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14" w:rsidRDefault="001F29A0" w:rsidP="00EF3728">
      <w:pPr>
        <w:shd w:val="clear" w:color="auto" w:fill="FFFFFF"/>
        <w:spacing w:after="0" w:line="240" w:lineRule="auto"/>
        <w:rPr>
          <w:rFonts w:ascii="Times New Roman" w:hAnsi="Times New Roman" w:cs="Times New Roman"/>
          <w:sz w:val="24"/>
          <w:szCs w:val="24"/>
        </w:rPr>
      </w:pPr>
      <w:r w:rsidRPr="00A549BA">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694.5pt">
            <v:imagedata r:id="rId7" o:title="программа1"/>
          </v:shape>
        </w:pict>
      </w:r>
    </w:p>
    <w:p w:rsidR="005A66CA" w:rsidRPr="00F21E55" w:rsidRDefault="005A66CA" w:rsidP="00880618">
      <w:pPr>
        <w:shd w:val="clear" w:color="auto" w:fill="FFFFFF"/>
        <w:spacing w:after="0" w:line="240" w:lineRule="auto"/>
        <w:jc w:val="center"/>
        <w:rPr>
          <w:rFonts w:ascii="Times New Roman" w:hAnsi="Times New Roman" w:cs="Times New Roman"/>
          <w:sz w:val="24"/>
          <w:szCs w:val="24"/>
        </w:rPr>
      </w:pPr>
      <w:r w:rsidRPr="00F21E55">
        <w:rPr>
          <w:rFonts w:ascii="Times New Roman" w:hAnsi="Times New Roman" w:cs="Times New Roman"/>
          <w:sz w:val="24"/>
          <w:szCs w:val="24"/>
        </w:rPr>
        <w:lastRenderedPageBreak/>
        <w:t>Содержание:</w:t>
      </w:r>
    </w:p>
    <w:p w:rsidR="005A66CA" w:rsidRDefault="005A66CA" w:rsidP="00D20F74">
      <w:pPr>
        <w:shd w:val="clear" w:color="auto" w:fill="FFFFFF"/>
        <w:spacing w:after="0"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
        <w:gridCol w:w="7244"/>
        <w:gridCol w:w="1559"/>
      </w:tblGrid>
      <w:tr w:rsidR="005A66CA" w:rsidRPr="00266DED">
        <w:tc>
          <w:tcPr>
            <w:tcW w:w="836" w:type="dxa"/>
          </w:tcPr>
          <w:p w:rsidR="005A66CA" w:rsidRPr="00266DED" w:rsidRDefault="005A66CA" w:rsidP="005B0E00">
            <w:pPr>
              <w:jc w:val="center"/>
              <w:rPr>
                <w:rFonts w:ascii="Times New Roman" w:hAnsi="Times New Roman" w:cs="Times New Roman"/>
                <w:sz w:val="24"/>
                <w:szCs w:val="24"/>
              </w:rPr>
            </w:pPr>
            <w:r w:rsidRPr="00266DED">
              <w:rPr>
                <w:rFonts w:ascii="Times New Roman" w:hAnsi="Times New Roman" w:cs="Times New Roman"/>
                <w:sz w:val="24"/>
                <w:szCs w:val="24"/>
              </w:rPr>
              <w:t>№ п/п</w:t>
            </w:r>
          </w:p>
        </w:tc>
        <w:tc>
          <w:tcPr>
            <w:tcW w:w="7244" w:type="dxa"/>
          </w:tcPr>
          <w:p w:rsidR="005A66CA" w:rsidRPr="00266DED" w:rsidRDefault="005A66CA" w:rsidP="005B0E00">
            <w:pPr>
              <w:jc w:val="center"/>
              <w:rPr>
                <w:rFonts w:ascii="Times New Roman" w:hAnsi="Times New Roman" w:cs="Times New Roman"/>
                <w:sz w:val="24"/>
                <w:szCs w:val="24"/>
              </w:rPr>
            </w:pPr>
            <w:r w:rsidRPr="00266DED">
              <w:rPr>
                <w:rFonts w:ascii="Times New Roman" w:hAnsi="Times New Roman" w:cs="Times New Roman"/>
                <w:sz w:val="24"/>
                <w:szCs w:val="24"/>
              </w:rPr>
              <w:t xml:space="preserve">Наименование </w:t>
            </w:r>
          </w:p>
        </w:tc>
        <w:tc>
          <w:tcPr>
            <w:tcW w:w="1559" w:type="dxa"/>
          </w:tcPr>
          <w:p w:rsidR="005A66CA" w:rsidRPr="00266DED" w:rsidRDefault="005A66CA" w:rsidP="005B0E00">
            <w:pPr>
              <w:jc w:val="center"/>
              <w:rPr>
                <w:rFonts w:ascii="Times New Roman" w:hAnsi="Times New Roman" w:cs="Times New Roman"/>
                <w:sz w:val="24"/>
                <w:szCs w:val="24"/>
              </w:rPr>
            </w:pPr>
            <w:r w:rsidRPr="00266DED">
              <w:rPr>
                <w:rFonts w:ascii="Times New Roman" w:hAnsi="Times New Roman" w:cs="Times New Roman"/>
                <w:sz w:val="24"/>
                <w:szCs w:val="24"/>
              </w:rPr>
              <w:t>страница</w:t>
            </w:r>
          </w:p>
        </w:tc>
      </w:tr>
      <w:tr w:rsidR="005A66CA" w:rsidRPr="00266DED">
        <w:tc>
          <w:tcPr>
            <w:tcW w:w="9639" w:type="dxa"/>
            <w:gridSpan w:val="3"/>
          </w:tcPr>
          <w:p w:rsidR="005A66CA" w:rsidRPr="00266DED" w:rsidRDefault="005A66CA" w:rsidP="005B0E00">
            <w:pPr>
              <w:jc w:val="center"/>
              <w:rPr>
                <w:rFonts w:ascii="Times New Roman" w:hAnsi="Times New Roman" w:cs="Times New Roman"/>
                <w:b/>
                <w:bCs/>
                <w:sz w:val="24"/>
                <w:szCs w:val="24"/>
              </w:rPr>
            </w:pPr>
            <w:r w:rsidRPr="00266DED">
              <w:rPr>
                <w:rFonts w:ascii="Times New Roman" w:hAnsi="Times New Roman" w:cs="Times New Roman"/>
                <w:b/>
                <w:bCs/>
                <w:sz w:val="24"/>
                <w:szCs w:val="24"/>
                <w:lang w:val="en-US"/>
              </w:rPr>
              <w:t>I</w:t>
            </w:r>
            <w:r w:rsidRPr="00266DED">
              <w:rPr>
                <w:rFonts w:ascii="Times New Roman" w:hAnsi="Times New Roman" w:cs="Times New Roman"/>
                <w:b/>
                <w:bCs/>
                <w:sz w:val="24"/>
                <w:szCs w:val="24"/>
              </w:rPr>
              <w:t>.Целевой раздел</w:t>
            </w:r>
          </w:p>
        </w:tc>
      </w:tr>
      <w:tr w:rsidR="005A66CA" w:rsidRPr="00266DED">
        <w:tc>
          <w:tcPr>
            <w:tcW w:w="836" w:type="dxa"/>
          </w:tcPr>
          <w:p w:rsidR="005A66CA" w:rsidRPr="00266DED" w:rsidRDefault="005A66CA" w:rsidP="008645A7">
            <w:pPr>
              <w:rPr>
                <w:rFonts w:ascii="Times New Roman" w:hAnsi="Times New Roman" w:cs="Times New Roman"/>
                <w:sz w:val="24"/>
                <w:szCs w:val="24"/>
              </w:rPr>
            </w:pPr>
            <w:r w:rsidRPr="00266DED">
              <w:rPr>
                <w:rFonts w:ascii="Times New Roman" w:hAnsi="Times New Roman" w:cs="Times New Roman"/>
                <w:sz w:val="24"/>
                <w:szCs w:val="24"/>
              </w:rPr>
              <w:t>1.1</w:t>
            </w:r>
          </w:p>
        </w:tc>
        <w:tc>
          <w:tcPr>
            <w:tcW w:w="7244" w:type="dxa"/>
          </w:tcPr>
          <w:p w:rsidR="005A66CA" w:rsidRPr="00266DED" w:rsidRDefault="005A66CA" w:rsidP="005B0E00">
            <w:pPr>
              <w:rPr>
                <w:rFonts w:ascii="Times New Roman" w:hAnsi="Times New Roman" w:cs="Times New Roman"/>
                <w:sz w:val="24"/>
                <w:szCs w:val="24"/>
              </w:rPr>
            </w:pPr>
            <w:r w:rsidRPr="00266DED">
              <w:rPr>
                <w:rFonts w:ascii="Times New Roman" w:hAnsi="Times New Roman" w:cs="Times New Roman"/>
                <w:sz w:val="24"/>
                <w:szCs w:val="24"/>
              </w:rPr>
              <w:t xml:space="preserve"> Пояснительная записка</w:t>
            </w:r>
          </w:p>
        </w:tc>
        <w:tc>
          <w:tcPr>
            <w:tcW w:w="1559" w:type="dxa"/>
          </w:tcPr>
          <w:p w:rsidR="005A66CA" w:rsidRPr="00266DED" w:rsidRDefault="00880618" w:rsidP="006B303C">
            <w:pPr>
              <w:jc w:val="center"/>
              <w:rPr>
                <w:rFonts w:ascii="Times New Roman" w:hAnsi="Times New Roman" w:cs="Times New Roman"/>
                <w:sz w:val="24"/>
                <w:szCs w:val="24"/>
              </w:rPr>
            </w:pPr>
            <w:r>
              <w:rPr>
                <w:rFonts w:ascii="Times New Roman" w:hAnsi="Times New Roman" w:cs="Times New Roman"/>
                <w:sz w:val="24"/>
                <w:szCs w:val="24"/>
              </w:rPr>
              <w:t>2</w:t>
            </w:r>
          </w:p>
        </w:tc>
      </w:tr>
      <w:tr w:rsidR="005A66CA" w:rsidRPr="00266DED">
        <w:tc>
          <w:tcPr>
            <w:tcW w:w="836" w:type="dxa"/>
          </w:tcPr>
          <w:p w:rsidR="005A66CA" w:rsidRPr="00266DED" w:rsidRDefault="005A66CA" w:rsidP="008645A7">
            <w:pPr>
              <w:pStyle w:val="a4"/>
              <w:tabs>
                <w:tab w:val="left" w:pos="630"/>
                <w:tab w:val="center" w:pos="718"/>
              </w:tabs>
              <w:rPr>
                <w:rFonts w:ascii="Times New Roman" w:hAnsi="Times New Roman" w:cs="Times New Roman"/>
              </w:rPr>
            </w:pPr>
            <w:r w:rsidRPr="00266DED">
              <w:rPr>
                <w:rFonts w:ascii="Times New Roman" w:hAnsi="Times New Roman" w:cs="Times New Roman"/>
              </w:rPr>
              <w:t>1.2</w:t>
            </w:r>
          </w:p>
        </w:tc>
        <w:tc>
          <w:tcPr>
            <w:tcW w:w="7244" w:type="dxa"/>
          </w:tcPr>
          <w:p w:rsidR="005A66CA" w:rsidRPr="00266DED" w:rsidRDefault="005A66CA" w:rsidP="008645A7">
            <w:pPr>
              <w:rPr>
                <w:rFonts w:ascii="Times New Roman" w:hAnsi="Times New Roman" w:cs="Times New Roman"/>
                <w:sz w:val="24"/>
                <w:szCs w:val="24"/>
              </w:rPr>
            </w:pPr>
            <w:r w:rsidRPr="00266DED">
              <w:rPr>
                <w:rFonts w:ascii="Times New Roman" w:hAnsi="Times New Roman" w:cs="Times New Roman"/>
                <w:sz w:val="24"/>
                <w:szCs w:val="24"/>
              </w:rPr>
              <w:t>Планируемые результаты освоения учебных программ</w:t>
            </w:r>
          </w:p>
        </w:tc>
        <w:tc>
          <w:tcPr>
            <w:tcW w:w="1559" w:type="dxa"/>
          </w:tcPr>
          <w:p w:rsidR="005A66CA" w:rsidRPr="00266DED" w:rsidRDefault="003E2B79" w:rsidP="006B303C">
            <w:pPr>
              <w:jc w:val="center"/>
              <w:rPr>
                <w:rFonts w:ascii="Times New Roman" w:hAnsi="Times New Roman" w:cs="Times New Roman"/>
                <w:sz w:val="24"/>
                <w:szCs w:val="24"/>
              </w:rPr>
            </w:pPr>
            <w:r>
              <w:rPr>
                <w:rFonts w:ascii="Times New Roman" w:hAnsi="Times New Roman" w:cs="Times New Roman"/>
                <w:sz w:val="24"/>
                <w:szCs w:val="24"/>
              </w:rPr>
              <w:t>3</w:t>
            </w:r>
          </w:p>
        </w:tc>
      </w:tr>
      <w:tr w:rsidR="005A66CA" w:rsidRPr="00266DED">
        <w:tc>
          <w:tcPr>
            <w:tcW w:w="836" w:type="dxa"/>
          </w:tcPr>
          <w:p w:rsidR="005A66CA" w:rsidRPr="00266DED" w:rsidRDefault="005A66CA" w:rsidP="008645A7">
            <w:pPr>
              <w:rPr>
                <w:rFonts w:ascii="Times New Roman" w:hAnsi="Times New Roman" w:cs="Times New Roman"/>
                <w:sz w:val="24"/>
                <w:szCs w:val="24"/>
              </w:rPr>
            </w:pPr>
            <w:r w:rsidRPr="00266DED">
              <w:rPr>
                <w:rFonts w:ascii="Times New Roman" w:hAnsi="Times New Roman" w:cs="Times New Roman"/>
                <w:sz w:val="24"/>
                <w:szCs w:val="24"/>
              </w:rPr>
              <w:t>1.3</w:t>
            </w:r>
          </w:p>
        </w:tc>
        <w:tc>
          <w:tcPr>
            <w:tcW w:w="7244" w:type="dxa"/>
          </w:tcPr>
          <w:p w:rsidR="005A66CA" w:rsidRPr="00266DED" w:rsidRDefault="005A66CA" w:rsidP="008645A7">
            <w:pPr>
              <w:pStyle w:val="ab"/>
              <w:rPr>
                <w:rFonts w:ascii="Times New Roman" w:hAnsi="Times New Roman" w:cs="Times New Roman"/>
                <w:color w:val="000000"/>
              </w:rPr>
            </w:pPr>
            <w:r w:rsidRPr="00266DED">
              <w:rPr>
                <w:rFonts w:ascii="Times New Roman" w:hAnsi="Times New Roman" w:cs="Times New Roman"/>
              </w:rPr>
              <w:t xml:space="preserve"> Система оценки достижения планируемых результатов</w:t>
            </w:r>
          </w:p>
        </w:tc>
        <w:tc>
          <w:tcPr>
            <w:tcW w:w="1559" w:type="dxa"/>
          </w:tcPr>
          <w:p w:rsidR="005A66CA" w:rsidRPr="00266DED" w:rsidRDefault="00AF4077" w:rsidP="003E2B79">
            <w:pPr>
              <w:tabs>
                <w:tab w:val="left" w:pos="795"/>
                <w:tab w:val="center" w:pos="904"/>
              </w:tabs>
              <w:jc w:val="center"/>
              <w:rPr>
                <w:rFonts w:ascii="Times New Roman" w:hAnsi="Times New Roman" w:cs="Times New Roman"/>
                <w:sz w:val="24"/>
                <w:szCs w:val="24"/>
              </w:rPr>
            </w:pPr>
            <w:r>
              <w:rPr>
                <w:rFonts w:ascii="Times New Roman" w:hAnsi="Times New Roman" w:cs="Times New Roman"/>
                <w:sz w:val="24"/>
                <w:szCs w:val="24"/>
              </w:rPr>
              <w:t>9</w:t>
            </w:r>
            <w:r w:rsidR="003E2B79">
              <w:rPr>
                <w:rFonts w:ascii="Times New Roman" w:hAnsi="Times New Roman" w:cs="Times New Roman"/>
                <w:sz w:val="24"/>
                <w:szCs w:val="24"/>
              </w:rPr>
              <w:t>8</w:t>
            </w:r>
          </w:p>
        </w:tc>
      </w:tr>
      <w:tr w:rsidR="005A66CA" w:rsidRPr="00266DED">
        <w:tc>
          <w:tcPr>
            <w:tcW w:w="836" w:type="dxa"/>
          </w:tcPr>
          <w:p w:rsidR="005A66CA" w:rsidRPr="00266DED" w:rsidRDefault="005A66CA" w:rsidP="008645A7">
            <w:pPr>
              <w:rPr>
                <w:rFonts w:ascii="Times New Roman" w:hAnsi="Times New Roman" w:cs="Times New Roman"/>
                <w:sz w:val="24"/>
                <w:szCs w:val="24"/>
              </w:rPr>
            </w:pPr>
          </w:p>
        </w:tc>
        <w:tc>
          <w:tcPr>
            <w:tcW w:w="7244" w:type="dxa"/>
          </w:tcPr>
          <w:p w:rsidR="005A66CA" w:rsidRPr="00266DED" w:rsidRDefault="005A66CA" w:rsidP="005B0E00">
            <w:pPr>
              <w:pStyle w:val="ab"/>
              <w:jc w:val="center"/>
              <w:rPr>
                <w:rFonts w:ascii="Times New Roman" w:hAnsi="Times New Roman" w:cs="Times New Roman"/>
                <w:b/>
                <w:bCs/>
              </w:rPr>
            </w:pPr>
            <w:r w:rsidRPr="00266DED">
              <w:rPr>
                <w:rFonts w:ascii="Times New Roman" w:hAnsi="Times New Roman" w:cs="Times New Roman"/>
                <w:b/>
                <w:bCs/>
                <w:lang w:val="en-US"/>
              </w:rPr>
              <w:t>II</w:t>
            </w:r>
            <w:r w:rsidRPr="00266DED">
              <w:rPr>
                <w:rFonts w:ascii="Times New Roman" w:hAnsi="Times New Roman" w:cs="Times New Roman"/>
                <w:b/>
                <w:bCs/>
              </w:rPr>
              <w:t>. Содержательный раздел</w:t>
            </w:r>
          </w:p>
        </w:tc>
        <w:tc>
          <w:tcPr>
            <w:tcW w:w="1559" w:type="dxa"/>
          </w:tcPr>
          <w:p w:rsidR="005A66CA" w:rsidRPr="00266DED" w:rsidRDefault="005A66CA" w:rsidP="006B303C">
            <w:pPr>
              <w:jc w:val="center"/>
              <w:rPr>
                <w:rFonts w:ascii="Times New Roman" w:hAnsi="Times New Roman" w:cs="Times New Roman"/>
                <w:sz w:val="24"/>
                <w:szCs w:val="24"/>
              </w:rPr>
            </w:pPr>
          </w:p>
        </w:tc>
      </w:tr>
      <w:tr w:rsidR="005A66CA" w:rsidRPr="00266DED">
        <w:trPr>
          <w:trHeight w:val="228"/>
        </w:trPr>
        <w:tc>
          <w:tcPr>
            <w:tcW w:w="836" w:type="dxa"/>
          </w:tcPr>
          <w:p w:rsidR="005A66CA" w:rsidRPr="00266DED" w:rsidRDefault="005A66CA" w:rsidP="008645A7">
            <w:pPr>
              <w:rPr>
                <w:rFonts w:ascii="Times New Roman" w:hAnsi="Times New Roman" w:cs="Times New Roman"/>
                <w:sz w:val="24"/>
                <w:szCs w:val="24"/>
              </w:rPr>
            </w:pPr>
            <w:r w:rsidRPr="00266DED">
              <w:rPr>
                <w:rFonts w:ascii="Times New Roman" w:hAnsi="Times New Roman" w:cs="Times New Roman"/>
                <w:sz w:val="24"/>
                <w:szCs w:val="24"/>
              </w:rPr>
              <w:t>2.1</w:t>
            </w:r>
          </w:p>
        </w:tc>
        <w:tc>
          <w:tcPr>
            <w:tcW w:w="7244" w:type="dxa"/>
          </w:tcPr>
          <w:p w:rsidR="005A66CA" w:rsidRPr="00266DED" w:rsidRDefault="005A66CA" w:rsidP="008645A7">
            <w:pPr>
              <w:shd w:val="clear" w:color="auto" w:fill="FFFFFF"/>
              <w:spacing w:after="0" w:line="240" w:lineRule="auto"/>
              <w:rPr>
                <w:rFonts w:ascii="Times New Roman" w:hAnsi="Times New Roman" w:cs="Times New Roman"/>
                <w:color w:val="000000"/>
                <w:sz w:val="24"/>
                <w:szCs w:val="24"/>
              </w:rPr>
            </w:pPr>
            <w:r w:rsidRPr="00266DED">
              <w:rPr>
                <w:rFonts w:ascii="Times New Roman" w:hAnsi="Times New Roman" w:cs="Times New Roman"/>
                <w:sz w:val="24"/>
                <w:szCs w:val="24"/>
              </w:rPr>
              <w:t>Программа развития универсальных учебных действий.</w:t>
            </w:r>
          </w:p>
        </w:tc>
        <w:tc>
          <w:tcPr>
            <w:tcW w:w="1559" w:type="dxa"/>
          </w:tcPr>
          <w:p w:rsidR="005A66CA" w:rsidRPr="00266DED" w:rsidRDefault="00AF4077" w:rsidP="003E2B79">
            <w:pPr>
              <w:jc w:val="center"/>
              <w:rPr>
                <w:rFonts w:ascii="Times New Roman" w:hAnsi="Times New Roman" w:cs="Times New Roman"/>
                <w:sz w:val="24"/>
                <w:szCs w:val="24"/>
              </w:rPr>
            </w:pPr>
            <w:r>
              <w:rPr>
                <w:rFonts w:ascii="Times New Roman" w:hAnsi="Times New Roman" w:cs="Times New Roman"/>
                <w:sz w:val="24"/>
                <w:szCs w:val="24"/>
              </w:rPr>
              <w:t>10</w:t>
            </w:r>
            <w:r w:rsidR="003E2B79">
              <w:rPr>
                <w:rFonts w:ascii="Times New Roman" w:hAnsi="Times New Roman" w:cs="Times New Roman"/>
                <w:sz w:val="24"/>
                <w:szCs w:val="24"/>
              </w:rPr>
              <w:t>2</w:t>
            </w:r>
          </w:p>
        </w:tc>
      </w:tr>
      <w:tr w:rsidR="005A66CA" w:rsidRPr="00266DED">
        <w:trPr>
          <w:trHeight w:val="228"/>
        </w:trPr>
        <w:tc>
          <w:tcPr>
            <w:tcW w:w="836" w:type="dxa"/>
          </w:tcPr>
          <w:p w:rsidR="005A66CA" w:rsidRPr="00266DED" w:rsidRDefault="005A66CA" w:rsidP="008645A7">
            <w:pPr>
              <w:rPr>
                <w:rFonts w:ascii="Times New Roman" w:hAnsi="Times New Roman" w:cs="Times New Roman"/>
                <w:sz w:val="24"/>
                <w:szCs w:val="24"/>
              </w:rPr>
            </w:pPr>
            <w:r w:rsidRPr="00266DED">
              <w:rPr>
                <w:rFonts w:ascii="Times New Roman" w:hAnsi="Times New Roman" w:cs="Times New Roman"/>
                <w:sz w:val="24"/>
                <w:szCs w:val="24"/>
              </w:rPr>
              <w:t>2.2</w:t>
            </w:r>
          </w:p>
        </w:tc>
        <w:tc>
          <w:tcPr>
            <w:tcW w:w="7244" w:type="dxa"/>
          </w:tcPr>
          <w:p w:rsidR="005A66CA" w:rsidRPr="00266DED" w:rsidRDefault="005A66CA" w:rsidP="005B0E00">
            <w:pPr>
              <w:pStyle w:val="ab"/>
              <w:rPr>
                <w:rFonts w:ascii="Times New Roman" w:hAnsi="Times New Roman" w:cs="Times New Roman"/>
                <w:color w:val="000000"/>
              </w:rPr>
            </w:pPr>
            <w:r w:rsidRPr="00266DED">
              <w:rPr>
                <w:rFonts w:ascii="Times New Roman" w:hAnsi="Times New Roman" w:cs="Times New Roman"/>
              </w:rPr>
              <w:t>Программы отдельных учебных предметов, курсов</w:t>
            </w:r>
          </w:p>
        </w:tc>
        <w:tc>
          <w:tcPr>
            <w:tcW w:w="1559" w:type="dxa"/>
          </w:tcPr>
          <w:p w:rsidR="005A66CA" w:rsidRPr="00266DED" w:rsidRDefault="00AF4077" w:rsidP="003E2B79">
            <w:pPr>
              <w:jc w:val="center"/>
              <w:rPr>
                <w:rFonts w:ascii="Times New Roman" w:hAnsi="Times New Roman" w:cs="Times New Roman"/>
                <w:sz w:val="24"/>
                <w:szCs w:val="24"/>
              </w:rPr>
            </w:pPr>
            <w:r>
              <w:rPr>
                <w:rFonts w:ascii="Times New Roman" w:hAnsi="Times New Roman" w:cs="Times New Roman"/>
                <w:sz w:val="24"/>
                <w:szCs w:val="24"/>
              </w:rPr>
              <w:t>10</w:t>
            </w:r>
            <w:r w:rsidR="003E2B79">
              <w:rPr>
                <w:rFonts w:ascii="Times New Roman" w:hAnsi="Times New Roman" w:cs="Times New Roman"/>
                <w:sz w:val="24"/>
                <w:szCs w:val="24"/>
              </w:rPr>
              <w:t>9</w:t>
            </w:r>
          </w:p>
        </w:tc>
      </w:tr>
      <w:tr w:rsidR="005A66CA" w:rsidRPr="00266DED">
        <w:trPr>
          <w:trHeight w:val="228"/>
        </w:trPr>
        <w:tc>
          <w:tcPr>
            <w:tcW w:w="836" w:type="dxa"/>
          </w:tcPr>
          <w:p w:rsidR="005A66CA" w:rsidRPr="00266DED" w:rsidRDefault="005A66CA" w:rsidP="008645A7">
            <w:pPr>
              <w:rPr>
                <w:rFonts w:ascii="Times New Roman" w:hAnsi="Times New Roman" w:cs="Times New Roman"/>
                <w:sz w:val="24"/>
                <w:szCs w:val="24"/>
              </w:rPr>
            </w:pPr>
            <w:r w:rsidRPr="00266DED">
              <w:rPr>
                <w:rFonts w:ascii="Times New Roman" w:hAnsi="Times New Roman" w:cs="Times New Roman"/>
                <w:sz w:val="24"/>
                <w:szCs w:val="24"/>
              </w:rPr>
              <w:t>2.3</w:t>
            </w:r>
          </w:p>
        </w:tc>
        <w:tc>
          <w:tcPr>
            <w:tcW w:w="7244" w:type="dxa"/>
          </w:tcPr>
          <w:p w:rsidR="005A66CA" w:rsidRPr="00266DED" w:rsidRDefault="005A66CA" w:rsidP="005B0E00">
            <w:pPr>
              <w:pStyle w:val="ab"/>
              <w:rPr>
                <w:rFonts w:ascii="Times New Roman" w:hAnsi="Times New Roman" w:cs="Times New Roman"/>
                <w:color w:val="000000"/>
              </w:rPr>
            </w:pPr>
            <w:r w:rsidRPr="00266DED">
              <w:rPr>
                <w:rFonts w:ascii="Times New Roman" w:hAnsi="Times New Roman" w:cs="Times New Roman"/>
                <w:color w:val="000000"/>
              </w:rPr>
              <w:t>Программа воспитания и социализации обучающихся</w:t>
            </w:r>
          </w:p>
        </w:tc>
        <w:tc>
          <w:tcPr>
            <w:tcW w:w="1559" w:type="dxa"/>
          </w:tcPr>
          <w:p w:rsidR="005A66CA" w:rsidRPr="00266DED" w:rsidRDefault="00AF4077" w:rsidP="003E2B79">
            <w:pPr>
              <w:jc w:val="center"/>
              <w:rPr>
                <w:rFonts w:ascii="Times New Roman" w:hAnsi="Times New Roman" w:cs="Times New Roman"/>
                <w:sz w:val="24"/>
                <w:szCs w:val="24"/>
              </w:rPr>
            </w:pPr>
            <w:r>
              <w:rPr>
                <w:rFonts w:ascii="Times New Roman" w:hAnsi="Times New Roman" w:cs="Times New Roman"/>
                <w:sz w:val="24"/>
                <w:szCs w:val="24"/>
              </w:rPr>
              <w:t>2</w:t>
            </w:r>
            <w:r w:rsidR="003E2B79">
              <w:rPr>
                <w:rFonts w:ascii="Times New Roman" w:hAnsi="Times New Roman" w:cs="Times New Roman"/>
                <w:sz w:val="24"/>
                <w:szCs w:val="24"/>
              </w:rPr>
              <w:t>11</w:t>
            </w:r>
          </w:p>
        </w:tc>
      </w:tr>
      <w:tr w:rsidR="005A66CA" w:rsidRPr="00266DED">
        <w:trPr>
          <w:trHeight w:val="228"/>
        </w:trPr>
        <w:tc>
          <w:tcPr>
            <w:tcW w:w="836" w:type="dxa"/>
          </w:tcPr>
          <w:p w:rsidR="005A66CA" w:rsidRPr="00266DED" w:rsidRDefault="005A66CA" w:rsidP="008645A7">
            <w:pPr>
              <w:rPr>
                <w:rFonts w:ascii="Times New Roman" w:hAnsi="Times New Roman" w:cs="Times New Roman"/>
                <w:sz w:val="24"/>
                <w:szCs w:val="24"/>
              </w:rPr>
            </w:pPr>
            <w:r w:rsidRPr="00266DED">
              <w:rPr>
                <w:rFonts w:ascii="Times New Roman" w:hAnsi="Times New Roman" w:cs="Times New Roman"/>
                <w:sz w:val="24"/>
                <w:szCs w:val="24"/>
              </w:rPr>
              <w:t>2.4</w:t>
            </w:r>
          </w:p>
        </w:tc>
        <w:tc>
          <w:tcPr>
            <w:tcW w:w="7244" w:type="dxa"/>
          </w:tcPr>
          <w:p w:rsidR="005A66CA" w:rsidRPr="00266DED" w:rsidRDefault="005A66CA" w:rsidP="005B0E00">
            <w:pPr>
              <w:pStyle w:val="ab"/>
              <w:rPr>
                <w:rFonts w:ascii="Times New Roman" w:hAnsi="Times New Roman" w:cs="Times New Roman"/>
                <w:color w:val="000000"/>
              </w:rPr>
            </w:pPr>
            <w:r w:rsidRPr="00266DED">
              <w:rPr>
                <w:rFonts w:ascii="Times New Roman" w:hAnsi="Times New Roman" w:cs="Times New Roman"/>
                <w:color w:val="000000"/>
              </w:rPr>
              <w:t>Программа коррекционной работы</w:t>
            </w:r>
          </w:p>
        </w:tc>
        <w:tc>
          <w:tcPr>
            <w:tcW w:w="1559" w:type="dxa"/>
          </w:tcPr>
          <w:p w:rsidR="005A66CA" w:rsidRPr="00266DED" w:rsidRDefault="00AF4077" w:rsidP="003E2B79">
            <w:pPr>
              <w:jc w:val="center"/>
              <w:rPr>
                <w:rFonts w:ascii="Times New Roman" w:hAnsi="Times New Roman" w:cs="Times New Roman"/>
                <w:sz w:val="24"/>
                <w:szCs w:val="24"/>
              </w:rPr>
            </w:pPr>
            <w:r>
              <w:rPr>
                <w:rFonts w:ascii="Times New Roman" w:hAnsi="Times New Roman" w:cs="Times New Roman"/>
                <w:sz w:val="24"/>
                <w:szCs w:val="24"/>
              </w:rPr>
              <w:t>24</w:t>
            </w:r>
            <w:r w:rsidR="003E2B79">
              <w:rPr>
                <w:rFonts w:ascii="Times New Roman" w:hAnsi="Times New Roman" w:cs="Times New Roman"/>
                <w:sz w:val="24"/>
                <w:szCs w:val="24"/>
              </w:rPr>
              <w:t>7</w:t>
            </w:r>
          </w:p>
        </w:tc>
      </w:tr>
      <w:tr w:rsidR="005A66CA" w:rsidRPr="00266DED">
        <w:tc>
          <w:tcPr>
            <w:tcW w:w="836" w:type="dxa"/>
          </w:tcPr>
          <w:p w:rsidR="005A66CA" w:rsidRPr="00266DED" w:rsidRDefault="005A66CA" w:rsidP="008645A7">
            <w:pPr>
              <w:rPr>
                <w:rFonts w:ascii="Times New Roman" w:hAnsi="Times New Roman" w:cs="Times New Roman"/>
                <w:sz w:val="24"/>
                <w:szCs w:val="24"/>
              </w:rPr>
            </w:pPr>
          </w:p>
        </w:tc>
        <w:tc>
          <w:tcPr>
            <w:tcW w:w="7244" w:type="dxa"/>
          </w:tcPr>
          <w:p w:rsidR="005A66CA" w:rsidRPr="00266DED" w:rsidRDefault="005A66CA" w:rsidP="005B0E00">
            <w:pPr>
              <w:pStyle w:val="ab"/>
              <w:jc w:val="center"/>
              <w:rPr>
                <w:rFonts w:ascii="Times New Roman" w:hAnsi="Times New Roman" w:cs="Times New Roman"/>
                <w:b/>
                <w:bCs/>
              </w:rPr>
            </w:pPr>
            <w:r w:rsidRPr="00266DED">
              <w:rPr>
                <w:rFonts w:ascii="Times New Roman" w:hAnsi="Times New Roman" w:cs="Times New Roman"/>
                <w:b/>
                <w:bCs/>
                <w:lang w:val="en-US"/>
              </w:rPr>
              <w:t>III</w:t>
            </w:r>
            <w:r w:rsidRPr="00266DED">
              <w:rPr>
                <w:rFonts w:ascii="Times New Roman" w:hAnsi="Times New Roman" w:cs="Times New Roman"/>
                <w:b/>
                <w:bCs/>
              </w:rPr>
              <w:t>.Организационный</w:t>
            </w:r>
          </w:p>
        </w:tc>
        <w:tc>
          <w:tcPr>
            <w:tcW w:w="1559" w:type="dxa"/>
          </w:tcPr>
          <w:p w:rsidR="005A66CA" w:rsidRPr="00266DED" w:rsidRDefault="005A66CA" w:rsidP="006B303C">
            <w:pPr>
              <w:jc w:val="center"/>
              <w:rPr>
                <w:rFonts w:ascii="Times New Roman" w:hAnsi="Times New Roman" w:cs="Times New Roman"/>
                <w:sz w:val="24"/>
                <w:szCs w:val="24"/>
              </w:rPr>
            </w:pPr>
          </w:p>
        </w:tc>
      </w:tr>
      <w:tr w:rsidR="005A66CA" w:rsidRPr="00266DED">
        <w:tc>
          <w:tcPr>
            <w:tcW w:w="836" w:type="dxa"/>
          </w:tcPr>
          <w:p w:rsidR="005A66CA" w:rsidRPr="00266DED" w:rsidRDefault="005A66CA" w:rsidP="008645A7">
            <w:pPr>
              <w:rPr>
                <w:rFonts w:ascii="Times New Roman" w:hAnsi="Times New Roman" w:cs="Times New Roman"/>
                <w:sz w:val="24"/>
                <w:szCs w:val="24"/>
              </w:rPr>
            </w:pPr>
            <w:r w:rsidRPr="00266DED">
              <w:rPr>
                <w:rFonts w:ascii="Times New Roman" w:hAnsi="Times New Roman" w:cs="Times New Roman"/>
                <w:sz w:val="24"/>
                <w:szCs w:val="24"/>
              </w:rPr>
              <w:t>3.1</w:t>
            </w:r>
          </w:p>
        </w:tc>
        <w:tc>
          <w:tcPr>
            <w:tcW w:w="7244" w:type="dxa"/>
          </w:tcPr>
          <w:p w:rsidR="005A66CA" w:rsidRPr="00266DED" w:rsidRDefault="005A66CA" w:rsidP="005B0E00">
            <w:pPr>
              <w:pStyle w:val="ab"/>
              <w:rPr>
                <w:rFonts w:ascii="Times New Roman" w:hAnsi="Times New Roman" w:cs="Times New Roman"/>
              </w:rPr>
            </w:pPr>
            <w:r w:rsidRPr="00266DED">
              <w:rPr>
                <w:rFonts w:ascii="Times New Roman" w:hAnsi="Times New Roman" w:cs="Times New Roman"/>
              </w:rPr>
              <w:t>Учебный план основного общего образования</w:t>
            </w:r>
          </w:p>
        </w:tc>
        <w:tc>
          <w:tcPr>
            <w:tcW w:w="1559" w:type="dxa"/>
          </w:tcPr>
          <w:p w:rsidR="005A66CA" w:rsidRPr="00266DED" w:rsidRDefault="00AF4077" w:rsidP="003E2B79">
            <w:pPr>
              <w:jc w:val="center"/>
              <w:rPr>
                <w:rFonts w:ascii="Times New Roman" w:hAnsi="Times New Roman" w:cs="Times New Roman"/>
                <w:sz w:val="24"/>
                <w:szCs w:val="24"/>
              </w:rPr>
            </w:pPr>
            <w:r>
              <w:rPr>
                <w:rFonts w:ascii="Times New Roman" w:hAnsi="Times New Roman" w:cs="Times New Roman"/>
                <w:sz w:val="24"/>
                <w:szCs w:val="24"/>
              </w:rPr>
              <w:t>2</w:t>
            </w:r>
            <w:r w:rsidR="003E2B79">
              <w:rPr>
                <w:rFonts w:ascii="Times New Roman" w:hAnsi="Times New Roman" w:cs="Times New Roman"/>
                <w:sz w:val="24"/>
                <w:szCs w:val="24"/>
              </w:rPr>
              <w:t>70</w:t>
            </w:r>
          </w:p>
        </w:tc>
      </w:tr>
      <w:tr w:rsidR="005A66CA" w:rsidRPr="00266DED">
        <w:tc>
          <w:tcPr>
            <w:tcW w:w="836" w:type="dxa"/>
          </w:tcPr>
          <w:p w:rsidR="005A66CA" w:rsidRPr="00266DED" w:rsidRDefault="005A66CA" w:rsidP="008645A7">
            <w:pPr>
              <w:rPr>
                <w:rFonts w:ascii="Times New Roman" w:hAnsi="Times New Roman" w:cs="Times New Roman"/>
                <w:sz w:val="24"/>
                <w:szCs w:val="24"/>
              </w:rPr>
            </w:pPr>
            <w:r w:rsidRPr="00266DED">
              <w:rPr>
                <w:rFonts w:ascii="Times New Roman" w:hAnsi="Times New Roman" w:cs="Times New Roman"/>
                <w:sz w:val="24"/>
                <w:szCs w:val="24"/>
              </w:rPr>
              <w:t>3.2</w:t>
            </w:r>
          </w:p>
        </w:tc>
        <w:tc>
          <w:tcPr>
            <w:tcW w:w="7244" w:type="dxa"/>
          </w:tcPr>
          <w:p w:rsidR="005A66CA" w:rsidRPr="00266DED" w:rsidRDefault="005A66CA" w:rsidP="005B0E00">
            <w:pPr>
              <w:rPr>
                <w:rFonts w:ascii="Times New Roman" w:hAnsi="Times New Roman" w:cs="Times New Roman"/>
                <w:color w:val="000000"/>
                <w:sz w:val="24"/>
                <w:szCs w:val="24"/>
              </w:rPr>
            </w:pPr>
            <w:r w:rsidRPr="00266DED">
              <w:rPr>
                <w:rFonts w:ascii="Times New Roman" w:hAnsi="Times New Roman" w:cs="Times New Roman"/>
                <w:color w:val="000000"/>
                <w:sz w:val="24"/>
                <w:szCs w:val="24"/>
              </w:rPr>
              <w:t>Система условий реализации основной образовательной программы основного общего образования</w:t>
            </w:r>
          </w:p>
        </w:tc>
        <w:tc>
          <w:tcPr>
            <w:tcW w:w="1559" w:type="dxa"/>
          </w:tcPr>
          <w:p w:rsidR="005A66CA" w:rsidRPr="00266DED" w:rsidRDefault="00EF3728" w:rsidP="003E2B79">
            <w:pPr>
              <w:jc w:val="center"/>
              <w:rPr>
                <w:rFonts w:ascii="Times New Roman" w:hAnsi="Times New Roman" w:cs="Times New Roman"/>
                <w:sz w:val="24"/>
                <w:szCs w:val="24"/>
              </w:rPr>
            </w:pPr>
            <w:r>
              <w:rPr>
                <w:rFonts w:ascii="Times New Roman" w:hAnsi="Times New Roman" w:cs="Times New Roman"/>
                <w:sz w:val="24"/>
                <w:szCs w:val="24"/>
              </w:rPr>
              <w:t>2</w:t>
            </w:r>
            <w:r w:rsidR="003E2B79">
              <w:rPr>
                <w:rFonts w:ascii="Times New Roman" w:hAnsi="Times New Roman" w:cs="Times New Roman"/>
                <w:sz w:val="24"/>
                <w:szCs w:val="24"/>
              </w:rPr>
              <w:t>85</w:t>
            </w:r>
          </w:p>
        </w:tc>
      </w:tr>
    </w:tbl>
    <w:p w:rsidR="005A66CA" w:rsidRDefault="005A66CA">
      <w:pPr>
        <w:rPr>
          <w:rFonts w:ascii="Times New Roman" w:hAnsi="Times New Roman" w:cs="Times New Roman"/>
          <w:sz w:val="24"/>
          <w:szCs w:val="24"/>
        </w:rPr>
      </w:pPr>
    </w:p>
    <w:p w:rsidR="00533FDA" w:rsidRDefault="00533FDA">
      <w:pPr>
        <w:rPr>
          <w:rFonts w:ascii="Times New Roman" w:hAnsi="Times New Roman" w:cs="Times New Roman"/>
          <w:sz w:val="24"/>
          <w:szCs w:val="24"/>
        </w:rPr>
      </w:pPr>
    </w:p>
    <w:p w:rsidR="00533FDA" w:rsidRDefault="00533FDA">
      <w:pPr>
        <w:rPr>
          <w:rFonts w:ascii="Times New Roman" w:hAnsi="Times New Roman" w:cs="Times New Roman"/>
          <w:sz w:val="24"/>
          <w:szCs w:val="24"/>
        </w:rPr>
      </w:pPr>
    </w:p>
    <w:p w:rsidR="00533FDA" w:rsidRDefault="00533FDA">
      <w:pPr>
        <w:rPr>
          <w:rFonts w:ascii="Times New Roman" w:hAnsi="Times New Roman" w:cs="Times New Roman"/>
          <w:sz w:val="24"/>
          <w:szCs w:val="24"/>
        </w:rPr>
      </w:pPr>
    </w:p>
    <w:p w:rsidR="00533FDA" w:rsidRDefault="00533FDA">
      <w:pPr>
        <w:rPr>
          <w:rFonts w:ascii="Times New Roman" w:hAnsi="Times New Roman" w:cs="Times New Roman"/>
          <w:sz w:val="24"/>
          <w:szCs w:val="24"/>
        </w:rPr>
      </w:pPr>
    </w:p>
    <w:p w:rsidR="00533FDA" w:rsidRDefault="00533FDA">
      <w:pPr>
        <w:rPr>
          <w:rFonts w:ascii="Times New Roman" w:hAnsi="Times New Roman" w:cs="Times New Roman"/>
          <w:sz w:val="24"/>
          <w:szCs w:val="24"/>
        </w:rPr>
      </w:pPr>
    </w:p>
    <w:p w:rsidR="00533FDA" w:rsidRDefault="00533FDA">
      <w:pPr>
        <w:rPr>
          <w:rFonts w:ascii="Times New Roman" w:hAnsi="Times New Roman" w:cs="Times New Roman"/>
          <w:sz w:val="24"/>
          <w:szCs w:val="24"/>
        </w:rPr>
      </w:pPr>
    </w:p>
    <w:p w:rsidR="00533FDA" w:rsidRDefault="00533FDA">
      <w:pPr>
        <w:rPr>
          <w:rFonts w:ascii="Times New Roman" w:hAnsi="Times New Roman" w:cs="Times New Roman"/>
          <w:sz w:val="24"/>
          <w:szCs w:val="24"/>
        </w:rPr>
      </w:pPr>
    </w:p>
    <w:p w:rsidR="00533FDA" w:rsidRDefault="00533FDA">
      <w:pPr>
        <w:rPr>
          <w:rFonts w:ascii="Times New Roman" w:hAnsi="Times New Roman" w:cs="Times New Roman"/>
          <w:sz w:val="24"/>
          <w:szCs w:val="24"/>
        </w:rPr>
      </w:pPr>
    </w:p>
    <w:p w:rsidR="00533FDA" w:rsidRDefault="00533FDA">
      <w:pPr>
        <w:rPr>
          <w:rFonts w:ascii="Times New Roman" w:hAnsi="Times New Roman" w:cs="Times New Roman"/>
          <w:sz w:val="24"/>
          <w:szCs w:val="24"/>
        </w:rPr>
      </w:pPr>
    </w:p>
    <w:p w:rsidR="00533FDA" w:rsidRDefault="00533FDA">
      <w:pPr>
        <w:rPr>
          <w:rFonts w:ascii="Times New Roman" w:hAnsi="Times New Roman" w:cs="Times New Roman"/>
          <w:sz w:val="24"/>
          <w:szCs w:val="24"/>
        </w:rPr>
      </w:pPr>
    </w:p>
    <w:p w:rsidR="005A66CA" w:rsidRPr="00623B14" w:rsidRDefault="005A66CA" w:rsidP="00DD0B43">
      <w:pPr>
        <w:pStyle w:val="a4"/>
        <w:numPr>
          <w:ilvl w:val="0"/>
          <w:numId w:val="2"/>
        </w:numPr>
        <w:shd w:val="clear" w:color="auto" w:fill="FFFFFF"/>
        <w:spacing w:before="0" w:beforeAutospacing="0" w:after="0" w:afterAutospacing="0"/>
        <w:jc w:val="center"/>
        <w:rPr>
          <w:rFonts w:ascii="Times New Roman" w:hAnsi="Times New Roman" w:cs="Times New Roman"/>
          <w:b/>
          <w:bCs/>
        </w:rPr>
      </w:pPr>
      <w:r w:rsidRPr="00623B14">
        <w:rPr>
          <w:rFonts w:ascii="Times New Roman" w:hAnsi="Times New Roman" w:cs="Times New Roman"/>
          <w:b/>
          <w:bCs/>
        </w:rPr>
        <w:t>ЦЕЛЕВОЙ  РАЗДЕЛ</w:t>
      </w:r>
    </w:p>
    <w:p w:rsidR="005A66CA" w:rsidRPr="00266DED" w:rsidRDefault="005A66CA" w:rsidP="00DD0B43">
      <w:pPr>
        <w:pStyle w:val="a4"/>
        <w:numPr>
          <w:ilvl w:val="1"/>
          <w:numId w:val="2"/>
        </w:numPr>
        <w:shd w:val="clear" w:color="auto" w:fill="FFFFFF"/>
        <w:spacing w:before="0" w:beforeAutospacing="0" w:after="0" w:afterAutospacing="0"/>
        <w:ind w:left="142" w:firstLine="0"/>
        <w:jc w:val="both"/>
        <w:rPr>
          <w:rFonts w:ascii="Times New Roman" w:hAnsi="Times New Roman" w:cs="Times New Roman"/>
          <w:b/>
          <w:bCs/>
        </w:rPr>
      </w:pPr>
      <w:r w:rsidRPr="00266DED">
        <w:rPr>
          <w:rFonts w:ascii="Times New Roman" w:hAnsi="Times New Roman" w:cs="Times New Roman"/>
          <w:b/>
          <w:bCs/>
        </w:rPr>
        <w:lastRenderedPageBreak/>
        <w:t>Пояснительная записка.</w:t>
      </w:r>
    </w:p>
    <w:p w:rsidR="000B251F" w:rsidRPr="00D53AAB" w:rsidRDefault="000B251F" w:rsidP="000B251F">
      <w:pPr>
        <w:pStyle w:val="a4"/>
        <w:spacing w:before="0" w:beforeAutospacing="0" w:after="200" w:afterAutospacing="0" w:line="276" w:lineRule="auto"/>
        <w:contextualSpacing/>
        <w:jc w:val="both"/>
        <w:rPr>
          <w:rFonts w:ascii="Times New Roman" w:hAnsi="Times New Roman" w:cs="Times New Roman"/>
        </w:rPr>
      </w:pPr>
      <w:r>
        <w:rPr>
          <w:rFonts w:ascii="Times New Roman" w:hAnsi="Times New Roman" w:cs="Times New Roman"/>
        </w:rPr>
        <w:t>1.</w:t>
      </w:r>
      <w:r w:rsidR="005A66CA" w:rsidRPr="00266DED">
        <w:rPr>
          <w:rFonts w:ascii="Times New Roman" w:hAnsi="Times New Roman" w:cs="Times New Roman"/>
        </w:rPr>
        <w:t xml:space="preserve">  Основная образовательная программа основного общего образования  </w:t>
      </w:r>
      <w:r w:rsidRPr="00D53AAB">
        <w:rPr>
          <w:rFonts w:ascii="Times New Roman" w:hAnsi="Times New Roman" w:cs="Times New Roman"/>
        </w:rPr>
        <w:t>Падунская сре</w:t>
      </w:r>
      <w:r w:rsidRPr="00D53AAB">
        <w:rPr>
          <w:rFonts w:ascii="Times New Roman" w:hAnsi="Times New Roman" w:cs="Times New Roman"/>
        </w:rPr>
        <w:t>д</w:t>
      </w:r>
      <w:r w:rsidRPr="00D53AAB">
        <w:rPr>
          <w:rFonts w:ascii="Times New Roman" w:hAnsi="Times New Roman" w:cs="Times New Roman"/>
        </w:rPr>
        <w:t>няя общеобразовательная школа имени Заслуженного учителя школы РСФСР И.Е.Хребтова, филиал  Муниципального автономного общеобразовательного учреждения Заводоуковского городского округа «Заводоуковская средняя общеобразовательная школа № 4 имени Заслуженного учителя РСФСР, Почетного гражданина г.Заводоуковска Аг</w:t>
      </w:r>
      <w:r w:rsidRPr="00D53AAB">
        <w:rPr>
          <w:rFonts w:ascii="Times New Roman" w:hAnsi="Times New Roman" w:cs="Times New Roman"/>
        </w:rPr>
        <w:t>а</w:t>
      </w:r>
      <w:r w:rsidRPr="00D53AAB">
        <w:rPr>
          <w:rFonts w:ascii="Times New Roman" w:hAnsi="Times New Roman" w:cs="Times New Roman"/>
        </w:rPr>
        <w:t xml:space="preserve">фонова Леонида Устиновича» </w:t>
      </w:r>
      <w:r w:rsidR="00533FDA">
        <w:rPr>
          <w:rFonts w:ascii="Times New Roman" w:hAnsi="Times New Roman" w:cs="Times New Roman"/>
        </w:rPr>
        <w:t>.</w:t>
      </w:r>
    </w:p>
    <w:p w:rsidR="005A66CA" w:rsidRPr="00266DED" w:rsidRDefault="005A66CA" w:rsidP="002857A3">
      <w:pPr>
        <w:pStyle w:val="a4"/>
        <w:shd w:val="clear" w:color="auto" w:fill="FFFFFF"/>
        <w:spacing w:before="0" w:beforeAutospacing="0" w:after="0" w:afterAutospacing="0"/>
        <w:jc w:val="both"/>
        <w:rPr>
          <w:rFonts w:ascii="Times New Roman" w:hAnsi="Times New Roman" w:cs="Times New Roman"/>
          <w:shd w:val="clear" w:color="auto" w:fill="FFFFFF"/>
        </w:rPr>
      </w:pPr>
      <w:r w:rsidRPr="00266DED">
        <w:rPr>
          <w:rFonts w:ascii="Times New Roman" w:hAnsi="Times New Roman" w:cs="Times New Roman"/>
        </w:rPr>
        <w:t xml:space="preserve">, разработана </w:t>
      </w:r>
      <w:r w:rsidRPr="00266DED">
        <w:rPr>
          <w:rFonts w:ascii="Times New Roman" w:hAnsi="Times New Roman" w:cs="Times New Roman"/>
          <w:shd w:val="clear" w:color="auto" w:fill="FFFFFF"/>
        </w:rPr>
        <w:t xml:space="preserve">в соответствии с требованиями: </w:t>
      </w:r>
    </w:p>
    <w:p w:rsidR="005A66CA" w:rsidRPr="00266DED" w:rsidRDefault="005A66CA" w:rsidP="00430F9E">
      <w:pPr>
        <w:pStyle w:val="a4"/>
        <w:shd w:val="clear" w:color="auto" w:fill="FFFFFF"/>
        <w:spacing w:before="0" w:beforeAutospacing="0" w:after="0" w:afterAutospacing="0"/>
        <w:jc w:val="both"/>
        <w:rPr>
          <w:rFonts w:ascii="Times New Roman" w:hAnsi="Times New Roman" w:cs="Times New Roman"/>
          <w:shd w:val="clear" w:color="auto" w:fill="FFFFFF"/>
        </w:rPr>
      </w:pPr>
      <w:r w:rsidRPr="00266DED">
        <w:rPr>
          <w:rFonts w:ascii="Times New Roman" w:hAnsi="Times New Roman" w:cs="Times New Roman"/>
          <w:shd w:val="clear" w:color="auto" w:fill="FFFFFF"/>
        </w:rPr>
        <w:t xml:space="preserve">- Федерального закона от 29 декабря 2012 года  № 273-ФЗ «Об образовании в Российской Федерации»; </w:t>
      </w:r>
    </w:p>
    <w:p w:rsidR="005A66CA" w:rsidRPr="00266DED" w:rsidRDefault="005A66CA" w:rsidP="00430F9E">
      <w:pPr>
        <w:pStyle w:val="a4"/>
        <w:shd w:val="clear" w:color="auto" w:fill="FFFFFF"/>
        <w:spacing w:before="0" w:beforeAutospacing="0" w:after="0" w:afterAutospacing="0"/>
        <w:jc w:val="both"/>
        <w:rPr>
          <w:rFonts w:ascii="Times New Roman" w:hAnsi="Times New Roman" w:cs="Times New Roman"/>
          <w:shd w:val="clear" w:color="auto" w:fill="FFFFFF"/>
        </w:rPr>
      </w:pPr>
      <w:r w:rsidRPr="00266DED">
        <w:rPr>
          <w:rFonts w:ascii="Times New Roman" w:hAnsi="Times New Roman" w:cs="Times New Roman"/>
          <w:shd w:val="clear" w:color="auto" w:fill="FFFFFF"/>
        </w:rPr>
        <w:t>-  Типового  положения  об  общеобразовательном  учреждении,  утверждённом постано</w:t>
      </w:r>
      <w:r w:rsidRPr="00266DED">
        <w:rPr>
          <w:rFonts w:ascii="Times New Roman" w:hAnsi="Times New Roman" w:cs="Times New Roman"/>
          <w:shd w:val="clear" w:color="auto" w:fill="FFFFFF"/>
        </w:rPr>
        <w:t>в</w:t>
      </w:r>
      <w:r w:rsidRPr="00266DED">
        <w:rPr>
          <w:rFonts w:ascii="Times New Roman" w:hAnsi="Times New Roman" w:cs="Times New Roman"/>
          <w:shd w:val="clear" w:color="auto" w:fill="FFFFFF"/>
        </w:rPr>
        <w:t>лением Правительства Российской Федерации от 19.03.01г. № 196 (в редакции Постано</w:t>
      </w:r>
      <w:r w:rsidRPr="00266DED">
        <w:rPr>
          <w:rFonts w:ascii="Times New Roman" w:hAnsi="Times New Roman" w:cs="Times New Roman"/>
          <w:shd w:val="clear" w:color="auto" w:fill="FFFFFF"/>
        </w:rPr>
        <w:t>в</w:t>
      </w:r>
      <w:r w:rsidRPr="00266DED">
        <w:rPr>
          <w:rFonts w:ascii="Times New Roman" w:hAnsi="Times New Roman" w:cs="Times New Roman"/>
          <w:shd w:val="clear" w:color="auto" w:fill="FFFFFF"/>
        </w:rPr>
        <w:t xml:space="preserve">ления правительства РФ от 23.12.02  № 919), п.36;  </w:t>
      </w:r>
    </w:p>
    <w:p w:rsidR="005A66CA" w:rsidRPr="00266DED" w:rsidRDefault="005A66CA" w:rsidP="00430F9E">
      <w:pPr>
        <w:pStyle w:val="a4"/>
        <w:shd w:val="clear" w:color="auto" w:fill="FFFFFF"/>
        <w:spacing w:before="0" w:beforeAutospacing="0" w:after="0" w:afterAutospacing="0"/>
        <w:jc w:val="both"/>
        <w:rPr>
          <w:rFonts w:ascii="Times New Roman" w:hAnsi="Times New Roman" w:cs="Times New Roman"/>
          <w:shd w:val="clear" w:color="auto" w:fill="FFFFFF"/>
        </w:rPr>
      </w:pPr>
      <w:r w:rsidRPr="00266DED">
        <w:rPr>
          <w:rFonts w:ascii="Times New Roman" w:hAnsi="Times New Roman" w:cs="Times New Roman"/>
          <w:shd w:val="clear" w:color="auto" w:fill="FFFFFF"/>
        </w:rPr>
        <w:t>-  СанПиН 2.4.2.2821-10 (Постановление от 29.12.2010 г. № 189);</w:t>
      </w:r>
    </w:p>
    <w:p w:rsidR="005A66CA" w:rsidRPr="00266DED" w:rsidRDefault="005A66CA" w:rsidP="002857A3">
      <w:pPr>
        <w:pStyle w:val="a4"/>
        <w:shd w:val="clear" w:color="auto" w:fill="FFFFFF"/>
        <w:spacing w:before="0" w:beforeAutospacing="0" w:after="0" w:afterAutospacing="0"/>
        <w:jc w:val="both"/>
        <w:rPr>
          <w:rFonts w:ascii="Times New Roman" w:hAnsi="Times New Roman" w:cs="Times New Roman"/>
          <w:shd w:val="clear" w:color="auto" w:fill="FFFFFF"/>
        </w:rPr>
      </w:pPr>
      <w:r w:rsidRPr="00266DED">
        <w:rPr>
          <w:rFonts w:ascii="Times New Roman" w:hAnsi="Times New Roman" w:cs="Times New Roman"/>
          <w:shd w:val="clear" w:color="auto" w:fill="FFFFFF"/>
        </w:rPr>
        <w:t>-  Федерального  государственного  образовательного  стандарта  основного  общего обр</w:t>
      </w:r>
      <w:r w:rsidRPr="00266DED">
        <w:rPr>
          <w:rFonts w:ascii="Times New Roman" w:hAnsi="Times New Roman" w:cs="Times New Roman"/>
          <w:shd w:val="clear" w:color="auto" w:fill="FFFFFF"/>
        </w:rPr>
        <w:t>а</w:t>
      </w:r>
      <w:r w:rsidRPr="00266DED">
        <w:rPr>
          <w:rFonts w:ascii="Times New Roman" w:hAnsi="Times New Roman" w:cs="Times New Roman"/>
          <w:shd w:val="clear" w:color="auto" w:fill="FFFFFF"/>
        </w:rPr>
        <w:t xml:space="preserve">зования (приказ Министерства образования и науки РФ № 1897 от 17.12.2010г). - М.: «Просвещение», 2011 год; </w:t>
      </w:r>
    </w:p>
    <w:p w:rsidR="005A66CA" w:rsidRPr="00B27467" w:rsidRDefault="005A66CA" w:rsidP="00B27467">
      <w:pPr>
        <w:pStyle w:val="Default0"/>
        <w:rPr>
          <w:rFonts w:ascii="Times New Roman" w:hAnsi="Times New Roman" w:cs="Times New Roman"/>
        </w:rPr>
      </w:pPr>
      <w:r w:rsidRPr="00266DED">
        <w:rPr>
          <w:rFonts w:ascii="Times New Roman" w:hAnsi="Times New Roman" w:cs="Times New Roman"/>
          <w:shd w:val="clear" w:color="auto" w:fill="FFFFFF"/>
        </w:rPr>
        <w:t xml:space="preserve"> -  Примерной  основной  образовательной  программы  основного  общего  образования,  разработанной  в  соответствии  с  требованиями  федерального  государственного образ</w:t>
      </w:r>
      <w:r w:rsidRPr="00266DED">
        <w:rPr>
          <w:rFonts w:ascii="Times New Roman" w:hAnsi="Times New Roman" w:cs="Times New Roman"/>
          <w:shd w:val="clear" w:color="auto" w:fill="FFFFFF"/>
        </w:rPr>
        <w:t>о</w:t>
      </w:r>
      <w:r w:rsidRPr="00266DED">
        <w:rPr>
          <w:rFonts w:ascii="Times New Roman" w:hAnsi="Times New Roman" w:cs="Times New Roman"/>
          <w:shd w:val="clear" w:color="auto" w:fill="FFFFFF"/>
        </w:rPr>
        <w:t xml:space="preserve">вательного  стандарта  основного  общего  образования </w:t>
      </w:r>
      <w:r w:rsidR="00B27467">
        <w:rPr>
          <w:rFonts w:ascii="Times New Roman" w:hAnsi="Times New Roman" w:cs="Times New Roman"/>
          <w:shd w:val="clear" w:color="auto" w:fill="FFFFFF"/>
        </w:rPr>
        <w:t>(</w:t>
      </w:r>
      <w:r w:rsidRPr="00266DED">
        <w:rPr>
          <w:rFonts w:ascii="Times New Roman" w:hAnsi="Times New Roman" w:cs="Times New Roman"/>
          <w:shd w:val="clear" w:color="auto" w:fill="FFFFFF"/>
        </w:rPr>
        <w:t xml:space="preserve"> </w:t>
      </w:r>
      <w:r w:rsidR="00B27467">
        <w:rPr>
          <w:rFonts w:ascii="Times New Roman" w:hAnsi="Times New Roman" w:cs="Times New Roman"/>
        </w:rPr>
        <w:t>одобрена</w:t>
      </w:r>
      <w:r w:rsidR="00B27467" w:rsidRPr="00B27467">
        <w:rPr>
          <w:rFonts w:ascii="Times New Roman" w:hAnsi="Times New Roman" w:cs="Times New Roman"/>
          <w:b/>
          <w:bCs/>
        </w:rPr>
        <w:t xml:space="preserve"> </w:t>
      </w:r>
      <w:r w:rsidR="00B27467" w:rsidRPr="00B27467">
        <w:rPr>
          <w:rFonts w:ascii="Times New Roman" w:hAnsi="Times New Roman" w:cs="Times New Roman"/>
        </w:rPr>
        <w:t>решением федеральн</w:t>
      </w:r>
      <w:r w:rsidR="00B27467" w:rsidRPr="00B27467">
        <w:rPr>
          <w:rFonts w:ascii="Times New Roman" w:hAnsi="Times New Roman" w:cs="Times New Roman"/>
        </w:rPr>
        <w:t>о</w:t>
      </w:r>
      <w:r w:rsidR="00B27467" w:rsidRPr="00B27467">
        <w:rPr>
          <w:rFonts w:ascii="Times New Roman" w:hAnsi="Times New Roman" w:cs="Times New Roman"/>
        </w:rPr>
        <w:t>го учебно-методического объединения по общему об</w:t>
      </w:r>
      <w:r w:rsidR="00B27467">
        <w:rPr>
          <w:rFonts w:ascii="Times New Roman" w:hAnsi="Times New Roman" w:cs="Times New Roman"/>
        </w:rPr>
        <w:t xml:space="preserve">разованию, </w:t>
      </w:r>
      <w:r w:rsidR="00B27467" w:rsidRPr="00B27467">
        <w:rPr>
          <w:rFonts w:ascii="Times New Roman" w:hAnsi="Times New Roman" w:cs="Times New Roman"/>
        </w:rPr>
        <w:t>протокол от 8 апреля 2015 г. № 1/15)</w:t>
      </w:r>
      <w:r w:rsidRPr="00B27467">
        <w:rPr>
          <w:rFonts w:ascii="Times New Roman" w:hAnsi="Times New Roman" w:cs="Times New Roman"/>
          <w:shd w:val="clear" w:color="auto" w:fill="FFFFFF"/>
        </w:rPr>
        <w:t xml:space="preserve">; </w:t>
      </w:r>
    </w:p>
    <w:p w:rsidR="005A66CA" w:rsidRPr="00266DED" w:rsidRDefault="005A66CA" w:rsidP="002857A3">
      <w:pPr>
        <w:pStyle w:val="a4"/>
        <w:shd w:val="clear" w:color="auto" w:fill="FFFFFF"/>
        <w:spacing w:before="0" w:beforeAutospacing="0" w:after="0" w:afterAutospacing="0"/>
        <w:jc w:val="both"/>
        <w:rPr>
          <w:rFonts w:ascii="Times New Roman" w:hAnsi="Times New Roman" w:cs="Times New Roman"/>
          <w:shd w:val="clear" w:color="auto" w:fill="FFFFFF"/>
        </w:rPr>
      </w:pPr>
      <w:r w:rsidRPr="00266DED">
        <w:rPr>
          <w:rFonts w:ascii="Times New Roman" w:hAnsi="Times New Roman" w:cs="Times New Roman"/>
          <w:shd w:val="clear" w:color="auto" w:fill="FFFFFF"/>
        </w:rPr>
        <w:t xml:space="preserve">- Устава </w:t>
      </w:r>
      <w:r w:rsidR="008E05CB">
        <w:rPr>
          <w:rFonts w:ascii="Times New Roman" w:hAnsi="Times New Roman" w:cs="Times New Roman"/>
          <w:shd w:val="clear" w:color="auto" w:fill="FFFFFF"/>
        </w:rPr>
        <w:t xml:space="preserve">  </w:t>
      </w:r>
      <w:r w:rsidRPr="00266DED">
        <w:rPr>
          <w:rFonts w:ascii="Times New Roman" w:hAnsi="Times New Roman" w:cs="Times New Roman"/>
          <w:shd w:val="clear" w:color="auto" w:fill="FFFFFF"/>
        </w:rPr>
        <w:t xml:space="preserve"> </w:t>
      </w:r>
      <w:bookmarkStart w:id="0" w:name="_GoBack"/>
      <w:r w:rsidR="00114A07">
        <w:rPr>
          <w:rFonts w:ascii="Times New Roman" w:hAnsi="Times New Roman" w:cs="Times New Roman"/>
        </w:rPr>
        <w:t>Падунская СОШ, филиале МАОУ «СОШ № 4</w:t>
      </w:r>
      <w:r w:rsidR="00114A07" w:rsidRPr="00D64638">
        <w:rPr>
          <w:rFonts w:ascii="Times New Roman" w:hAnsi="Times New Roman" w:cs="Times New Roman"/>
        </w:rPr>
        <w:t xml:space="preserve">» </w:t>
      </w:r>
      <w:r w:rsidR="00114A07">
        <w:rPr>
          <w:rFonts w:ascii="Times New Roman" w:hAnsi="Times New Roman" w:cs="Times New Roman"/>
        </w:rPr>
        <w:t xml:space="preserve"> </w:t>
      </w:r>
      <w:r w:rsidR="008E05CB">
        <w:rPr>
          <w:rFonts w:ascii="Times New Roman" w:hAnsi="Times New Roman" w:cs="Times New Roman"/>
          <w:shd w:val="clear" w:color="auto" w:fill="FFFFFF"/>
        </w:rPr>
        <w:t xml:space="preserve"> </w:t>
      </w:r>
      <w:r w:rsidRPr="00266DED">
        <w:rPr>
          <w:rFonts w:ascii="Times New Roman" w:hAnsi="Times New Roman" w:cs="Times New Roman"/>
          <w:shd w:val="clear" w:color="auto" w:fill="FFFFFF"/>
        </w:rPr>
        <w:t xml:space="preserve">  </w:t>
      </w:r>
      <w:bookmarkEnd w:id="0"/>
    </w:p>
    <w:p w:rsidR="005A66CA" w:rsidRPr="00266DED" w:rsidRDefault="005A66CA" w:rsidP="002857A3">
      <w:pPr>
        <w:pStyle w:val="a4"/>
        <w:shd w:val="clear" w:color="auto" w:fill="FFFFFF"/>
        <w:spacing w:before="0" w:beforeAutospacing="0" w:after="0" w:afterAutospacing="0"/>
        <w:jc w:val="both"/>
        <w:rPr>
          <w:rFonts w:ascii="Times New Roman" w:hAnsi="Times New Roman" w:cs="Times New Roman"/>
          <w:shd w:val="clear" w:color="auto" w:fill="FFFFFF"/>
        </w:rPr>
      </w:pPr>
      <w:r w:rsidRPr="00266DED">
        <w:rPr>
          <w:rFonts w:ascii="Times New Roman" w:hAnsi="Times New Roman" w:cs="Times New Roman"/>
          <w:shd w:val="clear" w:color="auto" w:fill="FFFFFF"/>
        </w:rPr>
        <w:t xml:space="preserve">-  с  особенностями  </w:t>
      </w:r>
      <w:r w:rsidR="008E05CB">
        <w:rPr>
          <w:rFonts w:ascii="Times New Roman" w:hAnsi="Times New Roman" w:cs="Times New Roman"/>
          <w:shd w:val="clear" w:color="auto" w:fill="FFFFFF"/>
        </w:rPr>
        <w:t xml:space="preserve"> </w:t>
      </w:r>
      <w:r w:rsidRPr="00266DED">
        <w:rPr>
          <w:rFonts w:ascii="Times New Roman" w:hAnsi="Times New Roman" w:cs="Times New Roman"/>
          <w:shd w:val="clear" w:color="auto" w:fill="FFFFFF"/>
        </w:rPr>
        <w:t xml:space="preserve"> </w:t>
      </w:r>
      <w:r w:rsidR="00114A07">
        <w:rPr>
          <w:rFonts w:ascii="Times New Roman" w:hAnsi="Times New Roman" w:cs="Times New Roman"/>
        </w:rPr>
        <w:t>Падунская СОШ, филиале МАОУ «СОШ № 4</w:t>
      </w:r>
      <w:r w:rsidR="00114A07" w:rsidRPr="00D64638">
        <w:rPr>
          <w:rFonts w:ascii="Times New Roman" w:hAnsi="Times New Roman" w:cs="Times New Roman"/>
        </w:rPr>
        <w:t xml:space="preserve">» </w:t>
      </w:r>
      <w:r w:rsidR="00114A07">
        <w:rPr>
          <w:rFonts w:ascii="Times New Roman" w:hAnsi="Times New Roman" w:cs="Times New Roman"/>
        </w:rPr>
        <w:t xml:space="preserve"> </w:t>
      </w:r>
      <w:r w:rsidRPr="00266DED">
        <w:rPr>
          <w:rFonts w:ascii="Times New Roman" w:hAnsi="Times New Roman" w:cs="Times New Roman"/>
          <w:shd w:val="clear" w:color="auto" w:fill="FFFFFF"/>
        </w:rPr>
        <w:t>,      образовател</w:t>
      </w:r>
      <w:r w:rsidRPr="00266DED">
        <w:rPr>
          <w:rFonts w:ascii="Times New Roman" w:hAnsi="Times New Roman" w:cs="Times New Roman"/>
          <w:shd w:val="clear" w:color="auto" w:fill="FFFFFF"/>
        </w:rPr>
        <w:t>ь</w:t>
      </w:r>
      <w:r w:rsidRPr="00266DED">
        <w:rPr>
          <w:rFonts w:ascii="Times New Roman" w:hAnsi="Times New Roman" w:cs="Times New Roman"/>
          <w:shd w:val="clear" w:color="auto" w:fill="FFFFFF"/>
        </w:rPr>
        <w:t>ными  потребностями  и запросами обучающихся, воспитанников, а также концептуал</w:t>
      </w:r>
      <w:r w:rsidRPr="00266DED">
        <w:rPr>
          <w:rFonts w:ascii="Times New Roman" w:hAnsi="Times New Roman" w:cs="Times New Roman"/>
          <w:shd w:val="clear" w:color="auto" w:fill="FFFFFF"/>
        </w:rPr>
        <w:t>ь</w:t>
      </w:r>
      <w:r w:rsidRPr="00266DED">
        <w:rPr>
          <w:rFonts w:ascii="Times New Roman" w:hAnsi="Times New Roman" w:cs="Times New Roman"/>
          <w:shd w:val="clear" w:color="auto" w:fill="FFFFFF"/>
        </w:rPr>
        <w:t>ными положениями УМК по  предметам  учебного  плана,    реализующих  фундаментал</w:t>
      </w:r>
      <w:r w:rsidRPr="00266DED">
        <w:rPr>
          <w:rFonts w:ascii="Times New Roman" w:hAnsi="Times New Roman" w:cs="Times New Roman"/>
          <w:shd w:val="clear" w:color="auto" w:fill="FFFFFF"/>
        </w:rPr>
        <w:t>ь</w:t>
      </w:r>
      <w:r w:rsidRPr="00266DED">
        <w:rPr>
          <w:rFonts w:ascii="Times New Roman" w:hAnsi="Times New Roman" w:cs="Times New Roman"/>
          <w:shd w:val="clear" w:color="auto" w:fill="FFFFFF"/>
        </w:rPr>
        <w:t>ное  ядро  содержания современного общего образования,</w:t>
      </w:r>
    </w:p>
    <w:p w:rsidR="005A66CA" w:rsidRPr="00266DED" w:rsidRDefault="005A66CA" w:rsidP="00FF7CE6">
      <w:pPr>
        <w:pStyle w:val="a4"/>
        <w:shd w:val="clear" w:color="auto" w:fill="FFFFFF"/>
        <w:spacing w:before="0" w:beforeAutospacing="0" w:after="0" w:afterAutospacing="0"/>
        <w:jc w:val="both"/>
        <w:rPr>
          <w:rFonts w:ascii="Times New Roman" w:hAnsi="Times New Roman" w:cs="Times New Roman"/>
        </w:rPr>
      </w:pPr>
      <w:r w:rsidRPr="00266DED">
        <w:rPr>
          <w:rFonts w:ascii="Times New Roman" w:hAnsi="Times New Roman" w:cs="Times New Roman"/>
        </w:rPr>
        <w:t>-  предполагает корректировку и дальнейшее совершенс</w:t>
      </w:r>
      <w:r w:rsidR="00114A07">
        <w:rPr>
          <w:rFonts w:ascii="Times New Roman" w:hAnsi="Times New Roman" w:cs="Times New Roman"/>
        </w:rPr>
        <w:t>твование по мере необходимости.</w:t>
      </w:r>
      <w:r>
        <w:rPr>
          <w:rFonts w:ascii="Times New Roman" w:hAnsi="Times New Roman" w:cs="Times New Roman"/>
        </w:rPr>
        <w:t xml:space="preserve">                                                   </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Идея школы заключается в  создании такой образовательной среды, которая позв</w:t>
      </w:r>
      <w:r w:rsidRPr="00F21E55">
        <w:rPr>
          <w:rFonts w:ascii="Times New Roman" w:hAnsi="Times New Roman" w:cs="Times New Roman"/>
          <w:sz w:val="24"/>
          <w:szCs w:val="24"/>
        </w:rPr>
        <w:t>о</w:t>
      </w:r>
      <w:r w:rsidRPr="00F21E55">
        <w:rPr>
          <w:rFonts w:ascii="Times New Roman" w:hAnsi="Times New Roman" w:cs="Times New Roman"/>
          <w:sz w:val="24"/>
          <w:szCs w:val="24"/>
        </w:rPr>
        <w:t>лит обеспечить успешность каждого ребенка в процессе самореализации в системе соц</w:t>
      </w:r>
      <w:r w:rsidRPr="00F21E55">
        <w:rPr>
          <w:rFonts w:ascii="Times New Roman" w:hAnsi="Times New Roman" w:cs="Times New Roman"/>
          <w:sz w:val="24"/>
          <w:szCs w:val="24"/>
        </w:rPr>
        <w:t>и</w:t>
      </w:r>
      <w:r w:rsidRPr="00F21E55">
        <w:rPr>
          <w:rFonts w:ascii="Times New Roman" w:hAnsi="Times New Roman" w:cs="Times New Roman"/>
          <w:sz w:val="24"/>
          <w:szCs w:val="24"/>
        </w:rPr>
        <w:t>альных отношений вне зависимости от его психофизиологических особенностей, учебных возможностей и склонностей. В соответствии с потребностями  социума и семьи каждый обучающийся получит возможность реализовать себя как субъект деятельности, общения и познания, готовый получать образование в течение всей жизни и преобразовывать о</w:t>
      </w:r>
      <w:r w:rsidRPr="00F21E55">
        <w:rPr>
          <w:rFonts w:ascii="Times New Roman" w:hAnsi="Times New Roman" w:cs="Times New Roman"/>
          <w:sz w:val="24"/>
          <w:szCs w:val="24"/>
        </w:rPr>
        <w:t>б</w:t>
      </w:r>
      <w:r w:rsidRPr="00F21E55">
        <w:rPr>
          <w:rFonts w:ascii="Times New Roman" w:hAnsi="Times New Roman" w:cs="Times New Roman"/>
          <w:sz w:val="24"/>
          <w:szCs w:val="24"/>
        </w:rPr>
        <w:t>щество, в котором он живет.</w:t>
      </w:r>
    </w:p>
    <w:p w:rsidR="005A66CA" w:rsidRPr="00F21E55" w:rsidRDefault="005A66CA" w:rsidP="009651C8">
      <w:pPr>
        <w:shd w:val="clear" w:color="auto" w:fill="FFFFFF"/>
        <w:spacing w:after="0" w:line="240" w:lineRule="auto"/>
        <w:ind w:firstLine="700"/>
        <w:jc w:val="both"/>
        <w:rPr>
          <w:rFonts w:ascii="Times New Roman" w:hAnsi="Times New Roman" w:cs="Times New Roman"/>
          <w:sz w:val="24"/>
          <w:szCs w:val="24"/>
        </w:rPr>
      </w:pPr>
      <w:r w:rsidRPr="00F21E55">
        <w:rPr>
          <w:rFonts w:ascii="Times New Roman" w:hAnsi="Times New Roman" w:cs="Times New Roman"/>
          <w:sz w:val="24"/>
          <w:szCs w:val="24"/>
        </w:rPr>
        <w:t>Целями реализации основной образовательной программы основного общего обр</w:t>
      </w:r>
      <w:r w:rsidRPr="00F21E55">
        <w:rPr>
          <w:rFonts w:ascii="Times New Roman" w:hAnsi="Times New Roman" w:cs="Times New Roman"/>
          <w:sz w:val="24"/>
          <w:szCs w:val="24"/>
        </w:rPr>
        <w:t>а</w:t>
      </w:r>
      <w:r w:rsidRPr="00F21E55">
        <w:rPr>
          <w:rFonts w:ascii="Times New Roman" w:hAnsi="Times New Roman" w:cs="Times New Roman"/>
          <w:sz w:val="24"/>
          <w:szCs w:val="24"/>
        </w:rPr>
        <w:t>зования является обеспечение планируемых результатов по достижению выпускником ц</w:t>
      </w:r>
      <w:r w:rsidRPr="00F21E55">
        <w:rPr>
          <w:rFonts w:ascii="Times New Roman" w:hAnsi="Times New Roman" w:cs="Times New Roman"/>
          <w:sz w:val="24"/>
          <w:szCs w:val="24"/>
        </w:rPr>
        <w:t>е</w:t>
      </w:r>
      <w:r w:rsidRPr="00F21E55">
        <w:rPr>
          <w:rFonts w:ascii="Times New Roman" w:hAnsi="Times New Roman" w:cs="Times New Roman"/>
          <w:sz w:val="24"/>
          <w:szCs w:val="24"/>
        </w:rPr>
        <w:t>левых установок, знаний, умений, навыков, компетенций и компетентностей, определя</w:t>
      </w:r>
      <w:r w:rsidRPr="00F21E55">
        <w:rPr>
          <w:rFonts w:ascii="Times New Roman" w:hAnsi="Times New Roman" w:cs="Times New Roman"/>
          <w:sz w:val="24"/>
          <w:szCs w:val="24"/>
        </w:rPr>
        <w:t>е</w:t>
      </w:r>
      <w:r w:rsidRPr="00F21E55">
        <w:rPr>
          <w:rFonts w:ascii="Times New Roman" w:hAnsi="Times New Roman" w:cs="Times New Roman"/>
          <w:sz w:val="24"/>
          <w:szCs w:val="24"/>
        </w:rPr>
        <w:t>мых личностными, семейными, общественными, государственными потребностями и во</w:t>
      </w:r>
      <w:r w:rsidRPr="00F21E55">
        <w:rPr>
          <w:rFonts w:ascii="Times New Roman" w:hAnsi="Times New Roman" w:cs="Times New Roman"/>
          <w:sz w:val="24"/>
          <w:szCs w:val="24"/>
        </w:rPr>
        <w:t>з</w:t>
      </w:r>
      <w:r w:rsidRPr="00F21E55">
        <w:rPr>
          <w:rFonts w:ascii="Times New Roman" w:hAnsi="Times New Roman" w:cs="Times New Roman"/>
          <w:sz w:val="24"/>
          <w:szCs w:val="24"/>
        </w:rPr>
        <w:t>можностями обучающегося среднего школьного возраста, индивидуальными особенн</w:t>
      </w:r>
      <w:r w:rsidRPr="00F21E55">
        <w:rPr>
          <w:rFonts w:ascii="Times New Roman" w:hAnsi="Times New Roman" w:cs="Times New Roman"/>
          <w:sz w:val="24"/>
          <w:szCs w:val="24"/>
        </w:rPr>
        <w:t>о</w:t>
      </w:r>
      <w:r w:rsidRPr="00F21E55">
        <w:rPr>
          <w:rFonts w:ascii="Times New Roman" w:hAnsi="Times New Roman" w:cs="Times New Roman"/>
          <w:sz w:val="24"/>
          <w:szCs w:val="24"/>
        </w:rPr>
        <w:t>стями его развития и состояния здоровья.</w:t>
      </w:r>
    </w:p>
    <w:p w:rsidR="005A66CA" w:rsidRPr="00F21E55" w:rsidRDefault="005A66CA" w:rsidP="009651C8">
      <w:pPr>
        <w:shd w:val="clear" w:color="auto" w:fill="FFFFFF"/>
        <w:spacing w:after="0" w:line="240" w:lineRule="auto"/>
        <w:ind w:firstLine="709"/>
        <w:jc w:val="both"/>
        <w:rPr>
          <w:rFonts w:ascii="Times New Roman" w:hAnsi="Times New Roman" w:cs="Times New Roman"/>
          <w:sz w:val="24"/>
          <w:szCs w:val="24"/>
        </w:rPr>
      </w:pPr>
      <w:r w:rsidRPr="00F21E55">
        <w:rPr>
          <w:rFonts w:ascii="Times New Roman" w:hAnsi="Times New Roman" w:cs="Times New Roman"/>
          <w:sz w:val="24"/>
          <w:szCs w:val="24"/>
        </w:rPr>
        <w:t>Достижение поставленной цели предусматривает решение следующих осно</w:t>
      </w:r>
      <w:r w:rsidRPr="00F21E55">
        <w:rPr>
          <w:rFonts w:ascii="Times New Roman" w:hAnsi="Times New Roman" w:cs="Times New Roman"/>
          <w:sz w:val="24"/>
          <w:szCs w:val="24"/>
        </w:rPr>
        <w:t>в</w:t>
      </w:r>
      <w:r w:rsidRPr="00F21E55">
        <w:rPr>
          <w:rFonts w:ascii="Times New Roman" w:hAnsi="Times New Roman" w:cs="Times New Roman"/>
          <w:sz w:val="24"/>
          <w:szCs w:val="24"/>
        </w:rPr>
        <w:t>ных </w:t>
      </w:r>
      <w:r w:rsidRPr="00F21E55">
        <w:rPr>
          <w:rFonts w:ascii="Times New Roman" w:hAnsi="Times New Roman" w:cs="Times New Roman"/>
          <w:b/>
          <w:bCs/>
          <w:sz w:val="24"/>
          <w:szCs w:val="24"/>
        </w:rPr>
        <w:t>задач:</w:t>
      </w:r>
    </w:p>
    <w:p w:rsidR="005A66CA" w:rsidRPr="00F21E55" w:rsidRDefault="005A66CA" w:rsidP="009651C8">
      <w:pPr>
        <w:shd w:val="clear" w:color="auto" w:fill="FFFFFF"/>
        <w:spacing w:after="0" w:line="240" w:lineRule="auto"/>
        <w:ind w:firstLine="567"/>
        <w:jc w:val="both"/>
        <w:rPr>
          <w:rFonts w:ascii="Times New Roman" w:hAnsi="Times New Roman" w:cs="Times New Roman"/>
          <w:sz w:val="24"/>
          <w:szCs w:val="24"/>
        </w:rPr>
      </w:pPr>
      <w:r w:rsidRPr="00F21E55">
        <w:rPr>
          <w:rFonts w:ascii="Times New Roman" w:hAnsi="Times New Roman" w:cs="Times New Roman"/>
          <w:sz w:val="24"/>
          <w:szCs w:val="24"/>
        </w:rPr>
        <w:t>·  Создание открытой развивающей среды, обеспечивающей удовлетворение образ</w:t>
      </w:r>
      <w:r w:rsidRPr="00F21E55">
        <w:rPr>
          <w:rFonts w:ascii="Times New Roman" w:hAnsi="Times New Roman" w:cs="Times New Roman"/>
          <w:sz w:val="24"/>
          <w:szCs w:val="24"/>
        </w:rPr>
        <w:t>о</w:t>
      </w:r>
      <w:r w:rsidRPr="00F21E55">
        <w:rPr>
          <w:rFonts w:ascii="Times New Roman" w:hAnsi="Times New Roman" w:cs="Times New Roman"/>
          <w:sz w:val="24"/>
          <w:szCs w:val="24"/>
        </w:rPr>
        <w:t>вательных запросов социума.</w:t>
      </w:r>
    </w:p>
    <w:p w:rsidR="005A66CA" w:rsidRPr="00F21E55" w:rsidRDefault="005A66CA" w:rsidP="009651C8">
      <w:pPr>
        <w:shd w:val="clear" w:color="auto" w:fill="FFFFFF"/>
        <w:spacing w:after="0" w:line="240" w:lineRule="auto"/>
        <w:ind w:firstLine="567"/>
        <w:jc w:val="both"/>
        <w:rPr>
          <w:rFonts w:ascii="Times New Roman" w:hAnsi="Times New Roman" w:cs="Times New Roman"/>
          <w:sz w:val="24"/>
          <w:szCs w:val="24"/>
        </w:rPr>
      </w:pPr>
      <w:r w:rsidRPr="00F21E55">
        <w:rPr>
          <w:rFonts w:ascii="Times New Roman" w:hAnsi="Times New Roman" w:cs="Times New Roman"/>
          <w:sz w:val="24"/>
          <w:szCs w:val="24"/>
        </w:rPr>
        <w:t>·  Предоставление обучающимся равных возможностей для освоения совреме</w:t>
      </w:r>
      <w:r w:rsidRPr="00F21E55">
        <w:rPr>
          <w:rFonts w:ascii="Times New Roman" w:hAnsi="Times New Roman" w:cs="Times New Roman"/>
          <w:sz w:val="24"/>
          <w:szCs w:val="24"/>
        </w:rPr>
        <w:t>н</w:t>
      </w:r>
      <w:r w:rsidRPr="00F21E55">
        <w:rPr>
          <w:rFonts w:ascii="Times New Roman" w:hAnsi="Times New Roman" w:cs="Times New Roman"/>
          <w:sz w:val="24"/>
          <w:szCs w:val="24"/>
        </w:rPr>
        <w:t>ных  знаний  и  применения их в практической деятельности.</w:t>
      </w:r>
    </w:p>
    <w:p w:rsidR="005A66CA" w:rsidRPr="00F21E55" w:rsidRDefault="005A66CA" w:rsidP="009651C8">
      <w:pPr>
        <w:shd w:val="clear" w:color="auto" w:fill="FFFFFF"/>
        <w:spacing w:after="0" w:line="240" w:lineRule="auto"/>
        <w:ind w:firstLine="567"/>
        <w:jc w:val="both"/>
        <w:rPr>
          <w:rFonts w:ascii="Times New Roman" w:hAnsi="Times New Roman" w:cs="Times New Roman"/>
          <w:sz w:val="24"/>
          <w:szCs w:val="24"/>
        </w:rPr>
      </w:pPr>
      <w:r w:rsidRPr="00F21E55">
        <w:rPr>
          <w:rFonts w:ascii="Times New Roman" w:hAnsi="Times New Roman" w:cs="Times New Roman"/>
          <w:sz w:val="24"/>
          <w:szCs w:val="24"/>
        </w:rPr>
        <w:lastRenderedPageBreak/>
        <w:t>·  Формирование готовности к саморазвитию и непрерывному образованию, акти</w:t>
      </w:r>
      <w:r w:rsidRPr="00F21E55">
        <w:rPr>
          <w:rFonts w:ascii="Times New Roman" w:hAnsi="Times New Roman" w:cs="Times New Roman"/>
          <w:sz w:val="24"/>
          <w:szCs w:val="24"/>
        </w:rPr>
        <w:t>в</w:t>
      </w:r>
      <w:r w:rsidRPr="00F21E55">
        <w:rPr>
          <w:rFonts w:ascii="Times New Roman" w:hAnsi="Times New Roman" w:cs="Times New Roman"/>
          <w:sz w:val="24"/>
          <w:szCs w:val="24"/>
        </w:rPr>
        <w:t>ной учебно-познавательной деятельности посредством реализации системно-деятельностного подхода.</w:t>
      </w:r>
    </w:p>
    <w:p w:rsidR="005A66CA" w:rsidRPr="00F21E55" w:rsidRDefault="005A66CA" w:rsidP="009651C8">
      <w:pPr>
        <w:shd w:val="clear" w:color="auto" w:fill="FFFFFF"/>
        <w:spacing w:after="0" w:line="240" w:lineRule="auto"/>
        <w:ind w:firstLine="567"/>
        <w:jc w:val="both"/>
        <w:rPr>
          <w:rFonts w:ascii="Times New Roman" w:hAnsi="Times New Roman" w:cs="Times New Roman"/>
          <w:sz w:val="24"/>
          <w:szCs w:val="24"/>
        </w:rPr>
      </w:pPr>
      <w:r w:rsidRPr="00F21E55">
        <w:rPr>
          <w:rFonts w:ascii="Times New Roman" w:hAnsi="Times New Roman" w:cs="Times New Roman"/>
          <w:sz w:val="24"/>
          <w:szCs w:val="24"/>
        </w:rPr>
        <w:t>·  Формирование личности, соизмеряющей свои поступки с нравственными ценн</w:t>
      </w:r>
      <w:r w:rsidRPr="00F21E55">
        <w:rPr>
          <w:rFonts w:ascii="Times New Roman" w:hAnsi="Times New Roman" w:cs="Times New Roman"/>
          <w:sz w:val="24"/>
          <w:szCs w:val="24"/>
        </w:rPr>
        <w:t>о</w:t>
      </w:r>
      <w:r w:rsidRPr="00F21E55">
        <w:rPr>
          <w:rFonts w:ascii="Times New Roman" w:hAnsi="Times New Roman" w:cs="Times New Roman"/>
          <w:sz w:val="24"/>
          <w:szCs w:val="24"/>
        </w:rPr>
        <w:t>стями, уважающей правопорядок, осознанно выполняющей правила  здорового образа жизни, экологической безопасности.</w:t>
      </w:r>
    </w:p>
    <w:p w:rsidR="005A66CA" w:rsidRPr="00F21E55" w:rsidRDefault="005A66CA" w:rsidP="009651C8">
      <w:pPr>
        <w:shd w:val="clear" w:color="auto" w:fill="FFFFFF"/>
        <w:spacing w:after="0" w:line="240" w:lineRule="auto"/>
        <w:ind w:firstLine="567"/>
        <w:jc w:val="both"/>
        <w:rPr>
          <w:rFonts w:ascii="Times New Roman" w:hAnsi="Times New Roman" w:cs="Times New Roman"/>
          <w:sz w:val="24"/>
          <w:szCs w:val="24"/>
        </w:rPr>
      </w:pPr>
      <w:r w:rsidRPr="00F21E55">
        <w:rPr>
          <w:rFonts w:ascii="Times New Roman" w:hAnsi="Times New Roman" w:cs="Times New Roman"/>
          <w:sz w:val="24"/>
          <w:szCs w:val="24"/>
        </w:rPr>
        <w:t>·  Формирование коммуникативной компетентности в процессе образовательной, общественно полезной, учебно-исследовательской, творческой и других видов деятельн</w:t>
      </w:r>
      <w:r w:rsidRPr="00F21E55">
        <w:rPr>
          <w:rFonts w:ascii="Times New Roman" w:hAnsi="Times New Roman" w:cs="Times New Roman"/>
          <w:sz w:val="24"/>
          <w:szCs w:val="24"/>
        </w:rPr>
        <w:t>о</w:t>
      </w:r>
      <w:r w:rsidRPr="00F21E55">
        <w:rPr>
          <w:rFonts w:ascii="Times New Roman" w:hAnsi="Times New Roman" w:cs="Times New Roman"/>
          <w:sz w:val="24"/>
          <w:szCs w:val="24"/>
        </w:rPr>
        <w:t>сти.</w:t>
      </w:r>
    </w:p>
    <w:p w:rsidR="005A66CA" w:rsidRPr="00F21E55" w:rsidRDefault="005A66CA" w:rsidP="009651C8">
      <w:pPr>
        <w:shd w:val="clear" w:color="auto" w:fill="FFFFFF"/>
        <w:spacing w:after="0" w:line="240" w:lineRule="auto"/>
        <w:ind w:firstLine="567"/>
        <w:jc w:val="both"/>
        <w:rPr>
          <w:rFonts w:ascii="Times New Roman" w:hAnsi="Times New Roman" w:cs="Times New Roman"/>
          <w:sz w:val="24"/>
          <w:szCs w:val="24"/>
        </w:rPr>
      </w:pPr>
      <w:r w:rsidRPr="00F21E55">
        <w:rPr>
          <w:rFonts w:ascii="Times New Roman" w:hAnsi="Times New Roman" w:cs="Times New Roman"/>
          <w:sz w:val="24"/>
          <w:szCs w:val="24"/>
        </w:rPr>
        <w:t>·  Воспитание  российской гражданской идентичности.</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w:t>
      </w:r>
    </w:p>
    <w:p w:rsidR="005A66CA" w:rsidRPr="005F7230" w:rsidRDefault="005A66CA" w:rsidP="005F7230">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В основе реализации основной образовательной программы лежит с</w:t>
      </w:r>
      <w:r>
        <w:rPr>
          <w:rFonts w:ascii="Times New Roman" w:hAnsi="Times New Roman" w:cs="Times New Roman"/>
          <w:b/>
          <w:bCs/>
          <w:sz w:val="24"/>
          <w:szCs w:val="24"/>
        </w:rPr>
        <w:t xml:space="preserve">истемно-деятельностный подход, </w:t>
      </w:r>
      <w:r w:rsidRPr="005F7230">
        <w:rPr>
          <w:rFonts w:ascii="Times New Roman" w:hAnsi="Times New Roman" w:cs="Times New Roman"/>
          <w:sz w:val="24"/>
          <w:szCs w:val="24"/>
        </w:rPr>
        <w:t>который предполагает:</w:t>
      </w:r>
    </w:p>
    <w:p w:rsidR="005A66CA" w:rsidRPr="005F7230" w:rsidRDefault="005A66CA" w:rsidP="005F7230">
      <w:pPr>
        <w:shd w:val="clear" w:color="auto" w:fill="FFFFFF"/>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Pr="005F7230">
        <w:rPr>
          <w:rFonts w:ascii="Times New Roman" w:hAnsi="Times New Roman" w:cs="Times New Roman"/>
          <w:sz w:val="24"/>
          <w:szCs w:val="24"/>
        </w:rPr>
        <w:tab/>
        <w:t>работу в «зоне ближайшего развития ребенка»;</w:t>
      </w:r>
    </w:p>
    <w:p w:rsidR="005A66CA" w:rsidRPr="005F7230" w:rsidRDefault="005A66CA" w:rsidP="005F7230">
      <w:pPr>
        <w:shd w:val="clear" w:color="auto" w:fill="FFFFFF"/>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Pr="005F7230">
        <w:rPr>
          <w:rFonts w:ascii="Times New Roman" w:hAnsi="Times New Roman" w:cs="Times New Roman"/>
          <w:sz w:val="24"/>
          <w:szCs w:val="24"/>
        </w:rPr>
        <w:tab/>
        <w:t>позицию ученика как субъекта и продукта собственной учебной деятельности;</w:t>
      </w:r>
    </w:p>
    <w:p w:rsidR="005A66CA" w:rsidRPr="005F7230" w:rsidRDefault="005A66CA" w:rsidP="005F7230">
      <w:pPr>
        <w:shd w:val="clear" w:color="auto" w:fill="FFFFFF"/>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Pr="005F7230">
        <w:rPr>
          <w:rFonts w:ascii="Times New Roman" w:hAnsi="Times New Roman" w:cs="Times New Roman"/>
          <w:sz w:val="24"/>
          <w:szCs w:val="24"/>
        </w:rPr>
        <w:tab/>
        <w:t>усвоение не столько знаний, сколько способов познания;</w:t>
      </w:r>
    </w:p>
    <w:p w:rsidR="005A66CA" w:rsidRPr="00F21E55" w:rsidRDefault="005A66CA" w:rsidP="005F7230">
      <w:pPr>
        <w:shd w:val="clear" w:color="auto" w:fill="FFFFFF"/>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r w:rsidRPr="005F7230">
        <w:rPr>
          <w:rFonts w:ascii="Times New Roman" w:hAnsi="Times New Roman" w:cs="Times New Roman"/>
          <w:sz w:val="24"/>
          <w:szCs w:val="24"/>
        </w:rPr>
        <w:tab/>
        <w:t>обращение учителя к ученикам не с информацией, а с вопросом (проблемой).</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с переходом от учебных действий, характерных для начальной школы и осущест</w:t>
      </w:r>
      <w:r w:rsidRPr="00F21E55">
        <w:rPr>
          <w:rFonts w:ascii="Times New Roman" w:hAnsi="Times New Roman" w:cs="Times New Roman"/>
          <w:sz w:val="24"/>
          <w:szCs w:val="24"/>
        </w:rPr>
        <w:t>в</w:t>
      </w:r>
      <w:r w:rsidRPr="00F21E55">
        <w:rPr>
          <w:rFonts w:ascii="Times New Roman" w:hAnsi="Times New Roman" w:cs="Times New Roman"/>
          <w:sz w:val="24"/>
          <w:szCs w:val="24"/>
        </w:rPr>
        <w:t>ляемых только совместно с классом и под руководством учителя,  к овладению этой уче</w:t>
      </w:r>
      <w:r w:rsidRPr="00F21E55">
        <w:rPr>
          <w:rFonts w:ascii="Times New Roman" w:hAnsi="Times New Roman" w:cs="Times New Roman"/>
          <w:sz w:val="24"/>
          <w:szCs w:val="24"/>
        </w:rPr>
        <w:t>б</w:t>
      </w:r>
      <w:r w:rsidRPr="00F21E55">
        <w:rPr>
          <w:rFonts w:ascii="Times New Roman" w:hAnsi="Times New Roman" w:cs="Times New Roman"/>
          <w:sz w:val="24"/>
          <w:szCs w:val="24"/>
        </w:rPr>
        <w:t>ной деятельностью</w:t>
      </w:r>
      <w:r w:rsidRPr="00F21E55">
        <w:rPr>
          <w:rFonts w:ascii="Times New Roman" w:hAnsi="Times New Roman" w:cs="Times New Roman"/>
          <w:b/>
          <w:bCs/>
          <w:sz w:val="24"/>
          <w:szCs w:val="24"/>
        </w:rPr>
        <w:t> </w:t>
      </w:r>
      <w:r w:rsidRPr="00F21E55">
        <w:rPr>
          <w:rFonts w:ascii="Times New Roman" w:hAnsi="Times New Roman" w:cs="Times New Roman"/>
          <w:sz w:val="24"/>
          <w:szCs w:val="24"/>
        </w:rPr>
        <w:t xml:space="preserve">на </w:t>
      </w:r>
      <w:r w:rsidRPr="009A5834">
        <w:rPr>
          <w:rFonts w:ascii="Times New Roman" w:hAnsi="Times New Roman" w:cs="Times New Roman"/>
          <w:sz w:val="24"/>
          <w:szCs w:val="24"/>
        </w:rPr>
        <w:t>уровне основной</w:t>
      </w:r>
      <w:r w:rsidRPr="00F21E55">
        <w:rPr>
          <w:rFonts w:ascii="Times New Roman" w:hAnsi="Times New Roman" w:cs="Times New Roman"/>
          <w:sz w:val="24"/>
          <w:szCs w:val="24"/>
        </w:rPr>
        <w:t xml:space="preserve"> школы, становление которой осуществляется в форме учебного исследования, к новой внутренней позиции обучающегося,  направленной на самостоятельный познавательный поиск, постановку учебных целей, освоение и сам</w:t>
      </w:r>
      <w:r w:rsidRPr="00F21E55">
        <w:rPr>
          <w:rFonts w:ascii="Times New Roman" w:hAnsi="Times New Roman" w:cs="Times New Roman"/>
          <w:sz w:val="24"/>
          <w:szCs w:val="24"/>
        </w:rPr>
        <w:t>о</w:t>
      </w:r>
      <w:r w:rsidRPr="00F21E55">
        <w:rPr>
          <w:rFonts w:ascii="Times New Roman" w:hAnsi="Times New Roman" w:cs="Times New Roman"/>
          <w:sz w:val="24"/>
          <w:szCs w:val="24"/>
        </w:rPr>
        <w:t>стоятельное осуществление контрольных и оценочных действий;</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с осуществлением на каждом возрастном уровне (11—13 и 13—15 лет) перехода от самостоятельной постановки обучающимися новых учебных задач к развитию способн</w:t>
      </w:r>
      <w:r w:rsidRPr="00F21E55">
        <w:rPr>
          <w:rFonts w:ascii="Times New Roman" w:hAnsi="Times New Roman" w:cs="Times New Roman"/>
          <w:sz w:val="24"/>
          <w:szCs w:val="24"/>
        </w:rPr>
        <w:t>о</w:t>
      </w:r>
      <w:r w:rsidRPr="00F21E55">
        <w:rPr>
          <w:rFonts w:ascii="Times New Roman" w:hAnsi="Times New Roman" w:cs="Times New Roman"/>
          <w:sz w:val="24"/>
          <w:szCs w:val="24"/>
        </w:rPr>
        <w:t>сти проектирования собственной учебной деятельности и построению жизненных планов во временнóй перспективе;</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с формированием у обучающегося научного типа мышления;</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с овладением коммуникативными средствами и способами организации коопер</w:t>
      </w:r>
      <w:r w:rsidRPr="00F21E55">
        <w:rPr>
          <w:rFonts w:ascii="Times New Roman" w:hAnsi="Times New Roman" w:cs="Times New Roman"/>
          <w:sz w:val="24"/>
          <w:szCs w:val="24"/>
        </w:rPr>
        <w:t>а</w:t>
      </w:r>
      <w:r w:rsidRPr="00F21E55">
        <w:rPr>
          <w:rFonts w:ascii="Times New Roman" w:hAnsi="Times New Roman" w:cs="Times New Roman"/>
          <w:sz w:val="24"/>
          <w:szCs w:val="24"/>
        </w:rPr>
        <w:t>ции и сотрудничества;</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с изменением формы организации учебной деятельности и учебного сотрудничес</w:t>
      </w:r>
      <w:r w:rsidRPr="00F21E55">
        <w:rPr>
          <w:rFonts w:ascii="Times New Roman" w:hAnsi="Times New Roman" w:cs="Times New Roman"/>
          <w:sz w:val="24"/>
          <w:szCs w:val="24"/>
        </w:rPr>
        <w:t>т</w:t>
      </w:r>
      <w:r w:rsidRPr="00F21E55">
        <w:rPr>
          <w:rFonts w:ascii="Times New Roman" w:hAnsi="Times New Roman" w:cs="Times New Roman"/>
          <w:sz w:val="24"/>
          <w:szCs w:val="24"/>
        </w:rPr>
        <w:t>ва от классно-урочной к лабораторно-семинарской и лекционно-лабораторной исследов</w:t>
      </w:r>
      <w:r w:rsidRPr="00F21E55">
        <w:rPr>
          <w:rFonts w:ascii="Times New Roman" w:hAnsi="Times New Roman" w:cs="Times New Roman"/>
          <w:sz w:val="24"/>
          <w:szCs w:val="24"/>
        </w:rPr>
        <w:t>а</w:t>
      </w:r>
      <w:r w:rsidRPr="00F21E55">
        <w:rPr>
          <w:rFonts w:ascii="Times New Roman" w:hAnsi="Times New Roman" w:cs="Times New Roman"/>
          <w:sz w:val="24"/>
          <w:szCs w:val="24"/>
        </w:rPr>
        <w:t>тельской.</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Пост</w:t>
      </w:r>
      <w:r>
        <w:rPr>
          <w:rFonts w:ascii="Times New Roman" w:hAnsi="Times New Roman" w:cs="Times New Roman"/>
          <w:sz w:val="24"/>
          <w:szCs w:val="24"/>
        </w:rPr>
        <w:t xml:space="preserve">роение </w:t>
      </w:r>
      <w:r w:rsidRPr="009A5834">
        <w:rPr>
          <w:rFonts w:ascii="Times New Roman" w:hAnsi="Times New Roman" w:cs="Times New Roman"/>
          <w:sz w:val="24"/>
          <w:szCs w:val="24"/>
        </w:rPr>
        <w:t>образовательной деятельности и</w:t>
      </w:r>
      <w:r w:rsidRPr="00F21E55">
        <w:rPr>
          <w:rFonts w:ascii="Times New Roman" w:hAnsi="Times New Roman" w:cs="Times New Roman"/>
          <w:sz w:val="24"/>
          <w:szCs w:val="24"/>
        </w:rPr>
        <w:t xml:space="preserve"> выбор условий и методик обучения осуществляется с учётом особенностей подросткового возраста и этапов подросткового развития (11—13 лет, 5—7 классы; 14—15 лет, 8—9 классы).</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w:t>
      </w:r>
    </w:p>
    <w:p w:rsidR="005A66CA" w:rsidRPr="00F21E55" w:rsidRDefault="005A66CA" w:rsidP="002F4403">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1.2. </w:t>
      </w:r>
      <w:r w:rsidRPr="007160D0">
        <w:rPr>
          <w:rFonts w:ascii="Times New Roman" w:hAnsi="Times New Roman" w:cs="Times New Roman"/>
          <w:b/>
          <w:bCs/>
          <w:sz w:val="24"/>
          <w:szCs w:val="24"/>
        </w:rPr>
        <w:t>Планируемые результаты освоения учебных программ</w:t>
      </w:r>
      <w:r>
        <w:rPr>
          <w:rFonts w:ascii="Times New Roman" w:hAnsi="Times New Roman" w:cs="Times New Roman"/>
          <w:b/>
          <w:bCs/>
          <w:sz w:val="24"/>
          <w:szCs w:val="24"/>
        </w:rPr>
        <w:t>.</w:t>
      </w:r>
      <w:r w:rsidRPr="00F21E55">
        <w:rPr>
          <w:rFonts w:ascii="Times New Roman" w:hAnsi="Times New Roman" w:cs="Times New Roman"/>
          <w:b/>
          <w:bCs/>
          <w:sz w:val="24"/>
          <w:szCs w:val="24"/>
        </w:rPr>
        <w:t xml:space="preserve"> </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Планируемые результаты освоения основной образовательной программы основного общего образования представляют собой систему </w:t>
      </w:r>
      <w:r w:rsidRPr="00F21E55">
        <w:rPr>
          <w:rFonts w:ascii="Times New Roman" w:hAnsi="Times New Roman" w:cs="Times New Roman"/>
          <w:b/>
          <w:bCs/>
          <w:i/>
          <w:iCs/>
          <w:sz w:val="24"/>
          <w:szCs w:val="24"/>
        </w:rPr>
        <w:t>ведущих целевых установок и ож</w:t>
      </w:r>
      <w:r w:rsidRPr="00F21E55">
        <w:rPr>
          <w:rFonts w:ascii="Times New Roman" w:hAnsi="Times New Roman" w:cs="Times New Roman"/>
          <w:b/>
          <w:bCs/>
          <w:i/>
          <w:iCs/>
          <w:sz w:val="24"/>
          <w:szCs w:val="24"/>
        </w:rPr>
        <w:t>и</w:t>
      </w:r>
      <w:r w:rsidRPr="00F21E55">
        <w:rPr>
          <w:rFonts w:ascii="Times New Roman" w:hAnsi="Times New Roman" w:cs="Times New Roman"/>
          <w:b/>
          <w:bCs/>
          <w:i/>
          <w:iCs/>
          <w:sz w:val="24"/>
          <w:szCs w:val="24"/>
        </w:rPr>
        <w:t>даемых результатов освоения всех компонентов, составляющих содержательную о</w:t>
      </w:r>
      <w:r w:rsidRPr="00F21E55">
        <w:rPr>
          <w:rFonts w:ascii="Times New Roman" w:hAnsi="Times New Roman" w:cs="Times New Roman"/>
          <w:b/>
          <w:bCs/>
          <w:i/>
          <w:iCs/>
          <w:sz w:val="24"/>
          <w:szCs w:val="24"/>
        </w:rPr>
        <w:t>с</w:t>
      </w:r>
      <w:r w:rsidRPr="00F21E55">
        <w:rPr>
          <w:rFonts w:ascii="Times New Roman" w:hAnsi="Times New Roman" w:cs="Times New Roman"/>
          <w:b/>
          <w:bCs/>
          <w:i/>
          <w:iCs/>
          <w:sz w:val="24"/>
          <w:szCs w:val="24"/>
        </w:rPr>
        <w:t>нову образовательной программы.</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В соответствии с требованиями Стандарта система планируемых результатов (личн</w:t>
      </w:r>
      <w:r w:rsidRPr="00F21E55">
        <w:rPr>
          <w:rFonts w:ascii="Times New Roman" w:hAnsi="Times New Roman" w:cs="Times New Roman"/>
          <w:sz w:val="24"/>
          <w:szCs w:val="24"/>
        </w:rPr>
        <w:t>о</w:t>
      </w:r>
      <w:r w:rsidRPr="00F21E55">
        <w:rPr>
          <w:rFonts w:ascii="Times New Roman" w:hAnsi="Times New Roman" w:cs="Times New Roman"/>
          <w:sz w:val="24"/>
          <w:szCs w:val="24"/>
        </w:rPr>
        <w:t>стных, метапредметных и предметных) устанавливает классы </w:t>
      </w:r>
      <w:r w:rsidRPr="00F21E55">
        <w:rPr>
          <w:rFonts w:ascii="Times New Roman" w:hAnsi="Times New Roman" w:cs="Times New Roman"/>
          <w:i/>
          <w:iCs/>
          <w:sz w:val="24"/>
          <w:szCs w:val="24"/>
        </w:rPr>
        <w:t>учебно-познавательных</w:t>
      </w:r>
      <w:r w:rsidRPr="00F21E55">
        <w:rPr>
          <w:rFonts w:ascii="Times New Roman" w:hAnsi="Times New Roman" w:cs="Times New Roman"/>
          <w:sz w:val="24"/>
          <w:szCs w:val="24"/>
        </w:rPr>
        <w:t> и </w:t>
      </w:r>
      <w:r w:rsidRPr="00F21E55">
        <w:rPr>
          <w:rFonts w:ascii="Times New Roman" w:hAnsi="Times New Roman" w:cs="Times New Roman"/>
          <w:i/>
          <w:iCs/>
          <w:sz w:val="24"/>
          <w:szCs w:val="24"/>
        </w:rPr>
        <w:t>учебно-практических задач</w:t>
      </w:r>
      <w:r w:rsidRPr="00F21E55">
        <w:rPr>
          <w:rFonts w:ascii="Times New Roman" w:hAnsi="Times New Roman" w:cs="Times New Roman"/>
          <w:sz w:val="24"/>
          <w:szCs w:val="24"/>
        </w:rPr>
        <w:t>, которые осваивают учащиеся в ходе об</w:t>
      </w:r>
      <w:r w:rsidRPr="00F21E55">
        <w:rPr>
          <w:rFonts w:ascii="Times New Roman" w:hAnsi="Times New Roman" w:cs="Times New Roman"/>
          <w:sz w:val="24"/>
          <w:szCs w:val="24"/>
        </w:rPr>
        <w:t>у</w:t>
      </w:r>
      <w:r w:rsidRPr="00F21E55">
        <w:rPr>
          <w:rFonts w:ascii="Times New Roman" w:hAnsi="Times New Roman" w:cs="Times New Roman"/>
          <w:sz w:val="24"/>
          <w:szCs w:val="24"/>
        </w:rPr>
        <w:t>чения:</w:t>
      </w:r>
    </w:p>
    <w:p w:rsidR="005A66CA" w:rsidRPr="00F21E55" w:rsidRDefault="005A66CA" w:rsidP="009651C8">
      <w:pPr>
        <w:shd w:val="clear" w:color="auto" w:fill="FFFFFF"/>
        <w:spacing w:after="0" w:line="240" w:lineRule="auto"/>
        <w:ind w:firstLine="454"/>
        <w:jc w:val="both"/>
        <w:textAlignment w:val="baseline"/>
        <w:rPr>
          <w:rFonts w:ascii="Times New Roman" w:hAnsi="Times New Roman" w:cs="Times New Roman"/>
          <w:sz w:val="24"/>
          <w:szCs w:val="24"/>
        </w:rPr>
      </w:pPr>
      <w:r w:rsidRPr="00F21E55">
        <w:rPr>
          <w:rFonts w:ascii="Times New Roman" w:hAnsi="Times New Roman" w:cs="Times New Roman"/>
          <w:sz w:val="24"/>
          <w:szCs w:val="24"/>
        </w:rPr>
        <w:t>1) учебно-познавательные задачи, направленные на формирование и оценку умений и навыков, способствующих </w:t>
      </w:r>
      <w:r w:rsidRPr="00F21E55">
        <w:rPr>
          <w:rFonts w:ascii="Times New Roman" w:hAnsi="Times New Roman" w:cs="Times New Roman"/>
          <w:b/>
          <w:bCs/>
          <w:sz w:val="24"/>
          <w:szCs w:val="24"/>
        </w:rPr>
        <w:t>освоению систематических знаний;</w:t>
      </w:r>
    </w:p>
    <w:p w:rsidR="005A66CA" w:rsidRPr="00F21E55" w:rsidRDefault="005A66CA" w:rsidP="009651C8">
      <w:pPr>
        <w:shd w:val="clear" w:color="auto" w:fill="FFFFFF"/>
        <w:spacing w:after="0" w:line="240" w:lineRule="auto"/>
        <w:ind w:firstLine="454"/>
        <w:jc w:val="both"/>
        <w:textAlignment w:val="baseline"/>
        <w:rPr>
          <w:rFonts w:ascii="Times New Roman" w:hAnsi="Times New Roman" w:cs="Times New Roman"/>
          <w:sz w:val="24"/>
          <w:szCs w:val="24"/>
        </w:rPr>
      </w:pPr>
      <w:r w:rsidRPr="00F21E55">
        <w:rPr>
          <w:rFonts w:ascii="Times New Roman" w:hAnsi="Times New Roman" w:cs="Times New Roman"/>
          <w:sz w:val="24"/>
          <w:szCs w:val="24"/>
        </w:rPr>
        <w:lastRenderedPageBreak/>
        <w:t>2) учебно-познавательные задачи, направленные на формирование и оценку нав</w:t>
      </w:r>
      <w:r w:rsidRPr="00F21E55">
        <w:rPr>
          <w:rFonts w:ascii="Times New Roman" w:hAnsi="Times New Roman" w:cs="Times New Roman"/>
          <w:sz w:val="24"/>
          <w:szCs w:val="24"/>
        </w:rPr>
        <w:t>ы</w:t>
      </w:r>
      <w:r w:rsidRPr="00F21E55">
        <w:rPr>
          <w:rFonts w:ascii="Times New Roman" w:hAnsi="Times New Roman" w:cs="Times New Roman"/>
          <w:sz w:val="24"/>
          <w:szCs w:val="24"/>
        </w:rPr>
        <w:t>ка</w:t>
      </w:r>
      <w:r w:rsidRPr="00F21E55">
        <w:rPr>
          <w:rFonts w:ascii="Times New Roman" w:hAnsi="Times New Roman" w:cs="Times New Roman"/>
          <w:b/>
          <w:bCs/>
          <w:sz w:val="24"/>
          <w:szCs w:val="24"/>
        </w:rPr>
        <w:t> самостоятельного приобретения, переноса и интеграции знаний</w:t>
      </w:r>
      <w:r w:rsidRPr="00F21E55">
        <w:rPr>
          <w:rFonts w:ascii="Times New Roman" w:hAnsi="Times New Roman" w:cs="Times New Roman"/>
          <w:sz w:val="24"/>
          <w:szCs w:val="24"/>
        </w:rPr>
        <w:t>;</w:t>
      </w:r>
    </w:p>
    <w:p w:rsidR="005A66CA" w:rsidRPr="00F21E55" w:rsidRDefault="005A66CA" w:rsidP="009651C8">
      <w:pPr>
        <w:shd w:val="clear" w:color="auto" w:fill="FFFFFF"/>
        <w:spacing w:after="0" w:line="240" w:lineRule="auto"/>
        <w:ind w:firstLine="454"/>
        <w:jc w:val="both"/>
        <w:textAlignment w:val="baseline"/>
        <w:rPr>
          <w:rFonts w:ascii="Times New Roman" w:hAnsi="Times New Roman" w:cs="Times New Roman"/>
          <w:sz w:val="24"/>
          <w:szCs w:val="24"/>
        </w:rPr>
      </w:pPr>
      <w:r w:rsidRPr="00F21E55">
        <w:rPr>
          <w:rFonts w:ascii="Times New Roman" w:hAnsi="Times New Roman" w:cs="Times New Roman"/>
          <w:sz w:val="24"/>
          <w:szCs w:val="24"/>
        </w:rPr>
        <w:t>3) учебно-практические задачи, направленные на формирование и оценку нав</w:t>
      </w:r>
      <w:r w:rsidRPr="00F21E55">
        <w:rPr>
          <w:rFonts w:ascii="Times New Roman" w:hAnsi="Times New Roman" w:cs="Times New Roman"/>
          <w:sz w:val="24"/>
          <w:szCs w:val="24"/>
        </w:rPr>
        <w:t>ы</w:t>
      </w:r>
      <w:r w:rsidRPr="00F21E55">
        <w:rPr>
          <w:rFonts w:ascii="Times New Roman" w:hAnsi="Times New Roman" w:cs="Times New Roman"/>
          <w:sz w:val="24"/>
          <w:szCs w:val="24"/>
        </w:rPr>
        <w:t>ка</w:t>
      </w:r>
      <w:r w:rsidRPr="00F21E55">
        <w:rPr>
          <w:rFonts w:ascii="Times New Roman" w:hAnsi="Times New Roman" w:cs="Times New Roman"/>
          <w:b/>
          <w:bCs/>
          <w:sz w:val="24"/>
          <w:szCs w:val="24"/>
        </w:rPr>
        <w:t> разрешения</w:t>
      </w:r>
      <w:r w:rsidRPr="00F21E55">
        <w:rPr>
          <w:rFonts w:ascii="Times New Roman" w:hAnsi="Times New Roman" w:cs="Times New Roman"/>
          <w:sz w:val="24"/>
          <w:szCs w:val="24"/>
        </w:rPr>
        <w:t> </w:t>
      </w:r>
      <w:r w:rsidRPr="00F21E55">
        <w:rPr>
          <w:rFonts w:ascii="Times New Roman" w:hAnsi="Times New Roman" w:cs="Times New Roman"/>
          <w:b/>
          <w:bCs/>
          <w:sz w:val="24"/>
          <w:szCs w:val="24"/>
        </w:rPr>
        <w:t>проблем</w:t>
      </w:r>
      <w:r w:rsidRPr="00F21E55">
        <w:rPr>
          <w:rFonts w:ascii="Times New Roman" w:hAnsi="Times New Roman" w:cs="Times New Roman"/>
          <w:sz w:val="24"/>
          <w:szCs w:val="24"/>
        </w:rPr>
        <w:t>/проблемных ситуаций;</w:t>
      </w:r>
    </w:p>
    <w:p w:rsidR="005A66CA" w:rsidRPr="00F21E55" w:rsidRDefault="005A66CA" w:rsidP="009651C8">
      <w:pPr>
        <w:shd w:val="clear" w:color="auto" w:fill="FFFFFF"/>
        <w:spacing w:after="0" w:line="240" w:lineRule="auto"/>
        <w:ind w:firstLine="454"/>
        <w:jc w:val="both"/>
        <w:textAlignment w:val="baseline"/>
        <w:rPr>
          <w:rFonts w:ascii="Times New Roman" w:hAnsi="Times New Roman" w:cs="Times New Roman"/>
          <w:sz w:val="24"/>
          <w:szCs w:val="24"/>
        </w:rPr>
      </w:pPr>
      <w:r w:rsidRPr="00F21E55">
        <w:rPr>
          <w:rFonts w:ascii="Times New Roman" w:hAnsi="Times New Roman" w:cs="Times New Roman"/>
          <w:sz w:val="24"/>
          <w:szCs w:val="24"/>
        </w:rPr>
        <w:t>4) учебно-практические задачи, направленные на формирование и оценку нав</w:t>
      </w:r>
      <w:r w:rsidRPr="00F21E55">
        <w:rPr>
          <w:rFonts w:ascii="Times New Roman" w:hAnsi="Times New Roman" w:cs="Times New Roman"/>
          <w:sz w:val="24"/>
          <w:szCs w:val="24"/>
        </w:rPr>
        <w:t>ы</w:t>
      </w:r>
      <w:r w:rsidRPr="00F21E55">
        <w:rPr>
          <w:rFonts w:ascii="Times New Roman" w:hAnsi="Times New Roman" w:cs="Times New Roman"/>
          <w:sz w:val="24"/>
          <w:szCs w:val="24"/>
        </w:rPr>
        <w:t>ка</w:t>
      </w:r>
      <w:r w:rsidRPr="00F21E55">
        <w:rPr>
          <w:rFonts w:ascii="Times New Roman" w:hAnsi="Times New Roman" w:cs="Times New Roman"/>
          <w:b/>
          <w:bCs/>
          <w:sz w:val="24"/>
          <w:szCs w:val="24"/>
        </w:rPr>
        <w:t> сотрудничества</w:t>
      </w:r>
      <w:r w:rsidRPr="00F21E55">
        <w:rPr>
          <w:rFonts w:ascii="Times New Roman" w:hAnsi="Times New Roman" w:cs="Times New Roman"/>
          <w:sz w:val="24"/>
          <w:szCs w:val="24"/>
        </w:rPr>
        <w:t>;</w:t>
      </w:r>
    </w:p>
    <w:p w:rsidR="005A66CA" w:rsidRPr="00F21E55" w:rsidRDefault="005A66CA" w:rsidP="009651C8">
      <w:pPr>
        <w:shd w:val="clear" w:color="auto" w:fill="FFFFFF"/>
        <w:spacing w:after="0" w:line="240" w:lineRule="auto"/>
        <w:ind w:firstLine="454"/>
        <w:jc w:val="both"/>
        <w:textAlignment w:val="baseline"/>
        <w:rPr>
          <w:rFonts w:ascii="Times New Roman" w:hAnsi="Times New Roman" w:cs="Times New Roman"/>
          <w:sz w:val="24"/>
          <w:szCs w:val="24"/>
        </w:rPr>
      </w:pPr>
      <w:r w:rsidRPr="00F21E55">
        <w:rPr>
          <w:rFonts w:ascii="Times New Roman" w:hAnsi="Times New Roman" w:cs="Times New Roman"/>
          <w:sz w:val="24"/>
          <w:szCs w:val="24"/>
        </w:rPr>
        <w:t>5) учебно-практические задачи, направленные на формирование и оценку нав</w:t>
      </w:r>
      <w:r w:rsidRPr="00F21E55">
        <w:rPr>
          <w:rFonts w:ascii="Times New Roman" w:hAnsi="Times New Roman" w:cs="Times New Roman"/>
          <w:sz w:val="24"/>
          <w:szCs w:val="24"/>
        </w:rPr>
        <w:t>ы</w:t>
      </w:r>
      <w:r w:rsidRPr="00F21E55">
        <w:rPr>
          <w:rFonts w:ascii="Times New Roman" w:hAnsi="Times New Roman" w:cs="Times New Roman"/>
          <w:sz w:val="24"/>
          <w:szCs w:val="24"/>
        </w:rPr>
        <w:t>ка</w:t>
      </w:r>
      <w:r w:rsidRPr="00F21E55">
        <w:rPr>
          <w:rFonts w:ascii="Times New Roman" w:hAnsi="Times New Roman" w:cs="Times New Roman"/>
          <w:b/>
          <w:bCs/>
          <w:sz w:val="24"/>
          <w:szCs w:val="24"/>
        </w:rPr>
        <w:t> коммуникации</w:t>
      </w:r>
      <w:r w:rsidRPr="00F21E55">
        <w:rPr>
          <w:rFonts w:ascii="Times New Roman" w:hAnsi="Times New Roman" w:cs="Times New Roman"/>
          <w:sz w:val="24"/>
          <w:szCs w:val="24"/>
        </w:rPr>
        <w:t>;</w:t>
      </w:r>
    </w:p>
    <w:p w:rsidR="005A66CA" w:rsidRPr="00F21E55" w:rsidRDefault="005A66CA" w:rsidP="009651C8">
      <w:pPr>
        <w:shd w:val="clear" w:color="auto" w:fill="FFFFFF"/>
        <w:spacing w:after="0" w:line="240" w:lineRule="auto"/>
        <w:ind w:firstLine="454"/>
        <w:jc w:val="both"/>
        <w:textAlignment w:val="baseline"/>
        <w:rPr>
          <w:rFonts w:ascii="Times New Roman" w:hAnsi="Times New Roman" w:cs="Times New Roman"/>
          <w:sz w:val="24"/>
          <w:szCs w:val="24"/>
        </w:rPr>
      </w:pPr>
      <w:r w:rsidRPr="00F21E55">
        <w:rPr>
          <w:rFonts w:ascii="Times New Roman" w:hAnsi="Times New Roman" w:cs="Times New Roman"/>
          <w:sz w:val="24"/>
          <w:szCs w:val="24"/>
        </w:rPr>
        <w:t>6) учебно-практические и учебно-познавательные задачи, направленные на формир</w:t>
      </w:r>
      <w:r w:rsidRPr="00F21E55">
        <w:rPr>
          <w:rFonts w:ascii="Times New Roman" w:hAnsi="Times New Roman" w:cs="Times New Roman"/>
          <w:sz w:val="24"/>
          <w:szCs w:val="24"/>
        </w:rPr>
        <w:t>о</w:t>
      </w:r>
      <w:r w:rsidRPr="00F21E55">
        <w:rPr>
          <w:rFonts w:ascii="Times New Roman" w:hAnsi="Times New Roman" w:cs="Times New Roman"/>
          <w:sz w:val="24"/>
          <w:szCs w:val="24"/>
        </w:rPr>
        <w:t>вание и оценку</w:t>
      </w:r>
      <w:r w:rsidRPr="00F21E55">
        <w:rPr>
          <w:rFonts w:ascii="Times New Roman" w:hAnsi="Times New Roman" w:cs="Times New Roman"/>
          <w:b/>
          <w:bCs/>
          <w:sz w:val="24"/>
          <w:szCs w:val="24"/>
        </w:rPr>
        <w:t> </w:t>
      </w:r>
      <w:r w:rsidRPr="00F21E55">
        <w:rPr>
          <w:rFonts w:ascii="Times New Roman" w:hAnsi="Times New Roman" w:cs="Times New Roman"/>
          <w:sz w:val="24"/>
          <w:szCs w:val="24"/>
        </w:rPr>
        <w:t>навыка </w:t>
      </w:r>
      <w:r w:rsidRPr="00F21E55">
        <w:rPr>
          <w:rFonts w:ascii="Times New Roman" w:hAnsi="Times New Roman" w:cs="Times New Roman"/>
          <w:b/>
          <w:bCs/>
          <w:sz w:val="24"/>
          <w:szCs w:val="24"/>
        </w:rPr>
        <w:t>самоорганизации и саморегуляции</w:t>
      </w:r>
      <w:r w:rsidRPr="00F21E55">
        <w:rPr>
          <w:rFonts w:ascii="Times New Roman" w:hAnsi="Times New Roman" w:cs="Times New Roman"/>
          <w:sz w:val="24"/>
          <w:szCs w:val="24"/>
        </w:rPr>
        <w:t>;</w:t>
      </w:r>
    </w:p>
    <w:p w:rsidR="005A66CA" w:rsidRPr="00F21E55" w:rsidRDefault="005A66CA" w:rsidP="009651C8">
      <w:pPr>
        <w:shd w:val="clear" w:color="auto" w:fill="FFFFFF"/>
        <w:spacing w:after="0" w:line="240" w:lineRule="auto"/>
        <w:ind w:firstLine="454"/>
        <w:jc w:val="both"/>
        <w:textAlignment w:val="baseline"/>
        <w:rPr>
          <w:rFonts w:ascii="Times New Roman" w:hAnsi="Times New Roman" w:cs="Times New Roman"/>
          <w:sz w:val="24"/>
          <w:szCs w:val="24"/>
        </w:rPr>
      </w:pPr>
      <w:r w:rsidRPr="00F21E55">
        <w:rPr>
          <w:rFonts w:ascii="Times New Roman" w:hAnsi="Times New Roman" w:cs="Times New Roman"/>
          <w:sz w:val="24"/>
          <w:szCs w:val="24"/>
        </w:rPr>
        <w:t>7) учебно-практические и учебно-познавательные задачи, направленные на формир</w:t>
      </w:r>
      <w:r w:rsidRPr="00F21E55">
        <w:rPr>
          <w:rFonts w:ascii="Times New Roman" w:hAnsi="Times New Roman" w:cs="Times New Roman"/>
          <w:sz w:val="24"/>
          <w:szCs w:val="24"/>
        </w:rPr>
        <w:t>о</w:t>
      </w:r>
      <w:r w:rsidRPr="00F21E55">
        <w:rPr>
          <w:rFonts w:ascii="Times New Roman" w:hAnsi="Times New Roman" w:cs="Times New Roman"/>
          <w:sz w:val="24"/>
          <w:szCs w:val="24"/>
        </w:rPr>
        <w:t>вание и оценку навыка</w:t>
      </w:r>
      <w:r w:rsidRPr="00F21E55">
        <w:rPr>
          <w:rFonts w:ascii="Times New Roman" w:hAnsi="Times New Roman" w:cs="Times New Roman"/>
          <w:b/>
          <w:bCs/>
          <w:sz w:val="24"/>
          <w:szCs w:val="24"/>
        </w:rPr>
        <w:t> рефлексии</w:t>
      </w:r>
      <w:r w:rsidRPr="00F21E55">
        <w:rPr>
          <w:rFonts w:ascii="Times New Roman" w:hAnsi="Times New Roman" w:cs="Times New Roman"/>
          <w:sz w:val="24"/>
          <w:szCs w:val="24"/>
        </w:rPr>
        <w:t>;</w:t>
      </w:r>
    </w:p>
    <w:p w:rsidR="005A66CA" w:rsidRPr="00F21E55" w:rsidRDefault="005A66CA" w:rsidP="009651C8">
      <w:pPr>
        <w:shd w:val="clear" w:color="auto" w:fill="FFFFFF"/>
        <w:spacing w:after="0" w:line="240" w:lineRule="auto"/>
        <w:ind w:firstLine="454"/>
        <w:jc w:val="both"/>
        <w:textAlignment w:val="baseline"/>
        <w:rPr>
          <w:rFonts w:ascii="Times New Roman" w:hAnsi="Times New Roman" w:cs="Times New Roman"/>
          <w:sz w:val="24"/>
          <w:szCs w:val="24"/>
        </w:rPr>
      </w:pPr>
      <w:r w:rsidRPr="00F21E55">
        <w:rPr>
          <w:rFonts w:ascii="Times New Roman" w:hAnsi="Times New Roman" w:cs="Times New Roman"/>
          <w:sz w:val="24"/>
          <w:szCs w:val="24"/>
        </w:rPr>
        <w:t>8) учебно-практические и учебно-познавательные задачи, направленные на формир</w:t>
      </w:r>
      <w:r w:rsidRPr="00F21E55">
        <w:rPr>
          <w:rFonts w:ascii="Times New Roman" w:hAnsi="Times New Roman" w:cs="Times New Roman"/>
          <w:sz w:val="24"/>
          <w:szCs w:val="24"/>
        </w:rPr>
        <w:t>о</w:t>
      </w:r>
      <w:r w:rsidRPr="00F21E55">
        <w:rPr>
          <w:rFonts w:ascii="Times New Roman" w:hAnsi="Times New Roman" w:cs="Times New Roman"/>
          <w:sz w:val="24"/>
          <w:szCs w:val="24"/>
        </w:rPr>
        <w:t>вание</w:t>
      </w:r>
      <w:r w:rsidRPr="00F21E55">
        <w:rPr>
          <w:rFonts w:ascii="Times New Roman" w:hAnsi="Times New Roman" w:cs="Times New Roman"/>
          <w:sz w:val="24"/>
          <w:szCs w:val="24"/>
          <w:vertAlign w:val="superscript"/>
        </w:rPr>
        <w:t> </w:t>
      </w:r>
      <w:r w:rsidRPr="00F21E55">
        <w:rPr>
          <w:rFonts w:ascii="Times New Roman" w:hAnsi="Times New Roman" w:cs="Times New Roman"/>
          <w:b/>
          <w:bCs/>
          <w:sz w:val="24"/>
          <w:szCs w:val="24"/>
        </w:rPr>
        <w:t>ценностно-смысловых установок</w:t>
      </w:r>
      <w:r w:rsidRPr="00F21E55">
        <w:rPr>
          <w:rFonts w:ascii="Times New Roman" w:hAnsi="Times New Roman" w:cs="Times New Roman"/>
          <w:sz w:val="24"/>
          <w:szCs w:val="24"/>
        </w:rPr>
        <w:t>;</w:t>
      </w:r>
    </w:p>
    <w:p w:rsidR="005A66CA" w:rsidRPr="00F21E55" w:rsidRDefault="005A66CA" w:rsidP="009651C8">
      <w:pPr>
        <w:shd w:val="clear" w:color="auto" w:fill="FFFFFF"/>
        <w:spacing w:after="0" w:line="240" w:lineRule="auto"/>
        <w:ind w:firstLine="454"/>
        <w:jc w:val="both"/>
        <w:textAlignment w:val="baseline"/>
        <w:rPr>
          <w:rFonts w:ascii="Times New Roman" w:hAnsi="Times New Roman" w:cs="Times New Roman"/>
          <w:sz w:val="24"/>
          <w:szCs w:val="24"/>
        </w:rPr>
      </w:pPr>
      <w:r w:rsidRPr="00F21E55">
        <w:rPr>
          <w:rFonts w:ascii="Times New Roman" w:hAnsi="Times New Roman" w:cs="Times New Roman"/>
          <w:sz w:val="24"/>
          <w:szCs w:val="24"/>
        </w:rPr>
        <w:t>9) учебно-практические и учебно-познавательные задачи, направленные на формир</w:t>
      </w:r>
      <w:r w:rsidRPr="00F21E55">
        <w:rPr>
          <w:rFonts w:ascii="Times New Roman" w:hAnsi="Times New Roman" w:cs="Times New Roman"/>
          <w:sz w:val="24"/>
          <w:szCs w:val="24"/>
        </w:rPr>
        <w:t>о</w:t>
      </w:r>
      <w:r w:rsidRPr="00F21E55">
        <w:rPr>
          <w:rFonts w:ascii="Times New Roman" w:hAnsi="Times New Roman" w:cs="Times New Roman"/>
          <w:sz w:val="24"/>
          <w:szCs w:val="24"/>
        </w:rPr>
        <w:t>вание и оценку</w:t>
      </w:r>
      <w:r w:rsidRPr="00F21E55">
        <w:rPr>
          <w:rFonts w:ascii="Times New Roman" w:hAnsi="Times New Roman" w:cs="Times New Roman"/>
          <w:b/>
          <w:bCs/>
          <w:sz w:val="24"/>
          <w:szCs w:val="24"/>
        </w:rPr>
        <w:t> ИКТ-компетентности обучающихся</w:t>
      </w:r>
      <w:r w:rsidRPr="00F21E55">
        <w:rPr>
          <w:rFonts w:ascii="Times New Roman" w:hAnsi="Times New Roman" w:cs="Times New Roman"/>
          <w:sz w:val="24"/>
          <w:szCs w:val="24"/>
        </w:rPr>
        <w:t>.</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xml:space="preserve">Успешное выполнение этих задач требует от учащихся овладения </w:t>
      </w:r>
      <w:r w:rsidRPr="00F21E55">
        <w:rPr>
          <w:rFonts w:ascii="Times New Roman" w:hAnsi="Times New Roman" w:cs="Times New Roman"/>
          <w:i/>
          <w:iCs/>
          <w:sz w:val="24"/>
          <w:szCs w:val="24"/>
        </w:rPr>
        <w:t>системой учебных действий</w:t>
      </w:r>
      <w:r w:rsidRPr="00F21E55">
        <w:rPr>
          <w:rFonts w:ascii="Times New Roman" w:hAnsi="Times New Roman" w:cs="Times New Roman"/>
          <w:sz w:val="24"/>
          <w:szCs w:val="24"/>
        </w:rPr>
        <w:t> (универсальных и специфических для каждого учебного предмета: личностных, регулятивных, коммуникативных, познавательных).</w:t>
      </w:r>
    </w:p>
    <w:p w:rsidR="005A66CA" w:rsidRDefault="005A66CA" w:rsidP="00790E28">
      <w:pPr>
        <w:shd w:val="clear" w:color="auto" w:fill="FFFFFF"/>
        <w:spacing w:after="0" w:line="240" w:lineRule="auto"/>
        <w:ind w:firstLine="454"/>
        <w:jc w:val="both"/>
        <w:textAlignment w:val="baseline"/>
        <w:rPr>
          <w:rFonts w:ascii="Times New Roman" w:hAnsi="Times New Roman" w:cs="Times New Roman"/>
          <w:b/>
          <w:bCs/>
          <w:sz w:val="24"/>
          <w:szCs w:val="24"/>
        </w:rPr>
      </w:pPr>
      <w:r w:rsidRPr="00F21E55">
        <w:rPr>
          <w:rFonts w:ascii="Times New Roman" w:hAnsi="Times New Roman" w:cs="Times New Roman"/>
          <w:b/>
          <w:bCs/>
          <w:sz w:val="24"/>
          <w:szCs w:val="24"/>
        </w:rPr>
        <w:t> </w:t>
      </w:r>
      <w:r w:rsidRPr="00F21E55">
        <w:rPr>
          <w:rFonts w:ascii="Times New Roman" w:hAnsi="Times New Roman" w:cs="Times New Roman"/>
          <w:sz w:val="24"/>
          <w:szCs w:val="24"/>
        </w:rPr>
        <w:t> </w:t>
      </w:r>
      <w:r w:rsidRPr="00F21E55">
        <w:rPr>
          <w:rFonts w:ascii="Times New Roman" w:hAnsi="Times New Roman" w:cs="Times New Roman"/>
          <w:b/>
          <w:bCs/>
          <w:sz w:val="24"/>
          <w:szCs w:val="24"/>
        </w:rPr>
        <w:t>           </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Ведущие целевые установки и основные ожидаемые результаты</w:t>
      </w:r>
    </w:p>
    <w:p w:rsidR="005A66CA" w:rsidRPr="00F21E55" w:rsidRDefault="005A66CA" w:rsidP="00790E28">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В результате изучения </w:t>
      </w:r>
      <w:r w:rsidRPr="00F21E55">
        <w:rPr>
          <w:rFonts w:ascii="Times New Roman" w:hAnsi="Times New Roman" w:cs="Times New Roman"/>
          <w:b/>
          <w:bCs/>
          <w:sz w:val="24"/>
          <w:szCs w:val="24"/>
        </w:rPr>
        <w:t>всех без исключения предметов</w:t>
      </w:r>
      <w:r w:rsidRPr="00F21E55">
        <w:rPr>
          <w:rFonts w:ascii="Times New Roman" w:hAnsi="Times New Roman" w:cs="Times New Roman"/>
          <w:sz w:val="24"/>
          <w:szCs w:val="24"/>
        </w:rPr>
        <w:t> основной школы получат дальнейшее развитие </w:t>
      </w:r>
      <w:r w:rsidRPr="00F21E55">
        <w:rPr>
          <w:rFonts w:ascii="Times New Roman" w:hAnsi="Times New Roman" w:cs="Times New Roman"/>
          <w:b/>
          <w:bCs/>
          <w:i/>
          <w:iCs/>
          <w:sz w:val="24"/>
          <w:szCs w:val="24"/>
        </w:rPr>
        <w:t>личностные, регулятивные, коммуникативные и познавательные универсальные учебные действия, учебная (общая и предметная) и общепользов</w:t>
      </w:r>
      <w:r w:rsidRPr="00F21E55">
        <w:rPr>
          <w:rFonts w:ascii="Times New Roman" w:hAnsi="Times New Roman" w:cs="Times New Roman"/>
          <w:b/>
          <w:bCs/>
          <w:i/>
          <w:iCs/>
          <w:sz w:val="24"/>
          <w:szCs w:val="24"/>
        </w:rPr>
        <w:t>а</w:t>
      </w:r>
      <w:r w:rsidRPr="00F21E55">
        <w:rPr>
          <w:rFonts w:ascii="Times New Roman" w:hAnsi="Times New Roman" w:cs="Times New Roman"/>
          <w:b/>
          <w:bCs/>
          <w:i/>
          <w:iCs/>
          <w:sz w:val="24"/>
          <w:szCs w:val="24"/>
        </w:rPr>
        <w:t>тельская ИКТ-компетентность обучающихся</w:t>
      </w:r>
      <w:r w:rsidRPr="00F21E55">
        <w:rPr>
          <w:rFonts w:ascii="Times New Roman" w:hAnsi="Times New Roman" w:cs="Times New Roman"/>
          <w:sz w:val="24"/>
          <w:szCs w:val="24"/>
        </w:rPr>
        <w:t>.</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В ходе изучения средствами всех предметов у выпускников будут заложены </w:t>
      </w:r>
      <w:r w:rsidRPr="00F21E55">
        <w:rPr>
          <w:rFonts w:ascii="Times New Roman" w:hAnsi="Times New Roman" w:cs="Times New Roman"/>
          <w:b/>
          <w:bCs/>
          <w:i/>
          <w:iCs/>
          <w:sz w:val="24"/>
          <w:szCs w:val="24"/>
        </w:rPr>
        <w:t>основы формально-логического мышления, рефлексии</w:t>
      </w:r>
      <w:r w:rsidRPr="00F21E55">
        <w:rPr>
          <w:rFonts w:ascii="Times New Roman" w:hAnsi="Times New Roman" w:cs="Times New Roman"/>
          <w:sz w:val="24"/>
          <w:szCs w:val="24"/>
        </w:rPr>
        <w:t>, что будет способствовать:</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порождению нового типа познавательных интересов (интереса не только к фактам, но и к закономерностям);</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расширению и переориентации рефлексивной оценки собственных возможностей — за пределы учебной деятельности</w:t>
      </w:r>
      <w:r w:rsidRPr="00F21E55">
        <w:rPr>
          <w:rFonts w:ascii="Times New Roman" w:hAnsi="Times New Roman" w:cs="Times New Roman"/>
          <w:b/>
          <w:bCs/>
          <w:sz w:val="24"/>
          <w:szCs w:val="24"/>
        </w:rPr>
        <w:t> </w:t>
      </w:r>
      <w:r w:rsidRPr="00F21E55">
        <w:rPr>
          <w:rFonts w:ascii="Times New Roman" w:hAnsi="Times New Roman" w:cs="Times New Roman"/>
          <w:sz w:val="24"/>
          <w:szCs w:val="24"/>
        </w:rPr>
        <w:t>в сферу самосознания;</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xml:space="preserve">В ходе изучения всех учебных предметов и </w:t>
      </w:r>
      <w:r>
        <w:rPr>
          <w:rFonts w:ascii="Times New Roman" w:hAnsi="Times New Roman" w:cs="Times New Roman"/>
          <w:sz w:val="24"/>
          <w:szCs w:val="24"/>
        </w:rPr>
        <w:t xml:space="preserve">курса </w:t>
      </w:r>
      <w:r w:rsidRPr="005F7230">
        <w:rPr>
          <w:rFonts w:ascii="Times New Roman" w:hAnsi="Times New Roman" w:cs="Times New Roman"/>
          <w:sz w:val="24"/>
          <w:szCs w:val="24"/>
        </w:rPr>
        <w:t>«Основы светской этики»</w:t>
      </w:r>
      <w:r w:rsidRPr="00F21E55">
        <w:rPr>
          <w:rFonts w:ascii="Times New Roman" w:hAnsi="Times New Roman" w:cs="Times New Roman"/>
          <w:sz w:val="24"/>
          <w:szCs w:val="24"/>
        </w:rPr>
        <w:t xml:space="preserve"> в 5-х классах   обучающиеся </w:t>
      </w:r>
      <w:r w:rsidRPr="00F21E55">
        <w:rPr>
          <w:rFonts w:ascii="Times New Roman" w:hAnsi="Times New Roman" w:cs="Times New Roman"/>
          <w:b/>
          <w:bCs/>
          <w:i/>
          <w:iCs/>
          <w:sz w:val="24"/>
          <w:szCs w:val="24"/>
        </w:rPr>
        <w:t>приобретут опыт проектной деятельности</w:t>
      </w:r>
      <w:r w:rsidRPr="00F21E55">
        <w:rPr>
          <w:rFonts w:ascii="Times New Roman" w:hAnsi="Times New Roman" w:cs="Times New Roman"/>
          <w:sz w:val="24"/>
          <w:szCs w:val="24"/>
        </w:rPr>
        <w:t>.</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В основной школе на всех предметах продолжена работа по формированию и разв</w:t>
      </w:r>
      <w:r w:rsidRPr="00F21E55">
        <w:rPr>
          <w:rFonts w:ascii="Times New Roman" w:hAnsi="Times New Roman" w:cs="Times New Roman"/>
          <w:sz w:val="24"/>
          <w:szCs w:val="24"/>
        </w:rPr>
        <w:t>и</w:t>
      </w:r>
      <w:r w:rsidRPr="00F21E55">
        <w:rPr>
          <w:rFonts w:ascii="Times New Roman" w:hAnsi="Times New Roman" w:cs="Times New Roman"/>
          <w:sz w:val="24"/>
          <w:szCs w:val="24"/>
        </w:rPr>
        <w:t>тию </w:t>
      </w:r>
      <w:r w:rsidRPr="00F21E55">
        <w:rPr>
          <w:rFonts w:ascii="Times New Roman" w:hAnsi="Times New Roman" w:cs="Times New Roman"/>
          <w:b/>
          <w:bCs/>
          <w:i/>
          <w:iCs/>
          <w:sz w:val="24"/>
          <w:szCs w:val="24"/>
        </w:rPr>
        <w:t>основ читательской компетенции</w:t>
      </w:r>
      <w:r w:rsidRPr="00F21E55">
        <w:rPr>
          <w:rFonts w:ascii="Times New Roman" w:hAnsi="Times New Roman" w:cs="Times New Roman"/>
          <w:sz w:val="24"/>
          <w:szCs w:val="24"/>
        </w:rPr>
        <w:t>. У выпускников будет сформиров</w:t>
      </w:r>
      <w:r w:rsidRPr="00F21E55">
        <w:rPr>
          <w:rFonts w:ascii="Times New Roman" w:hAnsi="Times New Roman" w:cs="Times New Roman"/>
          <w:sz w:val="24"/>
          <w:szCs w:val="24"/>
        </w:rPr>
        <w:t>а</w:t>
      </w:r>
      <w:r w:rsidRPr="00F21E55">
        <w:rPr>
          <w:rFonts w:ascii="Times New Roman" w:hAnsi="Times New Roman" w:cs="Times New Roman"/>
          <w:sz w:val="24"/>
          <w:szCs w:val="24"/>
        </w:rPr>
        <w:t>на </w:t>
      </w:r>
      <w:r w:rsidRPr="00F21E55">
        <w:rPr>
          <w:rFonts w:ascii="Times New Roman" w:hAnsi="Times New Roman" w:cs="Times New Roman"/>
          <w:i/>
          <w:iCs/>
          <w:sz w:val="24"/>
          <w:szCs w:val="24"/>
        </w:rPr>
        <w:t>потребность в систематическом чтении</w:t>
      </w:r>
      <w:r w:rsidRPr="00F21E55">
        <w:rPr>
          <w:rFonts w:ascii="Times New Roman" w:hAnsi="Times New Roman" w:cs="Times New Roman"/>
          <w:sz w:val="24"/>
          <w:szCs w:val="24"/>
        </w:rPr>
        <w:t> как средстве познания мира и себя в этом мире, гармонизации отношений человека и общества, создании образа «потребного буд</w:t>
      </w:r>
      <w:r w:rsidRPr="00F21E55">
        <w:rPr>
          <w:rFonts w:ascii="Times New Roman" w:hAnsi="Times New Roman" w:cs="Times New Roman"/>
          <w:sz w:val="24"/>
          <w:szCs w:val="24"/>
        </w:rPr>
        <w:t>у</w:t>
      </w:r>
      <w:r w:rsidRPr="00F21E55">
        <w:rPr>
          <w:rFonts w:ascii="Times New Roman" w:hAnsi="Times New Roman" w:cs="Times New Roman"/>
          <w:sz w:val="24"/>
          <w:szCs w:val="24"/>
        </w:rPr>
        <w:t>щего».</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Учащиеся усовершенствуют </w:t>
      </w:r>
      <w:r w:rsidRPr="00F21E55">
        <w:rPr>
          <w:rFonts w:ascii="Times New Roman" w:hAnsi="Times New Roman" w:cs="Times New Roman"/>
          <w:i/>
          <w:iCs/>
          <w:sz w:val="24"/>
          <w:szCs w:val="24"/>
        </w:rPr>
        <w:t>технику чтения</w:t>
      </w:r>
      <w:r w:rsidRPr="00F21E55">
        <w:rPr>
          <w:rFonts w:ascii="Times New Roman" w:hAnsi="Times New Roman" w:cs="Times New Roman"/>
          <w:sz w:val="24"/>
          <w:szCs w:val="24"/>
        </w:rPr>
        <w:t xml:space="preserve"> и приобретут устойчивый </w:t>
      </w:r>
      <w:r w:rsidRPr="00F21E55">
        <w:rPr>
          <w:rFonts w:ascii="Times New Roman" w:hAnsi="Times New Roman" w:cs="Times New Roman"/>
          <w:i/>
          <w:iCs/>
          <w:sz w:val="24"/>
          <w:szCs w:val="24"/>
        </w:rPr>
        <w:t>навык осмы</w:t>
      </w:r>
      <w:r w:rsidRPr="00F21E55">
        <w:rPr>
          <w:rFonts w:ascii="Times New Roman" w:hAnsi="Times New Roman" w:cs="Times New Roman"/>
          <w:i/>
          <w:iCs/>
          <w:sz w:val="24"/>
          <w:szCs w:val="24"/>
        </w:rPr>
        <w:t>с</w:t>
      </w:r>
      <w:r w:rsidRPr="00F21E55">
        <w:rPr>
          <w:rFonts w:ascii="Times New Roman" w:hAnsi="Times New Roman" w:cs="Times New Roman"/>
          <w:i/>
          <w:iCs/>
          <w:sz w:val="24"/>
          <w:szCs w:val="24"/>
        </w:rPr>
        <w:t>ленного чтения</w:t>
      </w:r>
      <w:r w:rsidRPr="00F21E55">
        <w:rPr>
          <w:rFonts w:ascii="Times New Roman" w:hAnsi="Times New Roman" w:cs="Times New Roman"/>
          <w:sz w:val="24"/>
          <w:szCs w:val="24"/>
        </w:rPr>
        <w:t>, получат возможность приобрести </w:t>
      </w:r>
      <w:r w:rsidRPr="00F21E55">
        <w:rPr>
          <w:rFonts w:ascii="Times New Roman" w:hAnsi="Times New Roman" w:cs="Times New Roman"/>
          <w:i/>
          <w:iCs/>
          <w:sz w:val="24"/>
          <w:szCs w:val="24"/>
        </w:rPr>
        <w:t>навык рефлексивного чт</w:t>
      </w:r>
      <w:r w:rsidRPr="00F21E55">
        <w:rPr>
          <w:rFonts w:ascii="Times New Roman" w:hAnsi="Times New Roman" w:cs="Times New Roman"/>
          <w:i/>
          <w:iCs/>
          <w:sz w:val="24"/>
          <w:szCs w:val="24"/>
        </w:rPr>
        <w:t>е</w:t>
      </w:r>
      <w:r w:rsidRPr="00F21E55">
        <w:rPr>
          <w:rFonts w:ascii="Times New Roman" w:hAnsi="Times New Roman" w:cs="Times New Roman"/>
          <w:i/>
          <w:iCs/>
          <w:sz w:val="24"/>
          <w:szCs w:val="24"/>
        </w:rPr>
        <w:t>ния</w:t>
      </w:r>
      <w:r w:rsidRPr="00F21E55">
        <w:rPr>
          <w:rFonts w:ascii="Times New Roman" w:hAnsi="Times New Roman" w:cs="Times New Roman"/>
          <w:sz w:val="24"/>
          <w:szCs w:val="24"/>
        </w:rPr>
        <w:t>. Учащиеся овладеют различными </w:t>
      </w:r>
      <w:r w:rsidRPr="00F21E55">
        <w:rPr>
          <w:rFonts w:ascii="Times New Roman" w:hAnsi="Times New Roman" w:cs="Times New Roman"/>
          <w:i/>
          <w:iCs/>
          <w:sz w:val="24"/>
          <w:szCs w:val="24"/>
        </w:rPr>
        <w:t>видами</w:t>
      </w:r>
      <w:r w:rsidRPr="00F21E55">
        <w:rPr>
          <w:rFonts w:ascii="Times New Roman" w:hAnsi="Times New Roman" w:cs="Times New Roman"/>
          <w:sz w:val="24"/>
          <w:szCs w:val="24"/>
        </w:rPr>
        <w:t> и </w:t>
      </w:r>
      <w:r w:rsidRPr="00F21E55">
        <w:rPr>
          <w:rFonts w:ascii="Times New Roman" w:hAnsi="Times New Roman" w:cs="Times New Roman"/>
          <w:i/>
          <w:iCs/>
          <w:sz w:val="24"/>
          <w:szCs w:val="24"/>
        </w:rPr>
        <w:t>типами чтения</w:t>
      </w:r>
      <w:r w:rsidRPr="00F21E55">
        <w:rPr>
          <w:rFonts w:ascii="Times New Roman" w:hAnsi="Times New Roman" w:cs="Times New Roman"/>
          <w:sz w:val="24"/>
          <w:szCs w:val="24"/>
        </w:rPr>
        <w:t>: ознакомительным, из</w:t>
      </w:r>
      <w:r w:rsidRPr="00F21E55">
        <w:rPr>
          <w:rFonts w:ascii="Times New Roman" w:hAnsi="Times New Roman" w:cs="Times New Roman"/>
          <w:sz w:val="24"/>
          <w:szCs w:val="24"/>
        </w:rPr>
        <w:t>у</w:t>
      </w:r>
      <w:r w:rsidRPr="00F21E55">
        <w:rPr>
          <w:rFonts w:ascii="Times New Roman" w:hAnsi="Times New Roman" w:cs="Times New Roman"/>
          <w:sz w:val="24"/>
          <w:szCs w:val="24"/>
        </w:rPr>
        <w:t>чающим, просмотровым, поисковым и выборочным; выразительным чтен</w:t>
      </w:r>
      <w:r w:rsidRPr="00F21E55">
        <w:rPr>
          <w:rFonts w:ascii="Times New Roman" w:hAnsi="Times New Roman" w:cs="Times New Roman"/>
          <w:sz w:val="24"/>
          <w:szCs w:val="24"/>
        </w:rPr>
        <w:t>и</w:t>
      </w:r>
      <w:r w:rsidRPr="00F21E55">
        <w:rPr>
          <w:rFonts w:ascii="Times New Roman" w:hAnsi="Times New Roman" w:cs="Times New Roman"/>
          <w:sz w:val="24"/>
          <w:szCs w:val="24"/>
        </w:rPr>
        <w:t xml:space="preserve">ем; коммуникативным чтением вслух и про себя; учебным и самостоятельным чтением. Они овладеют основными </w:t>
      </w:r>
      <w:r w:rsidRPr="00F21E55">
        <w:rPr>
          <w:rFonts w:ascii="Times New Roman" w:hAnsi="Times New Roman" w:cs="Times New Roman"/>
          <w:i/>
          <w:iCs/>
          <w:sz w:val="24"/>
          <w:szCs w:val="24"/>
        </w:rPr>
        <w:t>стратегиями чтения</w:t>
      </w:r>
      <w:r w:rsidRPr="00F21E55">
        <w:rPr>
          <w:rFonts w:ascii="Times New Roman" w:hAnsi="Times New Roman" w:cs="Times New Roman"/>
          <w:sz w:val="24"/>
          <w:szCs w:val="24"/>
        </w:rPr>
        <w:t> художественных и других видов текстов и будут способны выбрать стратегию чтения, отвечающую конкретной учебной задаче.</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В сфере развития </w:t>
      </w:r>
      <w:r w:rsidRPr="00F21E55">
        <w:rPr>
          <w:rFonts w:ascii="Times New Roman" w:hAnsi="Times New Roman" w:cs="Times New Roman"/>
          <w:b/>
          <w:bCs/>
          <w:sz w:val="24"/>
          <w:szCs w:val="24"/>
        </w:rPr>
        <w:t xml:space="preserve">личностных универсальных учебных действий </w:t>
      </w:r>
      <w:r w:rsidRPr="00F21E55">
        <w:rPr>
          <w:rFonts w:ascii="Times New Roman" w:hAnsi="Times New Roman" w:cs="Times New Roman"/>
          <w:sz w:val="24"/>
          <w:szCs w:val="24"/>
        </w:rPr>
        <w:t>приоритетное внимание уделяется формированию:</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lastRenderedPageBreak/>
        <w:t>• </w:t>
      </w:r>
      <w:r w:rsidRPr="00F21E55">
        <w:rPr>
          <w:rFonts w:ascii="Times New Roman" w:hAnsi="Times New Roman" w:cs="Times New Roman"/>
          <w:i/>
          <w:iCs/>
          <w:sz w:val="24"/>
          <w:szCs w:val="24"/>
        </w:rPr>
        <w:t>основ гражданской идентичности личности</w:t>
      </w:r>
      <w:r w:rsidRPr="00F21E55">
        <w:rPr>
          <w:rFonts w:ascii="Times New Roman" w:hAnsi="Times New Roman" w:cs="Times New Roman"/>
          <w:sz w:val="24"/>
          <w:szCs w:val="24"/>
        </w:rPr>
        <w:t> (включая когнитивный, эмоционально-ценностный и поведенческий компоненты);</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w:t>
      </w:r>
      <w:r w:rsidRPr="00F21E55">
        <w:rPr>
          <w:rFonts w:ascii="Times New Roman" w:hAnsi="Times New Roman" w:cs="Times New Roman"/>
          <w:i/>
          <w:iCs/>
          <w:sz w:val="24"/>
          <w:szCs w:val="24"/>
        </w:rPr>
        <w:t>основ социальных компетенций </w:t>
      </w:r>
      <w:r w:rsidRPr="00F21E55">
        <w:rPr>
          <w:rFonts w:ascii="Times New Roman" w:hAnsi="Times New Roman" w:cs="Times New Roman"/>
          <w:sz w:val="24"/>
          <w:szCs w:val="24"/>
        </w:rPr>
        <w:t>(включая ценностно-смысловые установки и м</w:t>
      </w:r>
      <w:r w:rsidRPr="00F21E55">
        <w:rPr>
          <w:rFonts w:ascii="Times New Roman" w:hAnsi="Times New Roman" w:cs="Times New Roman"/>
          <w:sz w:val="24"/>
          <w:szCs w:val="24"/>
        </w:rPr>
        <w:t>о</w:t>
      </w:r>
      <w:r w:rsidRPr="00F21E55">
        <w:rPr>
          <w:rFonts w:ascii="Times New Roman" w:hAnsi="Times New Roman" w:cs="Times New Roman"/>
          <w:sz w:val="24"/>
          <w:szCs w:val="24"/>
        </w:rPr>
        <w:t>ральные нормы, опыт социальных и межличностных отношений, правосознание);</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готовности и способности к переходу к самообразованию на основе учебно-познавательной мотивации, в том числе </w:t>
      </w:r>
      <w:r w:rsidRPr="00F21E55">
        <w:rPr>
          <w:rFonts w:ascii="Times New Roman" w:hAnsi="Times New Roman" w:cs="Times New Roman"/>
          <w:i/>
          <w:iCs/>
          <w:sz w:val="24"/>
          <w:szCs w:val="24"/>
        </w:rPr>
        <w:t>готовности к выбору направления профильного образования</w:t>
      </w:r>
      <w:r w:rsidRPr="00F21E55">
        <w:rPr>
          <w:rFonts w:ascii="Times New Roman" w:hAnsi="Times New Roman" w:cs="Times New Roman"/>
          <w:sz w:val="24"/>
          <w:szCs w:val="24"/>
        </w:rPr>
        <w:t>.</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В частности, формированию </w:t>
      </w:r>
      <w:r w:rsidRPr="00F21E55">
        <w:rPr>
          <w:rFonts w:ascii="Times New Roman" w:hAnsi="Times New Roman" w:cs="Times New Roman"/>
          <w:b/>
          <w:bCs/>
          <w:i/>
          <w:iCs/>
          <w:sz w:val="24"/>
          <w:szCs w:val="24"/>
        </w:rPr>
        <w:t>готовности и способности к выбору направления профильного образования</w:t>
      </w:r>
      <w:r w:rsidRPr="00F21E55">
        <w:rPr>
          <w:rFonts w:ascii="Times New Roman" w:hAnsi="Times New Roman" w:cs="Times New Roman"/>
          <w:sz w:val="24"/>
          <w:szCs w:val="24"/>
        </w:rPr>
        <w:t> способствуют:</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целенаправленное формирование </w:t>
      </w:r>
      <w:r w:rsidRPr="00F21E55">
        <w:rPr>
          <w:rFonts w:ascii="Times New Roman" w:hAnsi="Times New Roman" w:cs="Times New Roman"/>
          <w:i/>
          <w:iCs/>
          <w:sz w:val="24"/>
          <w:szCs w:val="24"/>
        </w:rPr>
        <w:t>интереса</w:t>
      </w:r>
      <w:r w:rsidRPr="00F21E55">
        <w:rPr>
          <w:rFonts w:ascii="Times New Roman" w:hAnsi="Times New Roman" w:cs="Times New Roman"/>
          <w:sz w:val="24"/>
          <w:szCs w:val="24"/>
        </w:rPr>
        <w:t> к изучаемым областям знания и видам деятельности, педагогическая </w:t>
      </w:r>
      <w:r w:rsidRPr="00F21E55">
        <w:rPr>
          <w:rFonts w:ascii="Times New Roman" w:hAnsi="Times New Roman" w:cs="Times New Roman"/>
          <w:i/>
          <w:iCs/>
          <w:sz w:val="24"/>
          <w:szCs w:val="24"/>
        </w:rPr>
        <w:t>поддержка любознательности и избирательности интер</w:t>
      </w:r>
      <w:r w:rsidRPr="00F21E55">
        <w:rPr>
          <w:rFonts w:ascii="Times New Roman" w:hAnsi="Times New Roman" w:cs="Times New Roman"/>
          <w:i/>
          <w:iCs/>
          <w:sz w:val="24"/>
          <w:szCs w:val="24"/>
        </w:rPr>
        <w:t>е</w:t>
      </w:r>
      <w:r w:rsidRPr="00F21E55">
        <w:rPr>
          <w:rFonts w:ascii="Times New Roman" w:hAnsi="Times New Roman" w:cs="Times New Roman"/>
          <w:i/>
          <w:iCs/>
          <w:sz w:val="24"/>
          <w:szCs w:val="24"/>
        </w:rPr>
        <w:t>сов</w:t>
      </w:r>
      <w:r w:rsidRPr="00F21E55">
        <w:rPr>
          <w:rFonts w:ascii="Times New Roman" w:hAnsi="Times New Roman" w:cs="Times New Roman"/>
          <w:sz w:val="24"/>
          <w:szCs w:val="24"/>
        </w:rPr>
        <w:t>;</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реализация </w:t>
      </w:r>
      <w:r w:rsidRPr="00F21E55">
        <w:rPr>
          <w:rFonts w:ascii="Times New Roman" w:hAnsi="Times New Roman" w:cs="Times New Roman"/>
          <w:i/>
          <w:iCs/>
          <w:sz w:val="24"/>
          <w:szCs w:val="24"/>
        </w:rPr>
        <w:t>уровневого подхода</w:t>
      </w:r>
      <w:r w:rsidRPr="00F21E55">
        <w:rPr>
          <w:rFonts w:ascii="Times New Roman" w:hAnsi="Times New Roman" w:cs="Times New Roman"/>
          <w:sz w:val="24"/>
          <w:szCs w:val="24"/>
        </w:rPr>
        <w:t> </w:t>
      </w:r>
      <w:r w:rsidRPr="00F21E55">
        <w:rPr>
          <w:rFonts w:ascii="Times New Roman" w:hAnsi="Times New Roman" w:cs="Times New Roman"/>
          <w:i/>
          <w:iCs/>
          <w:sz w:val="24"/>
          <w:szCs w:val="24"/>
        </w:rPr>
        <w:t>как в преподавании</w:t>
      </w:r>
      <w:r w:rsidRPr="00F21E55">
        <w:rPr>
          <w:rFonts w:ascii="Times New Roman" w:hAnsi="Times New Roman" w:cs="Times New Roman"/>
          <w:sz w:val="24"/>
          <w:szCs w:val="24"/>
        </w:rPr>
        <w:t> (на основе дифференциации тр</w:t>
      </w:r>
      <w:r w:rsidRPr="00F21E55">
        <w:rPr>
          <w:rFonts w:ascii="Times New Roman" w:hAnsi="Times New Roman" w:cs="Times New Roman"/>
          <w:sz w:val="24"/>
          <w:szCs w:val="24"/>
        </w:rPr>
        <w:t>е</w:t>
      </w:r>
      <w:r w:rsidRPr="00F21E55">
        <w:rPr>
          <w:rFonts w:ascii="Times New Roman" w:hAnsi="Times New Roman" w:cs="Times New Roman"/>
          <w:sz w:val="24"/>
          <w:szCs w:val="24"/>
        </w:rPr>
        <w:t>бований к освоению учебных программ и достижению планируемых результатов), </w:t>
      </w:r>
      <w:r w:rsidRPr="00F21E55">
        <w:rPr>
          <w:rFonts w:ascii="Times New Roman" w:hAnsi="Times New Roman" w:cs="Times New Roman"/>
          <w:i/>
          <w:iCs/>
          <w:sz w:val="24"/>
          <w:szCs w:val="24"/>
        </w:rPr>
        <w:t>так и в оценочных процедурах</w:t>
      </w:r>
      <w:r w:rsidRPr="00F21E55">
        <w:rPr>
          <w:rFonts w:ascii="Times New Roman" w:hAnsi="Times New Roman" w:cs="Times New Roman"/>
          <w:sz w:val="24"/>
          <w:szCs w:val="24"/>
        </w:rPr>
        <w:t>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формирование </w:t>
      </w:r>
      <w:r w:rsidRPr="00F21E55">
        <w:rPr>
          <w:rFonts w:ascii="Times New Roman" w:hAnsi="Times New Roman" w:cs="Times New Roman"/>
          <w:i/>
          <w:iCs/>
          <w:sz w:val="24"/>
          <w:szCs w:val="24"/>
        </w:rPr>
        <w:t>навыков взаимо- и самооценки</w:t>
      </w:r>
      <w:r w:rsidRPr="00F21E55">
        <w:rPr>
          <w:rFonts w:ascii="Times New Roman" w:hAnsi="Times New Roman" w:cs="Times New Roman"/>
          <w:sz w:val="24"/>
          <w:szCs w:val="24"/>
        </w:rPr>
        <w:t>, </w:t>
      </w:r>
      <w:r w:rsidRPr="00F21E55">
        <w:rPr>
          <w:rFonts w:ascii="Times New Roman" w:hAnsi="Times New Roman" w:cs="Times New Roman"/>
          <w:i/>
          <w:iCs/>
          <w:sz w:val="24"/>
          <w:szCs w:val="24"/>
        </w:rPr>
        <w:t>навыков рефлексии</w:t>
      </w:r>
      <w:r w:rsidRPr="00F21E55">
        <w:rPr>
          <w:rFonts w:ascii="Times New Roman" w:hAnsi="Times New Roman" w:cs="Times New Roman"/>
          <w:sz w:val="24"/>
          <w:szCs w:val="24"/>
        </w:rPr>
        <w:t> на основе испол</w:t>
      </w:r>
      <w:r w:rsidRPr="00F21E55">
        <w:rPr>
          <w:rFonts w:ascii="Times New Roman" w:hAnsi="Times New Roman" w:cs="Times New Roman"/>
          <w:sz w:val="24"/>
          <w:szCs w:val="24"/>
        </w:rPr>
        <w:t>ь</w:t>
      </w:r>
      <w:r w:rsidRPr="00F21E55">
        <w:rPr>
          <w:rFonts w:ascii="Times New Roman" w:hAnsi="Times New Roman" w:cs="Times New Roman"/>
          <w:sz w:val="24"/>
          <w:szCs w:val="24"/>
        </w:rPr>
        <w:t>зования критериальной системы оценки;</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целенаправленное формирование в курсе технологии </w:t>
      </w:r>
      <w:r w:rsidRPr="00F21E55">
        <w:rPr>
          <w:rFonts w:ascii="Times New Roman" w:hAnsi="Times New Roman" w:cs="Times New Roman"/>
          <w:i/>
          <w:iCs/>
          <w:sz w:val="24"/>
          <w:szCs w:val="24"/>
        </w:rPr>
        <w:t>представлений о рынке тр</w:t>
      </w:r>
      <w:r w:rsidRPr="00F21E55">
        <w:rPr>
          <w:rFonts w:ascii="Times New Roman" w:hAnsi="Times New Roman" w:cs="Times New Roman"/>
          <w:i/>
          <w:iCs/>
          <w:sz w:val="24"/>
          <w:szCs w:val="24"/>
        </w:rPr>
        <w:t>у</w:t>
      </w:r>
      <w:r w:rsidRPr="00F21E55">
        <w:rPr>
          <w:rFonts w:ascii="Times New Roman" w:hAnsi="Times New Roman" w:cs="Times New Roman"/>
          <w:i/>
          <w:iCs/>
          <w:sz w:val="24"/>
          <w:szCs w:val="24"/>
        </w:rPr>
        <w:t>да</w:t>
      </w:r>
      <w:r w:rsidRPr="00F21E55">
        <w:rPr>
          <w:rFonts w:ascii="Times New Roman" w:hAnsi="Times New Roman" w:cs="Times New Roman"/>
          <w:sz w:val="24"/>
          <w:szCs w:val="24"/>
        </w:rPr>
        <w:t> и требованиях, предъявляемых различными массовыми востребованными профессиями к подготовке и личным качествам будущего труженика;</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приобретение </w:t>
      </w:r>
      <w:r w:rsidRPr="00F21E55">
        <w:rPr>
          <w:rFonts w:ascii="Times New Roman" w:hAnsi="Times New Roman" w:cs="Times New Roman"/>
          <w:i/>
          <w:iCs/>
          <w:sz w:val="24"/>
          <w:szCs w:val="24"/>
        </w:rPr>
        <w:t>практического опыта пробного проектирования жизненной и пр</w:t>
      </w:r>
      <w:r w:rsidRPr="00F21E55">
        <w:rPr>
          <w:rFonts w:ascii="Times New Roman" w:hAnsi="Times New Roman" w:cs="Times New Roman"/>
          <w:i/>
          <w:iCs/>
          <w:sz w:val="24"/>
          <w:szCs w:val="24"/>
        </w:rPr>
        <w:t>о</w:t>
      </w:r>
      <w:r w:rsidRPr="00F21E55">
        <w:rPr>
          <w:rFonts w:ascii="Times New Roman" w:hAnsi="Times New Roman" w:cs="Times New Roman"/>
          <w:i/>
          <w:iCs/>
          <w:sz w:val="24"/>
          <w:szCs w:val="24"/>
        </w:rPr>
        <w:t>фессиональной карьеры</w:t>
      </w:r>
      <w:r w:rsidRPr="00F21E55">
        <w:rPr>
          <w:rFonts w:ascii="Times New Roman" w:hAnsi="Times New Roman" w:cs="Times New Roman"/>
          <w:sz w:val="24"/>
          <w:szCs w:val="24"/>
        </w:rPr>
        <w:t> на основе соотнесения своих интересов, склонностей, личностных качеств, уровня подготовки с требованиями профессиональной деятельности.</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В сфере развития </w:t>
      </w:r>
      <w:r w:rsidRPr="00F21E55">
        <w:rPr>
          <w:rFonts w:ascii="Times New Roman" w:hAnsi="Times New Roman" w:cs="Times New Roman"/>
          <w:b/>
          <w:bCs/>
          <w:sz w:val="24"/>
          <w:szCs w:val="24"/>
        </w:rPr>
        <w:t xml:space="preserve">регулятивных универсальных учебных действий </w:t>
      </w:r>
      <w:r w:rsidRPr="00F21E55">
        <w:rPr>
          <w:rFonts w:ascii="Times New Roman" w:hAnsi="Times New Roman" w:cs="Times New Roman"/>
          <w:sz w:val="24"/>
          <w:szCs w:val="24"/>
        </w:rPr>
        <w:t>приоритетное внимание уделяется формированию действий целеполагания, включая способность ст</w:t>
      </w:r>
      <w:r w:rsidRPr="00F21E55">
        <w:rPr>
          <w:rFonts w:ascii="Times New Roman" w:hAnsi="Times New Roman" w:cs="Times New Roman"/>
          <w:sz w:val="24"/>
          <w:szCs w:val="24"/>
        </w:rPr>
        <w:t>а</w:t>
      </w:r>
      <w:r w:rsidRPr="00F21E55">
        <w:rPr>
          <w:rFonts w:ascii="Times New Roman" w:hAnsi="Times New Roman" w:cs="Times New Roman"/>
          <w:sz w:val="24"/>
          <w:szCs w:val="24"/>
        </w:rPr>
        <w:t>вить новые учебные цели и задачи, планировать их реализацию, в том числе во внутре</w:t>
      </w:r>
      <w:r w:rsidRPr="00F21E55">
        <w:rPr>
          <w:rFonts w:ascii="Times New Roman" w:hAnsi="Times New Roman" w:cs="Times New Roman"/>
          <w:sz w:val="24"/>
          <w:szCs w:val="24"/>
        </w:rPr>
        <w:t>н</w:t>
      </w:r>
      <w:r w:rsidRPr="00F21E55">
        <w:rPr>
          <w:rFonts w:ascii="Times New Roman" w:hAnsi="Times New Roman" w:cs="Times New Roman"/>
          <w:sz w:val="24"/>
          <w:szCs w:val="24"/>
        </w:rPr>
        <w:t>нем плане, осуществлять выбор эффективных путей и средств достижения целей, контр</w:t>
      </w:r>
      <w:r w:rsidRPr="00F21E55">
        <w:rPr>
          <w:rFonts w:ascii="Times New Roman" w:hAnsi="Times New Roman" w:cs="Times New Roman"/>
          <w:sz w:val="24"/>
          <w:szCs w:val="24"/>
        </w:rPr>
        <w:t>о</w:t>
      </w:r>
      <w:r w:rsidRPr="00F21E55">
        <w:rPr>
          <w:rFonts w:ascii="Times New Roman" w:hAnsi="Times New Roman" w:cs="Times New Roman"/>
          <w:sz w:val="24"/>
          <w:szCs w:val="24"/>
        </w:rPr>
        <w:t>лировать и оценивать свои действия как по результату, так и по способу действия, вносить соответствующие коррективы в их выполнение.</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Ведущим способом решения этой задачи является формирование способности к пр</w:t>
      </w:r>
      <w:r w:rsidRPr="00F21E55">
        <w:rPr>
          <w:rFonts w:ascii="Times New Roman" w:hAnsi="Times New Roman" w:cs="Times New Roman"/>
          <w:sz w:val="24"/>
          <w:szCs w:val="24"/>
        </w:rPr>
        <w:t>о</w:t>
      </w:r>
      <w:r w:rsidRPr="00F21E55">
        <w:rPr>
          <w:rFonts w:ascii="Times New Roman" w:hAnsi="Times New Roman" w:cs="Times New Roman"/>
          <w:sz w:val="24"/>
          <w:szCs w:val="24"/>
        </w:rPr>
        <w:t>ектированию.</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В сфере развития </w:t>
      </w:r>
      <w:r w:rsidRPr="00F21E55">
        <w:rPr>
          <w:rFonts w:ascii="Times New Roman" w:hAnsi="Times New Roman" w:cs="Times New Roman"/>
          <w:b/>
          <w:bCs/>
          <w:sz w:val="24"/>
          <w:szCs w:val="24"/>
        </w:rPr>
        <w:t>коммуникативных универсальных учебных дейс</w:t>
      </w:r>
      <w:r w:rsidRPr="00F21E55">
        <w:rPr>
          <w:rFonts w:ascii="Times New Roman" w:hAnsi="Times New Roman" w:cs="Times New Roman"/>
          <w:b/>
          <w:bCs/>
          <w:sz w:val="24"/>
          <w:szCs w:val="24"/>
        </w:rPr>
        <w:t>т</w:t>
      </w:r>
      <w:r w:rsidRPr="00F21E55">
        <w:rPr>
          <w:rFonts w:ascii="Times New Roman" w:hAnsi="Times New Roman" w:cs="Times New Roman"/>
          <w:b/>
          <w:bCs/>
          <w:sz w:val="24"/>
          <w:szCs w:val="24"/>
        </w:rPr>
        <w:t>вий</w:t>
      </w:r>
      <w:r w:rsidRPr="00F21E55">
        <w:rPr>
          <w:rFonts w:ascii="Times New Roman" w:hAnsi="Times New Roman" w:cs="Times New Roman"/>
          <w:sz w:val="24"/>
          <w:szCs w:val="24"/>
        </w:rPr>
        <w:t> приоритетное внимание уделяется:</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формированию действий по организации и планированию </w:t>
      </w:r>
      <w:r w:rsidRPr="00F21E55">
        <w:rPr>
          <w:rFonts w:ascii="Times New Roman" w:hAnsi="Times New Roman" w:cs="Times New Roman"/>
          <w:i/>
          <w:iCs/>
          <w:sz w:val="24"/>
          <w:szCs w:val="24"/>
        </w:rPr>
        <w:t>учебного сотрудничества с учителем и сверстниками</w:t>
      </w:r>
      <w:r w:rsidRPr="00F21E55">
        <w:rPr>
          <w:rFonts w:ascii="Times New Roman" w:hAnsi="Times New Roman" w:cs="Times New Roman"/>
          <w:sz w:val="24"/>
          <w:szCs w:val="24"/>
        </w:rPr>
        <w:t>, умений работать в группе и приобретению опыта такой раб</w:t>
      </w:r>
      <w:r w:rsidRPr="00F21E55">
        <w:rPr>
          <w:rFonts w:ascii="Times New Roman" w:hAnsi="Times New Roman" w:cs="Times New Roman"/>
          <w:sz w:val="24"/>
          <w:szCs w:val="24"/>
        </w:rPr>
        <w:t>о</w:t>
      </w:r>
      <w:r w:rsidRPr="00F21E55">
        <w:rPr>
          <w:rFonts w:ascii="Times New Roman" w:hAnsi="Times New Roman" w:cs="Times New Roman"/>
          <w:sz w:val="24"/>
          <w:szCs w:val="24"/>
        </w:rPr>
        <w:t>ты, практическому освоению морально-этических и психологических принципов общения и сотрудничества;</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xml:space="preserve">• практическому освоению умений, составляющих основу </w:t>
      </w:r>
      <w:r w:rsidRPr="00F21E55">
        <w:rPr>
          <w:rFonts w:ascii="Times New Roman" w:hAnsi="Times New Roman" w:cs="Times New Roman"/>
          <w:i/>
          <w:iCs/>
          <w:sz w:val="24"/>
          <w:szCs w:val="24"/>
        </w:rPr>
        <w:t>коммуникативной комп</w:t>
      </w:r>
      <w:r w:rsidRPr="00F21E55">
        <w:rPr>
          <w:rFonts w:ascii="Times New Roman" w:hAnsi="Times New Roman" w:cs="Times New Roman"/>
          <w:i/>
          <w:iCs/>
          <w:sz w:val="24"/>
          <w:szCs w:val="24"/>
        </w:rPr>
        <w:t>е</w:t>
      </w:r>
      <w:r w:rsidRPr="00F21E55">
        <w:rPr>
          <w:rFonts w:ascii="Times New Roman" w:hAnsi="Times New Roman" w:cs="Times New Roman"/>
          <w:i/>
          <w:iCs/>
          <w:sz w:val="24"/>
          <w:szCs w:val="24"/>
        </w:rPr>
        <w:t>тентности</w:t>
      </w:r>
      <w:r w:rsidRPr="00F21E55">
        <w:rPr>
          <w:rFonts w:ascii="Times New Roman" w:hAnsi="Times New Roman" w:cs="Times New Roman"/>
          <w:sz w:val="24"/>
          <w:szCs w:val="24"/>
        </w:rPr>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w:t>
      </w:r>
      <w:r w:rsidRPr="00F21E55">
        <w:rPr>
          <w:rFonts w:ascii="Times New Roman" w:hAnsi="Times New Roman" w:cs="Times New Roman"/>
          <w:sz w:val="24"/>
          <w:szCs w:val="24"/>
        </w:rPr>
        <w:t>р</w:t>
      </w:r>
      <w:r w:rsidRPr="00F21E55">
        <w:rPr>
          <w:rFonts w:ascii="Times New Roman" w:hAnsi="Times New Roman" w:cs="Times New Roman"/>
          <w:sz w:val="24"/>
          <w:szCs w:val="24"/>
        </w:rPr>
        <w:t>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w:t>
      </w:r>
      <w:r w:rsidRPr="00F21E55">
        <w:rPr>
          <w:rFonts w:ascii="Times New Roman" w:hAnsi="Times New Roman" w:cs="Times New Roman"/>
          <w:sz w:val="24"/>
          <w:szCs w:val="24"/>
        </w:rPr>
        <w:t>а</w:t>
      </w:r>
      <w:r w:rsidRPr="00F21E55">
        <w:rPr>
          <w:rFonts w:ascii="Times New Roman" w:hAnsi="Times New Roman" w:cs="Times New Roman"/>
          <w:sz w:val="24"/>
          <w:szCs w:val="24"/>
        </w:rPr>
        <w:t>мерения и способы коммуникации партнёра, выбирать адекватные стратегии коммуник</w:t>
      </w:r>
      <w:r w:rsidRPr="00F21E55">
        <w:rPr>
          <w:rFonts w:ascii="Times New Roman" w:hAnsi="Times New Roman" w:cs="Times New Roman"/>
          <w:sz w:val="24"/>
          <w:szCs w:val="24"/>
        </w:rPr>
        <w:t>а</w:t>
      </w:r>
      <w:r w:rsidRPr="00F21E55">
        <w:rPr>
          <w:rFonts w:ascii="Times New Roman" w:hAnsi="Times New Roman" w:cs="Times New Roman"/>
          <w:sz w:val="24"/>
          <w:szCs w:val="24"/>
        </w:rPr>
        <w:t>ции;</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развитию </w:t>
      </w:r>
      <w:r w:rsidRPr="00F21E55">
        <w:rPr>
          <w:rFonts w:ascii="Times New Roman" w:hAnsi="Times New Roman" w:cs="Times New Roman"/>
          <w:i/>
          <w:iCs/>
          <w:sz w:val="24"/>
          <w:szCs w:val="24"/>
        </w:rPr>
        <w:t>речевой деятельности</w:t>
      </w:r>
      <w:r w:rsidRPr="00F21E55">
        <w:rPr>
          <w:rFonts w:ascii="Times New Roman" w:hAnsi="Times New Roman" w:cs="Times New Roman"/>
          <w:sz w:val="24"/>
          <w:szCs w:val="24"/>
        </w:rPr>
        <w:t>, приобретению опыта использования речевых средств для регуляции умственной деятельности, приобретению опыта регуляции собс</w:t>
      </w:r>
      <w:r w:rsidRPr="00F21E55">
        <w:rPr>
          <w:rFonts w:ascii="Times New Roman" w:hAnsi="Times New Roman" w:cs="Times New Roman"/>
          <w:sz w:val="24"/>
          <w:szCs w:val="24"/>
        </w:rPr>
        <w:t>т</w:t>
      </w:r>
      <w:r w:rsidRPr="00F21E55">
        <w:rPr>
          <w:rFonts w:ascii="Times New Roman" w:hAnsi="Times New Roman" w:cs="Times New Roman"/>
          <w:sz w:val="24"/>
          <w:szCs w:val="24"/>
        </w:rPr>
        <w:t>венного речевого поведения как основы коммуникативной компетентности.</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lastRenderedPageBreak/>
        <w:t>В сфере развития </w:t>
      </w:r>
      <w:r w:rsidRPr="00F21E55">
        <w:rPr>
          <w:rFonts w:ascii="Times New Roman" w:hAnsi="Times New Roman" w:cs="Times New Roman"/>
          <w:b/>
          <w:bCs/>
          <w:sz w:val="24"/>
          <w:szCs w:val="24"/>
        </w:rPr>
        <w:t xml:space="preserve">познавательных универсальных учебных действий </w:t>
      </w:r>
      <w:r w:rsidRPr="00F21E55">
        <w:rPr>
          <w:rFonts w:ascii="Times New Roman" w:hAnsi="Times New Roman" w:cs="Times New Roman"/>
          <w:sz w:val="24"/>
          <w:szCs w:val="24"/>
        </w:rPr>
        <w:t>приорите</w:t>
      </w:r>
      <w:r w:rsidRPr="00F21E55">
        <w:rPr>
          <w:rFonts w:ascii="Times New Roman" w:hAnsi="Times New Roman" w:cs="Times New Roman"/>
          <w:sz w:val="24"/>
          <w:szCs w:val="24"/>
        </w:rPr>
        <w:t>т</w:t>
      </w:r>
      <w:r w:rsidRPr="00F21E55">
        <w:rPr>
          <w:rFonts w:ascii="Times New Roman" w:hAnsi="Times New Roman" w:cs="Times New Roman"/>
          <w:sz w:val="24"/>
          <w:szCs w:val="24"/>
        </w:rPr>
        <w:t>ное внимание уделяется:</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практическому освоению обучающимися </w:t>
      </w:r>
      <w:r w:rsidRPr="00F21E55">
        <w:rPr>
          <w:rFonts w:ascii="Times New Roman" w:hAnsi="Times New Roman" w:cs="Times New Roman"/>
          <w:i/>
          <w:iCs/>
          <w:sz w:val="24"/>
          <w:szCs w:val="24"/>
        </w:rPr>
        <w:t>основ проектно-исследовательской де</w:t>
      </w:r>
      <w:r w:rsidRPr="00F21E55">
        <w:rPr>
          <w:rFonts w:ascii="Times New Roman" w:hAnsi="Times New Roman" w:cs="Times New Roman"/>
          <w:i/>
          <w:iCs/>
          <w:sz w:val="24"/>
          <w:szCs w:val="24"/>
        </w:rPr>
        <w:t>я</w:t>
      </w:r>
      <w:r w:rsidRPr="00F21E55">
        <w:rPr>
          <w:rFonts w:ascii="Times New Roman" w:hAnsi="Times New Roman" w:cs="Times New Roman"/>
          <w:i/>
          <w:iCs/>
          <w:sz w:val="24"/>
          <w:szCs w:val="24"/>
        </w:rPr>
        <w:t>тельности</w:t>
      </w:r>
      <w:r w:rsidRPr="00F21E55">
        <w:rPr>
          <w:rFonts w:ascii="Times New Roman" w:hAnsi="Times New Roman" w:cs="Times New Roman"/>
          <w:sz w:val="24"/>
          <w:szCs w:val="24"/>
        </w:rPr>
        <w:t>;</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развитию </w:t>
      </w:r>
      <w:r w:rsidRPr="00F21E55">
        <w:rPr>
          <w:rFonts w:ascii="Times New Roman" w:hAnsi="Times New Roman" w:cs="Times New Roman"/>
          <w:i/>
          <w:iCs/>
          <w:sz w:val="24"/>
          <w:szCs w:val="24"/>
        </w:rPr>
        <w:t>стратегий смыслового чтения</w:t>
      </w:r>
      <w:r w:rsidRPr="00F21E55">
        <w:rPr>
          <w:rFonts w:ascii="Times New Roman" w:hAnsi="Times New Roman" w:cs="Times New Roman"/>
          <w:sz w:val="24"/>
          <w:szCs w:val="24"/>
        </w:rPr>
        <w:t> и </w:t>
      </w:r>
      <w:r w:rsidRPr="00F21E55">
        <w:rPr>
          <w:rFonts w:ascii="Times New Roman" w:hAnsi="Times New Roman" w:cs="Times New Roman"/>
          <w:i/>
          <w:iCs/>
          <w:sz w:val="24"/>
          <w:szCs w:val="24"/>
        </w:rPr>
        <w:t>работе с информацией</w:t>
      </w:r>
      <w:r w:rsidRPr="00F21E55">
        <w:rPr>
          <w:rFonts w:ascii="Times New Roman" w:hAnsi="Times New Roman" w:cs="Times New Roman"/>
          <w:sz w:val="24"/>
          <w:szCs w:val="24"/>
        </w:rPr>
        <w:t>;</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практическому освоению </w:t>
      </w:r>
      <w:r w:rsidRPr="00F21E55">
        <w:rPr>
          <w:rFonts w:ascii="Times New Roman" w:hAnsi="Times New Roman" w:cs="Times New Roman"/>
          <w:i/>
          <w:iCs/>
          <w:sz w:val="24"/>
          <w:szCs w:val="24"/>
        </w:rPr>
        <w:t>методов познания</w:t>
      </w:r>
      <w:r w:rsidRPr="00F21E55">
        <w:rPr>
          <w:rFonts w:ascii="Times New Roman" w:hAnsi="Times New Roman" w:cs="Times New Roman"/>
          <w:sz w:val="24"/>
          <w:szCs w:val="24"/>
        </w:rPr>
        <w:t>, используемых в различных областях знания и сферах культуры, соответствующего им </w:t>
      </w:r>
      <w:r w:rsidRPr="00F21E55">
        <w:rPr>
          <w:rFonts w:ascii="Times New Roman" w:hAnsi="Times New Roman" w:cs="Times New Roman"/>
          <w:i/>
          <w:iCs/>
          <w:sz w:val="24"/>
          <w:szCs w:val="24"/>
        </w:rPr>
        <w:t>инструментария и понятийного апп</w:t>
      </w:r>
      <w:r w:rsidRPr="00F21E55">
        <w:rPr>
          <w:rFonts w:ascii="Times New Roman" w:hAnsi="Times New Roman" w:cs="Times New Roman"/>
          <w:i/>
          <w:iCs/>
          <w:sz w:val="24"/>
          <w:szCs w:val="24"/>
        </w:rPr>
        <w:t>а</w:t>
      </w:r>
      <w:r w:rsidRPr="00F21E55">
        <w:rPr>
          <w:rFonts w:ascii="Times New Roman" w:hAnsi="Times New Roman" w:cs="Times New Roman"/>
          <w:i/>
          <w:iCs/>
          <w:sz w:val="24"/>
          <w:szCs w:val="24"/>
        </w:rPr>
        <w:t>рата</w:t>
      </w:r>
      <w:r w:rsidRPr="00F21E55">
        <w:rPr>
          <w:rFonts w:ascii="Times New Roman" w:hAnsi="Times New Roman" w:cs="Times New Roman"/>
          <w:sz w:val="24"/>
          <w:szCs w:val="24"/>
        </w:rPr>
        <w:t>, регулярному обращению в учебном процессе к использованию общеучебных ум</w:t>
      </w:r>
      <w:r w:rsidRPr="00F21E55">
        <w:rPr>
          <w:rFonts w:ascii="Times New Roman" w:hAnsi="Times New Roman" w:cs="Times New Roman"/>
          <w:sz w:val="24"/>
          <w:szCs w:val="24"/>
        </w:rPr>
        <w:t>е</w:t>
      </w:r>
      <w:r w:rsidRPr="00F21E55">
        <w:rPr>
          <w:rFonts w:ascii="Times New Roman" w:hAnsi="Times New Roman" w:cs="Times New Roman"/>
          <w:sz w:val="24"/>
          <w:szCs w:val="24"/>
        </w:rPr>
        <w:t>ний, знаково-символических средств, широкого спектра</w:t>
      </w:r>
      <w:r w:rsidRPr="00F21E55">
        <w:rPr>
          <w:rFonts w:ascii="Times New Roman" w:hAnsi="Times New Roman" w:cs="Times New Roman"/>
          <w:i/>
          <w:iCs/>
          <w:sz w:val="24"/>
          <w:szCs w:val="24"/>
        </w:rPr>
        <w:t> логических действий и операций.</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623B14">
        <w:rPr>
          <w:rFonts w:ascii="Times New Roman" w:hAnsi="Times New Roman" w:cs="Times New Roman"/>
          <w:sz w:val="24"/>
          <w:szCs w:val="24"/>
        </w:rPr>
        <w:t>При изучении учебных предметов обучающиеся усовершенствуют приобретённые на первом уровне</w:t>
      </w:r>
      <w:r w:rsidRPr="00F21E55">
        <w:rPr>
          <w:rFonts w:ascii="Times New Roman" w:hAnsi="Times New Roman" w:cs="Times New Roman"/>
          <w:sz w:val="24"/>
          <w:szCs w:val="24"/>
        </w:rPr>
        <w:t> </w:t>
      </w:r>
      <w:r w:rsidRPr="00F21E55">
        <w:rPr>
          <w:rFonts w:ascii="Times New Roman" w:hAnsi="Times New Roman" w:cs="Times New Roman"/>
          <w:b/>
          <w:bCs/>
          <w:i/>
          <w:iCs/>
          <w:sz w:val="24"/>
          <w:szCs w:val="24"/>
        </w:rPr>
        <w:t>навыки работы с информацией</w:t>
      </w:r>
      <w:r w:rsidRPr="00F21E55">
        <w:rPr>
          <w:rFonts w:ascii="Times New Roman" w:hAnsi="Times New Roman" w:cs="Times New Roman"/>
          <w:sz w:val="24"/>
          <w:szCs w:val="24"/>
        </w:rPr>
        <w:t> и пополнят их. Они смогут работать с текстами, преобразовывать и интерпретировать содержащуюся в них информацию, в том числе:</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систематизировать, сопоставлять, анализировать, обобщать и интерпретировать и</w:t>
      </w:r>
      <w:r w:rsidRPr="00F21E55">
        <w:rPr>
          <w:rFonts w:ascii="Times New Roman" w:hAnsi="Times New Roman" w:cs="Times New Roman"/>
          <w:sz w:val="24"/>
          <w:szCs w:val="24"/>
        </w:rPr>
        <w:t>н</w:t>
      </w:r>
      <w:r w:rsidRPr="00F21E55">
        <w:rPr>
          <w:rFonts w:ascii="Times New Roman" w:hAnsi="Times New Roman" w:cs="Times New Roman"/>
          <w:sz w:val="24"/>
          <w:szCs w:val="24"/>
        </w:rPr>
        <w:t>формацию, содержащуюся в готовых информационных объектах;</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w:t>
      </w:r>
      <w:r w:rsidRPr="00F21E55">
        <w:rPr>
          <w:rFonts w:ascii="Times New Roman" w:hAnsi="Times New Roman" w:cs="Times New Roman"/>
          <w:sz w:val="24"/>
          <w:szCs w:val="24"/>
        </w:rPr>
        <w:t>и</w:t>
      </w:r>
      <w:r w:rsidRPr="00F21E55">
        <w:rPr>
          <w:rFonts w:ascii="Times New Roman" w:hAnsi="Times New Roman" w:cs="Times New Roman"/>
          <w:sz w:val="24"/>
          <w:szCs w:val="24"/>
        </w:rPr>
        <w:t>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заполнять и дополнять таблицы, схемы, диаграммы, тексты.</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Обучающиеся усовершенствуют навык </w:t>
      </w:r>
      <w:r w:rsidRPr="00F21E55">
        <w:rPr>
          <w:rFonts w:ascii="Times New Roman" w:hAnsi="Times New Roman" w:cs="Times New Roman"/>
          <w:i/>
          <w:iCs/>
          <w:sz w:val="24"/>
          <w:szCs w:val="24"/>
        </w:rPr>
        <w:t>поиска информации</w:t>
      </w:r>
      <w:r w:rsidRPr="00F21E55">
        <w:rPr>
          <w:rFonts w:ascii="Times New Roman" w:hAnsi="Times New Roman" w:cs="Times New Roman"/>
          <w:sz w:val="24"/>
          <w:szCs w:val="24"/>
        </w:rPr>
        <w:t> в компьютерных и н</w:t>
      </w:r>
      <w:r w:rsidRPr="00F21E55">
        <w:rPr>
          <w:rFonts w:ascii="Times New Roman" w:hAnsi="Times New Roman" w:cs="Times New Roman"/>
          <w:sz w:val="24"/>
          <w:szCs w:val="24"/>
        </w:rPr>
        <w:t>е</w:t>
      </w:r>
      <w:r w:rsidRPr="00F21E55">
        <w:rPr>
          <w:rFonts w:ascii="Times New Roman" w:hAnsi="Times New Roman" w:cs="Times New Roman"/>
          <w:sz w:val="24"/>
          <w:szCs w:val="24"/>
        </w:rPr>
        <w:t>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w:t>
      </w:r>
      <w:r w:rsidRPr="00F21E55">
        <w:rPr>
          <w:rFonts w:ascii="Times New Roman" w:hAnsi="Times New Roman" w:cs="Times New Roman"/>
          <w:sz w:val="24"/>
          <w:szCs w:val="24"/>
        </w:rPr>
        <w:t>и</w:t>
      </w:r>
      <w:r w:rsidRPr="00F21E55">
        <w:rPr>
          <w:rFonts w:ascii="Times New Roman" w:hAnsi="Times New Roman" w:cs="Times New Roman"/>
          <w:sz w:val="24"/>
          <w:szCs w:val="24"/>
        </w:rPr>
        <w:t>мости от цели запроса и анализировать результаты поиска.</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Обучающиеся приобретут потребность поиска дополнительной информации для р</w:t>
      </w:r>
      <w:r w:rsidRPr="00F21E55">
        <w:rPr>
          <w:rFonts w:ascii="Times New Roman" w:hAnsi="Times New Roman" w:cs="Times New Roman"/>
          <w:sz w:val="24"/>
          <w:szCs w:val="24"/>
        </w:rPr>
        <w:t>е</w:t>
      </w:r>
      <w:r w:rsidRPr="00F21E55">
        <w:rPr>
          <w:rFonts w:ascii="Times New Roman" w:hAnsi="Times New Roman" w:cs="Times New Roman"/>
          <w:sz w:val="24"/>
          <w:szCs w:val="24"/>
        </w:rPr>
        <w:t>шения учебных задач и самостоятельной познавательной деятельности; освоят эффекти</w:t>
      </w:r>
      <w:r w:rsidRPr="00F21E55">
        <w:rPr>
          <w:rFonts w:ascii="Times New Roman" w:hAnsi="Times New Roman" w:cs="Times New Roman"/>
          <w:sz w:val="24"/>
          <w:szCs w:val="24"/>
        </w:rPr>
        <w:t>в</w:t>
      </w:r>
      <w:r w:rsidRPr="00F21E55">
        <w:rPr>
          <w:rFonts w:ascii="Times New Roman" w:hAnsi="Times New Roman" w:cs="Times New Roman"/>
          <w:sz w:val="24"/>
          <w:szCs w:val="24"/>
        </w:rPr>
        <w:t>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w:t>
      </w:r>
      <w:r w:rsidRPr="00F21E55">
        <w:rPr>
          <w:rFonts w:ascii="Times New Roman" w:hAnsi="Times New Roman" w:cs="Times New Roman"/>
          <w:sz w:val="24"/>
          <w:szCs w:val="24"/>
        </w:rPr>
        <w:t>и</w:t>
      </w:r>
      <w:r w:rsidRPr="00F21E55">
        <w:rPr>
          <w:rFonts w:ascii="Times New Roman" w:hAnsi="Times New Roman" w:cs="Times New Roman"/>
          <w:sz w:val="24"/>
          <w:szCs w:val="24"/>
        </w:rPr>
        <w:t>рования и организации собственного информационного пространства.</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Они усовершенствуют умение передавать информацию в устной форме, сопрово</w:t>
      </w:r>
      <w:r w:rsidRPr="00F21E55">
        <w:rPr>
          <w:rFonts w:ascii="Times New Roman" w:hAnsi="Times New Roman" w:cs="Times New Roman"/>
          <w:sz w:val="24"/>
          <w:szCs w:val="24"/>
        </w:rPr>
        <w:t>ж</w:t>
      </w:r>
      <w:r w:rsidRPr="00F21E55">
        <w:rPr>
          <w:rFonts w:ascii="Times New Roman" w:hAnsi="Times New Roman" w:cs="Times New Roman"/>
          <w:sz w:val="24"/>
          <w:szCs w:val="24"/>
        </w:rPr>
        <w:t>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5A66CA"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w:t>
      </w:r>
      <w:r w:rsidRPr="00F21E55">
        <w:rPr>
          <w:rFonts w:ascii="Times New Roman" w:hAnsi="Times New Roman" w:cs="Times New Roman"/>
          <w:sz w:val="24"/>
          <w:szCs w:val="24"/>
        </w:rPr>
        <w:t>и</w:t>
      </w:r>
      <w:r w:rsidRPr="00F21E55">
        <w:rPr>
          <w:rFonts w:ascii="Times New Roman" w:hAnsi="Times New Roman" w:cs="Times New Roman"/>
          <w:sz w:val="24"/>
          <w:szCs w:val="24"/>
        </w:rPr>
        <w:t>ческого отношения к получаемой информации на основе её сопоставления с информацией из других источников и с имеющимся жизненным опытом.</w:t>
      </w:r>
    </w:p>
    <w:p w:rsidR="005A66CA" w:rsidRDefault="005A66CA" w:rsidP="00DE1492">
      <w:pPr>
        <w:shd w:val="clear" w:color="auto" w:fill="FFFFFF"/>
        <w:spacing w:after="0" w:line="240" w:lineRule="auto"/>
        <w:ind w:firstLine="454"/>
        <w:jc w:val="center"/>
        <w:rPr>
          <w:rFonts w:ascii="Times New Roman" w:hAnsi="Times New Roman" w:cs="Times New Roman"/>
          <w:b/>
          <w:bCs/>
          <w:sz w:val="24"/>
          <w:szCs w:val="24"/>
          <w:u w:val="single"/>
        </w:rPr>
      </w:pPr>
    </w:p>
    <w:p w:rsidR="005A66CA" w:rsidRPr="00F21E55" w:rsidRDefault="005A66CA" w:rsidP="00DE1492">
      <w:pPr>
        <w:shd w:val="clear" w:color="auto" w:fill="FFFFFF"/>
        <w:spacing w:after="0" w:line="240" w:lineRule="auto"/>
        <w:ind w:firstLine="454"/>
        <w:jc w:val="center"/>
        <w:rPr>
          <w:rFonts w:ascii="Times New Roman" w:hAnsi="Times New Roman" w:cs="Times New Roman"/>
          <w:sz w:val="24"/>
          <w:szCs w:val="24"/>
        </w:rPr>
      </w:pPr>
      <w:r w:rsidRPr="00DE1492">
        <w:rPr>
          <w:rFonts w:ascii="Times New Roman" w:hAnsi="Times New Roman" w:cs="Times New Roman"/>
          <w:b/>
          <w:bCs/>
          <w:sz w:val="24"/>
          <w:szCs w:val="24"/>
          <w:u w:val="single"/>
        </w:rPr>
        <w:t>Планируемые результаты в рамках учебных предметов</w:t>
      </w:r>
    </w:p>
    <w:p w:rsidR="005A66CA" w:rsidRDefault="005A66CA" w:rsidP="009651C8">
      <w:pPr>
        <w:spacing w:after="0" w:line="240" w:lineRule="auto"/>
        <w:jc w:val="center"/>
        <w:rPr>
          <w:rFonts w:ascii="Times New Roman" w:hAnsi="Times New Roman" w:cs="Times New Roman"/>
          <w:b/>
          <w:bCs/>
          <w:sz w:val="24"/>
          <w:szCs w:val="24"/>
        </w:rPr>
      </w:pPr>
    </w:p>
    <w:p w:rsidR="005A66CA" w:rsidRDefault="005A66CA" w:rsidP="009651C8">
      <w:pPr>
        <w:spacing w:after="0" w:line="240" w:lineRule="auto"/>
        <w:jc w:val="center"/>
        <w:rPr>
          <w:rFonts w:ascii="Times New Roman" w:hAnsi="Times New Roman" w:cs="Times New Roman"/>
          <w:b/>
          <w:bCs/>
          <w:sz w:val="24"/>
          <w:szCs w:val="24"/>
        </w:rPr>
      </w:pPr>
      <w:r w:rsidRPr="00F21E55">
        <w:rPr>
          <w:rFonts w:ascii="Times New Roman" w:hAnsi="Times New Roman" w:cs="Times New Roman"/>
          <w:b/>
          <w:bCs/>
          <w:sz w:val="24"/>
          <w:szCs w:val="24"/>
        </w:rPr>
        <w:t>Русский язык</w:t>
      </w:r>
    </w:p>
    <w:p w:rsidR="007D6FD5" w:rsidRDefault="007D6FD5" w:rsidP="009651C8">
      <w:pPr>
        <w:spacing w:after="0" w:line="240" w:lineRule="auto"/>
        <w:jc w:val="center"/>
        <w:rPr>
          <w:rFonts w:ascii="Times New Roman" w:hAnsi="Times New Roman" w:cs="Times New Roman"/>
          <w:b/>
          <w:bCs/>
          <w:sz w:val="24"/>
          <w:szCs w:val="24"/>
        </w:rPr>
      </w:pPr>
    </w:p>
    <w:p w:rsidR="007D6FD5" w:rsidRPr="007D6FD5" w:rsidRDefault="007D6FD5" w:rsidP="00623B14">
      <w:pPr>
        <w:widowControl w:val="0"/>
        <w:autoSpaceDE w:val="0"/>
        <w:autoSpaceDN w:val="0"/>
        <w:adjustRightInd w:val="0"/>
        <w:spacing w:after="0" w:line="240" w:lineRule="auto"/>
        <w:rPr>
          <w:rFonts w:ascii="Times New Roman" w:hAnsi="Times New Roman" w:cs="Times New Roman"/>
          <w:color w:val="000000"/>
          <w:sz w:val="24"/>
          <w:szCs w:val="24"/>
        </w:rPr>
      </w:pPr>
      <w:r w:rsidRPr="007D6FD5">
        <w:rPr>
          <w:rFonts w:ascii="Times New Roman" w:hAnsi="Times New Roman" w:cs="Times New Roman"/>
          <w:b/>
          <w:bCs/>
          <w:color w:val="000000"/>
          <w:sz w:val="24"/>
          <w:szCs w:val="24"/>
        </w:rPr>
        <w:t xml:space="preserve">Выпускник научится: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color w:val="000000"/>
          <w:sz w:val="24"/>
          <w:szCs w:val="24"/>
        </w:rPr>
      </w:pPr>
      <w:r w:rsidRPr="007D6FD5">
        <w:rPr>
          <w:rFonts w:ascii="Times New Roman" w:hAnsi="Times New Roman" w:cs="Times New Roman"/>
          <w:color w:val="000000"/>
          <w:sz w:val="24"/>
          <w:szCs w:val="24"/>
        </w:rPr>
        <w:t xml:space="preserve">владеть навыками работы с учебной книгой, словарями и другими информационными источниками, включая СМИ и ресурсы Интернета; </w:t>
      </w:r>
    </w:p>
    <w:p w:rsidR="007D6FD5" w:rsidRPr="00623B14"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color w:val="000000"/>
          <w:sz w:val="24"/>
          <w:szCs w:val="24"/>
        </w:rPr>
      </w:pPr>
      <w:r w:rsidRPr="007D6FD5">
        <w:rPr>
          <w:rFonts w:ascii="Times New Roman" w:hAnsi="Times New Roman" w:cs="Times New Roman"/>
          <w:color w:val="000000"/>
          <w:sz w:val="24"/>
          <w:szCs w:val="24"/>
        </w:rPr>
        <w:t>владеть навыками различных видов чтения (изучающим, ознакомительным, просмотр</w:t>
      </w:r>
      <w:r w:rsidRPr="007D6FD5">
        <w:rPr>
          <w:rFonts w:ascii="Times New Roman" w:hAnsi="Times New Roman" w:cs="Times New Roman"/>
          <w:color w:val="000000"/>
          <w:sz w:val="24"/>
          <w:szCs w:val="24"/>
        </w:rPr>
        <w:t>о</w:t>
      </w:r>
      <w:r w:rsidRPr="007D6FD5">
        <w:rPr>
          <w:rFonts w:ascii="Times New Roman" w:hAnsi="Times New Roman" w:cs="Times New Roman"/>
          <w:color w:val="000000"/>
          <w:sz w:val="24"/>
          <w:szCs w:val="24"/>
        </w:rPr>
        <w:lastRenderedPageBreak/>
        <w:t xml:space="preserve">вым) и информационной переработки </w:t>
      </w:r>
      <w:r w:rsidRPr="007D6FD5">
        <w:rPr>
          <w:rFonts w:ascii="Times New Roman" w:hAnsi="Times New Roman" w:cs="Times New Roman"/>
          <w:sz w:val="24"/>
          <w:szCs w:val="24"/>
        </w:rPr>
        <w:t xml:space="preserve">прочитанного материала; </w:t>
      </w:r>
    </w:p>
    <w:p w:rsidR="007D6FD5" w:rsidRPr="00623B14"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владеть различными видами аудирования (с полным пониманием, с пониманием основн</w:t>
      </w:r>
      <w:r w:rsidRPr="007D6FD5">
        <w:rPr>
          <w:rFonts w:ascii="Times New Roman" w:hAnsi="Times New Roman" w:cs="Times New Roman"/>
          <w:sz w:val="24"/>
          <w:szCs w:val="24"/>
        </w:rPr>
        <w:t>о</w:t>
      </w:r>
      <w:r w:rsidRPr="007D6FD5">
        <w:rPr>
          <w:rFonts w:ascii="Times New Roman" w:hAnsi="Times New Roman" w:cs="Times New Roman"/>
          <w:sz w:val="24"/>
          <w:szCs w:val="24"/>
        </w:rPr>
        <w:t xml:space="preserve">го содержания, с выборочным извлечением информации) и информационной переработки текстов различных функциональных разновидностей языка;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адекватно понимать, интерпретировать и комментировать тексты различных функци</w:t>
      </w:r>
      <w:r w:rsidRPr="007D6FD5">
        <w:rPr>
          <w:rFonts w:ascii="Times New Roman" w:hAnsi="Times New Roman" w:cs="Times New Roman"/>
          <w:sz w:val="24"/>
          <w:szCs w:val="24"/>
        </w:rPr>
        <w:t>о</w:t>
      </w:r>
      <w:r w:rsidRPr="007D6FD5">
        <w:rPr>
          <w:rFonts w:ascii="Times New Roman" w:hAnsi="Times New Roman" w:cs="Times New Roman"/>
          <w:sz w:val="24"/>
          <w:szCs w:val="24"/>
        </w:rPr>
        <w:t>нально-смысловых типов речи (повествование, описание, рассуждение) и функционал</w:t>
      </w:r>
      <w:r w:rsidRPr="007D6FD5">
        <w:rPr>
          <w:rFonts w:ascii="Times New Roman" w:hAnsi="Times New Roman" w:cs="Times New Roman"/>
          <w:sz w:val="24"/>
          <w:szCs w:val="24"/>
        </w:rPr>
        <w:t>ь</w:t>
      </w:r>
      <w:r w:rsidRPr="007D6FD5">
        <w:rPr>
          <w:rFonts w:ascii="Times New Roman" w:hAnsi="Times New Roman" w:cs="Times New Roman"/>
          <w:sz w:val="24"/>
          <w:szCs w:val="24"/>
        </w:rPr>
        <w:t xml:space="preserve">ных разновидностей языка;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участвовать в диалогическом и полилогическом общении, создавать устные монологич</w:t>
      </w:r>
      <w:r w:rsidRPr="007D6FD5">
        <w:rPr>
          <w:rFonts w:ascii="Times New Roman" w:hAnsi="Times New Roman" w:cs="Times New Roman"/>
          <w:sz w:val="24"/>
          <w:szCs w:val="24"/>
        </w:rPr>
        <w:t>е</w:t>
      </w:r>
      <w:r w:rsidRPr="007D6FD5">
        <w:rPr>
          <w:rFonts w:ascii="Times New Roman" w:hAnsi="Times New Roman" w:cs="Times New Roman"/>
          <w:sz w:val="24"/>
          <w:szCs w:val="24"/>
        </w:rPr>
        <w:t xml:space="preserve">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анализировать текст с точки зрения его темы, цели, основной мысли, основной и дополн</w:t>
      </w:r>
      <w:r w:rsidRPr="007D6FD5">
        <w:rPr>
          <w:rFonts w:ascii="Times New Roman" w:hAnsi="Times New Roman" w:cs="Times New Roman"/>
          <w:sz w:val="24"/>
          <w:szCs w:val="24"/>
        </w:rPr>
        <w:t>и</w:t>
      </w:r>
      <w:r w:rsidRPr="007D6FD5">
        <w:rPr>
          <w:rFonts w:ascii="Times New Roman" w:hAnsi="Times New Roman" w:cs="Times New Roman"/>
          <w:sz w:val="24"/>
          <w:szCs w:val="24"/>
        </w:rPr>
        <w:t>тельной информации, принадлежности к функционально-смысловому типу речи и фун</w:t>
      </w:r>
      <w:r w:rsidRPr="007D6FD5">
        <w:rPr>
          <w:rFonts w:ascii="Times New Roman" w:hAnsi="Times New Roman" w:cs="Times New Roman"/>
          <w:sz w:val="24"/>
          <w:szCs w:val="24"/>
        </w:rPr>
        <w:t>к</w:t>
      </w:r>
      <w:r w:rsidRPr="007D6FD5">
        <w:rPr>
          <w:rFonts w:ascii="Times New Roman" w:hAnsi="Times New Roman" w:cs="Times New Roman"/>
          <w:sz w:val="24"/>
          <w:szCs w:val="24"/>
        </w:rPr>
        <w:t xml:space="preserve">циональной разновидности языка;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использовать знание алфавита при поиске информации;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различать значимые и незначимые единицы языка;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проводить фонетический и орфоэпический анализ слова;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классифицировать и группировать звуки речи по заданным признакам, слова по заданным параметрам их звукового состава;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членить слова на слоги и правильно их переносить;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опознавать морфемы и членить слова на морфемы на основе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смыслового, грамматического и словообразовательного анализа; характеризовать мо</w:t>
      </w:r>
      <w:r w:rsidRPr="007D6FD5">
        <w:rPr>
          <w:rFonts w:ascii="Times New Roman" w:hAnsi="Times New Roman" w:cs="Times New Roman"/>
          <w:sz w:val="24"/>
          <w:szCs w:val="24"/>
        </w:rPr>
        <w:t>р</w:t>
      </w:r>
      <w:r w:rsidRPr="007D6FD5">
        <w:rPr>
          <w:rFonts w:ascii="Times New Roman" w:hAnsi="Times New Roman" w:cs="Times New Roman"/>
          <w:sz w:val="24"/>
          <w:szCs w:val="24"/>
        </w:rPr>
        <w:t xml:space="preserve">фемный состав слова, уточнять лексическое значение слова с опорой на его морфемный состав;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проводить морфемный и словообразовательный анализ слов;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проводить лексический анализ слова;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опознавать лексические средства выразительности и основные виды тропов (метафора, эпитет, сравнение, гипербола, олицетворение);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опознавать самостоятельные части речи и их формы, а также служебные части речи и междометия;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проводить морфологический анализ слова;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применять знания и умения по морфемике и словообразованию при проведении морфол</w:t>
      </w:r>
      <w:r w:rsidRPr="007D6FD5">
        <w:rPr>
          <w:rFonts w:ascii="Times New Roman" w:hAnsi="Times New Roman" w:cs="Times New Roman"/>
          <w:sz w:val="24"/>
          <w:szCs w:val="24"/>
        </w:rPr>
        <w:t>о</w:t>
      </w:r>
      <w:r w:rsidRPr="007D6FD5">
        <w:rPr>
          <w:rFonts w:ascii="Times New Roman" w:hAnsi="Times New Roman" w:cs="Times New Roman"/>
          <w:sz w:val="24"/>
          <w:szCs w:val="24"/>
        </w:rPr>
        <w:t xml:space="preserve">гического анализа слов;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опознавать основные единицы синтаксиса (словосочетание, предложение, текст);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анализировать различные виды словосочетаний и предложений с точки зрения их стру</w:t>
      </w:r>
      <w:r w:rsidRPr="007D6FD5">
        <w:rPr>
          <w:rFonts w:ascii="Times New Roman" w:hAnsi="Times New Roman" w:cs="Times New Roman"/>
          <w:sz w:val="24"/>
          <w:szCs w:val="24"/>
        </w:rPr>
        <w:t>к</w:t>
      </w:r>
      <w:r w:rsidRPr="007D6FD5">
        <w:rPr>
          <w:rFonts w:ascii="Times New Roman" w:hAnsi="Times New Roman" w:cs="Times New Roman"/>
          <w:sz w:val="24"/>
          <w:szCs w:val="24"/>
        </w:rPr>
        <w:t xml:space="preserve">турно-смысловой организации и функциональных особенностей;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находить грамматическую основу предложения;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распознавать главные и второстепенные члены предложения;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опознавать предложения простые и сложные, предложения осложненной структуры;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проводить синтаксический анализ словосочетания и предложения;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соблюдать основные языковые нормы в устной и письменной речи;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опираться на фонетический, морфемный, словообразовательный и морфологический анализ в практике правописания;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опираться на грамматико-интонационный анализ при объяснении расстановки знаков препинания в предложении;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и</w:t>
      </w:r>
      <w:r w:rsidRPr="007D6FD5">
        <w:rPr>
          <w:rFonts w:ascii="Times New Roman" w:hAnsi="Times New Roman" w:cs="Times New Roman"/>
          <w:sz w:val="24"/>
          <w:szCs w:val="24"/>
        </w:rPr>
        <w:t xml:space="preserve">спользовать орфографические словари. </w:t>
      </w:r>
    </w:p>
    <w:p w:rsidR="007D6FD5" w:rsidRPr="007D6FD5" w:rsidRDefault="007D6FD5" w:rsidP="00623B14">
      <w:pPr>
        <w:widowControl w:val="0"/>
        <w:autoSpaceDE w:val="0"/>
        <w:autoSpaceDN w:val="0"/>
        <w:adjustRightInd w:val="0"/>
        <w:spacing w:after="0" w:line="240" w:lineRule="auto"/>
        <w:jc w:val="both"/>
        <w:rPr>
          <w:rFonts w:ascii="Times New Roman" w:hAnsi="Times New Roman" w:cs="Times New Roman"/>
          <w:sz w:val="24"/>
          <w:szCs w:val="24"/>
        </w:rPr>
      </w:pPr>
    </w:p>
    <w:p w:rsidR="007D6FD5" w:rsidRPr="007D6FD5" w:rsidRDefault="007D6FD5" w:rsidP="00623B14">
      <w:pPr>
        <w:widowControl w:val="0"/>
        <w:autoSpaceDE w:val="0"/>
        <w:autoSpaceDN w:val="0"/>
        <w:adjustRightInd w:val="0"/>
        <w:spacing w:after="0" w:line="240" w:lineRule="auto"/>
        <w:jc w:val="both"/>
        <w:rPr>
          <w:rFonts w:ascii="Times New Roman" w:hAnsi="Times New Roman" w:cs="Times New Roman"/>
          <w:sz w:val="24"/>
          <w:szCs w:val="24"/>
        </w:rPr>
      </w:pPr>
      <w:r w:rsidRPr="007D6FD5">
        <w:rPr>
          <w:rFonts w:ascii="Times New Roman" w:hAnsi="Times New Roman" w:cs="Times New Roman"/>
          <w:b/>
          <w:bCs/>
          <w:sz w:val="24"/>
          <w:szCs w:val="24"/>
        </w:rPr>
        <w:t xml:space="preserve">Выпускник получит возможность научиться: </w:t>
      </w:r>
      <w:r w:rsidRPr="007D6FD5">
        <w:rPr>
          <w:rFonts w:ascii="Times New Roman" w:hAnsi="Times New Roman" w:cs="Times New Roman"/>
          <w:sz w:val="24"/>
          <w:szCs w:val="24"/>
        </w:rPr>
        <w:t xml:space="preserve">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i/>
          <w:iCs/>
          <w:sz w:val="24"/>
          <w:szCs w:val="24"/>
        </w:rPr>
        <w:t>анализировать речевые высказывания с точки зрения их соответствия ситуации общ</w:t>
      </w:r>
      <w:r w:rsidRPr="007D6FD5">
        <w:rPr>
          <w:rFonts w:ascii="Times New Roman" w:hAnsi="Times New Roman" w:cs="Times New Roman"/>
          <w:i/>
          <w:iCs/>
          <w:sz w:val="24"/>
          <w:szCs w:val="24"/>
        </w:rPr>
        <w:t>е</w:t>
      </w:r>
      <w:r w:rsidRPr="007D6FD5">
        <w:rPr>
          <w:rFonts w:ascii="Times New Roman" w:hAnsi="Times New Roman" w:cs="Times New Roman"/>
          <w:i/>
          <w:iCs/>
          <w:sz w:val="24"/>
          <w:szCs w:val="24"/>
        </w:rPr>
        <w:t>ния и успешности в достижении прогнозируемого результата; понимать основные пр</w:t>
      </w:r>
      <w:r w:rsidRPr="007D6FD5">
        <w:rPr>
          <w:rFonts w:ascii="Times New Roman" w:hAnsi="Times New Roman" w:cs="Times New Roman"/>
          <w:i/>
          <w:iCs/>
          <w:sz w:val="24"/>
          <w:szCs w:val="24"/>
        </w:rPr>
        <w:t>и</w:t>
      </w:r>
      <w:r w:rsidRPr="007D6FD5">
        <w:rPr>
          <w:rFonts w:ascii="Times New Roman" w:hAnsi="Times New Roman" w:cs="Times New Roman"/>
          <w:i/>
          <w:iCs/>
          <w:sz w:val="24"/>
          <w:szCs w:val="24"/>
        </w:rPr>
        <w:t xml:space="preserve">чины коммуникативных неудач и уметь объяснять их;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i/>
          <w:iCs/>
          <w:sz w:val="24"/>
          <w:szCs w:val="24"/>
        </w:rPr>
        <w:t>оценивать собственную и чужую речь с точки зрения точного, уместного и выразител</w:t>
      </w:r>
      <w:r w:rsidRPr="007D6FD5">
        <w:rPr>
          <w:rFonts w:ascii="Times New Roman" w:hAnsi="Times New Roman" w:cs="Times New Roman"/>
          <w:i/>
          <w:iCs/>
          <w:sz w:val="24"/>
          <w:szCs w:val="24"/>
        </w:rPr>
        <w:t>ь</w:t>
      </w:r>
      <w:r w:rsidRPr="007D6FD5">
        <w:rPr>
          <w:rFonts w:ascii="Times New Roman" w:hAnsi="Times New Roman" w:cs="Times New Roman"/>
          <w:i/>
          <w:iCs/>
          <w:sz w:val="24"/>
          <w:szCs w:val="24"/>
        </w:rPr>
        <w:t xml:space="preserve">ного словоупотребления;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i/>
          <w:iCs/>
          <w:sz w:val="24"/>
          <w:szCs w:val="24"/>
        </w:rPr>
        <w:t xml:space="preserve">опознавать различные выразительные средства языка;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i/>
          <w:iCs/>
          <w:sz w:val="24"/>
          <w:szCs w:val="24"/>
        </w:rPr>
        <w:t xml:space="preserve">писать конспект, отзыв, тезисы, рефераты, статьи, рецензии, доклады, интервью, очерки, доверенности, резюме и другие жанры;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i/>
          <w:iCs/>
          <w:sz w:val="24"/>
          <w:szCs w:val="24"/>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w:t>
      </w:r>
      <w:r w:rsidRPr="007D6FD5">
        <w:rPr>
          <w:rFonts w:ascii="Times New Roman" w:hAnsi="Times New Roman" w:cs="Times New Roman"/>
          <w:i/>
          <w:iCs/>
          <w:sz w:val="24"/>
          <w:szCs w:val="24"/>
        </w:rPr>
        <w:t>я</w:t>
      </w:r>
      <w:r w:rsidRPr="007D6FD5">
        <w:rPr>
          <w:rFonts w:ascii="Times New Roman" w:hAnsi="Times New Roman" w:cs="Times New Roman"/>
          <w:i/>
          <w:iCs/>
          <w:sz w:val="24"/>
          <w:szCs w:val="24"/>
        </w:rPr>
        <w:t xml:space="preserve">тельности;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i/>
          <w:iCs/>
          <w:sz w:val="24"/>
          <w:szCs w:val="24"/>
        </w:rPr>
        <w:t>участвовать в разных видах обсуждения, формулировать собственную позицию и арг</w:t>
      </w:r>
      <w:r w:rsidRPr="007D6FD5">
        <w:rPr>
          <w:rFonts w:ascii="Times New Roman" w:hAnsi="Times New Roman" w:cs="Times New Roman"/>
          <w:i/>
          <w:iCs/>
          <w:sz w:val="24"/>
          <w:szCs w:val="24"/>
        </w:rPr>
        <w:t>у</w:t>
      </w:r>
      <w:r w:rsidRPr="007D6FD5">
        <w:rPr>
          <w:rFonts w:ascii="Times New Roman" w:hAnsi="Times New Roman" w:cs="Times New Roman"/>
          <w:i/>
          <w:iCs/>
          <w:sz w:val="24"/>
          <w:szCs w:val="24"/>
        </w:rPr>
        <w:t xml:space="preserve">ментировать ее, привлекая сведения из жизненного и читательского опыта;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i/>
          <w:iCs/>
          <w:sz w:val="24"/>
          <w:szCs w:val="24"/>
        </w:rPr>
        <w:t xml:space="preserve">характеризовать словообразовательные цепочки и словообразовательные гнезда;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i/>
          <w:iCs/>
          <w:sz w:val="24"/>
          <w:szCs w:val="24"/>
        </w:rPr>
        <w:t xml:space="preserve">использовать этимологические данные для объяснения правописания и лексического значения слова;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i/>
          <w:iCs/>
          <w:sz w:val="24"/>
          <w:szCs w:val="24"/>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7D6FD5" w:rsidRPr="007D6FD5" w:rsidRDefault="007D6FD5" w:rsidP="00623B14">
      <w:pPr>
        <w:widowControl w:val="0"/>
        <w:numPr>
          <w:ilvl w:val="0"/>
          <w:numId w:val="10"/>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i/>
          <w:iCs/>
          <w:sz w:val="24"/>
          <w:szCs w:val="24"/>
        </w:rPr>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7D6FD5" w:rsidRPr="007D6FD5" w:rsidRDefault="007D6FD5" w:rsidP="00623B14">
      <w:pPr>
        <w:widowControl w:val="0"/>
        <w:spacing w:after="0" w:line="240" w:lineRule="auto"/>
        <w:jc w:val="both"/>
        <w:rPr>
          <w:rFonts w:ascii="Times New Roman" w:hAnsi="Times New Roman" w:cs="Times New Roman"/>
          <w:sz w:val="24"/>
          <w:szCs w:val="24"/>
        </w:rPr>
      </w:pPr>
    </w:p>
    <w:p w:rsidR="005A66CA" w:rsidRPr="00F21E55" w:rsidRDefault="005A66CA" w:rsidP="00623B14">
      <w:pPr>
        <w:widowControl w:val="0"/>
        <w:spacing w:after="0" w:line="240" w:lineRule="auto"/>
        <w:jc w:val="center"/>
        <w:rPr>
          <w:rFonts w:ascii="Times New Roman" w:hAnsi="Times New Roman" w:cs="Times New Roman"/>
          <w:sz w:val="24"/>
          <w:szCs w:val="24"/>
        </w:rPr>
      </w:pPr>
      <w:r w:rsidRPr="00F21E55">
        <w:rPr>
          <w:rFonts w:ascii="Times New Roman" w:hAnsi="Times New Roman" w:cs="Times New Roman"/>
          <w:b/>
          <w:bCs/>
          <w:sz w:val="24"/>
          <w:szCs w:val="24"/>
        </w:rPr>
        <w:t>Речь и речевое общение</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Выпускник научится: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использовать различные виды монолога (повествование, описание, рассуждение; сочет</w:t>
      </w:r>
      <w:r w:rsidRPr="00F21E55">
        <w:rPr>
          <w:rFonts w:ascii="Times New Roman" w:hAnsi="Times New Roman" w:cs="Times New Roman"/>
          <w:sz w:val="24"/>
          <w:szCs w:val="24"/>
        </w:rPr>
        <w:t>а</w:t>
      </w:r>
      <w:r w:rsidRPr="00F21E55">
        <w:rPr>
          <w:rFonts w:ascii="Times New Roman" w:hAnsi="Times New Roman" w:cs="Times New Roman"/>
          <w:sz w:val="24"/>
          <w:szCs w:val="24"/>
        </w:rPr>
        <w:t>ние разных видов монолога) в различных ситуациях общения;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использовать различные виды диалога в ситуациях формального и неформального, ме</w:t>
      </w:r>
      <w:r w:rsidRPr="00F21E55">
        <w:rPr>
          <w:rFonts w:ascii="Times New Roman" w:hAnsi="Times New Roman" w:cs="Times New Roman"/>
          <w:sz w:val="24"/>
          <w:szCs w:val="24"/>
        </w:rPr>
        <w:t>ж</w:t>
      </w:r>
      <w:r w:rsidRPr="00F21E55">
        <w:rPr>
          <w:rFonts w:ascii="Times New Roman" w:hAnsi="Times New Roman" w:cs="Times New Roman"/>
          <w:sz w:val="24"/>
          <w:szCs w:val="24"/>
        </w:rPr>
        <w:t>личностного и межкультурного общения;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соблюдать нормы речевого поведения в типичных ситуациях общения;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оценивать образцы устной монологической и диалогической речи с точки зрения соо</w:t>
      </w:r>
      <w:r w:rsidRPr="00F21E55">
        <w:rPr>
          <w:rFonts w:ascii="Times New Roman" w:hAnsi="Times New Roman" w:cs="Times New Roman"/>
          <w:sz w:val="24"/>
          <w:szCs w:val="24"/>
        </w:rPr>
        <w:t>т</w:t>
      </w:r>
      <w:r w:rsidRPr="00F21E55">
        <w:rPr>
          <w:rFonts w:ascii="Times New Roman" w:hAnsi="Times New Roman" w:cs="Times New Roman"/>
          <w:sz w:val="24"/>
          <w:szCs w:val="24"/>
        </w:rPr>
        <w:t>ветствия ситуации речевого общения, достижения коммуникативных целей речевого взаимодействия, уместности использованных языковых средств;</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предупреждать коммуникативные неудачи в процессе речевого общения.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выступать перед аудиторией с небольшим докладом; публично представлять проект, р</w:t>
      </w:r>
      <w:r w:rsidRPr="00F21E55">
        <w:rPr>
          <w:rFonts w:ascii="Times New Roman" w:hAnsi="Times New Roman" w:cs="Times New Roman"/>
          <w:sz w:val="24"/>
          <w:szCs w:val="24"/>
        </w:rPr>
        <w:t>е</w:t>
      </w:r>
      <w:r w:rsidRPr="00F21E55">
        <w:rPr>
          <w:rFonts w:ascii="Times New Roman" w:hAnsi="Times New Roman" w:cs="Times New Roman"/>
          <w:sz w:val="24"/>
          <w:szCs w:val="24"/>
        </w:rPr>
        <w:t>ферат; публично защищать свою позицию;</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участвовать в коллективном обсуждении проблем, аргументировать собственную поз</w:t>
      </w:r>
      <w:r w:rsidRPr="00F21E55">
        <w:rPr>
          <w:rFonts w:ascii="Times New Roman" w:hAnsi="Times New Roman" w:cs="Times New Roman"/>
          <w:sz w:val="24"/>
          <w:szCs w:val="24"/>
        </w:rPr>
        <w:t>и</w:t>
      </w:r>
      <w:r w:rsidRPr="00F21E55">
        <w:rPr>
          <w:rFonts w:ascii="Times New Roman" w:hAnsi="Times New Roman" w:cs="Times New Roman"/>
          <w:sz w:val="24"/>
          <w:szCs w:val="24"/>
        </w:rPr>
        <w:t>цию, доказывать её, убеждать;</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понимать основные причины коммуникативных неудач и объяснять их.</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Речевая деятельность</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Аудирование</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Выпускник научится: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различным видам аудирования (с полным пониманием аудиотекста, с пониманием о</w:t>
      </w:r>
      <w:r w:rsidRPr="00F21E55">
        <w:rPr>
          <w:rFonts w:ascii="Times New Roman" w:hAnsi="Times New Roman" w:cs="Times New Roman"/>
          <w:sz w:val="24"/>
          <w:szCs w:val="24"/>
        </w:rPr>
        <w:t>с</w:t>
      </w:r>
      <w:r w:rsidRPr="00F21E55">
        <w:rPr>
          <w:rFonts w:ascii="Times New Roman" w:hAnsi="Times New Roman" w:cs="Times New Roman"/>
          <w:sz w:val="24"/>
          <w:szCs w:val="24"/>
        </w:rPr>
        <w:t>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xml:space="preserve">• понимать и формулировать в устной форме тему, коммуникативную задачу, основную </w:t>
      </w:r>
      <w:r w:rsidRPr="00F21E55">
        <w:rPr>
          <w:rFonts w:ascii="Times New Roman" w:hAnsi="Times New Roman" w:cs="Times New Roman"/>
          <w:sz w:val="24"/>
          <w:szCs w:val="24"/>
        </w:rPr>
        <w:lastRenderedPageBreak/>
        <w:t>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w:t>
      </w:r>
      <w:r w:rsidRPr="00F21E55">
        <w:rPr>
          <w:rFonts w:ascii="Times New Roman" w:hAnsi="Times New Roman" w:cs="Times New Roman"/>
          <w:sz w:val="24"/>
          <w:szCs w:val="24"/>
        </w:rPr>
        <w:t>р</w:t>
      </w:r>
      <w:r w:rsidRPr="00F21E55">
        <w:rPr>
          <w:rFonts w:ascii="Times New Roman" w:hAnsi="Times New Roman" w:cs="Times New Roman"/>
          <w:sz w:val="24"/>
          <w:szCs w:val="24"/>
        </w:rPr>
        <w:t>мацию, комментировать её в устной форме;</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передавать содержание учебно-научного, публицистического, официально-делового, х</w:t>
      </w:r>
      <w:r w:rsidRPr="00F21E55">
        <w:rPr>
          <w:rFonts w:ascii="Times New Roman" w:hAnsi="Times New Roman" w:cs="Times New Roman"/>
          <w:sz w:val="24"/>
          <w:szCs w:val="24"/>
        </w:rPr>
        <w:t>у</w:t>
      </w:r>
      <w:r w:rsidRPr="00F21E55">
        <w:rPr>
          <w:rFonts w:ascii="Times New Roman" w:hAnsi="Times New Roman" w:cs="Times New Roman"/>
          <w:sz w:val="24"/>
          <w:szCs w:val="24"/>
        </w:rPr>
        <w:t>дожественного аудиотекстов в форме плана, тезисов, ученического изложения (подробн</w:t>
      </w:r>
      <w:r w:rsidRPr="00F21E55">
        <w:rPr>
          <w:rFonts w:ascii="Times New Roman" w:hAnsi="Times New Roman" w:cs="Times New Roman"/>
          <w:sz w:val="24"/>
          <w:szCs w:val="24"/>
        </w:rPr>
        <w:t>о</w:t>
      </w:r>
      <w:r w:rsidRPr="00F21E55">
        <w:rPr>
          <w:rFonts w:ascii="Times New Roman" w:hAnsi="Times New Roman" w:cs="Times New Roman"/>
          <w:sz w:val="24"/>
          <w:szCs w:val="24"/>
        </w:rPr>
        <w:t>го, выборочного, сжатого).</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Чтение</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Выпускник научится: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понимать содержание прочитанных учебно-научных, публицистических (информацио</w:t>
      </w:r>
      <w:r w:rsidRPr="00F21E55">
        <w:rPr>
          <w:rFonts w:ascii="Times New Roman" w:hAnsi="Times New Roman" w:cs="Times New Roman"/>
          <w:sz w:val="24"/>
          <w:szCs w:val="24"/>
        </w:rPr>
        <w:t>н</w:t>
      </w:r>
      <w:r w:rsidRPr="00F21E55">
        <w:rPr>
          <w:rFonts w:ascii="Times New Roman" w:hAnsi="Times New Roman" w:cs="Times New Roman"/>
          <w:sz w:val="24"/>
          <w:szCs w:val="24"/>
        </w:rPr>
        <w:t>ных и аналитических, художественно-публицистического жанров), художественных те</w:t>
      </w:r>
      <w:r w:rsidRPr="00F21E55">
        <w:rPr>
          <w:rFonts w:ascii="Times New Roman" w:hAnsi="Times New Roman" w:cs="Times New Roman"/>
          <w:sz w:val="24"/>
          <w:szCs w:val="24"/>
        </w:rPr>
        <w:t>к</w:t>
      </w:r>
      <w:r w:rsidRPr="00F21E55">
        <w:rPr>
          <w:rFonts w:ascii="Times New Roman" w:hAnsi="Times New Roman" w:cs="Times New Roman"/>
          <w:sz w:val="24"/>
          <w:szCs w:val="24"/>
        </w:rPr>
        <w:t>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w:t>
      </w:r>
      <w:r w:rsidRPr="00F21E55">
        <w:rPr>
          <w:rFonts w:ascii="Times New Roman" w:hAnsi="Times New Roman" w:cs="Times New Roman"/>
          <w:sz w:val="24"/>
          <w:szCs w:val="24"/>
        </w:rPr>
        <w:t>и</w:t>
      </w:r>
      <w:r w:rsidRPr="00F21E55">
        <w:rPr>
          <w:rFonts w:ascii="Times New Roman" w:hAnsi="Times New Roman" w:cs="Times New Roman"/>
          <w:sz w:val="24"/>
          <w:szCs w:val="24"/>
        </w:rPr>
        <w:t>сов (в устной и письменной форме);</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использовать практические умения ознакомительного, изучающего, просмотрового сп</w:t>
      </w:r>
      <w:r w:rsidRPr="00F21E55">
        <w:rPr>
          <w:rFonts w:ascii="Times New Roman" w:hAnsi="Times New Roman" w:cs="Times New Roman"/>
          <w:sz w:val="24"/>
          <w:szCs w:val="24"/>
        </w:rPr>
        <w:t>о</w:t>
      </w:r>
      <w:r w:rsidRPr="00F21E55">
        <w:rPr>
          <w:rFonts w:ascii="Times New Roman" w:hAnsi="Times New Roman" w:cs="Times New Roman"/>
          <w:sz w:val="24"/>
          <w:szCs w:val="24"/>
        </w:rPr>
        <w:t>собов (видов) чтения в соответствии с поставленной коммуникативной задачей;</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передавать схематически представленную информацию в виде связного текста;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использовать приёмы работы с учебной книгой, справочниками и другими информац</w:t>
      </w:r>
      <w:r w:rsidRPr="00F21E55">
        <w:rPr>
          <w:rFonts w:ascii="Times New Roman" w:hAnsi="Times New Roman" w:cs="Times New Roman"/>
          <w:sz w:val="24"/>
          <w:szCs w:val="24"/>
        </w:rPr>
        <w:t>и</w:t>
      </w:r>
      <w:r w:rsidRPr="00F21E55">
        <w:rPr>
          <w:rFonts w:ascii="Times New Roman" w:hAnsi="Times New Roman" w:cs="Times New Roman"/>
          <w:sz w:val="24"/>
          <w:szCs w:val="24"/>
        </w:rPr>
        <w:t>онными источниками, включая СМИ и ресурсы Интернета;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отбирать и систематизировать материал на определённую тему, анализировать отобра</w:t>
      </w:r>
      <w:r w:rsidRPr="00F21E55">
        <w:rPr>
          <w:rFonts w:ascii="Times New Roman" w:hAnsi="Times New Roman" w:cs="Times New Roman"/>
          <w:sz w:val="24"/>
          <w:szCs w:val="24"/>
        </w:rPr>
        <w:t>н</w:t>
      </w:r>
      <w:r w:rsidRPr="00F21E55">
        <w:rPr>
          <w:rFonts w:ascii="Times New Roman" w:hAnsi="Times New Roman" w:cs="Times New Roman"/>
          <w:sz w:val="24"/>
          <w:szCs w:val="24"/>
        </w:rPr>
        <w:t>ную информацию и интерпретировать её в соответствии с поставленной коммуникати</w:t>
      </w:r>
      <w:r w:rsidRPr="00F21E55">
        <w:rPr>
          <w:rFonts w:ascii="Times New Roman" w:hAnsi="Times New Roman" w:cs="Times New Roman"/>
          <w:sz w:val="24"/>
          <w:szCs w:val="24"/>
        </w:rPr>
        <w:t>в</w:t>
      </w:r>
      <w:r w:rsidRPr="00F21E55">
        <w:rPr>
          <w:rFonts w:ascii="Times New Roman" w:hAnsi="Times New Roman" w:cs="Times New Roman"/>
          <w:sz w:val="24"/>
          <w:szCs w:val="24"/>
        </w:rPr>
        <w:t>ной задачей.</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w:t>
      </w:r>
      <w:r w:rsidRPr="00F21E55">
        <w:rPr>
          <w:rFonts w:ascii="Times New Roman" w:hAnsi="Times New Roman" w:cs="Times New Roman"/>
          <w:sz w:val="24"/>
          <w:szCs w:val="24"/>
        </w:rPr>
        <w:t>о</w:t>
      </w:r>
      <w:r w:rsidRPr="00F21E55">
        <w:rPr>
          <w:rFonts w:ascii="Times New Roman" w:hAnsi="Times New Roman" w:cs="Times New Roman"/>
          <w:sz w:val="24"/>
          <w:szCs w:val="24"/>
        </w:rPr>
        <w:t>блемы.</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Говорение</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Выпускник научится: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создавать устные монологические и диалогические высказывания (в том числе оцено</w:t>
      </w:r>
      <w:r w:rsidRPr="00F21E55">
        <w:rPr>
          <w:rFonts w:ascii="Times New Roman" w:hAnsi="Times New Roman" w:cs="Times New Roman"/>
          <w:sz w:val="24"/>
          <w:szCs w:val="24"/>
        </w:rPr>
        <w:t>ч</w:t>
      </w:r>
      <w:r w:rsidRPr="00F21E55">
        <w:rPr>
          <w:rFonts w:ascii="Times New Roman" w:hAnsi="Times New Roman" w:cs="Times New Roman"/>
          <w:sz w:val="24"/>
          <w:szCs w:val="24"/>
        </w:rPr>
        <w:t>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w:t>
      </w:r>
      <w:r w:rsidRPr="00F21E55">
        <w:rPr>
          <w:rFonts w:ascii="Times New Roman" w:hAnsi="Times New Roman" w:cs="Times New Roman"/>
          <w:sz w:val="24"/>
          <w:szCs w:val="24"/>
        </w:rPr>
        <w:t>у</w:t>
      </w:r>
      <w:r w:rsidRPr="00F21E55">
        <w:rPr>
          <w:rFonts w:ascii="Times New Roman" w:hAnsi="Times New Roman" w:cs="Times New Roman"/>
          <w:sz w:val="24"/>
          <w:szCs w:val="24"/>
        </w:rPr>
        <w:t>гих изучаемых учебных предметов) разной коммуникативной направленности в соотве</w:t>
      </w:r>
      <w:r w:rsidRPr="00F21E55">
        <w:rPr>
          <w:rFonts w:ascii="Times New Roman" w:hAnsi="Times New Roman" w:cs="Times New Roman"/>
          <w:sz w:val="24"/>
          <w:szCs w:val="24"/>
        </w:rPr>
        <w:t>т</w:t>
      </w:r>
      <w:r w:rsidRPr="00F21E55">
        <w:rPr>
          <w:rFonts w:ascii="Times New Roman" w:hAnsi="Times New Roman" w:cs="Times New Roman"/>
          <w:sz w:val="24"/>
          <w:szCs w:val="24"/>
        </w:rPr>
        <w:t>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обсуждать и чётко формулировать цели, план совместной групповой учебной деятельн</w:t>
      </w:r>
      <w:r w:rsidRPr="00F21E55">
        <w:rPr>
          <w:rFonts w:ascii="Times New Roman" w:hAnsi="Times New Roman" w:cs="Times New Roman"/>
          <w:sz w:val="24"/>
          <w:szCs w:val="24"/>
        </w:rPr>
        <w:t>о</w:t>
      </w:r>
      <w:r w:rsidRPr="00F21E55">
        <w:rPr>
          <w:rFonts w:ascii="Times New Roman" w:hAnsi="Times New Roman" w:cs="Times New Roman"/>
          <w:sz w:val="24"/>
          <w:szCs w:val="24"/>
        </w:rPr>
        <w:t>сти, распределение частей работы;</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w:t>
      </w:r>
      <w:r w:rsidRPr="00F21E55">
        <w:rPr>
          <w:rFonts w:ascii="Times New Roman" w:hAnsi="Times New Roman" w:cs="Times New Roman"/>
          <w:sz w:val="24"/>
          <w:szCs w:val="24"/>
        </w:rPr>
        <w:t>р</w:t>
      </w:r>
      <w:r w:rsidRPr="00F21E55">
        <w:rPr>
          <w:rFonts w:ascii="Times New Roman" w:hAnsi="Times New Roman" w:cs="Times New Roman"/>
          <w:sz w:val="24"/>
          <w:szCs w:val="24"/>
        </w:rPr>
        <w:t>ректно использовать лексику и фразеологию, правила речевого этикета.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w:t>
      </w:r>
      <w:r w:rsidRPr="00F21E55">
        <w:rPr>
          <w:rFonts w:ascii="Times New Roman" w:hAnsi="Times New Roman" w:cs="Times New Roman"/>
          <w:sz w:val="24"/>
          <w:szCs w:val="24"/>
        </w:rPr>
        <w:lastRenderedPageBreak/>
        <w:t>культурной и деловой сферах общения;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выступать перед аудиторией с докладом; публично защищать проект, реферат;</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участвовать в дискуссии на учебно-научные темы, соблюдая нормы учебно-научного общения;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анализировать и оценивать речевые высказывания с точки зрения их успешности в до</w:t>
      </w:r>
      <w:r w:rsidRPr="00F21E55">
        <w:rPr>
          <w:rFonts w:ascii="Times New Roman" w:hAnsi="Times New Roman" w:cs="Times New Roman"/>
          <w:sz w:val="24"/>
          <w:szCs w:val="24"/>
        </w:rPr>
        <w:t>с</w:t>
      </w:r>
      <w:r w:rsidRPr="00F21E55">
        <w:rPr>
          <w:rFonts w:ascii="Times New Roman" w:hAnsi="Times New Roman" w:cs="Times New Roman"/>
          <w:sz w:val="24"/>
          <w:szCs w:val="24"/>
        </w:rPr>
        <w:t>тижении прогнозируемого результата.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Письмо</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Выпускник научится: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создавать письменные монологические высказывания разной коммуникативной напра</w:t>
      </w:r>
      <w:r w:rsidRPr="00F21E55">
        <w:rPr>
          <w:rFonts w:ascii="Times New Roman" w:hAnsi="Times New Roman" w:cs="Times New Roman"/>
          <w:sz w:val="24"/>
          <w:szCs w:val="24"/>
        </w:rPr>
        <w:t>в</w:t>
      </w:r>
      <w:r w:rsidRPr="00F21E55">
        <w:rPr>
          <w:rFonts w:ascii="Times New Roman" w:hAnsi="Times New Roman" w:cs="Times New Roman"/>
          <w:sz w:val="24"/>
          <w:szCs w:val="24"/>
        </w:rPr>
        <w:t>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излагать содержание прослушанного или прочитанного текста (подробно, сжато, выб</w:t>
      </w:r>
      <w:r w:rsidRPr="00F21E55">
        <w:rPr>
          <w:rFonts w:ascii="Times New Roman" w:hAnsi="Times New Roman" w:cs="Times New Roman"/>
          <w:sz w:val="24"/>
          <w:szCs w:val="24"/>
        </w:rPr>
        <w:t>о</w:t>
      </w:r>
      <w:r w:rsidRPr="00F21E55">
        <w:rPr>
          <w:rFonts w:ascii="Times New Roman" w:hAnsi="Times New Roman" w:cs="Times New Roman"/>
          <w:sz w:val="24"/>
          <w:szCs w:val="24"/>
        </w:rPr>
        <w:t>рочно) в форме ученического изложения, а также тезисов, плана;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писать рецензии, рефераты;</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составлять аннотации, тезисы выступления, конспекты;</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писать резюме, деловые письма, объявления с учётом внеязыковых требований, пред</w:t>
      </w:r>
      <w:r w:rsidRPr="00F21E55">
        <w:rPr>
          <w:rFonts w:ascii="Times New Roman" w:hAnsi="Times New Roman" w:cs="Times New Roman"/>
          <w:sz w:val="24"/>
          <w:szCs w:val="24"/>
        </w:rPr>
        <w:t>ъ</w:t>
      </w:r>
      <w:r w:rsidRPr="00F21E55">
        <w:rPr>
          <w:rFonts w:ascii="Times New Roman" w:hAnsi="Times New Roman" w:cs="Times New Roman"/>
          <w:sz w:val="24"/>
          <w:szCs w:val="24"/>
        </w:rPr>
        <w:t>являемых к ним, и в соответствии со спецификой употребления языковых средств.</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Текст</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Выпускник научится: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w:t>
      </w:r>
      <w:r w:rsidRPr="00F21E55">
        <w:rPr>
          <w:rFonts w:ascii="Times New Roman" w:hAnsi="Times New Roman" w:cs="Times New Roman"/>
          <w:sz w:val="24"/>
          <w:szCs w:val="24"/>
        </w:rPr>
        <w:t>е</w:t>
      </w:r>
      <w:r w:rsidRPr="00F21E55">
        <w:rPr>
          <w:rFonts w:ascii="Times New Roman" w:hAnsi="Times New Roman" w:cs="Times New Roman"/>
          <w:sz w:val="24"/>
          <w:szCs w:val="24"/>
        </w:rPr>
        <w:t>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Функциональные разновидности языка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Выпускник научится: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w:t>
      </w:r>
      <w:r w:rsidRPr="00F21E55">
        <w:rPr>
          <w:rFonts w:ascii="Times New Roman" w:hAnsi="Times New Roman" w:cs="Times New Roman"/>
          <w:sz w:val="24"/>
          <w:szCs w:val="24"/>
        </w:rPr>
        <w:t>н</w:t>
      </w:r>
      <w:r w:rsidRPr="00F21E55">
        <w:rPr>
          <w:rFonts w:ascii="Times New Roman" w:hAnsi="Times New Roman" w:cs="Times New Roman"/>
          <w:sz w:val="24"/>
          <w:szCs w:val="24"/>
        </w:rPr>
        <w:t>гвистические особенности, лингвистические особенности на уровне употребления лекс</w:t>
      </w:r>
      <w:r w:rsidRPr="00F21E55">
        <w:rPr>
          <w:rFonts w:ascii="Times New Roman" w:hAnsi="Times New Roman" w:cs="Times New Roman"/>
          <w:sz w:val="24"/>
          <w:szCs w:val="24"/>
        </w:rPr>
        <w:t>и</w:t>
      </w:r>
      <w:r w:rsidRPr="00F21E55">
        <w:rPr>
          <w:rFonts w:ascii="Times New Roman" w:hAnsi="Times New Roman" w:cs="Times New Roman"/>
          <w:sz w:val="24"/>
          <w:szCs w:val="24"/>
        </w:rPr>
        <w:t>ческих средств, типичных синтаксических конструкций);</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различать и анализировать тексты разных жанров научного (учебно-научного), публиц</w:t>
      </w:r>
      <w:r w:rsidRPr="00F21E55">
        <w:rPr>
          <w:rFonts w:ascii="Times New Roman" w:hAnsi="Times New Roman" w:cs="Times New Roman"/>
          <w:sz w:val="24"/>
          <w:szCs w:val="24"/>
        </w:rPr>
        <w:t>и</w:t>
      </w:r>
      <w:r w:rsidRPr="00F21E55">
        <w:rPr>
          <w:rFonts w:ascii="Times New Roman" w:hAnsi="Times New Roman" w:cs="Times New Roman"/>
          <w:sz w:val="24"/>
          <w:szCs w:val="24"/>
        </w:rPr>
        <w:t>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w:t>
      </w:r>
      <w:r w:rsidRPr="00F21E55">
        <w:rPr>
          <w:rFonts w:ascii="Times New Roman" w:hAnsi="Times New Roman" w:cs="Times New Roman"/>
          <w:sz w:val="24"/>
          <w:szCs w:val="24"/>
        </w:rPr>
        <w:t>и</w:t>
      </w:r>
      <w:r w:rsidRPr="00F21E55">
        <w:rPr>
          <w:rFonts w:ascii="Times New Roman" w:hAnsi="Times New Roman" w:cs="Times New Roman"/>
          <w:sz w:val="24"/>
          <w:szCs w:val="24"/>
        </w:rPr>
        <w:t>ческого стиля; расписка, доверенность, заявление как жанры официально-делового стиля; рассказ, беседа, спор как жанры разговорной речи);</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создавать устные и письменные высказывания разных стилей, жанров и типов речи (о</w:t>
      </w:r>
      <w:r w:rsidRPr="00F21E55">
        <w:rPr>
          <w:rFonts w:ascii="Times New Roman" w:hAnsi="Times New Roman" w:cs="Times New Roman"/>
          <w:sz w:val="24"/>
          <w:szCs w:val="24"/>
        </w:rPr>
        <w:t>т</w:t>
      </w:r>
      <w:r w:rsidRPr="00F21E55">
        <w:rPr>
          <w:rFonts w:ascii="Times New Roman" w:hAnsi="Times New Roman" w:cs="Times New Roman"/>
          <w:sz w:val="24"/>
          <w:szCs w:val="24"/>
        </w:rPr>
        <w:t>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w:t>
      </w:r>
      <w:r w:rsidRPr="00F21E55">
        <w:rPr>
          <w:rFonts w:ascii="Times New Roman" w:hAnsi="Times New Roman" w:cs="Times New Roman"/>
          <w:sz w:val="24"/>
          <w:szCs w:val="24"/>
        </w:rPr>
        <w:t>и</w:t>
      </w:r>
      <w:r w:rsidRPr="00F21E55">
        <w:rPr>
          <w:rFonts w:ascii="Times New Roman" w:hAnsi="Times New Roman" w:cs="Times New Roman"/>
          <w:sz w:val="24"/>
          <w:szCs w:val="24"/>
        </w:rPr>
        <w:lastRenderedPageBreak/>
        <w:t>ально-делового стиля; рассказ, беседа, спор как жанры разговорной речи; тексты повес</w:t>
      </w:r>
      <w:r w:rsidRPr="00F21E55">
        <w:rPr>
          <w:rFonts w:ascii="Times New Roman" w:hAnsi="Times New Roman" w:cs="Times New Roman"/>
          <w:sz w:val="24"/>
          <w:szCs w:val="24"/>
        </w:rPr>
        <w:t>т</w:t>
      </w:r>
      <w:r w:rsidRPr="00F21E55">
        <w:rPr>
          <w:rFonts w:ascii="Times New Roman" w:hAnsi="Times New Roman" w:cs="Times New Roman"/>
          <w:sz w:val="24"/>
          <w:szCs w:val="24"/>
        </w:rPr>
        <w:t>вовательного характера, рассуждение, описание; тексты, сочетающие разные функци</w:t>
      </w:r>
      <w:r w:rsidRPr="00F21E55">
        <w:rPr>
          <w:rFonts w:ascii="Times New Roman" w:hAnsi="Times New Roman" w:cs="Times New Roman"/>
          <w:sz w:val="24"/>
          <w:szCs w:val="24"/>
        </w:rPr>
        <w:t>о</w:t>
      </w:r>
      <w:r w:rsidRPr="00F21E55">
        <w:rPr>
          <w:rFonts w:ascii="Times New Roman" w:hAnsi="Times New Roman" w:cs="Times New Roman"/>
          <w:sz w:val="24"/>
          <w:szCs w:val="24"/>
        </w:rPr>
        <w:t>нально-смысловые типы речи);</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оценивать чужие и собственные речевые высказывания разной функциональной напра</w:t>
      </w:r>
      <w:r w:rsidRPr="00F21E55">
        <w:rPr>
          <w:rFonts w:ascii="Times New Roman" w:hAnsi="Times New Roman" w:cs="Times New Roman"/>
          <w:sz w:val="24"/>
          <w:szCs w:val="24"/>
        </w:rPr>
        <w:t>в</w:t>
      </w:r>
      <w:r w:rsidRPr="00F21E55">
        <w:rPr>
          <w:rFonts w:ascii="Times New Roman" w:hAnsi="Times New Roman" w:cs="Times New Roman"/>
          <w:sz w:val="24"/>
          <w:szCs w:val="24"/>
        </w:rPr>
        <w:t>ленности с точки зрения соответствия их коммуникативным требованиям и языковой пр</w:t>
      </w:r>
      <w:r w:rsidRPr="00F21E55">
        <w:rPr>
          <w:rFonts w:ascii="Times New Roman" w:hAnsi="Times New Roman" w:cs="Times New Roman"/>
          <w:sz w:val="24"/>
          <w:szCs w:val="24"/>
        </w:rPr>
        <w:t>а</w:t>
      </w:r>
      <w:r w:rsidRPr="00F21E55">
        <w:rPr>
          <w:rFonts w:ascii="Times New Roman" w:hAnsi="Times New Roman" w:cs="Times New Roman"/>
          <w:sz w:val="24"/>
          <w:szCs w:val="24"/>
        </w:rPr>
        <w:t>вильности;</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исправлять речевые недостатки, редактировать текст;</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выступать перед аудиторией сверстников с небольшими информационными сообщени</w:t>
      </w:r>
      <w:r w:rsidRPr="00F21E55">
        <w:rPr>
          <w:rFonts w:ascii="Times New Roman" w:hAnsi="Times New Roman" w:cs="Times New Roman"/>
          <w:sz w:val="24"/>
          <w:szCs w:val="24"/>
        </w:rPr>
        <w:t>я</w:t>
      </w:r>
      <w:r w:rsidRPr="00F21E55">
        <w:rPr>
          <w:rFonts w:ascii="Times New Roman" w:hAnsi="Times New Roman" w:cs="Times New Roman"/>
          <w:sz w:val="24"/>
          <w:szCs w:val="24"/>
        </w:rPr>
        <w:t>ми, сообщением и небольшим докладом на учебно-научную тему.</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w:t>
      </w:r>
      <w:r w:rsidRPr="00F21E55">
        <w:rPr>
          <w:rFonts w:ascii="Times New Roman" w:hAnsi="Times New Roman" w:cs="Times New Roman"/>
          <w:sz w:val="24"/>
          <w:szCs w:val="24"/>
        </w:rPr>
        <w:t>с</w:t>
      </w:r>
      <w:r w:rsidRPr="00F21E55">
        <w:rPr>
          <w:rFonts w:ascii="Times New Roman" w:hAnsi="Times New Roman" w:cs="Times New Roman"/>
          <w:sz w:val="24"/>
          <w:szCs w:val="24"/>
        </w:rPr>
        <w:t>пользования в них лексических, морфологических, синтаксических средств;</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w:t>
      </w:r>
      <w:r w:rsidRPr="00F21E55">
        <w:rPr>
          <w:rFonts w:ascii="Times New Roman" w:hAnsi="Times New Roman" w:cs="Times New Roman"/>
          <w:sz w:val="24"/>
          <w:szCs w:val="24"/>
        </w:rPr>
        <w:t>о</w:t>
      </w:r>
      <w:r w:rsidRPr="00F21E55">
        <w:rPr>
          <w:rFonts w:ascii="Times New Roman" w:hAnsi="Times New Roman" w:cs="Times New Roman"/>
          <w:sz w:val="24"/>
          <w:szCs w:val="24"/>
        </w:rPr>
        <w:t>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выступать перед аудиторией сверстников с небольшой протокольно-этикетной, развл</w:t>
      </w:r>
      <w:r w:rsidRPr="00F21E55">
        <w:rPr>
          <w:rFonts w:ascii="Times New Roman" w:hAnsi="Times New Roman" w:cs="Times New Roman"/>
          <w:sz w:val="24"/>
          <w:szCs w:val="24"/>
        </w:rPr>
        <w:t>е</w:t>
      </w:r>
      <w:r w:rsidRPr="00F21E55">
        <w:rPr>
          <w:rFonts w:ascii="Times New Roman" w:hAnsi="Times New Roman" w:cs="Times New Roman"/>
          <w:sz w:val="24"/>
          <w:szCs w:val="24"/>
        </w:rPr>
        <w:t>кательной, убеждающей речью.</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Общие сведения о языке</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Выпускник научится: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определять различия между литературным языком и диалектами, просторечием, профе</w:t>
      </w:r>
      <w:r w:rsidRPr="00F21E55">
        <w:rPr>
          <w:rFonts w:ascii="Times New Roman" w:hAnsi="Times New Roman" w:cs="Times New Roman"/>
          <w:sz w:val="24"/>
          <w:szCs w:val="24"/>
        </w:rPr>
        <w:t>с</w:t>
      </w:r>
      <w:r w:rsidRPr="00F21E55">
        <w:rPr>
          <w:rFonts w:ascii="Times New Roman" w:hAnsi="Times New Roman" w:cs="Times New Roman"/>
          <w:sz w:val="24"/>
          <w:szCs w:val="24"/>
        </w:rPr>
        <w:t>сиональными разновидностями языка, жаргоном и характеризовать эти различия;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оценивать использование основных изобразительных средств языка.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характеризовать вклад выдающихся лингвистов в развитие русистики.</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Фонетика и орфоэпия. Графика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Выпускник научится: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проводить фонетический анализ слова;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соблюдать основные орфоэпические правила современного русского литературного яз</w:t>
      </w:r>
      <w:r w:rsidRPr="00F21E55">
        <w:rPr>
          <w:rFonts w:ascii="Times New Roman" w:hAnsi="Times New Roman" w:cs="Times New Roman"/>
          <w:sz w:val="24"/>
          <w:szCs w:val="24"/>
        </w:rPr>
        <w:t>ы</w:t>
      </w:r>
      <w:r w:rsidRPr="00F21E55">
        <w:rPr>
          <w:rFonts w:ascii="Times New Roman" w:hAnsi="Times New Roman" w:cs="Times New Roman"/>
          <w:sz w:val="24"/>
          <w:szCs w:val="24"/>
        </w:rPr>
        <w:t>ка;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извлекать необходимую информацию из орфоэпических словарей и справочников; и</w:t>
      </w:r>
      <w:r w:rsidRPr="00F21E55">
        <w:rPr>
          <w:rFonts w:ascii="Times New Roman" w:hAnsi="Times New Roman" w:cs="Times New Roman"/>
          <w:sz w:val="24"/>
          <w:szCs w:val="24"/>
        </w:rPr>
        <w:t>с</w:t>
      </w:r>
      <w:r w:rsidRPr="00F21E55">
        <w:rPr>
          <w:rFonts w:ascii="Times New Roman" w:hAnsi="Times New Roman" w:cs="Times New Roman"/>
          <w:sz w:val="24"/>
          <w:szCs w:val="24"/>
        </w:rPr>
        <w:t>пользовать её в различных видах деятельности.</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опознавать основные выразительные средства фонетики (звукопись);</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выразительно читать прозаические и поэтические тексты;</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Морфемика и словообразование</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Выпускник научится: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делить слова на морфемы на основе смыслового, грамматического и словообразовател</w:t>
      </w:r>
      <w:r w:rsidRPr="00F21E55">
        <w:rPr>
          <w:rFonts w:ascii="Times New Roman" w:hAnsi="Times New Roman" w:cs="Times New Roman"/>
          <w:sz w:val="24"/>
          <w:szCs w:val="24"/>
        </w:rPr>
        <w:t>ь</w:t>
      </w:r>
      <w:r w:rsidRPr="00F21E55">
        <w:rPr>
          <w:rFonts w:ascii="Times New Roman" w:hAnsi="Times New Roman" w:cs="Times New Roman"/>
          <w:sz w:val="24"/>
          <w:szCs w:val="24"/>
        </w:rPr>
        <w:lastRenderedPageBreak/>
        <w:t>ного анализа слова;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различать изученные способы словообразования;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анализировать и самостоятельно составлять словообразовательные пары и словообраз</w:t>
      </w:r>
      <w:r w:rsidRPr="00F21E55">
        <w:rPr>
          <w:rFonts w:ascii="Times New Roman" w:hAnsi="Times New Roman" w:cs="Times New Roman"/>
          <w:sz w:val="24"/>
          <w:szCs w:val="24"/>
        </w:rPr>
        <w:t>о</w:t>
      </w:r>
      <w:r w:rsidRPr="00F21E55">
        <w:rPr>
          <w:rFonts w:ascii="Times New Roman" w:hAnsi="Times New Roman" w:cs="Times New Roman"/>
          <w:sz w:val="24"/>
          <w:szCs w:val="24"/>
        </w:rPr>
        <w:t>вательные цепочки слов;</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применять знания и умения по морфемике и словообразованию в практике правопис</w:t>
      </w:r>
      <w:r w:rsidRPr="00F21E55">
        <w:rPr>
          <w:rFonts w:ascii="Times New Roman" w:hAnsi="Times New Roman" w:cs="Times New Roman"/>
          <w:sz w:val="24"/>
          <w:szCs w:val="24"/>
        </w:rPr>
        <w:t>а</w:t>
      </w:r>
      <w:r w:rsidRPr="00F21E55">
        <w:rPr>
          <w:rFonts w:ascii="Times New Roman" w:hAnsi="Times New Roman" w:cs="Times New Roman"/>
          <w:sz w:val="24"/>
          <w:szCs w:val="24"/>
        </w:rPr>
        <w:t>ния, а также при проведении грамматического и лексического анализа слов.</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характеризовать словообразовательные цепочки и словообразовательные гнёзда, уст</w:t>
      </w:r>
      <w:r w:rsidRPr="00F21E55">
        <w:rPr>
          <w:rFonts w:ascii="Times New Roman" w:hAnsi="Times New Roman" w:cs="Times New Roman"/>
          <w:sz w:val="24"/>
          <w:szCs w:val="24"/>
        </w:rPr>
        <w:t>а</w:t>
      </w:r>
      <w:r w:rsidRPr="00F21E55">
        <w:rPr>
          <w:rFonts w:ascii="Times New Roman" w:hAnsi="Times New Roman" w:cs="Times New Roman"/>
          <w:sz w:val="24"/>
          <w:szCs w:val="24"/>
        </w:rPr>
        <w:t>навливая смысловую и структурную связь однокоренных слов;</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опознавать основные выразительные средства словообразования в художественной речи и оценивать их;</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извлекать необходимую информацию из морфемных, словообразовательных и этимол</w:t>
      </w:r>
      <w:r w:rsidRPr="00F21E55">
        <w:rPr>
          <w:rFonts w:ascii="Times New Roman" w:hAnsi="Times New Roman" w:cs="Times New Roman"/>
          <w:sz w:val="24"/>
          <w:szCs w:val="24"/>
        </w:rPr>
        <w:t>о</w:t>
      </w:r>
      <w:r w:rsidRPr="00F21E55">
        <w:rPr>
          <w:rFonts w:ascii="Times New Roman" w:hAnsi="Times New Roman" w:cs="Times New Roman"/>
          <w:sz w:val="24"/>
          <w:szCs w:val="24"/>
        </w:rPr>
        <w:t>гических словарей и справочников, в том числе мультимедийных;</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использовать этимологическую справку для объяснения правописания и лексического значения слова.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Лексикология и фразеология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Выпускник научится: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проводить лексический анализ слова, характеризуя лексическое значение, принадле</w:t>
      </w:r>
      <w:r w:rsidRPr="00F21E55">
        <w:rPr>
          <w:rFonts w:ascii="Times New Roman" w:hAnsi="Times New Roman" w:cs="Times New Roman"/>
          <w:sz w:val="24"/>
          <w:szCs w:val="24"/>
        </w:rPr>
        <w:t>ж</w:t>
      </w:r>
      <w:r w:rsidRPr="00F21E55">
        <w:rPr>
          <w:rFonts w:ascii="Times New Roman" w:hAnsi="Times New Roman" w:cs="Times New Roman"/>
          <w:sz w:val="24"/>
          <w:szCs w:val="24"/>
        </w:rPr>
        <w:t>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w:t>
      </w:r>
      <w:r w:rsidRPr="00F21E55">
        <w:rPr>
          <w:rFonts w:ascii="Times New Roman" w:hAnsi="Times New Roman" w:cs="Times New Roman"/>
          <w:sz w:val="24"/>
          <w:szCs w:val="24"/>
        </w:rPr>
        <w:t>ы</w:t>
      </w:r>
      <w:r w:rsidRPr="00F21E55">
        <w:rPr>
          <w:rFonts w:ascii="Times New Roman" w:hAnsi="Times New Roman" w:cs="Times New Roman"/>
          <w:sz w:val="24"/>
          <w:szCs w:val="24"/>
        </w:rPr>
        <w:t>вая сферу употребления и стилистическую окраску слова;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группировать слова по тематическим группам;</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подбирать к словам синонимы, антонимы;</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опознавать фразеологические обороты;</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соблюдать лексические нормы в устных и письменных высказываниях;</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использовать лексическую синонимию как средство исправления неоправданного повт</w:t>
      </w:r>
      <w:r w:rsidRPr="00F21E55">
        <w:rPr>
          <w:rFonts w:ascii="Times New Roman" w:hAnsi="Times New Roman" w:cs="Times New Roman"/>
          <w:sz w:val="24"/>
          <w:szCs w:val="24"/>
        </w:rPr>
        <w:t>о</w:t>
      </w:r>
      <w:r w:rsidRPr="00F21E55">
        <w:rPr>
          <w:rFonts w:ascii="Times New Roman" w:hAnsi="Times New Roman" w:cs="Times New Roman"/>
          <w:sz w:val="24"/>
          <w:szCs w:val="24"/>
        </w:rPr>
        <w:t>ра в речи и как средство связи предложений в тексте;</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опознавать основные виды тропов, построенных на переносном значении слова (метаф</w:t>
      </w:r>
      <w:r w:rsidRPr="00F21E55">
        <w:rPr>
          <w:rFonts w:ascii="Times New Roman" w:hAnsi="Times New Roman" w:cs="Times New Roman"/>
          <w:sz w:val="24"/>
          <w:szCs w:val="24"/>
        </w:rPr>
        <w:t>о</w:t>
      </w:r>
      <w:r w:rsidRPr="00F21E55">
        <w:rPr>
          <w:rFonts w:ascii="Times New Roman" w:hAnsi="Times New Roman" w:cs="Times New Roman"/>
          <w:sz w:val="24"/>
          <w:szCs w:val="24"/>
        </w:rPr>
        <w:t>ра, эпитет, олицетворение);</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объяснять общие принципы классификации словарного состава русского языка;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аргументировать различие лексического и грамматического значений слова;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опознавать омонимы разных видов;</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оценивать собственную и чужую речь с точки зрения точного, уместного и выразител</w:t>
      </w:r>
      <w:r w:rsidRPr="00F21E55">
        <w:rPr>
          <w:rFonts w:ascii="Times New Roman" w:hAnsi="Times New Roman" w:cs="Times New Roman"/>
          <w:sz w:val="24"/>
          <w:szCs w:val="24"/>
        </w:rPr>
        <w:t>ь</w:t>
      </w:r>
      <w:r w:rsidRPr="00F21E55">
        <w:rPr>
          <w:rFonts w:ascii="Times New Roman" w:hAnsi="Times New Roman" w:cs="Times New Roman"/>
          <w:sz w:val="24"/>
          <w:szCs w:val="24"/>
        </w:rPr>
        <w:t>ного словоупотребления;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опознавать основные выразительные средства лексики и фразеологии в публицистич</w:t>
      </w:r>
      <w:r w:rsidRPr="00F21E55">
        <w:rPr>
          <w:rFonts w:ascii="Times New Roman" w:hAnsi="Times New Roman" w:cs="Times New Roman"/>
          <w:sz w:val="24"/>
          <w:szCs w:val="24"/>
        </w:rPr>
        <w:t>е</w:t>
      </w:r>
      <w:r w:rsidRPr="00F21E55">
        <w:rPr>
          <w:rFonts w:ascii="Times New Roman" w:hAnsi="Times New Roman" w:cs="Times New Roman"/>
          <w:sz w:val="24"/>
          <w:szCs w:val="24"/>
        </w:rPr>
        <w:t>ской и художественной речи и оценивать их; объяснять особенности употребления лекс</w:t>
      </w:r>
      <w:r w:rsidRPr="00F21E55">
        <w:rPr>
          <w:rFonts w:ascii="Times New Roman" w:hAnsi="Times New Roman" w:cs="Times New Roman"/>
          <w:sz w:val="24"/>
          <w:szCs w:val="24"/>
        </w:rPr>
        <w:t>и</w:t>
      </w:r>
      <w:r w:rsidRPr="00F21E55">
        <w:rPr>
          <w:rFonts w:ascii="Times New Roman" w:hAnsi="Times New Roman" w:cs="Times New Roman"/>
          <w:sz w:val="24"/>
          <w:szCs w:val="24"/>
        </w:rPr>
        <w:t>ческих средств в текстах научного и официально-делового стилей речи;</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w:t>
      </w:r>
      <w:r w:rsidRPr="00F21E55">
        <w:rPr>
          <w:rFonts w:ascii="Times New Roman" w:hAnsi="Times New Roman" w:cs="Times New Roman"/>
          <w:sz w:val="24"/>
          <w:szCs w:val="24"/>
        </w:rPr>
        <w:t>о</w:t>
      </w:r>
      <w:r w:rsidRPr="00F21E55">
        <w:rPr>
          <w:rFonts w:ascii="Times New Roman" w:hAnsi="Times New Roman" w:cs="Times New Roman"/>
          <w:sz w:val="24"/>
          <w:szCs w:val="24"/>
        </w:rPr>
        <w:t>гического словаря и др.) и справочников, в том числе мультимедийных; использовать эту информацию в различных видах деятельности.</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Морфология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Выпускник научится: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опознавать самостоятельные (знаменательные) части речи и их формы, служебные части речи;</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анализировать слово с точки зрения его принадлежности к той или иной части речи;</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lastRenderedPageBreak/>
        <w:t>• употреблять формы слов различных частей речи в соответствии с нормами современного русского литературного языка;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применять морфологические знания и умения в практике правописания, в различных в</w:t>
      </w:r>
      <w:r w:rsidRPr="00F21E55">
        <w:rPr>
          <w:rFonts w:ascii="Times New Roman" w:hAnsi="Times New Roman" w:cs="Times New Roman"/>
          <w:sz w:val="24"/>
          <w:szCs w:val="24"/>
        </w:rPr>
        <w:t>и</w:t>
      </w:r>
      <w:r w:rsidRPr="00F21E55">
        <w:rPr>
          <w:rFonts w:ascii="Times New Roman" w:hAnsi="Times New Roman" w:cs="Times New Roman"/>
          <w:sz w:val="24"/>
          <w:szCs w:val="24"/>
        </w:rPr>
        <w:t>дах анализа;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распознавать явления грамматической омонимии, существенные для решения орфогр</w:t>
      </w:r>
      <w:r w:rsidRPr="00F21E55">
        <w:rPr>
          <w:rFonts w:ascii="Times New Roman" w:hAnsi="Times New Roman" w:cs="Times New Roman"/>
          <w:sz w:val="24"/>
          <w:szCs w:val="24"/>
        </w:rPr>
        <w:t>а</w:t>
      </w:r>
      <w:r w:rsidRPr="00F21E55">
        <w:rPr>
          <w:rFonts w:ascii="Times New Roman" w:hAnsi="Times New Roman" w:cs="Times New Roman"/>
          <w:sz w:val="24"/>
          <w:szCs w:val="24"/>
        </w:rPr>
        <w:t>фических и пунктуационных задач.</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анализировать синонимические средства морфологии;</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различать грамматические омонимы;</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опознавать основные выразительные средства морфологии в публицистической и худ</w:t>
      </w:r>
      <w:r w:rsidRPr="00F21E55">
        <w:rPr>
          <w:rFonts w:ascii="Times New Roman" w:hAnsi="Times New Roman" w:cs="Times New Roman"/>
          <w:sz w:val="24"/>
          <w:szCs w:val="24"/>
        </w:rPr>
        <w:t>о</w:t>
      </w:r>
      <w:r w:rsidRPr="00F21E55">
        <w:rPr>
          <w:rFonts w:ascii="Times New Roman" w:hAnsi="Times New Roman" w:cs="Times New Roman"/>
          <w:sz w:val="24"/>
          <w:szCs w:val="24"/>
        </w:rPr>
        <w:t>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Синтаксис</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Выпускник научится: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опознавать основные единицы синтаксиса (словосочетание, предложение) и их виды;</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анализировать различные виды словосочетаний и предложений с точки зрения структу</w:t>
      </w:r>
      <w:r w:rsidRPr="00F21E55">
        <w:rPr>
          <w:rFonts w:ascii="Times New Roman" w:hAnsi="Times New Roman" w:cs="Times New Roman"/>
          <w:sz w:val="24"/>
          <w:szCs w:val="24"/>
        </w:rPr>
        <w:t>р</w:t>
      </w:r>
      <w:r w:rsidRPr="00F21E55">
        <w:rPr>
          <w:rFonts w:ascii="Times New Roman" w:hAnsi="Times New Roman" w:cs="Times New Roman"/>
          <w:sz w:val="24"/>
          <w:szCs w:val="24"/>
        </w:rPr>
        <w:t>ной и смысловой организации, функциональной предназначенности;</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использовать разнообразные синонимические синтаксические конструкции в собстве</w:t>
      </w:r>
      <w:r w:rsidRPr="00F21E55">
        <w:rPr>
          <w:rFonts w:ascii="Times New Roman" w:hAnsi="Times New Roman" w:cs="Times New Roman"/>
          <w:sz w:val="24"/>
          <w:szCs w:val="24"/>
        </w:rPr>
        <w:t>н</w:t>
      </w:r>
      <w:r w:rsidRPr="00F21E55">
        <w:rPr>
          <w:rFonts w:ascii="Times New Roman" w:hAnsi="Times New Roman" w:cs="Times New Roman"/>
          <w:sz w:val="24"/>
          <w:szCs w:val="24"/>
        </w:rPr>
        <w:t>ной речевой практике;</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применять синтаксические знания и умения в практике правописания, в различных видах анализа.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анализировать синонимические средства синтаксиса;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опознавать основные выразительные средства синтаксиса в публицистической и худож</w:t>
      </w:r>
      <w:r w:rsidRPr="00F21E55">
        <w:rPr>
          <w:rFonts w:ascii="Times New Roman" w:hAnsi="Times New Roman" w:cs="Times New Roman"/>
          <w:sz w:val="24"/>
          <w:szCs w:val="24"/>
        </w:rPr>
        <w:t>е</w:t>
      </w:r>
      <w:r w:rsidRPr="00F21E55">
        <w:rPr>
          <w:rFonts w:ascii="Times New Roman" w:hAnsi="Times New Roman" w:cs="Times New Roman"/>
          <w:sz w:val="24"/>
          <w:szCs w:val="24"/>
        </w:rPr>
        <w:t>ственной речи и оценивать их; объяснять особенности употребления синтаксических ко</w:t>
      </w:r>
      <w:r w:rsidRPr="00F21E55">
        <w:rPr>
          <w:rFonts w:ascii="Times New Roman" w:hAnsi="Times New Roman" w:cs="Times New Roman"/>
          <w:sz w:val="24"/>
          <w:szCs w:val="24"/>
        </w:rPr>
        <w:t>н</w:t>
      </w:r>
      <w:r w:rsidRPr="00F21E55">
        <w:rPr>
          <w:rFonts w:ascii="Times New Roman" w:hAnsi="Times New Roman" w:cs="Times New Roman"/>
          <w:sz w:val="24"/>
          <w:szCs w:val="24"/>
        </w:rPr>
        <w:t>струкций в текстах научного и официально-делового стилей речи;</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Правописание: орфография и пунктуация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Выпускник научится: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соблюдать орфографические и пунктуационные нормы в процессе письма (в объёме с</w:t>
      </w:r>
      <w:r w:rsidRPr="00F21E55">
        <w:rPr>
          <w:rFonts w:ascii="Times New Roman" w:hAnsi="Times New Roman" w:cs="Times New Roman"/>
          <w:sz w:val="24"/>
          <w:szCs w:val="24"/>
        </w:rPr>
        <w:t>о</w:t>
      </w:r>
      <w:r w:rsidRPr="00F21E55">
        <w:rPr>
          <w:rFonts w:ascii="Times New Roman" w:hAnsi="Times New Roman" w:cs="Times New Roman"/>
          <w:sz w:val="24"/>
          <w:szCs w:val="24"/>
        </w:rPr>
        <w:t>держания курса);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объяснять выбор написания в устной форме (рассуждение) и письменной форме (с п</w:t>
      </w:r>
      <w:r w:rsidRPr="00F21E55">
        <w:rPr>
          <w:rFonts w:ascii="Times New Roman" w:hAnsi="Times New Roman" w:cs="Times New Roman"/>
          <w:sz w:val="24"/>
          <w:szCs w:val="24"/>
        </w:rPr>
        <w:t>о</w:t>
      </w:r>
      <w:r w:rsidRPr="00F21E55">
        <w:rPr>
          <w:rFonts w:ascii="Times New Roman" w:hAnsi="Times New Roman" w:cs="Times New Roman"/>
          <w:sz w:val="24"/>
          <w:szCs w:val="24"/>
        </w:rPr>
        <w:t>мощью графических символов);</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обнаруживать и исправлять орфографические и пунктуационные ошибки;</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извлекать необходимую информацию из орфографических словарей и справочников; и</w:t>
      </w:r>
      <w:r w:rsidRPr="00F21E55">
        <w:rPr>
          <w:rFonts w:ascii="Times New Roman" w:hAnsi="Times New Roman" w:cs="Times New Roman"/>
          <w:sz w:val="24"/>
          <w:szCs w:val="24"/>
        </w:rPr>
        <w:t>с</w:t>
      </w:r>
      <w:r w:rsidRPr="00F21E55">
        <w:rPr>
          <w:rFonts w:ascii="Times New Roman" w:hAnsi="Times New Roman" w:cs="Times New Roman"/>
          <w:sz w:val="24"/>
          <w:szCs w:val="24"/>
        </w:rPr>
        <w:t>пользовать её в процессе письма.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демонстрировать роль орфографии и пунктуации в передаче смысловой стороны речи;</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Язык и культура</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Выпускник научится: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выявлять единицы языка с национально-культурным компонентом значения в произв</w:t>
      </w:r>
      <w:r w:rsidRPr="00F21E55">
        <w:rPr>
          <w:rFonts w:ascii="Times New Roman" w:hAnsi="Times New Roman" w:cs="Times New Roman"/>
          <w:sz w:val="24"/>
          <w:szCs w:val="24"/>
        </w:rPr>
        <w:t>е</w:t>
      </w:r>
      <w:r w:rsidRPr="00F21E55">
        <w:rPr>
          <w:rFonts w:ascii="Times New Roman" w:hAnsi="Times New Roman" w:cs="Times New Roman"/>
          <w:sz w:val="24"/>
          <w:szCs w:val="24"/>
        </w:rPr>
        <w:t>дениях устного народного творчества, в художественной литературе и исторических те</w:t>
      </w:r>
      <w:r w:rsidRPr="00F21E55">
        <w:rPr>
          <w:rFonts w:ascii="Times New Roman" w:hAnsi="Times New Roman" w:cs="Times New Roman"/>
          <w:sz w:val="24"/>
          <w:szCs w:val="24"/>
        </w:rPr>
        <w:t>к</w:t>
      </w:r>
      <w:r w:rsidRPr="00F21E55">
        <w:rPr>
          <w:rFonts w:ascii="Times New Roman" w:hAnsi="Times New Roman" w:cs="Times New Roman"/>
          <w:sz w:val="24"/>
          <w:szCs w:val="24"/>
        </w:rPr>
        <w:t>стах;</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lastRenderedPageBreak/>
        <w:t>• приводить примеры, которые доказывают, что изучение языка позволяет лучше узнать историю и культуру страны;</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уместно использовать правила русского речевого этикета в учебной деятельности и п</w:t>
      </w:r>
      <w:r w:rsidRPr="00F21E55">
        <w:rPr>
          <w:rFonts w:ascii="Times New Roman" w:hAnsi="Times New Roman" w:cs="Times New Roman"/>
          <w:sz w:val="24"/>
          <w:szCs w:val="24"/>
        </w:rPr>
        <w:t>о</w:t>
      </w:r>
      <w:r w:rsidRPr="00F21E55">
        <w:rPr>
          <w:rFonts w:ascii="Times New Roman" w:hAnsi="Times New Roman" w:cs="Times New Roman"/>
          <w:sz w:val="24"/>
          <w:szCs w:val="24"/>
        </w:rPr>
        <w:t>вседневной жизни.</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623B14">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характеризовать на отдельных примерах взаимосвязь языка, культуры и истории народа — носителя языка;</w:t>
      </w:r>
    </w:p>
    <w:p w:rsidR="00C80AA6" w:rsidRPr="00533FDA" w:rsidRDefault="005A66CA" w:rsidP="00533FDA">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анализировать и сравнивать русский речевой этикет с речевым этикетом отдельных н</w:t>
      </w:r>
      <w:r w:rsidRPr="00F21E55">
        <w:rPr>
          <w:rFonts w:ascii="Times New Roman" w:hAnsi="Times New Roman" w:cs="Times New Roman"/>
          <w:sz w:val="24"/>
          <w:szCs w:val="24"/>
        </w:rPr>
        <w:t>а</w:t>
      </w:r>
      <w:r w:rsidRPr="00F21E55">
        <w:rPr>
          <w:rFonts w:ascii="Times New Roman" w:hAnsi="Times New Roman" w:cs="Times New Roman"/>
          <w:sz w:val="24"/>
          <w:szCs w:val="24"/>
        </w:rPr>
        <w:t>родов России и мира.</w:t>
      </w:r>
    </w:p>
    <w:p w:rsidR="00C80AA6" w:rsidRDefault="00C80AA6" w:rsidP="00623B14">
      <w:pPr>
        <w:widowControl w:val="0"/>
        <w:spacing w:after="0" w:line="240" w:lineRule="auto"/>
        <w:jc w:val="center"/>
        <w:rPr>
          <w:rFonts w:ascii="Times New Roman" w:hAnsi="Times New Roman" w:cs="Times New Roman"/>
          <w:b/>
          <w:bCs/>
          <w:sz w:val="24"/>
          <w:szCs w:val="24"/>
        </w:rPr>
      </w:pPr>
    </w:p>
    <w:p w:rsidR="005A66CA" w:rsidRDefault="005A66CA" w:rsidP="00623B14">
      <w:pPr>
        <w:widowControl w:val="0"/>
        <w:spacing w:after="0" w:line="240" w:lineRule="auto"/>
        <w:jc w:val="center"/>
        <w:rPr>
          <w:rFonts w:ascii="Times New Roman" w:hAnsi="Times New Roman" w:cs="Times New Roman"/>
          <w:b/>
          <w:bCs/>
          <w:sz w:val="24"/>
          <w:szCs w:val="24"/>
        </w:rPr>
      </w:pPr>
      <w:r w:rsidRPr="00F21E55">
        <w:rPr>
          <w:rFonts w:ascii="Times New Roman" w:hAnsi="Times New Roman" w:cs="Times New Roman"/>
          <w:b/>
          <w:bCs/>
          <w:sz w:val="24"/>
          <w:szCs w:val="24"/>
        </w:rPr>
        <w:t>Литература</w:t>
      </w:r>
    </w:p>
    <w:p w:rsidR="007D6FD5" w:rsidRPr="007D6FD5" w:rsidRDefault="007D6FD5" w:rsidP="00623B1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D6FD5">
        <w:rPr>
          <w:rFonts w:ascii="Times New Roman" w:hAnsi="Times New Roman" w:cs="Times New Roman"/>
          <w:color w:val="000000"/>
          <w:sz w:val="24"/>
          <w:szCs w:val="24"/>
        </w:rPr>
        <w:t xml:space="preserve">В соответствии с Федеральным государственным образовательным стандартом основного общего образования </w:t>
      </w:r>
      <w:r w:rsidRPr="007D6FD5">
        <w:rPr>
          <w:rFonts w:ascii="Times New Roman" w:hAnsi="Times New Roman" w:cs="Times New Roman"/>
          <w:b/>
          <w:bCs/>
          <w:color w:val="000000"/>
          <w:sz w:val="24"/>
          <w:szCs w:val="24"/>
        </w:rPr>
        <w:t xml:space="preserve">предметными результатами </w:t>
      </w:r>
      <w:r w:rsidRPr="007D6FD5">
        <w:rPr>
          <w:rFonts w:ascii="Times New Roman" w:hAnsi="Times New Roman" w:cs="Times New Roman"/>
          <w:color w:val="000000"/>
          <w:sz w:val="24"/>
          <w:szCs w:val="24"/>
        </w:rPr>
        <w:t>изучения предмета «Литература» я</w:t>
      </w:r>
      <w:r w:rsidRPr="007D6FD5">
        <w:rPr>
          <w:rFonts w:ascii="Times New Roman" w:hAnsi="Times New Roman" w:cs="Times New Roman"/>
          <w:color w:val="000000"/>
          <w:sz w:val="24"/>
          <w:szCs w:val="24"/>
        </w:rPr>
        <w:t>в</w:t>
      </w:r>
      <w:r w:rsidRPr="007D6FD5">
        <w:rPr>
          <w:rFonts w:ascii="Times New Roman" w:hAnsi="Times New Roman" w:cs="Times New Roman"/>
          <w:color w:val="000000"/>
          <w:sz w:val="24"/>
          <w:szCs w:val="24"/>
        </w:rPr>
        <w:t xml:space="preserve">ляются: </w:t>
      </w:r>
    </w:p>
    <w:p w:rsidR="007D6FD5" w:rsidRPr="007D6FD5" w:rsidRDefault="00F82413" w:rsidP="00623B14">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D6FD5" w:rsidRPr="007D6FD5">
        <w:rPr>
          <w:rFonts w:ascii="Times New Roman" w:hAnsi="Times New Roman" w:cs="Times New Roman"/>
          <w:color w:val="000000"/>
          <w:sz w:val="24"/>
          <w:szCs w:val="24"/>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 </w:t>
      </w:r>
    </w:p>
    <w:p w:rsidR="007D6FD5" w:rsidRPr="007D6FD5" w:rsidRDefault="00F82413" w:rsidP="00623B14">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D6FD5" w:rsidRPr="007D6FD5">
        <w:rPr>
          <w:rFonts w:ascii="Times New Roman" w:hAnsi="Times New Roman" w:cs="Times New Roman"/>
          <w:color w:val="000000"/>
          <w:sz w:val="24"/>
          <w:szCs w:val="24"/>
        </w:rPr>
        <w:t>восприятие литературы как одной из основных культурных ценностей народа (отража</w:t>
      </w:r>
      <w:r w:rsidR="007D6FD5" w:rsidRPr="007D6FD5">
        <w:rPr>
          <w:rFonts w:ascii="Times New Roman" w:hAnsi="Times New Roman" w:cs="Times New Roman"/>
          <w:color w:val="000000"/>
          <w:sz w:val="24"/>
          <w:szCs w:val="24"/>
        </w:rPr>
        <w:t>ю</w:t>
      </w:r>
      <w:r w:rsidR="007D6FD5" w:rsidRPr="007D6FD5">
        <w:rPr>
          <w:rFonts w:ascii="Times New Roman" w:hAnsi="Times New Roman" w:cs="Times New Roman"/>
          <w:color w:val="000000"/>
          <w:sz w:val="24"/>
          <w:szCs w:val="24"/>
        </w:rPr>
        <w:t xml:space="preserve">щей его менталитет, историю, мировосприятие) и человечества (содержащей смыслы, важные для человечества в целом); </w:t>
      </w:r>
    </w:p>
    <w:p w:rsidR="007D6FD5" w:rsidRPr="007D6FD5" w:rsidRDefault="00F82413" w:rsidP="00623B14">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D6FD5" w:rsidRPr="007D6FD5">
        <w:rPr>
          <w:rFonts w:ascii="Times New Roman" w:hAnsi="Times New Roman" w:cs="Times New Roman"/>
          <w:color w:val="000000"/>
          <w:sz w:val="24"/>
          <w:szCs w:val="24"/>
        </w:rPr>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7D6FD5" w:rsidRPr="007D6FD5" w:rsidRDefault="00F82413" w:rsidP="00623B14">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D6FD5" w:rsidRPr="007D6FD5">
        <w:rPr>
          <w:rFonts w:ascii="Times New Roman" w:hAnsi="Times New Roman" w:cs="Times New Roman"/>
          <w:color w:val="000000"/>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w:t>
      </w:r>
      <w:r w:rsidR="007D6FD5" w:rsidRPr="007D6FD5">
        <w:rPr>
          <w:rFonts w:ascii="Times New Roman" w:hAnsi="Times New Roman" w:cs="Times New Roman"/>
          <w:color w:val="000000"/>
          <w:sz w:val="24"/>
          <w:szCs w:val="24"/>
        </w:rPr>
        <w:t>н</w:t>
      </w:r>
      <w:r w:rsidR="007D6FD5" w:rsidRPr="007D6FD5">
        <w:rPr>
          <w:rFonts w:ascii="Times New Roman" w:hAnsi="Times New Roman" w:cs="Times New Roman"/>
          <w:color w:val="000000"/>
          <w:sz w:val="24"/>
          <w:szCs w:val="24"/>
        </w:rPr>
        <w:t xml:space="preserve">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7D6FD5" w:rsidRPr="007D6FD5" w:rsidRDefault="00F82413" w:rsidP="00623B14">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D6FD5" w:rsidRPr="007D6FD5">
        <w:rPr>
          <w:rFonts w:ascii="Times New Roman" w:hAnsi="Times New Roman" w:cs="Times New Roman"/>
          <w:color w:val="000000"/>
          <w:sz w:val="24"/>
          <w:szCs w:val="24"/>
        </w:rPr>
        <w:t>развитие способности понимать литературные художественные произведения, вопл</w:t>
      </w:r>
      <w:r w:rsidR="007D6FD5" w:rsidRPr="007D6FD5">
        <w:rPr>
          <w:rFonts w:ascii="Times New Roman" w:hAnsi="Times New Roman" w:cs="Times New Roman"/>
          <w:color w:val="000000"/>
          <w:sz w:val="24"/>
          <w:szCs w:val="24"/>
        </w:rPr>
        <w:t>о</w:t>
      </w:r>
      <w:r w:rsidR="007D6FD5" w:rsidRPr="007D6FD5">
        <w:rPr>
          <w:rFonts w:ascii="Times New Roman" w:hAnsi="Times New Roman" w:cs="Times New Roman"/>
          <w:color w:val="000000"/>
          <w:sz w:val="24"/>
          <w:szCs w:val="24"/>
        </w:rPr>
        <w:t xml:space="preserve">щающие разные этнокультурные традиции; </w:t>
      </w:r>
    </w:p>
    <w:p w:rsidR="007D6FD5" w:rsidRDefault="00F82413" w:rsidP="00623B14">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D6FD5" w:rsidRPr="007D6FD5">
        <w:rPr>
          <w:rFonts w:ascii="Times New Roman" w:hAnsi="Times New Roman" w:cs="Times New Roman"/>
          <w:color w:val="000000"/>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w:t>
      </w:r>
      <w:r w:rsidR="007D6FD5" w:rsidRPr="007D6FD5">
        <w:rPr>
          <w:rFonts w:ascii="Times New Roman" w:hAnsi="Times New Roman" w:cs="Times New Roman"/>
          <w:color w:val="000000"/>
          <w:sz w:val="24"/>
          <w:szCs w:val="24"/>
        </w:rPr>
        <w:t>е</w:t>
      </w:r>
      <w:r w:rsidR="007D6FD5" w:rsidRPr="007D6FD5">
        <w:rPr>
          <w:rFonts w:ascii="Times New Roman" w:hAnsi="Times New Roman" w:cs="Times New Roman"/>
          <w:color w:val="000000"/>
          <w:sz w:val="24"/>
          <w:szCs w:val="24"/>
        </w:rPr>
        <w:t xml:space="preserve">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F82413" w:rsidRPr="007D6FD5" w:rsidRDefault="00F82413" w:rsidP="00623B14">
      <w:pPr>
        <w:widowControl w:val="0"/>
        <w:autoSpaceDE w:val="0"/>
        <w:autoSpaceDN w:val="0"/>
        <w:adjustRightInd w:val="0"/>
        <w:spacing w:after="0" w:line="240" w:lineRule="auto"/>
        <w:jc w:val="both"/>
        <w:rPr>
          <w:rFonts w:ascii="Times New Roman" w:hAnsi="Times New Roman" w:cs="Times New Roman"/>
          <w:sz w:val="24"/>
          <w:szCs w:val="24"/>
        </w:rPr>
      </w:pPr>
      <w:r w:rsidRPr="007D6FD5">
        <w:rPr>
          <w:rFonts w:ascii="Times New Roman" w:hAnsi="Times New Roman" w:cs="Times New Roman"/>
          <w:sz w:val="24"/>
          <w:szCs w:val="24"/>
        </w:rPr>
        <w:t xml:space="preserve">Конкретизируя эти общие результаты, обозначим наиболее важные </w:t>
      </w:r>
      <w:r w:rsidRPr="007D6FD5">
        <w:rPr>
          <w:rFonts w:ascii="Times New Roman" w:hAnsi="Times New Roman" w:cs="Times New Roman"/>
          <w:b/>
          <w:bCs/>
          <w:sz w:val="24"/>
          <w:szCs w:val="24"/>
        </w:rPr>
        <w:t>предметные умения</w:t>
      </w:r>
      <w:r w:rsidRPr="007D6FD5">
        <w:rPr>
          <w:rFonts w:ascii="Times New Roman" w:hAnsi="Times New Roman" w:cs="Times New Roman"/>
          <w:sz w:val="24"/>
          <w:szCs w:val="24"/>
        </w:rPr>
        <w:t xml:space="preserve">,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 </w:t>
      </w:r>
    </w:p>
    <w:p w:rsidR="00F82413" w:rsidRPr="007D6FD5" w:rsidRDefault="00F82413" w:rsidP="00623B1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D6FD5">
        <w:rPr>
          <w:rFonts w:ascii="Times New Roman" w:hAnsi="Times New Roman" w:cs="Times New Roman"/>
          <w:sz w:val="24"/>
          <w:szCs w:val="24"/>
        </w:rPr>
        <w:t xml:space="preserve">определять тему и основную мысль произведения (5–6 кл.); </w:t>
      </w:r>
    </w:p>
    <w:p w:rsidR="00F82413" w:rsidRPr="007D6FD5" w:rsidRDefault="00F82413" w:rsidP="00623B1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D6FD5">
        <w:rPr>
          <w:rFonts w:ascii="Times New Roman" w:hAnsi="Times New Roman" w:cs="Times New Roman"/>
          <w:sz w:val="24"/>
          <w:szCs w:val="24"/>
        </w:rPr>
        <w:t>владеть различными видами пересказа (5–6 кл.), пересказывать сюжет; выявлять особе</w:t>
      </w:r>
      <w:r w:rsidRPr="007D6FD5">
        <w:rPr>
          <w:rFonts w:ascii="Times New Roman" w:hAnsi="Times New Roman" w:cs="Times New Roman"/>
          <w:sz w:val="24"/>
          <w:szCs w:val="24"/>
        </w:rPr>
        <w:t>н</w:t>
      </w:r>
      <w:r w:rsidRPr="007D6FD5">
        <w:rPr>
          <w:rFonts w:ascii="Times New Roman" w:hAnsi="Times New Roman" w:cs="Times New Roman"/>
          <w:sz w:val="24"/>
          <w:szCs w:val="24"/>
        </w:rPr>
        <w:t xml:space="preserve">ности композиции, основной конфликт, вычленять фабулу (6–7 кл.); </w:t>
      </w:r>
    </w:p>
    <w:p w:rsidR="00F82413" w:rsidRPr="007D6FD5" w:rsidRDefault="00F82413" w:rsidP="00623B1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D6FD5">
        <w:rPr>
          <w:rFonts w:ascii="Times New Roman" w:hAnsi="Times New Roman" w:cs="Times New Roman"/>
          <w:sz w:val="24"/>
          <w:szCs w:val="24"/>
        </w:rPr>
        <w:t xml:space="preserve">характеризовать героев-персонажей, давать их сравнительные характеристики (5–6 кл.); оценивать систему персонажей (6–7 кл.); </w:t>
      </w:r>
    </w:p>
    <w:p w:rsidR="00F82413" w:rsidRPr="007D6FD5" w:rsidRDefault="00F82413" w:rsidP="00623B1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D6FD5">
        <w:rPr>
          <w:rFonts w:ascii="Times New Roman" w:hAnsi="Times New Roman" w:cs="Times New Roman"/>
          <w:sz w:val="24"/>
          <w:szCs w:val="24"/>
        </w:rPr>
        <w:t>находить основные изобразительно-выразительные средства, характерные для творч</w:t>
      </w:r>
      <w:r w:rsidRPr="007D6FD5">
        <w:rPr>
          <w:rFonts w:ascii="Times New Roman" w:hAnsi="Times New Roman" w:cs="Times New Roman"/>
          <w:sz w:val="24"/>
          <w:szCs w:val="24"/>
        </w:rPr>
        <w:t>е</w:t>
      </w:r>
      <w:r w:rsidRPr="007D6FD5">
        <w:rPr>
          <w:rFonts w:ascii="Times New Roman" w:hAnsi="Times New Roman" w:cs="Times New Roman"/>
          <w:sz w:val="24"/>
          <w:szCs w:val="24"/>
        </w:rPr>
        <w:t>ской манеры писателя, определять их художественные функции (5–7 кл.); выявлять ос</w:t>
      </w:r>
      <w:r w:rsidRPr="007D6FD5">
        <w:rPr>
          <w:rFonts w:ascii="Times New Roman" w:hAnsi="Times New Roman" w:cs="Times New Roman"/>
          <w:sz w:val="24"/>
          <w:szCs w:val="24"/>
        </w:rPr>
        <w:t>о</w:t>
      </w:r>
      <w:r w:rsidRPr="007D6FD5">
        <w:rPr>
          <w:rFonts w:ascii="Times New Roman" w:hAnsi="Times New Roman" w:cs="Times New Roman"/>
          <w:sz w:val="24"/>
          <w:szCs w:val="24"/>
        </w:rPr>
        <w:t xml:space="preserve">бенности языка и стиля писателя (7–9 кл.); </w:t>
      </w:r>
    </w:p>
    <w:p w:rsidR="00F82413" w:rsidRPr="007D6FD5" w:rsidRDefault="00F82413" w:rsidP="00623B1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D6FD5">
        <w:rPr>
          <w:rFonts w:ascii="Times New Roman" w:hAnsi="Times New Roman" w:cs="Times New Roman"/>
          <w:sz w:val="24"/>
          <w:szCs w:val="24"/>
        </w:rPr>
        <w:t xml:space="preserve">определять родо-жанровую специфику художественного произведения (5–9 кл.); </w:t>
      </w:r>
    </w:p>
    <w:p w:rsidR="00F82413" w:rsidRPr="00F82413" w:rsidRDefault="00F82413" w:rsidP="00623B1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D6FD5">
        <w:rPr>
          <w:rFonts w:ascii="Times New Roman" w:hAnsi="Times New Roman" w:cs="Times New Roman"/>
          <w:sz w:val="24"/>
          <w:szCs w:val="24"/>
        </w:rPr>
        <w:t>объяснять свое понимание нравственно-философской, социально-исторической и эстет</w:t>
      </w:r>
      <w:r w:rsidRPr="007D6FD5">
        <w:rPr>
          <w:rFonts w:ascii="Times New Roman" w:hAnsi="Times New Roman" w:cs="Times New Roman"/>
          <w:sz w:val="24"/>
          <w:szCs w:val="24"/>
        </w:rPr>
        <w:t>и</w:t>
      </w:r>
      <w:r w:rsidRPr="007D6FD5">
        <w:rPr>
          <w:rFonts w:ascii="Times New Roman" w:hAnsi="Times New Roman" w:cs="Times New Roman"/>
          <w:sz w:val="24"/>
          <w:szCs w:val="24"/>
        </w:rPr>
        <w:lastRenderedPageBreak/>
        <w:t xml:space="preserve">ческой проблематики произведений (7–9 кл.); </w:t>
      </w:r>
    </w:p>
    <w:p w:rsidR="007D6FD5" w:rsidRPr="007D6FD5" w:rsidRDefault="00F82413" w:rsidP="00623B1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6FD5" w:rsidRPr="007D6FD5">
        <w:rPr>
          <w:rFonts w:ascii="Times New Roman" w:hAnsi="Times New Roman" w:cs="Times New Roman"/>
          <w:sz w:val="24"/>
          <w:szCs w:val="24"/>
        </w:rPr>
        <w:t>выделять в произведениях элементы художественной формы и обнаруживать связи ме</w:t>
      </w:r>
      <w:r w:rsidR="007D6FD5" w:rsidRPr="007D6FD5">
        <w:rPr>
          <w:rFonts w:ascii="Times New Roman" w:hAnsi="Times New Roman" w:cs="Times New Roman"/>
          <w:sz w:val="24"/>
          <w:szCs w:val="24"/>
        </w:rPr>
        <w:t>ж</w:t>
      </w:r>
      <w:r w:rsidR="007D6FD5" w:rsidRPr="007D6FD5">
        <w:rPr>
          <w:rFonts w:ascii="Times New Roman" w:hAnsi="Times New Roman" w:cs="Times New Roman"/>
          <w:sz w:val="24"/>
          <w:szCs w:val="24"/>
        </w:rPr>
        <w:t xml:space="preserve">ду ними (5–7 кл.), постепенно переходя к анализу текста; анализировать литературные произведения разных жанров (8–9 кл.); </w:t>
      </w:r>
    </w:p>
    <w:p w:rsidR="007D6FD5" w:rsidRPr="007D6FD5" w:rsidRDefault="00F82413" w:rsidP="00623B1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6FD5" w:rsidRPr="007D6FD5">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7D6FD5" w:rsidRPr="007D6FD5" w:rsidRDefault="00F82413" w:rsidP="00623B1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6FD5" w:rsidRPr="007D6FD5">
        <w:rPr>
          <w:rFonts w:ascii="Times New Roman" w:hAnsi="Times New Roman" w:cs="Times New Roman"/>
          <w:sz w:val="24"/>
          <w:szCs w:val="24"/>
        </w:rPr>
        <w:t xml:space="preserve">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 </w:t>
      </w:r>
    </w:p>
    <w:p w:rsidR="007D6FD5" w:rsidRPr="007D6FD5" w:rsidRDefault="00F82413" w:rsidP="00623B1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6FD5" w:rsidRPr="007D6FD5">
        <w:rPr>
          <w:rFonts w:ascii="Times New Roman" w:hAnsi="Times New Roman" w:cs="Times New Roman"/>
          <w:sz w:val="24"/>
          <w:szCs w:val="24"/>
        </w:rPr>
        <w:t xml:space="preserve">представлять развернутый устный или письменный ответ на поставленные вопросы (в каждом классе – на своем уровне); вести учебные дискуссии (7–9 кл.); </w:t>
      </w:r>
    </w:p>
    <w:p w:rsidR="007D6FD5" w:rsidRPr="007D6FD5" w:rsidRDefault="00F82413" w:rsidP="00623B1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6FD5" w:rsidRPr="007D6FD5">
        <w:rPr>
          <w:rFonts w:ascii="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w:t>
      </w:r>
      <w:r w:rsidR="007D6FD5" w:rsidRPr="007D6FD5">
        <w:rPr>
          <w:rFonts w:ascii="Times New Roman" w:hAnsi="Times New Roman" w:cs="Times New Roman"/>
          <w:sz w:val="24"/>
          <w:szCs w:val="24"/>
        </w:rPr>
        <w:t>а</w:t>
      </w:r>
      <w:r w:rsidR="007D6FD5" w:rsidRPr="007D6FD5">
        <w:rPr>
          <w:rFonts w:ascii="Times New Roman" w:hAnsi="Times New Roman" w:cs="Times New Roman"/>
          <w:sz w:val="24"/>
          <w:szCs w:val="24"/>
        </w:rPr>
        <w:t xml:space="preserve">низации дискуссии (в каждом классе – на своем уровне); </w:t>
      </w:r>
    </w:p>
    <w:p w:rsidR="007D6FD5" w:rsidRPr="007D6FD5" w:rsidRDefault="00F82413" w:rsidP="00623B1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6FD5" w:rsidRPr="007D6FD5">
        <w:rPr>
          <w:rFonts w:ascii="Times New Roman" w:hAnsi="Times New Roman" w:cs="Times New Roman"/>
          <w:sz w:val="24"/>
          <w:szCs w:val="24"/>
        </w:rPr>
        <w:t xml:space="preserve">выражать личное отношение к художественному произведению, аргументировать свою точку зрения (в каждом классе – на своем уровне); </w:t>
      </w:r>
    </w:p>
    <w:p w:rsidR="007D6FD5" w:rsidRPr="007D6FD5" w:rsidRDefault="00F82413" w:rsidP="00623B1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6FD5" w:rsidRPr="007D6FD5">
        <w:rPr>
          <w:rFonts w:ascii="Times New Roman" w:hAnsi="Times New Roman" w:cs="Times New Roman"/>
          <w:sz w:val="24"/>
          <w:szCs w:val="24"/>
        </w:rPr>
        <w:t xml:space="preserve">выразительно читать с листа и наизусть произведения/фрагменты </w:t>
      </w:r>
    </w:p>
    <w:p w:rsidR="007D6FD5" w:rsidRPr="007D6FD5" w:rsidRDefault="00F82413" w:rsidP="00623B1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6FD5" w:rsidRPr="007D6FD5">
        <w:rPr>
          <w:rFonts w:ascii="Times New Roman" w:hAnsi="Times New Roman" w:cs="Times New Roman"/>
          <w:sz w:val="24"/>
          <w:szCs w:val="24"/>
        </w:rPr>
        <w:t xml:space="preserve">произведений художественной литературы, передавая личное отношение к произведению (5-9 класс); </w:t>
      </w:r>
    </w:p>
    <w:p w:rsidR="007D6FD5" w:rsidRPr="007D6FD5" w:rsidRDefault="00F82413" w:rsidP="00623B1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6FD5" w:rsidRPr="007D6FD5">
        <w:rPr>
          <w:rFonts w:ascii="Times New Roman" w:hAnsi="Times New Roman" w:cs="Times New Roman"/>
          <w:sz w:val="24"/>
          <w:szCs w:val="24"/>
        </w:rPr>
        <w:t>ориентироваться в информационном образовательном пространстве: работать с энцикл</w:t>
      </w:r>
      <w:r w:rsidR="007D6FD5" w:rsidRPr="007D6FD5">
        <w:rPr>
          <w:rFonts w:ascii="Times New Roman" w:hAnsi="Times New Roman" w:cs="Times New Roman"/>
          <w:sz w:val="24"/>
          <w:szCs w:val="24"/>
        </w:rPr>
        <w:t>о</w:t>
      </w:r>
      <w:r w:rsidR="007D6FD5" w:rsidRPr="007D6FD5">
        <w:rPr>
          <w:rFonts w:ascii="Times New Roman" w:hAnsi="Times New Roman" w:cs="Times New Roman"/>
          <w:sz w:val="24"/>
          <w:szCs w:val="24"/>
        </w:rPr>
        <w:t xml:space="preserve">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 </w:t>
      </w:r>
    </w:p>
    <w:p w:rsidR="007D6FD5" w:rsidRPr="007D6FD5" w:rsidRDefault="007D6FD5" w:rsidP="00623B14">
      <w:pPr>
        <w:widowControl w:val="0"/>
        <w:autoSpaceDE w:val="0"/>
        <w:autoSpaceDN w:val="0"/>
        <w:adjustRightInd w:val="0"/>
        <w:spacing w:after="0" w:line="240" w:lineRule="auto"/>
        <w:jc w:val="both"/>
        <w:rPr>
          <w:rFonts w:ascii="Times New Roman" w:hAnsi="Times New Roman" w:cs="Times New Roman"/>
          <w:sz w:val="24"/>
          <w:szCs w:val="24"/>
        </w:rPr>
      </w:pPr>
    </w:p>
    <w:p w:rsidR="007D6FD5" w:rsidRPr="007D6FD5" w:rsidRDefault="007D6FD5" w:rsidP="00C80AA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D6FD5">
        <w:rPr>
          <w:rFonts w:ascii="Times New Roman" w:hAnsi="Times New Roman" w:cs="Times New Roman"/>
          <w:sz w:val="24"/>
          <w:szCs w:val="24"/>
        </w:rPr>
        <w:t xml:space="preserve">При планировании </w:t>
      </w:r>
      <w:r w:rsidRPr="007D6FD5">
        <w:rPr>
          <w:rFonts w:ascii="Times New Roman" w:hAnsi="Times New Roman" w:cs="Times New Roman"/>
          <w:b/>
          <w:bCs/>
          <w:sz w:val="24"/>
          <w:szCs w:val="24"/>
        </w:rPr>
        <w:t xml:space="preserve">предметных </w:t>
      </w:r>
      <w:r w:rsidRPr="007D6FD5">
        <w:rPr>
          <w:rFonts w:ascii="Times New Roman" w:hAnsi="Times New Roman" w:cs="Times New Roman"/>
          <w:sz w:val="24"/>
          <w:szCs w:val="24"/>
        </w:rPr>
        <w:t>результатов освоения программы следует учит</w:t>
      </w:r>
      <w:r w:rsidRPr="007D6FD5">
        <w:rPr>
          <w:rFonts w:ascii="Times New Roman" w:hAnsi="Times New Roman" w:cs="Times New Roman"/>
          <w:sz w:val="24"/>
          <w:szCs w:val="24"/>
        </w:rPr>
        <w:t>ы</w:t>
      </w:r>
      <w:r w:rsidRPr="007D6FD5">
        <w:rPr>
          <w:rFonts w:ascii="Times New Roman" w:hAnsi="Times New Roman" w:cs="Times New Roman"/>
          <w:sz w:val="24"/>
          <w:szCs w:val="24"/>
        </w:rPr>
        <w:t xml:space="preserve">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7D6FD5" w:rsidRPr="007D6FD5" w:rsidRDefault="007D6FD5" w:rsidP="00623B14">
      <w:pPr>
        <w:widowControl w:val="0"/>
        <w:autoSpaceDE w:val="0"/>
        <w:autoSpaceDN w:val="0"/>
        <w:adjustRightInd w:val="0"/>
        <w:spacing w:after="0" w:line="240" w:lineRule="auto"/>
        <w:jc w:val="both"/>
        <w:rPr>
          <w:rFonts w:ascii="Times New Roman" w:hAnsi="Times New Roman" w:cs="Times New Roman"/>
          <w:sz w:val="24"/>
          <w:szCs w:val="24"/>
        </w:rPr>
      </w:pPr>
      <w:r w:rsidRPr="007D6FD5">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w:t>
      </w:r>
      <w:r w:rsidRPr="007D6FD5">
        <w:rPr>
          <w:rFonts w:ascii="Times New Roman" w:hAnsi="Times New Roman" w:cs="Times New Roman"/>
          <w:b/>
          <w:bCs/>
          <w:sz w:val="24"/>
          <w:szCs w:val="24"/>
        </w:rPr>
        <w:t>основных уровней сформированности читательской культуры</w:t>
      </w:r>
      <w:r w:rsidRPr="007D6FD5">
        <w:rPr>
          <w:rFonts w:ascii="Times New Roman" w:hAnsi="Times New Roman" w:cs="Times New Roman"/>
          <w:sz w:val="24"/>
          <w:szCs w:val="24"/>
        </w:rPr>
        <w:t xml:space="preserve">. </w:t>
      </w:r>
    </w:p>
    <w:p w:rsidR="00F82413" w:rsidRPr="007D6FD5" w:rsidRDefault="007D6FD5" w:rsidP="00C80AA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D6FD5">
        <w:rPr>
          <w:rFonts w:ascii="Times New Roman" w:hAnsi="Times New Roman" w:cs="Times New Roman"/>
          <w:b/>
          <w:bCs/>
          <w:sz w:val="24"/>
          <w:szCs w:val="24"/>
        </w:rPr>
        <w:t xml:space="preserve">I уровень </w:t>
      </w:r>
      <w:r w:rsidRPr="007D6FD5">
        <w:rPr>
          <w:rFonts w:ascii="Times New Roman" w:hAnsi="Times New Roman" w:cs="Times New Roman"/>
          <w:sz w:val="24"/>
          <w:szCs w:val="24"/>
        </w:rPr>
        <w:t>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w:t>
      </w:r>
      <w:r w:rsidRPr="007D6FD5">
        <w:rPr>
          <w:rFonts w:ascii="Times New Roman" w:hAnsi="Times New Roman" w:cs="Times New Roman"/>
          <w:sz w:val="24"/>
          <w:szCs w:val="24"/>
        </w:rPr>
        <w:t>с</w:t>
      </w:r>
      <w:r w:rsidRPr="007D6FD5">
        <w:rPr>
          <w:rFonts w:ascii="Times New Roman" w:hAnsi="Times New Roman" w:cs="Times New Roman"/>
          <w:sz w:val="24"/>
          <w:szCs w:val="24"/>
        </w:rPr>
        <w:t>нове буквальной «распаковки» смыслов; к художественному миру произведения ч</w:t>
      </w:r>
      <w:r w:rsidR="00F82413">
        <w:rPr>
          <w:rFonts w:ascii="Times New Roman" w:hAnsi="Times New Roman" w:cs="Times New Roman"/>
          <w:sz w:val="24"/>
          <w:szCs w:val="24"/>
        </w:rPr>
        <w:t>итатель подходит с житейских</w:t>
      </w:r>
      <w:r w:rsidR="00F82413" w:rsidRPr="00F82413">
        <w:rPr>
          <w:rFonts w:ascii="Times New Roman" w:hAnsi="Times New Roman" w:cs="Times New Roman"/>
          <w:sz w:val="24"/>
          <w:szCs w:val="24"/>
        </w:rPr>
        <w:t xml:space="preserve"> </w:t>
      </w:r>
      <w:r w:rsidR="00F82413" w:rsidRPr="007D6FD5">
        <w:rPr>
          <w:rFonts w:ascii="Times New Roman" w:hAnsi="Times New Roman" w:cs="Times New Roman"/>
          <w:sz w:val="24"/>
          <w:szCs w:val="24"/>
        </w:rPr>
        <w:t>позиций. Такое эмоциональное непосредственное восприятие, со</w:t>
      </w:r>
      <w:r w:rsidR="00F82413" w:rsidRPr="007D6FD5">
        <w:rPr>
          <w:rFonts w:ascii="Times New Roman" w:hAnsi="Times New Roman" w:cs="Times New Roman"/>
          <w:sz w:val="24"/>
          <w:szCs w:val="24"/>
        </w:rPr>
        <w:t>з</w:t>
      </w:r>
      <w:r w:rsidR="00F82413" w:rsidRPr="007D6FD5">
        <w:rPr>
          <w:rFonts w:ascii="Times New Roman" w:hAnsi="Times New Roman" w:cs="Times New Roman"/>
          <w:sz w:val="24"/>
          <w:szCs w:val="24"/>
        </w:rPr>
        <w:t>дает основу для формирования осмысленного и глубокого чтения, но с точки зрения эст</w:t>
      </w:r>
      <w:r w:rsidR="00F82413" w:rsidRPr="007D6FD5">
        <w:rPr>
          <w:rFonts w:ascii="Times New Roman" w:hAnsi="Times New Roman" w:cs="Times New Roman"/>
          <w:sz w:val="24"/>
          <w:szCs w:val="24"/>
        </w:rPr>
        <w:t>е</w:t>
      </w:r>
      <w:r w:rsidR="00F82413" w:rsidRPr="007D6FD5">
        <w:rPr>
          <w:rFonts w:ascii="Times New Roman" w:hAnsi="Times New Roman" w:cs="Times New Roman"/>
          <w:sz w:val="24"/>
          <w:szCs w:val="24"/>
        </w:rPr>
        <w:t xml:space="preserve">тической еще не является достаточным. Оно </w:t>
      </w:r>
      <w:r w:rsidR="00F82413" w:rsidRPr="007D6FD5">
        <w:rPr>
          <w:rFonts w:ascii="Times New Roman" w:hAnsi="Times New Roman" w:cs="Times New Roman"/>
          <w:i/>
          <w:iCs/>
          <w:sz w:val="24"/>
          <w:szCs w:val="24"/>
        </w:rPr>
        <w:t xml:space="preserve">характеризуется способностями читателя воспроизводить содержание литературного произведения, отвечая на тестовые вопросы </w:t>
      </w:r>
      <w:r w:rsidR="00F82413" w:rsidRPr="007D6FD5">
        <w:rPr>
          <w:rFonts w:ascii="Times New Roman" w:hAnsi="Times New Roman" w:cs="Times New Roman"/>
          <w:sz w:val="24"/>
          <w:szCs w:val="24"/>
        </w:rPr>
        <w:t>(устно, письменно) типа «Что? Кто? Где? Когда? Какой?», кратко выражать/определять свое эмоциональное отношение к событиям и героям – качества последних только наз</w:t>
      </w:r>
      <w:r w:rsidR="00F82413" w:rsidRPr="007D6FD5">
        <w:rPr>
          <w:rFonts w:ascii="Times New Roman" w:hAnsi="Times New Roman" w:cs="Times New Roman"/>
          <w:sz w:val="24"/>
          <w:szCs w:val="24"/>
        </w:rPr>
        <w:t>ы</w:t>
      </w:r>
      <w:r w:rsidR="00F82413" w:rsidRPr="007D6FD5">
        <w:rPr>
          <w:rFonts w:ascii="Times New Roman" w:hAnsi="Times New Roman" w:cs="Times New Roman"/>
          <w:sz w:val="24"/>
          <w:szCs w:val="24"/>
        </w:rPr>
        <w:t xml:space="preserve">ваются/перечисляются; способность к обобщениям проявляется слабо. </w:t>
      </w:r>
    </w:p>
    <w:p w:rsidR="007D6FD5" w:rsidRPr="007D6FD5" w:rsidRDefault="007D6FD5" w:rsidP="00623B14">
      <w:pPr>
        <w:widowControl w:val="0"/>
        <w:autoSpaceDE w:val="0"/>
        <w:autoSpaceDN w:val="0"/>
        <w:adjustRightInd w:val="0"/>
        <w:spacing w:after="0" w:line="240" w:lineRule="auto"/>
        <w:jc w:val="both"/>
        <w:rPr>
          <w:rFonts w:ascii="Times New Roman" w:hAnsi="Times New Roman" w:cs="Times New Roman"/>
          <w:sz w:val="24"/>
          <w:szCs w:val="24"/>
        </w:rPr>
      </w:pPr>
    </w:p>
    <w:p w:rsidR="007D6FD5" w:rsidRPr="007D6FD5" w:rsidRDefault="007D6FD5" w:rsidP="00C80AA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D6FD5">
        <w:rPr>
          <w:rFonts w:ascii="Times New Roman" w:hAnsi="Times New Roman" w:cs="Times New Roman"/>
          <w:sz w:val="24"/>
          <w:szCs w:val="24"/>
        </w:rPr>
        <w:t xml:space="preserve">К основным </w:t>
      </w:r>
      <w:r w:rsidRPr="007D6FD5">
        <w:rPr>
          <w:rFonts w:ascii="Times New Roman" w:hAnsi="Times New Roman" w:cs="Times New Roman"/>
          <w:b/>
          <w:bCs/>
          <w:sz w:val="24"/>
          <w:szCs w:val="24"/>
        </w:rPr>
        <w:t>видам деятельности</w:t>
      </w:r>
      <w:r w:rsidRPr="007D6FD5">
        <w:rPr>
          <w:rFonts w:ascii="Times New Roman" w:hAnsi="Times New Roman" w:cs="Times New Roman"/>
          <w:sz w:val="24"/>
          <w:szCs w:val="24"/>
        </w:rPr>
        <w:t>,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w:t>
      </w:r>
      <w:r w:rsidRPr="007D6FD5">
        <w:rPr>
          <w:rFonts w:ascii="Times New Roman" w:hAnsi="Times New Roman" w:cs="Times New Roman"/>
          <w:sz w:val="24"/>
          <w:szCs w:val="24"/>
        </w:rPr>
        <w:t>т</w:t>
      </w:r>
      <w:r w:rsidRPr="007D6FD5">
        <w:rPr>
          <w:rFonts w:ascii="Times New Roman" w:hAnsi="Times New Roman" w:cs="Times New Roman"/>
          <w:sz w:val="24"/>
          <w:szCs w:val="24"/>
        </w:rPr>
        <w:t>вия по заданному алгоритму с инструкцией); формулировка вопросов; составление сист</w:t>
      </w:r>
      <w:r w:rsidRPr="007D6FD5">
        <w:rPr>
          <w:rFonts w:ascii="Times New Roman" w:hAnsi="Times New Roman" w:cs="Times New Roman"/>
          <w:sz w:val="24"/>
          <w:szCs w:val="24"/>
        </w:rPr>
        <w:t>е</w:t>
      </w:r>
      <w:r w:rsidRPr="007D6FD5">
        <w:rPr>
          <w:rFonts w:ascii="Times New Roman" w:hAnsi="Times New Roman" w:cs="Times New Roman"/>
          <w:sz w:val="24"/>
          <w:szCs w:val="24"/>
        </w:rPr>
        <w:t xml:space="preserve">мы вопросов и ответы на них (устные, письменные). </w:t>
      </w:r>
    </w:p>
    <w:p w:rsidR="007D6FD5" w:rsidRPr="007D6FD5" w:rsidRDefault="007D6FD5" w:rsidP="00623B14">
      <w:pPr>
        <w:widowControl w:val="0"/>
        <w:autoSpaceDE w:val="0"/>
        <w:autoSpaceDN w:val="0"/>
        <w:adjustRightInd w:val="0"/>
        <w:spacing w:after="0" w:line="240" w:lineRule="auto"/>
        <w:jc w:val="both"/>
        <w:rPr>
          <w:rFonts w:ascii="Times New Roman" w:hAnsi="Times New Roman" w:cs="Times New Roman"/>
          <w:sz w:val="24"/>
          <w:szCs w:val="24"/>
        </w:rPr>
      </w:pPr>
      <w:r w:rsidRPr="007D6FD5">
        <w:rPr>
          <w:rFonts w:ascii="Times New Roman" w:hAnsi="Times New Roman" w:cs="Times New Roman"/>
          <w:sz w:val="24"/>
          <w:szCs w:val="24"/>
        </w:rPr>
        <w:t xml:space="preserve">Условно им соответствуют следующие типы диагностических </w:t>
      </w:r>
      <w:r w:rsidRPr="007D6FD5">
        <w:rPr>
          <w:rFonts w:ascii="Times New Roman" w:hAnsi="Times New Roman" w:cs="Times New Roman"/>
          <w:b/>
          <w:bCs/>
          <w:sz w:val="24"/>
          <w:szCs w:val="24"/>
        </w:rPr>
        <w:t>заданий</w:t>
      </w:r>
      <w:r w:rsidRPr="007D6FD5">
        <w:rPr>
          <w:rFonts w:ascii="Times New Roman" w:hAnsi="Times New Roman" w:cs="Times New Roman"/>
          <w:sz w:val="24"/>
          <w:szCs w:val="24"/>
        </w:rPr>
        <w:t xml:space="preserve">: </w:t>
      </w:r>
    </w:p>
    <w:p w:rsidR="007D6FD5" w:rsidRPr="00F82413" w:rsidRDefault="007D6FD5" w:rsidP="00623B14">
      <w:pPr>
        <w:widowControl w:val="0"/>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lastRenderedPageBreak/>
        <w:t xml:space="preserve">выразительно прочтите следующий фрагмент; </w:t>
      </w:r>
    </w:p>
    <w:p w:rsidR="007D6FD5" w:rsidRPr="00F82413" w:rsidRDefault="007D6FD5" w:rsidP="00623B14">
      <w:pPr>
        <w:widowControl w:val="0"/>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определите, какие события в произведении являются центральными; </w:t>
      </w:r>
    </w:p>
    <w:p w:rsidR="007D6FD5" w:rsidRPr="00F82413" w:rsidRDefault="007D6FD5" w:rsidP="00623B14">
      <w:pPr>
        <w:widowControl w:val="0"/>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определите, где и когда происходят описываемые события; </w:t>
      </w:r>
    </w:p>
    <w:p w:rsidR="007D6FD5" w:rsidRPr="00F82413" w:rsidRDefault="007D6FD5" w:rsidP="00623B14">
      <w:pPr>
        <w:widowControl w:val="0"/>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7D6FD5" w:rsidRPr="00F82413" w:rsidRDefault="007D6FD5" w:rsidP="00623B14">
      <w:pPr>
        <w:widowControl w:val="0"/>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7D6FD5" w:rsidRPr="00F82413" w:rsidRDefault="007D6FD5" w:rsidP="00623B14">
      <w:pPr>
        <w:widowControl w:val="0"/>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ответьте на поставленный учителем/автором учебника вопрос; </w:t>
      </w:r>
    </w:p>
    <w:p w:rsidR="007D6FD5" w:rsidRPr="007D6FD5" w:rsidRDefault="007D6FD5" w:rsidP="00623B14">
      <w:pPr>
        <w:widowControl w:val="0"/>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7D6FD5">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7D6FD5" w:rsidRPr="007D6FD5" w:rsidRDefault="007D6FD5" w:rsidP="00623B14">
      <w:pPr>
        <w:widowControl w:val="0"/>
        <w:autoSpaceDE w:val="0"/>
        <w:autoSpaceDN w:val="0"/>
        <w:adjustRightInd w:val="0"/>
        <w:spacing w:after="0" w:line="240" w:lineRule="auto"/>
        <w:jc w:val="both"/>
        <w:rPr>
          <w:rFonts w:ascii="Times New Roman" w:hAnsi="Times New Roman" w:cs="Times New Roman"/>
          <w:sz w:val="24"/>
          <w:szCs w:val="24"/>
        </w:rPr>
      </w:pPr>
    </w:p>
    <w:p w:rsidR="007D6FD5" w:rsidRPr="007D6FD5" w:rsidRDefault="007D6FD5" w:rsidP="00C80AA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D6FD5">
        <w:rPr>
          <w:rFonts w:ascii="Times New Roman" w:hAnsi="Times New Roman" w:cs="Times New Roman"/>
          <w:b/>
          <w:bCs/>
          <w:sz w:val="24"/>
          <w:szCs w:val="24"/>
        </w:rPr>
        <w:t xml:space="preserve">II уровень </w:t>
      </w:r>
      <w:r w:rsidRPr="007D6FD5">
        <w:rPr>
          <w:rFonts w:ascii="Times New Roman" w:hAnsi="Times New Roman" w:cs="Times New Roman"/>
          <w:sz w:val="24"/>
          <w:szCs w:val="24"/>
        </w:rPr>
        <w:t>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w:t>
      </w:r>
      <w:r w:rsidR="00F82413">
        <w:rPr>
          <w:rFonts w:ascii="Times New Roman" w:hAnsi="Times New Roman" w:cs="Times New Roman"/>
          <w:sz w:val="24"/>
          <w:szCs w:val="24"/>
        </w:rPr>
        <w:t xml:space="preserve">иции у него пока отсутствуют </w:t>
      </w:r>
    </w:p>
    <w:p w:rsidR="007D6FD5" w:rsidRPr="007D6FD5" w:rsidRDefault="00F82413" w:rsidP="00C80AA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D6FD5">
        <w:rPr>
          <w:rFonts w:ascii="Times New Roman" w:hAnsi="Times New Roman" w:cs="Times New Roman"/>
          <w:sz w:val="24"/>
          <w:szCs w:val="24"/>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w:t>
      </w:r>
      <w:r w:rsidRPr="007D6FD5">
        <w:rPr>
          <w:rFonts w:ascii="Times New Roman" w:hAnsi="Times New Roman" w:cs="Times New Roman"/>
          <w:sz w:val="24"/>
          <w:szCs w:val="24"/>
        </w:rPr>
        <w:t>о</w:t>
      </w:r>
      <w:r w:rsidRPr="007D6FD5">
        <w:rPr>
          <w:rFonts w:ascii="Times New Roman" w:hAnsi="Times New Roman" w:cs="Times New Roman"/>
          <w:sz w:val="24"/>
          <w:szCs w:val="24"/>
        </w:rPr>
        <w:t>дить и объяснять связи между ними. Читатель этого уровня пытается аргументированно отвечать на вопрос «Как устроен текст?» ,</w:t>
      </w:r>
      <w:r w:rsidRPr="007D6FD5">
        <w:rPr>
          <w:rFonts w:ascii="Times New Roman" w:hAnsi="Times New Roman" w:cs="Times New Roman"/>
          <w:i/>
          <w:iCs/>
          <w:sz w:val="24"/>
          <w:szCs w:val="24"/>
        </w:rPr>
        <w:t xml:space="preserve">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7D6FD5" w:rsidRPr="007D6FD5" w:rsidRDefault="007D6FD5" w:rsidP="00C80AA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D6FD5">
        <w:rPr>
          <w:rFonts w:ascii="Times New Roman" w:hAnsi="Times New Roman" w:cs="Times New Roman"/>
          <w:sz w:val="24"/>
          <w:szCs w:val="24"/>
        </w:rPr>
        <w:t xml:space="preserve">К основным </w:t>
      </w:r>
      <w:r w:rsidRPr="007D6FD5">
        <w:rPr>
          <w:rFonts w:ascii="Times New Roman" w:hAnsi="Times New Roman" w:cs="Times New Roman"/>
          <w:b/>
          <w:bCs/>
          <w:sz w:val="24"/>
          <w:szCs w:val="24"/>
        </w:rPr>
        <w:t>видам деятельности</w:t>
      </w:r>
      <w:r w:rsidRPr="007D6FD5">
        <w:rPr>
          <w:rFonts w:ascii="Times New Roman" w:hAnsi="Times New Roman" w:cs="Times New Roman"/>
          <w:sz w:val="24"/>
          <w:szCs w:val="24"/>
        </w:rPr>
        <w:t>, позволяющим диагностировать возможности читателей, достигших II уровня, можно отнести устное и письменное выполнение анал</w:t>
      </w:r>
      <w:r w:rsidRPr="007D6FD5">
        <w:rPr>
          <w:rFonts w:ascii="Times New Roman" w:hAnsi="Times New Roman" w:cs="Times New Roman"/>
          <w:sz w:val="24"/>
          <w:szCs w:val="24"/>
        </w:rPr>
        <w:t>и</w:t>
      </w:r>
      <w:r w:rsidRPr="007D6FD5">
        <w:rPr>
          <w:rFonts w:ascii="Times New Roman" w:hAnsi="Times New Roman" w:cs="Times New Roman"/>
          <w:sz w:val="24"/>
          <w:szCs w:val="24"/>
        </w:rPr>
        <w:t>тических процедур с использованием теоретических понятий (нахождение элементов те</w:t>
      </w:r>
      <w:r w:rsidRPr="007D6FD5">
        <w:rPr>
          <w:rFonts w:ascii="Times New Roman" w:hAnsi="Times New Roman" w:cs="Times New Roman"/>
          <w:sz w:val="24"/>
          <w:szCs w:val="24"/>
        </w:rPr>
        <w:t>к</w:t>
      </w:r>
      <w:r w:rsidRPr="007D6FD5">
        <w:rPr>
          <w:rFonts w:ascii="Times New Roman" w:hAnsi="Times New Roman" w:cs="Times New Roman"/>
          <w:sz w:val="24"/>
          <w:szCs w:val="24"/>
        </w:rPr>
        <w:t xml:space="preserve">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D6FD5">
        <w:rPr>
          <w:rFonts w:ascii="Times New Roman" w:hAnsi="Times New Roman" w:cs="Times New Roman"/>
          <w:i/>
          <w:iCs/>
          <w:sz w:val="24"/>
          <w:szCs w:val="24"/>
        </w:rPr>
        <w:t xml:space="preserve">пофразового </w:t>
      </w:r>
      <w:r w:rsidRPr="007D6FD5">
        <w:rPr>
          <w:rFonts w:ascii="Times New Roman" w:hAnsi="Times New Roman" w:cs="Times New Roman"/>
          <w:sz w:val="24"/>
          <w:szCs w:val="24"/>
        </w:rPr>
        <w:t xml:space="preserve">(при анализе стихотворений и небольших прозаических произведений – рассказов, новелл) или </w:t>
      </w:r>
      <w:r w:rsidRPr="007D6FD5">
        <w:rPr>
          <w:rFonts w:ascii="Times New Roman" w:hAnsi="Times New Roman" w:cs="Times New Roman"/>
          <w:i/>
          <w:iCs/>
          <w:sz w:val="24"/>
          <w:szCs w:val="24"/>
        </w:rPr>
        <w:t>поэпизодного</w:t>
      </w:r>
      <w:r w:rsidRPr="007D6FD5">
        <w:rPr>
          <w:rFonts w:ascii="Times New Roman" w:hAnsi="Times New Roman" w:cs="Times New Roman"/>
          <w:sz w:val="24"/>
          <w:szCs w:val="24"/>
        </w:rPr>
        <w:t xml:space="preserve">; проведение целостного и межтекстового анализа). </w:t>
      </w:r>
    </w:p>
    <w:p w:rsidR="007D6FD5" w:rsidRPr="007D6FD5" w:rsidRDefault="007D6FD5" w:rsidP="00C80AA6">
      <w:pPr>
        <w:widowControl w:val="0"/>
        <w:autoSpaceDE w:val="0"/>
        <w:autoSpaceDN w:val="0"/>
        <w:adjustRightInd w:val="0"/>
        <w:spacing w:after="0" w:line="240" w:lineRule="auto"/>
        <w:jc w:val="both"/>
        <w:rPr>
          <w:rFonts w:ascii="Times New Roman" w:hAnsi="Times New Roman" w:cs="Times New Roman"/>
          <w:sz w:val="24"/>
          <w:szCs w:val="24"/>
        </w:rPr>
      </w:pPr>
    </w:p>
    <w:p w:rsidR="007D6FD5" w:rsidRPr="007D6FD5" w:rsidRDefault="007D6FD5" w:rsidP="00C80AA6">
      <w:pPr>
        <w:widowControl w:val="0"/>
        <w:autoSpaceDE w:val="0"/>
        <w:autoSpaceDN w:val="0"/>
        <w:adjustRightInd w:val="0"/>
        <w:spacing w:after="0" w:line="240" w:lineRule="auto"/>
        <w:jc w:val="both"/>
        <w:rPr>
          <w:rFonts w:ascii="Times New Roman" w:hAnsi="Times New Roman" w:cs="Times New Roman"/>
          <w:sz w:val="24"/>
          <w:szCs w:val="24"/>
        </w:rPr>
      </w:pPr>
      <w:r w:rsidRPr="007D6FD5">
        <w:rPr>
          <w:rFonts w:ascii="Times New Roman" w:hAnsi="Times New Roman" w:cs="Times New Roman"/>
          <w:sz w:val="24"/>
          <w:szCs w:val="24"/>
        </w:rPr>
        <w:t xml:space="preserve">Условно им соответствуют следующие типы диагностических </w:t>
      </w:r>
      <w:r w:rsidRPr="007D6FD5">
        <w:rPr>
          <w:rFonts w:ascii="Times New Roman" w:hAnsi="Times New Roman" w:cs="Times New Roman"/>
          <w:b/>
          <w:bCs/>
          <w:sz w:val="24"/>
          <w:szCs w:val="24"/>
        </w:rPr>
        <w:t>заданий</w:t>
      </w:r>
      <w:r w:rsidRPr="007D6FD5">
        <w:rPr>
          <w:rFonts w:ascii="Times New Roman" w:hAnsi="Times New Roman" w:cs="Times New Roman"/>
          <w:sz w:val="24"/>
          <w:szCs w:val="24"/>
        </w:rPr>
        <w:t xml:space="preserve">: </w:t>
      </w:r>
    </w:p>
    <w:p w:rsidR="007D6FD5" w:rsidRPr="00F82413" w:rsidRDefault="007D6FD5" w:rsidP="00C80AA6">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7D6FD5">
        <w:rPr>
          <w:rFonts w:ascii="Times New Roman" w:hAnsi="Times New Roman" w:cs="Times New Roman"/>
          <w:sz w:val="24"/>
          <w:szCs w:val="24"/>
        </w:rPr>
        <w:t>выделите, определите, найдите, перечислите признаки, черты, повторяющиеся д</w:t>
      </w:r>
      <w:r w:rsidRPr="007D6FD5">
        <w:rPr>
          <w:rFonts w:ascii="Times New Roman" w:hAnsi="Times New Roman" w:cs="Times New Roman"/>
          <w:sz w:val="24"/>
          <w:szCs w:val="24"/>
        </w:rPr>
        <w:t>е</w:t>
      </w:r>
      <w:r w:rsidRPr="007D6FD5">
        <w:rPr>
          <w:rFonts w:ascii="Times New Roman" w:hAnsi="Times New Roman" w:cs="Times New Roman"/>
          <w:sz w:val="24"/>
          <w:szCs w:val="24"/>
        </w:rPr>
        <w:t xml:space="preserve">тали и т. п.; </w:t>
      </w:r>
    </w:p>
    <w:p w:rsidR="007D6FD5" w:rsidRPr="00F82413" w:rsidRDefault="007D6FD5" w:rsidP="00C80AA6">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7D6FD5">
        <w:rPr>
          <w:rFonts w:ascii="Times New Roman" w:hAnsi="Times New Roman" w:cs="Times New Roman"/>
          <w:sz w:val="24"/>
          <w:szCs w:val="24"/>
        </w:rPr>
        <w:t>покажите, какие особенности художественного текста проявляют позицию его а</w:t>
      </w:r>
      <w:r w:rsidRPr="007D6FD5">
        <w:rPr>
          <w:rFonts w:ascii="Times New Roman" w:hAnsi="Times New Roman" w:cs="Times New Roman"/>
          <w:sz w:val="24"/>
          <w:szCs w:val="24"/>
        </w:rPr>
        <w:t>в</w:t>
      </w:r>
      <w:r w:rsidRPr="007D6FD5">
        <w:rPr>
          <w:rFonts w:ascii="Times New Roman" w:hAnsi="Times New Roman" w:cs="Times New Roman"/>
          <w:sz w:val="24"/>
          <w:szCs w:val="24"/>
        </w:rPr>
        <w:t xml:space="preserve">тора; </w:t>
      </w:r>
    </w:p>
    <w:p w:rsidR="007D6FD5" w:rsidRPr="00F82413" w:rsidRDefault="007D6FD5" w:rsidP="00C80AA6">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7D6FD5">
        <w:rPr>
          <w:rFonts w:ascii="Times New Roman" w:hAnsi="Times New Roman" w:cs="Times New Roman"/>
          <w:sz w:val="24"/>
          <w:szCs w:val="24"/>
        </w:rPr>
        <w:t xml:space="preserve">покажите, как в художественном мире произведения проявляются черты реального мира (как внешней для человека реальности, так и внутреннего мира человека); </w:t>
      </w:r>
    </w:p>
    <w:p w:rsidR="007D6FD5" w:rsidRPr="00F82413" w:rsidRDefault="007D6FD5" w:rsidP="00C80AA6">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7D6FD5">
        <w:rPr>
          <w:rFonts w:ascii="Times New Roman" w:hAnsi="Times New Roman" w:cs="Times New Roman"/>
          <w:sz w:val="24"/>
          <w:szCs w:val="24"/>
        </w:rPr>
        <w:t xml:space="preserve">проанализируйте фрагменты, эпизоды текста (по предложенному алгоритму и без него); </w:t>
      </w:r>
    </w:p>
    <w:p w:rsidR="007D6FD5" w:rsidRPr="007D6FD5" w:rsidRDefault="007D6FD5" w:rsidP="00C80AA6">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7D6FD5">
        <w:rPr>
          <w:rFonts w:ascii="Times New Roman" w:hAnsi="Times New Roman" w:cs="Times New Roman"/>
          <w:sz w:val="24"/>
          <w:szCs w:val="24"/>
        </w:rPr>
        <w:t>сопоставьте, сравните, найдите сходства и различия (как в одном тексте, так и м</w:t>
      </w:r>
      <w:r w:rsidRPr="007D6FD5">
        <w:rPr>
          <w:rFonts w:ascii="Times New Roman" w:hAnsi="Times New Roman" w:cs="Times New Roman"/>
          <w:sz w:val="24"/>
          <w:szCs w:val="24"/>
        </w:rPr>
        <w:t>е</w:t>
      </w:r>
      <w:r w:rsidRPr="007D6FD5">
        <w:rPr>
          <w:rFonts w:ascii="Times New Roman" w:hAnsi="Times New Roman" w:cs="Times New Roman"/>
          <w:sz w:val="24"/>
          <w:szCs w:val="24"/>
        </w:rPr>
        <w:t xml:space="preserve">жду разными произведениями); </w:t>
      </w:r>
    </w:p>
    <w:p w:rsidR="007D6FD5" w:rsidRPr="007D6FD5" w:rsidRDefault="00F82413" w:rsidP="00C80AA6">
      <w:pPr>
        <w:widowControl w:val="0"/>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7D6FD5" w:rsidRPr="007D6FD5">
        <w:rPr>
          <w:rFonts w:ascii="Times New Roman" w:hAnsi="Times New Roman" w:cs="Times New Roman"/>
          <w:sz w:val="24"/>
          <w:szCs w:val="24"/>
        </w:rPr>
        <w:t xml:space="preserve">определите жанр произведения, охарактеризуйте его особенности; </w:t>
      </w:r>
    </w:p>
    <w:p w:rsidR="007D6FD5" w:rsidRPr="007D6FD5" w:rsidRDefault="00F82413" w:rsidP="00C80AA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7D6FD5" w:rsidRPr="007D6FD5">
        <w:rPr>
          <w:rFonts w:ascii="Times New Roman" w:hAnsi="Times New Roman" w:cs="Times New Roman"/>
          <w:sz w:val="24"/>
          <w:szCs w:val="24"/>
        </w:rPr>
        <w:t xml:space="preserve">дайте свое рабочее определение следующему теоретико-литературному понятию. </w:t>
      </w:r>
    </w:p>
    <w:p w:rsidR="007D6FD5" w:rsidRPr="007D6FD5" w:rsidRDefault="007D6FD5" w:rsidP="00C80AA6">
      <w:pPr>
        <w:widowControl w:val="0"/>
        <w:autoSpaceDE w:val="0"/>
        <w:autoSpaceDN w:val="0"/>
        <w:adjustRightInd w:val="0"/>
        <w:spacing w:after="0" w:line="240" w:lineRule="auto"/>
        <w:jc w:val="both"/>
        <w:rPr>
          <w:rFonts w:ascii="Times New Roman" w:hAnsi="Times New Roman" w:cs="Times New Roman"/>
          <w:sz w:val="24"/>
          <w:szCs w:val="24"/>
        </w:rPr>
      </w:pPr>
    </w:p>
    <w:p w:rsidR="007D6FD5" w:rsidRPr="007D6FD5" w:rsidRDefault="007D6FD5" w:rsidP="00C80AA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D6FD5">
        <w:rPr>
          <w:rFonts w:ascii="Times New Roman" w:hAnsi="Times New Roman" w:cs="Times New Roman"/>
          <w:sz w:val="24"/>
          <w:szCs w:val="24"/>
        </w:rPr>
        <w:t>Понимание текста на этом уровне читательской культуры осуществляется повер</w:t>
      </w:r>
      <w:r w:rsidRPr="007D6FD5">
        <w:rPr>
          <w:rFonts w:ascii="Times New Roman" w:hAnsi="Times New Roman" w:cs="Times New Roman"/>
          <w:sz w:val="24"/>
          <w:szCs w:val="24"/>
        </w:rPr>
        <w:t>х</w:t>
      </w:r>
      <w:r w:rsidRPr="007D6FD5">
        <w:rPr>
          <w:rFonts w:ascii="Times New Roman" w:hAnsi="Times New Roman" w:cs="Times New Roman"/>
          <w:sz w:val="24"/>
          <w:szCs w:val="24"/>
        </w:rPr>
        <w:t>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w:t>
      </w:r>
      <w:r w:rsidRPr="007D6FD5">
        <w:rPr>
          <w:rFonts w:ascii="Times New Roman" w:hAnsi="Times New Roman" w:cs="Times New Roman"/>
          <w:sz w:val="24"/>
          <w:szCs w:val="24"/>
        </w:rPr>
        <w:t>и</w:t>
      </w:r>
      <w:r w:rsidRPr="007D6FD5">
        <w:rPr>
          <w:rFonts w:ascii="Times New Roman" w:hAnsi="Times New Roman" w:cs="Times New Roman"/>
          <w:sz w:val="24"/>
          <w:szCs w:val="24"/>
        </w:rPr>
        <w:t xml:space="preserve">ции, признаки жанра), но не умеет пока делать «мостик» от этой информации к тематике, проблематике и авторской позиции. </w:t>
      </w:r>
    </w:p>
    <w:p w:rsidR="007D6FD5" w:rsidRPr="007D6FD5" w:rsidRDefault="007D6FD5" w:rsidP="00C80AA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D6FD5">
        <w:rPr>
          <w:rFonts w:ascii="Times New Roman" w:hAnsi="Times New Roman" w:cs="Times New Roman"/>
          <w:b/>
          <w:bCs/>
          <w:sz w:val="24"/>
          <w:szCs w:val="24"/>
        </w:rPr>
        <w:t xml:space="preserve">III уровень </w:t>
      </w:r>
      <w:r w:rsidRPr="007D6FD5">
        <w:rPr>
          <w:rFonts w:ascii="Times New Roman" w:hAnsi="Times New Roman" w:cs="Times New Roman"/>
          <w:sz w:val="24"/>
          <w:szCs w:val="24"/>
        </w:rPr>
        <w:t>определяется умением воспринимать произведение как художестве</w:t>
      </w:r>
      <w:r w:rsidRPr="007D6FD5">
        <w:rPr>
          <w:rFonts w:ascii="Times New Roman" w:hAnsi="Times New Roman" w:cs="Times New Roman"/>
          <w:sz w:val="24"/>
          <w:szCs w:val="24"/>
        </w:rPr>
        <w:t>н</w:t>
      </w:r>
      <w:r w:rsidRPr="007D6FD5">
        <w:rPr>
          <w:rFonts w:ascii="Times New Roman" w:hAnsi="Times New Roman" w:cs="Times New Roman"/>
          <w:sz w:val="24"/>
          <w:szCs w:val="24"/>
        </w:rPr>
        <w:t xml:space="preserve">ное целое, концептуально осмыслять его в этой целостности, видеть воплощенный в нем </w:t>
      </w:r>
      <w:r w:rsidRPr="007D6FD5">
        <w:rPr>
          <w:rFonts w:ascii="Times New Roman" w:hAnsi="Times New Roman" w:cs="Times New Roman"/>
          <w:sz w:val="24"/>
          <w:szCs w:val="24"/>
        </w:rPr>
        <w:lastRenderedPageBreak/>
        <w:t>авторский замысел. Читатель, достигший этого уровня, сумеет интерпретировать худож</w:t>
      </w:r>
      <w:r w:rsidRPr="007D6FD5">
        <w:rPr>
          <w:rFonts w:ascii="Times New Roman" w:hAnsi="Times New Roman" w:cs="Times New Roman"/>
          <w:sz w:val="24"/>
          <w:szCs w:val="24"/>
        </w:rPr>
        <w:t>е</w:t>
      </w:r>
      <w:r w:rsidRPr="007D6FD5">
        <w:rPr>
          <w:rFonts w:ascii="Times New Roman" w:hAnsi="Times New Roman" w:cs="Times New Roman"/>
          <w:sz w:val="24"/>
          <w:szCs w:val="24"/>
        </w:rPr>
        <w:t>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w:t>
      </w:r>
      <w:r w:rsidRPr="007D6FD5">
        <w:rPr>
          <w:rFonts w:ascii="Times New Roman" w:hAnsi="Times New Roman" w:cs="Times New Roman"/>
          <w:sz w:val="24"/>
          <w:szCs w:val="24"/>
        </w:rPr>
        <w:t>а</w:t>
      </w:r>
      <w:r w:rsidRPr="007D6FD5">
        <w:rPr>
          <w:rFonts w:ascii="Times New Roman" w:hAnsi="Times New Roman" w:cs="Times New Roman"/>
          <w:sz w:val="24"/>
          <w:szCs w:val="24"/>
        </w:rPr>
        <w:t xml:space="preserve">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D6FD5" w:rsidRPr="007D6FD5" w:rsidRDefault="007D6FD5" w:rsidP="00C80AA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D6FD5">
        <w:rPr>
          <w:rFonts w:ascii="Times New Roman" w:hAnsi="Times New Roman" w:cs="Times New Roman"/>
          <w:sz w:val="24"/>
          <w:szCs w:val="24"/>
        </w:rPr>
        <w:t xml:space="preserve">К основным </w:t>
      </w:r>
      <w:r w:rsidRPr="007D6FD5">
        <w:rPr>
          <w:rFonts w:ascii="Times New Roman" w:hAnsi="Times New Roman" w:cs="Times New Roman"/>
          <w:b/>
          <w:bCs/>
          <w:sz w:val="24"/>
          <w:szCs w:val="24"/>
        </w:rPr>
        <w:t>видам деятельности</w:t>
      </w:r>
      <w:r w:rsidRPr="007D6FD5">
        <w:rPr>
          <w:rFonts w:ascii="Times New Roman" w:hAnsi="Times New Roman" w:cs="Times New Roman"/>
          <w:sz w:val="24"/>
          <w:szCs w:val="24"/>
        </w:rPr>
        <w:t>, позволяющим диагностировать возможности читателей, достигших III уровня, можно отнести устное или письменное истолкование х</w:t>
      </w:r>
      <w:r w:rsidRPr="007D6FD5">
        <w:rPr>
          <w:rFonts w:ascii="Times New Roman" w:hAnsi="Times New Roman" w:cs="Times New Roman"/>
          <w:sz w:val="24"/>
          <w:szCs w:val="24"/>
        </w:rPr>
        <w:t>у</w:t>
      </w:r>
      <w:r w:rsidRPr="007D6FD5">
        <w:rPr>
          <w:rFonts w:ascii="Times New Roman" w:hAnsi="Times New Roman" w:cs="Times New Roman"/>
          <w:sz w:val="24"/>
          <w:szCs w:val="24"/>
        </w:rPr>
        <w:t>дожественных функций особенностей поэтики произведения, рассматриваемого в его ц</w:t>
      </w:r>
      <w:r w:rsidRPr="007D6FD5">
        <w:rPr>
          <w:rFonts w:ascii="Times New Roman" w:hAnsi="Times New Roman" w:cs="Times New Roman"/>
          <w:sz w:val="24"/>
          <w:szCs w:val="24"/>
        </w:rPr>
        <w:t>е</w:t>
      </w:r>
      <w:r w:rsidRPr="007D6FD5">
        <w:rPr>
          <w:rFonts w:ascii="Times New Roman" w:hAnsi="Times New Roman" w:cs="Times New Roman"/>
          <w:sz w:val="24"/>
          <w:szCs w:val="24"/>
        </w:rPr>
        <w:t>лостности, а также истолкование смысла произведения как художественного целого; со</w:t>
      </w:r>
      <w:r w:rsidRPr="007D6FD5">
        <w:rPr>
          <w:rFonts w:ascii="Times New Roman" w:hAnsi="Times New Roman" w:cs="Times New Roman"/>
          <w:sz w:val="24"/>
          <w:szCs w:val="24"/>
        </w:rPr>
        <w:t>з</w:t>
      </w:r>
      <w:r w:rsidRPr="007D6FD5">
        <w:rPr>
          <w:rFonts w:ascii="Times New Roman" w:hAnsi="Times New Roman" w:cs="Times New Roman"/>
          <w:sz w:val="24"/>
          <w:szCs w:val="24"/>
        </w:rPr>
        <w:t>дание эссе, научно-исследовательских заметок (статьи), доклада на конференцию, реце</w:t>
      </w:r>
      <w:r w:rsidRPr="007D6FD5">
        <w:rPr>
          <w:rFonts w:ascii="Times New Roman" w:hAnsi="Times New Roman" w:cs="Times New Roman"/>
          <w:sz w:val="24"/>
          <w:szCs w:val="24"/>
        </w:rPr>
        <w:t>н</w:t>
      </w:r>
      <w:r w:rsidRPr="007D6FD5">
        <w:rPr>
          <w:rFonts w:ascii="Times New Roman" w:hAnsi="Times New Roman" w:cs="Times New Roman"/>
          <w:sz w:val="24"/>
          <w:szCs w:val="24"/>
        </w:rPr>
        <w:t xml:space="preserve">зии, сценария и т.п. </w:t>
      </w:r>
    </w:p>
    <w:p w:rsidR="007D6FD5" w:rsidRPr="007D6FD5" w:rsidRDefault="007D6FD5" w:rsidP="00C80AA6">
      <w:pPr>
        <w:widowControl w:val="0"/>
        <w:autoSpaceDE w:val="0"/>
        <w:autoSpaceDN w:val="0"/>
        <w:adjustRightInd w:val="0"/>
        <w:spacing w:after="0" w:line="240" w:lineRule="auto"/>
        <w:jc w:val="both"/>
        <w:rPr>
          <w:rFonts w:ascii="Times New Roman" w:hAnsi="Times New Roman" w:cs="Times New Roman"/>
          <w:sz w:val="24"/>
          <w:szCs w:val="24"/>
        </w:rPr>
      </w:pPr>
    </w:p>
    <w:p w:rsidR="007D6FD5" w:rsidRPr="007D6FD5" w:rsidRDefault="007D6FD5" w:rsidP="00C80AA6">
      <w:pPr>
        <w:widowControl w:val="0"/>
        <w:autoSpaceDE w:val="0"/>
        <w:autoSpaceDN w:val="0"/>
        <w:adjustRightInd w:val="0"/>
        <w:spacing w:after="0" w:line="240" w:lineRule="auto"/>
        <w:jc w:val="both"/>
        <w:rPr>
          <w:rFonts w:ascii="Times New Roman" w:hAnsi="Times New Roman" w:cs="Times New Roman"/>
          <w:sz w:val="24"/>
          <w:szCs w:val="24"/>
        </w:rPr>
      </w:pPr>
      <w:r w:rsidRPr="007D6FD5">
        <w:rPr>
          <w:rFonts w:ascii="Times New Roman" w:hAnsi="Times New Roman" w:cs="Times New Roman"/>
          <w:sz w:val="24"/>
          <w:szCs w:val="24"/>
        </w:rPr>
        <w:t xml:space="preserve">Условно им соответствуют следующие типы диагностических </w:t>
      </w:r>
      <w:r w:rsidRPr="007D6FD5">
        <w:rPr>
          <w:rFonts w:ascii="Times New Roman" w:hAnsi="Times New Roman" w:cs="Times New Roman"/>
          <w:b/>
          <w:bCs/>
          <w:sz w:val="24"/>
          <w:szCs w:val="24"/>
        </w:rPr>
        <w:t>заданий</w:t>
      </w:r>
      <w:r w:rsidRPr="007D6FD5">
        <w:rPr>
          <w:rFonts w:ascii="Times New Roman" w:hAnsi="Times New Roman" w:cs="Times New Roman"/>
          <w:sz w:val="24"/>
          <w:szCs w:val="24"/>
        </w:rPr>
        <w:t xml:space="preserve">: </w:t>
      </w:r>
    </w:p>
    <w:p w:rsidR="007D6FD5" w:rsidRPr="007D6FD5" w:rsidRDefault="007D6FD5" w:rsidP="00C80AA6">
      <w:pPr>
        <w:widowControl w:val="0"/>
        <w:autoSpaceDE w:val="0"/>
        <w:autoSpaceDN w:val="0"/>
        <w:adjustRightInd w:val="0"/>
        <w:spacing w:after="0" w:line="240" w:lineRule="auto"/>
        <w:jc w:val="both"/>
        <w:rPr>
          <w:rFonts w:ascii="Times New Roman" w:hAnsi="Times New Roman" w:cs="Times New Roman"/>
          <w:sz w:val="24"/>
          <w:szCs w:val="24"/>
        </w:rPr>
      </w:pPr>
    </w:p>
    <w:p w:rsidR="007D6FD5" w:rsidRPr="00F82413" w:rsidRDefault="007D6FD5" w:rsidP="00C80AA6">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7D6FD5">
        <w:rPr>
          <w:rFonts w:ascii="Times New Roman" w:hAnsi="Times New Roman" w:cs="Times New Roman"/>
          <w:sz w:val="24"/>
          <w:szCs w:val="24"/>
        </w:rPr>
        <w:t>выделите, определите, найдите, перечислите признаки, черты, повторяющиеся д</w:t>
      </w:r>
      <w:r w:rsidRPr="007D6FD5">
        <w:rPr>
          <w:rFonts w:ascii="Times New Roman" w:hAnsi="Times New Roman" w:cs="Times New Roman"/>
          <w:sz w:val="24"/>
          <w:szCs w:val="24"/>
        </w:rPr>
        <w:t>е</w:t>
      </w:r>
      <w:r w:rsidRPr="007D6FD5">
        <w:rPr>
          <w:rFonts w:ascii="Times New Roman" w:hAnsi="Times New Roman" w:cs="Times New Roman"/>
          <w:sz w:val="24"/>
          <w:szCs w:val="24"/>
        </w:rPr>
        <w:t xml:space="preserve">тали и т. п. </w:t>
      </w:r>
    </w:p>
    <w:p w:rsidR="007D6FD5" w:rsidRPr="00F82413" w:rsidRDefault="007D6FD5" w:rsidP="00C80AA6">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7D6FD5">
        <w:rPr>
          <w:rFonts w:ascii="Times New Roman" w:hAnsi="Times New Roman" w:cs="Times New Roman"/>
          <w:sz w:val="24"/>
          <w:szCs w:val="24"/>
        </w:rPr>
        <w:t xml:space="preserve">определите художественную функцию той или иной детали, приема и т. п.; </w:t>
      </w:r>
    </w:p>
    <w:p w:rsidR="00F82413" w:rsidRPr="00F82413" w:rsidRDefault="00F82413" w:rsidP="00C80AA6">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7D6FD5">
        <w:rPr>
          <w:rFonts w:ascii="Times New Roman" w:hAnsi="Times New Roman" w:cs="Times New Roman"/>
          <w:sz w:val="24"/>
          <w:szCs w:val="24"/>
        </w:rPr>
        <w:t xml:space="preserve">определите позицию автора и способы ее выражения; </w:t>
      </w:r>
    </w:p>
    <w:p w:rsidR="00F82413" w:rsidRPr="00F82413" w:rsidRDefault="00F82413" w:rsidP="00C80AA6">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7D6FD5">
        <w:rPr>
          <w:rFonts w:ascii="Times New Roman" w:hAnsi="Times New Roman" w:cs="Times New Roman"/>
          <w:sz w:val="24"/>
          <w:szCs w:val="24"/>
        </w:rPr>
        <w:t xml:space="preserve">проинтерпретируйте выбранный фрагмент произведения; </w:t>
      </w:r>
    </w:p>
    <w:p w:rsidR="00F82413" w:rsidRPr="00F82413" w:rsidRDefault="00F82413" w:rsidP="00C80AA6">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7D6FD5">
        <w:rPr>
          <w:rFonts w:ascii="Times New Roman" w:hAnsi="Times New Roman" w:cs="Times New Roman"/>
          <w:sz w:val="24"/>
          <w:szCs w:val="24"/>
        </w:rPr>
        <w:t xml:space="preserve">объясните (устно, письменно) смысл названия произведения; </w:t>
      </w:r>
    </w:p>
    <w:p w:rsidR="00F82413" w:rsidRPr="00F82413" w:rsidRDefault="00F82413" w:rsidP="00C80AA6">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7D6FD5">
        <w:rPr>
          <w:rFonts w:ascii="Times New Roman" w:hAnsi="Times New Roman" w:cs="Times New Roman"/>
          <w:sz w:val="24"/>
          <w:szCs w:val="24"/>
        </w:rPr>
        <w:t xml:space="preserve">озаглавьте предложенный текст (в случае если у литературного произведения нет заглавия); </w:t>
      </w:r>
    </w:p>
    <w:p w:rsidR="00F82413" w:rsidRPr="00F82413" w:rsidRDefault="00F82413" w:rsidP="00C80AA6">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7D6FD5">
        <w:rPr>
          <w:rFonts w:ascii="Times New Roman" w:hAnsi="Times New Roman" w:cs="Times New Roman"/>
          <w:sz w:val="24"/>
          <w:szCs w:val="24"/>
        </w:rPr>
        <w:t xml:space="preserve">напишите сочинение-интерпретацию; </w:t>
      </w:r>
    </w:p>
    <w:p w:rsidR="00F82413" w:rsidRPr="007D6FD5" w:rsidRDefault="00F82413" w:rsidP="00C80AA6">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7D6FD5">
        <w:rPr>
          <w:rFonts w:ascii="Times New Roman" w:hAnsi="Times New Roman" w:cs="Times New Roman"/>
          <w:sz w:val="24"/>
          <w:szCs w:val="24"/>
        </w:rPr>
        <w:t xml:space="preserve">напишите рецензию на произведение, не изучавшееся на уроках литературы. </w:t>
      </w:r>
    </w:p>
    <w:p w:rsidR="00F82413" w:rsidRDefault="00F82413" w:rsidP="00C80AA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D6FD5">
        <w:rPr>
          <w:rFonts w:ascii="Times New Roman" w:hAnsi="Times New Roman" w:cs="Times New Roman"/>
          <w:sz w:val="24"/>
          <w:szCs w:val="24"/>
        </w:rPr>
        <w:t>Понимание текста на этом уровне читательской культуры осуществляется на осн</w:t>
      </w:r>
      <w:r w:rsidRPr="007D6FD5">
        <w:rPr>
          <w:rFonts w:ascii="Times New Roman" w:hAnsi="Times New Roman" w:cs="Times New Roman"/>
          <w:sz w:val="24"/>
          <w:szCs w:val="24"/>
        </w:rPr>
        <w:t>о</w:t>
      </w:r>
      <w:r w:rsidRPr="007D6FD5">
        <w:rPr>
          <w:rFonts w:ascii="Times New Roman" w:hAnsi="Times New Roman" w:cs="Times New Roman"/>
          <w:sz w:val="24"/>
          <w:szCs w:val="24"/>
        </w:rPr>
        <w:t>ве «распаковки» смыслов художественного текста как дважды «закодированного» (естес</w:t>
      </w:r>
      <w:r w:rsidRPr="007D6FD5">
        <w:rPr>
          <w:rFonts w:ascii="Times New Roman" w:hAnsi="Times New Roman" w:cs="Times New Roman"/>
          <w:sz w:val="24"/>
          <w:szCs w:val="24"/>
        </w:rPr>
        <w:t>т</w:t>
      </w:r>
      <w:r w:rsidRPr="007D6FD5">
        <w:rPr>
          <w:rFonts w:ascii="Times New Roman" w:hAnsi="Times New Roman" w:cs="Times New Roman"/>
          <w:sz w:val="24"/>
          <w:szCs w:val="24"/>
        </w:rPr>
        <w:t xml:space="preserve">венным языком и специфическими художественными средствами1). </w:t>
      </w:r>
      <w:r>
        <w:rPr>
          <w:rFonts w:ascii="Times New Roman" w:hAnsi="Times New Roman" w:cs="Times New Roman"/>
          <w:color w:val="000000"/>
          <w:sz w:val="24"/>
          <w:szCs w:val="24"/>
        </w:rPr>
        <w:t>(</w:t>
      </w:r>
      <w:r w:rsidRPr="007D6FD5">
        <w:rPr>
          <w:rFonts w:ascii="Times New Roman" w:hAnsi="Times New Roman" w:cs="Times New Roman"/>
          <w:color w:val="000000"/>
          <w:sz w:val="24"/>
          <w:szCs w:val="24"/>
        </w:rPr>
        <w:t>1 см. Лотман Ю. М. История и типология русской культуры. СПб.: Искусство-СПБ, 2002.</w:t>
      </w:r>
      <w:r>
        <w:rPr>
          <w:rFonts w:ascii="Times New Roman" w:hAnsi="Times New Roman" w:cs="Times New Roman"/>
          <w:color w:val="000000"/>
          <w:sz w:val="24"/>
          <w:szCs w:val="24"/>
        </w:rPr>
        <w:t>)</w:t>
      </w:r>
      <w:r w:rsidRPr="007D6FD5">
        <w:rPr>
          <w:rFonts w:ascii="Times New Roman" w:hAnsi="Times New Roman" w:cs="Times New Roman"/>
          <w:color w:val="000000"/>
          <w:sz w:val="24"/>
          <w:szCs w:val="24"/>
        </w:rPr>
        <w:t xml:space="preserve"> </w:t>
      </w:r>
    </w:p>
    <w:p w:rsidR="007D6FD5" w:rsidRPr="007D6FD5" w:rsidRDefault="00F82413" w:rsidP="00C80AA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D6FD5">
        <w:rPr>
          <w:rFonts w:ascii="Times New Roman" w:hAnsi="Times New Roman" w:cs="Times New Roman"/>
          <w:sz w:val="24"/>
          <w:szCs w:val="24"/>
        </w:rPr>
        <w:t>Разумеется, ни один из перечисленных уровней читательской культуры не реализ</w:t>
      </w:r>
      <w:r w:rsidRPr="007D6FD5">
        <w:rPr>
          <w:rFonts w:ascii="Times New Roman" w:hAnsi="Times New Roman" w:cs="Times New Roman"/>
          <w:sz w:val="24"/>
          <w:szCs w:val="24"/>
        </w:rPr>
        <w:t>у</w:t>
      </w:r>
      <w:r w:rsidRPr="007D6FD5">
        <w:rPr>
          <w:rFonts w:ascii="Times New Roman" w:hAnsi="Times New Roman" w:cs="Times New Roman"/>
          <w:sz w:val="24"/>
          <w:szCs w:val="24"/>
        </w:rPr>
        <w:t xml:space="preserve">ется в чистом виде, тем не менее, условно можно считать, что читательское развитие школьников, обучающихся в </w:t>
      </w:r>
      <w:r w:rsidRPr="007D6FD5">
        <w:rPr>
          <w:rFonts w:ascii="Times New Roman" w:hAnsi="Times New Roman" w:cs="Times New Roman"/>
          <w:b/>
          <w:bCs/>
          <w:sz w:val="24"/>
          <w:szCs w:val="24"/>
        </w:rPr>
        <w:t>5</w:t>
      </w:r>
      <w:r w:rsidRPr="007D6FD5">
        <w:rPr>
          <w:rFonts w:ascii="Times New Roman" w:hAnsi="Times New Roman" w:cs="Times New Roman"/>
          <w:sz w:val="24"/>
          <w:szCs w:val="24"/>
        </w:rPr>
        <w:t>–</w:t>
      </w:r>
      <w:r w:rsidRPr="007D6FD5">
        <w:rPr>
          <w:rFonts w:ascii="Times New Roman" w:hAnsi="Times New Roman" w:cs="Times New Roman"/>
          <w:b/>
          <w:bCs/>
          <w:sz w:val="24"/>
          <w:szCs w:val="24"/>
        </w:rPr>
        <w:t>6 классах</w:t>
      </w:r>
      <w:r w:rsidRPr="007D6FD5">
        <w:rPr>
          <w:rFonts w:ascii="Times New Roman" w:hAnsi="Times New Roman" w:cs="Times New Roman"/>
          <w:sz w:val="24"/>
          <w:szCs w:val="24"/>
        </w:rPr>
        <w:t xml:space="preserve">, соответствует </w:t>
      </w:r>
      <w:r w:rsidRPr="007D6FD5">
        <w:rPr>
          <w:rFonts w:ascii="Times New Roman" w:hAnsi="Times New Roman" w:cs="Times New Roman"/>
          <w:b/>
          <w:bCs/>
          <w:sz w:val="24"/>
          <w:szCs w:val="24"/>
        </w:rPr>
        <w:t>первому уровню</w:t>
      </w:r>
      <w:r w:rsidRPr="007D6FD5">
        <w:rPr>
          <w:rFonts w:ascii="Times New Roman" w:hAnsi="Times New Roman" w:cs="Times New Roman"/>
          <w:sz w:val="24"/>
          <w:szCs w:val="24"/>
        </w:rPr>
        <w:t>; в процессе л</w:t>
      </w:r>
      <w:r w:rsidRPr="007D6FD5">
        <w:rPr>
          <w:rFonts w:ascii="Times New Roman" w:hAnsi="Times New Roman" w:cs="Times New Roman"/>
          <w:sz w:val="24"/>
          <w:szCs w:val="24"/>
        </w:rPr>
        <w:t>и</w:t>
      </w:r>
      <w:r w:rsidRPr="007D6FD5">
        <w:rPr>
          <w:rFonts w:ascii="Times New Roman" w:hAnsi="Times New Roman" w:cs="Times New Roman"/>
          <w:sz w:val="24"/>
          <w:szCs w:val="24"/>
        </w:rPr>
        <w:t xml:space="preserve">тературного образования учеников </w:t>
      </w:r>
      <w:r w:rsidRPr="007D6FD5">
        <w:rPr>
          <w:rFonts w:ascii="Times New Roman" w:hAnsi="Times New Roman" w:cs="Times New Roman"/>
          <w:b/>
          <w:bCs/>
          <w:sz w:val="24"/>
          <w:szCs w:val="24"/>
        </w:rPr>
        <w:t>7</w:t>
      </w:r>
      <w:r w:rsidRPr="007D6FD5">
        <w:rPr>
          <w:rFonts w:ascii="Times New Roman" w:hAnsi="Times New Roman" w:cs="Times New Roman"/>
          <w:sz w:val="24"/>
          <w:szCs w:val="24"/>
        </w:rPr>
        <w:t>–</w:t>
      </w:r>
      <w:r w:rsidRPr="007D6FD5">
        <w:rPr>
          <w:rFonts w:ascii="Times New Roman" w:hAnsi="Times New Roman" w:cs="Times New Roman"/>
          <w:b/>
          <w:bCs/>
          <w:sz w:val="24"/>
          <w:szCs w:val="24"/>
        </w:rPr>
        <w:t xml:space="preserve">8 классов </w:t>
      </w:r>
      <w:r w:rsidRPr="007D6FD5">
        <w:rPr>
          <w:rFonts w:ascii="Times New Roman" w:hAnsi="Times New Roman" w:cs="Times New Roman"/>
          <w:sz w:val="24"/>
          <w:szCs w:val="24"/>
        </w:rPr>
        <w:t xml:space="preserve">формируется </w:t>
      </w:r>
      <w:r w:rsidRPr="007D6FD5">
        <w:rPr>
          <w:rFonts w:ascii="Times New Roman" w:hAnsi="Times New Roman" w:cs="Times New Roman"/>
          <w:b/>
          <w:bCs/>
          <w:sz w:val="24"/>
          <w:szCs w:val="24"/>
        </w:rPr>
        <w:t xml:space="preserve">второй </w:t>
      </w:r>
      <w:r w:rsidRPr="007D6FD5">
        <w:rPr>
          <w:rFonts w:ascii="Times New Roman" w:hAnsi="Times New Roman" w:cs="Times New Roman"/>
          <w:sz w:val="24"/>
          <w:szCs w:val="24"/>
        </w:rPr>
        <w:t xml:space="preserve">ее </w:t>
      </w:r>
      <w:r w:rsidRPr="007D6FD5">
        <w:rPr>
          <w:rFonts w:ascii="Times New Roman" w:hAnsi="Times New Roman" w:cs="Times New Roman"/>
          <w:b/>
          <w:bCs/>
          <w:sz w:val="24"/>
          <w:szCs w:val="24"/>
        </w:rPr>
        <w:t>уровень</w:t>
      </w:r>
      <w:r w:rsidRPr="007D6FD5">
        <w:rPr>
          <w:rFonts w:ascii="Times New Roman" w:hAnsi="Times New Roman" w:cs="Times New Roman"/>
          <w:sz w:val="24"/>
          <w:szCs w:val="24"/>
        </w:rPr>
        <w:t>; чит</w:t>
      </w:r>
      <w:r w:rsidRPr="007D6FD5">
        <w:rPr>
          <w:rFonts w:ascii="Times New Roman" w:hAnsi="Times New Roman" w:cs="Times New Roman"/>
          <w:sz w:val="24"/>
          <w:szCs w:val="24"/>
        </w:rPr>
        <w:t>а</w:t>
      </w:r>
      <w:r w:rsidRPr="007D6FD5">
        <w:rPr>
          <w:rFonts w:ascii="Times New Roman" w:hAnsi="Times New Roman" w:cs="Times New Roman"/>
          <w:sz w:val="24"/>
          <w:szCs w:val="24"/>
        </w:rPr>
        <w:t xml:space="preserve">тельская культура учеников </w:t>
      </w:r>
      <w:r w:rsidRPr="007D6FD5">
        <w:rPr>
          <w:rFonts w:ascii="Times New Roman" w:hAnsi="Times New Roman" w:cs="Times New Roman"/>
          <w:b/>
          <w:bCs/>
          <w:sz w:val="24"/>
          <w:szCs w:val="24"/>
        </w:rPr>
        <w:t xml:space="preserve">9 класса </w:t>
      </w:r>
      <w:r w:rsidRPr="007D6FD5">
        <w:rPr>
          <w:rFonts w:ascii="Times New Roman" w:hAnsi="Times New Roman" w:cs="Times New Roman"/>
          <w:sz w:val="24"/>
          <w:szCs w:val="24"/>
        </w:rPr>
        <w:t>характеризуется появлением элементов третьего уровня. Это следует иметь в виду при осуществлении в литературном образовании разн</w:t>
      </w:r>
      <w:r w:rsidRPr="007D6FD5">
        <w:rPr>
          <w:rFonts w:ascii="Times New Roman" w:hAnsi="Times New Roman" w:cs="Times New Roman"/>
          <w:sz w:val="24"/>
          <w:szCs w:val="24"/>
        </w:rPr>
        <w:t>о</w:t>
      </w:r>
      <w:r w:rsidRPr="007D6FD5">
        <w:rPr>
          <w:rFonts w:ascii="Times New Roman" w:hAnsi="Times New Roman" w:cs="Times New Roman"/>
          <w:sz w:val="24"/>
          <w:szCs w:val="24"/>
        </w:rPr>
        <w:t xml:space="preserve">уровневого подхода к обучению, а также при проверке качества его результатов. </w:t>
      </w:r>
    </w:p>
    <w:p w:rsidR="007D6FD5" w:rsidRPr="00F82413" w:rsidRDefault="007D6FD5" w:rsidP="00C80AA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D6FD5">
        <w:rPr>
          <w:rFonts w:ascii="Times New Roman" w:hAnsi="Times New Roman" w:cs="Times New Roman"/>
          <w:sz w:val="24"/>
          <w:szCs w:val="24"/>
        </w:rPr>
        <w:t>Успешное освоение видов учебной деятельности, соответствующей разным уро</w:t>
      </w:r>
      <w:r w:rsidRPr="007D6FD5">
        <w:rPr>
          <w:rFonts w:ascii="Times New Roman" w:hAnsi="Times New Roman" w:cs="Times New Roman"/>
          <w:sz w:val="24"/>
          <w:szCs w:val="24"/>
        </w:rPr>
        <w:t>в</w:t>
      </w:r>
      <w:r w:rsidRPr="007D6FD5">
        <w:rPr>
          <w:rFonts w:ascii="Times New Roman" w:hAnsi="Times New Roman" w:cs="Times New Roman"/>
          <w:sz w:val="24"/>
          <w:szCs w:val="24"/>
        </w:rPr>
        <w:t>ням читательской культуры, и способность демонстрировать их во время экзаменацио</w:t>
      </w:r>
      <w:r w:rsidRPr="007D6FD5">
        <w:rPr>
          <w:rFonts w:ascii="Times New Roman" w:hAnsi="Times New Roman" w:cs="Times New Roman"/>
          <w:sz w:val="24"/>
          <w:szCs w:val="24"/>
        </w:rPr>
        <w:t>н</w:t>
      </w:r>
      <w:r w:rsidRPr="007D6FD5">
        <w:rPr>
          <w:rFonts w:ascii="Times New Roman" w:hAnsi="Times New Roman" w:cs="Times New Roman"/>
          <w:sz w:val="24"/>
          <w:szCs w:val="24"/>
        </w:rPr>
        <w:t>ных испытаний служат критериями для определения степени подготовленности обуча</w:t>
      </w:r>
      <w:r w:rsidRPr="007D6FD5">
        <w:rPr>
          <w:rFonts w:ascii="Times New Roman" w:hAnsi="Times New Roman" w:cs="Times New Roman"/>
          <w:sz w:val="24"/>
          <w:szCs w:val="24"/>
        </w:rPr>
        <w:t>ю</w:t>
      </w:r>
      <w:r w:rsidRPr="007D6FD5">
        <w:rPr>
          <w:rFonts w:ascii="Times New Roman" w:hAnsi="Times New Roman" w:cs="Times New Roman"/>
          <w:sz w:val="24"/>
          <w:szCs w:val="24"/>
        </w:rPr>
        <w:t>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w:t>
      </w:r>
      <w:r w:rsidRPr="007D6FD5">
        <w:rPr>
          <w:rFonts w:ascii="Times New Roman" w:hAnsi="Times New Roman" w:cs="Times New Roman"/>
          <w:sz w:val="24"/>
          <w:szCs w:val="24"/>
        </w:rPr>
        <w:t>о</w:t>
      </w:r>
      <w:r w:rsidRPr="007D6FD5">
        <w:rPr>
          <w:rFonts w:ascii="Times New Roman" w:hAnsi="Times New Roman" w:cs="Times New Roman"/>
          <w:sz w:val="24"/>
          <w:szCs w:val="24"/>
        </w:rPr>
        <w:t xml:space="preserve">казателем достигнутых школьником результатов является не столько характер заданий, сколько </w:t>
      </w:r>
      <w:r w:rsidRPr="007D6FD5">
        <w:rPr>
          <w:rFonts w:ascii="Times New Roman" w:hAnsi="Times New Roman" w:cs="Times New Roman"/>
          <w:b/>
          <w:bCs/>
          <w:sz w:val="24"/>
          <w:szCs w:val="24"/>
        </w:rPr>
        <w:t xml:space="preserve">качество </w:t>
      </w:r>
      <w:r w:rsidRPr="007D6FD5">
        <w:rPr>
          <w:rFonts w:ascii="Times New Roman" w:hAnsi="Times New Roman" w:cs="Times New Roman"/>
          <w:sz w:val="24"/>
          <w:szCs w:val="24"/>
        </w:rPr>
        <w:t>их выполнения. Учитель может</w:t>
      </w:r>
      <w:r w:rsidR="00F82413">
        <w:rPr>
          <w:rFonts w:ascii="Times New Roman" w:hAnsi="Times New Roman" w:cs="Times New Roman"/>
          <w:sz w:val="24"/>
          <w:szCs w:val="24"/>
        </w:rPr>
        <w:t xml:space="preserve"> давать одни и те же задания </w:t>
      </w:r>
      <w:r w:rsidRPr="007D6FD5">
        <w:rPr>
          <w:rFonts w:ascii="Times New Roman" w:hAnsi="Times New Roman" w:cs="Times New Roman"/>
          <w:sz w:val="24"/>
          <w:szCs w:val="24"/>
        </w:rPr>
        <w:t>(определ</w:t>
      </w:r>
      <w:r w:rsidRPr="007D6FD5">
        <w:rPr>
          <w:rFonts w:ascii="Times New Roman" w:hAnsi="Times New Roman" w:cs="Times New Roman"/>
          <w:sz w:val="24"/>
          <w:szCs w:val="24"/>
        </w:rPr>
        <w:t>и</w:t>
      </w:r>
      <w:r w:rsidRPr="007D6FD5">
        <w:rPr>
          <w:rFonts w:ascii="Times New Roman" w:hAnsi="Times New Roman" w:cs="Times New Roman"/>
          <w:sz w:val="24"/>
          <w:szCs w:val="24"/>
        </w:rPr>
        <w:t xml:space="preserve">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w:t>
      </w:r>
      <w:r w:rsidR="00F82413" w:rsidRPr="00F82413">
        <w:rPr>
          <w:rFonts w:ascii="Times New Roman" w:hAnsi="Times New Roman" w:cs="Times New Roman"/>
          <w:sz w:val="24"/>
          <w:szCs w:val="24"/>
        </w:rPr>
        <w:t>(работает в «зоне ближайшего развития»).</w:t>
      </w:r>
    </w:p>
    <w:p w:rsidR="00F82413" w:rsidRDefault="00F82413" w:rsidP="00C80AA6">
      <w:pPr>
        <w:widowControl w:val="0"/>
        <w:spacing w:after="0" w:line="240" w:lineRule="auto"/>
        <w:jc w:val="both"/>
        <w:rPr>
          <w:rFonts w:ascii="Times New Roman" w:hAnsi="Times New Roman" w:cs="Times New Roman"/>
          <w:b/>
          <w:bCs/>
          <w:sz w:val="24"/>
          <w:szCs w:val="24"/>
        </w:rPr>
      </w:pP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Устное народное творчество</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Выпускник научится:</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осознанно воспринимать и понимать фольклорный текст; различать фольклорные и л</w:t>
      </w:r>
      <w:r w:rsidRPr="00F21E55">
        <w:rPr>
          <w:rFonts w:ascii="Times New Roman" w:hAnsi="Times New Roman" w:cs="Times New Roman"/>
          <w:sz w:val="24"/>
          <w:szCs w:val="24"/>
        </w:rPr>
        <w:t>и</w:t>
      </w:r>
      <w:r w:rsidRPr="00F21E55">
        <w:rPr>
          <w:rFonts w:ascii="Times New Roman" w:hAnsi="Times New Roman" w:cs="Times New Roman"/>
          <w:sz w:val="24"/>
          <w:szCs w:val="24"/>
        </w:rPr>
        <w:lastRenderedPageBreak/>
        <w:t>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w:t>
      </w:r>
      <w:r w:rsidRPr="00F21E55">
        <w:rPr>
          <w:rFonts w:ascii="Times New Roman" w:hAnsi="Times New Roman" w:cs="Times New Roman"/>
          <w:sz w:val="24"/>
          <w:szCs w:val="24"/>
        </w:rPr>
        <w:t>с</w:t>
      </w:r>
      <w:r w:rsidRPr="00F21E55">
        <w:rPr>
          <w:rFonts w:ascii="Times New Roman" w:hAnsi="Times New Roman" w:cs="Times New Roman"/>
          <w:sz w:val="24"/>
          <w:szCs w:val="24"/>
        </w:rPr>
        <w:t>тавлять фольклорную сказку и её интерпретацию средствами других искусств (иллюстр</w:t>
      </w:r>
      <w:r w:rsidRPr="00F21E55">
        <w:rPr>
          <w:rFonts w:ascii="Times New Roman" w:hAnsi="Times New Roman" w:cs="Times New Roman"/>
          <w:sz w:val="24"/>
          <w:szCs w:val="24"/>
        </w:rPr>
        <w:t>а</w:t>
      </w:r>
      <w:r w:rsidRPr="00F21E55">
        <w:rPr>
          <w:rFonts w:ascii="Times New Roman" w:hAnsi="Times New Roman" w:cs="Times New Roman"/>
          <w:sz w:val="24"/>
          <w:szCs w:val="24"/>
        </w:rPr>
        <w:t>ция, мультипликация, художественный фильм);</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w:t>
      </w:r>
      <w:r w:rsidRPr="00F21E55">
        <w:rPr>
          <w:rFonts w:ascii="Times New Roman" w:hAnsi="Times New Roman" w:cs="Times New Roman"/>
          <w:sz w:val="24"/>
          <w:szCs w:val="24"/>
        </w:rPr>
        <w:t>д</w:t>
      </w:r>
      <w:r w:rsidRPr="00F21E55">
        <w:rPr>
          <w:rFonts w:ascii="Times New Roman" w:hAnsi="Times New Roman" w:cs="Times New Roman"/>
          <w:sz w:val="24"/>
          <w:szCs w:val="24"/>
        </w:rPr>
        <w:t>ставлений о русском национальном характере;</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видеть черты русского национального характера в героях русских сказок и былин, в</w:t>
      </w:r>
      <w:r w:rsidRPr="00F21E55">
        <w:rPr>
          <w:rFonts w:ascii="Times New Roman" w:hAnsi="Times New Roman" w:cs="Times New Roman"/>
          <w:sz w:val="24"/>
          <w:szCs w:val="24"/>
        </w:rPr>
        <w:t>и</w:t>
      </w:r>
      <w:r w:rsidRPr="00F21E55">
        <w:rPr>
          <w:rFonts w:ascii="Times New Roman" w:hAnsi="Times New Roman" w:cs="Times New Roman"/>
          <w:sz w:val="24"/>
          <w:szCs w:val="24"/>
        </w:rPr>
        <w:t>деть черты национального характера своего народа в героях народных сказок и былин;</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учитывая жанрово-родовые признаки произведений устного народного творчества, в</w:t>
      </w:r>
      <w:r w:rsidRPr="00F21E55">
        <w:rPr>
          <w:rFonts w:ascii="Times New Roman" w:hAnsi="Times New Roman" w:cs="Times New Roman"/>
          <w:sz w:val="24"/>
          <w:szCs w:val="24"/>
        </w:rPr>
        <w:t>ы</w:t>
      </w:r>
      <w:r w:rsidRPr="00F21E55">
        <w:rPr>
          <w:rFonts w:ascii="Times New Roman" w:hAnsi="Times New Roman" w:cs="Times New Roman"/>
          <w:sz w:val="24"/>
          <w:szCs w:val="24"/>
        </w:rPr>
        <w:t>бирать фольклорные произведения для самостоятельного чтения;</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целенаправленно использовать малые фольклорные жанры в своих устных и письме</w:t>
      </w:r>
      <w:r w:rsidRPr="00F21E55">
        <w:rPr>
          <w:rFonts w:ascii="Times New Roman" w:hAnsi="Times New Roman" w:cs="Times New Roman"/>
          <w:sz w:val="24"/>
          <w:szCs w:val="24"/>
        </w:rPr>
        <w:t>н</w:t>
      </w:r>
      <w:r w:rsidRPr="00F21E55">
        <w:rPr>
          <w:rFonts w:ascii="Times New Roman" w:hAnsi="Times New Roman" w:cs="Times New Roman"/>
          <w:sz w:val="24"/>
          <w:szCs w:val="24"/>
        </w:rPr>
        <w:t>ных высказываниях;</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определять с помощью пословицы жизненную/вымышленную ситуацию;</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выразительно читать сказки и былины, соблюдая соответствующий интонационный р</w:t>
      </w:r>
      <w:r w:rsidRPr="00F21E55">
        <w:rPr>
          <w:rFonts w:ascii="Times New Roman" w:hAnsi="Times New Roman" w:cs="Times New Roman"/>
          <w:sz w:val="24"/>
          <w:szCs w:val="24"/>
        </w:rPr>
        <w:t>и</w:t>
      </w:r>
      <w:r w:rsidRPr="00F21E55">
        <w:rPr>
          <w:rFonts w:ascii="Times New Roman" w:hAnsi="Times New Roman" w:cs="Times New Roman"/>
          <w:sz w:val="24"/>
          <w:szCs w:val="24"/>
        </w:rPr>
        <w:t>сунок устного рассказывания;</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пересказывать сказки, чётко выделяя сюжетные линии, не пропуская значимых композ</w:t>
      </w:r>
      <w:r w:rsidRPr="00F21E55">
        <w:rPr>
          <w:rFonts w:ascii="Times New Roman" w:hAnsi="Times New Roman" w:cs="Times New Roman"/>
          <w:sz w:val="24"/>
          <w:szCs w:val="24"/>
        </w:rPr>
        <w:t>и</w:t>
      </w:r>
      <w:r w:rsidRPr="00F21E55">
        <w:rPr>
          <w:rFonts w:ascii="Times New Roman" w:hAnsi="Times New Roman" w:cs="Times New Roman"/>
          <w:sz w:val="24"/>
          <w:szCs w:val="24"/>
        </w:rPr>
        <w:t>ционных элементов, используя в своей речи характерные для народных сказок художес</w:t>
      </w:r>
      <w:r w:rsidRPr="00F21E55">
        <w:rPr>
          <w:rFonts w:ascii="Times New Roman" w:hAnsi="Times New Roman" w:cs="Times New Roman"/>
          <w:sz w:val="24"/>
          <w:szCs w:val="24"/>
        </w:rPr>
        <w:t>т</w:t>
      </w:r>
      <w:r w:rsidRPr="00F21E55">
        <w:rPr>
          <w:rFonts w:ascii="Times New Roman" w:hAnsi="Times New Roman" w:cs="Times New Roman"/>
          <w:sz w:val="24"/>
          <w:szCs w:val="24"/>
        </w:rPr>
        <w:t>венные приёмы;</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видеть необычное в обычном, устанавливать неочевидные связи между предметами, я</w:t>
      </w:r>
      <w:r w:rsidRPr="00F21E55">
        <w:rPr>
          <w:rFonts w:ascii="Times New Roman" w:hAnsi="Times New Roman" w:cs="Times New Roman"/>
          <w:sz w:val="24"/>
          <w:szCs w:val="24"/>
        </w:rPr>
        <w:t>в</w:t>
      </w:r>
      <w:r w:rsidRPr="00F21E55">
        <w:rPr>
          <w:rFonts w:ascii="Times New Roman" w:hAnsi="Times New Roman" w:cs="Times New Roman"/>
          <w:sz w:val="24"/>
          <w:szCs w:val="24"/>
        </w:rPr>
        <w:t>лениями, действиями, отгадывая или сочиняя загадку.</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сравнивая сказки, принадлежащие разным народам, видеть в них воплощение нравс</w:t>
      </w:r>
      <w:r w:rsidRPr="00F21E55">
        <w:rPr>
          <w:rFonts w:ascii="Times New Roman" w:hAnsi="Times New Roman" w:cs="Times New Roman"/>
          <w:sz w:val="24"/>
          <w:szCs w:val="24"/>
        </w:rPr>
        <w:t>т</w:t>
      </w:r>
      <w:r w:rsidRPr="00F21E55">
        <w:rPr>
          <w:rFonts w:ascii="Times New Roman" w:hAnsi="Times New Roman" w:cs="Times New Roman"/>
          <w:sz w:val="24"/>
          <w:szCs w:val="24"/>
        </w:rPr>
        <w:t>венного идеала конкретного народа (находить общее и различное с идеалом русского и своего народов);</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рассказывать о самостоятельно прочитанной сказке, былине, обосновывая свой выбор;</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сочинять сказку (в том числе и по пословице), былину и/или придумывать сюжетные л</w:t>
      </w:r>
      <w:r w:rsidRPr="00F21E55">
        <w:rPr>
          <w:rFonts w:ascii="Times New Roman" w:hAnsi="Times New Roman" w:cs="Times New Roman"/>
          <w:sz w:val="24"/>
          <w:szCs w:val="24"/>
        </w:rPr>
        <w:t>и</w:t>
      </w:r>
      <w:r w:rsidRPr="00F21E55">
        <w:rPr>
          <w:rFonts w:ascii="Times New Roman" w:hAnsi="Times New Roman" w:cs="Times New Roman"/>
          <w:sz w:val="24"/>
          <w:szCs w:val="24"/>
        </w:rPr>
        <w:t>нии;</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сравнивая произведения героического эпоса разных народов (былину и сагу, былину и сказание), определять черты национального характера;</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выбирать произведения устного народного творчества разных народов для самосто</w:t>
      </w:r>
      <w:r w:rsidRPr="00F21E55">
        <w:rPr>
          <w:rFonts w:ascii="Times New Roman" w:hAnsi="Times New Roman" w:cs="Times New Roman"/>
          <w:sz w:val="24"/>
          <w:szCs w:val="24"/>
        </w:rPr>
        <w:t>я</w:t>
      </w:r>
      <w:r w:rsidRPr="00F21E55">
        <w:rPr>
          <w:rFonts w:ascii="Times New Roman" w:hAnsi="Times New Roman" w:cs="Times New Roman"/>
          <w:sz w:val="24"/>
          <w:szCs w:val="24"/>
        </w:rPr>
        <w:t>тельного чтения, руководствуясь конкретными целевыми установками;</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Выпускник научится:</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w:t>
      </w:r>
      <w:r w:rsidRPr="00F21E55">
        <w:rPr>
          <w:rFonts w:ascii="Times New Roman" w:hAnsi="Times New Roman" w:cs="Times New Roman"/>
          <w:sz w:val="24"/>
          <w:szCs w:val="24"/>
        </w:rPr>
        <w:t>о</w:t>
      </w:r>
      <w:r w:rsidRPr="00F21E55">
        <w:rPr>
          <w:rFonts w:ascii="Times New Roman" w:hAnsi="Times New Roman" w:cs="Times New Roman"/>
          <w:sz w:val="24"/>
          <w:szCs w:val="24"/>
        </w:rPr>
        <w:t>вать прочитанное, устанавливать поле читательских ассоциаций, отбирать произведения для чтения;</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воспринимать художественный текст как произведение искусства, послание автора чит</w:t>
      </w:r>
      <w:r w:rsidRPr="00F21E55">
        <w:rPr>
          <w:rFonts w:ascii="Times New Roman" w:hAnsi="Times New Roman" w:cs="Times New Roman"/>
          <w:sz w:val="24"/>
          <w:szCs w:val="24"/>
        </w:rPr>
        <w:t>а</w:t>
      </w:r>
      <w:r w:rsidRPr="00F21E55">
        <w:rPr>
          <w:rFonts w:ascii="Times New Roman" w:hAnsi="Times New Roman" w:cs="Times New Roman"/>
          <w:sz w:val="24"/>
          <w:szCs w:val="24"/>
        </w:rPr>
        <w:t>телю, современнику и потомку;</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определять для себя актуальную и перспективную цели чтения художественной литер</w:t>
      </w:r>
      <w:r w:rsidRPr="00F21E55">
        <w:rPr>
          <w:rFonts w:ascii="Times New Roman" w:hAnsi="Times New Roman" w:cs="Times New Roman"/>
          <w:sz w:val="24"/>
          <w:szCs w:val="24"/>
        </w:rPr>
        <w:t>а</w:t>
      </w:r>
      <w:r w:rsidRPr="00F21E55">
        <w:rPr>
          <w:rFonts w:ascii="Times New Roman" w:hAnsi="Times New Roman" w:cs="Times New Roman"/>
          <w:sz w:val="24"/>
          <w:szCs w:val="24"/>
        </w:rPr>
        <w:t>туры; выбирать произведения для самостоятельного чтения;</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xml:space="preserve">• определять актуальность произведений для читателей разных поколений и вступать в </w:t>
      </w:r>
      <w:r w:rsidRPr="00F21E55">
        <w:rPr>
          <w:rFonts w:ascii="Times New Roman" w:hAnsi="Times New Roman" w:cs="Times New Roman"/>
          <w:sz w:val="24"/>
          <w:szCs w:val="24"/>
        </w:rPr>
        <w:lastRenderedPageBreak/>
        <w:t>диалог с другими читателями;</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анализировать и истолковывать произведения разной жанровой природы, аргументир</w:t>
      </w:r>
      <w:r w:rsidRPr="00F21E55">
        <w:rPr>
          <w:rFonts w:ascii="Times New Roman" w:hAnsi="Times New Roman" w:cs="Times New Roman"/>
          <w:sz w:val="24"/>
          <w:szCs w:val="24"/>
        </w:rPr>
        <w:t>о</w:t>
      </w:r>
      <w:r w:rsidRPr="00F21E55">
        <w:rPr>
          <w:rFonts w:ascii="Times New Roman" w:hAnsi="Times New Roman" w:cs="Times New Roman"/>
          <w:sz w:val="24"/>
          <w:szCs w:val="24"/>
        </w:rPr>
        <w:t>ванно формулируя своё отношение к прочитанному;</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создавать собственный текст аналитического и интерпретирующего характера в разли</w:t>
      </w:r>
      <w:r w:rsidRPr="00F21E55">
        <w:rPr>
          <w:rFonts w:ascii="Times New Roman" w:hAnsi="Times New Roman" w:cs="Times New Roman"/>
          <w:sz w:val="24"/>
          <w:szCs w:val="24"/>
        </w:rPr>
        <w:t>ч</w:t>
      </w:r>
      <w:r w:rsidRPr="00F21E55">
        <w:rPr>
          <w:rFonts w:ascii="Times New Roman" w:hAnsi="Times New Roman" w:cs="Times New Roman"/>
          <w:sz w:val="24"/>
          <w:szCs w:val="24"/>
        </w:rPr>
        <w:t>ных форматах;</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работать с разными источниками информации и владеть основными способами её обр</w:t>
      </w:r>
      <w:r w:rsidRPr="00F21E55">
        <w:rPr>
          <w:rFonts w:ascii="Times New Roman" w:hAnsi="Times New Roman" w:cs="Times New Roman"/>
          <w:sz w:val="24"/>
          <w:szCs w:val="24"/>
        </w:rPr>
        <w:t>а</w:t>
      </w:r>
      <w:r w:rsidRPr="00F21E55">
        <w:rPr>
          <w:rFonts w:ascii="Times New Roman" w:hAnsi="Times New Roman" w:cs="Times New Roman"/>
          <w:sz w:val="24"/>
          <w:szCs w:val="24"/>
        </w:rPr>
        <w:t>ботки и презентации.</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выбирать путь анализа произведения, адекватный жанрово-родовой природе художес</w:t>
      </w:r>
      <w:r w:rsidRPr="00F21E55">
        <w:rPr>
          <w:rFonts w:ascii="Times New Roman" w:hAnsi="Times New Roman" w:cs="Times New Roman"/>
          <w:sz w:val="24"/>
          <w:szCs w:val="24"/>
        </w:rPr>
        <w:t>т</w:t>
      </w:r>
      <w:r w:rsidRPr="00F21E55">
        <w:rPr>
          <w:rFonts w:ascii="Times New Roman" w:hAnsi="Times New Roman" w:cs="Times New Roman"/>
          <w:sz w:val="24"/>
          <w:szCs w:val="24"/>
        </w:rPr>
        <w:t>венного текста;</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дифференцировать элементы поэтики художественного текста, видеть их художестве</w:t>
      </w:r>
      <w:r w:rsidRPr="00F21E55">
        <w:rPr>
          <w:rFonts w:ascii="Times New Roman" w:hAnsi="Times New Roman" w:cs="Times New Roman"/>
          <w:sz w:val="24"/>
          <w:szCs w:val="24"/>
        </w:rPr>
        <w:t>н</w:t>
      </w:r>
      <w:r w:rsidRPr="00F21E55">
        <w:rPr>
          <w:rFonts w:ascii="Times New Roman" w:hAnsi="Times New Roman" w:cs="Times New Roman"/>
          <w:sz w:val="24"/>
          <w:szCs w:val="24"/>
        </w:rPr>
        <w:t>ную и смысловую функцию;</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сопоставлять «чужие» тексты интерпретирующего характера, аргументированно оцен</w:t>
      </w:r>
      <w:r w:rsidRPr="00F21E55">
        <w:rPr>
          <w:rFonts w:ascii="Times New Roman" w:hAnsi="Times New Roman" w:cs="Times New Roman"/>
          <w:sz w:val="24"/>
          <w:szCs w:val="24"/>
        </w:rPr>
        <w:t>и</w:t>
      </w:r>
      <w:r w:rsidRPr="00F21E55">
        <w:rPr>
          <w:rFonts w:ascii="Times New Roman" w:hAnsi="Times New Roman" w:cs="Times New Roman"/>
          <w:sz w:val="24"/>
          <w:szCs w:val="24"/>
        </w:rPr>
        <w:t>вать их;</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оценивать интерпретацию художественного текста, созданную средствами других и</w:t>
      </w:r>
      <w:r w:rsidRPr="00F21E55">
        <w:rPr>
          <w:rFonts w:ascii="Times New Roman" w:hAnsi="Times New Roman" w:cs="Times New Roman"/>
          <w:sz w:val="24"/>
          <w:szCs w:val="24"/>
        </w:rPr>
        <w:t>с</w:t>
      </w:r>
      <w:r w:rsidRPr="00F21E55">
        <w:rPr>
          <w:rFonts w:ascii="Times New Roman" w:hAnsi="Times New Roman" w:cs="Times New Roman"/>
          <w:sz w:val="24"/>
          <w:szCs w:val="24"/>
        </w:rPr>
        <w:t>кусств;</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создавать собственную интерпретацию изученного текста средствами других искусств;</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сопоставлять произведения русской и мировой литературы самостоятельно (или под р</w:t>
      </w:r>
      <w:r w:rsidRPr="00F21E55">
        <w:rPr>
          <w:rFonts w:ascii="Times New Roman" w:hAnsi="Times New Roman" w:cs="Times New Roman"/>
          <w:sz w:val="24"/>
          <w:szCs w:val="24"/>
        </w:rPr>
        <w:t>у</w:t>
      </w:r>
      <w:r w:rsidRPr="00F21E55">
        <w:rPr>
          <w:rFonts w:ascii="Times New Roman" w:hAnsi="Times New Roman" w:cs="Times New Roman"/>
          <w:sz w:val="24"/>
          <w:szCs w:val="24"/>
        </w:rPr>
        <w:t>ководством учителя), определяя линии сопоставления, выбирая аспект для сопоставител</w:t>
      </w:r>
      <w:r w:rsidRPr="00F21E55">
        <w:rPr>
          <w:rFonts w:ascii="Times New Roman" w:hAnsi="Times New Roman" w:cs="Times New Roman"/>
          <w:sz w:val="24"/>
          <w:szCs w:val="24"/>
        </w:rPr>
        <w:t>ь</w:t>
      </w:r>
      <w:r w:rsidRPr="00F21E55">
        <w:rPr>
          <w:rFonts w:ascii="Times New Roman" w:hAnsi="Times New Roman" w:cs="Times New Roman"/>
          <w:sz w:val="24"/>
          <w:szCs w:val="24"/>
        </w:rPr>
        <w:t>ного анализа;</w:t>
      </w:r>
    </w:p>
    <w:p w:rsidR="005A66CA" w:rsidRPr="00F21E55" w:rsidRDefault="005A66CA" w:rsidP="00C80AA6">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вести самостоятельную проектно-исследовательскую деятельность и оформлять её р</w:t>
      </w:r>
      <w:r w:rsidRPr="00F21E55">
        <w:rPr>
          <w:rFonts w:ascii="Times New Roman" w:hAnsi="Times New Roman" w:cs="Times New Roman"/>
          <w:sz w:val="24"/>
          <w:szCs w:val="24"/>
        </w:rPr>
        <w:t>е</w:t>
      </w:r>
      <w:r w:rsidRPr="00F21E55">
        <w:rPr>
          <w:rFonts w:ascii="Times New Roman" w:hAnsi="Times New Roman" w:cs="Times New Roman"/>
          <w:sz w:val="24"/>
          <w:szCs w:val="24"/>
        </w:rPr>
        <w:t>зультаты в разных форматах (работа исследовательского характера, реферат, проект).</w:t>
      </w:r>
    </w:p>
    <w:p w:rsidR="005A66CA" w:rsidRDefault="005A66CA" w:rsidP="00C80AA6">
      <w:pPr>
        <w:widowControl w:val="0"/>
        <w:spacing w:after="0" w:line="240" w:lineRule="auto"/>
        <w:jc w:val="both"/>
        <w:rPr>
          <w:rFonts w:ascii="Times New Roman" w:hAnsi="Times New Roman" w:cs="Times New Roman"/>
          <w:b/>
          <w:bCs/>
          <w:sz w:val="24"/>
          <w:szCs w:val="24"/>
        </w:rPr>
      </w:pPr>
    </w:p>
    <w:p w:rsidR="005A66CA" w:rsidRPr="00F21E55" w:rsidRDefault="005A66CA" w:rsidP="00C80AA6">
      <w:pPr>
        <w:widowControl w:val="0"/>
        <w:spacing w:after="0" w:line="240" w:lineRule="auto"/>
        <w:jc w:val="center"/>
        <w:rPr>
          <w:rFonts w:ascii="Times New Roman" w:hAnsi="Times New Roman" w:cs="Times New Roman"/>
          <w:sz w:val="24"/>
          <w:szCs w:val="24"/>
        </w:rPr>
      </w:pPr>
      <w:r w:rsidRPr="00F21E55">
        <w:rPr>
          <w:rFonts w:ascii="Times New Roman" w:hAnsi="Times New Roman" w:cs="Times New Roman"/>
          <w:b/>
          <w:bCs/>
          <w:sz w:val="24"/>
          <w:szCs w:val="24"/>
        </w:rPr>
        <w:t>Иностранный язык.</w:t>
      </w:r>
    </w:p>
    <w:p w:rsidR="005A66CA" w:rsidRPr="0061138E" w:rsidRDefault="005A66CA" w:rsidP="00C80AA6">
      <w:pPr>
        <w:widowControl w:val="0"/>
        <w:spacing w:after="0" w:line="240" w:lineRule="auto"/>
        <w:jc w:val="center"/>
        <w:rPr>
          <w:rFonts w:ascii="Times New Roman" w:hAnsi="Times New Roman" w:cs="Times New Roman"/>
          <w:sz w:val="24"/>
          <w:szCs w:val="24"/>
        </w:rPr>
      </w:pPr>
      <w:r w:rsidRPr="00F21E55">
        <w:rPr>
          <w:rFonts w:ascii="Times New Roman" w:hAnsi="Times New Roman" w:cs="Times New Roman"/>
          <w:b/>
          <w:bCs/>
          <w:sz w:val="24"/>
          <w:szCs w:val="24"/>
        </w:rPr>
        <w:t>(английск</w:t>
      </w:r>
      <w:r>
        <w:rPr>
          <w:rFonts w:ascii="Times New Roman" w:hAnsi="Times New Roman" w:cs="Times New Roman"/>
          <w:b/>
          <w:bCs/>
          <w:sz w:val="24"/>
          <w:szCs w:val="24"/>
        </w:rPr>
        <w:t>ий</w:t>
      </w:r>
      <w:r w:rsidRPr="00F21E55">
        <w:rPr>
          <w:rFonts w:ascii="Times New Roman" w:hAnsi="Times New Roman" w:cs="Times New Roman"/>
          <w:b/>
          <w:bCs/>
          <w:sz w:val="24"/>
          <w:szCs w:val="24"/>
        </w:rPr>
        <w:t xml:space="preserve"> язык)</w:t>
      </w:r>
    </w:p>
    <w:p w:rsidR="0061138E" w:rsidRPr="0061138E" w:rsidRDefault="0061138E" w:rsidP="00785BA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1138E">
        <w:rPr>
          <w:rFonts w:ascii="Times New Roman" w:hAnsi="Times New Roman" w:cs="Times New Roman"/>
          <w:b/>
          <w:bCs/>
          <w:color w:val="000000"/>
          <w:sz w:val="24"/>
          <w:szCs w:val="24"/>
        </w:rPr>
        <w:t xml:space="preserve">Коммуникативные умения </w:t>
      </w:r>
    </w:p>
    <w:p w:rsidR="0061138E" w:rsidRPr="0061138E" w:rsidRDefault="0061138E" w:rsidP="00785BA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1138E">
        <w:rPr>
          <w:rFonts w:ascii="Times New Roman" w:hAnsi="Times New Roman" w:cs="Times New Roman"/>
          <w:b/>
          <w:bCs/>
          <w:color w:val="000000"/>
          <w:sz w:val="24"/>
          <w:szCs w:val="24"/>
        </w:rPr>
        <w:t xml:space="preserve">Говорение. Диалогическая речь </w:t>
      </w:r>
    </w:p>
    <w:p w:rsidR="0061138E" w:rsidRPr="0061138E" w:rsidRDefault="0061138E" w:rsidP="00785BA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1138E">
        <w:rPr>
          <w:rFonts w:ascii="Times New Roman" w:hAnsi="Times New Roman" w:cs="Times New Roman"/>
          <w:b/>
          <w:bCs/>
          <w:color w:val="000000"/>
          <w:sz w:val="24"/>
          <w:szCs w:val="24"/>
        </w:rPr>
        <w:t xml:space="preserve">Выпускник научится: </w:t>
      </w:r>
    </w:p>
    <w:p w:rsidR="0061138E" w:rsidRPr="0061138E" w:rsidRDefault="0061138E" w:rsidP="00785BA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1138E">
        <w:rPr>
          <w:rFonts w:ascii="Times New Roman" w:hAnsi="Times New Roman" w:cs="Times New Roman"/>
          <w:color w:val="000000"/>
          <w:sz w:val="24"/>
          <w:szCs w:val="24"/>
        </w:rPr>
        <w:t>вести диалог (диалог этикетного характера, диалог–-расспрос, диалог побуждение к де</w:t>
      </w:r>
      <w:r w:rsidRPr="0061138E">
        <w:rPr>
          <w:rFonts w:ascii="Times New Roman" w:hAnsi="Times New Roman" w:cs="Times New Roman"/>
          <w:color w:val="000000"/>
          <w:sz w:val="24"/>
          <w:szCs w:val="24"/>
        </w:rPr>
        <w:t>й</w:t>
      </w:r>
      <w:r w:rsidRPr="0061138E">
        <w:rPr>
          <w:rFonts w:ascii="Times New Roman" w:hAnsi="Times New Roman" w:cs="Times New Roman"/>
          <w:color w:val="000000"/>
          <w:sz w:val="24"/>
          <w:szCs w:val="24"/>
        </w:rPr>
        <w:t>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w:t>
      </w:r>
      <w:r w:rsidRPr="0061138E">
        <w:rPr>
          <w:rFonts w:ascii="Times New Roman" w:hAnsi="Times New Roman" w:cs="Times New Roman"/>
          <w:color w:val="000000"/>
          <w:sz w:val="24"/>
          <w:szCs w:val="24"/>
        </w:rPr>
        <w:t>у</w:t>
      </w:r>
      <w:r w:rsidRPr="0061138E">
        <w:rPr>
          <w:rFonts w:ascii="Times New Roman" w:hAnsi="Times New Roman" w:cs="Times New Roman"/>
          <w:color w:val="000000"/>
          <w:sz w:val="24"/>
          <w:szCs w:val="24"/>
        </w:rPr>
        <w:t xml:space="preserve">чаемого языка. </w:t>
      </w:r>
    </w:p>
    <w:p w:rsidR="0061138E" w:rsidRPr="0061138E" w:rsidRDefault="0061138E" w:rsidP="00785BAC">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1138E" w:rsidRPr="0061138E" w:rsidRDefault="0061138E" w:rsidP="00785BA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1138E">
        <w:rPr>
          <w:rFonts w:ascii="Times New Roman" w:hAnsi="Times New Roman" w:cs="Times New Roman"/>
          <w:b/>
          <w:bCs/>
          <w:color w:val="000000"/>
          <w:sz w:val="24"/>
          <w:szCs w:val="24"/>
        </w:rPr>
        <w:t xml:space="preserve">Выпускник получит возможность научиться: </w:t>
      </w:r>
    </w:p>
    <w:p w:rsidR="0061138E" w:rsidRPr="0061138E" w:rsidRDefault="0061138E" w:rsidP="004D5360">
      <w:pPr>
        <w:widowControl w:val="0"/>
        <w:numPr>
          <w:ilvl w:val="0"/>
          <w:numId w:val="15"/>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61138E">
        <w:rPr>
          <w:rFonts w:ascii="Times New Roman" w:hAnsi="Times New Roman" w:cs="Times New Roman"/>
          <w:i/>
          <w:iCs/>
          <w:color w:val="000000"/>
          <w:sz w:val="24"/>
          <w:szCs w:val="24"/>
        </w:rPr>
        <w:t xml:space="preserve">вести диалог-обмен мнениями; </w:t>
      </w:r>
    </w:p>
    <w:p w:rsidR="0061138E" w:rsidRPr="0061138E" w:rsidRDefault="0061138E" w:rsidP="004D5360">
      <w:pPr>
        <w:widowControl w:val="0"/>
        <w:numPr>
          <w:ilvl w:val="0"/>
          <w:numId w:val="15"/>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61138E">
        <w:rPr>
          <w:rFonts w:ascii="Times New Roman" w:hAnsi="Times New Roman" w:cs="Times New Roman"/>
          <w:i/>
          <w:iCs/>
          <w:color w:val="000000"/>
          <w:sz w:val="24"/>
          <w:szCs w:val="24"/>
        </w:rPr>
        <w:t xml:space="preserve">брать и давать интервью; </w:t>
      </w:r>
    </w:p>
    <w:p w:rsidR="0061138E" w:rsidRPr="0061138E" w:rsidRDefault="0061138E" w:rsidP="004D5360">
      <w:pPr>
        <w:widowControl w:val="0"/>
        <w:numPr>
          <w:ilvl w:val="0"/>
          <w:numId w:val="15"/>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61138E">
        <w:rPr>
          <w:rFonts w:ascii="Times New Roman" w:hAnsi="Times New Roman" w:cs="Times New Roman"/>
          <w:i/>
          <w:iCs/>
          <w:color w:val="000000"/>
          <w:sz w:val="24"/>
          <w:szCs w:val="24"/>
        </w:rPr>
        <w:t xml:space="preserve">вести диалог-расспрос на основе нелинейного текста (таблицы, диаграммы и т. д.). </w:t>
      </w:r>
    </w:p>
    <w:p w:rsidR="0061138E" w:rsidRPr="0061138E" w:rsidRDefault="0061138E" w:rsidP="004D10AB">
      <w:pPr>
        <w:widowControl w:val="0"/>
        <w:autoSpaceDE w:val="0"/>
        <w:autoSpaceDN w:val="0"/>
        <w:adjustRightInd w:val="0"/>
        <w:spacing w:after="0" w:line="240" w:lineRule="auto"/>
        <w:ind w:left="426" w:hanging="426"/>
        <w:jc w:val="both"/>
        <w:rPr>
          <w:rFonts w:ascii="Times New Roman" w:hAnsi="Times New Roman" w:cs="Times New Roman"/>
          <w:color w:val="000000"/>
          <w:sz w:val="24"/>
          <w:szCs w:val="24"/>
        </w:rPr>
      </w:pPr>
    </w:p>
    <w:p w:rsidR="0061138E" w:rsidRPr="0061138E" w:rsidRDefault="0061138E" w:rsidP="00C80AA6">
      <w:pPr>
        <w:widowControl w:val="0"/>
        <w:autoSpaceDE w:val="0"/>
        <w:autoSpaceDN w:val="0"/>
        <w:adjustRightInd w:val="0"/>
        <w:spacing w:after="0" w:line="240" w:lineRule="auto"/>
        <w:rPr>
          <w:rFonts w:ascii="Times New Roman" w:hAnsi="Times New Roman" w:cs="Times New Roman"/>
          <w:color w:val="000000"/>
          <w:sz w:val="24"/>
          <w:szCs w:val="24"/>
        </w:rPr>
      </w:pPr>
      <w:r w:rsidRPr="0061138E">
        <w:rPr>
          <w:rFonts w:ascii="Times New Roman" w:hAnsi="Times New Roman" w:cs="Times New Roman"/>
          <w:b/>
          <w:bCs/>
          <w:color w:val="000000"/>
          <w:sz w:val="24"/>
          <w:szCs w:val="24"/>
        </w:rPr>
        <w:t xml:space="preserve">Говорение. Монологическая речь </w:t>
      </w:r>
    </w:p>
    <w:p w:rsidR="0061138E" w:rsidRPr="0061138E" w:rsidRDefault="0061138E" w:rsidP="00C80AA6">
      <w:pPr>
        <w:widowControl w:val="0"/>
        <w:autoSpaceDE w:val="0"/>
        <w:autoSpaceDN w:val="0"/>
        <w:adjustRightInd w:val="0"/>
        <w:spacing w:after="0" w:line="240" w:lineRule="auto"/>
        <w:rPr>
          <w:rFonts w:ascii="Times New Roman" w:hAnsi="Times New Roman" w:cs="Times New Roman"/>
          <w:color w:val="000000"/>
          <w:sz w:val="24"/>
          <w:szCs w:val="24"/>
        </w:rPr>
      </w:pPr>
      <w:r w:rsidRPr="0061138E">
        <w:rPr>
          <w:rFonts w:ascii="Times New Roman" w:hAnsi="Times New Roman" w:cs="Times New Roman"/>
          <w:b/>
          <w:bCs/>
          <w:color w:val="000000"/>
          <w:sz w:val="24"/>
          <w:szCs w:val="24"/>
        </w:rPr>
        <w:t xml:space="preserve">Выпускник научится: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1138E">
        <w:rPr>
          <w:rFonts w:ascii="Times New Roman" w:hAnsi="Times New Roman" w:cs="Times New Roman"/>
          <w:color w:val="000000"/>
          <w:sz w:val="24"/>
          <w:szCs w:val="24"/>
        </w:rPr>
        <w:t>строить связное монологическое высказывание с опорой на зрительную нагля</w:t>
      </w:r>
      <w:r w:rsidRPr="0061138E">
        <w:rPr>
          <w:rFonts w:ascii="Times New Roman" w:hAnsi="Times New Roman" w:cs="Times New Roman"/>
          <w:color w:val="000000"/>
          <w:sz w:val="24"/>
          <w:szCs w:val="24"/>
        </w:rPr>
        <w:t>д</w:t>
      </w:r>
      <w:r w:rsidRPr="0061138E">
        <w:rPr>
          <w:rFonts w:ascii="Times New Roman" w:hAnsi="Times New Roman" w:cs="Times New Roman"/>
          <w:color w:val="000000"/>
          <w:sz w:val="24"/>
          <w:szCs w:val="24"/>
        </w:rPr>
        <w:t>ность и/или вербальные опоры (ключевые слова, план, вопросы) в рамках освоенной тем</w:t>
      </w:r>
      <w:r w:rsidRPr="0061138E">
        <w:rPr>
          <w:rFonts w:ascii="Times New Roman" w:hAnsi="Times New Roman" w:cs="Times New Roman"/>
          <w:color w:val="000000"/>
          <w:sz w:val="24"/>
          <w:szCs w:val="24"/>
        </w:rPr>
        <w:t>а</w:t>
      </w:r>
      <w:r w:rsidRPr="0061138E">
        <w:rPr>
          <w:rFonts w:ascii="Times New Roman" w:hAnsi="Times New Roman" w:cs="Times New Roman"/>
          <w:color w:val="000000"/>
          <w:sz w:val="24"/>
          <w:szCs w:val="24"/>
        </w:rPr>
        <w:t xml:space="preserve">тики;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1138E">
        <w:rPr>
          <w:rFonts w:ascii="Times New Roman" w:hAnsi="Times New Roman" w:cs="Times New Roman"/>
          <w:color w:val="000000"/>
          <w:sz w:val="24"/>
          <w:szCs w:val="24"/>
        </w:rPr>
        <w:t xml:space="preserve">описывать события с опорой на зрительную наглядность и/или вербальную опору (ключевые слова, план, вопросы);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1138E">
        <w:rPr>
          <w:rFonts w:ascii="Times New Roman" w:hAnsi="Times New Roman" w:cs="Times New Roman"/>
          <w:color w:val="000000"/>
          <w:sz w:val="24"/>
          <w:szCs w:val="24"/>
        </w:rPr>
        <w:t xml:space="preserve">давать краткую характеристику реальных людей и литературных персонажей; </w:t>
      </w:r>
    </w:p>
    <w:p w:rsid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1138E">
        <w:rPr>
          <w:rFonts w:ascii="Times New Roman" w:hAnsi="Times New Roman" w:cs="Times New Roman"/>
          <w:color w:val="000000"/>
          <w:sz w:val="24"/>
          <w:szCs w:val="24"/>
        </w:rPr>
        <w:t xml:space="preserve">передавать основное содержание прочитанного текста с опорой или без опоры на текст, ключевые слова/ план/ вопросы;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описывать картинку/ фото с опорой или без опоры на ключевые слова/ план/ в</w:t>
      </w:r>
      <w:r w:rsidRPr="0061138E">
        <w:rPr>
          <w:rFonts w:ascii="Times New Roman" w:hAnsi="Times New Roman" w:cs="Times New Roman"/>
          <w:sz w:val="24"/>
          <w:szCs w:val="24"/>
        </w:rPr>
        <w:t>о</w:t>
      </w:r>
      <w:r w:rsidRPr="0061138E">
        <w:rPr>
          <w:rFonts w:ascii="Times New Roman" w:hAnsi="Times New Roman" w:cs="Times New Roman"/>
          <w:sz w:val="24"/>
          <w:szCs w:val="24"/>
        </w:rPr>
        <w:lastRenderedPageBreak/>
        <w:t xml:space="preserve">просы.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получит возможность научиться: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 xml:space="preserve">делать сообщение на заданную тему на основе прочитанного;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кратко высказываться без предварительной подготовки на заданную тему в с</w:t>
      </w:r>
      <w:r w:rsidRPr="0061138E">
        <w:rPr>
          <w:rFonts w:ascii="Times New Roman" w:hAnsi="Times New Roman" w:cs="Times New Roman"/>
          <w:i/>
          <w:iCs/>
          <w:sz w:val="24"/>
          <w:szCs w:val="24"/>
        </w:rPr>
        <w:t>о</w:t>
      </w:r>
      <w:r w:rsidRPr="0061138E">
        <w:rPr>
          <w:rFonts w:ascii="Times New Roman" w:hAnsi="Times New Roman" w:cs="Times New Roman"/>
          <w:i/>
          <w:iCs/>
          <w:sz w:val="24"/>
          <w:szCs w:val="24"/>
        </w:rPr>
        <w:t xml:space="preserve">ответствии с предложенной ситуацией общения;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кратко высказываться с опорой на нелинейный текст (таблицы, диаграммы, ра</w:t>
      </w:r>
      <w:r w:rsidRPr="0061138E">
        <w:rPr>
          <w:rFonts w:ascii="Times New Roman" w:hAnsi="Times New Roman" w:cs="Times New Roman"/>
          <w:i/>
          <w:iCs/>
          <w:sz w:val="24"/>
          <w:szCs w:val="24"/>
        </w:rPr>
        <w:t>с</w:t>
      </w:r>
      <w:r w:rsidRPr="0061138E">
        <w:rPr>
          <w:rFonts w:ascii="Times New Roman" w:hAnsi="Times New Roman" w:cs="Times New Roman"/>
          <w:i/>
          <w:iCs/>
          <w:sz w:val="24"/>
          <w:szCs w:val="24"/>
        </w:rPr>
        <w:t xml:space="preserve">писание и т. п.);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 xml:space="preserve">кратко излагать результаты выполненной проектной работы.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Аудирование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научится: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воспринимать на слух и понимать нужную/интересующую/ запрашиваемую и</w:t>
      </w:r>
      <w:r w:rsidRPr="0061138E">
        <w:rPr>
          <w:rFonts w:ascii="Times New Roman" w:hAnsi="Times New Roman" w:cs="Times New Roman"/>
          <w:sz w:val="24"/>
          <w:szCs w:val="24"/>
        </w:rPr>
        <w:t>н</w:t>
      </w:r>
      <w:r w:rsidRPr="0061138E">
        <w:rPr>
          <w:rFonts w:ascii="Times New Roman" w:hAnsi="Times New Roman" w:cs="Times New Roman"/>
          <w:sz w:val="24"/>
          <w:szCs w:val="24"/>
        </w:rPr>
        <w:t xml:space="preserve">формацию в аутентичных текстах, содержащих как изученные языковые явления, так и некоторое количество неизученных языковых явлений. </w:t>
      </w:r>
    </w:p>
    <w:p w:rsidR="0061138E" w:rsidRDefault="0061138E" w:rsidP="004D10AB">
      <w:pPr>
        <w:widowControl w:val="0"/>
        <w:autoSpaceDE w:val="0"/>
        <w:autoSpaceDN w:val="0"/>
        <w:adjustRightInd w:val="0"/>
        <w:spacing w:after="0" w:line="240" w:lineRule="auto"/>
        <w:jc w:val="both"/>
        <w:rPr>
          <w:rFonts w:ascii="Times New Roman" w:hAnsi="Times New Roman" w:cs="Times New Roman"/>
          <w:b/>
          <w:bCs/>
          <w:sz w:val="24"/>
          <w:szCs w:val="24"/>
        </w:rPr>
      </w:pP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получит возможность научиться: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 xml:space="preserve">выделять основную тему в воспринимаемом на слух тексте;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 xml:space="preserve">использовать контекстуальную или языковую догадку при восприятии на слух текстов, содержащих незнакомые слова.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Чтение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научится: </w:t>
      </w:r>
    </w:p>
    <w:p w:rsidR="0061138E" w:rsidRPr="00785BAC"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читать и понимать основное содержание несложных аутентичных текстов, соде</w:t>
      </w:r>
      <w:r w:rsidRPr="0061138E">
        <w:rPr>
          <w:rFonts w:ascii="Times New Roman" w:hAnsi="Times New Roman" w:cs="Times New Roman"/>
          <w:sz w:val="24"/>
          <w:szCs w:val="24"/>
        </w:rPr>
        <w:t>р</w:t>
      </w:r>
      <w:r w:rsidRPr="0061138E">
        <w:rPr>
          <w:rFonts w:ascii="Times New Roman" w:hAnsi="Times New Roman" w:cs="Times New Roman"/>
          <w:sz w:val="24"/>
          <w:szCs w:val="24"/>
        </w:rPr>
        <w:t xml:space="preserve">жащие отдельные неизученные языковые явления;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читать и находить в несложных аутентичных текстах, содержащих отдельные н</w:t>
      </w:r>
      <w:r w:rsidRPr="0061138E">
        <w:rPr>
          <w:rFonts w:ascii="Times New Roman" w:hAnsi="Times New Roman" w:cs="Times New Roman"/>
          <w:sz w:val="24"/>
          <w:szCs w:val="24"/>
        </w:rPr>
        <w:t>е</w:t>
      </w:r>
      <w:r w:rsidRPr="0061138E">
        <w:rPr>
          <w:rFonts w:ascii="Times New Roman" w:hAnsi="Times New Roman" w:cs="Times New Roman"/>
          <w:sz w:val="24"/>
          <w:szCs w:val="24"/>
        </w:rPr>
        <w:t xml:space="preserve">изученные языковые явления, нужную/интересующую/ запрашиваемую информацию, представленную в явном и в неявном виде;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читать и полностью понимать несложные аутентичные тексты, построенные на изученном языковом материале;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выразительно читать вслух небольшие построенные на изученном языковом мат</w:t>
      </w:r>
      <w:r w:rsidRPr="0061138E">
        <w:rPr>
          <w:rFonts w:ascii="Times New Roman" w:hAnsi="Times New Roman" w:cs="Times New Roman"/>
          <w:sz w:val="24"/>
          <w:szCs w:val="24"/>
        </w:rPr>
        <w:t>е</w:t>
      </w:r>
      <w:r w:rsidRPr="0061138E">
        <w:rPr>
          <w:rFonts w:ascii="Times New Roman" w:hAnsi="Times New Roman" w:cs="Times New Roman"/>
          <w:sz w:val="24"/>
          <w:szCs w:val="24"/>
        </w:rPr>
        <w:t xml:space="preserve">риале аутентичные тексты, демонстрируя понимание прочитанного.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получит возможность научиться: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устанавливать причинно-следственную взаимосвязь фактов и событий, изложе</w:t>
      </w:r>
      <w:r w:rsidRPr="0061138E">
        <w:rPr>
          <w:rFonts w:ascii="Times New Roman" w:hAnsi="Times New Roman" w:cs="Times New Roman"/>
          <w:i/>
          <w:iCs/>
          <w:sz w:val="24"/>
          <w:szCs w:val="24"/>
        </w:rPr>
        <w:t>н</w:t>
      </w:r>
      <w:r w:rsidRPr="0061138E">
        <w:rPr>
          <w:rFonts w:ascii="Times New Roman" w:hAnsi="Times New Roman" w:cs="Times New Roman"/>
          <w:i/>
          <w:iCs/>
          <w:sz w:val="24"/>
          <w:szCs w:val="24"/>
        </w:rPr>
        <w:t xml:space="preserve">ных в несложном аутентичном тексте;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восстанавливать текст из разрозненных абзацев или путем добавления выпуще</w:t>
      </w:r>
      <w:r w:rsidRPr="0061138E">
        <w:rPr>
          <w:rFonts w:ascii="Times New Roman" w:hAnsi="Times New Roman" w:cs="Times New Roman"/>
          <w:i/>
          <w:iCs/>
          <w:sz w:val="24"/>
          <w:szCs w:val="24"/>
        </w:rPr>
        <w:t>н</w:t>
      </w:r>
      <w:r w:rsidRPr="0061138E">
        <w:rPr>
          <w:rFonts w:ascii="Times New Roman" w:hAnsi="Times New Roman" w:cs="Times New Roman"/>
          <w:i/>
          <w:iCs/>
          <w:sz w:val="24"/>
          <w:szCs w:val="24"/>
        </w:rPr>
        <w:t xml:space="preserve">ных фрагментов.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Письменная речь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научится: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т. д.);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писать короткие поздравления с днем рождения и другими праздниками, с упо</w:t>
      </w:r>
      <w:r w:rsidRPr="0061138E">
        <w:rPr>
          <w:rFonts w:ascii="Times New Roman" w:hAnsi="Times New Roman" w:cs="Times New Roman"/>
          <w:sz w:val="24"/>
          <w:szCs w:val="24"/>
        </w:rPr>
        <w:t>т</w:t>
      </w:r>
      <w:r w:rsidRPr="0061138E">
        <w:rPr>
          <w:rFonts w:ascii="Times New Roman" w:hAnsi="Times New Roman" w:cs="Times New Roman"/>
          <w:sz w:val="24"/>
          <w:szCs w:val="24"/>
        </w:rPr>
        <w:t>реблением формул речевого этикета, принятых в стране изучаемого языка, выражать п</w:t>
      </w:r>
      <w:r w:rsidRPr="0061138E">
        <w:rPr>
          <w:rFonts w:ascii="Times New Roman" w:hAnsi="Times New Roman" w:cs="Times New Roman"/>
          <w:sz w:val="24"/>
          <w:szCs w:val="24"/>
        </w:rPr>
        <w:t>о</w:t>
      </w:r>
      <w:r w:rsidRPr="0061138E">
        <w:rPr>
          <w:rFonts w:ascii="Times New Roman" w:hAnsi="Times New Roman" w:cs="Times New Roman"/>
          <w:sz w:val="24"/>
          <w:szCs w:val="24"/>
        </w:rPr>
        <w:t xml:space="preserve">желания (объемом 30–40 слов, включая адрес);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w:t>
      </w:r>
      <w:r w:rsidRPr="0061138E">
        <w:rPr>
          <w:rFonts w:ascii="Times New Roman" w:hAnsi="Times New Roman" w:cs="Times New Roman"/>
          <w:sz w:val="24"/>
          <w:szCs w:val="24"/>
        </w:rPr>
        <w:t>а</w:t>
      </w:r>
      <w:r w:rsidRPr="0061138E">
        <w:rPr>
          <w:rFonts w:ascii="Times New Roman" w:hAnsi="Times New Roman" w:cs="Times New Roman"/>
          <w:sz w:val="24"/>
          <w:szCs w:val="24"/>
        </w:rPr>
        <w:t>шивать аналогичную информацию о друге по переписке; выражать благодарность, изв</w:t>
      </w:r>
      <w:r w:rsidRPr="0061138E">
        <w:rPr>
          <w:rFonts w:ascii="Times New Roman" w:hAnsi="Times New Roman" w:cs="Times New Roman"/>
          <w:sz w:val="24"/>
          <w:szCs w:val="24"/>
        </w:rPr>
        <w:t>и</w:t>
      </w:r>
      <w:r w:rsidRPr="0061138E">
        <w:rPr>
          <w:rFonts w:ascii="Times New Roman" w:hAnsi="Times New Roman" w:cs="Times New Roman"/>
          <w:sz w:val="24"/>
          <w:szCs w:val="24"/>
        </w:rPr>
        <w:lastRenderedPageBreak/>
        <w:t xml:space="preserve">нения, просьбу; давать совет и т. д. (объемом 100–120 слов, включая адрес);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писать небольшие письменные высказывания с опорой на образец/ план.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получит возможность научиться: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делать краткие выписки из текста с целью их использования в собственных ус</w:t>
      </w:r>
      <w:r w:rsidRPr="0061138E">
        <w:rPr>
          <w:rFonts w:ascii="Times New Roman" w:hAnsi="Times New Roman" w:cs="Times New Roman"/>
          <w:i/>
          <w:iCs/>
          <w:sz w:val="24"/>
          <w:szCs w:val="24"/>
        </w:rPr>
        <w:t>т</w:t>
      </w:r>
      <w:r w:rsidRPr="0061138E">
        <w:rPr>
          <w:rFonts w:ascii="Times New Roman" w:hAnsi="Times New Roman" w:cs="Times New Roman"/>
          <w:i/>
          <w:iCs/>
          <w:sz w:val="24"/>
          <w:szCs w:val="24"/>
        </w:rPr>
        <w:t xml:space="preserve">ных высказываниях;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 xml:space="preserve">писать электронное письмо (e-mail) зарубежному другу в ответ на электронное письмо-стимул;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 xml:space="preserve">составлять план/ тезисы устного или письменного сообщения;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 xml:space="preserve">кратко излагать в письменном виде результаты проектной деятельности; </w:t>
      </w: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писать небольшое письменное высказывание с опорой на нелинейный текст (та</w:t>
      </w:r>
      <w:r w:rsidRPr="0061138E">
        <w:rPr>
          <w:rFonts w:ascii="Times New Roman" w:hAnsi="Times New Roman" w:cs="Times New Roman"/>
          <w:i/>
          <w:iCs/>
          <w:sz w:val="24"/>
          <w:szCs w:val="24"/>
        </w:rPr>
        <w:t>б</w:t>
      </w:r>
      <w:r w:rsidRPr="0061138E">
        <w:rPr>
          <w:rFonts w:ascii="Times New Roman" w:hAnsi="Times New Roman" w:cs="Times New Roman"/>
          <w:i/>
          <w:iCs/>
          <w:sz w:val="24"/>
          <w:szCs w:val="24"/>
        </w:rPr>
        <w:t xml:space="preserve">лицы, диаграммы и т. п.).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Языковые навыки и средства оперирования ими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Орфография и пунктуация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научится: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правильно писать изученные слова; </w:t>
      </w:r>
    </w:p>
    <w:p w:rsidR="0061138E" w:rsidRPr="004D10AB" w:rsidRDefault="0061138E" w:rsidP="004D5360">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правильно ставить знаки препинания в конце предложения: точку в конце повес</w:t>
      </w:r>
      <w:r w:rsidRPr="0061138E">
        <w:rPr>
          <w:rFonts w:ascii="Times New Roman" w:hAnsi="Times New Roman" w:cs="Times New Roman"/>
          <w:sz w:val="24"/>
          <w:szCs w:val="24"/>
        </w:rPr>
        <w:t>т</w:t>
      </w:r>
      <w:r w:rsidRPr="0061138E">
        <w:rPr>
          <w:rFonts w:ascii="Times New Roman" w:hAnsi="Times New Roman" w:cs="Times New Roman"/>
          <w:sz w:val="24"/>
          <w:szCs w:val="24"/>
        </w:rPr>
        <w:t xml:space="preserve">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61138E" w:rsidRPr="0061138E" w:rsidRDefault="0061138E" w:rsidP="004D5360">
      <w:pPr>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расставлять в личном письме знаки препинания, диктуемые его форматом, в соо</w:t>
      </w:r>
      <w:r w:rsidRPr="0061138E">
        <w:rPr>
          <w:rFonts w:ascii="Times New Roman" w:hAnsi="Times New Roman" w:cs="Times New Roman"/>
          <w:sz w:val="24"/>
          <w:szCs w:val="24"/>
        </w:rPr>
        <w:t>т</w:t>
      </w:r>
      <w:r w:rsidRPr="0061138E">
        <w:rPr>
          <w:rFonts w:ascii="Times New Roman" w:hAnsi="Times New Roman" w:cs="Times New Roman"/>
          <w:sz w:val="24"/>
          <w:szCs w:val="24"/>
        </w:rPr>
        <w:t xml:space="preserve">ветствии с нормами, принятыми в стране изучаемого языка. </w:t>
      </w: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получит возможность научиться: </w:t>
      </w:r>
    </w:p>
    <w:p w:rsidR="0061138E" w:rsidRPr="004D10AB" w:rsidRDefault="0061138E" w:rsidP="004D5360">
      <w:pPr>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сравнивать и анализировать буквосочетания английского языка и их транскри</w:t>
      </w:r>
      <w:r w:rsidRPr="0061138E">
        <w:rPr>
          <w:rFonts w:ascii="Times New Roman" w:hAnsi="Times New Roman" w:cs="Times New Roman"/>
          <w:i/>
          <w:iCs/>
          <w:sz w:val="24"/>
          <w:szCs w:val="24"/>
        </w:rPr>
        <w:t>п</w:t>
      </w:r>
      <w:r w:rsidRPr="0061138E">
        <w:rPr>
          <w:rFonts w:ascii="Times New Roman" w:hAnsi="Times New Roman" w:cs="Times New Roman"/>
          <w:i/>
          <w:iCs/>
          <w:sz w:val="24"/>
          <w:szCs w:val="24"/>
        </w:rPr>
        <w:t xml:space="preserve">цию. </w:t>
      </w: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Фонетическая сторона речи </w:t>
      </w: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научится: </w:t>
      </w:r>
    </w:p>
    <w:p w:rsidR="0061138E" w:rsidRPr="0061138E" w:rsidRDefault="0061138E" w:rsidP="004D5360">
      <w:pPr>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различать на слух и адекватно, без фонематических ошибок, ведущих к сбою ко</w:t>
      </w:r>
      <w:r w:rsidRPr="0061138E">
        <w:rPr>
          <w:rFonts w:ascii="Times New Roman" w:hAnsi="Times New Roman" w:cs="Times New Roman"/>
          <w:sz w:val="24"/>
          <w:szCs w:val="24"/>
        </w:rPr>
        <w:t>м</w:t>
      </w:r>
      <w:r w:rsidRPr="0061138E">
        <w:rPr>
          <w:rFonts w:ascii="Times New Roman" w:hAnsi="Times New Roman" w:cs="Times New Roman"/>
          <w:sz w:val="24"/>
          <w:szCs w:val="24"/>
        </w:rPr>
        <w:t xml:space="preserve">муникации, произносить слова изучаемого иностранного языка; </w:t>
      </w:r>
    </w:p>
    <w:p w:rsidR="0061138E" w:rsidRPr="0061138E" w:rsidRDefault="0061138E" w:rsidP="004D5360">
      <w:pPr>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соблюдать правильное ударение в изученных словах; </w:t>
      </w:r>
    </w:p>
    <w:p w:rsidR="0061138E" w:rsidRPr="0061138E" w:rsidRDefault="0061138E" w:rsidP="004D5360">
      <w:pPr>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различать коммуникативные типы предложений по их интонации; </w:t>
      </w:r>
    </w:p>
    <w:p w:rsidR="0061138E" w:rsidRPr="0061138E" w:rsidRDefault="0061138E" w:rsidP="004D5360">
      <w:pPr>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членить предложение на смысловые группы; </w:t>
      </w:r>
    </w:p>
    <w:p w:rsidR="0061138E" w:rsidRPr="0061138E" w:rsidRDefault="0061138E" w:rsidP="004D5360">
      <w:pPr>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w:t>
      </w:r>
      <w:r w:rsidRPr="0061138E">
        <w:rPr>
          <w:rFonts w:ascii="Times New Roman" w:hAnsi="Times New Roman" w:cs="Times New Roman"/>
          <w:sz w:val="24"/>
          <w:szCs w:val="24"/>
        </w:rPr>
        <w:t>и</w:t>
      </w:r>
      <w:r w:rsidRPr="0061138E">
        <w:rPr>
          <w:rFonts w:ascii="Times New Roman" w:hAnsi="Times New Roman" w:cs="Times New Roman"/>
          <w:sz w:val="24"/>
          <w:szCs w:val="24"/>
        </w:rPr>
        <w:t xml:space="preserve">ло отсутствия фразового ударения на служебных словах. </w:t>
      </w:r>
    </w:p>
    <w:p w:rsidR="0061138E" w:rsidRPr="0061138E" w:rsidRDefault="0061138E" w:rsidP="0061138E">
      <w:pPr>
        <w:autoSpaceDE w:val="0"/>
        <w:autoSpaceDN w:val="0"/>
        <w:adjustRightInd w:val="0"/>
        <w:spacing w:after="0" w:line="240" w:lineRule="auto"/>
        <w:rPr>
          <w:rFonts w:ascii="Times New Roman" w:hAnsi="Times New Roman" w:cs="Times New Roman"/>
          <w:sz w:val="24"/>
          <w:szCs w:val="24"/>
        </w:rPr>
      </w:pPr>
    </w:p>
    <w:p w:rsidR="0061138E" w:rsidRPr="0061138E" w:rsidRDefault="0061138E" w:rsidP="0061138E">
      <w:pPr>
        <w:autoSpaceDE w:val="0"/>
        <w:autoSpaceDN w:val="0"/>
        <w:adjustRightInd w:val="0"/>
        <w:spacing w:after="0" w:line="240" w:lineRule="auto"/>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получит возможность научиться: </w:t>
      </w:r>
    </w:p>
    <w:p w:rsidR="0061138E" w:rsidRPr="0061138E" w:rsidRDefault="008F3F24" w:rsidP="008F3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t>
      </w:r>
      <w:r w:rsidR="0061138E" w:rsidRPr="0061138E">
        <w:rPr>
          <w:rFonts w:ascii="Times New Roman" w:hAnsi="Times New Roman" w:cs="Times New Roman"/>
          <w:i/>
          <w:iCs/>
          <w:sz w:val="24"/>
          <w:szCs w:val="24"/>
        </w:rPr>
        <w:t xml:space="preserve">выражать модальные значения, чувства и эмоции с помощью интонации; </w:t>
      </w:r>
    </w:p>
    <w:p w:rsidR="0061138E" w:rsidRPr="0061138E" w:rsidRDefault="008F3F24" w:rsidP="008F3F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t>
      </w:r>
      <w:r w:rsidR="0061138E" w:rsidRPr="0061138E">
        <w:rPr>
          <w:rFonts w:ascii="Times New Roman" w:hAnsi="Times New Roman" w:cs="Times New Roman"/>
          <w:i/>
          <w:iCs/>
          <w:sz w:val="24"/>
          <w:szCs w:val="24"/>
        </w:rPr>
        <w:t>различать британские и американские варианты английского языка в прослушанных в</w:t>
      </w:r>
      <w:r w:rsidR="0061138E" w:rsidRPr="0061138E">
        <w:rPr>
          <w:rFonts w:ascii="Times New Roman" w:hAnsi="Times New Roman" w:cs="Times New Roman"/>
          <w:i/>
          <w:iCs/>
          <w:sz w:val="24"/>
          <w:szCs w:val="24"/>
        </w:rPr>
        <w:t>ы</w:t>
      </w:r>
      <w:r w:rsidR="0061138E" w:rsidRPr="0061138E">
        <w:rPr>
          <w:rFonts w:ascii="Times New Roman" w:hAnsi="Times New Roman" w:cs="Times New Roman"/>
          <w:i/>
          <w:iCs/>
          <w:sz w:val="24"/>
          <w:szCs w:val="24"/>
        </w:rPr>
        <w:t xml:space="preserve">сказываниях. </w:t>
      </w:r>
    </w:p>
    <w:p w:rsidR="0061138E" w:rsidRPr="0061138E" w:rsidRDefault="0061138E" w:rsidP="0061138E">
      <w:pPr>
        <w:autoSpaceDE w:val="0"/>
        <w:autoSpaceDN w:val="0"/>
        <w:adjustRightInd w:val="0"/>
        <w:spacing w:after="0" w:line="240" w:lineRule="auto"/>
        <w:rPr>
          <w:rFonts w:ascii="Times New Roman" w:hAnsi="Times New Roman" w:cs="Times New Roman"/>
          <w:sz w:val="24"/>
          <w:szCs w:val="24"/>
        </w:rPr>
      </w:pPr>
    </w:p>
    <w:p w:rsidR="0061138E" w:rsidRPr="0061138E" w:rsidRDefault="0061138E" w:rsidP="0061138E">
      <w:pPr>
        <w:autoSpaceDE w:val="0"/>
        <w:autoSpaceDN w:val="0"/>
        <w:adjustRightInd w:val="0"/>
        <w:spacing w:after="0" w:line="240" w:lineRule="auto"/>
        <w:rPr>
          <w:rFonts w:ascii="Times New Roman" w:hAnsi="Times New Roman" w:cs="Times New Roman"/>
          <w:sz w:val="24"/>
          <w:szCs w:val="24"/>
        </w:rPr>
      </w:pPr>
      <w:r w:rsidRPr="0061138E">
        <w:rPr>
          <w:rFonts w:ascii="Times New Roman" w:hAnsi="Times New Roman" w:cs="Times New Roman"/>
          <w:b/>
          <w:bCs/>
          <w:sz w:val="24"/>
          <w:szCs w:val="24"/>
        </w:rPr>
        <w:t xml:space="preserve">Лексическая сторона речи </w:t>
      </w:r>
    </w:p>
    <w:p w:rsidR="0061138E" w:rsidRPr="0061138E" w:rsidRDefault="0061138E" w:rsidP="0061138E">
      <w:pPr>
        <w:autoSpaceDE w:val="0"/>
        <w:autoSpaceDN w:val="0"/>
        <w:adjustRightInd w:val="0"/>
        <w:spacing w:after="0" w:line="240" w:lineRule="auto"/>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научится: </w:t>
      </w:r>
    </w:p>
    <w:p w:rsidR="0061138E" w:rsidRPr="0061138E" w:rsidRDefault="008F3F24"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sz w:val="24"/>
          <w:szCs w:val="24"/>
        </w:rPr>
        <w:t>узнавать в письменном и звучащем тексте изученные лексические единицы (слова, сл</w:t>
      </w:r>
      <w:r w:rsidR="0061138E" w:rsidRPr="0061138E">
        <w:rPr>
          <w:rFonts w:ascii="Times New Roman" w:hAnsi="Times New Roman" w:cs="Times New Roman"/>
          <w:sz w:val="24"/>
          <w:szCs w:val="24"/>
        </w:rPr>
        <w:t>о</w:t>
      </w:r>
      <w:r w:rsidR="0061138E" w:rsidRPr="0061138E">
        <w:rPr>
          <w:rFonts w:ascii="Times New Roman" w:hAnsi="Times New Roman" w:cs="Times New Roman"/>
          <w:sz w:val="24"/>
          <w:szCs w:val="24"/>
        </w:rPr>
        <w:t>восочетания, реплики-клише речевого этикета), в том числе многозначные в пределах т</w:t>
      </w:r>
      <w:r w:rsidR="0061138E" w:rsidRPr="0061138E">
        <w:rPr>
          <w:rFonts w:ascii="Times New Roman" w:hAnsi="Times New Roman" w:cs="Times New Roman"/>
          <w:sz w:val="24"/>
          <w:szCs w:val="24"/>
        </w:rPr>
        <w:t>е</w:t>
      </w:r>
      <w:r w:rsidR="0061138E" w:rsidRPr="0061138E">
        <w:rPr>
          <w:rFonts w:ascii="Times New Roman" w:hAnsi="Times New Roman" w:cs="Times New Roman"/>
          <w:sz w:val="24"/>
          <w:szCs w:val="24"/>
        </w:rPr>
        <w:t xml:space="preserve">матики основной школы; </w:t>
      </w:r>
    </w:p>
    <w:p w:rsidR="0061138E" w:rsidRPr="0061138E" w:rsidRDefault="008F3F24"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61138E" w:rsidRPr="0061138E">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w:t>
      </w:r>
      <w:r w:rsidR="0061138E" w:rsidRPr="0061138E">
        <w:rPr>
          <w:rFonts w:ascii="Times New Roman" w:hAnsi="Times New Roman" w:cs="Times New Roman"/>
          <w:sz w:val="24"/>
          <w:szCs w:val="24"/>
        </w:rPr>
        <w:t>о</w:t>
      </w:r>
      <w:r w:rsidR="0061138E" w:rsidRPr="0061138E">
        <w:rPr>
          <w:rFonts w:ascii="Times New Roman" w:hAnsi="Times New Roman" w:cs="Times New Roman"/>
          <w:sz w:val="24"/>
          <w:szCs w:val="24"/>
        </w:rPr>
        <w:t>значные, в пределах тематики основной школы в соответствии с решаемой коммуник</w:t>
      </w:r>
      <w:r w:rsidR="0061138E" w:rsidRPr="0061138E">
        <w:rPr>
          <w:rFonts w:ascii="Times New Roman" w:hAnsi="Times New Roman" w:cs="Times New Roman"/>
          <w:sz w:val="24"/>
          <w:szCs w:val="24"/>
        </w:rPr>
        <w:t>а</w:t>
      </w:r>
      <w:r w:rsidR="0061138E" w:rsidRPr="0061138E">
        <w:rPr>
          <w:rFonts w:ascii="Times New Roman" w:hAnsi="Times New Roman" w:cs="Times New Roman"/>
          <w:sz w:val="24"/>
          <w:szCs w:val="24"/>
        </w:rPr>
        <w:t xml:space="preserve">тивной задачей; </w:t>
      </w:r>
    </w:p>
    <w:p w:rsidR="0061138E" w:rsidRPr="0061138E" w:rsidRDefault="008F3F24"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sz w:val="24"/>
          <w:szCs w:val="24"/>
        </w:rPr>
        <w:t xml:space="preserve">соблюдать существующие в английском языке нормы лексической сочетаемости; </w:t>
      </w:r>
    </w:p>
    <w:p w:rsidR="0061138E" w:rsidRPr="0061138E" w:rsidRDefault="008F3F24"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sz w:val="24"/>
          <w:szCs w:val="24"/>
        </w:rPr>
        <w:t>распознавать и образовывать родственные слова с использованием словосложения и ко</w:t>
      </w:r>
      <w:r w:rsidR="0061138E" w:rsidRPr="0061138E">
        <w:rPr>
          <w:rFonts w:ascii="Times New Roman" w:hAnsi="Times New Roman" w:cs="Times New Roman"/>
          <w:sz w:val="24"/>
          <w:szCs w:val="24"/>
        </w:rPr>
        <w:t>н</w:t>
      </w:r>
      <w:r w:rsidR="0061138E" w:rsidRPr="0061138E">
        <w:rPr>
          <w:rFonts w:ascii="Times New Roman" w:hAnsi="Times New Roman" w:cs="Times New Roman"/>
          <w:sz w:val="24"/>
          <w:szCs w:val="24"/>
        </w:rPr>
        <w:t>версии в пределах тематики основной школы в соответствии с решаемой коммуникати</w:t>
      </w:r>
      <w:r w:rsidR="0061138E" w:rsidRPr="0061138E">
        <w:rPr>
          <w:rFonts w:ascii="Times New Roman" w:hAnsi="Times New Roman" w:cs="Times New Roman"/>
          <w:sz w:val="24"/>
          <w:szCs w:val="24"/>
        </w:rPr>
        <w:t>в</w:t>
      </w:r>
      <w:r w:rsidR="0061138E" w:rsidRPr="0061138E">
        <w:rPr>
          <w:rFonts w:ascii="Times New Roman" w:hAnsi="Times New Roman" w:cs="Times New Roman"/>
          <w:sz w:val="24"/>
          <w:szCs w:val="24"/>
        </w:rPr>
        <w:t xml:space="preserve">ной задачей; </w:t>
      </w:r>
    </w:p>
    <w:p w:rsidR="0061138E" w:rsidRPr="0061138E" w:rsidRDefault="008F3F24"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sz w:val="24"/>
          <w:szCs w:val="24"/>
        </w:rPr>
        <w:t>распознавать и образовывать родственные слова с использованием аффиксации в пред</w:t>
      </w:r>
      <w:r w:rsidR="0061138E" w:rsidRPr="0061138E">
        <w:rPr>
          <w:rFonts w:ascii="Times New Roman" w:hAnsi="Times New Roman" w:cs="Times New Roman"/>
          <w:sz w:val="24"/>
          <w:szCs w:val="24"/>
        </w:rPr>
        <w:t>е</w:t>
      </w:r>
      <w:r w:rsidR="0061138E" w:rsidRPr="0061138E">
        <w:rPr>
          <w:rFonts w:ascii="Times New Roman" w:hAnsi="Times New Roman" w:cs="Times New Roman"/>
          <w:sz w:val="24"/>
          <w:szCs w:val="24"/>
        </w:rPr>
        <w:t xml:space="preserve">лах тематики основной школы в соответствии с решаемой коммуникативной задачей: </w:t>
      </w: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sz w:val="24"/>
          <w:szCs w:val="24"/>
        </w:rPr>
        <w:t xml:space="preserve">‒ глаголы при помощи аффиксов </w:t>
      </w:r>
      <w:r w:rsidRPr="0061138E">
        <w:rPr>
          <w:rFonts w:ascii="Times New Roman" w:hAnsi="Times New Roman" w:cs="Times New Roman"/>
          <w:i/>
          <w:iCs/>
          <w:sz w:val="24"/>
          <w:szCs w:val="24"/>
        </w:rPr>
        <w:t>dis</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mis</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re</w:t>
      </w:r>
      <w:r w:rsidRPr="0061138E">
        <w:rPr>
          <w:rFonts w:ascii="Times New Roman" w:hAnsi="Times New Roman" w:cs="Times New Roman"/>
          <w:sz w:val="24"/>
          <w:szCs w:val="24"/>
        </w:rPr>
        <w:t>-, -</w:t>
      </w:r>
      <w:r w:rsidRPr="0061138E">
        <w:rPr>
          <w:rFonts w:ascii="Times New Roman" w:hAnsi="Times New Roman" w:cs="Times New Roman"/>
          <w:i/>
          <w:iCs/>
          <w:sz w:val="24"/>
          <w:szCs w:val="24"/>
        </w:rPr>
        <w:t>ize</w:t>
      </w:r>
      <w:r w:rsidRPr="0061138E">
        <w:rPr>
          <w:rFonts w:ascii="Times New Roman" w:hAnsi="Times New Roman" w:cs="Times New Roman"/>
          <w:sz w:val="24"/>
          <w:szCs w:val="24"/>
        </w:rPr>
        <w:t>/-</w:t>
      </w:r>
      <w:r w:rsidRPr="0061138E">
        <w:rPr>
          <w:rFonts w:ascii="Times New Roman" w:hAnsi="Times New Roman" w:cs="Times New Roman"/>
          <w:i/>
          <w:iCs/>
          <w:sz w:val="24"/>
          <w:szCs w:val="24"/>
        </w:rPr>
        <w:t>ise</w:t>
      </w:r>
      <w:r w:rsidRPr="0061138E">
        <w:rPr>
          <w:rFonts w:ascii="Times New Roman" w:hAnsi="Times New Roman" w:cs="Times New Roman"/>
          <w:sz w:val="24"/>
          <w:szCs w:val="24"/>
        </w:rPr>
        <w:t xml:space="preserve">; </w:t>
      </w: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lang w:val="en-US"/>
        </w:rPr>
      </w:pPr>
      <w:r w:rsidRPr="0061138E">
        <w:rPr>
          <w:rFonts w:ascii="Times New Roman" w:hAnsi="Times New Roman" w:cs="Times New Roman"/>
          <w:sz w:val="24"/>
          <w:szCs w:val="24"/>
          <w:lang w:val="en-US"/>
        </w:rPr>
        <w:t xml:space="preserve">‒ </w:t>
      </w:r>
      <w:r w:rsidRPr="0061138E">
        <w:rPr>
          <w:rFonts w:ascii="Times New Roman" w:hAnsi="Times New Roman" w:cs="Times New Roman"/>
          <w:sz w:val="24"/>
          <w:szCs w:val="24"/>
        </w:rPr>
        <w:t>имена</w:t>
      </w:r>
      <w:r w:rsidRPr="0061138E">
        <w:rPr>
          <w:rFonts w:ascii="Times New Roman" w:hAnsi="Times New Roman" w:cs="Times New Roman"/>
          <w:sz w:val="24"/>
          <w:szCs w:val="24"/>
          <w:lang w:val="en-US"/>
        </w:rPr>
        <w:t xml:space="preserve"> </w:t>
      </w:r>
      <w:r w:rsidRPr="0061138E">
        <w:rPr>
          <w:rFonts w:ascii="Times New Roman" w:hAnsi="Times New Roman" w:cs="Times New Roman"/>
          <w:sz w:val="24"/>
          <w:szCs w:val="24"/>
        </w:rPr>
        <w:t>существительные</w:t>
      </w:r>
      <w:r w:rsidRPr="0061138E">
        <w:rPr>
          <w:rFonts w:ascii="Times New Roman" w:hAnsi="Times New Roman" w:cs="Times New Roman"/>
          <w:sz w:val="24"/>
          <w:szCs w:val="24"/>
          <w:lang w:val="en-US"/>
        </w:rPr>
        <w:t xml:space="preserve"> </w:t>
      </w:r>
      <w:r w:rsidRPr="0061138E">
        <w:rPr>
          <w:rFonts w:ascii="Times New Roman" w:hAnsi="Times New Roman" w:cs="Times New Roman"/>
          <w:sz w:val="24"/>
          <w:szCs w:val="24"/>
        </w:rPr>
        <w:t>при</w:t>
      </w:r>
      <w:r w:rsidRPr="0061138E">
        <w:rPr>
          <w:rFonts w:ascii="Times New Roman" w:hAnsi="Times New Roman" w:cs="Times New Roman"/>
          <w:sz w:val="24"/>
          <w:szCs w:val="24"/>
          <w:lang w:val="en-US"/>
        </w:rPr>
        <w:t xml:space="preserve"> </w:t>
      </w:r>
      <w:r w:rsidRPr="0061138E">
        <w:rPr>
          <w:rFonts w:ascii="Times New Roman" w:hAnsi="Times New Roman" w:cs="Times New Roman"/>
          <w:sz w:val="24"/>
          <w:szCs w:val="24"/>
        </w:rPr>
        <w:t>помощи</w:t>
      </w:r>
      <w:r w:rsidRPr="0061138E">
        <w:rPr>
          <w:rFonts w:ascii="Times New Roman" w:hAnsi="Times New Roman" w:cs="Times New Roman"/>
          <w:sz w:val="24"/>
          <w:szCs w:val="24"/>
          <w:lang w:val="en-US"/>
        </w:rPr>
        <w:t xml:space="preserve"> </w:t>
      </w:r>
      <w:r w:rsidRPr="0061138E">
        <w:rPr>
          <w:rFonts w:ascii="Times New Roman" w:hAnsi="Times New Roman" w:cs="Times New Roman"/>
          <w:sz w:val="24"/>
          <w:szCs w:val="24"/>
        </w:rPr>
        <w:t>суффиксов</w:t>
      </w:r>
      <w:r w:rsidRPr="0061138E">
        <w:rPr>
          <w:rFonts w:ascii="Times New Roman" w:hAnsi="Times New Roman" w:cs="Times New Roman"/>
          <w:sz w:val="24"/>
          <w:szCs w:val="24"/>
          <w:lang w:val="en-US"/>
        </w:rPr>
        <w:t xml:space="preserve"> -</w:t>
      </w:r>
      <w:r w:rsidRPr="0061138E">
        <w:rPr>
          <w:rFonts w:ascii="Times New Roman" w:hAnsi="Times New Roman" w:cs="Times New Roman"/>
          <w:i/>
          <w:iCs/>
          <w:sz w:val="24"/>
          <w:szCs w:val="24"/>
          <w:lang w:val="en-US"/>
        </w:rPr>
        <w:t>or</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er</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 xml:space="preserve">ist </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sion</w:t>
      </w:r>
      <w:r w:rsidRPr="0061138E">
        <w:rPr>
          <w:rFonts w:ascii="Times New Roman" w:hAnsi="Times New Roman" w:cs="Times New Roman"/>
          <w:sz w:val="24"/>
          <w:szCs w:val="24"/>
          <w:lang w:val="en-US"/>
        </w:rPr>
        <w:t>/-</w:t>
      </w:r>
      <w:r w:rsidRPr="0061138E">
        <w:rPr>
          <w:rFonts w:ascii="Times New Roman" w:hAnsi="Times New Roman" w:cs="Times New Roman"/>
          <w:i/>
          <w:iCs/>
          <w:sz w:val="24"/>
          <w:szCs w:val="24"/>
          <w:lang w:val="en-US"/>
        </w:rPr>
        <w:t>tion</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nce</w:t>
      </w:r>
      <w:r w:rsidRPr="0061138E">
        <w:rPr>
          <w:rFonts w:ascii="Times New Roman" w:hAnsi="Times New Roman" w:cs="Times New Roman"/>
          <w:sz w:val="24"/>
          <w:szCs w:val="24"/>
          <w:lang w:val="en-US"/>
        </w:rPr>
        <w:t>/-</w:t>
      </w:r>
      <w:r w:rsidRPr="0061138E">
        <w:rPr>
          <w:rFonts w:ascii="Times New Roman" w:hAnsi="Times New Roman" w:cs="Times New Roman"/>
          <w:i/>
          <w:iCs/>
          <w:sz w:val="24"/>
          <w:szCs w:val="24"/>
          <w:lang w:val="en-US"/>
        </w:rPr>
        <w:t>ence</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ment</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 xml:space="preserve">ity </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ness</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ship</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ing</w:t>
      </w:r>
      <w:r w:rsidRPr="0061138E">
        <w:rPr>
          <w:rFonts w:ascii="Times New Roman" w:hAnsi="Times New Roman" w:cs="Times New Roman"/>
          <w:sz w:val="24"/>
          <w:szCs w:val="24"/>
          <w:lang w:val="en-US"/>
        </w:rPr>
        <w:t xml:space="preserve">; </w:t>
      </w: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lang w:val="en-US"/>
        </w:rPr>
      </w:pPr>
      <w:r w:rsidRPr="0061138E">
        <w:rPr>
          <w:rFonts w:ascii="Times New Roman" w:hAnsi="Times New Roman" w:cs="Times New Roman"/>
          <w:sz w:val="24"/>
          <w:szCs w:val="24"/>
          <w:lang w:val="en-US"/>
        </w:rPr>
        <w:t xml:space="preserve">‒ </w:t>
      </w:r>
      <w:r w:rsidRPr="0061138E">
        <w:rPr>
          <w:rFonts w:ascii="Times New Roman" w:hAnsi="Times New Roman" w:cs="Times New Roman"/>
          <w:sz w:val="24"/>
          <w:szCs w:val="24"/>
        </w:rPr>
        <w:t>имена</w:t>
      </w:r>
      <w:r w:rsidRPr="0061138E">
        <w:rPr>
          <w:rFonts w:ascii="Times New Roman" w:hAnsi="Times New Roman" w:cs="Times New Roman"/>
          <w:sz w:val="24"/>
          <w:szCs w:val="24"/>
          <w:lang w:val="en-US"/>
        </w:rPr>
        <w:t xml:space="preserve"> </w:t>
      </w:r>
      <w:r w:rsidRPr="0061138E">
        <w:rPr>
          <w:rFonts w:ascii="Times New Roman" w:hAnsi="Times New Roman" w:cs="Times New Roman"/>
          <w:sz w:val="24"/>
          <w:szCs w:val="24"/>
        </w:rPr>
        <w:t>прилагательные</w:t>
      </w:r>
      <w:r w:rsidRPr="0061138E">
        <w:rPr>
          <w:rFonts w:ascii="Times New Roman" w:hAnsi="Times New Roman" w:cs="Times New Roman"/>
          <w:sz w:val="24"/>
          <w:szCs w:val="24"/>
          <w:lang w:val="en-US"/>
        </w:rPr>
        <w:t xml:space="preserve"> </w:t>
      </w:r>
      <w:r w:rsidRPr="0061138E">
        <w:rPr>
          <w:rFonts w:ascii="Times New Roman" w:hAnsi="Times New Roman" w:cs="Times New Roman"/>
          <w:sz w:val="24"/>
          <w:szCs w:val="24"/>
        </w:rPr>
        <w:t>при</w:t>
      </w:r>
      <w:r w:rsidRPr="0061138E">
        <w:rPr>
          <w:rFonts w:ascii="Times New Roman" w:hAnsi="Times New Roman" w:cs="Times New Roman"/>
          <w:sz w:val="24"/>
          <w:szCs w:val="24"/>
          <w:lang w:val="en-US"/>
        </w:rPr>
        <w:t xml:space="preserve"> </w:t>
      </w:r>
      <w:r w:rsidRPr="0061138E">
        <w:rPr>
          <w:rFonts w:ascii="Times New Roman" w:hAnsi="Times New Roman" w:cs="Times New Roman"/>
          <w:sz w:val="24"/>
          <w:szCs w:val="24"/>
        </w:rPr>
        <w:t>помощи</w:t>
      </w:r>
      <w:r w:rsidRPr="0061138E">
        <w:rPr>
          <w:rFonts w:ascii="Times New Roman" w:hAnsi="Times New Roman" w:cs="Times New Roman"/>
          <w:sz w:val="24"/>
          <w:szCs w:val="24"/>
          <w:lang w:val="en-US"/>
        </w:rPr>
        <w:t xml:space="preserve"> </w:t>
      </w:r>
      <w:r w:rsidRPr="0061138E">
        <w:rPr>
          <w:rFonts w:ascii="Times New Roman" w:hAnsi="Times New Roman" w:cs="Times New Roman"/>
          <w:sz w:val="24"/>
          <w:szCs w:val="24"/>
        </w:rPr>
        <w:t>аффиксов</w:t>
      </w:r>
      <w:r w:rsidRPr="0061138E">
        <w:rPr>
          <w:rFonts w:ascii="Times New Roman" w:hAnsi="Times New Roman" w:cs="Times New Roman"/>
          <w:sz w:val="24"/>
          <w:szCs w:val="24"/>
          <w:lang w:val="en-US"/>
        </w:rPr>
        <w:t xml:space="preserve"> </w:t>
      </w:r>
      <w:r w:rsidRPr="0061138E">
        <w:rPr>
          <w:rFonts w:ascii="Times New Roman" w:hAnsi="Times New Roman" w:cs="Times New Roman"/>
          <w:i/>
          <w:iCs/>
          <w:sz w:val="24"/>
          <w:szCs w:val="24"/>
          <w:lang w:val="en-US"/>
        </w:rPr>
        <w:t>inter</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y</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ly</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 xml:space="preserve">ful </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 xml:space="preserve">al </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ic</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ian</w:t>
      </w:r>
      <w:r w:rsidRPr="0061138E">
        <w:rPr>
          <w:rFonts w:ascii="Times New Roman" w:hAnsi="Times New Roman" w:cs="Times New Roman"/>
          <w:sz w:val="24"/>
          <w:szCs w:val="24"/>
          <w:lang w:val="en-US"/>
        </w:rPr>
        <w:t>/</w:t>
      </w:r>
      <w:r w:rsidRPr="0061138E">
        <w:rPr>
          <w:rFonts w:ascii="Times New Roman" w:hAnsi="Times New Roman" w:cs="Times New Roman"/>
          <w:i/>
          <w:iCs/>
          <w:sz w:val="24"/>
          <w:szCs w:val="24"/>
          <w:lang w:val="en-US"/>
        </w:rPr>
        <w:t>an</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ing</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ous</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able</w:t>
      </w:r>
      <w:r w:rsidRPr="0061138E">
        <w:rPr>
          <w:rFonts w:ascii="Times New Roman" w:hAnsi="Times New Roman" w:cs="Times New Roman"/>
          <w:sz w:val="24"/>
          <w:szCs w:val="24"/>
          <w:lang w:val="en-US"/>
        </w:rPr>
        <w:t>/</w:t>
      </w:r>
      <w:r w:rsidRPr="0061138E">
        <w:rPr>
          <w:rFonts w:ascii="Times New Roman" w:hAnsi="Times New Roman" w:cs="Times New Roman"/>
          <w:i/>
          <w:iCs/>
          <w:sz w:val="24"/>
          <w:szCs w:val="24"/>
          <w:lang w:val="en-US"/>
        </w:rPr>
        <w:t>ible</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less</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ive</w:t>
      </w:r>
      <w:r w:rsidRPr="0061138E">
        <w:rPr>
          <w:rFonts w:ascii="Times New Roman" w:hAnsi="Times New Roman" w:cs="Times New Roman"/>
          <w:sz w:val="24"/>
          <w:szCs w:val="24"/>
          <w:lang w:val="en-US"/>
        </w:rPr>
        <w:t xml:space="preserve">; </w:t>
      </w:r>
    </w:p>
    <w:p w:rsidR="008F3F24" w:rsidRDefault="0061138E" w:rsidP="004D10AB">
      <w:pPr>
        <w:autoSpaceDE w:val="0"/>
        <w:autoSpaceDN w:val="0"/>
        <w:adjustRightInd w:val="0"/>
        <w:spacing w:after="0" w:line="240" w:lineRule="auto"/>
        <w:jc w:val="both"/>
        <w:rPr>
          <w:rFonts w:ascii="Times New Roman" w:hAnsi="Times New Roman" w:cs="Times New Roman"/>
          <w:sz w:val="24"/>
          <w:szCs w:val="24"/>
        </w:rPr>
      </w:pPr>
      <w:r w:rsidRPr="00623B14">
        <w:rPr>
          <w:rFonts w:ascii="Times New Roman" w:hAnsi="Times New Roman" w:cs="Times New Roman"/>
          <w:sz w:val="24"/>
          <w:szCs w:val="24"/>
          <w:lang w:val="en-US"/>
        </w:rPr>
        <w:t xml:space="preserve"> </w:t>
      </w:r>
      <w:r w:rsidRPr="0061138E">
        <w:rPr>
          <w:rFonts w:ascii="Times New Roman" w:hAnsi="Times New Roman" w:cs="Times New Roman"/>
          <w:sz w:val="24"/>
          <w:szCs w:val="24"/>
        </w:rPr>
        <w:t>‒ наречия при помощи суффикса -</w:t>
      </w:r>
      <w:r w:rsidRPr="0061138E">
        <w:rPr>
          <w:rFonts w:ascii="Times New Roman" w:hAnsi="Times New Roman" w:cs="Times New Roman"/>
          <w:i/>
          <w:iCs/>
          <w:sz w:val="24"/>
          <w:szCs w:val="24"/>
        </w:rPr>
        <w:t>ly</w:t>
      </w:r>
      <w:r w:rsidRPr="0061138E">
        <w:rPr>
          <w:rFonts w:ascii="Times New Roman" w:hAnsi="Times New Roman" w:cs="Times New Roman"/>
          <w:sz w:val="24"/>
          <w:szCs w:val="24"/>
        </w:rPr>
        <w:t xml:space="preserve">; </w:t>
      </w: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sz w:val="24"/>
          <w:szCs w:val="24"/>
        </w:rPr>
        <w:t xml:space="preserve">‒ имена существительные, имена прилагательные, наречия при помощи отрицательных префиксов </w:t>
      </w:r>
      <w:r w:rsidRPr="0061138E">
        <w:rPr>
          <w:rFonts w:ascii="Times New Roman" w:hAnsi="Times New Roman" w:cs="Times New Roman"/>
          <w:i/>
          <w:iCs/>
          <w:sz w:val="24"/>
          <w:szCs w:val="24"/>
        </w:rPr>
        <w:t>un</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im</w:t>
      </w:r>
      <w:r w:rsidRPr="0061138E">
        <w:rPr>
          <w:rFonts w:ascii="Times New Roman" w:hAnsi="Times New Roman" w:cs="Times New Roman"/>
          <w:sz w:val="24"/>
          <w:szCs w:val="24"/>
        </w:rPr>
        <w:t>-/</w:t>
      </w:r>
      <w:r w:rsidRPr="0061138E">
        <w:rPr>
          <w:rFonts w:ascii="Times New Roman" w:hAnsi="Times New Roman" w:cs="Times New Roman"/>
          <w:i/>
          <w:iCs/>
          <w:sz w:val="24"/>
          <w:szCs w:val="24"/>
        </w:rPr>
        <w:t>in</w:t>
      </w:r>
      <w:r w:rsidRPr="0061138E">
        <w:rPr>
          <w:rFonts w:ascii="Times New Roman" w:hAnsi="Times New Roman" w:cs="Times New Roman"/>
          <w:sz w:val="24"/>
          <w:szCs w:val="24"/>
        </w:rPr>
        <w:t xml:space="preserve">-; </w:t>
      </w: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sz w:val="24"/>
          <w:szCs w:val="24"/>
        </w:rPr>
        <w:t>‒ числительные при помощи суффиксов -</w:t>
      </w:r>
      <w:r w:rsidRPr="0061138E">
        <w:rPr>
          <w:rFonts w:ascii="Times New Roman" w:hAnsi="Times New Roman" w:cs="Times New Roman"/>
          <w:i/>
          <w:iCs/>
          <w:sz w:val="24"/>
          <w:szCs w:val="24"/>
        </w:rPr>
        <w:t>teen</w:t>
      </w:r>
      <w:r w:rsidRPr="0061138E">
        <w:rPr>
          <w:rFonts w:ascii="Times New Roman" w:hAnsi="Times New Roman" w:cs="Times New Roman"/>
          <w:sz w:val="24"/>
          <w:szCs w:val="24"/>
        </w:rPr>
        <w:t>, -</w:t>
      </w:r>
      <w:r w:rsidRPr="0061138E">
        <w:rPr>
          <w:rFonts w:ascii="Times New Roman" w:hAnsi="Times New Roman" w:cs="Times New Roman"/>
          <w:i/>
          <w:iCs/>
          <w:sz w:val="24"/>
          <w:szCs w:val="24"/>
        </w:rPr>
        <w:t>ty</w:t>
      </w:r>
      <w:r w:rsidRPr="0061138E">
        <w:rPr>
          <w:rFonts w:ascii="Times New Roman" w:hAnsi="Times New Roman" w:cs="Times New Roman"/>
          <w:sz w:val="24"/>
          <w:szCs w:val="24"/>
        </w:rPr>
        <w:t>; -</w:t>
      </w:r>
      <w:r w:rsidRPr="0061138E">
        <w:rPr>
          <w:rFonts w:ascii="Times New Roman" w:hAnsi="Times New Roman" w:cs="Times New Roman"/>
          <w:i/>
          <w:iCs/>
          <w:sz w:val="24"/>
          <w:szCs w:val="24"/>
        </w:rPr>
        <w:t>th</w:t>
      </w:r>
      <w:r w:rsidRPr="0061138E">
        <w:rPr>
          <w:rFonts w:ascii="Times New Roman" w:hAnsi="Times New Roman" w:cs="Times New Roman"/>
          <w:sz w:val="24"/>
          <w:szCs w:val="24"/>
        </w:rPr>
        <w:t xml:space="preserve">. </w:t>
      </w: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получит возможность научиться: </w:t>
      </w:r>
    </w:p>
    <w:p w:rsidR="0061138E" w:rsidRPr="0061138E" w:rsidRDefault="008F3F24"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w:t>
      </w:r>
      <w:r w:rsidR="0061138E" w:rsidRPr="0061138E">
        <w:rPr>
          <w:rFonts w:ascii="Times New Roman" w:hAnsi="Times New Roman" w:cs="Times New Roman"/>
          <w:i/>
          <w:iCs/>
          <w:sz w:val="24"/>
          <w:szCs w:val="24"/>
        </w:rPr>
        <w:t>распознавать и употреблять в речи в нескольких значениях многозначные слова, изуче</w:t>
      </w:r>
      <w:r w:rsidR="0061138E" w:rsidRPr="0061138E">
        <w:rPr>
          <w:rFonts w:ascii="Times New Roman" w:hAnsi="Times New Roman" w:cs="Times New Roman"/>
          <w:i/>
          <w:iCs/>
          <w:sz w:val="24"/>
          <w:szCs w:val="24"/>
        </w:rPr>
        <w:t>н</w:t>
      </w:r>
      <w:r w:rsidR="0061138E" w:rsidRPr="0061138E">
        <w:rPr>
          <w:rFonts w:ascii="Times New Roman" w:hAnsi="Times New Roman" w:cs="Times New Roman"/>
          <w:i/>
          <w:iCs/>
          <w:sz w:val="24"/>
          <w:szCs w:val="24"/>
        </w:rPr>
        <w:t xml:space="preserve">ные в пределах тематики основной школы; </w:t>
      </w:r>
    </w:p>
    <w:p w:rsidR="0061138E" w:rsidRPr="0061138E" w:rsidRDefault="008F3F24"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i/>
          <w:iCs/>
          <w:sz w:val="24"/>
          <w:szCs w:val="24"/>
        </w:rPr>
        <w:t>знать различия между явлениями синонимии и антонимии; употреблять в речи изуче</w:t>
      </w:r>
      <w:r w:rsidR="0061138E" w:rsidRPr="0061138E">
        <w:rPr>
          <w:rFonts w:ascii="Times New Roman" w:hAnsi="Times New Roman" w:cs="Times New Roman"/>
          <w:i/>
          <w:iCs/>
          <w:sz w:val="24"/>
          <w:szCs w:val="24"/>
        </w:rPr>
        <w:t>н</w:t>
      </w:r>
      <w:r w:rsidR="0061138E" w:rsidRPr="0061138E">
        <w:rPr>
          <w:rFonts w:ascii="Times New Roman" w:hAnsi="Times New Roman" w:cs="Times New Roman"/>
          <w:i/>
          <w:iCs/>
          <w:sz w:val="24"/>
          <w:szCs w:val="24"/>
        </w:rPr>
        <w:t xml:space="preserve">ные синонимы и антонимы адекватно ситуации общения; </w:t>
      </w:r>
    </w:p>
    <w:p w:rsidR="0061138E" w:rsidRPr="0061138E" w:rsidRDefault="008F3F24"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i/>
          <w:iCs/>
          <w:sz w:val="24"/>
          <w:szCs w:val="24"/>
        </w:rPr>
        <w:t xml:space="preserve">распознавать и употреблять в речи наиболее распространенные фразовые глаголы; </w:t>
      </w:r>
    </w:p>
    <w:p w:rsidR="0061138E" w:rsidRPr="0061138E" w:rsidRDefault="008F3F24"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i/>
          <w:iCs/>
          <w:sz w:val="24"/>
          <w:szCs w:val="24"/>
        </w:rPr>
        <w:t xml:space="preserve">распознавать принадлежность слов к частям речи по аффиксам; </w:t>
      </w:r>
    </w:p>
    <w:p w:rsidR="0061138E" w:rsidRPr="0061138E" w:rsidRDefault="008F3F24"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i/>
          <w:iCs/>
          <w:sz w:val="24"/>
          <w:szCs w:val="24"/>
        </w:rPr>
        <w:t xml:space="preserve">распознавать и употреблять в речи различные средства связи в тексте для обеспечения его целостности (firstly, to begin with, however, as for me, finally, at last, etc.); </w:t>
      </w:r>
    </w:p>
    <w:p w:rsidR="0061138E" w:rsidRPr="0061138E" w:rsidRDefault="008F3F24"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i/>
          <w:iCs/>
          <w:sz w:val="24"/>
          <w:szCs w:val="24"/>
        </w:rPr>
        <w:t>использовать языковую догадку в процессе чтения и аудирования (догадываться о знач</w:t>
      </w:r>
      <w:r w:rsidR="0061138E" w:rsidRPr="0061138E">
        <w:rPr>
          <w:rFonts w:ascii="Times New Roman" w:hAnsi="Times New Roman" w:cs="Times New Roman"/>
          <w:i/>
          <w:iCs/>
          <w:sz w:val="24"/>
          <w:szCs w:val="24"/>
        </w:rPr>
        <w:t>е</w:t>
      </w:r>
      <w:r w:rsidR="0061138E" w:rsidRPr="0061138E">
        <w:rPr>
          <w:rFonts w:ascii="Times New Roman" w:hAnsi="Times New Roman" w:cs="Times New Roman"/>
          <w:i/>
          <w:iCs/>
          <w:sz w:val="24"/>
          <w:szCs w:val="24"/>
        </w:rPr>
        <w:t>нии незнакомых слов по контексту, по сходству с русским/ родным языком, по словообр</w:t>
      </w:r>
      <w:r w:rsidR="0061138E" w:rsidRPr="0061138E">
        <w:rPr>
          <w:rFonts w:ascii="Times New Roman" w:hAnsi="Times New Roman" w:cs="Times New Roman"/>
          <w:i/>
          <w:iCs/>
          <w:sz w:val="24"/>
          <w:szCs w:val="24"/>
        </w:rPr>
        <w:t>а</w:t>
      </w:r>
      <w:r w:rsidR="0061138E" w:rsidRPr="0061138E">
        <w:rPr>
          <w:rFonts w:ascii="Times New Roman" w:hAnsi="Times New Roman" w:cs="Times New Roman"/>
          <w:i/>
          <w:iCs/>
          <w:sz w:val="24"/>
          <w:szCs w:val="24"/>
        </w:rPr>
        <w:t xml:space="preserve">зовательным элементам. </w:t>
      </w:r>
    </w:p>
    <w:p w:rsidR="0061138E" w:rsidRPr="0061138E" w:rsidRDefault="0061138E" w:rsidP="0061138E">
      <w:pPr>
        <w:autoSpaceDE w:val="0"/>
        <w:autoSpaceDN w:val="0"/>
        <w:adjustRightInd w:val="0"/>
        <w:spacing w:after="0" w:line="240" w:lineRule="auto"/>
        <w:rPr>
          <w:rFonts w:ascii="Times New Roman" w:hAnsi="Times New Roman" w:cs="Times New Roman"/>
          <w:sz w:val="24"/>
          <w:szCs w:val="24"/>
        </w:rPr>
      </w:pPr>
    </w:p>
    <w:p w:rsidR="0061138E" w:rsidRPr="0061138E" w:rsidRDefault="0061138E" w:rsidP="0061138E">
      <w:pPr>
        <w:autoSpaceDE w:val="0"/>
        <w:autoSpaceDN w:val="0"/>
        <w:adjustRightInd w:val="0"/>
        <w:spacing w:after="0" w:line="240" w:lineRule="auto"/>
        <w:rPr>
          <w:rFonts w:ascii="Times New Roman" w:hAnsi="Times New Roman" w:cs="Times New Roman"/>
          <w:sz w:val="24"/>
          <w:szCs w:val="24"/>
        </w:rPr>
      </w:pPr>
      <w:r w:rsidRPr="0061138E">
        <w:rPr>
          <w:rFonts w:ascii="Times New Roman" w:hAnsi="Times New Roman" w:cs="Times New Roman"/>
          <w:b/>
          <w:bCs/>
          <w:sz w:val="24"/>
          <w:szCs w:val="24"/>
        </w:rPr>
        <w:t xml:space="preserve">Грамматическая сторона речи </w:t>
      </w:r>
    </w:p>
    <w:p w:rsidR="0061138E" w:rsidRPr="0061138E" w:rsidRDefault="0061138E" w:rsidP="0061138E">
      <w:pPr>
        <w:autoSpaceDE w:val="0"/>
        <w:autoSpaceDN w:val="0"/>
        <w:adjustRightInd w:val="0"/>
        <w:spacing w:after="0" w:line="240" w:lineRule="auto"/>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научится: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sz w:val="24"/>
          <w:szCs w:val="24"/>
        </w:rPr>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sz w:val="24"/>
          <w:szCs w:val="24"/>
        </w:rPr>
        <w:t>распознавать и употреблять в речи различные коммуникативные типы предложений: п</w:t>
      </w:r>
      <w:r w:rsidR="0061138E" w:rsidRPr="0061138E">
        <w:rPr>
          <w:rFonts w:ascii="Times New Roman" w:hAnsi="Times New Roman" w:cs="Times New Roman"/>
          <w:sz w:val="24"/>
          <w:szCs w:val="24"/>
        </w:rPr>
        <w:t>о</w:t>
      </w:r>
      <w:r w:rsidR="0061138E" w:rsidRPr="0061138E">
        <w:rPr>
          <w:rFonts w:ascii="Times New Roman" w:hAnsi="Times New Roman" w:cs="Times New Roman"/>
          <w:sz w:val="24"/>
          <w:szCs w:val="24"/>
        </w:rPr>
        <w:t>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w:t>
      </w:r>
      <w:r w:rsidR="0061138E" w:rsidRPr="0061138E">
        <w:rPr>
          <w:rFonts w:ascii="Times New Roman" w:hAnsi="Times New Roman" w:cs="Times New Roman"/>
          <w:sz w:val="24"/>
          <w:szCs w:val="24"/>
        </w:rPr>
        <w:t>и</w:t>
      </w:r>
      <w:r w:rsidR="0061138E" w:rsidRPr="0061138E">
        <w:rPr>
          <w:rFonts w:ascii="Times New Roman" w:hAnsi="Times New Roman" w:cs="Times New Roman"/>
          <w:sz w:val="24"/>
          <w:szCs w:val="24"/>
        </w:rPr>
        <w:t xml:space="preserve">тельной и отрицательной форме) и восклицательные; </w:t>
      </w:r>
    </w:p>
    <w:p w:rsidR="008057D6"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1138E">
        <w:rPr>
          <w:rFonts w:ascii="Times New Roman" w:hAnsi="Times New Roman" w:cs="Times New Roman"/>
          <w:sz w:val="24"/>
          <w:szCs w:val="24"/>
        </w:rPr>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8057D6"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1138E">
        <w:rPr>
          <w:rFonts w:ascii="Times New Roman" w:hAnsi="Times New Roman" w:cs="Times New Roman"/>
          <w:sz w:val="24"/>
          <w:szCs w:val="24"/>
        </w:rPr>
        <w:t xml:space="preserve">распознавать и употреблять в речи предложения с начальным </w:t>
      </w:r>
      <w:r w:rsidRPr="0061138E">
        <w:rPr>
          <w:rFonts w:ascii="Times New Roman" w:hAnsi="Times New Roman" w:cs="Times New Roman"/>
          <w:i/>
          <w:iCs/>
          <w:sz w:val="24"/>
          <w:szCs w:val="24"/>
        </w:rPr>
        <w:t>It</w:t>
      </w:r>
      <w:r w:rsidRPr="0061138E">
        <w:rPr>
          <w:rFonts w:ascii="Times New Roman" w:hAnsi="Times New Roman" w:cs="Times New Roman"/>
          <w:sz w:val="24"/>
          <w:szCs w:val="24"/>
        </w:rPr>
        <w:t xml:space="preserve">; </w:t>
      </w:r>
    </w:p>
    <w:p w:rsidR="008057D6"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1138E">
        <w:rPr>
          <w:rFonts w:ascii="Times New Roman" w:hAnsi="Times New Roman" w:cs="Times New Roman"/>
          <w:sz w:val="24"/>
          <w:szCs w:val="24"/>
        </w:rPr>
        <w:t xml:space="preserve">распознавать и употреблять в речи предложения с начальным </w:t>
      </w:r>
      <w:r w:rsidRPr="0061138E">
        <w:rPr>
          <w:rFonts w:ascii="Times New Roman" w:hAnsi="Times New Roman" w:cs="Times New Roman"/>
          <w:i/>
          <w:iCs/>
          <w:sz w:val="24"/>
          <w:szCs w:val="24"/>
        </w:rPr>
        <w:t>There + to be</w:t>
      </w:r>
      <w:r w:rsidRPr="0061138E">
        <w:rPr>
          <w:rFonts w:ascii="Times New Roman" w:hAnsi="Times New Roman" w:cs="Times New Roman"/>
          <w:sz w:val="24"/>
          <w:szCs w:val="24"/>
        </w:rPr>
        <w:t xml:space="preserve">; </w:t>
      </w:r>
    </w:p>
    <w:p w:rsidR="008057D6"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1138E">
        <w:rPr>
          <w:rFonts w:ascii="Times New Roman" w:hAnsi="Times New Roman" w:cs="Times New Roman"/>
          <w:sz w:val="24"/>
          <w:szCs w:val="24"/>
        </w:rPr>
        <w:t xml:space="preserve">распознавать и употреблять в речи сложносочиненные предложения с сочинительными союзами </w:t>
      </w:r>
      <w:r w:rsidRPr="0061138E">
        <w:rPr>
          <w:rFonts w:ascii="Times New Roman" w:hAnsi="Times New Roman" w:cs="Times New Roman"/>
          <w:i/>
          <w:iCs/>
          <w:sz w:val="24"/>
          <w:szCs w:val="24"/>
        </w:rPr>
        <w:t>and</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but</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or</w:t>
      </w:r>
      <w:r w:rsidRPr="0061138E">
        <w:rPr>
          <w:rFonts w:ascii="Times New Roman" w:hAnsi="Times New Roman" w:cs="Times New Roman"/>
          <w:sz w:val="24"/>
          <w:szCs w:val="24"/>
        </w:rPr>
        <w:t xml:space="preserve">; </w:t>
      </w:r>
    </w:p>
    <w:p w:rsidR="008057D6"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61138E">
        <w:rPr>
          <w:rFonts w:ascii="Times New Roman" w:hAnsi="Times New Roman" w:cs="Times New Roman"/>
          <w:sz w:val="24"/>
          <w:szCs w:val="24"/>
        </w:rPr>
        <w:t>распознавать и употреблять в речи сложноподчиненные предложения с союзами и сою</w:t>
      </w:r>
      <w:r w:rsidRPr="0061138E">
        <w:rPr>
          <w:rFonts w:ascii="Times New Roman" w:hAnsi="Times New Roman" w:cs="Times New Roman"/>
          <w:sz w:val="24"/>
          <w:szCs w:val="24"/>
        </w:rPr>
        <w:t>з</w:t>
      </w:r>
      <w:r w:rsidRPr="0061138E">
        <w:rPr>
          <w:rFonts w:ascii="Times New Roman" w:hAnsi="Times New Roman" w:cs="Times New Roman"/>
          <w:sz w:val="24"/>
          <w:szCs w:val="24"/>
        </w:rPr>
        <w:t xml:space="preserve">ными словами </w:t>
      </w:r>
      <w:r w:rsidRPr="0061138E">
        <w:rPr>
          <w:rFonts w:ascii="Times New Roman" w:hAnsi="Times New Roman" w:cs="Times New Roman"/>
          <w:i/>
          <w:iCs/>
          <w:sz w:val="24"/>
          <w:szCs w:val="24"/>
        </w:rPr>
        <w:t>because</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if</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that</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who</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which</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what</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when</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where, how, why</w:t>
      </w:r>
      <w:r w:rsidRPr="0061138E">
        <w:rPr>
          <w:rFonts w:ascii="Times New Roman" w:hAnsi="Times New Roman" w:cs="Times New Roman"/>
          <w:sz w:val="24"/>
          <w:szCs w:val="24"/>
        </w:rPr>
        <w:t xml:space="preserve">; </w:t>
      </w:r>
    </w:p>
    <w:p w:rsidR="008057D6"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1138E">
        <w:rPr>
          <w:rFonts w:ascii="Times New Roman" w:hAnsi="Times New Roman" w:cs="Times New Roman"/>
          <w:sz w:val="24"/>
          <w:szCs w:val="24"/>
        </w:rPr>
        <w:t>использовать косвенную речь в утвердительных и вопросительных предложениях в н</w:t>
      </w:r>
      <w:r w:rsidRPr="0061138E">
        <w:rPr>
          <w:rFonts w:ascii="Times New Roman" w:hAnsi="Times New Roman" w:cs="Times New Roman"/>
          <w:sz w:val="24"/>
          <w:szCs w:val="24"/>
        </w:rPr>
        <w:t>а</w:t>
      </w:r>
      <w:r w:rsidRPr="0061138E">
        <w:rPr>
          <w:rFonts w:ascii="Times New Roman" w:hAnsi="Times New Roman" w:cs="Times New Roman"/>
          <w:sz w:val="24"/>
          <w:szCs w:val="24"/>
        </w:rPr>
        <w:t xml:space="preserve">стоящем и прошедшем времени; </w:t>
      </w:r>
    </w:p>
    <w:p w:rsidR="008057D6" w:rsidRPr="008057D6" w:rsidRDefault="008057D6" w:rsidP="004D10AB">
      <w:pPr>
        <w:autoSpaceDE w:val="0"/>
        <w:autoSpaceDN w:val="0"/>
        <w:adjustRightInd w:val="0"/>
        <w:spacing w:after="0" w:line="240" w:lineRule="auto"/>
        <w:jc w:val="both"/>
        <w:rPr>
          <w:rFonts w:ascii="Times New Roman" w:hAnsi="Times New Roman" w:cs="Times New Roman"/>
          <w:sz w:val="24"/>
          <w:szCs w:val="24"/>
          <w:lang w:val="en-US"/>
        </w:rPr>
      </w:pPr>
      <w:r w:rsidRPr="008057D6">
        <w:rPr>
          <w:rFonts w:ascii="Times New Roman" w:hAnsi="Times New Roman" w:cs="Times New Roman"/>
          <w:sz w:val="24"/>
          <w:szCs w:val="24"/>
          <w:lang w:val="en-US"/>
        </w:rPr>
        <w:t>-</w:t>
      </w:r>
      <w:r w:rsidRPr="0061138E">
        <w:rPr>
          <w:rFonts w:ascii="Times New Roman" w:hAnsi="Times New Roman" w:cs="Times New Roman"/>
          <w:sz w:val="24"/>
          <w:szCs w:val="24"/>
        </w:rPr>
        <w:t>распознавать</w:t>
      </w:r>
      <w:r w:rsidRPr="008057D6">
        <w:rPr>
          <w:rFonts w:ascii="Times New Roman" w:hAnsi="Times New Roman" w:cs="Times New Roman"/>
          <w:sz w:val="24"/>
          <w:szCs w:val="24"/>
          <w:lang w:val="en-US"/>
        </w:rPr>
        <w:t xml:space="preserve"> </w:t>
      </w:r>
      <w:r w:rsidRPr="0061138E">
        <w:rPr>
          <w:rFonts w:ascii="Times New Roman" w:hAnsi="Times New Roman" w:cs="Times New Roman"/>
          <w:sz w:val="24"/>
          <w:szCs w:val="24"/>
        </w:rPr>
        <w:t>и</w:t>
      </w:r>
      <w:r w:rsidRPr="008057D6">
        <w:rPr>
          <w:rFonts w:ascii="Times New Roman" w:hAnsi="Times New Roman" w:cs="Times New Roman"/>
          <w:sz w:val="24"/>
          <w:szCs w:val="24"/>
          <w:lang w:val="en-US"/>
        </w:rPr>
        <w:t xml:space="preserve"> </w:t>
      </w:r>
      <w:r w:rsidRPr="0061138E">
        <w:rPr>
          <w:rFonts w:ascii="Times New Roman" w:hAnsi="Times New Roman" w:cs="Times New Roman"/>
          <w:sz w:val="24"/>
          <w:szCs w:val="24"/>
        </w:rPr>
        <w:t>употреблять</w:t>
      </w:r>
      <w:r w:rsidRPr="008057D6">
        <w:rPr>
          <w:rFonts w:ascii="Times New Roman" w:hAnsi="Times New Roman" w:cs="Times New Roman"/>
          <w:sz w:val="24"/>
          <w:szCs w:val="24"/>
          <w:lang w:val="en-US"/>
        </w:rPr>
        <w:t xml:space="preserve"> </w:t>
      </w:r>
      <w:r w:rsidRPr="0061138E">
        <w:rPr>
          <w:rFonts w:ascii="Times New Roman" w:hAnsi="Times New Roman" w:cs="Times New Roman"/>
          <w:sz w:val="24"/>
          <w:szCs w:val="24"/>
        </w:rPr>
        <w:t>в</w:t>
      </w:r>
      <w:r w:rsidRPr="008057D6">
        <w:rPr>
          <w:rFonts w:ascii="Times New Roman" w:hAnsi="Times New Roman" w:cs="Times New Roman"/>
          <w:sz w:val="24"/>
          <w:szCs w:val="24"/>
          <w:lang w:val="en-US"/>
        </w:rPr>
        <w:t xml:space="preserve"> </w:t>
      </w:r>
      <w:r w:rsidRPr="0061138E">
        <w:rPr>
          <w:rFonts w:ascii="Times New Roman" w:hAnsi="Times New Roman" w:cs="Times New Roman"/>
          <w:sz w:val="24"/>
          <w:szCs w:val="24"/>
        </w:rPr>
        <w:t>речи</w:t>
      </w:r>
      <w:r w:rsidRPr="008057D6">
        <w:rPr>
          <w:rFonts w:ascii="Times New Roman" w:hAnsi="Times New Roman" w:cs="Times New Roman"/>
          <w:sz w:val="24"/>
          <w:szCs w:val="24"/>
          <w:lang w:val="en-US"/>
        </w:rPr>
        <w:t xml:space="preserve"> </w:t>
      </w:r>
      <w:r w:rsidRPr="0061138E">
        <w:rPr>
          <w:rFonts w:ascii="Times New Roman" w:hAnsi="Times New Roman" w:cs="Times New Roman"/>
          <w:sz w:val="24"/>
          <w:szCs w:val="24"/>
        </w:rPr>
        <w:t>условные</w:t>
      </w:r>
      <w:r w:rsidRPr="008057D6">
        <w:rPr>
          <w:rFonts w:ascii="Times New Roman" w:hAnsi="Times New Roman" w:cs="Times New Roman"/>
          <w:sz w:val="24"/>
          <w:szCs w:val="24"/>
          <w:lang w:val="en-US"/>
        </w:rPr>
        <w:t xml:space="preserve"> </w:t>
      </w:r>
      <w:r w:rsidRPr="0061138E">
        <w:rPr>
          <w:rFonts w:ascii="Times New Roman" w:hAnsi="Times New Roman" w:cs="Times New Roman"/>
          <w:sz w:val="24"/>
          <w:szCs w:val="24"/>
        </w:rPr>
        <w:t>предложения</w:t>
      </w:r>
      <w:r w:rsidRPr="008057D6">
        <w:rPr>
          <w:rFonts w:ascii="Times New Roman" w:hAnsi="Times New Roman" w:cs="Times New Roman"/>
          <w:sz w:val="24"/>
          <w:szCs w:val="24"/>
          <w:lang w:val="en-US"/>
        </w:rPr>
        <w:t xml:space="preserve"> </w:t>
      </w:r>
      <w:r w:rsidRPr="0061138E">
        <w:rPr>
          <w:rFonts w:ascii="Times New Roman" w:hAnsi="Times New Roman" w:cs="Times New Roman"/>
          <w:sz w:val="24"/>
          <w:szCs w:val="24"/>
        </w:rPr>
        <w:t>реального</w:t>
      </w:r>
      <w:r w:rsidRPr="008057D6">
        <w:rPr>
          <w:rFonts w:ascii="Times New Roman" w:hAnsi="Times New Roman" w:cs="Times New Roman"/>
          <w:sz w:val="24"/>
          <w:szCs w:val="24"/>
          <w:lang w:val="en-US"/>
        </w:rPr>
        <w:t xml:space="preserve"> </w:t>
      </w:r>
      <w:r w:rsidRPr="0061138E">
        <w:rPr>
          <w:rFonts w:ascii="Times New Roman" w:hAnsi="Times New Roman" w:cs="Times New Roman"/>
          <w:sz w:val="24"/>
          <w:szCs w:val="24"/>
        </w:rPr>
        <w:t>характера</w:t>
      </w:r>
      <w:r w:rsidRPr="008057D6">
        <w:rPr>
          <w:rFonts w:ascii="Times New Roman" w:hAnsi="Times New Roman" w:cs="Times New Roman"/>
          <w:sz w:val="24"/>
          <w:szCs w:val="24"/>
          <w:lang w:val="en-US"/>
        </w:rPr>
        <w:t xml:space="preserve"> (Cond</w:t>
      </w:r>
      <w:r w:rsidRPr="008057D6">
        <w:rPr>
          <w:rFonts w:ascii="Times New Roman" w:hAnsi="Times New Roman" w:cs="Times New Roman"/>
          <w:sz w:val="24"/>
          <w:szCs w:val="24"/>
          <w:lang w:val="en-US"/>
        </w:rPr>
        <w:t>i</w:t>
      </w:r>
      <w:r w:rsidRPr="008057D6">
        <w:rPr>
          <w:rFonts w:ascii="Times New Roman" w:hAnsi="Times New Roman" w:cs="Times New Roman"/>
          <w:sz w:val="24"/>
          <w:szCs w:val="24"/>
          <w:lang w:val="en-US"/>
        </w:rPr>
        <w:t xml:space="preserve">tional I – </w:t>
      </w:r>
      <w:r w:rsidRPr="008057D6">
        <w:rPr>
          <w:rFonts w:ascii="Times New Roman" w:hAnsi="Times New Roman" w:cs="Times New Roman"/>
          <w:i/>
          <w:iCs/>
          <w:sz w:val="24"/>
          <w:szCs w:val="24"/>
          <w:lang w:val="en-US"/>
        </w:rPr>
        <w:t>If I see Jim, I’ll invite him to our school party</w:t>
      </w:r>
      <w:r w:rsidRPr="008057D6">
        <w:rPr>
          <w:rFonts w:ascii="Times New Roman" w:hAnsi="Times New Roman" w:cs="Times New Roman"/>
          <w:sz w:val="24"/>
          <w:szCs w:val="24"/>
          <w:lang w:val="en-US"/>
        </w:rPr>
        <w:t xml:space="preserve">) </w:t>
      </w:r>
      <w:r w:rsidRPr="0061138E">
        <w:rPr>
          <w:rFonts w:ascii="Times New Roman" w:hAnsi="Times New Roman" w:cs="Times New Roman"/>
          <w:sz w:val="24"/>
          <w:szCs w:val="24"/>
        </w:rPr>
        <w:t>и</w:t>
      </w:r>
      <w:r w:rsidRPr="008057D6">
        <w:rPr>
          <w:rFonts w:ascii="Times New Roman" w:hAnsi="Times New Roman" w:cs="Times New Roman"/>
          <w:sz w:val="24"/>
          <w:szCs w:val="24"/>
          <w:lang w:val="en-US"/>
        </w:rPr>
        <w:t xml:space="preserve"> </w:t>
      </w:r>
      <w:r w:rsidRPr="0061138E">
        <w:rPr>
          <w:rFonts w:ascii="Times New Roman" w:hAnsi="Times New Roman" w:cs="Times New Roman"/>
          <w:sz w:val="24"/>
          <w:szCs w:val="24"/>
        </w:rPr>
        <w:t>нереального</w:t>
      </w:r>
      <w:r w:rsidRPr="008057D6">
        <w:rPr>
          <w:rFonts w:ascii="Times New Roman" w:hAnsi="Times New Roman" w:cs="Times New Roman"/>
          <w:sz w:val="24"/>
          <w:szCs w:val="24"/>
          <w:lang w:val="en-US"/>
        </w:rPr>
        <w:t xml:space="preserve"> </w:t>
      </w:r>
      <w:r w:rsidRPr="0061138E">
        <w:rPr>
          <w:rFonts w:ascii="Times New Roman" w:hAnsi="Times New Roman" w:cs="Times New Roman"/>
          <w:sz w:val="24"/>
          <w:szCs w:val="24"/>
        </w:rPr>
        <w:t>характера</w:t>
      </w:r>
      <w:r w:rsidRPr="008057D6">
        <w:rPr>
          <w:rFonts w:ascii="Times New Roman" w:hAnsi="Times New Roman" w:cs="Times New Roman"/>
          <w:sz w:val="24"/>
          <w:szCs w:val="24"/>
          <w:lang w:val="en-US"/>
        </w:rPr>
        <w:t xml:space="preserve"> (Conditional II </w:t>
      </w:r>
      <w:r w:rsidRPr="008057D6">
        <w:rPr>
          <w:rFonts w:ascii="Times New Roman" w:hAnsi="Times New Roman" w:cs="Times New Roman"/>
          <w:i/>
          <w:iCs/>
          <w:sz w:val="24"/>
          <w:szCs w:val="24"/>
          <w:lang w:val="en-US"/>
        </w:rPr>
        <w:t xml:space="preserve">– If I were you, I would start learning French); </w:t>
      </w:r>
    </w:p>
    <w:p w:rsidR="008057D6"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1138E">
        <w:rPr>
          <w:rFonts w:ascii="Times New Roman" w:hAnsi="Times New Roman" w:cs="Times New Roman"/>
          <w:sz w:val="24"/>
          <w:szCs w:val="24"/>
        </w:rP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8057D6"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1138E">
        <w:rPr>
          <w:rFonts w:ascii="Times New Roman" w:hAnsi="Times New Roman" w:cs="Times New Roman"/>
          <w:sz w:val="24"/>
          <w:szCs w:val="24"/>
        </w:rPr>
        <w:t>распознавать и употреблять в речи существительные с определенным/ неопределе</w:t>
      </w:r>
      <w:r w:rsidRPr="0061138E">
        <w:rPr>
          <w:rFonts w:ascii="Times New Roman" w:hAnsi="Times New Roman" w:cs="Times New Roman"/>
          <w:sz w:val="24"/>
          <w:szCs w:val="24"/>
        </w:rPr>
        <w:t>н</w:t>
      </w:r>
      <w:r w:rsidRPr="0061138E">
        <w:rPr>
          <w:rFonts w:ascii="Times New Roman" w:hAnsi="Times New Roman" w:cs="Times New Roman"/>
          <w:sz w:val="24"/>
          <w:szCs w:val="24"/>
        </w:rPr>
        <w:t xml:space="preserve">ным/нулевым артиклем; </w:t>
      </w:r>
    </w:p>
    <w:p w:rsidR="008057D6"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1138E">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w:t>
      </w:r>
      <w:r w:rsidRPr="0061138E">
        <w:rPr>
          <w:rFonts w:ascii="Times New Roman" w:hAnsi="Times New Roman" w:cs="Times New Roman"/>
          <w:sz w:val="24"/>
          <w:szCs w:val="24"/>
        </w:rPr>
        <w:t>н</w:t>
      </w:r>
      <w:r w:rsidRPr="0061138E">
        <w:rPr>
          <w:rFonts w:ascii="Times New Roman" w:hAnsi="Times New Roman" w:cs="Times New Roman"/>
          <w:sz w:val="24"/>
          <w:szCs w:val="24"/>
        </w:rPr>
        <w:t xml:space="preserve">ные и их производные, относительные, вопросительные;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1138E">
        <w:rPr>
          <w:rFonts w:ascii="Times New Roman" w:hAnsi="Times New Roman" w:cs="Times New Roman"/>
          <w:sz w:val="24"/>
          <w:szCs w:val="24"/>
        </w:rPr>
        <w:t>распознавать и употреблять в речи имена прилагательные в положительной, сравнител</w:t>
      </w:r>
      <w:r w:rsidRPr="0061138E">
        <w:rPr>
          <w:rFonts w:ascii="Times New Roman" w:hAnsi="Times New Roman" w:cs="Times New Roman"/>
          <w:sz w:val="24"/>
          <w:szCs w:val="24"/>
        </w:rPr>
        <w:t>ь</w:t>
      </w:r>
      <w:r w:rsidRPr="0061138E">
        <w:rPr>
          <w:rFonts w:ascii="Times New Roman" w:hAnsi="Times New Roman" w:cs="Times New Roman"/>
          <w:sz w:val="24"/>
          <w:szCs w:val="24"/>
        </w:rPr>
        <w:t xml:space="preserve">ной и превосходной степенях, образованные по правилу, и исключения;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sz w:val="24"/>
          <w:szCs w:val="24"/>
        </w:rPr>
        <w:t>распознавать и употреблять в речи наречия времени и образа действия и слова, выр</w:t>
      </w:r>
      <w:r w:rsidR="0061138E" w:rsidRPr="0061138E">
        <w:rPr>
          <w:rFonts w:ascii="Times New Roman" w:hAnsi="Times New Roman" w:cs="Times New Roman"/>
          <w:sz w:val="24"/>
          <w:szCs w:val="24"/>
        </w:rPr>
        <w:t>а</w:t>
      </w:r>
      <w:r w:rsidR="0061138E" w:rsidRPr="0061138E">
        <w:rPr>
          <w:rFonts w:ascii="Times New Roman" w:hAnsi="Times New Roman" w:cs="Times New Roman"/>
          <w:sz w:val="24"/>
          <w:szCs w:val="24"/>
        </w:rPr>
        <w:t>жающие количество (</w:t>
      </w:r>
      <w:r w:rsidR="0061138E" w:rsidRPr="0061138E">
        <w:rPr>
          <w:rFonts w:ascii="Times New Roman" w:hAnsi="Times New Roman" w:cs="Times New Roman"/>
          <w:i/>
          <w:iCs/>
          <w:sz w:val="24"/>
          <w:szCs w:val="24"/>
        </w:rPr>
        <w:t>many</w:t>
      </w:r>
      <w:r w:rsidR="0061138E" w:rsidRPr="0061138E">
        <w:rPr>
          <w:rFonts w:ascii="Times New Roman" w:hAnsi="Times New Roman" w:cs="Times New Roman"/>
          <w:sz w:val="24"/>
          <w:szCs w:val="24"/>
        </w:rPr>
        <w:t>/</w:t>
      </w:r>
      <w:r w:rsidR="0061138E" w:rsidRPr="0061138E">
        <w:rPr>
          <w:rFonts w:ascii="Times New Roman" w:hAnsi="Times New Roman" w:cs="Times New Roman"/>
          <w:i/>
          <w:iCs/>
          <w:sz w:val="24"/>
          <w:szCs w:val="24"/>
        </w:rPr>
        <w:t>much</w:t>
      </w:r>
      <w:r w:rsidR="0061138E" w:rsidRPr="0061138E">
        <w:rPr>
          <w:rFonts w:ascii="Times New Roman" w:hAnsi="Times New Roman" w:cs="Times New Roman"/>
          <w:sz w:val="24"/>
          <w:szCs w:val="24"/>
        </w:rPr>
        <w:t xml:space="preserve">, </w:t>
      </w:r>
      <w:r w:rsidR="0061138E" w:rsidRPr="0061138E">
        <w:rPr>
          <w:rFonts w:ascii="Times New Roman" w:hAnsi="Times New Roman" w:cs="Times New Roman"/>
          <w:i/>
          <w:iCs/>
          <w:sz w:val="24"/>
          <w:szCs w:val="24"/>
        </w:rPr>
        <w:t>few</w:t>
      </w:r>
      <w:r w:rsidR="0061138E" w:rsidRPr="0061138E">
        <w:rPr>
          <w:rFonts w:ascii="Times New Roman" w:hAnsi="Times New Roman" w:cs="Times New Roman"/>
          <w:sz w:val="24"/>
          <w:szCs w:val="24"/>
        </w:rPr>
        <w:t>/</w:t>
      </w:r>
      <w:r w:rsidR="0061138E" w:rsidRPr="0061138E">
        <w:rPr>
          <w:rFonts w:ascii="Times New Roman" w:hAnsi="Times New Roman" w:cs="Times New Roman"/>
          <w:i/>
          <w:iCs/>
          <w:sz w:val="24"/>
          <w:szCs w:val="24"/>
        </w:rPr>
        <w:t>a few</w:t>
      </w:r>
      <w:r w:rsidR="0061138E" w:rsidRPr="0061138E">
        <w:rPr>
          <w:rFonts w:ascii="Times New Roman" w:hAnsi="Times New Roman" w:cs="Times New Roman"/>
          <w:sz w:val="24"/>
          <w:szCs w:val="24"/>
        </w:rPr>
        <w:t xml:space="preserve">, </w:t>
      </w:r>
      <w:r w:rsidR="0061138E" w:rsidRPr="0061138E">
        <w:rPr>
          <w:rFonts w:ascii="Times New Roman" w:hAnsi="Times New Roman" w:cs="Times New Roman"/>
          <w:i/>
          <w:iCs/>
          <w:sz w:val="24"/>
          <w:szCs w:val="24"/>
        </w:rPr>
        <w:t>little</w:t>
      </w:r>
      <w:r w:rsidR="0061138E" w:rsidRPr="0061138E">
        <w:rPr>
          <w:rFonts w:ascii="Times New Roman" w:hAnsi="Times New Roman" w:cs="Times New Roman"/>
          <w:sz w:val="24"/>
          <w:szCs w:val="24"/>
        </w:rPr>
        <w:t>/</w:t>
      </w:r>
      <w:r w:rsidR="0061138E" w:rsidRPr="0061138E">
        <w:rPr>
          <w:rFonts w:ascii="Times New Roman" w:hAnsi="Times New Roman" w:cs="Times New Roman"/>
          <w:i/>
          <w:iCs/>
          <w:sz w:val="24"/>
          <w:szCs w:val="24"/>
        </w:rPr>
        <w:t>a little</w:t>
      </w:r>
      <w:r w:rsidR="0061138E" w:rsidRPr="0061138E">
        <w:rPr>
          <w:rFonts w:ascii="Times New Roman" w:hAnsi="Times New Roman" w:cs="Times New Roman"/>
          <w:sz w:val="24"/>
          <w:szCs w:val="24"/>
        </w:rPr>
        <w:t>); наречия в положительной, сра</w:t>
      </w:r>
      <w:r w:rsidR="0061138E" w:rsidRPr="0061138E">
        <w:rPr>
          <w:rFonts w:ascii="Times New Roman" w:hAnsi="Times New Roman" w:cs="Times New Roman"/>
          <w:sz w:val="24"/>
          <w:szCs w:val="24"/>
        </w:rPr>
        <w:t>в</w:t>
      </w:r>
      <w:r w:rsidR="0061138E" w:rsidRPr="0061138E">
        <w:rPr>
          <w:rFonts w:ascii="Times New Roman" w:hAnsi="Times New Roman" w:cs="Times New Roman"/>
          <w:sz w:val="24"/>
          <w:szCs w:val="24"/>
        </w:rPr>
        <w:t xml:space="preserve">нительной и превосходной степенях, образованные по правилу и исключения;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sz w:val="24"/>
          <w:szCs w:val="24"/>
        </w:rPr>
        <w:t xml:space="preserve">распознавать и употреблять в речи количественные и порядковые числительные;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sz w:val="24"/>
          <w:szCs w:val="24"/>
        </w:rPr>
        <w:t xml:space="preserve">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w:t>
      </w:r>
      <w:r w:rsidR="0061138E" w:rsidRPr="0061138E">
        <w:rPr>
          <w:rFonts w:ascii="Times New Roman" w:hAnsi="Times New Roman" w:cs="Times New Roman"/>
          <w:i/>
          <w:iCs/>
          <w:sz w:val="24"/>
          <w:szCs w:val="24"/>
        </w:rPr>
        <w:t xml:space="preserve">, to be going to, </w:t>
      </w:r>
      <w:r w:rsidR="0061138E" w:rsidRPr="0061138E">
        <w:rPr>
          <w:rFonts w:ascii="Times New Roman" w:hAnsi="Times New Roman" w:cs="Times New Roman"/>
          <w:sz w:val="24"/>
          <w:szCs w:val="24"/>
        </w:rPr>
        <w:t>Present Continuous</w:t>
      </w:r>
      <w:r w:rsidR="0061138E" w:rsidRPr="0061138E">
        <w:rPr>
          <w:rFonts w:ascii="Times New Roman" w:hAnsi="Times New Roman" w:cs="Times New Roman"/>
          <w:i/>
          <w:iCs/>
          <w:sz w:val="24"/>
          <w:szCs w:val="24"/>
        </w:rPr>
        <w:t xml:space="preserve">;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sz w:val="24"/>
          <w:szCs w:val="24"/>
        </w:rPr>
        <w:t>распознавать и употреблять в речи модальные глаголы и их эквиваленты (</w:t>
      </w:r>
      <w:r w:rsidR="0061138E" w:rsidRPr="0061138E">
        <w:rPr>
          <w:rFonts w:ascii="Times New Roman" w:hAnsi="Times New Roman" w:cs="Times New Roman"/>
          <w:i/>
          <w:iCs/>
          <w:sz w:val="24"/>
          <w:szCs w:val="24"/>
        </w:rPr>
        <w:t>may</w:t>
      </w:r>
      <w:r w:rsidR="0061138E" w:rsidRPr="0061138E">
        <w:rPr>
          <w:rFonts w:ascii="Times New Roman" w:hAnsi="Times New Roman" w:cs="Times New Roman"/>
          <w:sz w:val="24"/>
          <w:szCs w:val="24"/>
        </w:rPr>
        <w:t xml:space="preserve">, </w:t>
      </w:r>
      <w:r w:rsidR="0061138E" w:rsidRPr="0061138E">
        <w:rPr>
          <w:rFonts w:ascii="Times New Roman" w:hAnsi="Times New Roman" w:cs="Times New Roman"/>
          <w:i/>
          <w:iCs/>
          <w:sz w:val="24"/>
          <w:szCs w:val="24"/>
        </w:rPr>
        <w:t>can</w:t>
      </w:r>
      <w:r w:rsidR="0061138E" w:rsidRPr="0061138E">
        <w:rPr>
          <w:rFonts w:ascii="Times New Roman" w:hAnsi="Times New Roman" w:cs="Times New Roman"/>
          <w:sz w:val="24"/>
          <w:szCs w:val="24"/>
        </w:rPr>
        <w:t xml:space="preserve">, </w:t>
      </w:r>
      <w:r w:rsidR="0061138E" w:rsidRPr="0061138E">
        <w:rPr>
          <w:rFonts w:ascii="Times New Roman" w:hAnsi="Times New Roman" w:cs="Times New Roman"/>
          <w:i/>
          <w:iCs/>
          <w:sz w:val="24"/>
          <w:szCs w:val="24"/>
        </w:rPr>
        <w:t>could</w:t>
      </w:r>
      <w:r w:rsidR="0061138E" w:rsidRPr="0061138E">
        <w:rPr>
          <w:rFonts w:ascii="Times New Roman" w:hAnsi="Times New Roman" w:cs="Times New Roman"/>
          <w:sz w:val="24"/>
          <w:szCs w:val="24"/>
        </w:rPr>
        <w:t xml:space="preserve">, </w:t>
      </w:r>
      <w:r w:rsidR="0061138E" w:rsidRPr="0061138E">
        <w:rPr>
          <w:rFonts w:ascii="Times New Roman" w:hAnsi="Times New Roman" w:cs="Times New Roman"/>
          <w:i/>
          <w:iCs/>
          <w:sz w:val="24"/>
          <w:szCs w:val="24"/>
        </w:rPr>
        <w:t>be able to</w:t>
      </w:r>
      <w:r w:rsidR="0061138E" w:rsidRPr="0061138E">
        <w:rPr>
          <w:rFonts w:ascii="Times New Roman" w:hAnsi="Times New Roman" w:cs="Times New Roman"/>
          <w:sz w:val="24"/>
          <w:szCs w:val="24"/>
        </w:rPr>
        <w:t xml:space="preserve">, </w:t>
      </w:r>
      <w:r w:rsidR="0061138E" w:rsidRPr="0061138E">
        <w:rPr>
          <w:rFonts w:ascii="Times New Roman" w:hAnsi="Times New Roman" w:cs="Times New Roman"/>
          <w:i/>
          <w:iCs/>
          <w:sz w:val="24"/>
          <w:szCs w:val="24"/>
        </w:rPr>
        <w:t>must</w:t>
      </w:r>
      <w:r w:rsidR="0061138E" w:rsidRPr="0061138E">
        <w:rPr>
          <w:rFonts w:ascii="Times New Roman" w:hAnsi="Times New Roman" w:cs="Times New Roman"/>
          <w:sz w:val="24"/>
          <w:szCs w:val="24"/>
        </w:rPr>
        <w:t xml:space="preserve">, </w:t>
      </w:r>
      <w:r w:rsidR="0061138E" w:rsidRPr="0061138E">
        <w:rPr>
          <w:rFonts w:ascii="Times New Roman" w:hAnsi="Times New Roman" w:cs="Times New Roman"/>
          <w:i/>
          <w:iCs/>
          <w:sz w:val="24"/>
          <w:szCs w:val="24"/>
        </w:rPr>
        <w:t>have to</w:t>
      </w:r>
      <w:r w:rsidR="0061138E" w:rsidRPr="0061138E">
        <w:rPr>
          <w:rFonts w:ascii="Times New Roman" w:hAnsi="Times New Roman" w:cs="Times New Roman"/>
          <w:sz w:val="24"/>
          <w:szCs w:val="24"/>
        </w:rPr>
        <w:t xml:space="preserve">, </w:t>
      </w:r>
      <w:r w:rsidR="0061138E" w:rsidRPr="0061138E">
        <w:rPr>
          <w:rFonts w:ascii="Times New Roman" w:hAnsi="Times New Roman" w:cs="Times New Roman"/>
          <w:i/>
          <w:iCs/>
          <w:sz w:val="24"/>
          <w:szCs w:val="24"/>
        </w:rPr>
        <w:t>should</w:t>
      </w:r>
      <w:r w:rsidR="0061138E" w:rsidRPr="0061138E">
        <w:rPr>
          <w:rFonts w:ascii="Times New Roman" w:hAnsi="Times New Roman" w:cs="Times New Roman"/>
          <w:sz w:val="24"/>
          <w:szCs w:val="24"/>
        </w:rPr>
        <w:t xml:space="preserve">);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sz w:val="24"/>
          <w:szCs w:val="24"/>
        </w:rPr>
        <w:t xml:space="preserve"> распознавать и употреблять в речи глаголы в следующих формах страдательного залога: Present Simple Passive, Past Simple Passive;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sz w:val="24"/>
          <w:szCs w:val="24"/>
        </w:rPr>
        <w:t xml:space="preserve"> распознавать и употреблять в речи предлоги места, времени, направления; предлоги, употребляемые при глаголах в страдательном залоге. </w:t>
      </w: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получит возможность научиться: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i/>
          <w:iCs/>
          <w:sz w:val="24"/>
          <w:szCs w:val="24"/>
        </w:rPr>
        <w:t xml:space="preserve">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i/>
          <w:iCs/>
          <w:sz w:val="24"/>
          <w:szCs w:val="24"/>
        </w:rPr>
        <w:t xml:space="preserve">распознавать и употреблять в речи сложноподчиненные предложения с союзами whoever, whatever, however, whenever;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i/>
          <w:iCs/>
          <w:sz w:val="24"/>
          <w:szCs w:val="24"/>
        </w:rPr>
        <w:t xml:space="preserve">распознавать и употреблять в речи предложения с конструкциями as … as; not so … as; either … or; neither … nor;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i/>
          <w:iCs/>
          <w:sz w:val="24"/>
          <w:szCs w:val="24"/>
        </w:rPr>
        <w:t xml:space="preserve">распознавать и употреблять в речи предложения с конструкцией I wish;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i/>
          <w:iCs/>
          <w:sz w:val="24"/>
          <w:szCs w:val="24"/>
        </w:rPr>
        <w:t xml:space="preserve">распознавать и употреблять в речи конструкции с глаголами на -ing: to love/hate doing something; Stop talking;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lang w:val="en-US"/>
        </w:rPr>
      </w:pPr>
      <w:r w:rsidRPr="008057D6">
        <w:rPr>
          <w:rFonts w:ascii="Times New Roman" w:hAnsi="Times New Roman" w:cs="Times New Roman"/>
          <w:sz w:val="24"/>
          <w:szCs w:val="24"/>
          <w:lang w:val="en-US"/>
        </w:rPr>
        <w:t>-</w:t>
      </w:r>
      <w:r w:rsidR="0061138E" w:rsidRPr="0061138E">
        <w:rPr>
          <w:rFonts w:ascii="Times New Roman" w:hAnsi="Times New Roman" w:cs="Times New Roman"/>
          <w:i/>
          <w:iCs/>
          <w:sz w:val="24"/>
          <w:szCs w:val="24"/>
        </w:rPr>
        <w:t>распознавать</w:t>
      </w:r>
      <w:r w:rsidR="0061138E" w:rsidRPr="0061138E">
        <w:rPr>
          <w:rFonts w:ascii="Times New Roman" w:hAnsi="Times New Roman" w:cs="Times New Roman"/>
          <w:i/>
          <w:iCs/>
          <w:sz w:val="24"/>
          <w:szCs w:val="24"/>
          <w:lang w:val="en-US"/>
        </w:rPr>
        <w:t xml:space="preserve"> </w:t>
      </w:r>
      <w:r w:rsidR="0061138E" w:rsidRPr="0061138E">
        <w:rPr>
          <w:rFonts w:ascii="Times New Roman" w:hAnsi="Times New Roman" w:cs="Times New Roman"/>
          <w:i/>
          <w:iCs/>
          <w:sz w:val="24"/>
          <w:szCs w:val="24"/>
        </w:rPr>
        <w:t>и</w:t>
      </w:r>
      <w:r w:rsidR="0061138E" w:rsidRPr="0061138E">
        <w:rPr>
          <w:rFonts w:ascii="Times New Roman" w:hAnsi="Times New Roman" w:cs="Times New Roman"/>
          <w:i/>
          <w:iCs/>
          <w:sz w:val="24"/>
          <w:szCs w:val="24"/>
          <w:lang w:val="en-US"/>
        </w:rPr>
        <w:t xml:space="preserve"> </w:t>
      </w:r>
      <w:r w:rsidR="0061138E" w:rsidRPr="0061138E">
        <w:rPr>
          <w:rFonts w:ascii="Times New Roman" w:hAnsi="Times New Roman" w:cs="Times New Roman"/>
          <w:i/>
          <w:iCs/>
          <w:sz w:val="24"/>
          <w:szCs w:val="24"/>
        </w:rPr>
        <w:t>употреблять</w:t>
      </w:r>
      <w:r w:rsidR="0061138E" w:rsidRPr="0061138E">
        <w:rPr>
          <w:rFonts w:ascii="Times New Roman" w:hAnsi="Times New Roman" w:cs="Times New Roman"/>
          <w:i/>
          <w:iCs/>
          <w:sz w:val="24"/>
          <w:szCs w:val="24"/>
          <w:lang w:val="en-US"/>
        </w:rPr>
        <w:t xml:space="preserve"> </w:t>
      </w:r>
      <w:r w:rsidR="0061138E" w:rsidRPr="0061138E">
        <w:rPr>
          <w:rFonts w:ascii="Times New Roman" w:hAnsi="Times New Roman" w:cs="Times New Roman"/>
          <w:i/>
          <w:iCs/>
          <w:sz w:val="24"/>
          <w:szCs w:val="24"/>
        </w:rPr>
        <w:t>в</w:t>
      </w:r>
      <w:r w:rsidR="0061138E" w:rsidRPr="0061138E">
        <w:rPr>
          <w:rFonts w:ascii="Times New Roman" w:hAnsi="Times New Roman" w:cs="Times New Roman"/>
          <w:i/>
          <w:iCs/>
          <w:sz w:val="24"/>
          <w:szCs w:val="24"/>
          <w:lang w:val="en-US"/>
        </w:rPr>
        <w:t xml:space="preserve"> </w:t>
      </w:r>
      <w:r w:rsidR="0061138E" w:rsidRPr="0061138E">
        <w:rPr>
          <w:rFonts w:ascii="Times New Roman" w:hAnsi="Times New Roman" w:cs="Times New Roman"/>
          <w:i/>
          <w:iCs/>
          <w:sz w:val="24"/>
          <w:szCs w:val="24"/>
        </w:rPr>
        <w:t>речи</w:t>
      </w:r>
      <w:r w:rsidR="0061138E" w:rsidRPr="0061138E">
        <w:rPr>
          <w:rFonts w:ascii="Times New Roman" w:hAnsi="Times New Roman" w:cs="Times New Roman"/>
          <w:i/>
          <w:iCs/>
          <w:sz w:val="24"/>
          <w:szCs w:val="24"/>
          <w:lang w:val="en-US"/>
        </w:rPr>
        <w:t xml:space="preserve"> </w:t>
      </w:r>
      <w:r w:rsidR="0061138E" w:rsidRPr="0061138E">
        <w:rPr>
          <w:rFonts w:ascii="Times New Roman" w:hAnsi="Times New Roman" w:cs="Times New Roman"/>
          <w:i/>
          <w:iCs/>
          <w:sz w:val="24"/>
          <w:szCs w:val="24"/>
        </w:rPr>
        <w:t>конструкции</w:t>
      </w:r>
      <w:r w:rsidR="0061138E" w:rsidRPr="0061138E">
        <w:rPr>
          <w:rFonts w:ascii="Times New Roman" w:hAnsi="Times New Roman" w:cs="Times New Roman"/>
          <w:i/>
          <w:iCs/>
          <w:sz w:val="24"/>
          <w:szCs w:val="24"/>
          <w:lang w:val="en-US"/>
        </w:rPr>
        <w:t xml:space="preserve"> It takes me …to do something; to look / feel / be happy;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sz w:val="24"/>
          <w:szCs w:val="24"/>
        </w:rPr>
        <w:t xml:space="preserve"> </w:t>
      </w:r>
      <w:r w:rsidR="0061138E" w:rsidRPr="0061138E">
        <w:rPr>
          <w:rFonts w:ascii="Times New Roman" w:hAnsi="Times New Roman" w:cs="Times New Roman"/>
          <w:i/>
          <w:iCs/>
          <w:sz w:val="24"/>
          <w:szCs w:val="24"/>
        </w:rPr>
        <w:t>распознавать и употреблять в речи определения, выраженные прилагательными, в пр</w:t>
      </w:r>
      <w:r w:rsidR="0061138E" w:rsidRPr="0061138E">
        <w:rPr>
          <w:rFonts w:ascii="Times New Roman" w:hAnsi="Times New Roman" w:cs="Times New Roman"/>
          <w:i/>
          <w:iCs/>
          <w:sz w:val="24"/>
          <w:szCs w:val="24"/>
        </w:rPr>
        <w:t>а</w:t>
      </w:r>
      <w:r w:rsidR="0061138E" w:rsidRPr="0061138E">
        <w:rPr>
          <w:rFonts w:ascii="Times New Roman" w:hAnsi="Times New Roman" w:cs="Times New Roman"/>
          <w:i/>
          <w:iCs/>
          <w:sz w:val="24"/>
          <w:szCs w:val="24"/>
        </w:rPr>
        <w:t xml:space="preserve">вильном порядке их следования;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i/>
          <w:iCs/>
          <w:sz w:val="24"/>
          <w:szCs w:val="24"/>
        </w:rPr>
        <w:t>распознавать и употреблять в речи глаголы во временных формах действительного з</w:t>
      </w:r>
      <w:r w:rsidR="0061138E" w:rsidRPr="0061138E">
        <w:rPr>
          <w:rFonts w:ascii="Times New Roman" w:hAnsi="Times New Roman" w:cs="Times New Roman"/>
          <w:i/>
          <w:iCs/>
          <w:sz w:val="24"/>
          <w:szCs w:val="24"/>
        </w:rPr>
        <w:t>а</w:t>
      </w:r>
      <w:r w:rsidR="0061138E" w:rsidRPr="0061138E">
        <w:rPr>
          <w:rFonts w:ascii="Times New Roman" w:hAnsi="Times New Roman" w:cs="Times New Roman"/>
          <w:i/>
          <w:iCs/>
          <w:sz w:val="24"/>
          <w:szCs w:val="24"/>
        </w:rPr>
        <w:t xml:space="preserve">лога: Past Perfect, Present Perfect Continuous, Future-in-the-Past;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61138E" w:rsidRPr="0061138E">
        <w:rPr>
          <w:rFonts w:ascii="Times New Roman" w:hAnsi="Times New Roman" w:cs="Times New Roman"/>
          <w:i/>
          <w:iCs/>
          <w:sz w:val="24"/>
          <w:szCs w:val="24"/>
        </w:rPr>
        <w:t xml:space="preserve">распознавать и употреблять в речи глаголы в формах страдательного залога Future Simple Passive, Present Perfect Passive;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i/>
          <w:iCs/>
          <w:sz w:val="24"/>
          <w:szCs w:val="24"/>
        </w:rPr>
        <w:t xml:space="preserve">распознавать и употреблять в речи модальные глаголы need, shall, might, would;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i/>
          <w:iCs/>
          <w:sz w:val="24"/>
          <w:szCs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w:t>
      </w:r>
      <w:r w:rsidR="0061138E" w:rsidRPr="0061138E">
        <w:rPr>
          <w:rFonts w:ascii="Times New Roman" w:hAnsi="Times New Roman" w:cs="Times New Roman"/>
          <w:i/>
          <w:iCs/>
          <w:sz w:val="24"/>
          <w:szCs w:val="24"/>
        </w:rPr>
        <w:t>е</w:t>
      </w:r>
      <w:r w:rsidR="0061138E" w:rsidRPr="0061138E">
        <w:rPr>
          <w:rFonts w:ascii="Times New Roman" w:hAnsi="Times New Roman" w:cs="Times New Roman"/>
          <w:i/>
          <w:iCs/>
          <w:sz w:val="24"/>
          <w:szCs w:val="24"/>
        </w:rPr>
        <w:t xml:space="preserve">ния их функций и употреблять их в речи;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i/>
          <w:iCs/>
          <w:sz w:val="24"/>
          <w:szCs w:val="24"/>
        </w:rPr>
        <w:t xml:space="preserve">распознавать и употреблять в речи словосочетания «Причастие I+существительное» (a playing child) и «Причастие II+существительное» (a written poem). </w:t>
      </w: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Социокультурные знания и умения </w:t>
      </w: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научится: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sz w:val="24"/>
          <w:szCs w:val="24"/>
        </w:rPr>
        <w:t>употреблять в устной и письменной речи в ситуациях формального и неформального о</w:t>
      </w:r>
      <w:r w:rsidR="0061138E" w:rsidRPr="0061138E">
        <w:rPr>
          <w:rFonts w:ascii="Times New Roman" w:hAnsi="Times New Roman" w:cs="Times New Roman"/>
          <w:sz w:val="24"/>
          <w:szCs w:val="24"/>
        </w:rPr>
        <w:t>б</w:t>
      </w:r>
      <w:r w:rsidR="0061138E" w:rsidRPr="0061138E">
        <w:rPr>
          <w:rFonts w:ascii="Times New Roman" w:hAnsi="Times New Roman" w:cs="Times New Roman"/>
          <w:sz w:val="24"/>
          <w:szCs w:val="24"/>
        </w:rPr>
        <w:t xml:space="preserve">щения основные нормы речевого этикета, принятые в странах изучаемого языка;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sz w:val="24"/>
          <w:szCs w:val="24"/>
        </w:rPr>
        <w:t xml:space="preserve">представлять родную страну и культуру на английском языке;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sz w:val="24"/>
          <w:szCs w:val="24"/>
        </w:rPr>
        <w:t>понимать социокультурные реалии при чтении и аудировании в рамках изученного мат</w:t>
      </w:r>
      <w:r w:rsidR="0061138E" w:rsidRPr="0061138E">
        <w:rPr>
          <w:rFonts w:ascii="Times New Roman" w:hAnsi="Times New Roman" w:cs="Times New Roman"/>
          <w:sz w:val="24"/>
          <w:szCs w:val="24"/>
        </w:rPr>
        <w:t>е</w:t>
      </w:r>
      <w:r w:rsidR="0061138E" w:rsidRPr="0061138E">
        <w:rPr>
          <w:rFonts w:ascii="Times New Roman" w:hAnsi="Times New Roman" w:cs="Times New Roman"/>
          <w:sz w:val="24"/>
          <w:szCs w:val="24"/>
        </w:rPr>
        <w:t xml:space="preserve">риала. </w:t>
      </w: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получит возможность научиться: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i/>
          <w:iCs/>
          <w:sz w:val="24"/>
          <w:szCs w:val="24"/>
        </w:rPr>
        <w:t>использовать социокультурные реалии при создании устных и письменных высказыв</w:t>
      </w:r>
      <w:r w:rsidR="0061138E" w:rsidRPr="0061138E">
        <w:rPr>
          <w:rFonts w:ascii="Times New Roman" w:hAnsi="Times New Roman" w:cs="Times New Roman"/>
          <w:i/>
          <w:iCs/>
          <w:sz w:val="24"/>
          <w:szCs w:val="24"/>
        </w:rPr>
        <w:t>а</w:t>
      </w:r>
      <w:r w:rsidR="0061138E" w:rsidRPr="0061138E">
        <w:rPr>
          <w:rFonts w:ascii="Times New Roman" w:hAnsi="Times New Roman" w:cs="Times New Roman"/>
          <w:i/>
          <w:iCs/>
          <w:sz w:val="24"/>
          <w:szCs w:val="24"/>
        </w:rPr>
        <w:t xml:space="preserve">ний;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i/>
          <w:iCs/>
          <w:sz w:val="24"/>
          <w:szCs w:val="24"/>
        </w:rPr>
        <w:t xml:space="preserve">находить сходство и различие в традициях родной страны и страны/стран изучаемого языка. </w:t>
      </w:r>
    </w:p>
    <w:p w:rsidR="0061138E" w:rsidRPr="0061138E" w:rsidRDefault="0061138E" w:rsidP="0061138E">
      <w:pPr>
        <w:autoSpaceDE w:val="0"/>
        <w:autoSpaceDN w:val="0"/>
        <w:adjustRightInd w:val="0"/>
        <w:spacing w:after="0" w:line="240" w:lineRule="auto"/>
        <w:rPr>
          <w:rFonts w:ascii="Times New Roman" w:hAnsi="Times New Roman" w:cs="Times New Roman"/>
          <w:sz w:val="24"/>
          <w:szCs w:val="24"/>
        </w:rPr>
      </w:pP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Компенсаторные умения </w:t>
      </w: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научится: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sz w:val="24"/>
          <w:szCs w:val="24"/>
        </w:rPr>
        <w:t xml:space="preserve"> выходить из положения при дефиците языковых средств: использовать переспрос при говорении. </w:t>
      </w: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получит возможность научиться: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i/>
          <w:iCs/>
          <w:sz w:val="24"/>
          <w:szCs w:val="24"/>
        </w:rPr>
        <w:t xml:space="preserve">использовать перифраз, синонимические и антонимические средства при говорении; </w:t>
      </w:r>
    </w:p>
    <w:p w:rsidR="0061138E" w:rsidRPr="0061138E" w:rsidRDefault="008057D6" w:rsidP="004D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138E" w:rsidRPr="0061138E">
        <w:rPr>
          <w:rFonts w:ascii="Times New Roman" w:hAnsi="Times New Roman" w:cs="Times New Roman"/>
          <w:i/>
          <w:iCs/>
          <w:sz w:val="24"/>
          <w:szCs w:val="24"/>
        </w:rPr>
        <w:t xml:space="preserve">пользоваться языковой и контекстуальной догадкой при аудировании и чтении. </w:t>
      </w: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1.2.5.4. Второй иностранный язык (на примере английского языка) </w:t>
      </w:r>
    </w:p>
    <w:p w:rsidR="004D10AB" w:rsidRDefault="004D10AB" w:rsidP="0061138E">
      <w:pPr>
        <w:autoSpaceDE w:val="0"/>
        <w:autoSpaceDN w:val="0"/>
        <w:adjustRightInd w:val="0"/>
        <w:spacing w:after="0" w:line="240" w:lineRule="auto"/>
        <w:rPr>
          <w:rFonts w:ascii="Times New Roman" w:hAnsi="Times New Roman" w:cs="Times New Roman"/>
          <w:b/>
          <w:bCs/>
          <w:sz w:val="24"/>
          <w:szCs w:val="24"/>
        </w:rPr>
      </w:pPr>
    </w:p>
    <w:p w:rsidR="0061138E" w:rsidRPr="0061138E" w:rsidRDefault="0061138E" w:rsidP="0061138E">
      <w:pPr>
        <w:autoSpaceDE w:val="0"/>
        <w:autoSpaceDN w:val="0"/>
        <w:adjustRightInd w:val="0"/>
        <w:spacing w:after="0" w:line="240" w:lineRule="auto"/>
        <w:rPr>
          <w:rFonts w:ascii="Times New Roman" w:hAnsi="Times New Roman" w:cs="Times New Roman"/>
          <w:sz w:val="24"/>
          <w:szCs w:val="24"/>
        </w:rPr>
      </w:pPr>
      <w:r w:rsidRPr="0061138E">
        <w:rPr>
          <w:rFonts w:ascii="Times New Roman" w:hAnsi="Times New Roman" w:cs="Times New Roman"/>
          <w:b/>
          <w:bCs/>
          <w:sz w:val="24"/>
          <w:szCs w:val="24"/>
        </w:rPr>
        <w:t xml:space="preserve">Коммуникативные умения </w:t>
      </w:r>
    </w:p>
    <w:p w:rsidR="0061138E" w:rsidRPr="0061138E" w:rsidRDefault="0061138E" w:rsidP="0061138E">
      <w:pPr>
        <w:autoSpaceDE w:val="0"/>
        <w:autoSpaceDN w:val="0"/>
        <w:adjustRightInd w:val="0"/>
        <w:spacing w:after="0" w:line="240" w:lineRule="auto"/>
        <w:rPr>
          <w:rFonts w:ascii="Times New Roman" w:hAnsi="Times New Roman" w:cs="Times New Roman"/>
          <w:sz w:val="24"/>
          <w:szCs w:val="24"/>
        </w:rPr>
      </w:pPr>
      <w:r w:rsidRPr="0061138E">
        <w:rPr>
          <w:rFonts w:ascii="Times New Roman" w:hAnsi="Times New Roman" w:cs="Times New Roman"/>
          <w:b/>
          <w:bCs/>
          <w:sz w:val="24"/>
          <w:szCs w:val="24"/>
        </w:rPr>
        <w:t xml:space="preserve">Говорение. Диалогическая речь </w:t>
      </w:r>
    </w:p>
    <w:p w:rsidR="0061138E" w:rsidRPr="0061138E" w:rsidRDefault="0061138E" w:rsidP="0061138E">
      <w:pPr>
        <w:autoSpaceDE w:val="0"/>
        <w:autoSpaceDN w:val="0"/>
        <w:adjustRightInd w:val="0"/>
        <w:spacing w:after="0" w:line="240" w:lineRule="auto"/>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научится: </w:t>
      </w:r>
    </w:p>
    <w:p w:rsidR="0061138E" w:rsidRPr="0061138E" w:rsidRDefault="0061138E" w:rsidP="004D5360">
      <w:pPr>
        <w:numPr>
          <w:ilvl w:val="0"/>
          <w:numId w:val="17"/>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w:t>
      </w:r>
      <w:r w:rsidRPr="0061138E">
        <w:rPr>
          <w:rFonts w:ascii="Times New Roman" w:hAnsi="Times New Roman" w:cs="Times New Roman"/>
          <w:sz w:val="24"/>
          <w:szCs w:val="24"/>
        </w:rPr>
        <w:t>у</w:t>
      </w:r>
      <w:r w:rsidRPr="0061138E">
        <w:rPr>
          <w:rFonts w:ascii="Times New Roman" w:hAnsi="Times New Roman" w:cs="Times New Roman"/>
          <w:sz w:val="24"/>
          <w:szCs w:val="24"/>
        </w:rPr>
        <w:t xml:space="preserve">чаемого языка. </w:t>
      </w:r>
    </w:p>
    <w:p w:rsidR="0061138E" w:rsidRPr="0061138E" w:rsidRDefault="0061138E" w:rsidP="004D10AB">
      <w:pPr>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61138E">
      <w:pPr>
        <w:autoSpaceDE w:val="0"/>
        <w:autoSpaceDN w:val="0"/>
        <w:adjustRightInd w:val="0"/>
        <w:spacing w:after="0" w:line="240" w:lineRule="auto"/>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получит возможность научиться: </w:t>
      </w:r>
    </w:p>
    <w:p w:rsidR="0061138E" w:rsidRPr="0061138E" w:rsidRDefault="0061138E" w:rsidP="004D5360">
      <w:pPr>
        <w:numPr>
          <w:ilvl w:val="0"/>
          <w:numId w:val="18"/>
        </w:numPr>
        <w:autoSpaceDE w:val="0"/>
        <w:autoSpaceDN w:val="0"/>
        <w:adjustRightInd w:val="0"/>
        <w:spacing w:after="0" w:line="240" w:lineRule="auto"/>
        <w:ind w:left="0" w:firstLine="0"/>
        <w:rPr>
          <w:rFonts w:ascii="Times New Roman" w:hAnsi="Times New Roman" w:cs="Times New Roman"/>
          <w:sz w:val="24"/>
          <w:szCs w:val="24"/>
        </w:rPr>
      </w:pPr>
      <w:r w:rsidRPr="0061138E">
        <w:rPr>
          <w:rFonts w:ascii="Times New Roman" w:hAnsi="Times New Roman" w:cs="Times New Roman"/>
          <w:i/>
          <w:iCs/>
          <w:sz w:val="24"/>
          <w:szCs w:val="24"/>
        </w:rPr>
        <w:t xml:space="preserve">вести диалог-обмен мнениями; </w:t>
      </w:r>
    </w:p>
    <w:p w:rsidR="0061138E" w:rsidRPr="0061138E" w:rsidRDefault="0061138E" w:rsidP="004D5360">
      <w:pPr>
        <w:numPr>
          <w:ilvl w:val="0"/>
          <w:numId w:val="18"/>
        </w:numPr>
        <w:autoSpaceDE w:val="0"/>
        <w:autoSpaceDN w:val="0"/>
        <w:adjustRightInd w:val="0"/>
        <w:spacing w:after="0" w:line="240" w:lineRule="auto"/>
        <w:ind w:left="0" w:firstLine="0"/>
        <w:rPr>
          <w:rFonts w:ascii="Times New Roman" w:hAnsi="Times New Roman" w:cs="Times New Roman"/>
          <w:sz w:val="24"/>
          <w:szCs w:val="24"/>
        </w:rPr>
      </w:pPr>
      <w:r w:rsidRPr="0061138E">
        <w:rPr>
          <w:rFonts w:ascii="Times New Roman" w:hAnsi="Times New Roman" w:cs="Times New Roman"/>
          <w:i/>
          <w:iCs/>
          <w:sz w:val="24"/>
          <w:szCs w:val="24"/>
        </w:rPr>
        <w:t xml:space="preserve">брать и давать интервью; </w:t>
      </w:r>
    </w:p>
    <w:p w:rsidR="0061138E" w:rsidRPr="0061138E" w:rsidRDefault="0061138E" w:rsidP="004D5360">
      <w:pPr>
        <w:numPr>
          <w:ilvl w:val="0"/>
          <w:numId w:val="18"/>
        </w:numPr>
        <w:autoSpaceDE w:val="0"/>
        <w:autoSpaceDN w:val="0"/>
        <w:adjustRightInd w:val="0"/>
        <w:spacing w:after="0" w:line="240" w:lineRule="auto"/>
        <w:ind w:left="0" w:firstLine="0"/>
        <w:rPr>
          <w:rFonts w:ascii="Times New Roman" w:hAnsi="Times New Roman" w:cs="Times New Roman"/>
          <w:sz w:val="24"/>
          <w:szCs w:val="24"/>
        </w:rPr>
      </w:pPr>
      <w:r w:rsidRPr="0061138E">
        <w:rPr>
          <w:rFonts w:ascii="Times New Roman" w:hAnsi="Times New Roman" w:cs="Times New Roman"/>
          <w:i/>
          <w:iCs/>
          <w:sz w:val="24"/>
          <w:szCs w:val="24"/>
        </w:rPr>
        <w:t xml:space="preserve">вести диалог-расспрос на основе нелинейного текста (таблицы, диаграммы и т. д.) </w:t>
      </w:r>
    </w:p>
    <w:p w:rsidR="0061138E" w:rsidRPr="0061138E" w:rsidRDefault="0061138E" w:rsidP="0061138E">
      <w:pPr>
        <w:autoSpaceDE w:val="0"/>
        <w:autoSpaceDN w:val="0"/>
        <w:adjustRightInd w:val="0"/>
        <w:spacing w:after="0" w:line="240" w:lineRule="auto"/>
        <w:rPr>
          <w:rFonts w:ascii="Times New Roman" w:hAnsi="Times New Roman" w:cs="Times New Roman"/>
          <w:sz w:val="24"/>
          <w:szCs w:val="24"/>
        </w:rPr>
      </w:pP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Говорение. Монологическая речь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научится: </w:t>
      </w:r>
    </w:p>
    <w:p w:rsidR="0061138E" w:rsidRPr="004D10AB" w:rsidRDefault="0061138E" w:rsidP="004D5360">
      <w:pPr>
        <w:widowControl w:val="0"/>
        <w:numPr>
          <w:ilvl w:val="0"/>
          <w:numId w:val="19"/>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lastRenderedPageBreak/>
        <w:t>строить связное монологическое высказывание с опорой на зрительную нагля</w:t>
      </w:r>
      <w:r w:rsidRPr="0061138E">
        <w:rPr>
          <w:rFonts w:ascii="Times New Roman" w:hAnsi="Times New Roman" w:cs="Times New Roman"/>
          <w:sz w:val="24"/>
          <w:szCs w:val="24"/>
        </w:rPr>
        <w:t>д</w:t>
      </w:r>
      <w:r w:rsidRPr="0061138E">
        <w:rPr>
          <w:rFonts w:ascii="Times New Roman" w:hAnsi="Times New Roman" w:cs="Times New Roman"/>
          <w:sz w:val="24"/>
          <w:szCs w:val="24"/>
        </w:rPr>
        <w:t>ность и/или вербальные опоры (ключевые слова, план, вопросы) в рамках освоенной тем</w:t>
      </w:r>
      <w:r w:rsidRPr="0061138E">
        <w:rPr>
          <w:rFonts w:ascii="Times New Roman" w:hAnsi="Times New Roman" w:cs="Times New Roman"/>
          <w:sz w:val="24"/>
          <w:szCs w:val="24"/>
        </w:rPr>
        <w:t>а</w:t>
      </w:r>
      <w:r w:rsidRPr="0061138E">
        <w:rPr>
          <w:rFonts w:ascii="Times New Roman" w:hAnsi="Times New Roman" w:cs="Times New Roman"/>
          <w:sz w:val="24"/>
          <w:szCs w:val="24"/>
        </w:rPr>
        <w:t xml:space="preserve">тики; </w:t>
      </w:r>
    </w:p>
    <w:p w:rsidR="0061138E" w:rsidRPr="004D10AB" w:rsidRDefault="0061138E" w:rsidP="004D5360">
      <w:pPr>
        <w:widowControl w:val="0"/>
        <w:numPr>
          <w:ilvl w:val="0"/>
          <w:numId w:val="19"/>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61138E" w:rsidRPr="004D10AB" w:rsidRDefault="0061138E" w:rsidP="004D5360">
      <w:pPr>
        <w:widowControl w:val="0"/>
        <w:numPr>
          <w:ilvl w:val="0"/>
          <w:numId w:val="19"/>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давать краткую характеристику реальных людей и литературных персонажей; </w:t>
      </w:r>
    </w:p>
    <w:p w:rsidR="0061138E" w:rsidRPr="004D10AB" w:rsidRDefault="0061138E" w:rsidP="004D5360">
      <w:pPr>
        <w:widowControl w:val="0"/>
        <w:numPr>
          <w:ilvl w:val="0"/>
          <w:numId w:val="19"/>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передавать основное содержание прочитанного текста с опорой или без опоры на текст, ключевые слова/план/вопросы; </w:t>
      </w:r>
    </w:p>
    <w:p w:rsidR="0061138E" w:rsidRPr="0061138E" w:rsidRDefault="0061138E" w:rsidP="004D5360">
      <w:pPr>
        <w:widowControl w:val="0"/>
        <w:numPr>
          <w:ilvl w:val="0"/>
          <w:numId w:val="19"/>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описывать картинку/фото с опорой или без опоры на ключевые сл</w:t>
      </w:r>
      <w:r w:rsidRPr="0061138E">
        <w:rPr>
          <w:rFonts w:ascii="Times New Roman" w:hAnsi="Times New Roman" w:cs="Times New Roman"/>
          <w:sz w:val="24"/>
          <w:szCs w:val="24"/>
        </w:rPr>
        <w:t>о</w:t>
      </w:r>
      <w:r w:rsidRPr="0061138E">
        <w:rPr>
          <w:rFonts w:ascii="Times New Roman" w:hAnsi="Times New Roman" w:cs="Times New Roman"/>
          <w:sz w:val="24"/>
          <w:szCs w:val="24"/>
        </w:rPr>
        <w:t xml:space="preserve">ва/план/вопросы.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получит возможность научиться: </w:t>
      </w:r>
    </w:p>
    <w:p w:rsidR="0061138E" w:rsidRPr="004D10AB" w:rsidRDefault="0061138E" w:rsidP="004D536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 xml:space="preserve">делать сообщение на заданную тему на основе прочитанного; </w:t>
      </w:r>
    </w:p>
    <w:p w:rsidR="0061138E" w:rsidRPr="004D10AB" w:rsidRDefault="0061138E" w:rsidP="004D536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1138E" w:rsidRPr="004D10AB" w:rsidRDefault="0061138E" w:rsidP="004D536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кратко высказываться без предварительной подготовки на заданную тему в с</w:t>
      </w:r>
      <w:r w:rsidRPr="0061138E">
        <w:rPr>
          <w:rFonts w:ascii="Times New Roman" w:hAnsi="Times New Roman" w:cs="Times New Roman"/>
          <w:i/>
          <w:iCs/>
          <w:sz w:val="24"/>
          <w:szCs w:val="24"/>
        </w:rPr>
        <w:t>о</w:t>
      </w:r>
      <w:r w:rsidRPr="0061138E">
        <w:rPr>
          <w:rFonts w:ascii="Times New Roman" w:hAnsi="Times New Roman" w:cs="Times New Roman"/>
          <w:i/>
          <w:iCs/>
          <w:sz w:val="24"/>
          <w:szCs w:val="24"/>
        </w:rPr>
        <w:t xml:space="preserve">ответствии с предложенной ситуацией общения; </w:t>
      </w:r>
    </w:p>
    <w:p w:rsidR="0061138E" w:rsidRPr="004D10AB" w:rsidRDefault="0061138E" w:rsidP="004D536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кратко высказываться с опорой на нелинейный текст (таблицы, диаграммы, ра</w:t>
      </w:r>
      <w:r w:rsidRPr="0061138E">
        <w:rPr>
          <w:rFonts w:ascii="Times New Roman" w:hAnsi="Times New Roman" w:cs="Times New Roman"/>
          <w:i/>
          <w:iCs/>
          <w:sz w:val="24"/>
          <w:szCs w:val="24"/>
        </w:rPr>
        <w:t>с</w:t>
      </w:r>
      <w:r w:rsidRPr="0061138E">
        <w:rPr>
          <w:rFonts w:ascii="Times New Roman" w:hAnsi="Times New Roman" w:cs="Times New Roman"/>
          <w:i/>
          <w:iCs/>
          <w:sz w:val="24"/>
          <w:szCs w:val="24"/>
        </w:rPr>
        <w:t xml:space="preserve">писание и т. п.) </w:t>
      </w:r>
    </w:p>
    <w:p w:rsidR="0061138E" w:rsidRPr="0061138E" w:rsidRDefault="0061138E" w:rsidP="004D5360">
      <w:pPr>
        <w:widowControl w:val="0"/>
        <w:numPr>
          <w:ilvl w:val="0"/>
          <w:numId w:val="20"/>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 xml:space="preserve">кратко излагать результаты выполненной проектной работы.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Аудирование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научится: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p>
    <w:p w:rsidR="0061138E" w:rsidRPr="004D10AB" w:rsidRDefault="0061138E" w:rsidP="004D5360">
      <w:pPr>
        <w:widowControl w:val="0"/>
        <w:numPr>
          <w:ilvl w:val="0"/>
          <w:numId w:val="21"/>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1138E" w:rsidRPr="0061138E" w:rsidRDefault="0061138E" w:rsidP="004D5360">
      <w:pPr>
        <w:widowControl w:val="0"/>
        <w:numPr>
          <w:ilvl w:val="0"/>
          <w:numId w:val="21"/>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воспринимать на слух и понимать нужную/интересующую/запрашиваемую инфо</w:t>
      </w:r>
      <w:r w:rsidRPr="0061138E">
        <w:rPr>
          <w:rFonts w:ascii="Times New Roman" w:hAnsi="Times New Roman" w:cs="Times New Roman"/>
          <w:sz w:val="24"/>
          <w:szCs w:val="24"/>
        </w:rPr>
        <w:t>р</w:t>
      </w:r>
      <w:r w:rsidRPr="0061138E">
        <w:rPr>
          <w:rFonts w:ascii="Times New Roman" w:hAnsi="Times New Roman" w:cs="Times New Roman"/>
          <w:sz w:val="24"/>
          <w:szCs w:val="24"/>
        </w:rPr>
        <w:t>мацию в аутентичных текстах, содержащих как изученные языковые явления, так и нек</w:t>
      </w:r>
      <w:r w:rsidRPr="0061138E">
        <w:rPr>
          <w:rFonts w:ascii="Times New Roman" w:hAnsi="Times New Roman" w:cs="Times New Roman"/>
          <w:sz w:val="24"/>
          <w:szCs w:val="24"/>
        </w:rPr>
        <w:t>о</w:t>
      </w:r>
      <w:r w:rsidRPr="0061138E">
        <w:rPr>
          <w:rFonts w:ascii="Times New Roman" w:hAnsi="Times New Roman" w:cs="Times New Roman"/>
          <w:sz w:val="24"/>
          <w:szCs w:val="24"/>
        </w:rPr>
        <w:t xml:space="preserve">торое количество неизученных языковых явлений.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получит возможность научиться: </w:t>
      </w:r>
    </w:p>
    <w:p w:rsidR="0061138E" w:rsidRPr="004D10AB" w:rsidRDefault="0061138E" w:rsidP="004D5360">
      <w:pPr>
        <w:widowControl w:val="0"/>
        <w:numPr>
          <w:ilvl w:val="0"/>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 xml:space="preserve">выделять основную тему в воспринимаемом на слух тексте; </w:t>
      </w:r>
    </w:p>
    <w:p w:rsidR="0061138E" w:rsidRPr="0061138E" w:rsidRDefault="0061138E" w:rsidP="004D5360">
      <w:pPr>
        <w:widowControl w:val="0"/>
        <w:numPr>
          <w:ilvl w:val="0"/>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 xml:space="preserve">использовать контекстуальную или языковую догадку при восприятии на слух текстов, содержащих незнакомые слова.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Чтение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научится: </w:t>
      </w:r>
    </w:p>
    <w:p w:rsidR="0061138E" w:rsidRPr="0061138E" w:rsidRDefault="0061138E" w:rsidP="004D5360">
      <w:pPr>
        <w:widowControl w:val="0"/>
        <w:numPr>
          <w:ilvl w:val="0"/>
          <w:numId w:val="23"/>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читать и понимать основное содержание несложных аутентичных текстов, соде</w:t>
      </w:r>
      <w:r w:rsidRPr="0061138E">
        <w:rPr>
          <w:rFonts w:ascii="Times New Roman" w:hAnsi="Times New Roman" w:cs="Times New Roman"/>
          <w:sz w:val="24"/>
          <w:szCs w:val="24"/>
        </w:rPr>
        <w:t>р</w:t>
      </w:r>
      <w:r w:rsidRPr="0061138E">
        <w:rPr>
          <w:rFonts w:ascii="Times New Roman" w:hAnsi="Times New Roman" w:cs="Times New Roman"/>
          <w:sz w:val="24"/>
          <w:szCs w:val="24"/>
        </w:rPr>
        <w:t xml:space="preserve">жащие отдельные неизученные языковые явления; </w:t>
      </w:r>
    </w:p>
    <w:p w:rsidR="0061138E" w:rsidRPr="0061138E" w:rsidRDefault="0061138E" w:rsidP="004D5360">
      <w:pPr>
        <w:widowControl w:val="0"/>
        <w:numPr>
          <w:ilvl w:val="0"/>
          <w:numId w:val="23"/>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читать и находить в несложных аутентичных текстах, содержащих отдельные н</w:t>
      </w:r>
      <w:r w:rsidRPr="0061138E">
        <w:rPr>
          <w:rFonts w:ascii="Times New Roman" w:hAnsi="Times New Roman" w:cs="Times New Roman"/>
          <w:sz w:val="24"/>
          <w:szCs w:val="24"/>
        </w:rPr>
        <w:t>е</w:t>
      </w:r>
      <w:r w:rsidRPr="0061138E">
        <w:rPr>
          <w:rFonts w:ascii="Times New Roman" w:hAnsi="Times New Roman" w:cs="Times New Roman"/>
          <w:sz w:val="24"/>
          <w:szCs w:val="24"/>
        </w:rPr>
        <w:t xml:space="preserve">изученные языковые явления, нужную/интересующую/запрашиваемую информацию, представленную в явном и в неявном виде; </w:t>
      </w:r>
    </w:p>
    <w:p w:rsidR="0061138E" w:rsidRPr="0061138E" w:rsidRDefault="0061138E" w:rsidP="004D5360">
      <w:pPr>
        <w:widowControl w:val="0"/>
        <w:numPr>
          <w:ilvl w:val="0"/>
          <w:numId w:val="23"/>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читать и полностью понимать несложные аутентичные тексты, построенные на изученном языковом материале; </w:t>
      </w:r>
    </w:p>
    <w:p w:rsidR="0061138E" w:rsidRPr="0061138E" w:rsidRDefault="0061138E" w:rsidP="004D5360">
      <w:pPr>
        <w:widowControl w:val="0"/>
        <w:numPr>
          <w:ilvl w:val="0"/>
          <w:numId w:val="23"/>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выразительно читать вслух небольшие построенные на изученном языковом мат</w:t>
      </w:r>
      <w:r w:rsidRPr="0061138E">
        <w:rPr>
          <w:rFonts w:ascii="Times New Roman" w:hAnsi="Times New Roman" w:cs="Times New Roman"/>
          <w:sz w:val="24"/>
          <w:szCs w:val="24"/>
        </w:rPr>
        <w:t>е</w:t>
      </w:r>
      <w:r w:rsidRPr="0061138E">
        <w:rPr>
          <w:rFonts w:ascii="Times New Roman" w:hAnsi="Times New Roman" w:cs="Times New Roman"/>
          <w:sz w:val="24"/>
          <w:szCs w:val="24"/>
        </w:rPr>
        <w:t xml:space="preserve">риале аутентичные тексты, демонстрируя понимание прочитанного.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получит возможность научиться: </w:t>
      </w:r>
    </w:p>
    <w:p w:rsidR="0061138E" w:rsidRPr="0061138E" w:rsidRDefault="0061138E" w:rsidP="004D5360">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устанавливать причинно-следственную взаимосвязь фактов и событий, изложе</w:t>
      </w:r>
      <w:r w:rsidRPr="0061138E">
        <w:rPr>
          <w:rFonts w:ascii="Times New Roman" w:hAnsi="Times New Roman" w:cs="Times New Roman"/>
          <w:i/>
          <w:iCs/>
          <w:sz w:val="24"/>
          <w:szCs w:val="24"/>
        </w:rPr>
        <w:t>н</w:t>
      </w:r>
      <w:r w:rsidRPr="0061138E">
        <w:rPr>
          <w:rFonts w:ascii="Times New Roman" w:hAnsi="Times New Roman" w:cs="Times New Roman"/>
          <w:i/>
          <w:iCs/>
          <w:sz w:val="24"/>
          <w:szCs w:val="24"/>
        </w:rPr>
        <w:t xml:space="preserve">ных в несложном аутентичном тексте; </w:t>
      </w:r>
    </w:p>
    <w:p w:rsidR="0061138E" w:rsidRPr="0061138E" w:rsidRDefault="0061138E" w:rsidP="004D5360">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lastRenderedPageBreak/>
        <w:t>восстанавливать текст из разрозненных абзацев или путем добавления выпуще</w:t>
      </w:r>
      <w:r w:rsidRPr="0061138E">
        <w:rPr>
          <w:rFonts w:ascii="Times New Roman" w:hAnsi="Times New Roman" w:cs="Times New Roman"/>
          <w:i/>
          <w:iCs/>
          <w:sz w:val="24"/>
          <w:szCs w:val="24"/>
        </w:rPr>
        <w:t>н</w:t>
      </w:r>
      <w:r w:rsidRPr="0061138E">
        <w:rPr>
          <w:rFonts w:ascii="Times New Roman" w:hAnsi="Times New Roman" w:cs="Times New Roman"/>
          <w:i/>
          <w:iCs/>
          <w:sz w:val="24"/>
          <w:szCs w:val="24"/>
        </w:rPr>
        <w:t xml:space="preserve">ных фрагментов.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Письменная речь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научится: </w:t>
      </w:r>
    </w:p>
    <w:p w:rsidR="0061138E" w:rsidRPr="0061138E" w:rsidRDefault="0061138E" w:rsidP="004D5360">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т. д.); </w:t>
      </w:r>
    </w:p>
    <w:p w:rsidR="0061138E" w:rsidRPr="0061138E" w:rsidRDefault="0061138E" w:rsidP="004D5360">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писать короткие поздравления с днем рождения и другими праздниками, с упо</w:t>
      </w:r>
      <w:r w:rsidRPr="0061138E">
        <w:rPr>
          <w:rFonts w:ascii="Times New Roman" w:hAnsi="Times New Roman" w:cs="Times New Roman"/>
          <w:sz w:val="24"/>
          <w:szCs w:val="24"/>
        </w:rPr>
        <w:t>т</w:t>
      </w:r>
      <w:r w:rsidRPr="0061138E">
        <w:rPr>
          <w:rFonts w:ascii="Times New Roman" w:hAnsi="Times New Roman" w:cs="Times New Roman"/>
          <w:sz w:val="24"/>
          <w:szCs w:val="24"/>
        </w:rPr>
        <w:t>реблением формул речевого этикета, принятых в стране изучаемого языка, выражать п</w:t>
      </w:r>
      <w:r w:rsidRPr="0061138E">
        <w:rPr>
          <w:rFonts w:ascii="Times New Roman" w:hAnsi="Times New Roman" w:cs="Times New Roman"/>
          <w:sz w:val="24"/>
          <w:szCs w:val="24"/>
        </w:rPr>
        <w:t>о</w:t>
      </w:r>
      <w:r w:rsidRPr="0061138E">
        <w:rPr>
          <w:rFonts w:ascii="Times New Roman" w:hAnsi="Times New Roman" w:cs="Times New Roman"/>
          <w:sz w:val="24"/>
          <w:szCs w:val="24"/>
        </w:rPr>
        <w:t xml:space="preserve">желания (объемом 30–40 слов, включая адрес); </w:t>
      </w:r>
    </w:p>
    <w:p w:rsidR="0061138E" w:rsidRPr="0061138E" w:rsidRDefault="0061138E" w:rsidP="004D5360">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w:t>
      </w:r>
      <w:r w:rsidRPr="0061138E">
        <w:rPr>
          <w:rFonts w:ascii="Times New Roman" w:hAnsi="Times New Roman" w:cs="Times New Roman"/>
          <w:sz w:val="24"/>
          <w:szCs w:val="24"/>
        </w:rPr>
        <w:t>а</w:t>
      </w:r>
      <w:r w:rsidRPr="0061138E">
        <w:rPr>
          <w:rFonts w:ascii="Times New Roman" w:hAnsi="Times New Roman" w:cs="Times New Roman"/>
          <w:sz w:val="24"/>
          <w:szCs w:val="24"/>
        </w:rPr>
        <w:t>шивать аналогичную информацию о друге по переписке; выражать благодарность, изв</w:t>
      </w:r>
      <w:r w:rsidRPr="0061138E">
        <w:rPr>
          <w:rFonts w:ascii="Times New Roman" w:hAnsi="Times New Roman" w:cs="Times New Roman"/>
          <w:sz w:val="24"/>
          <w:szCs w:val="24"/>
        </w:rPr>
        <w:t>и</w:t>
      </w:r>
      <w:r w:rsidRPr="0061138E">
        <w:rPr>
          <w:rFonts w:ascii="Times New Roman" w:hAnsi="Times New Roman" w:cs="Times New Roman"/>
          <w:sz w:val="24"/>
          <w:szCs w:val="24"/>
        </w:rPr>
        <w:t xml:space="preserve">нения, просьбу; давать совет и т. д. (объемом 120 слов, включая адрес); </w:t>
      </w:r>
    </w:p>
    <w:p w:rsidR="0061138E" w:rsidRPr="001A505A" w:rsidRDefault="0061138E" w:rsidP="004D5360">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писать небольшие письменные высказывания с опорой на образец/план.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получит возможность научиться: </w:t>
      </w:r>
    </w:p>
    <w:p w:rsidR="0061138E" w:rsidRPr="0061138E" w:rsidRDefault="0061138E" w:rsidP="004D5360">
      <w:pPr>
        <w:widowControl w:val="0"/>
        <w:numPr>
          <w:ilvl w:val="0"/>
          <w:numId w:val="2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делать краткие выписки из текста с целью их использования в собственных ус</w:t>
      </w:r>
      <w:r w:rsidRPr="0061138E">
        <w:rPr>
          <w:rFonts w:ascii="Times New Roman" w:hAnsi="Times New Roman" w:cs="Times New Roman"/>
          <w:i/>
          <w:iCs/>
          <w:sz w:val="24"/>
          <w:szCs w:val="24"/>
        </w:rPr>
        <w:t>т</w:t>
      </w:r>
      <w:r w:rsidRPr="0061138E">
        <w:rPr>
          <w:rFonts w:ascii="Times New Roman" w:hAnsi="Times New Roman" w:cs="Times New Roman"/>
          <w:i/>
          <w:iCs/>
          <w:sz w:val="24"/>
          <w:szCs w:val="24"/>
        </w:rPr>
        <w:t xml:space="preserve">ных высказываниях; </w:t>
      </w:r>
    </w:p>
    <w:p w:rsidR="0061138E" w:rsidRPr="0061138E" w:rsidRDefault="0061138E" w:rsidP="004D5360">
      <w:pPr>
        <w:widowControl w:val="0"/>
        <w:numPr>
          <w:ilvl w:val="0"/>
          <w:numId w:val="2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 xml:space="preserve">писать электронное письмо (e-mail) зарубежному другу в ответ на электронное письмо-стимул; </w:t>
      </w:r>
    </w:p>
    <w:p w:rsidR="0061138E" w:rsidRPr="0061138E" w:rsidRDefault="0061138E" w:rsidP="004D5360">
      <w:pPr>
        <w:widowControl w:val="0"/>
        <w:numPr>
          <w:ilvl w:val="0"/>
          <w:numId w:val="2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 xml:space="preserve">составлять план/тезисы устного или письменного сообщения; </w:t>
      </w:r>
    </w:p>
    <w:p w:rsidR="0061138E" w:rsidRPr="0061138E" w:rsidRDefault="0061138E" w:rsidP="004D5360">
      <w:pPr>
        <w:widowControl w:val="0"/>
        <w:numPr>
          <w:ilvl w:val="0"/>
          <w:numId w:val="2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 xml:space="preserve">кратко излагать в письменном виде результаты проектной деятельности; </w:t>
      </w:r>
    </w:p>
    <w:p w:rsidR="0061138E" w:rsidRPr="0061138E" w:rsidRDefault="0061138E" w:rsidP="004D5360">
      <w:pPr>
        <w:widowControl w:val="0"/>
        <w:numPr>
          <w:ilvl w:val="0"/>
          <w:numId w:val="26"/>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писать небольшое письменное высказывание с опорой на нелинейный текст (та</w:t>
      </w:r>
      <w:r w:rsidRPr="0061138E">
        <w:rPr>
          <w:rFonts w:ascii="Times New Roman" w:hAnsi="Times New Roman" w:cs="Times New Roman"/>
          <w:i/>
          <w:iCs/>
          <w:sz w:val="24"/>
          <w:szCs w:val="24"/>
        </w:rPr>
        <w:t>б</w:t>
      </w:r>
      <w:r w:rsidRPr="0061138E">
        <w:rPr>
          <w:rFonts w:ascii="Times New Roman" w:hAnsi="Times New Roman" w:cs="Times New Roman"/>
          <w:i/>
          <w:iCs/>
          <w:sz w:val="24"/>
          <w:szCs w:val="24"/>
        </w:rPr>
        <w:t xml:space="preserve">лицы, диаграммы и т. п.).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Языковые навыки и средства оперирования ими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Орфография и пунктуация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научится: </w:t>
      </w:r>
    </w:p>
    <w:p w:rsidR="0061138E" w:rsidRPr="0061138E" w:rsidRDefault="0061138E" w:rsidP="004D5360">
      <w:pPr>
        <w:widowControl w:val="0"/>
        <w:numPr>
          <w:ilvl w:val="0"/>
          <w:numId w:val="27"/>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правильно писать изученные слова; </w:t>
      </w:r>
    </w:p>
    <w:p w:rsidR="0061138E" w:rsidRPr="0061138E" w:rsidRDefault="0061138E" w:rsidP="004D5360">
      <w:pPr>
        <w:widowControl w:val="0"/>
        <w:numPr>
          <w:ilvl w:val="0"/>
          <w:numId w:val="27"/>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правильно ставить знаки препинания в конце предложения: точку в конце повес</w:t>
      </w:r>
      <w:r w:rsidRPr="0061138E">
        <w:rPr>
          <w:rFonts w:ascii="Times New Roman" w:hAnsi="Times New Roman" w:cs="Times New Roman"/>
          <w:sz w:val="24"/>
          <w:szCs w:val="24"/>
        </w:rPr>
        <w:t>т</w:t>
      </w:r>
      <w:r w:rsidRPr="0061138E">
        <w:rPr>
          <w:rFonts w:ascii="Times New Roman" w:hAnsi="Times New Roman" w:cs="Times New Roman"/>
          <w:sz w:val="24"/>
          <w:szCs w:val="24"/>
        </w:rPr>
        <w:t xml:space="preserve">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61138E" w:rsidRPr="0061138E" w:rsidRDefault="0061138E" w:rsidP="004D5360">
      <w:pPr>
        <w:widowControl w:val="0"/>
        <w:numPr>
          <w:ilvl w:val="0"/>
          <w:numId w:val="27"/>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расставлять в личном письме знаки препинания, диктуемые его форматом, в соо</w:t>
      </w:r>
      <w:r w:rsidRPr="0061138E">
        <w:rPr>
          <w:rFonts w:ascii="Times New Roman" w:hAnsi="Times New Roman" w:cs="Times New Roman"/>
          <w:sz w:val="24"/>
          <w:szCs w:val="24"/>
        </w:rPr>
        <w:t>т</w:t>
      </w:r>
      <w:r w:rsidRPr="0061138E">
        <w:rPr>
          <w:rFonts w:ascii="Times New Roman" w:hAnsi="Times New Roman" w:cs="Times New Roman"/>
          <w:sz w:val="24"/>
          <w:szCs w:val="24"/>
        </w:rPr>
        <w:t xml:space="preserve">ветствии с нормами, принятыми в стране изучаемого языка.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получит возможность научиться: </w:t>
      </w:r>
    </w:p>
    <w:p w:rsidR="0061138E" w:rsidRPr="0061138E" w:rsidRDefault="0061138E" w:rsidP="004D5360">
      <w:pPr>
        <w:widowControl w:val="0"/>
        <w:numPr>
          <w:ilvl w:val="0"/>
          <w:numId w:val="28"/>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сравнивать и анализировать буквосочетания английского языка и их транскри</w:t>
      </w:r>
      <w:r w:rsidRPr="0061138E">
        <w:rPr>
          <w:rFonts w:ascii="Times New Roman" w:hAnsi="Times New Roman" w:cs="Times New Roman"/>
          <w:i/>
          <w:iCs/>
          <w:sz w:val="24"/>
          <w:szCs w:val="24"/>
        </w:rPr>
        <w:t>п</w:t>
      </w:r>
      <w:r w:rsidRPr="0061138E">
        <w:rPr>
          <w:rFonts w:ascii="Times New Roman" w:hAnsi="Times New Roman" w:cs="Times New Roman"/>
          <w:i/>
          <w:iCs/>
          <w:sz w:val="24"/>
          <w:szCs w:val="24"/>
        </w:rPr>
        <w:t xml:space="preserve">цию.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Фонетическая сторона речи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научится: </w:t>
      </w:r>
    </w:p>
    <w:p w:rsidR="0061138E" w:rsidRPr="0061138E" w:rsidRDefault="0061138E" w:rsidP="004D5360">
      <w:pPr>
        <w:widowControl w:val="0"/>
        <w:numPr>
          <w:ilvl w:val="0"/>
          <w:numId w:val="29"/>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различать на слух и адекватно, без фонематических ошибок, ведущих к сбою ко</w:t>
      </w:r>
      <w:r w:rsidRPr="0061138E">
        <w:rPr>
          <w:rFonts w:ascii="Times New Roman" w:hAnsi="Times New Roman" w:cs="Times New Roman"/>
          <w:sz w:val="24"/>
          <w:szCs w:val="24"/>
        </w:rPr>
        <w:t>м</w:t>
      </w:r>
      <w:r w:rsidRPr="0061138E">
        <w:rPr>
          <w:rFonts w:ascii="Times New Roman" w:hAnsi="Times New Roman" w:cs="Times New Roman"/>
          <w:sz w:val="24"/>
          <w:szCs w:val="24"/>
        </w:rPr>
        <w:t xml:space="preserve">муникации, произносить слова изучаемого иностранного языка; </w:t>
      </w:r>
    </w:p>
    <w:p w:rsidR="0061138E" w:rsidRPr="0061138E" w:rsidRDefault="0061138E" w:rsidP="004D5360">
      <w:pPr>
        <w:widowControl w:val="0"/>
        <w:numPr>
          <w:ilvl w:val="0"/>
          <w:numId w:val="29"/>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соблюдать правильное ударение в изученных словах; </w:t>
      </w:r>
    </w:p>
    <w:p w:rsidR="0061138E" w:rsidRPr="0061138E" w:rsidRDefault="0061138E" w:rsidP="004D5360">
      <w:pPr>
        <w:widowControl w:val="0"/>
        <w:numPr>
          <w:ilvl w:val="0"/>
          <w:numId w:val="29"/>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различать коммуникативные типы предложений по их интонации; </w:t>
      </w:r>
    </w:p>
    <w:p w:rsidR="0061138E" w:rsidRPr="0061138E" w:rsidRDefault="0061138E" w:rsidP="004D5360">
      <w:pPr>
        <w:widowControl w:val="0"/>
        <w:numPr>
          <w:ilvl w:val="0"/>
          <w:numId w:val="29"/>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членить предложение на смысловые группы; </w:t>
      </w:r>
    </w:p>
    <w:p w:rsidR="0061138E" w:rsidRPr="0061138E" w:rsidRDefault="0061138E" w:rsidP="004D5360">
      <w:pPr>
        <w:widowControl w:val="0"/>
        <w:numPr>
          <w:ilvl w:val="0"/>
          <w:numId w:val="29"/>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w:t>
      </w:r>
      <w:r w:rsidRPr="0061138E">
        <w:rPr>
          <w:rFonts w:ascii="Times New Roman" w:hAnsi="Times New Roman" w:cs="Times New Roman"/>
          <w:sz w:val="24"/>
          <w:szCs w:val="24"/>
        </w:rPr>
        <w:t>и</w:t>
      </w:r>
      <w:r w:rsidRPr="0061138E">
        <w:rPr>
          <w:rFonts w:ascii="Times New Roman" w:hAnsi="Times New Roman" w:cs="Times New Roman"/>
          <w:sz w:val="24"/>
          <w:szCs w:val="24"/>
        </w:rPr>
        <w:t xml:space="preserve">ло отсутствия фразового ударения на служебных словах.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получит возможность научиться: </w:t>
      </w:r>
    </w:p>
    <w:p w:rsidR="0061138E" w:rsidRPr="0061138E" w:rsidRDefault="0061138E" w:rsidP="004D5360">
      <w:pPr>
        <w:widowControl w:val="0"/>
        <w:numPr>
          <w:ilvl w:val="0"/>
          <w:numId w:val="30"/>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 xml:space="preserve">выражать модальные значения, чувства и эмоции с помощью интонации; </w:t>
      </w:r>
    </w:p>
    <w:p w:rsidR="0061138E" w:rsidRPr="0061138E" w:rsidRDefault="0061138E" w:rsidP="004D5360">
      <w:pPr>
        <w:widowControl w:val="0"/>
        <w:numPr>
          <w:ilvl w:val="0"/>
          <w:numId w:val="30"/>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различать британские и американские варианты английского языка в прослуша</w:t>
      </w:r>
      <w:r w:rsidRPr="0061138E">
        <w:rPr>
          <w:rFonts w:ascii="Times New Roman" w:hAnsi="Times New Roman" w:cs="Times New Roman"/>
          <w:i/>
          <w:iCs/>
          <w:sz w:val="24"/>
          <w:szCs w:val="24"/>
        </w:rPr>
        <w:t>н</w:t>
      </w:r>
      <w:r w:rsidRPr="0061138E">
        <w:rPr>
          <w:rFonts w:ascii="Times New Roman" w:hAnsi="Times New Roman" w:cs="Times New Roman"/>
          <w:i/>
          <w:iCs/>
          <w:sz w:val="24"/>
          <w:szCs w:val="24"/>
        </w:rPr>
        <w:t xml:space="preserve">ных высказываниях.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Лексическая сторона речи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научится: </w:t>
      </w:r>
    </w:p>
    <w:p w:rsidR="0061138E" w:rsidRPr="0061138E" w:rsidRDefault="0061138E" w:rsidP="004D5360">
      <w:pPr>
        <w:widowControl w:val="0"/>
        <w:numPr>
          <w:ilvl w:val="0"/>
          <w:numId w:val="31"/>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61138E" w:rsidRPr="0061138E" w:rsidRDefault="0061138E" w:rsidP="004D5360">
      <w:pPr>
        <w:widowControl w:val="0"/>
        <w:numPr>
          <w:ilvl w:val="0"/>
          <w:numId w:val="31"/>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употреблять в устной и письменной речи в их основном значении изученные ле</w:t>
      </w:r>
      <w:r w:rsidRPr="0061138E">
        <w:rPr>
          <w:rFonts w:ascii="Times New Roman" w:hAnsi="Times New Roman" w:cs="Times New Roman"/>
          <w:sz w:val="24"/>
          <w:szCs w:val="24"/>
        </w:rPr>
        <w:t>к</w:t>
      </w:r>
      <w:r w:rsidRPr="0061138E">
        <w:rPr>
          <w:rFonts w:ascii="Times New Roman" w:hAnsi="Times New Roman" w:cs="Times New Roman"/>
          <w:sz w:val="24"/>
          <w:szCs w:val="24"/>
        </w:rPr>
        <w:t>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w:t>
      </w:r>
      <w:r w:rsidRPr="0061138E">
        <w:rPr>
          <w:rFonts w:ascii="Times New Roman" w:hAnsi="Times New Roman" w:cs="Times New Roman"/>
          <w:sz w:val="24"/>
          <w:szCs w:val="24"/>
        </w:rPr>
        <w:t>у</w:t>
      </w:r>
      <w:r w:rsidRPr="0061138E">
        <w:rPr>
          <w:rFonts w:ascii="Times New Roman" w:hAnsi="Times New Roman" w:cs="Times New Roman"/>
          <w:sz w:val="24"/>
          <w:szCs w:val="24"/>
        </w:rPr>
        <w:t xml:space="preserve">никативной задачей; </w:t>
      </w:r>
    </w:p>
    <w:p w:rsidR="0061138E" w:rsidRPr="0061138E" w:rsidRDefault="0061138E" w:rsidP="004D5360">
      <w:pPr>
        <w:widowControl w:val="0"/>
        <w:numPr>
          <w:ilvl w:val="0"/>
          <w:numId w:val="31"/>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соблюдать существующие в английском языке нормы лексической сочетаемости; </w:t>
      </w:r>
    </w:p>
    <w:p w:rsidR="0061138E" w:rsidRPr="0061138E" w:rsidRDefault="0061138E" w:rsidP="004D5360">
      <w:pPr>
        <w:widowControl w:val="0"/>
        <w:numPr>
          <w:ilvl w:val="0"/>
          <w:numId w:val="31"/>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w:t>
      </w:r>
      <w:r w:rsidRPr="0061138E">
        <w:rPr>
          <w:rFonts w:ascii="Times New Roman" w:hAnsi="Times New Roman" w:cs="Times New Roman"/>
          <w:sz w:val="24"/>
          <w:szCs w:val="24"/>
        </w:rPr>
        <w:t>и</w:t>
      </w:r>
      <w:r w:rsidRPr="0061138E">
        <w:rPr>
          <w:rFonts w:ascii="Times New Roman" w:hAnsi="Times New Roman" w:cs="Times New Roman"/>
          <w:sz w:val="24"/>
          <w:szCs w:val="24"/>
        </w:rPr>
        <w:t xml:space="preserve">кативной задачей; </w:t>
      </w:r>
    </w:p>
    <w:p w:rsidR="0061138E" w:rsidRPr="0061138E" w:rsidRDefault="0061138E" w:rsidP="004D5360">
      <w:pPr>
        <w:widowControl w:val="0"/>
        <w:numPr>
          <w:ilvl w:val="0"/>
          <w:numId w:val="31"/>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w:t>
      </w:r>
      <w:r w:rsidRPr="0061138E">
        <w:rPr>
          <w:rFonts w:ascii="Times New Roman" w:hAnsi="Times New Roman" w:cs="Times New Roman"/>
          <w:sz w:val="24"/>
          <w:szCs w:val="24"/>
        </w:rPr>
        <w:t>а</w:t>
      </w:r>
      <w:r w:rsidRPr="0061138E">
        <w:rPr>
          <w:rFonts w:ascii="Times New Roman" w:hAnsi="Times New Roman" w:cs="Times New Roman"/>
          <w:sz w:val="24"/>
          <w:szCs w:val="24"/>
        </w:rPr>
        <w:t xml:space="preserve">чей: </w:t>
      </w:r>
    </w:p>
    <w:p w:rsidR="0061138E" w:rsidRPr="0061138E" w:rsidRDefault="0061138E" w:rsidP="001A505A">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sz w:val="24"/>
          <w:szCs w:val="24"/>
        </w:rPr>
        <w:t xml:space="preserve">‒ глаголы при помощи аффиксов </w:t>
      </w:r>
      <w:r w:rsidRPr="0061138E">
        <w:rPr>
          <w:rFonts w:ascii="Times New Roman" w:hAnsi="Times New Roman" w:cs="Times New Roman"/>
          <w:i/>
          <w:iCs/>
          <w:sz w:val="24"/>
          <w:szCs w:val="24"/>
        </w:rPr>
        <w:t>dis</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mis</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re</w:t>
      </w:r>
      <w:r w:rsidRPr="0061138E">
        <w:rPr>
          <w:rFonts w:ascii="Times New Roman" w:hAnsi="Times New Roman" w:cs="Times New Roman"/>
          <w:sz w:val="24"/>
          <w:szCs w:val="24"/>
        </w:rPr>
        <w:t>-, -</w:t>
      </w:r>
      <w:r w:rsidRPr="0061138E">
        <w:rPr>
          <w:rFonts w:ascii="Times New Roman" w:hAnsi="Times New Roman" w:cs="Times New Roman"/>
          <w:i/>
          <w:iCs/>
          <w:sz w:val="24"/>
          <w:szCs w:val="24"/>
        </w:rPr>
        <w:t>ize</w:t>
      </w:r>
      <w:r w:rsidRPr="0061138E">
        <w:rPr>
          <w:rFonts w:ascii="Times New Roman" w:hAnsi="Times New Roman" w:cs="Times New Roman"/>
          <w:sz w:val="24"/>
          <w:szCs w:val="24"/>
        </w:rPr>
        <w:t>/-</w:t>
      </w:r>
      <w:r w:rsidRPr="0061138E">
        <w:rPr>
          <w:rFonts w:ascii="Times New Roman" w:hAnsi="Times New Roman" w:cs="Times New Roman"/>
          <w:i/>
          <w:iCs/>
          <w:sz w:val="24"/>
          <w:szCs w:val="24"/>
        </w:rPr>
        <w:t>ise</w:t>
      </w:r>
      <w:r w:rsidRPr="0061138E">
        <w:rPr>
          <w:rFonts w:ascii="Times New Roman" w:hAnsi="Times New Roman" w:cs="Times New Roman"/>
          <w:sz w:val="24"/>
          <w:szCs w:val="24"/>
        </w:rPr>
        <w:t xml:space="preserve">; </w:t>
      </w:r>
    </w:p>
    <w:p w:rsidR="0061138E" w:rsidRPr="001A505A" w:rsidRDefault="0061138E" w:rsidP="001A505A">
      <w:pPr>
        <w:widowControl w:val="0"/>
        <w:autoSpaceDE w:val="0"/>
        <w:autoSpaceDN w:val="0"/>
        <w:adjustRightInd w:val="0"/>
        <w:spacing w:after="0" w:line="240" w:lineRule="auto"/>
        <w:jc w:val="both"/>
        <w:rPr>
          <w:rFonts w:ascii="Times New Roman" w:hAnsi="Times New Roman" w:cs="Times New Roman"/>
          <w:sz w:val="24"/>
          <w:szCs w:val="24"/>
          <w:lang w:val="en-US"/>
        </w:rPr>
      </w:pPr>
      <w:r w:rsidRPr="0061138E">
        <w:rPr>
          <w:rFonts w:ascii="Times New Roman" w:hAnsi="Times New Roman" w:cs="Times New Roman"/>
          <w:sz w:val="24"/>
          <w:szCs w:val="24"/>
          <w:lang w:val="en-US"/>
        </w:rPr>
        <w:t xml:space="preserve">‒ </w:t>
      </w:r>
      <w:r w:rsidRPr="0061138E">
        <w:rPr>
          <w:rFonts w:ascii="Times New Roman" w:hAnsi="Times New Roman" w:cs="Times New Roman"/>
          <w:sz w:val="24"/>
          <w:szCs w:val="24"/>
        </w:rPr>
        <w:t>имена</w:t>
      </w:r>
      <w:r w:rsidRPr="0061138E">
        <w:rPr>
          <w:rFonts w:ascii="Times New Roman" w:hAnsi="Times New Roman" w:cs="Times New Roman"/>
          <w:sz w:val="24"/>
          <w:szCs w:val="24"/>
          <w:lang w:val="en-US"/>
        </w:rPr>
        <w:t xml:space="preserve"> </w:t>
      </w:r>
      <w:r w:rsidRPr="0061138E">
        <w:rPr>
          <w:rFonts w:ascii="Times New Roman" w:hAnsi="Times New Roman" w:cs="Times New Roman"/>
          <w:sz w:val="24"/>
          <w:szCs w:val="24"/>
        </w:rPr>
        <w:t>существительные</w:t>
      </w:r>
      <w:r w:rsidRPr="0061138E">
        <w:rPr>
          <w:rFonts w:ascii="Times New Roman" w:hAnsi="Times New Roman" w:cs="Times New Roman"/>
          <w:sz w:val="24"/>
          <w:szCs w:val="24"/>
          <w:lang w:val="en-US"/>
        </w:rPr>
        <w:t xml:space="preserve"> </w:t>
      </w:r>
      <w:r w:rsidRPr="0061138E">
        <w:rPr>
          <w:rFonts w:ascii="Times New Roman" w:hAnsi="Times New Roman" w:cs="Times New Roman"/>
          <w:sz w:val="24"/>
          <w:szCs w:val="24"/>
        </w:rPr>
        <w:t>при</w:t>
      </w:r>
      <w:r w:rsidRPr="0061138E">
        <w:rPr>
          <w:rFonts w:ascii="Times New Roman" w:hAnsi="Times New Roman" w:cs="Times New Roman"/>
          <w:sz w:val="24"/>
          <w:szCs w:val="24"/>
          <w:lang w:val="en-US"/>
        </w:rPr>
        <w:t xml:space="preserve"> </w:t>
      </w:r>
      <w:r w:rsidRPr="0061138E">
        <w:rPr>
          <w:rFonts w:ascii="Times New Roman" w:hAnsi="Times New Roman" w:cs="Times New Roman"/>
          <w:sz w:val="24"/>
          <w:szCs w:val="24"/>
        </w:rPr>
        <w:t>помощи</w:t>
      </w:r>
      <w:r w:rsidRPr="0061138E">
        <w:rPr>
          <w:rFonts w:ascii="Times New Roman" w:hAnsi="Times New Roman" w:cs="Times New Roman"/>
          <w:sz w:val="24"/>
          <w:szCs w:val="24"/>
          <w:lang w:val="en-US"/>
        </w:rPr>
        <w:t xml:space="preserve"> </w:t>
      </w:r>
      <w:r w:rsidRPr="0061138E">
        <w:rPr>
          <w:rFonts w:ascii="Times New Roman" w:hAnsi="Times New Roman" w:cs="Times New Roman"/>
          <w:sz w:val="24"/>
          <w:szCs w:val="24"/>
        </w:rPr>
        <w:t>суффиксов</w:t>
      </w:r>
      <w:r w:rsidRPr="0061138E">
        <w:rPr>
          <w:rFonts w:ascii="Times New Roman" w:hAnsi="Times New Roman" w:cs="Times New Roman"/>
          <w:sz w:val="24"/>
          <w:szCs w:val="24"/>
          <w:lang w:val="en-US"/>
        </w:rPr>
        <w:t xml:space="preserve"> -</w:t>
      </w:r>
      <w:r w:rsidRPr="0061138E">
        <w:rPr>
          <w:rFonts w:ascii="Times New Roman" w:hAnsi="Times New Roman" w:cs="Times New Roman"/>
          <w:i/>
          <w:iCs/>
          <w:sz w:val="24"/>
          <w:szCs w:val="24"/>
          <w:lang w:val="en-US"/>
        </w:rPr>
        <w:t>or</w:t>
      </w:r>
      <w:r w:rsidRPr="0061138E">
        <w:rPr>
          <w:rFonts w:ascii="Times New Roman" w:hAnsi="Times New Roman" w:cs="Times New Roman"/>
          <w:sz w:val="24"/>
          <w:szCs w:val="24"/>
          <w:lang w:val="en-US"/>
        </w:rPr>
        <w:t>/-</w:t>
      </w:r>
      <w:r w:rsidRPr="0061138E">
        <w:rPr>
          <w:rFonts w:ascii="Times New Roman" w:hAnsi="Times New Roman" w:cs="Times New Roman"/>
          <w:i/>
          <w:iCs/>
          <w:sz w:val="24"/>
          <w:szCs w:val="24"/>
          <w:lang w:val="en-US"/>
        </w:rPr>
        <w:t>er</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 xml:space="preserve">ist </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sion</w:t>
      </w:r>
      <w:r w:rsidRPr="0061138E">
        <w:rPr>
          <w:rFonts w:ascii="Times New Roman" w:hAnsi="Times New Roman" w:cs="Times New Roman"/>
          <w:sz w:val="24"/>
          <w:szCs w:val="24"/>
          <w:lang w:val="en-US"/>
        </w:rPr>
        <w:t>/-</w:t>
      </w:r>
      <w:r w:rsidRPr="0061138E">
        <w:rPr>
          <w:rFonts w:ascii="Times New Roman" w:hAnsi="Times New Roman" w:cs="Times New Roman"/>
          <w:i/>
          <w:iCs/>
          <w:sz w:val="24"/>
          <w:szCs w:val="24"/>
          <w:lang w:val="en-US"/>
        </w:rPr>
        <w:t>tion</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nce</w:t>
      </w:r>
      <w:r w:rsidRPr="0061138E">
        <w:rPr>
          <w:rFonts w:ascii="Times New Roman" w:hAnsi="Times New Roman" w:cs="Times New Roman"/>
          <w:sz w:val="24"/>
          <w:szCs w:val="24"/>
          <w:lang w:val="en-US"/>
        </w:rPr>
        <w:t>/-</w:t>
      </w:r>
      <w:r w:rsidRPr="0061138E">
        <w:rPr>
          <w:rFonts w:ascii="Times New Roman" w:hAnsi="Times New Roman" w:cs="Times New Roman"/>
          <w:i/>
          <w:iCs/>
          <w:sz w:val="24"/>
          <w:szCs w:val="24"/>
          <w:lang w:val="en-US"/>
        </w:rPr>
        <w:t>ence</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ment</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 xml:space="preserve">ity </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ness</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ship</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ing</w:t>
      </w:r>
      <w:r w:rsidRPr="0061138E">
        <w:rPr>
          <w:rFonts w:ascii="Times New Roman" w:hAnsi="Times New Roman" w:cs="Times New Roman"/>
          <w:sz w:val="24"/>
          <w:szCs w:val="24"/>
          <w:lang w:val="en-US"/>
        </w:rPr>
        <w:t xml:space="preserve">; </w:t>
      </w:r>
    </w:p>
    <w:p w:rsidR="0061138E" w:rsidRPr="001A505A" w:rsidRDefault="0061138E" w:rsidP="001A505A">
      <w:pPr>
        <w:widowControl w:val="0"/>
        <w:autoSpaceDE w:val="0"/>
        <w:autoSpaceDN w:val="0"/>
        <w:adjustRightInd w:val="0"/>
        <w:spacing w:after="0" w:line="240" w:lineRule="auto"/>
        <w:jc w:val="both"/>
        <w:rPr>
          <w:rFonts w:ascii="Times New Roman" w:hAnsi="Times New Roman" w:cs="Times New Roman"/>
          <w:sz w:val="24"/>
          <w:szCs w:val="24"/>
          <w:lang w:val="en-US"/>
        </w:rPr>
      </w:pPr>
      <w:r w:rsidRPr="0061138E">
        <w:rPr>
          <w:rFonts w:ascii="Times New Roman" w:hAnsi="Times New Roman" w:cs="Times New Roman"/>
          <w:sz w:val="24"/>
          <w:szCs w:val="24"/>
          <w:lang w:val="en-US"/>
        </w:rPr>
        <w:t xml:space="preserve">‒ </w:t>
      </w:r>
      <w:r w:rsidRPr="0061138E">
        <w:rPr>
          <w:rFonts w:ascii="Times New Roman" w:hAnsi="Times New Roman" w:cs="Times New Roman"/>
          <w:sz w:val="24"/>
          <w:szCs w:val="24"/>
        </w:rPr>
        <w:t>имена</w:t>
      </w:r>
      <w:r w:rsidRPr="0061138E">
        <w:rPr>
          <w:rFonts w:ascii="Times New Roman" w:hAnsi="Times New Roman" w:cs="Times New Roman"/>
          <w:sz w:val="24"/>
          <w:szCs w:val="24"/>
          <w:lang w:val="en-US"/>
        </w:rPr>
        <w:t xml:space="preserve"> </w:t>
      </w:r>
      <w:r w:rsidRPr="0061138E">
        <w:rPr>
          <w:rFonts w:ascii="Times New Roman" w:hAnsi="Times New Roman" w:cs="Times New Roman"/>
          <w:sz w:val="24"/>
          <w:szCs w:val="24"/>
        </w:rPr>
        <w:t>прилагательные</w:t>
      </w:r>
      <w:r w:rsidRPr="0061138E">
        <w:rPr>
          <w:rFonts w:ascii="Times New Roman" w:hAnsi="Times New Roman" w:cs="Times New Roman"/>
          <w:sz w:val="24"/>
          <w:szCs w:val="24"/>
          <w:lang w:val="en-US"/>
        </w:rPr>
        <w:t xml:space="preserve"> </w:t>
      </w:r>
      <w:r w:rsidRPr="0061138E">
        <w:rPr>
          <w:rFonts w:ascii="Times New Roman" w:hAnsi="Times New Roman" w:cs="Times New Roman"/>
          <w:sz w:val="24"/>
          <w:szCs w:val="24"/>
        </w:rPr>
        <w:t>при</w:t>
      </w:r>
      <w:r w:rsidRPr="0061138E">
        <w:rPr>
          <w:rFonts w:ascii="Times New Roman" w:hAnsi="Times New Roman" w:cs="Times New Roman"/>
          <w:sz w:val="24"/>
          <w:szCs w:val="24"/>
          <w:lang w:val="en-US"/>
        </w:rPr>
        <w:t xml:space="preserve"> </w:t>
      </w:r>
      <w:r w:rsidRPr="0061138E">
        <w:rPr>
          <w:rFonts w:ascii="Times New Roman" w:hAnsi="Times New Roman" w:cs="Times New Roman"/>
          <w:sz w:val="24"/>
          <w:szCs w:val="24"/>
        </w:rPr>
        <w:t>помощи</w:t>
      </w:r>
      <w:r w:rsidRPr="0061138E">
        <w:rPr>
          <w:rFonts w:ascii="Times New Roman" w:hAnsi="Times New Roman" w:cs="Times New Roman"/>
          <w:sz w:val="24"/>
          <w:szCs w:val="24"/>
          <w:lang w:val="en-US"/>
        </w:rPr>
        <w:t xml:space="preserve"> </w:t>
      </w:r>
      <w:r w:rsidRPr="0061138E">
        <w:rPr>
          <w:rFonts w:ascii="Times New Roman" w:hAnsi="Times New Roman" w:cs="Times New Roman"/>
          <w:sz w:val="24"/>
          <w:szCs w:val="24"/>
        </w:rPr>
        <w:t>аффиксов</w:t>
      </w:r>
      <w:r w:rsidRPr="0061138E">
        <w:rPr>
          <w:rFonts w:ascii="Times New Roman" w:hAnsi="Times New Roman" w:cs="Times New Roman"/>
          <w:sz w:val="24"/>
          <w:szCs w:val="24"/>
          <w:lang w:val="en-US"/>
        </w:rPr>
        <w:t xml:space="preserve"> </w:t>
      </w:r>
      <w:r w:rsidRPr="0061138E">
        <w:rPr>
          <w:rFonts w:ascii="Times New Roman" w:hAnsi="Times New Roman" w:cs="Times New Roman"/>
          <w:i/>
          <w:iCs/>
          <w:sz w:val="24"/>
          <w:szCs w:val="24"/>
          <w:lang w:val="en-US"/>
        </w:rPr>
        <w:t>inter</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y</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ly</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 xml:space="preserve">ful </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 xml:space="preserve">al </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ic</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ian</w:t>
      </w:r>
      <w:r w:rsidRPr="0061138E">
        <w:rPr>
          <w:rFonts w:ascii="Times New Roman" w:hAnsi="Times New Roman" w:cs="Times New Roman"/>
          <w:sz w:val="24"/>
          <w:szCs w:val="24"/>
          <w:lang w:val="en-US"/>
        </w:rPr>
        <w:t>/</w:t>
      </w:r>
      <w:r w:rsidRPr="0061138E">
        <w:rPr>
          <w:rFonts w:ascii="Times New Roman" w:hAnsi="Times New Roman" w:cs="Times New Roman"/>
          <w:i/>
          <w:iCs/>
          <w:sz w:val="24"/>
          <w:szCs w:val="24"/>
          <w:lang w:val="en-US"/>
        </w:rPr>
        <w:t>an</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ing</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ous</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able</w:t>
      </w:r>
      <w:r w:rsidRPr="0061138E">
        <w:rPr>
          <w:rFonts w:ascii="Times New Roman" w:hAnsi="Times New Roman" w:cs="Times New Roman"/>
          <w:sz w:val="24"/>
          <w:szCs w:val="24"/>
          <w:lang w:val="en-US"/>
        </w:rPr>
        <w:t>/</w:t>
      </w:r>
      <w:r w:rsidRPr="0061138E">
        <w:rPr>
          <w:rFonts w:ascii="Times New Roman" w:hAnsi="Times New Roman" w:cs="Times New Roman"/>
          <w:i/>
          <w:iCs/>
          <w:sz w:val="24"/>
          <w:szCs w:val="24"/>
          <w:lang w:val="en-US"/>
        </w:rPr>
        <w:t>ible</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less</w:t>
      </w:r>
      <w:r w:rsidRPr="0061138E">
        <w:rPr>
          <w:rFonts w:ascii="Times New Roman" w:hAnsi="Times New Roman" w:cs="Times New Roman"/>
          <w:sz w:val="24"/>
          <w:szCs w:val="24"/>
          <w:lang w:val="en-US"/>
        </w:rPr>
        <w:t>, -</w:t>
      </w:r>
      <w:r w:rsidRPr="0061138E">
        <w:rPr>
          <w:rFonts w:ascii="Times New Roman" w:hAnsi="Times New Roman" w:cs="Times New Roman"/>
          <w:i/>
          <w:iCs/>
          <w:sz w:val="24"/>
          <w:szCs w:val="24"/>
          <w:lang w:val="en-US"/>
        </w:rPr>
        <w:t>ive</w:t>
      </w:r>
      <w:r w:rsidRPr="0061138E">
        <w:rPr>
          <w:rFonts w:ascii="Times New Roman" w:hAnsi="Times New Roman" w:cs="Times New Roman"/>
          <w:sz w:val="24"/>
          <w:szCs w:val="24"/>
          <w:lang w:val="en-US"/>
        </w:rPr>
        <w:t xml:space="preserve">; </w:t>
      </w:r>
    </w:p>
    <w:p w:rsidR="0061138E" w:rsidRPr="0061138E" w:rsidRDefault="0061138E" w:rsidP="001A505A">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sz w:val="24"/>
          <w:szCs w:val="24"/>
        </w:rPr>
        <w:t>‒ наречия при помощи суффикса -</w:t>
      </w:r>
      <w:r w:rsidRPr="0061138E">
        <w:rPr>
          <w:rFonts w:ascii="Times New Roman" w:hAnsi="Times New Roman" w:cs="Times New Roman"/>
          <w:i/>
          <w:iCs/>
          <w:sz w:val="24"/>
          <w:szCs w:val="24"/>
        </w:rPr>
        <w:t>ly</w:t>
      </w:r>
      <w:r w:rsidRPr="0061138E">
        <w:rPr>
          <w:rFonts w:ascii="Times New Roman" w:hAnsi="Times New Roman" w:cs="Times New Roman"/>
          <w:sz w:val="24"/>
          <w:szCs w:val="24"/>
        </w:rPr>
        <w:t xml:space="preserve">; </w:t>
      </w:r>
    </w:p>
    <w:p w:rsidR="0061138E" w:rsidRPr="0061138E" w:rsidRDefault="0061138E" w:rsidP="001A505A">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sz w:val="24"/>
          <w:szCs w:val="24"/>
        </w:rPr>
        <w:t xml:space="preserve">‒ имена существительные, имена прилагательные, наречия при помощи отрицательных префиксов </w:t>
      </w:r>
      <w:r w:rsidRPr="0061138E">
        <w:rPr>
          <w:rFonts w:ascii="Times New Roman" w:hAnsi="Times New Roman" w:cs="Times New Roman"/>
          <w:i/>
          <w:iCs/>
          <w:sz w:val="24"/>
          <w:szCs w:val="24"/>
        </w:rPr>
        <w:t>un</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im</w:t>
      </w:r>
      <w:r w:rsidRPr="0061138E">
        <w:rPr>
          <w:rFonts w:ascii="Times New Roman" w:hAnsi="Times New Roman" w:cs="Times New Roman"/>
          <w:sz w:val="24"/>
          <w:szCs w:val="24"/>
        </w:rPr>
        <w:t>-/</w:t>
      </w:r>
      <w:r w:rsidRPr="0061138E">
        <w:rPr>
          <w:rFonts w:ascii="Times New Roman" w:hAnsi="Times New Roman" w:cs="Times New Roman"/>
          <w:i/>
          <w:iCs/>
          <w:sz w:val="24"/>
          <w:szCs w:val="24"/>
        </w:rPr>
        <w:t>in</w:t>
      </w:r>
      <w:r w:rsidRPr="0061138E">
        <w:rPr>
          <w:rFonts w:ascii="Times New Roman" w:hAnsi="Times New Roman" w:cs="Times New Roman"/>
          <w:sz w:val="24"/>
          <w:szCs w:val="24"/>
        </w:rPr>
        <w:t xml:space="preserve">-; </w:t>
      </w:r>
    </w:p>
    <w:p w:rsidR="0061138E" w:rsidRPr="0061138E" w:rsidRDefault="0061138E" w:rsidP="001A505A">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sz w:val="24"/>
          <w:szCs w:val="24"/>
        </w:rPr>
        <w:t>‒ числительные при помощи суффиксов -</w:t>
      </w:r>
      <w:r w:rsidRPr="0061138E">
        <w:rPr>
          <w:rFonts w:ascii="Times New Roman" w:hAnsi="Times New Roman" w:cs="Times New Roman"/>
          <w:i/>
          <w:iCs/>
          <w:sz w:val="24"/>
          <w:szCs w:val="24"/>
        </w:rPr>
        <w:t>teen</w:t>
      </w:r>
      <w:r w:rsidRPr="0061138E">
        <w:rPr>
          <w:rFonts w:ascii="Times New Roman" w:hAnsi="Times New Roman" w:cs="Times New Roman"/>
          <w:sz w:val="24"/>
          <w:szCs w:val="24"/>
        </w:rPr>
        <w:t>, -</w:t>
      </w:r>
      <w:r w:rsidRPr="0061138E">
        <w:rPr>
          <w:rFonts w:ascii="Times New Roman" w:hAnsi="Times New Roman" w:cs="Times New Roman"/>
          <w:i/>
          <w:iCs/>
          <w:sz w:val="24"/>
          <w:szCs w:val="24"/>
        </w:rPr>
        <w:t>ty</w:t>
      </w:r>
      <w:r w:rsidRPr="0061138E">
        <w:rPr>
          <w:rFonts w:ascii="Times New Roman" w:hAnsi="Times New Roman" w:cs="Times New Roman"/>
          <w:sz w:val="24"/>
          <w:szCs w:val="24"/>
        </w:rPr>
        <w:t>; -</w:t>
      </w:r>
      <w:r w:rsidRPr="0061138E">
        <w:rPr>
          <w:rFonts w:ascii="Times New Roman" w:hAnsi="Times New Roman" w:cs="Times New Roman"/>
          <w:i/>
          <w:iCs/>
          <w:sz w:val="24"/>
          <w:szCs w:val="24"/>
        </w:rPr>
        <w:t>th</w:t>
      </w:r>
      <w:r w:rsidRPr="0061138E">
        <w:rPr>
          <w:rFonts w:ascii="Times New Roman" w:hAnsi="Times New Roman" w:cs="Times New Roman"/>
          <w:sz w:val="24"/>
          <w:szCs w:val="24"/>
        </w:rPr>
        <w:t xml:space="preserve">. </w:t>
      </w:r>
    </w:p>
    <w:p w:rsidR="0061138E" w:rsidRPr="0061138E" w:rsidRDefault="0061138E" w:rsidP="001A505A">
      <w:pPr>
        <w:widowControl w:val="0"/>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получит возможность научиться: </w:t>
      </w:r>
    </w:p>
    <w:p w:rsidR="0061138E" w:rsidRPr="0061138E" w:rsidRDefault="0061138E" w:rsidP="004D5360">
      <w:pPr>
        <w:widowControl w:val="0"/>
        <w:numPr>
          <w:ilvl w:val="0"/>
          <w:numId w:val="32"/>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 xml:space="preserve">распознавать и употреблять в речи в нескольких значениях многозначные слова, изученные в пределах тематики основной школы; </w:t>
      </w:r>
    </w:p>
    <w:p w:rsidR="0061138E" w:rsidRPr="0061138E" w:rsidRDefault="0061138E" w:rsidP="004D5360">
      <w:pPr>
        <w:widowControl w:val="0"/>
        <w:numPr>
          <w:ilvl w:val="0"/>
          <w:numId w:val="32"/>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 xml:space="preserve">знать различия между явлениями синонимии и антонимии; употреблять в речи изученные синонимы и антонимы адекватно ситуации общения; </w:t>
      </w:r>
    </w:p>
    <w:p w:rsidR="0061138E" w:rsidRPr="0061138E" w:rsidRDefault="0061138E" w:rsidP="004D5360">
      <w:pPr>
        <w:widowControl w:val="0"/>
        <w:numPr>
          <w:ilvl w:val="0"/>
          <w:numId w:val="32"/>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распознавать и употреблять в речи наиболее распространенные фразовые глаг</w:t>
      </w:r>
      <w:r w:rsidRPr="0061138E">
        <w:rPr>
          <w:rFonts w:ascii="Times New Roman" w:hAnsi="Times New Roman" w:cs="Times New Roman"/>
          <w:i/>
          <w:iCs/>
          <w:sz w:val="24"/>
          <w:szCs w:val="24"/>
        </w:rPr>
        <w:t>о</w:t>
      </w:r>
      <w:r w:rsidRPr="0061138E">
        <w:rPr>
          <w:rFonts w:ascii="Times New Roman" w:hAnsi="Times New Roman" w:cs="Times New Roman"/>
          <w:i/>
          <w:iCs/>
          <w:sz w:val="24"/>
          <w:szCs w:val="24"/>
        </w:rPr>
        <w:t xml:space="preserve">лы; </w:t>
      </w:r>
    </w:p>
    <w:p w:rsidR="0061138E" w:rsidRPr="0061138E" w:rsidRDefault="0061138E" w:rsidP="004D5360">
      <w:pPr>
        <w:widowControl w:val="0"/>
        <w:numPr>
          <w:ilvl w:val="0"/>
          <w:numId w:val="32"/>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 xml:space="preserve">распознавать принадлежность слов к частям речи по аффиксам; </w:t>
      </w:r>
    </w:p>
    <w:p w:rsidR="0061138E" w:rsidRPr="0061138E" w:rsidRDefault="0061138E" w:rsidP="004D5360">
      <w:pPr>
        <w:widowControl w:val="0"/>
        <w:numPr>
          <w:ilvl w:val="0"/>
          <w:numId w:val="32"/>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распознавать и употреблять в речи различные средства связи в тексте для обе</w:t>
      </w:r>
      <w:r w:rsidRPr="0061138E">
        <w:rPr>
          <w:rFonts w:ascii="Times New Roman" w:hAnsi="Times New Roman" w:cs="Times New Roman"/>
          <w:i/>
          <w:iCs/>
          <w:sz w:val="24"/>
          <w:szCs w:val="24"/>
        </w:rPr>
        <w:t>с</w:t>
      </w:r>
      <w:r w:rsidRPr="0061138E">
        <w:rPr>
          <w:rFonts w:ascii="Times New Roman" w:hAnsi="Times New Roman" w:cs="Times New Roman"/>
          <w:i/>
          <w:iCs/>
          <w:sz w:val="24"/>
          <w:szCs w:val="24"/>
        </w:rPr>
        <w:t xml:space="preserve">печения его целостности (firstly, to begin with, however, as for me, finally, at last, etc.); </w:t>
      </w:r>
    </w:p>
    <w:p w:rsidR="0061138E" w:rsidRPr="0061138E" w:rsidRDefault="0061138E" w:rsidP="004D5360">
      <w:pPr>
        <w:widowControl w:val="0"/>
        <w:numPr>
          <w:ilvl w:val="0"/>
          <w:numId w:val="32"/>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i/>
          <w:iCs/>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w:t>
      </w:r>
      <w:r w:rsidRPr="0061138E">
        <w:rPr>
          <w:rFonts w:ascii="Times New Roman" w:hAnsi="Times New Roman" w:cs="Times New Roman"/>
          <w:i/>
          <w:iCs/>
          <w:sz w:val="24"/>
          <w:szCs w:val="24"/>
        </w:rPr>
        <w:t>о</w:t>
      </w:r>
      <w:r w:rsidRPr="0061138E">
        <w:rPr>
          <w:rFonts w:ascii="Times New Roman" w:hAnsi="Times New Roman" w:cs="Times New Roman"/>
          <w:i/>
          <w:iCs/>
          <w:sz w:val="24"/>
          <w:szCs w:val="24"/>
        </w:rPr>
        <w:t xml:space="preserve">вообразовательным элементам. </w:t>
      </w:r>
    </w:p>
    <w:p w:rsidR="0061138E" w:rsidRPr="0061138E" w:rsidRDefault="0061138E" w:rsidP="001A505A">
      <w:pPr>
        <w:widowControl w:val="0"/>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Грамматическая сторона речи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научится: </w:t>
      </w:r>
    </w:p>
    <w:p w:rsidR="0061138E" w:rsidRPr="0061138E" w:rsidRDefault="0061138E" w:rsidP="004D5360">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оперировать в процессе устного и письменного общения основными синтаксич</w:t>
      </w:r>
      <w:r w:rsidRPr="0061138E">
        <w:rPr>
          <w:rFonts w:ascii="Times New Roman" w:hAnsi="Times New Roman" w:cs="Times New Roman"/>
          <w:sz w:val="24"/>
          <w:szCs w:val="24"/>
        </w:rPr>
        <w:t>е</w:t>
      </w:r>
      <w:r w:rsidRPr="0061138E">
        <w:rPr>
          <w:rFonts w:ascii="Times New Roman" w:hAnsi="Times New Roman" w:cs="Times New Roman"/>
          <w:sz w:val="24"/>
          <w:szCs w:val="24"/>
        </w:rPr>
        <w:t xml:space="preserve">скими конструкциями и морфологическими формами в соответствии с коммуникативной </w:t>
      </w:r>
      <w:r w:rsidRPr="0061138E">
        <w:rPr>
          <w:rFonts w:ascii="Times New Roman" w:hAnsi="Times New Roman" w:cs="Times New Roman"/>
          <w:sz w:val="24"/>
          <w:szCs w:val="24"/>
        </w:rPr>
        <w:lastRenderedPageBreak/>
        <w:t xml:space="preserve">задачей в коммуникативно-значимом контексте: </w:t>
      </w:r>
    </w:p>
    <w:p w:rsidR="0061138E" w:rsidRPr="0061138E" w:rsidRDefault="0061138E" w:rsidP="004D5360">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распознавать и употреблять в речи различные коммуникативные типы предлож</w:t>
      </w:r>
      <w:r w:rsidRPr="0061138E">
        <w:rPr>
          <w:rFonts w:ascii="Times New Roman" w:hAnsi="Times New Roman" w:cs="Times New Roman"/>
          <w:sz w:val="24"/>
          <w:szCs w:val="24"/>
        </w:rPr>
        <w:t>е</w:t>
      </w:r>
      <w:r w:rsidRPr="0061138E">
        <w:rPr>
          <w:rFonts w:ascii="Times New Roman" w:hAnsi="Times New Roman" w:cs="Times New Roman"/>
          <w:sz w:val="24"/>
          <w:szCs w:val="24"/>
        </w:rPr>
        <w:t>ний: повествовательные (в утвердительной и отрицательной форме) вопросительные (о</w:t>
      </w:r>
      <w:r w:rsidRPr="0061138E">
        <w:rPr>
          <w:rFonts w:ascii="Times New Roman" w:hAnsi="Times New Roman" w:cs="Times New Roman"/>
          <w:sz w:val="24"/>
          <w:szCs w:val="24"/>
        </w:rPr>
        <w:t>б</w:t>
      </w:r>
      <w:r w:rsidRPr="0061138E">
        <w:rPr>
          <w:rFonts w:ascii="Times New Roman" w:hAnsi="Times New Roman" w:cs="Times New Roman"/>
          <w:sz w:val="24"/>
          <w:szCs w:val="24"/>
        </w:rPr>
        <w:t>щий, специальный, альтернативный и разделительный вопросы), побудительные (в утве</w:t>
      </w:r>
      <w:r w:rsidRPr="0061138E">
        <w:rPr>
          <w:rFonts w:ascii="Times New Roman" w:hAnsi="Times New Roman" w:cs="Times New Roman"/>
          <w:sz w:val="24"/>
          <w:szCs w:val="24"/>
        </w:rPr>
        <w:t>р</w:t>
      </w:r>
      <w:r w:rsidRPr="0061138E">
        <w:rPr>
          <w:rFonts w:ascii="Times New Roman" w:hAnsi="Times New Roman" w:cs="Times New Roman"/>
          <w:sz w:val="24"/>
          <w:szCs w:val="24"/>
        </w:rPr>
        <w:t xml:space="preserve">дительной и отрицательной форме) и восклицательные; </w:t>
      </w:r>
    </w:p>
    <w:p w:rsidR="0061138E" w:rsidRPr="0061138E" w:rsidRDefault="0061138E" w:rsidP="004D5360">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распознавать и употреблять в речи распространенные и нераспространенные пр</w:t>
      </w:r>
      <w:r w:rsidRPr="0061138E">
        <w:rPr>
          <w:rFonts w:ascii="Times New Roman" w:hAnsi="Times New Roman" w:cs="Times New Roman"/>
          <w:sz w:val="24"/>
          <w:szCs w:val="24"/>
        </w:rPr>
        <w:t>о</w:t>
      </w:r>
      <w:r w:rsidRPr="0061138E">
        <w:rPr>
          <w:rFonts w:ascii="Times New Roman" w:hAnsi="Times New Roman" w:cs="Times New Roman"/>
          <w:sz w:val="24"/>
          <w:szCs w:val="24"/>
        </w:rPr>
        <w:t>стые предложения, в том числе с несколькими обстоятельствами, следующими в опред</w:t>
      </w:r>
      <w:r w:rsidRPr="0061138E">
        <w:rPr>
          <w:rFonts w:ascii="Times New Roman" w:hAnsi="Times New Roman" w:cs="Times New Roman"/>
          <w:sz w:val="24"/>
          <w:szCs w:val="24"/>
        </w:rPr>
        <w:t>е</w:t>
      </w:r>
      <w:r w:rsidRPr="0061138E">
        <w:rPr>
          <w:rFonts w:ascii="Times New Roman" w:hAnsi="Times New Roman" w:cs="Times New Roman"/>
          <w:sz w:val="24"/>
          <w:szCs w:val="24"/>
        </w:rPr>
        <w:t xml:space="preserve">ленном порядке; </w:t>
      </w:r>
    </w:p>
    <w:p w:rsidR="0061138E" w:rsidRPr="0061138E" w:rsidRDefault="0061138E" w:rsidP="004D5360">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распознавать и употреблять в речи предложения с начальным </w:t>
      </w:r>
      <w:r w:rsidRPr="0061138E">
        <w:rPr>
          <w:rFonts w:ascii="Times New Roman" w:hAnsi="Times New Roman" w:cs="Times New Roman"/>
          <w:i/>
          <w:iCs/>
          <w:sz w:val="24"/>
          <w:szCs w:val="24"/>
        </w:rPr>
        <w:t>It</w:t>
      </w:r>
      <w:r w:rsidRPr="0061138E">
        <w:rPr>
          <w:rFonts w:ascii="Times New Roman" w:hAnsi="Times New Roman" w:cs="Times New Roman"/>
          <w:sz w:val="24"/>
          <w:szCs w:val="24"/>
        </w:rPr>
        <w:t xml:space="preserve">; </w:t>
      </w:r>
    </w:p>
    <w:p w:rsidR="0061138E" w:rsidRPr="0061138E" w:rsidRDefault="0061138E" w:rsidP="004D5360">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распознавать и употреблять в речи предложения с начальным </w:t>
      </w:r>
      <w:r w:rsidRPr="0061138E">
        <w:rPr>
          <w:rFonts w:ascii="Times New Roman" w:hAnsi="Times New Roman" w:cs="Times New Roman"/>
          <w:i/>
          <w:iCs/>
          <w:sz w:val="24"/>
          <w:szCs w:val="24"/>
        </w:rPr>
        <w:t>There + to be</w:t>
      </w:r>
      <w:r w:rsidRPr="0061138E">
        <w:rPr>
          <w:rFonts w:ascii="Times New Roman" w:hAnsi="Times New Roman" w:cs="Times New Roman"/>
          <w:sz w:val="24"/>
          <w:szCs w:val="24"/>
        </w:rPr>
        <w:t xml:space="preserve">; </w:t>
      </w:r>
    </w:p>
    <w:p w:rsidR="0061138E" w:rsidRPr="0061138E" w:rsidRDefault="0061138E" w:rsidP="004D5360">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распознавать и употреблять в речи сложносочиненные предложения с сочинител</w:t>
      </w:r>
      <w:r w:rsidRPr="0061138E">
        <w:rPr>
          <w:rFonts w:ascii="Times New Roman" w:hAnsi="Times New Roman" w:cs="Times New Roman"/>
          <w:sz w:val="24"/>
          <w:szCs w:val="24"/>
        </w:rPr>
        <w:t>ь</w:t>
      </w:r>
      <w:r w:rsidRPr="0061138E">
        <w:rPr>
          <w:rFonts w:ascii="Times New Roman" w:hAnsi="Times New Roman" w:cs="Times New Roman"/>
          <w:sz w:val="24"/>
          <w:szCs w:val="24"/>
        </w:rPr>
        <w:t xml:space="preserve">ными союзами </w:t>
      </w:r>
      <w:r w:rsidRPr="0061138E">
        <w:rPr>
          <w:rFonts w:ascii="Times New Roman" w:hAnsi="Times New Roman" w:cs="Times New Roman"/>
          <w:i/>
          <w:iCs/>
          <w:sz w:val="24"/>
          <w:szCs w:val="24"/>
        </w:rPr>
        <w:t>and, but, or</w:t>
      </w:r>
      <w:r w:rsidRPr="0061138E">
        <w:rPr>
          <w:rFonts w:ascii="Times New Roman" w:hAnsi="Times New Roman" w:cs="Times New Roman"/>
          <w:sz w:val="24"/>
          <w:szCs w:val="24"/>
        </w:rPr>
        <w:t xml:space="preserve">; </w:t>
      </w:r>
    </w:p>
    <w:p w:rsidR="0061138E" w:rsidRPr="0061138E" w:rsidRDefault="0061138E" w:rsidP="004D5360">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61138E">
        <w:rPr>
          <w:rFonts w:ascii="Times New Roman" w:hAnsi="Times New Roman" w:cs="Times New Roman"/>
          <w:i/>
          <w:iCs/>
          <w:sz w:val="24"/>
          <w:szCs w:val="24"/>
        </w:rPr>
        <w:t>because</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if</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that</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who</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which</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what</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when</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where</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how</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why</w:t>
      </w:r>
      <w:r w:rsidRPr="0061138E">
        <w:rPr>
          <w:rFonts w:ascii="Times New Roman" w:hAnsi="Times New Roman" w:cs="Times New Roman"/>
          <w:sz w:val="24"/>
          <w:szCs w:val="24"/>
        </w:rPr>
        <w:t xml:space="preserve">; </w:t>
      </w:r>
    </w:p>
    <w:p w:rsidR="0061138E" w:rsidRPr="0061138E" w:rsidRDefault="0061138E" w:rsidP="004D5360">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использовать косвенную речь в утвердительных и вопросительных предложениях в настоящем и прошедшем времени; </w:t>
      </w:r>
    </w:p>
    <w:p w:rsidR="0061138E" w:rsidRPr="001A505A" w:rsidRDefault="0061138E" w:rsidP="004D5360">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61138E">
        <w:rPr>
          <w:rFonts w:ascii="Times New Roman" w:hAnsi="Times New Roman" w:cs="Times New Roman"/>
          <w:sz w:val="24"/>
          <w:szCs w:val="24"/>
        </w:rPr>
        <w:t>распознавать</w:t>
      </w:r>
      <w:r w:rsidRPr="005D70A4">
        <w:rPr>
          <w:rFonts w:ascii="Times New Roman" w:hAnsi="Times New Roman" w:cs="Times New Roman"/>
          <w:sz w:val="24"/>
          <w:szCs w:val="24"/>
          <w:lang w:val="en-US"/>
        </w:rPr>
        <w:t xml:space="preserve"> </w:t>
      </w:r>
      <w:r w:rsidRPr="0061138E">
        <w:rPr>
          <w:rFonts w:ascii="Times New Roman" w:hAnsi="Times New Roman" w:cs="Times New Roman"/>
          <w:sz w:val="24"/>
          <w:szCs w:val="24"/>
        </w:rPr>
        <w:t>и</w:t>
      </w:r>
      <w:r w:rsidRPr="005D70A4">
        <w:rPr>
          <w:rFonts w:ascii="Times New Roman" w:hAnsi="Times New Roman" w:cs="Times New Roman"/>
          <w:sz w:val="24"/>
          <w:szCs w:val="24"/>
          <w:lang w:val="en-US"/>
        </w:rPr>
        <w:t xml:space="preserve"> </w:t>
      </w:r>
      <w:r w:rsidRPr="0061138E">
        <w:rPr>
          <w:rFonts w:ascii="Times New Roman" w:hAnsi="Times New Roman" w:cs="Times New Roman"/>
          <w:sz w:val="24"/>
          <w:szCs w:val="24"/>
        </w:rPr>
        <w:t>употреблять</w:t>
      </w:r>
      <w:r w:rsidRPr="005D70A4">
        <w:rPr>
          <w:rFonts w:ascii="Times New Roman" w:hAnsi="Times New Roman" w:cs="Times New Roman"/>
          <w:sz w:val="24"/>
          <w:szCs w:val="24"/>
          <w:lang w:val="en-US"/>
        </w:rPr>
        <w:t xml:space="preserve"> </w:t>
      </w:r>
      <w:r w:rsidRPr="0061138E">
        <w:rPr>
          <w:rFonts w:ascii="Times New Roman" w:hAnsi="Times New Roman" w:cs="Times New Roman"/>
          <w:sz w:val="24"/>
          <w:szCs w:val="24"/>
        </w:rPr>
        <w:t>в</w:t>
      </w:r>
      <w:r w:rsidRPr="005D70A4">
        <w:rPr>
          <w:rFonts w:ascii="Times New Roman" w:hAnsi="Times New Roman" w:cs="Times New Roman"/>
          <w:sz w:val="24"/>
          <w:szCs w:val="24"/>
          <w:lang w:val="en-US"/>
        </w:rPr>
        <w:t xml:space="preserve"> </w:t>
      </w:r>
      <w:r w:rsidRPr="0061138E">
        <w:rPr>
          <w:rFonts w:ascii="Times New Roman" w:hAnsi="Times New Roman" w:cs="Times New Roman"/>
          <w:sz w:val="24"/>
          <w:szCs w:val="24"/>
        </w:rPr>
        <w:t>речи</w:t>
      </w:r>
      <w:r w:rsidRPr="005D70A4">
        <w:rPr>
          <w:rFonts w:ascii="Times New Roman" w:hAnsi="Times New Roman" w:cs="Times New Roman"/>
          <w:sz w:val="24"/>
          <w:szCs w:val="24"/>
          <w:lang w:val="en-US"/>
        </w:rPr>
        <w:t xml:space="preserve"> </w:t>
      </w:r>
      <w:r w:rsidRPr="0061138E">
        <w:rPr>
          <w:rFonts w:ascii="Times New Roman" w:hAnsi="Times New Roman" w:cs="Times New Roman"/>
          <w:sz w:val="24"/>
          <w:szCs w:val="24"/>
        </w:rPr>
        <w:t>условные</w:t>
      </w:r>
      <w:r w:rsidRPr="005D70A4">
        <w:rPr>
          <w:rFonts w:ascii="Times New Roman" w:hAnsi="Times New Roman" w:cs="Times New Roman"/>
          <w:sz w:val="24"/>
          <w:szCs w:val="24"/>
          <w:lang w:val="en-US"/>
        </w:rPr>
        <w:t xml:space="preserve"> </w:t>
      </w:r>
      <w:r w:rsidRPr="0061138E">
        <w:rPr>
          <w:rFonts w:ascii="Times New Roman" w:hAnsi="Times New Roman" w:cs="Times New Roman"/>
          <w:sz w:val="24"/>
          <w:szCs w:val="24"/>
        </w:rPr>
        <w:t>предложения</w:t>
      </w:r>
      <w:r w:rsidRPr="005D70A4">
        <w:rPr>
          <w:rFonts w:ascii="Times New Roman" w:hAnsi="Times New Roman" w:cs="Times New Roman"/>
          <w:sz w:val="24"/>
          <w:szCs w:val="24"/>
          <w:lang w:val="en-US"/>
        </w:rPr>
        <w:t xml:space="preserve"> </w:t>
      </w:r>
      <w:r w:rsidRPr="0061138E">
        <w:rPr>
          <w:rFonts w:ascii="Times New Roman" w:hAnsi="Times New Roman" w:cs="Times New Roman"/>
          <w:sz w:val="24"/>
          <w:szCs w:val="24"/>
        </w:rPr>
        <w:t>реального</w:t>
      </w:r>
      <w:r w:rsidRPr="005D70A4">
        <w:rPr>
          <w:rFonts w:ascii="Times New Roman" w:hAnsi="Times New Roman" w:cs="Times New Roman"/>
          <w:sz w:val="24"/>
          <w:szCs w:val="24"/>
          <w:lang w:val="en-US"/>
        </w:rPr>
        <w:t xml:space="preserve"> </w:t>
      </w:r>
      <w:r w:rsidRPr="0061138E">
        <w:rPr>
          <w:rFonts w:ascii="Times New Roman" w:hAnsi="Times New Roman" w:cs="Times New Roman"/>
          <w:sz w:val="24"/>
          <w:szCs w:val="24"/>
        </w:rPr>
        <w:t>характера</w:t>
      </w:r>
      <w:r w:rsidRPr="005D70A4">
        <w:rPr>
          <w:rFonts w:ascii="Times New Roman" w:hAnsi="Times New Roman" w:cs="Times New Roman"/>
          <w:sz w:val="24"/>
          <w:szCs w:val="24"/>
          <w:lang w:val="en-US"/>
        </w:rPr>
        <w:t xml:space="preserve"> (Conditional I – </w:t>
      </w:r>
      <w:r w:rsidRPr="005D70A4">
        <w:rPr>
          <w:rFonts w:ascii="Times New Roman" w:hAnsi="Times New Roman" w:cs="Times New Roman"/>
          <w:i/>
          <w:iCs/>
          <w:sz w:val="24"/>
          <w:szCs w:val="24"/>
          <w:lang w:val="en-US"/>
        </w:rPr>
        <w:t>If I see Jim, I’ll invite him to our school party</w:t>
      </w:r>
      <w:r w:rsidRPr="005D70A4">
        <w:rPr>
          <w:rFonts w:ascii="Times New Roman" w:hAnsi="Times New Roman" w:cs="Times New Roman"/>
          <w:sz w:val="24"/>
          <w:szCs w:val="24"/>
          <w:lang w:val="en-US"/>
        </w:rPr>
        <w:t xml:space="preserve">) </w:t>
      </w:r>
      <w:r w:rsidRPr="0061138E">
        <w:rPr>
          <w:rFonts w:ascii="Times New Roman" w:hAnsi="Times New Roman" w:cs="Times New Roman"/>
          <w:sz w:val="24"/>
          <w:szCs w:val="24"/>
        </w:rPr>
        <w:t>и</w:t>
      </w:r>
      <w:r w:rsidRPr="005D70A4">
        <w:rPr>
          <w:rFonts w:ascii="Times New Roman" w:hAnsi="Times New Roman" w:cs="Times New Roman"/>
          <w:sz w:val="24"/>
          <w:szCs w:val="24"/>
          <w:lang w:val="en-US"/>
        </w:rPr>
        <w:t xml:space="preserve"> </w:t>
      </w:r>
      <w:r w:rsidRPr="0061138E">
        <w:rPr>
          <w:rFonts w:ascii="Times New Roman" w:hAnsi="Times New Roman" w:cs="Times New Roman"/>
          <w:sz w:val="24"/>
          <w:szCs w:val="24"/>
        </w:rPr>
        <w:t>нереального</w:t>
      </w:r>
      <w:r w:rsidRPr="005D70A4">
        <w:rPr>
          <w:rFonts w:ascii="Times New Roman" w:hAnsi="Times New Roman" w:cs="Times New Roman"/>
          <w:sz w:val="24"/>
          <w:szCs w:val="24"/>
          <w:lang w:val="en-US"/>
        </w:rPr>
        <w:t xml:space="preserve"> </w:t>
      </w:r>
      <w:r w:rsidRPr="0061138E">
        <w:rPr>
          <w:rFonts w:ascii="Times New Roman" w:hAnsi="Times New Roman" w:cs="Times New Roman"/>
          <w:sz w:val="24"/>
          <w:szCs w:val="24"/>
        </w:rPr>
        <w:t>характера</w:t>
      </w:r>
      <w:r w:rsidRPr="005D70A4">
        <w:rPr>
          <w:rFonts w:ascii="Times New Roman" w:hAnsi="Times New Roman" w:cs="Times New Roman"/>
          <w:sz w:val="24"/>
          <w:szCs w:val="24"/>
          <w:lang w:val="en-US"/>
        </w:rPr>
        <w:t xml:space="preserve"> (Co</w:t>
      </w:r>
      <w:r w:rsidRPr="005D70A4">
        <w:rPr>
          <w:rFonts w:ascii="Times New Roman" w:hAnsi="Times New Roman" w:cs="Times New Roman"/>
          <w:sz w:val="24"/>
          <w:szCs w:val="24"/>
          <w:lang w:val="en-US"/>
        </w:rPr>
        <w:t>n</w:t>
      </w:r>
      <w:r w:rsidRPr="005D70A4">
        <w:rPr>
          <w:rFonts w:ascii="Times New Roman" w:hAnsi="Times New Roman" w:cs="Times New Roman"/>
          <w:sz w:val="24"/>
          <w:szCs w:val="24"/>
          <w:lang w:val="en-US"/>
        </w:rPr>
        <w:t xml:space="preserve">ditional II </w:t>
      </w:r>
      <w:r w:rsidRPr="005D70A4">
        <w:rPr>
          <w:rFonts w:ascii="Times New Roman" w:hAnsi="Times New Roman" w:cs="Times New Roman"/>
          <w:i/>
          <w:iCs/>
          <w:sz w:val="24"/>
          <w:szCs w:val="24"/>
          <w:lang w:val="en-US"/>
        </w:rPr>
        <w:t xml:space="preserve">– If I were you, I would start learning French); </w:t>
      </w:r>
    </w:p>
    <w:p w:rsidR="0061138E" w:rsidRPr="0061138E" w:rsidRDefault="0061138E" w:rsidP="004D5360">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61138E" w:rsidRPr="0061138E" w:rsidRDefault="0061138E" w:rsidP="004D5360">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распознавать и употреблять в речи существительные с определе</w:t>
      </w:r>
      <w:r w:rsidRPr="0061138E">
        <w:rPr>
          <w:rFonts w:ascii="Times New Roman" w:hAnsi="Times New Roman" w:cs="Times New Roman"/>
          <w:sz w:val="24"/>
          <w:szCs w:val="24"/>
        </w:rPr>
        <w:t>н</w:t>
      </w:r>
      <w:r w:rsidRPr="0061138E">
        <w:rPr>
          <w:rFonts w:ascii="Times New Roman" w:hAnsi="Times New Roman" w:cs="Times New Roman"/>
          <w:sz w:val="24"/>
          <w:szCs w:val="24"/>
        </w:rPr>
        <w:t xml:space="preserve">ным/неопределенным/нулевым артиклем; </w:t>
      </w:r>
    </w:p>
    <w:p w:rsidR="0061138E" w:rsidRPr="0061138E" w:rsidRDefault="0061138E" w:rsidP="004D5360">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распознавать и употреблять в речи местоимения: личные (в именительном и об</w:t>
      </w:r>
      <w:r w:rsidRPr="0061138E">
        <w:rPr>
          <w:rFonts w:ascii="Times New Roman" w:hAnsi="Times New Roman" w:cs="Times New Roman"/>
          <w:sz w:val="24"/>
          <w:szCs w:val="24"/>
        </w:rPr>
        <w:t>ъ</w:t>
      </w:r>
      <w:r w:rsidRPr="0061138E">
        <w:rPr>
          <w:rFonts w:ascii="Times New Roman" w:hAnsi="Times New Roman" w:cs="Times New Roman"/>
          <w:sz w:val="24"/>
          <w:szCs w:val="24"/>
        </w:rPr>
        <w:t>ектном падежах, в абсолютной форме), притяжательные, возвратные, указательные, нео</w:t>
      </w:r>
      <w:r w:rsidRPr="0061138E">
        <w:rPr>
          <w:rFonts w:ascii="Times New Roman" w:hAnsi="Times New Roman" w:cs="Times New Roman"/>
          <w:sz w:val="24"/>
          <w:szCs w:val="24"/>
        </w:rPr>
        <w:t>п</w:t>
      </w:r>
      <w:r w:rsidRPr="0061138E">
        <w:rPr>
          <w:rFonts w:ascii="Times New Roman" w:hAnsi="Times New Roman" w:cs="Times New Roman"/>
          <w:sz w:val="24"/>
          <w:szCs w:val="24"/>
        </w:rPr>
        <w:t xml:space="preserve">ределенные и их производные, относительные, вопросительные; </w:t>
      </w:r>
    </w:p>
    <w:p w:rsidR="0061138E" w:rsidRPr="0061138E" w:rsidRDefault="0061138E" w:rsidP="004D5360">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распознавать и употреблять в речи имена прилагательные в положительной, сра</w:t>
      </w:r>
      <w:r w:rsidRPr="0061138E">
        <w:rPr>
          <w:rFonts w:ascii="Times New Roman" w:hAnsi="Times New Roman" w:cs="Times New Roman"/>
          <w:sz w:val="24"/>
          <w:szCs w:val="24"/>
        </w:rPr>
        <w:t>в</w:t>
      </w:r>
      <w:r w:rsidRPr="0061138E">
        <w:rPr>
          <w:rFonts w:ascii="Times New Roman" w:hAnsi="Times New Roman" w:cs="Times New Roman"/>
          <w:sz w:val="24"/>
          <w:szCs w:val="24"/>
        </w:rPr>
        <w:t xml:space="preserve">нительной и превосходной степенях, образованные по правилу, и исключения; </w:t>
      </w:r>
    </w:p>
    <w:p w:rsidR="0061138E" w:rsidRPr="0061138E" w:rsidRDefault="0061138E" w:rsidP="004D5360">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распознавать и употреблять в речи наречия времени и образа действия и слова, в</w:t>
      </w:r>
      <w:r w:rsidRPr="0061138E">
        <w:rPr>
          <w:rFonts w:ascii="Times New Roman" w:hAnsi="Times New Roman" w:cs="Times New Roman"/>
          <w:sz w:val="24"/>
          <w:szCs w:val="24"/>
        </w:rPr>
        <w:t>ы</w:t>
      </w:r>
      <w:r w:rsidRPr="0061138E">
        <w:rPr>
          <w:rFonts w:ascii="Times New Roman" w:hAnsi="Times New Roman" w:cs="Times New Roman"/>
          <w:sz w:val="24"/>
          <w:szCs w:val="24"/>
        </w:rPr>
        <w:t>ражающие количество (</w:t>
      </w:r>
      <w:r w:rsidRPr="0061138E">
        <w:rPr>
          <w:rFonts w:ascii="Times New Roman" w:hAnsi="Times New Roman" w:cs="Times New Roman"/>
          <w:i/>
          <w:iCs/>
          <w:sz w:val="24"/>
          <w:szCs w:val="24"/>
        </w:rPr>
        <w:t>many</w:t>
      </w:r>
      <w:r w:rsidRPr="0061138E">
        <w:rPr>
          <w:rFonts w:ascii="Times New Roman" w:hAnsi="Times New Roman" w:cs="Times New Roman"/>
          <w:sz w:val="24"/>
          <w:szCs w:val="24"/>
        </w:rPr>
        <w:t>/</w:t>
      </w:r>
      <w:r w:rsidRPr="0061138E">
        <w:rPr>
          <w:rFonts w:ascii="Times New Roman" w:hAnsi="Times New Roman" w:cs="Times New Roman"/>
          <w:i/>
          <w:iCs/>
          <w:sz w:val="24"/>
          <w:szCs w:val="24"/>
        </w:rPr>
        <w:t>much</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few</w:t>
      </w:r>
      <w:r w:rsidRPr="0061138E">
        <w:rPr>
          <w:rFonts w:ascii="Times New Roman" w:hAnsi="Times New Roman" w:cs="Times New Roman"/>
          <w:sz w:val="24"/>
          <w:szCs w:val="24"/>
        </w:rPr>
        <w:t>/</w:t>
      </w:r>
      <w:r w:rsidRPr="0061138E">
        <w:rPr>
          <w:rFonts w:ascii="Times New Roman" w:hAnsi="Times New Roman" w:cs="Times New Roman"/>
          <w:i/>
          <w:iCs/>
          <w:sz w:val="24"/>
          <w:szCs w:val="24"/>
        </w:rPr>
        <w:t>a few</w:t>
      </w:r>
      <w:r w:rsidRPr="0061138E">
        <w:rPr>
          <w:rFonts w:ascii="Times New Roman" w:hAnsi="Times New Roman" w:cs="Times New Roman"/>
          <w:sz w:val="24"/>
          <w:szCs w:val="24"/>
        </w:rPr>
        <w:t xml:space="preserve">, </w:t>
      </w:r>
      <w:r w:rsidRPr="0061138E">
        <w:rPr>
          <w:rFonts w:ascii="Times New Roman" w:hAnsi="Times New Roman" w:cs="Times New Roman"/>
          <w:i/>
          <w:iCs/>
          <w:sz w:val="24"/>
          <w:szCs w:val="24"/>
        </w:rPr>
        <w:t>little</w:t>
      </w:r>
      <w:r w:rsidRPr="0061138E">
        <w:rPr>
          <w:rFonts w:ascii="Times New Roman" w:hAnsi="Times New Roman" w:cs="Times New Roman"/>
          <w:sz w:val="24"/>
          <w:szCs w:val="24"/>
        </w:rPr>
        <w:t>/</w:t>
      </w:r>
      <w:r w:rsidRPr="0061138E">
        <w:rPr>
          <w:rFonts w:ascii="Times New Roman" w:hAnsi="Times New Roman" w:cs="Times New Roman"/>
          <w:i/>
          <w:iCs/>
          <w:sz w:val="24"/>
          <w:szCs w:val="24"/>
        </w:rPr>
        <w:t>a little</w:t>
      </w:r>
      <w:r w:rsidRPr="0061138E">
        <w:rPr>
          <w:rFonts w:ascii="Times New Roman" w:hAnsi="Times New Roman" w:cs="Times New Roman"/>
          <w:sz w:val="24"/>
          <w:szCs w:val="24"/>
        </w:rPr>
        <w:t xml:space="preserve">); наречия в положительной, сравнительной и превосходной степенях, образованные по правилу и исключения; </w:t>
      </w:r>
    </w:p>
    <w:p w:rsidR="0061138E" w:rsidRPr="0061138E" w:rsidRDefault="0061138E" w:rsidP="004D5360">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распознавать и употреблять в речи количественные и порядковые числительные; </w:t>
      </w:r>
    </w:p>
    <w:p w:rsidR="0061138E" w:rsidRPr="0061138E" w:rsidRDefault="0061138E" w:rsidP="004D5360">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распознавать и употреблять в речи глаголы в наиболее употребительных време</w:t>
      </w:r>
      <w:r w:rsidRPr="0061138E">
        <w:rPr>
          <w:rFonts w:ascii="Times New Roman" w:hAnsi="Times New Roman" w:cs="Times New Roman"/>
          <w:sz w:val="24"/>
          <w:szCs w:val="24"/>
        </w:rPr>
        <w:t>н</w:t>
      </w:r>
      <w:r w:rsidRPr="0061138E">
        <w:rPr>
          <w:rFonts w:ascii="Times New Roman" w:hAnsi="Times New Roman" w:cs="Times New Roman"/>
          <w:sz w:val="24"/>
          <w:szCs w:val="24"/>
        </w:rPr>
        <w:t xml:space="preserve">ных формах действительного залога: Present Simple, Future Simple и Past Simple, Present и Past Continuous, Present Perfect; </w:t>
      </w:r>
    </w:p>
    <w:p w:rsidR="0061138E" w:rsidRPr="0061138E" w:rsidRDefault="0061138E" w:rsidP="004D5360">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распознавать и употреблять в речи различные грамматические средства для выр</w:t>
      </w:r>
      <w:r w:rsidRPr="0061138E">
        <w:rPr>
          <w:rFonts w:ascii="Times New Roman" w:hAnsi="Times New Roman" w:cs="Times New Roman"/>
          <w:sz w:val="24"/>
          <w:szCs w:val="24"/>
        </w:rPr>
        <w:t>а</w:t>
      </w:r>
      <w:r w:rsidRPr="0061138E">
        <w:rPr>
          <w:rFonts w:ascii="Times New Roman" w:hAnsi="Times New Roman" w:cs="Times New Roman"/>
          <w:sz w:val="24"/>
          <w:szCs w:val="24"/>
        </w:rPr>
        <w:t xml:space="preserve">жения будущего времени: Simple Future, </w:t>
      </w:r>
      <w:r w:rsidRPr="0061138E">
        <w:rPr>
          <w:rFonts w:ascii="Times New Roman" w:hAnsi="Times New Roman" w:cs="Times New Roman"/>
          <w:i/>
          <w:iCs/>
          <w:sz w:val="24"/>
          <w:szCs w:val="24"/>
        </w:rPr>
        <w:t>to be going to</w:t>
      </w:r>
      <w:r w:rsidRPr="0061138E">
        <w:rPr>
          <w:rFonts w:ascii="Times New Roman" w:hAnsi="Times New Roman" w:cs="Times New Roman"/>
          <w:sz w:val="24"/>
          <w:szCs w:val="24"/>
        </w:rPr>
        <w:t xml:space="preserve">, Present Continuous; </w:t>
      </w:r>
    </w:p>
    <w:p w:rsidR="0061138E" w:rsidRPr="0061138E" w:rsidRDefault="0061138E" w:rsidP="004D5360">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распознавать и употреблять в речи модальные глаголы и их эквиваленты (</w:t>
      </w:r>
      <w:r w:rsidRPr="0061138E">
        <w:rPr>
          <w:rFonts w:ascii="Times New Roman" w:hAnsi="Times New Roman" w:cs="Times New Roman"/>
          <w:i/>
          <w:iCs/>
          <w:sz w:val="24"/>
          <w:szCs w:val="24"/>
        </w:rPr>
        <w:t>may, can, could, be able to, must, have to, should</w:t>
      </w:r>
      <w:r w:rsidRPr="0061138E">
        <w:rPr>
          <w:rFonts w:ascii="Times New Roman" w:hAnsi="Times New Roman" w:cs="Times New Roman"/>
          <w:sz w:val="24"/>
          <w:szCs w:val="24"/>
        </w:rPr>
        <w:t xml:space="preserve">); </w:t>
      </w:r>
    </w:p>
    <w:p w:rsidR="0061138E" w:rsidRPr="0061138E" w:rsidRDefault="0061138E" w:rsidP="004D5360">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 xml:space="preserve">распознавать и употреблять в речи глаголы в следующих формах страдательного залога: Present Simple Passive, Past Simple Passive; </w:t>
      </w:r>
    </w:p>
    <w:p w:rsidR="0061138E" w:rsidRPr="0061138E" w:rsidRDefault="0061138E" w:rsidP="004D5360">
      <w:pPr>
        <w:widowControl w:val="0"/>
        <w:numPr>
          <w:ilvl w:val="0"/>
          <w:numId w:val="33"/>
        </w:numPr>
        <w:autoSpaceDE w:val="0"/>
        <w:autoSpaceDN w:val="0"/>
        <w:adjustRightInd w:val="0"/>
        <w:spacing w:after="0" w:line="240" w:lineRule="auto"/>
        <w:ind w:left="0" w:firstLine="0"/>
        <w:jc w:val="both"/>
        <w:rPr>
          <w:rFonts w:ascii="Times New Roman" w:hAnsi="Times New Roman" w:cs="Times New Roman"/>
          <w:sz w:val="24"/>
          <w:szCs w:val="24"/>
        </w:rPr>
      </w:pPr>
      <w:r w:rsidRPr="0061138E">
        <w:rPr>
          <w:rFonts w:ascii="Times New Roman" w:hAnsi="Times New Roman" w:cs="Times New Roman"/>
          <w:sz w:val="24"/>
          <w:szCs w:val="24"/>
        </w:rPr>
        <w:t>распознавать и употреблять в речи предлоги места, времени, направления; предл</w:t>
      </w:r>
      <w:r w:rsidRPr="0061138E">
        <w:rPr>
          <w:rFonts w:ascii="Times New Roman" w:hAnsi="Times New Roman" w:cs="Times New Roman"/>
          <w:sz w:val="24"/>
          <w:szCs w:val="24"/>
        </w:rPr>
        <w:t>о</w:t>
      </w:r>
      <w:r w:rsidRPr="0061138E">
        <w:rPr>
          <w:rFonts w:ascii="Times New Roman" w:hAnsi="Times New Roman" w:cs="Times New Roman"/>
          <w:sz w:val="24"/>
          <w:szCs w:val="24"/>
        </w:rPr>
        <w:t xml:space="preserve">ги, употребляемые при глаголах в страдательном залоге. </w:t>
      </w:r>
    </w:p>
    <w:p w:rsidR="0061138E" w:rsidRPr="0061138E" w:rsidRDefault="0061138E" w:rsidP="001A505A">
      <w:pPr>
        <w:widowControl w:val="0"/>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получит возможность научиться: </w:t>
      </w:r>
    </w:p>
    <w:p w:rsidR="0061138E" w:rsidRPr="0061138E" w:rsidRDefault="0061138E" w:rsidP="004D5360">
      <w:pPr>
        <w:widowControl w:val="0"/>
        <w:numPr>
          <w:ilvl w:val="0"/>
          <w:numId w:val="34"/>
        </w:numPr>
        <w:autoSpaceDE w:val="0"/>
        <w:autoSpaceDN w:val="0"/>
        <w:adjustRightInd w:val="0"/>
        <w:spacing w:after="0" w:line="240" w:lineRule="auto"/>
        <w:ind w:left="142" w:hanging="142"/>
        <w:jc w:val="both"/>
        <w:rPr>
          <w:rFonts w:ascii="Times New Roman" w:hAnsi="Times New Roman" w:cs="Times New Roman"/>
          <w:sz w:val="24"/>
          <w:szCs w:val="24"/>
        </w:rPr>
      </w:pPr>
      <w:r w:rsidRPr="0061138E">
        <w:rPr>
          <w:rFonts w:ascii="Times New Roman" w:hAnsi="Times New Roman" w:cs="Times New Roman"/>
          <w:i/>
          <w:iCs/>
          <w:sz w:val="24"/>
          <w:szCs w:val="24"/>
        </w:rPr>
        <w:t xml:space="preserve">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 </w:t>
      </w:r>
    </w:p>
    <w:p w:rsidR="0061138E" w:rsidRPr="0061138E" w:rsidRDefault="0061138E" w:rsidP="004D5360">
      <w:pPr>
        <w:widowControl w:val="0"/>
        <w:numPr>
          <w:ilvl w:val="0"/>
          <w:numId w:val="34"/>
        </w:numPr>
        <w:autoSpaceDE w:val="0"/>
        <w:autoSpaceDN w:val="0"/>
        <w:adjustRightInd w:val="0"/>
        <w:spacing w:after="0" w:line="240" w:lineRule="auto"/>
        <w:ind w:left="142" w:hanging="142"/>
        <w:jc w:val="both"/>
        <w:rPr>
          <w:rFonts w:ascii="Times New Roman" w:hAnsi="Times New Roman" w:cs="Times New Roman"/>
          <w:sz w:val="24"/>
          <w:szCs w:val="24"/>
        </w:rPr>
      </w:pPr>
      <w:r w:rsidRPr="0061138E">
        <w:rPr>
          <w:rFonts w:ascii="Times New Roman" w:hAnsi="Times New Roman" w:cs="Times New Roman"/>
          <w:i/>
          <w:iCs/>
          <w:sz w:val="24"/>
          <w:szCs w:val="24"/>
        </w:rPr>
        <w:t xml:space="preserve">распознавать и употреблять в речи сложноподчиненные предложения с союзами whoever, whatever, however, whenever; </w:t>
      </w:r>
    </w:p>
    <w:p w:rsidR="0061138E" w:rsidRPr="0061138E" w:rsidRDefault="0061138E" w:rsidP="004D5360">
      <w:pPr>
        <w:widowControl w:val="0"/>
        <w:numPr>
          <w:ilvl w:val="0"/>
          <w:numId w:val="34"/>
        </w:numPr>
        <w:autoSpaceDE w:val="0"/>
        <w:autoSpaceDN w:val="0"/>
        <w:adjustRightInd w:val="0"/>
        <w:spacing w:after="0" w:line="240" w:lineRule="auto"/>
        <w:ind w:left="142" w:hanging="142"/>
        <w:jc w:val="both"/>
        <w:rPr>
          <w:rFonts w:ascii="Times New Roman" w:hAnsi="Times New Roman" w:cs="Times New Roman"/>
          <w:sz w:val="24"/>
          <w:szCs w:val="24"/>
        </w:rPr>
      </w:pPr>
      <w:r w:rsidRPr="0061138E">
        <w:rPr>
          <w:rFonts w:ascii="Times New Roman" w:hAnsi="Times New Roman" w:cs="Times New Roman"/>
          <w:i/>
          <w:iCs/>
          <w:sz w:val="24"/>
          <w:szCs w:val="24"/>
        </w:rPr>
        <w:lastRenderedPageBreak/>
        <w:t xml:space="preserve">распознавать и употреблять в речи предложения с конструкциями as … as; not so … as; either … or; neither … nor; </w:t>
      </w:r>
    </w:p>
    <w:p w:rsidR="0061138E" w:rsidRPr="0061138E" w:rsidRDefault="0061138E" w:rsidP="004D5360">
      <w:pPr>
        <w:widowControl w:val="0"/>
        <w:numPr>
          <w:ilvl w:val="0"/>
          <w:numId w:val="34"/>
        </w:numPr>
        <w:autoSpaceDE w:val="0"/>
        <w:autoSpaceDN w:val="0"/>
        <w:adjustRightInd w:val="0"/>
        <w:spacing w:after="0" w:line="240" w:lineRule="auto"/>
        <w:ind w:left="142" w:hanging="142"/>
        <w:jc w:val="both"/>
        <w:rPr>
          <w:rFonts w:ascii="Times New Roman" w:hAnsi="Times New Roman" w:cs="Times New Roman"/>
          <w:sz w:val="24"/>
          <w:szCs w:val="24"/>
        </w:rPr>
      </w:pPr>
      <w:r w:rsidRPr="0061138E">
        <w:rPr>
          <w:rFonts w:ascii="Times New Roman" w:hAnsi="Times New Roman" w:cs="Times New Roman"/>
          <w:i/>
          <w:iCs/>
          <w:sz w:val="24"/>
          <w:szCs w:val="24"/>
        </w:rPr>
        <w:t xml:space="preserve">распознавать и употреблять в речи предложения с конструкцией I wish; </w:t>
      </w:r>
    </w:p>
    <w:p w:rsidR="0061138E" w:rsidRPr="0061138E" w:rsidRDefault="0061138E" w:rsidP="004D5360">
      <w:pPr>
        <w:widowControl w:val="0"/>
        <w:numPr>
          <w:ilvl w:val="0"/>
          <w:numId w:val="34"/>
        </w:numPr>
        <w:autoSpaceDE w:val="0"/>
        <w:autoSpaceDN w:val="0"/>
        <w:adjustRightInd w:val="0"/>
        <w:spacing w:after="0" w:line="240" w:lineRule="auto"/>
        <w:ind w:left="142" w:hanging="142"/>
        <w:jc w:val="both"/>
        <w:rPr>
          <w:rFonts w:ascii="Times New Roman" w:hAnsi="Times New Roman" w:cs="Times New Roman"/>
          <w:sz w:val="24"/>
          <w:szCs w:val="24"/>
        </w:rPr>
      </w:pPr>
      <w:r w:rsidRPr="0061138E">
        <w:rPr>
          <w:rFonts w:ascii="Times New Roman" w:hAnsi="Times New Roman" w:cs="Times New Roman"/>
          <w:i/>
          <w:iCs/>
          <w:sz w:val="24"/>
          <w:szCs w:val="24"/>
        </w:rPr>
        <w:t xml:space="preserve">распознавать и употреблять в речи конструкции с глаголами на -ing: to love/hate doing something; Stop talking; </w:t>
      </w:r>
    </w:p>
    <w:p w:rsidR="0061138E" w:rsidRPr="005D70A4" w:rsidRDefault="0061138E" w:rsidP="004D5360">
      <w:pPr>
        <w:widowControl w:val="0"/>
        <w:numPr>
          <w:ilvl w:val="0"/>
          <w:numId w:val="34"/>
        </w:numPr>
        <w:autoSpaceDE w:val="0"/>
        <w:autoSpaceDN w:val="0"/>
        <w:adjustRightInd w:val="0"/>
        <w:spacing w:after="0" w:line="240" w:lineRule="auto"/>
        <w:ind w:left="142" w:hanging="142"/>
        <w:jc w:val="both"/>
        <w:rPr>
          <w:rFonts w:ascii="Times New Roman" w:hAnsi="Times New Roman" w:cs="Times New Roman"/>
          <w:sz w:val="24"/>
          <w:szCs w:val="24"/>
          <w:lang w:val="en-US"/>
        </w:rPr>
      </w:pPr>
      <w:r w:rsidRPr="0061138E">
        <w:rPr>
          <w:rFonts w:ascii="Times New Roman" w:hAnsi="Times New Roman" w:cs="Times New Roman"/>
          <w:i/>
          <w:iCs/>
          <w:sz w:val="24"/>
          <w:szCs w:val="24"/>
        </w:rPr>
        <w:t>распознавать</w:t>
      </w:r>
      <w:r w:rsidRPr="0061138E">
        <w:rPr>
          <w:rFonts w:ascii="Times New Roman" w:hAnsi="Times New Roman" w:cs="Times New Roman"/>
          <w:i/>
          <w:iCs/>
          <w:sz w:val="24"/>
          <w:szCs w:val="24"/>
          <w:lang w:val="en-US"/>
        </w:rPr>
        <w:t xml:space="preserve"> </w:t>
      </w:r>
      <w:r w:rsidRPr="0061138E">
        <w:rPr>
          <w:rFonts w:ascii="Times New Roman" w:hAnsi="Times New Roman" w:cs="Times New Roman"/>
          <w:i/>
          <w:iCs/>
          <w:sz w:val="24"/>
          <w:szCs w:val="24"/>
        </w:rPr>
        <w:t>и</w:t>
      </w:r>
      <w:r w:rsidRPr="0061138E">
        <w:rPr>
          <w:rFonts w:ascii="Times New Roman" w:hAnsi="Times New Roman" w:cs="Times New Roman"/>
          <w:i/>
          <w:iCs/>
          <w:sz w:val="24"/>
          <w:szCs w:val="24"/>
          <w:lang w:val="en-US"/>
        </w:rPr>
        <w:t xml:space="preserve"> </w:t>
      </w:r>
      <w:r w:rsidRPr="0061138E">
        <w:rPr>
          <w:rFonts w:ascii="Times New Roman" w:hAnsi="Times New Roman" w:cs="Times New Roman"/>
          <w:i/>
          <w:iCs/>
          <w:sz w:val="24"/>
          <w:szCs w:val="24"/>
        </w:rPr>
        <w:t>употреблять</w:t>
      </w:r>
      <w:r w:rsidRPr="0061138E">
        <w:rPr>
          <w:rFonts w:ascii="Times New Roman" w:hAnsi="Times New Roman" w:cs="Times New Roman"/>
          <w:i/>
          <w:iCs/>
          <w:sz w:val="24"/>
          <w:szCs w:val="24"/>
          <w:lang w:val="en-US"/>
        </w:rPr>
        <w:t xml:space="preserve"> </w:t>
      </w:r>
      <w:r w:rsidRPr="0061138E">
        <w:rPr>
          <w:rFonts w:ascii="Times New Roman" w:hAnsi="Times New Roman" w:cs="Times New Roman"/>
          <w:i/>
          <w:iCs/>
          <w:sz w:val="24"/>
          <w:szCs w:val="24"/>
        </w:rPr>
        <w:t>в</w:t>
      </w:r>
      <w:r w:rsidRPr="0061138E">
        <w:rPr>
          <w:rFonts w:ascii="Times New Roman" w:hAnsi="Times New Roman" w:cs="Times New Roman"/>
          <w:i/>
          <w:iCs/>
          <w:sz w:val="24"/>
          <w:szCs w:val="24"/>
          <w:lang w:val="en-US"/>
        </w:rPr>
        <w:t xml:space="preserve"> </w:t>
      </w:r>
      <w:r w:rsidRPr="0061138E">
        <w:rPr>
          <w:rFonts w:ascii="Times New Roman" w:hAnsi="Times New Roman" w:cs="Times New Roman"/>
          <w:i/>
          <w:iCs/>
          <w:sz w:val="24"/>
          <w:szCs w:val="24"/>
        </w:rPr>
        <w:t>речи</w:t>
      </w:r>
      <w:r w:rsidRPr="0061138E">
        <w:rPr>
          <w:rFonts w:ascii="Times New Roman" w:hAnsi="Times New Roman" w:cs="Times New Roman"/>
          <w:i/>
          <w:iCs/>
          <w:sz w:val="24"/>
          <w:szCs w:val="24"/>
          <w:lang w:val="en-US"/>
        </w:rPr>
        <w:t xml:space="preserve"> </w:t>
      </w:r>
      <w:r w:rsidRPr="0061138E">
        <w:rPr>
          <w:rFonts w:ascii="Times New Roman" w:hAnsi="Times New Roman" w:cs="Times New Roman"/>
          <w:i/>
          <w:iCs/>
          <w:sz w:val="24"/>
          <w:szCs w:val="24"/>
        </w:rPr>
        <w:t>конструкции</w:t>
      </w:r>
      <w:r w:rsidRPr="0061138E">
        <w:rPr>
          <w:rFonts w:ascii="Times New Roman" w:hAnsi="Times New Roman" w:cs="Times New Roman"/>
          <w:i/>
          <w:iCs/>
          <w:sz w:val="24"/>
          <w:szCs w:val="24"/>
          <w:lang w:val="en-US"/>
        </w:rPr>
        <w:t xml:space="preserve"> It takes me …to do something; to look/feel/be happy; </w:t>
      </w:r>
    </w:p>
    <w:p w:rsidR="0061138E" w:rsidRPr="0061138E" w:rsidRDefault="0061138E" w:rsidP="004D5360">
      <w:pPr>
        <w:widowControl w:val="0"/>
        <w:numPr>
          <w:ilvl w:val="0"/>
          <w:numId w:val="34"/>
        </w:numPr>
        <w:autoSpaceDE w:val="0"/>
        <w:autoSpaceDN w:val="0"/>
        <w:adjustRightInd w:val="0"/>
        <w:spacing w:after="0" w:line="240" w:lineRule="auto"/>
        <w:ind w:left="142" w:hanging="142"/>
        <w:jc w:val="both"/>
        <w:rPr>
          <w:rFonts w:ascii="Times New Roman" w:hAnsi="Times New Roman" w:cs="Times New Roman"/>
          <w:sz w:val="24"/>
          <w:szCs w:val="24"/>
        </w:rPr>
      </w:pPr>
      <w:r w:rsidRPr="0061138E">
        <w:rPr>
          <w:rFonts w:ascii="Times New Roman" w:hAnsi="Times New Roman" w:cs="Times New Roman"/>
          <w:i/>
          <w:iCs/>
          <w:sz w:val="24"/>
          <w:szCs w:val="24"/>
        </w:rPr>
        <w:t>распознавать и употреблять в речи определения, выраженные прилагательными, в пр</w:t>
      </w:r>
      <w:r w:rsidRPr="0061138E">
        <w:rPr>
          <w:rFonts w:ascii="Times New Roman" w:hAnsi="Times New Roman" w:cs="Times New Roman"/>
          <w:i/>
          <w:iCs/>
          <w:sz w:val="24"/>
          <w:szCs w:val="24"/>
        </w:rPr>
        <w:t>а</w:t>
      </w:r>
      <w:r w:rsidRPr="0061138E">
        <w:rPr>
          <w:rFonts w:ascii="Times New Roman" w:hAnsi="Times New Roman" w:cs="Times New Roman"/>
          <w:i/>
          <w:iCs/>
          <w:sz w:val="24"/>
          <w:szCs w:val="24"/>
        </w:rPr>
        <w:t xml:space="preserve">вильном порядке их следования; </w:t>
      </w:r>
    </w:p>
    <w:p w:rsidR="0061138E" w:rsidRPr="0061138E" w:rsidRDefault="0061138E" w:rsidP="004D5360">
      <w:pPr>
        <w:widowControl w:val="0"/>
        <w:numPr>
          <w:ilvl w:val="0"/>
          <w:numId w:val="34"/>
        </w:numPr>
        <w:autoSpaceDE w:val="0"/>
        <w:autoSpaceDN w:val="0"/>
        <w:adjustRightInd w:val="0"/>
        <w:spacing w:after="0" w:line="240" w:lineRule="auto"/>
        <w:ind w:left="142" w:hanging="142"/>
        <w:jc w:val="both"/>
        <w:rPr>
          <w:rFonts w:ascii="Times New Roman" w:hAnsi="Times New Roman" w:cs="Times New Roman"/>
          <w:sz w:val="24"/>
          <w:szCs w:val="24"/>
        </w:rPr>
      </w:pPr>
      <w:r w:rsidRPr="0061138E">
        <w:rPr>
          <w:rFonts w:ascii="Times New Roman" w:hAnsi="Times New Roman" w:cs="Times New Roman"/>
          <w:i/>
          <w:iCs/>
          <w:sz w:val="24"/>
          <w:szCs w:val="24"/>
        </w:rPr>
        <w:t>распознавать и употреблять в речи глаголы во временных формах действительного з</w:t>
      </w:r>
      <w:r w:rsidRPr="0061138E">
        <w:rPr>
          <w:rFonts w:ascii="Times New Roman" w:hAnsi="Times New Roman" w:cs="Times New Roman"/>
          <w:i/>
          <w:iCs/>
          <w:sz w:val="24"/>
          <w:szCs w:val="24"/>
        </w:rPr>
        <w:t>а</w:t>
      </w:r>
      <w:r w:rsidRPr="0061138E">
        <w:rPr>
          <w:rFonts w:ascii="Times New Roman" w:hAnsi="Times New Roman" w:cs="Times New Roman"/>
          <w:i/>
          <w:iCs/>
          <w:sz w:val="24"/>
          <w:szCs w:val="24"/>
        </w:rPr>
        <w:t xml:space="preserve">лога: Past Perfect, Present Perfect Continuous, Future-in-the-Past; </w:t>
      </w:r>
    </w:p>
    <w:p w:rsidR="0061138E" w:rsidRPr="0061138E" w:rsidRDefault="0061138E" w:rsidP="004D5360">
      <w:pPr>
        <w:widowControl w:val="0"/>
        <w:numPr>
          <w:ilvl w:val="0"/>
          <w:numId w:val="34"/>
        </w:numPr>
        <w:autoSpaceDE w:val="0"/>
        <w:autoSpaceDN w:val="0"/>
        <w:adjustRightInd w:val="0"/>
        <w:spacing w:after="0" w:line="240" w:lineRule="auto"/>
        <w:ind w:left="142" w:hanging="142"/>
        <w:jc w:val="both"/>
        <w:rPr>
          <w:rFonts w:ascii="Times New Roman" w:hAnsi="Times New Roman" w:cs="Times New Roman"/>
          <w:sz w:val="24"/>
          <w:szCs w:val="24"/>
        </w:rPr>
      </w:pPr>
      <w:r w:rsidRPr="0061138E">
        <w:rPr>
          <w:rFonts w:ascii="Times New Roman" w:hAnsi="Times New Roman" w:cs="Times New Roman"/>
          <w:i/>
          <w:iCs/>
          <w:sz w:val="24"/>
          <w:szCs w:val="24"/>
        </w:rPr>
        <w:t xml:space="preserve">распознавать и употреблять в речи глаголы в формах страдательного залога Future Simple Passive, Present Perfect Passive; </w:t>
      </w:r>
    </w:p>
    <w:p w:rsidR="0061138E" w:rsidRPr="0061138E" w:rsidRDefault="0061138E" w:rsidP="004D5360">
      <w:pPr>
        <w:widowControl w:val="0"/>
        <w:numPr>
          <w:ilvl w:val="0"/>
          <w:numId w:val="34"/>
        </w:numPr>
        <w:autoSpaceDE w:val="0"/>
        <w:autoSpaceDN w:val="0"/>
        <w:adjustRightInd w:val="0"/>
        <w:spacing w:after="0" w:line="240" w:lineRule="auto"/>
        <w:ind w:left="142" w:hanging="142"/>
        <w:jc w:val="both"/>
        <w:rPr>
          <w:rFonts w:ascii="Times New Roman" w:hAnsi="Times New Roman" w:cs="Times New Roman"/>
          <w:sz w:val="24"/>
          <w:szCs w:val="24"/>
        </w:rPr>
      </w:pPr>
      <w:r w:rsidRPr="0061138E">
        <w:rPr>
          <w:rFonts w:ascii="Times New Roman" w:hAnsi="Times New Roman" w:cs="Times New Roman"/>
          <w:i/>
          <w:iCs/>
          <w:sz w:val="24"/>
          <w:szCs w:val="24"/>
        </w:rPr>
        <w:t xml:space="preserve">распознавать и употреблять в речи модальные глаголы need, shall, might, would; </w:t>
      </w:r>
    </w:p>
    <w:p w:rsidR="0061138E" w:rsidRPr="0061138E" w:rsidRDefault="0061138E" w:rsidP="004D5360">
      <w:pPr>
        <w:widowControl w:val="0"/>
        <w:numPr>
          <w:ilvl w:val="0"/>
          <w:numId w:val="34"/>
        </w:numPr>
        <w:autoSpaceDE w:val="0"/>
        <w:autoSpaceDN w:val="0"/>
        <w:adjustRightInd w:val="0"/>
        <w:spacing w:after="0" w:line="240" w:lineRule="auto"/>
        <w:ind w:left="142" w:hanging="142"/>
        <w:jc w:val="both"/>
        <w:rPr>
          <w:rFonts w:ascii="Times New Roman" w:hAnsi="Times New Roman" w:cs="Times New Roman"/>
          <w:sz w:val="24"/>
          <w:szCs w:val="24"/>
        </w:rPr>
      </w:pPr>
      <w:r w:rsidRPr="0061138E">
        <w:rPr>
          <w:rFonts w:ascii="Times New Roman" w:hAnsi="Times New Roman" w:cs="Times New Roman"/>
          <w:i/>
          <w:iCs/>
          <w:sz w:val="24"/>
          <w:szCs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w:t>
      </w:r>
      <w:r w:rsidRPr="0061138E">
        <w:rPr>
          <w:rFonts w:ascii="Times New Roman" w:hAnsi="Times New Roman" w:cs="Times New Roman"/>
          <w:i/>
          <w:iCs/>
          <w:sz w:val="24"/>
          <w:szCs w:val="24"/>
        </w:rPr>
        <w:t>е</w:t>
      </w:r>
      <w:r w:rsidRPr="0061138E">
        <w:rPr>
          <w:rFonts w:ascii="Times New Roman" w:hAnsi="Times New Roman" w:cs="Times New Roman"/>
          <w:i/>
          <w:iCs/>
          <w:sz w:val="24"/>
          <w:szCs w:val="24"/>
        </w:rPr>
        <w:t xml:space="preserve">ния их функций и употреблять их в речи; </w:t>
      </w:r>
    </w:p>
    <w:p w:rsidR="0061138E" w:rsidRPr="0061138E" w:rsidRDefault="0061138E" w:rsidP="004D5360">
      <w:pPr>
        <w:widowControl w:val="0"/>
        <w:numPr>
          <w:ilvl w:val="0"/>
          <w:numId w:val="34"/>
        </w:numPr>
        <w:autoSpaceDE w:val="0"/>
        <w:autoSpaceDN w:val="0"/>
        <w:adjustRightInd w:val="0"/>
        <w:spacing w:after="0" w:line="240" w:lineRule="auto"/>
        <w:ind w:left="142" w:hanging="142"/>
        <w:jc w:val="both"/>
        <w:rPr>
          <w:rFonts w:ascii="Times New Roman" w:hAnsi="Times New Roman" w:cs="Times New Roman"/>
          <w:sz w:val="24"/>
          <w:szCs w:val="24"/>
        </w:rPr>
      </w:pPr>
      <w:r w:rsidRPr="0061138E">
        <w:rPr>
          <w:rFonts w:ascii="Times New Roman" w:hAnsi="Times New Roman" w:cs="Times New Roman"/>
          <w:i/>
          <w:iCs/>
          <w:sz w:val="24"/>
          <w:szCs w:val="24"/>
        </w:rPr>
        <w:t xml:space="preserve">распознавать и употреблять в речи словосочетания «Причастие I+существительное» (a playing child) и «Причастие II+существительное» (a written poem). </w:t>
      </w:r>
    </w:p>
    <w:p w:rsidR="0061138E" w:rsidRPr="0061138E" w:rsidRDefault="0061138E" w:rsidP="001A505A">
      <w:pPr>
        <w:widowControl w:val="0"/>
        <w:autoSpaceDE w:val="0"/>
        <w:autoSpaceDN w:val="0"/>
        <w:adjustRightInd w:val="0"/>
        <w:spacing w:after="0" w:line="240" w:lineRule="auto"/>
        <w:ind w:left="142" w:hanging="142"/>
        <w:jc w:val="both"/>
        <w:rPr>
          <w:rFonts w:ascii="Times New Roman" w:hAnsi="Times New Roman" w:cs="Times New Roman"/>
          <w:sz w:val="24"/>
          <w:szCs w:val="24"/>
        </w:rPr>
      </w:pP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Социокультурные знания и умения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научится: </w:t>
      </w:r>
    </w:p>
    <w:p w:rsidR="0061138E" w:rsidRPr="0061138E" w:rsidRDefault="0061138E" w:rsidP="004D5360">
      <w:pPr>
        <w:widowControl w:val="0"/>
        <w:numPr>
          <w:ilvl w:val="0"/>
          <w:numId w:val="35"/>
        </w:numPr>
        <w:autoSpaceDE w:val="0"/>
        <w:autoSpaceDN w:val="0"/>
        <w:adjustRightInd w:val="0"/>
        <w:spacing w:after="0" w:line="240" w:lineRule="auto"/>
        <w:ind w:left="142" w:hanging="142"/>
        <w:jc w:val="both"/>
        <w:rPr>
          <w:rFonts w:ascii="Times New Roman" w:hAnsi="Times New Roman" w:cs="Times New Roman"/>
          <w:sz w:val="24"/>
          <w:szCs w:val="24"/>
        </w:rPr>
      </w:pPr>
      <w:r w:rsidRPr="0061138E">
        <w:rPr>
          <w:rFonts w:ascii="Times New Roman" w:hAnsi="Times New Roman" w:cs="Times New Roman"/>
          <w:sz w:val="24"/>
          <w:szCs w:val="24"/>
        </w:rPr>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61138E" w:rsidRPr="0061138E" w:rsidRDefault="0061138E" w:rsidP="004D5360">
      <w:pPr>
        <w:widowControl w:val="0"/>
        <w:numPr>
          <w:ilvl w:val="0"/>
          <w:numId w:val="35"/>
        </w:numPr>
        <w:autoSpaceDE w:val="0"/>
        <w:autoSpaceDN w:val="0"/>
        <w:adjustRightInd w:val="0"/>
        <w:spacing w:after="0" w:line="240" w:lineRule="auto"/>
        <w:ind w:left="142" w:hanging="142"/>
        <w:jc w:val="both"/>
        <w:rPr>
          <w:rFonts w:ascii="Times New Roman" w:hAnsi="Times New Roman" w:cs="Times New Roman"/>
          <w:sz w:val="24"/>
          <w:szCs w:val="24"/>
        </w:rPr>
      </w:pPr>
      <w:r w:rsidRPr="0061138E">
        <w:rPr>
          <w:rFonts w:ascii="Times New Roman" w:hAnsi="Times New Roman" w:cs="Times New Roman"/>
          <w:sz w:val="24"/>
          <w:szCs w:val="24"/>
        </w:rPr>
        <w:t xml:space="preserve">представлять родную страну и культуру на английском языке; </w:t>
      </w:r>
    </w:p>
    <w:p w:rsidR="0061138E" w:rsidRPr="0061138E" w:rsidRDefault="0061138E" w:rsidP="004D5360">
      <w:pPr>
        <w:widowControl w:val="0"/>
        <w:numPr>
          <w:ilvl w:val="0"/>
          <w:numId w:val="35"/>
        </w:numPr>
        <w:autoSpaceDE w:val="0"/>
        <w:autoSpaceDN w:val="0"/>
        <w:adjustRightInd w:val="0"/>
        <w:spacing w:after="0" w:line="240" w:lineRule="auto"/>
        <w:ind w:left="142" w:hanging="142"/>
        <w:jc w:val="both"/>
        <w:rPr>
          <w:rFonts w:ascii="Times New Roman" w:hAnsi="Times New Roman" w:cs="Times New Roman"/>
          <w:sz w:val="24"/>
          <w:szCs w:val="24"/>
        </w:rPr>
      </w:pPr>
      <w:r w:rsidRPr="0061138E">
        <w:rPr>
          <w:rFonts w:ascii="Times New Roman" w:hAnsi="Times New Roman" w:cs="Times New Roman"/>
          <w:sz w:val="24"/>
          <w:szCs w:val="24"/>
        </w:rPr>
        <w:t>понимать социокультурные реалии при чтении и аудировании в рамках изученного м</w:t>
      </w:r>
      <w:r w:rsidRPr="0061138E">
        <w:rPr>
          <w:rFonts w:ascii="Times New Roman" w:hAnsi="Times New Roman" w:cs="Times New Roman"/>
          <w:sz w:val="24"/>
          <w:szCs w:val="24"/>
        </w:rPr>
        <w:t>а</w:t>
      </w:r>
      <w:r w:rsidRPr="0061138E">
        <w:rPr>
          <w:rFonts w:ascii="Times New Roman" w:hAnsi="Times New Roman" w:cs="Times New Roman"/>
          <w:sz w:val="24"/>
          <w:szCs w:val="24"/>
        </w:rPr>
        <w:t xml:space="preserve">териала </w:t>
      </w:r>
    </w:p>
    <w:p w:rsidR="005D70A4" w:rsidRPr="0061138E" w:rsidRDefault="005D70A4" w:rsidP="004D10AB">
      <w:pPr>
        <w:widowControl w:val="0"/>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получит возможность научиться: </w:t>
      </w:r>
    </w:p>
    <w:p w:rsidR="0061138E" w:rsidRPr="0061138E" w:rsidRDefault="0061138E" w:rsidP="004D5360">
      <w:pPr>
        <w:widowControl w:val="0"/>
        <w:numPr>
          <w:ilvl w:val="0"/>
          <w:numId w:val="36"/>
        </w:numPr>
        <w:autoSpaceDE w:val="0"/>
        <w:autoSpaceDN w:val="0"/>
        <w:adjustRightInd w:val="0"/>
        <w:spacing w:after="0" w:line="240" w:lineRule="auto"/>
        <w:ind w:left="142" w:hanging="142"/>
        <w:jc w:val="both"/>
        <w:rPr>
          <w:rFonts w:ascii="Times New Roman" w:hAnsi="Times New Roman" w:cs="Times New Roman"/>
          <w:sz w:val="24"/>
          <w:szCs w:val="24"/>
        </w:rPr>
      </w:pPr>
      <w:r w:rsidRPr="0061138E">
        <w:rPr>
          <w:rFonts w:ascii="Times New Roman" w:hAnsi="Times New Roman" w:cs="Times New Roman"/>
          <w:i/>
          <w:iCs/>
          <w:sz w:val="24"/>
          <w:szCs w:val="24"/>
        </w:rPr>
        <w:t>использовать социокультурные реалии при создании устных и письменных высказыв</w:t>
      </w:r>
      <w:r w:rsidRPr="0061138E">
        <w:rPr>
          <w:rFonts w:ascii="Times New Roman" w:hAnsi="Times New Roman" w:cs="Times New Roman"/>
          <w:i/>
          <w:iCs/>
          <w:sz w:val="24"/>
          <w:szCs w:val="24"/>
        </w:rPr>
        <w:t>а</w:t>
      </w:r>
      <w:r w:rsidRPr="0061138E">
        <w:rPr>
          <w:rFonts w:ascii="Times New Roman" w:hAnsi="Times New Roman" w:cs="Times New Roman"/>
          <w:i/>
          <w:iCs/>
          <w:sz w:val="24"/>
          <w:szCs w:val="24"/>
        </w:rPr>
        <w:t xml:space="preserve">ний; </w:t>
      </w:r>
    </w:p>
    <w:p w:rsidR="0061138E" w:rsidRPr="0061138E" w:rsidRDefault="0061138E" w:rsidP="004D5360">
      <w:pPr>
        <w:widowControl w:val="0"/>
        <w:numPr>
          <w:ilvl w:val="0"/>
          <w:numId w:val="36"/>
        </w:numPr>
        <w:autoSpaceDE w:val="0"/>
        <w:autoSpaceDN w:val="0"/>
        <w:adjustRightInd w:val="0"/>
        <w:spacing w:after="0" w:line="240" w:lineRule="auto"/>
        <w:ind w:left="142" w:hanging="142"/>
        <w:jc w:val="both"/>
        <w:rPr>
          <w:rFonts w:ascii="Times New Roman" w:hAnsi="Times New Roman" w:cs="Times New Roman"/>
          <w:sz w:val="24"/>
          <w:szCs w:val="24"/>
        </w:rPr>
      </w:pPr>
      <w:r w:rsidRPr="0061138E">
        <w:rPr>
          <w:rFonts w:ascii="Times New Roman" w:hAnsi="Times New Roman" w:cs="Times New Roman"/>
          <w:i/>
          <w:iCs/>
          <w:sz w:val="24"/>
          <w:szCs w:val="24"/>
        </w:rPr>
        <w:t xml:space="preserve">находить сходство и различие в традициях родной страны и страны/стран изучаемого языка.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Компенсаторные умения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научится: </w:t>
      </w:r>
    </w:p>
    <w:p w:rsidR="0061138E" w:rsidRPr="0061138E" w:rsidRDefault="0061138E" w:rsidP="004D5360">
      <w:pPr>
        <w:widowControl w:val="0"/>
        <w:numPr>
          <w:ilvl w:val="0"/>
          <w:numId w:val="37"/>
        </w:numPr>
        <w:autoSpaceDE w:val="0"/>
        <w:autoSpaceDN w:val="0"/>
        <w:adjustRightInd w:val="0"/>
        <w:spacing w:after="0" w:line="240" w:lineRule="auto"/>
        <w:ind w:left="142" w:hanging="142"/>
        <w:jc w:val="both"/>
        <w:rPr>
          <w:rFonts w:ascii="Times New Roman" w:hAnsi="Times New Roman" w:cs="Times New Roman"/>
          <w:sz w:val="24"/>
          <w:szCs w:val="24"/>
        </w:rPr>
      </w:pPr>
      <w:r w:rsidRPr="0061138E">
        <w:rPr>
          <w:rFonts w:ascii="Times New Roman" w:hAnsi="Times New Roman" w:cs="Times New Roman"/>
          <w:sz w:val="24"/>
          <w:szCs w:val="24"/>
        </w:rPr>
        <w:t xml:space="preserve">выходить из положения при дефиците языковых средств: использовать переспрос при говорении. </w:t>
      </w: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p>
    <w:p w:rsidR="0061138E" w:rsidRPr="0061138E" w:rsidRDefault="0061138E" w:rsidP="004D10AB">
      <w:pPr>
        <w:widowControl w:val="0"/>
        <w:autoSpaceDE w:val="0"/>
        <w:autoSpaceDN w:val="0"/>
        <w:adjustRightInd w:val="0"/>
        <w:spacing w:after="0" w:line="240" w:lineRule="auto"/>
        <w:jc w:val="both"/>
        <w:rPr>
          <w:rFonts w:ascii="Times New Roman" w:hAnsi="Times New Roman" w:cs="Times New Roman"/>
          <w:sz w:val="24"/>
          <w:szCs w:val="24"/>
        </w:rPr>
      </w:pPr>
      <w:r w:rsidRPr="0061138E">
        <w:rPr>
          <w:rFonts w:ascii="Times New Roman" w:hAnsi="Times New Roman" w:cs="Times New Roman"/>
          <w:b/>
          <w:bCs/>
          <w:sz w:val="24"/>
          <w:szCs w:val="24"/>
        </w:rPr>
        <w:t xml:space="preserve">Выпускник получит возможность научиться: </w:t>
      </w:r>
    </w:p>
    <w:p w:rsidR="0061138E" w:rsidRPr="0061138E" w:rsidRDefault="0061138E" w:rsidP="004D5360">
      <w:pPr>
        <w:widowControl w:val="0"/>
        <w:numPr>
          <w:ilvl w:val="0"/>
          <w:numId w:val="38"/>
        </w:numPr>
        <w:autoSpaceDE w:val="0"/>
        <w:autoSpaceDN w:val="0"/>
        <w:adjustRightInd w:val="0"/>
        <w:spacing w:after="0" w:line="240" w:lineRule="auto"/>
        <w:ind w:left="142" w:hanging="142"/>
        <w:jc w:val="both"/>
        <w:rPr>
          <w:rFonts w:ascii="Times New Roman" w:hAnsi="Times New Roman" w:cs="Times New Roman"/>
          <w:sz w:val="24"/>
          <w:szCs w:val="24"/>
        </w:rPr>
      </w:pPr>
      <w:r w:rsidRPr="0061138E">
        <w:rPr>
          <w:rFonts w:ascii="Times New Roman" w:hAnsi="Times New Roman" w:cs="Times New Roman"/>
          <w:i/>
          <w:iCs/>
          <w:sz w:val="24"/>
          <w:szCs w:val="24"/>
        </w:rPr>
        <w:t xml:space="preserve">использовать перифраз, синонимические и антонимические средства при говорении; </w:t>
      </w:r>
    </w:p>
    <w:p w:rsidR="0061138E" w:rsidRPr="0061138E" w:rsidRDefault="0061138E" w:rsidP="004D5360">
      <w:pPr>
        <w:widowControl w:val="0"/>
        <w:numPr>
          <w:ilvl w:val="0"/>
          <w:numId w:val="38"/>
        </w:numPr>
        <w:autoSpaceDE w:val="0"/>
        <w:autoSpaceDN w:val="0"/>
        <w:adjustRightInd w:val="0"/>
        <w:spacing w:after="0" w:line="240" w:lineRule="auto"/>
        <w:ind w:left="142" w:hanging="142"/>
        <w:jc w:val="both"/>
        <w:rPr>
          <w:rFonts w:ascii="Times New Roman" w:hAnsi="Times New Roman" w:cs="Times New Roman"/>
          <w:sz w:val="28"/>
          <w:szCs w:val="28"/>
        </w:rPr>
      </w:pPr>
      <w:r w:rsidRPr="0061138E">
        <w:rPr>
          <w:rFonts w:ascii="Times New Roman" w:hAnsi="Times New Roman" w:cs="Times New Roman"/>
          <w:i/>
          <w:iCs/>
          <w:sz w:val="24"/>
          <w:szCs w:val="24"/>
        </w:rPr>
        <w:t xml:space="preserve">пользоваться языковой и контекстуальной догадкой при аудировании и </w:t>
      </w:r>
      <w:r w:rsidRPr="0061138E">
        <w:rPr>
          <w:rFonts w:ascii="Times New Roman" w:hAnsi="Times New Roman" w:cs="Times New Roman"/>
          <w:i/>
          <w:iCs/>
          <w:sz w:val="28"/>
          <w:szCs w:val="28"/>
        </w:rPr>
        <w:t xml:space="preserve">чтении. </w:t>
      </w:r>
    </w:p>
    <w:p w:rsidR="005D70A4" w:rsidRDefault="005D70A4" w:rsidP="004D10AB">
      <w:pPr>
        <w:widowControl w:val="0"/>
        <w:spacing w:after="0" w:line="240" w:lineRule="auto"/>
        <w:jc w:val="both"/>
        <w:rPr>
          <w:rFonts w:ascii="Times New Roman" w:hAnsi="Times New Roman" w:cs="Times New Roman"/>
          <w:b/>
          <w:bCs/>
          <w:sz w:val="24"/>
          <w:szCs w:val="24"/>
        </w:rPr>
      </w:pPr>
    </w:p>
    <w:p w:rsidR="005A66CA" w:rsidRPr="00F21E55" w:rsidRDefault="005A66CA" w:rsidP="004D10AB">
      <w:pPr>
        <w:widowControl w:val="0"/>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История России. Всеобщая история</w:t>
      </w:r>
    </w:p>
    <w:p w:rsidR="005A66CA" w:rsidRDefault="005A66CA" w:rsidP="004D10AB">
      <w:pPr>
        <w:widowControl w:val="0"/>
        <w:spacing w:after="0" w:line="240" w:lineRule="auto"/>
        <w:jc w:val="both"/>
        <w:rPr>
          <w:rFonts w:ascii="Times New Roman" w:hAnsi="Times New Roman" w:cs="Times New Roman"/>
          <w:b/>
          <w:bCs/>
          <w:sz w:val="24"/>
          <w:szCs w:val="24"/>
        </w:rPr>
      </w:pPr>
      <w:r w:rsidRPr="00F21E55">
        <w:rPr>
          <w:rFonts w:ascii="Times New Roman" w:hAnsi="Times New Roman" w:cs="Times New Roman"/>
          <w:b/>
          <w:bCs/>
          <w:sz w:val="24"/>
          <w:szCs w:val="24"/>
        </w:rPr>
        <w:t>История Древнего мира</w:t>
      </w:r>
    </w:p>
    <w:p w:rsidR="005D70A4" w:rsidRPr="005D70A4" w:rsidRDefault="005D70A4" w:rsidP="004D10A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D70A4">
        <w:rPr>
          <w:rFonts w:ascii="Times New Roman" w:hAnsi="Times New Roman" w:cs="Times New Roman"/>
          <w:b/>
          <w:bCs/>
          <w:color w:val="000000"/>
          <w:sz w:val="24"/>
          <w:szCs w:val="24"/>
        </w:rPr>
        <w:t xml:space="preserve">Предметные результаты </w:t>
      </w:r>
      <w:r w:rsidRPr="005D70A4">
        <w:rPr>
          <w:rFonts w:ascii="Times New Roman" w:hAnsi="Times New Roman" w:cs="Times New Roman"/>
          <w:color w:val="000000"/>
          <w:sz w:val="24"/>
          <w:szCs w:val="24"/>
        </w:rPr>
        <w:t>освоения курса истории на уровне основного общего образов</w:t>
      </w:r>
      <w:r w:rsidRPr="005D70A4">
        <w:rPr>
          <w:rFonts w:ascii="Times New Roman" w:hAnsi="Times New Roman" w:cs="Times New Roman"/>
          <w:color w:val="000000"/>
          <w:sz w:val="24"/>
          <w:szCs w:val="24"/>
        </w:rPr>
        <w:t>а</w:t>
      </w:r>
      <w:r w:rsidRPr="005D70A4">
        <w:rPr>
          <w:rFonts w:ascii="Times New Roman" w:hAnsi="Times New Roman" w:cs="Times New Roman"/>
          <w:color w:val="000000"/>
          <w:sz w:val="24"/>
          <w:szCs w:val="24"/>
        </w:rPr>
        <w:t xml:space="preserve">ния предполагают, что у учащегося сформированы: </w:t>
      </w:r>
    </w:p>
    <w:p w:rsidR="005D70A4" w:rsidRPr="005D70A4" w:rsidRDefault="005D70A4" w:rsidP="004D5360">
      <w:pPr>
        <w:widowControl w:val="0"/>
        <w:numPr>
          <w:ilvl w:val="0"/>
          <w:numId w:val="39"/>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5D70A4">
        <w:rPr>
          <w:rFonts w:ascii="Times New Roman" w:hAnsi="Times New Roman" w:cs="Times New Roman"/>
          <w:color w:val="000000"/>
          <w:sz w:val="24"/>
          <w:szCs w:val="24"/>
        </w:rPr>
        <w:t>целостные представления об историческом пути человечества, разных народов и гос</w:t>
      </w:r>
      <w:r w:rsidRPr="005D70A4">
        <w:rPr>
          <w:rFonts w:ascii="Times New Roman" w:hAnsi="Times New Roman" w:cs="Times New Roman"/>
          <w:color w:val="000000"/>
          <w:sz w:val="24"/>
          <w:szCs w:val="24"/>
        </w:rPr>
        <w:t>у</w:t>
      </w:r>
      <w:r w:rsidRPr="005D70A4">
        <w:rPr>
          <w:rFonts w:ascii="Times New Roman" w:hAnsi="Times New Roman" w:cs="Times New Roman"/>
          <w:color w:val="000000"/>
          <w:sz w:val="24"/>
          <w:szCs w:val="24"/>
        </w:rPr>
        <w:t xml:space="preserve">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w:t>
      </w:r>
      <w:r w:rsidRPr="005D70A4">
        <w:rPr>
          <w:rFonts w:ascii="Times New Roman" w:hAnsi="Times New Roman" w:cs="Times New Roman"/>
          <w:color w:val="000000"/>
          <w:sz w:val="24"/>
          <w:szCs w:val="24"/>
        </w:rPr>
        <w:lastRenderedPageBreak/>
        <w:t xml:space="preserve">и роли России в мировой истории; </w:t>
      </w:r>
    </w:p>
    <w:p w:rsidR="005D70A4" w:rsidRPr="005D70A4" w:rsidRDefault="005D70A4" w:rsidP="004D5360">
      <w:pPr>
        <w:widowControl w:val="0"/>
        <w:numPr>
          <w:ilvl w:val="0"/>
          <w:numId w:val="39"/>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5D70A4">
        <w:rPr>
          <w:rFonts w:ascii="Times New Roman" w:hAnsi="Times New Roman" w:cs="Times New Roman"/>
          <w:color w:val="000000"/>
          <w:sz w:val="24"/>
          <w:szCs w:val="24"/>
        </w:rPr>
        <w:t>базовые исторические знания об основных этапах и закономерностях развития человеч</w:t>
      </w:r>
      <w:r w:rsidRPr="005D70A4">
        <w:rPr>
          <w:rFonts w:ascii="Times New Roman" w:hAnsi="Times New Roman" w:cs="Times New Roman"/>
          <w:color w:val="000000"/>
          <w:sz w:val="24"/>
          <w:szCs w:val="24"/>
        </w:rPr>
        <w:t>е</w:t>
      </w:r>
      <w:r w:rsidRPr="005D70A4">
        <w:rPr>
          <w:rFonts w:ascii="Times New Roman" w:hAnsi="Times New Roman" w:cs="Times New Roman"/>
          <w:color w:val="000000"/>
          <w:sz w:val="24"/>
          <w:szCs w:val="24"/>
        </w:rPr>
        <w:t xml:space="preserve">ского общества с древности до наших дней; </w:t>
      </w:r>
    </w:p>
    <w:p w:rsidR="005D70A4" w:rsidRPr="005D70A4" w:rsidRDefault="005D70A4" w:rsidP="004D5360">
      <w:pPr>
        <w:widowControl w:val="0"/>
        <w:numPr>
          <w:ilvl w:val="0"/>
          <w:numId w:val="39"/>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5D70A4">
        <w:rPr>
          <w:rFonts w:ascii="Times New Roman" w:hAnsi="Times New Roman" w:cs="Times New Roman"/>
          <w:color w:val="000000"/>
          <w:sz w:val="24"/>
          <w:szCs w:val="24"/>
        </w:rPr>
        <w:t>способность применять понятийный аппарат исторического знания и приемы историч</w:t>
      </w:r>
      <w:r w:rsidRPr="005D70A4">
        <w:rPr>
          <w:rFonts w:ascii="Times New Roman" w:hAnsi="Times New Roman" w:cs="Times New Roman"/>
          <w:color w:val="000000"/>
          <w:sz w:val="24"/>
          <w:szCs w:val="24"/>
        </w:rPr>
        <w:t>е</w:t>
      </w:r>
      <w:r w:rsidRPr="005D70A4">
        <w:rPr>
          <w:rFonts w:ascii="Times New Roman" w:hAnsi="Times New Roman" w:cs="Times New Roman"/>
          <w:color w:val="000000"/>
          <w:sz w:val="24"/>
          <w:szCs w:val="24"/>
        </w:rPr>
        <w:t>ского анализа для раскрытия сущности и значения событий и явлений прошлого и с</w:t>
      </w:r>
      <w:r w:rsidRPr="005D70A4">
        <w:rPr>
          <w:rFonts w:ascii="Times New Roman" w:hAnsi="Times New Roman" w:cs="Times New Roman"/>
          <w:color w:val="000000"/>
          <w:sz w:val="24"/>
          <w:szCs w:val="24"/>
        </w:rPr>
        <w:t>о</w:t>
      </w:r>
      <w:r w:rsidRPr="005D70A4">
        <w:rPr>
          <w:rFonts w:ascii="Times New Roman" w:hAnsi="Times New Roman" w:cs="Times New Roman"/>
          <w:color w:val="000000"/>
          <w:sz w:val="24"/>
          <w:szCs w:val="24"/>
        </w:rPr>
        <w:t xml:space="preserve">временности; </w:t>
      </w:r>
    </w:p>
    <w:p w:rsidR="005D70A4" w:rsidRPr="005D70A4" w:rsidRDefault="005D70A4" w:rsidP="004D5360">
      <w:pPr>
        <w:widowControl w:val="0"/>
        <w:numPr>
          <w:ilvl w:val="0"/>
          <w:numId w:val="39"/>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5D70A4">
        <w:rPr>
          <w:rFonts w:ascii="Times New Roman" w:hAnsi="Times New Roman" w:cs="Times New Roman"/>
          <w:color w:val="000000"/>
          <w:sz w:val="24"/>
          <w:szCs w:val="24"/>
        </w:rPr>
        <w:t xml:space="preserve">способность применять исторические знания для осмысления общественных событий и явлений прошлого и современности; </w:t>
      </w:r>
    </w:p>
    <w:p w:rsidR="005D70A4" w:rsidRPr="005D70A4" w:rsidRDefault="005D70A4" w:rsidP="004D5360">
      <w:pPr>
        <w:widowControl w:val="0"/>
        <w:numPr>
          <w:ilvl w:val="0"/>
          <w:numId w:val="39"/>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5D70A4">
        <w:rPr>
          <w:rFonts w:ascii="Times New Roman" w:hAnsi="Times New Roman" w:cs="Times New Roman"/>
          <w:color w:val="000000"/>
          <w:sz w:val="24"/>
          <w:szCs w:val="24"/>
        </w:rPr>
        <w:t>умение искать, анализировать, систематизировать и оценивать историческую информ</w:t>
      </w:r>
      <w:r w:rsidRPr="005D70A4">
        <w:rPr>
          <w:rFonts w:ascii="Times New Roman" w:hAnsi="Times New Roman" w:cs="Times New Roman"/>
          <w:color w:val="000000"/>
          <w:sz w:val="24"/>
          <w:szCs w:val="24"/>
        </w:rPr>
        <w:t>а</w:t>
      </w:r>
      <w:r w:rsidRPr="005D70A4">
        <w:rPr>
          <w:rFonts w:ascii="Times New Roman" w:hAnsi="Times New Roman" w:cs="Times New Roman"/>
          <w:color w:val="000000"/>
          <w:sz w:val="24"/>
          <w:szCs w:val="24"/>
        </w:rPr>
        <w:t xml:space="preserve">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w:t>
      </w:r>
    </w:p>
    <w:p w:rsidR="005D70A4" w:rsidRPr="005D70A4" w:rsidRDefault="005D70A4" w:rsidP="004D5360">
      <w:pPr>
        <w:widowControl w:val="0"/>
        <w:numPr>
          <w:ilvl w:val="0"/>
          <w:numId w:val="39"/>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5D70A4">
        <w:rPr>
          <w:rFonts w:ascii="Times New Roman" w:hAnsi="Times New Roman" w:cs="Times New Roman"/>
          <w:color w:val="000000"/>
          <w:sz w:val="24"/>
          <w:szCs w:val="24"/>
        </w:rPr>
        <w:t xml:space="preserve">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p>
    <w:p w:rsidR="005D70A4" w:rsidRPr="005D70A4" w:rsidRDefault="005D70A4" w:rsidP="004D5360">
      <w:pPr>
        <w:widowControl w:val="0"/>
        <w:numPr>
          <w:ilvl w:val="0"/>
          <w:numId w:val="39"/>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5D70A4">
        <w:rPr>
          <w:rFonts w:ascii="Times New Roman" w:hAnsi="Times New Roman" w:cs="Times New Roman"/>
          <w:color w:val="000000"/>
          <w:sz w:val="24"/>
          <w:szCs w:val="24"/>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5D70A4">
        <w:rPr>
          <w:rFonts w:ascii="Times New Roman" w:hAnsi="Times New Roman" w:cs="Times New Roman"/>
          <w:sz w:val="24"/>
          <w:szCs w:val="24"/>
        </w:rPr>
        <w:t xml:space="preserve">для выявления и сохранения исторических и культурных памятников своей страны и мира. </w:t>
      </w:r>
    </w:p>
    <w:p w:rsidR="005D70A4" w:rsidRDefault="005D70A4" w:rsidP="001A505A">
      <w:pPr>
        <w:widowControl w:val="0"/>
        <w:spacing w:after="0" w:line="240" w:lineRule="auto"/>
        <w:ind w:left="142" w:hanging="142"/>
        <w:jc w:val="both"/>
        <w:rPr>
          <w:rFonts w:ascii="Times New Roman" w:hAnsi="Times New Roman" w:cs="Times New Roman"/>
          <w:b/>
          <w:bCs/>
          <w:sz w:val="24"/>
          <w:szCs w:val="24"/>
        </w:rPr>
      </w:pPr>
    </w:p>
    <w:p w:rsidR="005D70A4" w:rsidRPr="005D70A4" w:rsidRDefault="005D70A4" w:rsidP="004D10A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D70A4">
        <w:rPr>
          <w:rFonts w:ascii="Times New Roman" w:hAnsi="Times New Roman" w:cs="Times New Roman"/>
          <w:b/>
          <w:bCs/>
          <w:color w:val="000000"/>
          <w:sz w:val="24"/>
          <w:szCs w:val="24"/>
        </w:rPr>
        <w:t xml:space="preserve">История Древнего мира (5 класс) </w:t>
      </w:r>
    </w:p>
    <w:p w:rsidR="005D70A4" w:rsidRPr="005D70A4" w:rsidRDefault="005D70A4" w:rsidP="004D10A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D70A4">
        <w:rPr>
          <w:rFonts w:ascii="Times New Roman" w:hAnsi="Times New Roman" w:cs="Times New Roman"/>
          <w:b/>
          <w:bCs/>
          <w:color w:val="000000"/>
          <w:sz w:val="24"/>
          <w:szCs w:val="24"/>
        </w:rPr>
        <w:t xml:space="preserve">Выпускник научится: </w:t>
      </w:r>
    </w:p>
    <w:p w:rsidR="005D70A4" w:rsidRPr="005D70A4" w:rsidRDefault="005D70A4" w:rsidP="004D10A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D70A4">
        <w:rPr>
          <w:rFonts w:ascii="Times New Roman" w:hAnsi="Times New Roman" w:cs="Times New Roman"/>
          <w:color w:val="000000"/>
          <w:sz w:val="24"/>
          <w:szCs w:val="24"/>
        </w:rPr>
        <w:t>• определять место исторических событий во времени, объяснять смысл основных хрон</w:t>
      </w:r>
      <w:r w:rsidRPr="005D70A4">
        <w:rPr>
          <w:rFonts w:ascii="Times New Roman" w:hAnsi="Times New Roman" w:cs="Times New Roman"/>
          <w:color w:val="000000"/>
          <w:sz w:val="24"/>
          <w:szCs w:val="24"/>
        </w:rPr>
        <w:t>о</w:t>
      </w:r>
      <w:r w:rsidRPr="005D70A4">
        <w:rPr>
          <w:rFonts w:ascii="Times New Roman" w:hAnsi="Times New Roman" w:cs="Times New Roman"/>
          <w:color w:val="000000"/>
          <w:sz w:val="24"/>
          <w:szCs w:val="24"/>
        </w:rPr>
        <w:t xml:space="preserve">логических понятий, терминов (тысячелетие, век, до нашей эры, нашей эры); </w:t>
      </w:r>
    </w:p>
    <w:p w:rsidR="005D70A4" w:rsidRPr="005D70A4" w:rsidRDefault="005D70A4" w:rsidP="004D10A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D70A4">
        <w:rPr>
          <w:rFonts w:ascii="Times New Roman" w:hAnsi="Times New Roman" w:cs="Times New Roman"/>
          <w:color w:val="000000"/>
          <w:sz w:val="24"/>
          <w:szCs w:val="24"/>
        </w:rPr>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5D70A4" w:rsidRPr="005D70A4" w:rsidRDefault="005D70A4" w:rsidP="004D10A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D70A4">
        <w:rPr>
          <w:rFonts w:ascii="Times New Roman" w:hAnsi="Times New Roman" w:cs="Times New Roman"/>
          <w:color w:val="000000"/>
          <w:sz w:val="24"/>
          <w:szCs w:val="24"/>
        </w:rPr>
        <w:t>• проводить поиск информации в отрывках исторических текстов, материальных памятн</w:t>
      </w:r>
      <w:r w:rsidRPr="005D70A4">
        <w:rPr>
          <w:rFonts w:ascii="Times New Roman" w:hAnsi="Times New Roman" w:cs="Times New Roman"/>
          <w:color w:val="000000"/>
          <w:sz w:val="24"/>
          <w:szCs w:val="24"/>
        </w:rPr>
        <w:t>и</w:t>
      </w:r>
      <w:r w:rsidRPr="005D70A4">
        <w:rPr>
          <w:rFonts w:ascii="Times New Roman" w:hAnsi="Times New Roman" w:cs="Times New Roman"/>
          <w:color w:val="000000"/>
          <w:sz w:val="24"/>
          <w:szCs w:val="24"/>
        </w:rPr>
        <w:t xml:space="preserve">ках Древнего мира; </w:t>
      </w:r>
    </w:p>
    <w:p w:rsidR="005D70A4" w:rsidRPr="005D70A4" w:rsidRDefault="005D70A4" w:rsidP="004D10A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D70A4">
        <w:rPr>
          <w:rFonts w:ascii="Times New Roman" w:hAnsi="Times New Roman" w:cs="Times New Roman"/>
          <w:color w:val="000000"/>
          <w:sz w:val="24"/>
          <w:szCs w:val="24"/>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5D70A4" w:rsidRPr="005D70A4" w:rsidRDefault="005D70A4" w:rsidP="004D10A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D70A4">
        <w:rPr>
          <w:rFonts w:ascii="Times New Roman" w:hAnsi="Times New Roman" w:cs="Times New Roman"/>
          <w:color w:val="000000"/>
          <w:sz w:val="24"/>
          <w:szCs w:val="24"/>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5D70A4" w:rsidRPr="005D70A4" w:rsidRDefault="005D70A4" w:rsidP="004D10A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D70A4">
        <w:rPr>
          <w:rFonts w:ascii="Times New Roman" w:hAnsi="Times New Roman" w:cs="Times New Roman"/>
          <w:color w:val="000000"/>
          <w:sz w:val="24"/>
          <w:szCs w:val="24"/>
        </w:rPr>
        <w:t xml:space="preserve">•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5D70A4" w:rsidRPr="005D70A4" w:rsidRDefault="005D70A4" w:rsidP="004D10A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D70A4">
        <w:rPr>
          <w:rFonts w:ascii="Times New Roman" w:hAnsi="Times New Roman" w:cs="Times New Roman"/>
          <w:color w:val="000000"/>
          <w:sz w:val="24"/>
          <w:szCs w:val="24"/>
        </w:rPr>
        <w:t xml:space="preserve">• давать оценку наиболее значительным событиям и личностям древней истории. </w:t>
      </w:r>
    </w:p>
    <w:p w:rsidR="005D70A4" w:rsidRPr="005D70A4" w:rsidRDefault="005D70A4" w:rsidP="004D10A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D70A4">
        <w:rPr>
          <w:rFonts w:ascii="Times New Roman" w:hAnsi="Times New Roman" w:cs="Times New Roman"/>
          <w:b/>
          <w:bCs/>
          <w:color w:val="000000"/>
          <w:sz w:val="24"/>
          <w:szCs w:val="24"/>
        </w:rPr>
        <w:t xml:space="preserve">Выпускник получит возможность научиться: </w:t>
      </w:r>
    </w:p>
    <w:p w:rsidR="005D70A4" w:rsidRDefault="005D70A4" w:rsidP="004D10AB">
      <w:pPr>
        <w:widowControl w:val="0"/>
        <w:autoSpaceDE w:val="0"/>
        <w:autoSpaceDN w:val="0"/>
        <w:adjustRightInd w:val="0"/>
        <w:spacing w:after="0" w:line="240" w:lineRule="auto"/>
        <w:jc w:val="both"/>
        <w:rPr>
          <w:rFonts w:ascii="Times New Roman" w:hAnsi="Times New Roman" w:cs="Times New Roman"/>
          <w:i/>
          <w:iCs/>
          <w:color w:val="000000"/>
          <w:sz w:val="24"/>
          <w:szCs w:val="24"/>
        </w:rPr>
      </w:pPr>
      <w:r w:rsidRPr="005D70A4">
        <w:rPr>
          <w:rFonts w:ascii="Times New Roman" w:hAnsi="Times New Roman" w:cs="Times New Roman"/>
          <w:i/>
          <w:iCs/>
          <w:color w:val="000000"/>
          <w:sz w:val="24"/>
          <w:szCs w:val="24"/>
        </w:rPr>
        <w:t>• давать характеристику общественного строя древних государств;</w:t>
      </w:r>
    </w:p>
    <w:p w:rsidR="00A47A04" w:rsidRPr="005D70A4" w:rsidRDefault="00A47A04" w:rsidP="004D5360">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i/>
          <w:iCs/>
          <w:sz w:val="24"/>
          <w:szCs w:val="24"/>
        </w:rPr>
        <w:t xml:space="preserve">сопоставлять свидетельства различных исторических источников, выявляя в них общее и различия; </w:t>
      </w:r>
    </w:p>
    <w:p w:rsidR="00A47A04" w:rsidRPr="005D70A4" w:rsidRDefault="00A47A04" w:rsidP="004D5360">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i/>
          <w:iCs/>
          <w:sz w:val="24"/>
          <w:szCs w:val="24"/>
        </w:rPr>
        <w:t xml:space="preserve">видеть проявления влияния античного искусства в окружающей среде; </w:t>
      </w:r>
    </w:p>
    <w:p w:rsidR="00A47A04" w:rsidRPr="00A47A04" w:rsidRDefault="00A47A04" w:rsidP="004D5360">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i/>
          <w:iCs/>
          <w:sz w:val="24"/>
          <w:szCs w:val="24"/>
        </w:rPr>
        <w:t xml:space="preserve">высказывать суждения о значении и месте исторического и культурного наследия древних обществ в мировой истории. </w:t>
      </w:r>
    </w:p>
    <w:p w:rsidR="00A47A04" w:rsidRPr="005D70A4" w:rsidRDefault="00A47A04" w:rsidP="004D10AB">
      <w:pPr>
        <w:widowControl w:val="0"/>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b/>
          <w:bCs/>
          <w:sz w:val="24"/>
          <w:szCs w:val="24"/>
        </w:rPr>
        <w:t xml:space="preserve">История Средних веков. От Древней Руси к Российскому государству (VIII –XV вв.) (6 класс) </w:t>
      </w:r>
    </w:p>
    <w:p w:rsidR="00A47A04" w:rsidRPr="005D70A4" w:rsidRDefault="00A47A04" w:rsidP="004D10AB">
      <w:pPr>
        <w:widowControl w:val="0"/>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b/>
          <w:bCs/>
          <w:sz w:val="24"/>
          <w:szCs w:val="24"/>
        </w:rPr>
        <w:t xml:space="preserve">Выпускник научится: </w:t>
      </w:r>
    </w:p>
    <w:p w:rsidR="00A47A04" w:rsidRPr="00A47A04" w:rsidRDefault="00A47A04" w:rsidP="004D10AB">
      <w:pPr>
        <w:widowControl w:val="0"/>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w:t>
      </w:r>
      <w:r w:rsidRPr="005D70A4">
        <w:rPr>
          <w:rFonts w:ascii="Times New Roman" w:hAnsi="Times New Roman" w:cs="Times New Roman"/>
          <w:sz w:val="24"/>
          <w:szCs w:val="24"/>
        </w:rPr>
        <w:t>с</w:t>
      </w:r>
      <w:r w:rsidRPr="005D70A4">
        <w:rPr>
          <w:rFonts w:ascii="Times New Roman" w:hAnsi="Times New Roman" w:cs="Times New Roman"/>
          <w:sz w:val="24"/>
          <w:szCs w:val="24"/>
        </w:rPr>
        <w:t xml:space="preserve">тории; </w:t>
      </w:r>
    </w:p>
    <w:p w:rsidR="00A47A04" w:rsidRPr="005D70A4" w:rsidRDefault="00A47A04" w:rsidP="004D10AB">
      <w:pPr>
        <w:widowControl w:val="0"/>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sz w:val="24"/>
          <w:szCs w:val="24"/>
        </w:rPr>
        <w:lastRenderedPageBreak/>
        <w:t>• использовать историческую карту как источник информации о территории, об эконом</w:t>
      </w:r>
      <w:r w:rsidRPr="005D70A4">
        <w:rPr>
          <w:rFonts w:ascii="Times New Roman" w:hAnsi="Times New Roman" w:cs="Times New Roman"/>
          <w:sz w:val="24"/>
          <w:szCs w:val="24"/>
        </w:rPr>
        <w:t>и</w:t>
      </w:r>
      <w:r w:rsidRPr="005D70A4">
        <w:rPr>
          <w:rFonts w:ascii="Times New Roman" w:hAnsi="Times New Roman" w:cs="Times New Roman"/>
          <w:sz w:val="24"/>
          <w:szCs w:val="24"/>
        </w:rPr>
        <w:t xml:space="preserve">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A47A04" w:rsidRPr="005D70A4" w:rsidRDefault="00A47A04" w:rsidP="004D10AB">
      <w:pPr>
        <w:widowControl w:val="0"/>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sz w:val="24"/>
          <w:szCs w:val="24"/>
        </w:rPr>
        <w:t>• проводить поиск информации в исторических текстах, материальных исторических п</w:t>
      </w:r>
      <w:r w:rsidRPr="005D70A4">
        <w:rPr>
          <w:rFonts w:ascii="Times New Roman" w:hAnsi="Times New Roman" w:cs="Times New Roman"/>
          <w:sz w:val="24"/>
          <w:szCs w:val="24"/>
        </w:rPr>
        <w:t>а</w:t>
      </w:r>
      <w:r w:rsidRPr="005D70A4">
        <w:rPr>
          <w:rFonts w:ascii="Times New Roman" w:hAnsi="Times New Roman" w:cs="Times New Roman"/>
          <w:sz w:val="24"/>
          <w:szCs w:val="24"/>
        </w:rPr>
        <w:t xml:space="preserve">мятниках Средневековья; </w:t>
      </w:r>
    </w:p>
    <w:p w:rsidR="00A47A04" w:rsidRPr="005D70A4" w:rsidRDefault="00A47A04" w:rsidP="004D10AB">
      <w:pPr>
        <w:widowControl w:val="0"/>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sz w:val="24"/>
          <w:szCs w:val="24"/>
        </w:rPr>
        <w:t>• составлять описание образа жизни различных групп населения в средневековых общес</w:t>
      </w:r>
      <w:r w:rsidRPr="005D70A4">
        <w:rPr>
          <w:rFonts w:ascii="Times New Roman" w:hAnsi="Times New Roman" w:cs="Times New Roman"/>
          <w:sz w:val="24"/>
          <w:szCs w:val="24"/>
        </w:rPr>
        <w:t>т</w:t>
      </w:r>
      <w:r w:rsidRPr="005D70A4">
        <w:rPr>
          <w:rFonts w:ascii="Times New Roman" w:hAnsi="Times New Roman" w:cs="Times New Roman"/>
          <w:sz w:val="24"/>
          <w:szCs w:val="24"/>
        </w:rPr>
        <w:t xml:space="preserve">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A47A04" w:rsidRPr="005D70A4" w:rsidRDefault="00A47A04" w:rsidP="004D10AB">
      <w:pPr>
        <w:widowControl w:val="0"/>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sz w:val="24"/>
          <w:szCs w:val="24"/>
        </w:rPr>
        <w:t>• раскрывать характерные, существенные черты: а) экономических и социальных отнош</w:t>
      </w:r>
      <w:r w:rsidRPr="005D70A4">
        <w:rPr>
          <w:rFonts w:ascii="Times New Roman" w:hAnsi="Times New Roman" w:cs="Times New Roman"/>
          <w:sz w:val="24"/>
          <w:szCs w:val="24"/>
        </w:rPr>
        <w:t>е</w:t>
      </w:r>
      <w:r w:rsidRPr="005D70A4">
        <w:rPr>
          <w:rFonts w:ascii="Times New Roman" w:hAnsi="Times New Roman" w:cs="Times New Roman"/>
          <w:sz w:val="24"/>
          <w:szCs w:val="24"/>
        </w:rPr>
        <w:t>ний, политического строя на Руси и в других государствах; б) ценностей, господствова</w:t>
      </w:r>
      <w:r w:rsidRPr="005D70A4">
        <w:rPr>
          <w:rFonts w:ascii="Times New Roman" w:hAnsi="Times New Roman" w:cs="Times New Roman"/>
          <w:sz w:val="24"/>
          <w:szCs w:val="24"/>
        </w:rPr>
        <w:t>в</w:t>
      </w:r>
      <w:r w:rsidRPr="005D70A4">
        <w:rPr>
          <w:rFonts w:ascii="Times New Roman" w:hAnsi="Times New Roman" w:cs="Times New Roman"/>
          <w:sz w:val="24"/>
          <w:szCs w:val="24"/>
        </w:rPr>
        <w:t xml:space="preserve">ших в средневековых обществах, религиозных воззрений, представлений средневекового человека о мире; </w:t>
      </w:r>
    </w:p>
    <w:p w:rsidR="00A47A04" w:rsidRPr="005D70A4" w:rsidRDefault="00A47A04" w:rsidP="004D10AB">
      <w:pPr>
        <w:widowControl w:val="0"/>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sz w:val="24"/>
          <w:szCs w:val="24"/>
        </w:rPr>
        <w:t xml:space="preserve">• объяснять причины и следствия ключевых событий отечественной и всеобщей истории Средних веков; </w:t>
      </w:r>
    </w:p>
    <w:p w:rsidR="00A47A04" w:rsidRPr="005D70A4" w:rsidRDefault="00A47A04" w:rsidP="004D10AB">
      <w:pPr>
        <w:widowControl w:val="0"/>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w:t>
      </w:r>
      <w:r w:rsidRPr="005D70A4">
        <w:rPr>
          <w:rFonts w:ascii="Times New Roman" w:hAnsi="Times New Roman" w:cs="Times New Roman"/>
          <w:sz w:val="24"/>
          <w:szCs w:val="24"/>
        </w:rPr>
        <w:t>и</w:t>
      </w:r>
      <w:r w:rsidRPr="005D70A4">
        <w:rPr>
          <w:rFonts w:ascii="Times New Roman" w:hAnsi="Times New Roman" w:cs="Times New Roman"/>
          <w:sz w:val="24"/>
          <w:szCs w:val="24"/>
        </w:rPr>
        <w:t>з</w:t>
      </w:r>
      <w:r>
        <w:rPr>
          <w:rFonts w:ascii="Times New Roman" w:hAnsi="Times New Roman" w:cs="Times New Roman"/>
          <w:sz w:val="24"/>
          <w:szCs w:val="24"/>
        </w:rPr>
        <w:t xml:space="preserve">ованное государство» и др.); </w:t>
      </w:r>
    </w:p>
    <w:p w:rsidR="00A47A04" w:rsidRPr="005D70A4" w:rsidRDefault="00A47A04" w:rsidP="00A47A04">
      <w:pPr>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b/>
          <w:bCs/>
          <w:sz w:val="24"/>
          <w:szCs w:val="24"/>
        </w:rPr>
        <w:t xml:space="preserve">Выпускник получит возможность научиться: </w:t>
      </w:r>
    </w:p>
    <w:p w:rsidR="00A47A04" w:rsidRPr="005D70A4" w:rsidRDefault="00A47A04" w:rsidP="00A47A04">
      <w:pPr>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sz w:val="24"/>
          <w:szCs w:val="24"/>
        </w:rPr>
        <w:t xml:space="preserve">• </w:t>
      </w:r>
      <w:r w:rsidRPr="005D70A4">
        <w:rPr>
          <w:rFonts w:ascii="Times New Roman" w:hAnsi="Times New Roman" w:cs="Times New Roman"/>
          <w:i/>
          <w:iCs/>
          <w:sz w:val="24"/>
          <w:szCs w:val="24"/>
        </w:rPr>
        <w:t xml:space="preserve">давать сопоставительную характеристику политического устройства государств Средневековья (Русь, Запад, Восток); </w:t>
      </w:r>
    </w:p>
    <w:p w:rsidR="00A47A04" w:rsidRPr="005D70A4" w:rsidRDefault="00A47A04" w:rsidP="00A47A04">
      <w:pPr>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sz w:val="24"/>
          <w:szCs w:val="24"/>
        </w:rPr>
        <w:t xml:space="preserve">• </w:t>
      </w:r>
      <w:r w:rsidRPr="005D70A4">
        <w:rPr>
          <w:rFonts w:ascii="Times New Roman" w:hAnsi="Times New Roman" w:cs="Times New Roman"/>
          <w:i/>
          <w:iCs/>
          <w:sz w:val="24"/>
          <w:szCs w:val="24"/>
        </w:rPr>
        <w:t xml:space="preserve">сравнивать свидетельства различных исторических источников, выявляя в них общее и различия; </w:t>
      </w:r>
    </w:p>
    <w:p w:rsidR="00A47A04" w:rsidRPr="005D70A4" w:rsidRDefault="00A47A04" w:rsidP="00A47A04">
      <w:pPr>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sz w:val="24"/>
          <w:szCs w:val="24"/>
        </w:rPr>
        <w:t xml:space="preserve">• </w:t>
      </w:r>
      <w:r w:rsidRPr="005D70A4">
        <w:rPr>
          <w:rFonts w:ascii="Times New Roman" w:hAnsi="Times New Roman" w:cs="Times New Roman"/>
          <w:i/>
          <w:iCs/>
          <w:sz w:val="24"/>
          <w:szCs w:val="24"/>
        </w:rP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 </w:t>
      </w:r>
    </w:p>
    <w:p w:rsidR="00A47A04" w:rsidRPr="005D70A4" w:rsidRDefault="00A47A04" w:rsidP="00A47A04">
      <w:pPr>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b/>
          <w:bCs/>
          <w:sz w:val="24"/>
          <w:szCs w:val="24"/>
        </w:rPr>
        <w:t>История Нового времени. Россия в XVI – ХIХ веках (7</w:t>
      </w:r>
      <w:r w:rsidRPr="005D70A4">
        <w:rPr>
          <w:rFonts w:ascii="Times New Roman" w:hAnsi="Times New Roman" w:cs="Times New Roman"/>
          <w:sz w:val="24"/>
          <w:szCs w:val="24"/>
        </w:rPr>
        <w:t>–</w:t>
      </w:r>
      <w:r w:rsidRPr="005D70A4">
        <w:rPr>
          <w:rFonts w:ascii="Times New Roman" w:hAnsi="Times New Roman" w:cs="Times New Roman"/>
          <w:b/>
          <w:bCs/>
          <w:sz w:val="24"/>
          <w:szCs w:val="24"/>
        </w:rPr>
        <w:t xml:space="preserve">9 класс) </w:t>
      </w:r>
    </w:p>
    <w:p w:rsidR="00A47A04" w:rsidRPr="005D70A4" w:rsidRDefault="00A47A04" w:rsidP="00A47A04">
      <w:pPr>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b/>
          <w:bCs/>
          <w:sz w:val="24"/>
          <w:szCs w:val="24"/>
        </w:rPr>
        <w:t xml:space="preserve">Выпускник научится: </w:t>
      </w:r>
    </w:p>
    <w:p w:rsidR="00A47A04" w:rsidRPr="005D70A4" w:rsidRDefault="00A47A04" w:rsidP="00A47A04">
      <w:pPr>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w:t>
      </w:r>
      <w:r w:rsidRPr="005D70A4">
        <w:rPr>
          <w:rFonts w:ascii="Times New Roman" w:hAnsi="Times New Roman" w:cs="Times New Roman"/>
          <w:sz w:val="24"/>
          <w:szCs w:val="24"/>
        </w:rPr>
        <w:t>е</w:t>
      </w:r>
      <w:r w:rsidRPr="005D70A4">
        <w:rPr>
          <w:rFonts w:ascii="Times New Roman" w:hAnsi="Times New Roman" w:cs="Times New Roman"/>
          <w:sz w:val="24"/>
          <w:szCs w:val="24"/>
        </w:rPr>
        <w:t xml:space="preserve">мени; соотносить хронологию истории России и всеобщей истории в Новое время; </w:t>
      </w:r>
    </w:p>
    <w:p w:rsidR="00A47A04" w:rsidRPr="005D70A4" w:rsidRDefault="00A47A04" w:rsidP="00A47A04">
      <w:pPr>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w:t>
      </w:r>
      <w:r w:rsidRPr="005D70A4">
        <w:rPr>
          <w:rFonts w:ascii="Times New Roman" w:hAnsi="Times New Roman" w:cs="Times New Roman"/>
          <w:sz w:val="24"/>
          <w:szCs w:val="24"/>
        </w:rPr>
        <w:t>е</w:t>
      </w:r>
      <w:r w:rsidRPr="005D70A4">
        <w:rPr>
          <w:rFonts w:ascii="Times New Roman" w:hAnsi="Times New Roman" w:cs="Times New Roman"/>
          <w:sz w:val="24"/>
          <w:szCs w:val="24"/>
        </w:rPr>
        <w:t xml:space="preserve">ваний, колонизации и др.; </w:t>
      </w:r>
    </w:p>
    <w:p w:rsidR="00A47A04" w:rsidRPr="005D70A4" w:rsidRDefault="00A47A04" w:rsidP="00A47A04">
      <w:pPr>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sz w:val="24"/>
          <w:szCs w:val="24"/>
        </w:rPr>
        <w:t>• анализировать информацию различных источников по отечественной и всеобщей ист</w:t>
      </w:r>
      <w:r w:rsidRPr="005D70A4">
        <w:rPr>
          <w:rFonts w:ascii="Times New Roman" w:hAnsi="Times New Roman" w:cs="Times New Roman"/>
          <w:sz w:val="24"/>
          <w:szCs w:val="24"/>
        </w:rPr>
        <w:t>о</w:t>
      </w:r>
      <w:r w:rsidRPr="005D70A4">
        <w:rPr>
          <w:rFonts w:ascii="Times New Roman" w:hAnsi="Times New Roman" w:cs="Times New Roman"/>
          <w:sz w:val="24"/>
          <w:szCs w:val="24"/>
        </w:rPr>
        <w:t xml:space="preserve">рии Нового времени; </w:t>
      </w:r>
    </w:p>
    <w:p w:rsidR="005D70A4" w:rsidRPr="005D70A4" w:rsidRDefault="00A47A04" w:rsidP="001A505A">
      <w:pPr>
        <w:widowControl w:val="0"/>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w:t>
      </w:r>
      <w:r>
        <w:rPr>
          <w:rFonts w:ascii="Times New Roman" w:hAnsi="Times New Roman" w:cs="Times New Roman"/>
          <w:sz w:val="24"/>
          <w:szCs w:val="24"/>
        </w:rPr>
        <w:t xml:space="preserve">общей истории Нового времени; </w:t>
      </w:r>
      <w:r w:rsidRPr="005D70A4">
        <w:rPr>
          <w:rFonts w:ascii="Times New Roman" w:hAnsi="Times New Roman" w:cs="Times New Roman"/>
          <w:sz w:val="24"/>
          <w:szCs w:val="24"/>
        </w:rPr>
        <w:t xml:space="preserve"> </w:t>
      </w:r>
    </w:p>
    <w:p w:rsidR="005D70A4" w:rsidRPr="005D70A4" w:rsidRDefault="005D70A4" w:rsidP="001A505A">
      <w:pPr>
        <w:widowControl w:val="0"/>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sz w:val="24"/>
          <w:szCs w:val="24"/>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5D70A4" w:rsidRPr="005D70A4" w:rsidRDefault="005D70A4" w:rsidP="001A505A">
      <w:pPr>
        <w:widowControl w:val="0"/>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sz w:val="24"/>
          <w:szCs w:val="24"/>
        </w:rPr>
        <w:t>• раскрывать характерные, существенные черты: а) экономического и социального разв</w:t>
      </w:r>
      <w:r w:rsidRPr="005D70A4">
        <w:rPr>
          <w:rFonts w:ascii="Times New Roman" w:hAnsi="Times New Roman" w:cs="Times New Roman"/>
          <w:sz w:val="24"/>
          <w:szCs w:val="24"/>
        </w:rPr>
        <w:t>и</w:t>
      </w:r>
      <w:r w:rsidRPr="005D70A4">
        <w:rPr>
          <w:rFonts w:ascii="Times New Roman" w:hAnsi="Times New Roman" w:cs="Times New Roman"/>
          <w:sz w:val="24"/>
          <w:szCs w:val="24"/>
        </w:rPr>
        <w:t>тия России и других стран в Новое время; б) эволюции политического строя (включая п</w:t>
      </w:r>
      <w:r w:rsidRPr="005D70A4">
        <w:rPr>
          <w:rFonts w:ascii="Times New Roman" w:hAnsi="Times New Roman" w:cs="Times New Roman"/>
          <w:sz w:val="24"/>
          <w:szCs w:val="24"/>
        </w:rPr>
        <w:t>о</w:t>
      </w:r>
      <w:r w:rsidRPr="005D70A4">
        <w:rPr>
          <w:rFonts w:ascii="Times New Roman" w:hAnsi="Times New Roman" w:cs="Times New Roman"/>
          <w:sz w:val="24"/>
          <w:szCs w:val="24"/>
        </w:rPr>
        <w:t>нятия «монархия», «самодержавие», «абсолютизм» и др.); в) развития общественного движения («консерватизм», «либерализм», «социализм»); г) представлений о мире и о</w:t>
      </w:r>
      <w:r w:rsidRPr="005D70A4">
        <w:rPr>
          <w:rFonts w:ascii="Times New Roman" w:hAnsi="Times New Roman" w:cs="Times New Roman"/>
          <w:sz w:val="24"/>
          <w:szCs w:val="24"/>
        </w:rPr>
        <w:t>б</w:t>
      </w:r>
      <w:r w:rsidRPr="005D70A4">
        <w:rPr>
          <w:rFonts w:ascii="Times New Roman" w:hAnsi="Times New Roman" w:cs="Times New Roman"/>
          <w:sz w:val="24"/>
          <w:szCs w:val="24"/>
        </w:rPr>
        <w:t xml:space="preserve">щественных ценностях; д) художественной культуры Нового времени; </w:t>
      </w:r>
    </w:p>
    <w:p w:rsidR="005D70A4" w:rsidRPr="005D70A4" w:rsidRDefault="005D70A4" w:rsidP="001A505A">
      <w:pPr>
        <w:widowControl w:val="0"/>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sz w:val="24"/>
          <w:szCs w:val="24"/>
        </w:rPr>
        <w:t>• объяснять причины и следствия ключевых событий и процессов отечественной и всео</w:t>
      </w:r>
      <w:r w:rsidRPr="005D70A4">
        <w:rPr>
          <w:rFonts w:ascii="Times New Roman" w:hAnsi="Times New Roman" w:cs="Times New Roman"/>
          <w:sz w:val="24"/>
          <w:szCs w:val="24"/>
        </w:rPr>
        <w:t>б</w:t>
      </w:r>
      <w:r w:rsidRPr="005D70A4">
        <w:rPr>
          <w:rFonts w:ascii="Times New Roman" w:hAnsi="Times New Roman" w:cs="Times New Roman"/>
          <w:sz w:val="24"/>
          <w:szCs w:val="24"/>
        </w:rPr>
        <w:t>щей истории Нового времени (социальных движений, реформ и революций, взаимодейс</w:t>
      </w:r>
      <w:r w:rsidRPr="005D70A4">
        <w:rPr>
          <w:rFonts w:ascii="Times New Roman" w:hAnsi="Times New Roman" w:cs="Times New Roman"/>
          <w:sz w:val="24"/>
          <w:szCs w:val="24"/>
        </w:rPr>
        <w:t>т</w:t>
      </w:r>
      <w:r w:rsidRPr="005D70A4">
        <w:rPr>
          <w:rFonts w:ascii="Times New Roman" w:hAnsi="Times New Roman" w:cs="Times New Roman"/>
          <w:sz w:val="24"/>
          <w:szCs w:val="24"/>
        </w:rPr>
        <w:t xml:space="preserve">вий между народами и др.); </w:t>
      </w:r>
    </w:p>
    <w:p w:rsidR="005D70A4" w:rsidRPr="005D70A4" w:rsidRDefault="005D70A4" w:rsidP="001A505A">
      <w:pPr>
        <w:widowControl w:val="0"/>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sz w:val="24"/>
          <w:szCs w:val="24"/>
        </w:rPr>
        <w:lastRenderedPageBreak/>
        <w:t xml:space="preserve">• сопоставлять развитие России и других стран в Новое время, сравнивать исторические ситуации и события; </w:t>
      </w:r>
    </w:p>
    <w:p w:rsidR="005D70A4" w:rsidRPr="005D70A4" w:rsidRDefault="005D70A4" w:rsidP="001A505A">
      <w:pPr>
        <w:widowControl w:val="0"/>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sz w:val="24"/>
          <w:szCs w:val="24"/>
        </w:rPr>
        <w:t>• давать оценку событиям и личностям отечественной и всеобщей истории Нового врем</w:t>
      </w:r>
      <w:r w:rsidRPr="005D70A4">
        <w:rPr>
          <w:rFonts w:ascii="Times New Roman" w:hAnsi="Times New Roman" w:cs="Times New Roman"/>
          <w:sz w:val="24"/>
          <w:szCs w:val="24"/>
        </w:rPr>
        <w:t>е</w:t>
      </w:r>
      <w:r w:rsidRPr="005D70A4">
        <w:rPr>
          <w:rFonts w:ascii="Times New Roman" w:hAnsi="Times New Roman" w:cs="Times New Roman"/>
          <w:sz w:val="24"/>
          <w:szCs w:val="24"/>
        </w:rPr>
        <w:t xml:space="preserve">ни. </w:t>
      </w:r>
    </w:p>
    <w:p w:rsidR="005D70A4" w:rsidRPr="005D70A4" w:rsidRDefault="005D70A4" w:rsidP="001A505A">
      <w:pPr>
        <w:widowControl w:val="0"/>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b/>
          <w:bCs/>
          <w:sz w:val="24"/>
          <w:szCs w:val="24"/>
        </w:rPr>
        <w:t xml:space="preserve">Выпускник получит возможность научиться: </w:t>
      </w:r>
    </w:p>
    <w:p w:rsidR="005D70A4" w:rsidRPr="005D70A4" w:rsidRDefault="005D70A4" w:rsidP="001A505A">
      <w:pPr>
        <w:widowControl w:val="0"/>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sz w:val="24"/>
          <w:szCs w:val="24"/>
        </w:rPr>
        <w:t xml:space="preserve">• </w:t>
      </w:r>
      <w:r w:rsidRPr="005D70A4">
        <w:rPr>
          <w:rFonts w:ascii="Times New Roman" w:hAnsi="Times New Roman" w:cs="Times New Roman"/>
          <w:i/>
          <w:iCs/>
          <w:sz w:val="24"/>
          <w:szCs w:val="24"/>
        </w:rPr>
        <w:t>используя историческую карту, характеризовать социально-экономическое и политич</w:t>
      </w:r>
      <w:r w:rsidRPr="005D70A4">
        <w:rPr>
          <w:rFonts w:ascii="Times New Roman" w:hAnsi="Times New Roman" w:cs="Times New Roman"/>
          <w:i/>
          <w:iCs/>
          <w:sz w:val="24"/>
          <w:szCs w:val="24"/>
        </w:rPr>
        <w:t>е</w:t>
      </w:r>
      <w:r w:rsidRPr="005D70A4">
        <w:rPr>
          <w:rFonts w:ascii="Times New Roman" w:hAnsi="Times New Roman" w:cs="Times New Roman"/>
          <w:i/>
          <w:iCs/>
          <w:sz w:val="24"/>
          <w:szCs w:val="24"/>
        </w:rPr>
        <w:t xml:space="preserve">ское развитие России, других государств в Новое время; </w:t>
      </w:r>
    </w:p>
    <w:p w:rsidR="005D70A4" w:rsidRPr="005D70A4" w:rsidRDefault="005D70A4" w:rsidP="001A505A">
      <w:pPr>
        <w:widowControl w:val="0"/>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sz w:val="24"/>
          <w:szCs w:val="24"/>
        </w:rPr>
        <w:t xml:space="preserve">• </w:t>
      </w:r>
      <w:r w:rsidRPr="005D70A4">
        <w:rPr>
          <w:rFonts w:ascii="Times New Roman" w:hAnsi="Times New Roman" w:cs="Times New Roman"/>
          <w:i/>
          <w:iCs/>
          <w:sz w:val="24"/>
          <w:szCs w:val="24"/>
        </w:rPr>
        <w:t>использовать элементы источниковедческого анализа при работе с историческими м</w:t>
      </w:r>
      <w:r w:rsidRPr="005D70A4">
        <w:rPr>
          <w:rFonts w:ascii="Times New Roman" w:hAnsi="Times New Roman" w:cs="Times New Roman"/>
          <w:i/>
          <w:iCs/>
          <w:sz w:val="24"/>
          <w:szCs w:val="24"/>
        </w:rPr>
        <w:t>а</w:t>
      </w:r>
      <w:r w:rsidRPr="005D70A4">
        <w:rPr>
          <w:rFonts w:ascii="Times New Roman" w:hAnsi="Times New Roman" w:cs="Times New Roman"/>
          <w:i/>
          <w:iCs/>
          <w:sz w:val="24"/>
          <w:szCs w:val="24"/>
        </w:rPr>
        <w:t xml:space="preserve">териалами (определение принадлежности и достоверности источника, позиций автора и др.); </w:t>
      </w:r>
    </w:p>
    <w:p w:rsidR="005D70A4" w:rsidRPr="005D70A4" w:rsidRDefault="005D70A4" w:rsidP="001A505A">
      <w:pPr>
        <w:widowControl w:val="0"/>
        <w:autoSpaceDE w:val="0"/>
        <w:autoSpaceDN w:val="0"/>
        <w:adjustRightInd w:val="0"/>
        <w:spacing w:after="0" w:line="240" w:lineRule="auto"/>
        <w:jc w:val="both"/>
        <w:rPr>
          <w:rFonts w:ascii="Times New Roman" w:hAnsi="Times New Roman" w:cs="Times New Roman"/>
          <w:sz w:val="24"/>
          <w:szCs w:val="24"/>
        </w:rPr>
      </w:pPr>
      <w:r w:rsidRPr="005D70A4">
        <w:rPr>
          <w:rFonts w:ascii="Times New Roman" w:hAnsi="Times New Roman" w:cs="Times New Roman"/>
          <w:sz w:val="24"/>
          <w:szCs w:val="24"/>
        </w:rPr>
        <w:t xml:space="preserve">• </w:t>
      </w:r>
      <w:r w:rsidRPr="005D70A4">
        <w:rPr>
          <w:rFonts w:ascii="Times New Roman" w:hAnsi="Times New Roman" w:cs="Times New Roman"/>
          <w:i/>
          <w:iCs/>
          <w:sz w:val="24"/>
          <w:szCs w:val="24"/>
        </w:rPr>
        <w:t>сравнивать развитие России и других стран в Новое время, объяснять, в чем заключ</w:t>
      </w:r>
      <w:r w:rsidRPr="005D70A4">
        <w:rPr>
          <w:rFonts w:ascii="Times New Roman" w:hAnsi="Times New Roman" w:cs="Times New Roman"/>
          <w:i/>
          <w:iCs/>
          <w:sz w:val="24"/>
          <w:szCs w:val="24"/>
        </w:rPr>
        <w:t>а</w:t>
      </w:r>
      <w:r w:rsidRPr="005D70A4">
        <w:rPr>
          <w:rFonts w:ascii="Times New Roman" w:hAnsi="Times New Roman" w:cs="Times New Roman"/>
          <w:i/>
          <w:iCs/>
          <w:sz w:val="24"/>
          <w:szCs w:val="24"/>
        </w:rPr>
        <w:t xml:space="preserve">лись общие черты и особенности; </w:t>
      </w:r>
    </w:p>
    <w:p w:rsidR="005D70A4" w:rsidRPr="005D70A4" w:rsidRDefault="005D70A4" w:rsidP="001A505A">
      <w:pPr>
        <w:widowControl w:val="0"/>
        <w:spacing w:after="0" w:line="240" w:lineRule="auto"/>
        <w:jc w:val="both"/>
        <w:rPr>
          <w:rFonts w:ascii="Times New Roman" w:hAnsi="Times New Roman" w:cs="Times New Roman"/>
          <w:sz w:val="24"/>
          <w:szCs w:val="24"/>
        </w:rPr>
      </w:pPr>
      <w:r w:rsidRPr="005D70A4">
        <w:rPr>
          <w:rFonts w:ascii="Times New Roman" w:hAnsi="Times New Roman" w:cs="Times New Roman"/>
          <w:sz w:val="24"/>
          <w:szCs w:val="24"/>
        </w:rPr>
        <w:t xml:space="preserve">• </w:t>
      </w:r>
      <w:r w:rsidRPr="005D70A4">
        <w:rPr>
          <w:rFonts w:ascii="Times New Roman" w:hAnsi="Times New Roman" w:cs="Times New Roman"/>
          <w:i/>
          <w:iCs/>
          <w:sz w:val="24"/>
          <w:szCs w:val="24"/>
        </w:rPr>
        <w:t>применять знания по истории России и своего края в Новое время при составлении оп</w:t>
      </w:r>
      <w:r w:rsidRPr="005D70A4">
        <w:rPr>
          <w:rFonts w:ascii="Times New Roman" w:hAnsi="Times New Roman" w:cs="Times New Roman"/>
          <w:i/>
          <w:iCs/>
          <w:sz w:val="24"/>
          <w:szCs w:val="24"/>
        </w:rPr>
        <w:t>и</w:t>
      </w:r>
      <w:r w:rsidRPr="005D70A4">
        <w:rPr>
          <w:rFonts w:ascii="Times New Roman" w:hAnsi="Times New Roman" w:cs="Times New Roman"/>
          <w:i/>
          <w:iCs/>
          <w:sz w:val="24"/>
          <w:szCs w:val="24"/>
        </w:rPr>
        <w:t>саний исторических и культурных памятников своего города, края и т. д.</w:t>
      </w:r>
    </w:p>
    <w:p w:rsidR="00A47A04" w:rsidRDefault="00A47A04" w:rsidP="001A505A">
      <w:pPr>
        <w:widowControl w:val="0"/>
        <w:spacing w:after="0" w:line="240" w:lineRule="auto"/>
        <w:jc w:val="center"/>
        <w:rPr>
          <w:rFonts w:ascii="Times New Roman" w:hAnsi="Times New Roman" w:cs="Times New Roman"/>
          <w:b/>
          <w:bCs/>
          <w:sz w:val="24"/>
          <w:szCs w:val="24"/>
        </w:rPr>
      </w:pPr>
    </w:p>
    <w:p w:rsidR="005A66CA" w:rsidRPr="00A47A04" w:rsidRDefault="005A66CA" w:rsidP="001A505A">
      <w:pPr>
        <w:widowControl w:val="0"/>
        <w:spacing w:after="0" w:line="240" w:lineRule="auto"/>
        <w:jc w:val="center"/>
        <w:rPr>
          <w:rFonts w:ascii="Times New Roman" w:hAnsi="Times New Roman" w:cs="Times New Roman"/>
          <w:sz w:val="24"/>
          <w:szCs w:val="24"/>
        </w:rPr>
      </w:pPr>
      <w:r w:rsidRPr="00F21E55">
        <w:rPr>
          <w:rFonts w:ascii="Times New Roman" w:hAnsi="Times New Roman" w:cs="Times New Roman"/>
          <w:b/>
          <w:bCs/>
          <w:sz w:val="24"/>
          <w:szCs w:val="24"/>
        </w:rPr>
        <w:t>Обществознание</w:t>
      </w: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47A04">
        <w:rPr>
          <w:rFonts w:ascii="Times New Roman" w:hAnsi="Times New Roman" w:cs="Times New Roman"/>
          <w:b/>
          <w:bCs/>
          <w:color w:val="000000"/>
          <w:sz w:val="24"/>
          <w:szCs w:val="24"/>
        </w:rPr>
        <w:t xml:space="preserve">Человек. Деятельность человека </w:t>
      </w: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47A04">
        <w:rPr>
          <w:rFonts w:ascii="Times New Roman" w:hAnsi="Times New Roman" w:cs="Times New Roman"/>
          <w:b/>
          <w:bCs/>
          <w:color w:val="000000"/>
          <w:sz w:val="24"/>
          <w:szCs w:val="24"/>
        </w:rPr>
        <w:t xml:space="preserve">Выпускник научится: </w:t>
      </w:r>
    </w:p>
    <w:p w:rsidR="00A47A04" w:rsidRPr="00A47A04" w:rsidRDefault="00A47A04" w:rsidP="004D5360">
      <w:pPr>
        <w:widowControl w:val="0"/>
        <w:numPr>
          <w:ilvl w:val="0"/>
          <w:numId w:val="4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A47A04">
        <w:rPr>
          <w:rFonts w:ascii="Times New Roman" w:hAnsi="Times New Roman" w:cs="Times New Roman"/>
          <w:color w:val="000000"/>
          <w:sz w:val="24"/>
          <w:szCs w:val="24"/>
        </w:rPr>
        <w:t xml:space="preserve">использовать знания о биологическом и социальном в человеке для характеристики его природы; </w:t>
      </w:r>
    </w:p>
    <w:p w:rsidR="00A47A04" w:rsidRPr="00A47A04" w:rsidRDefault="00A47A04" w:rsidP="004D5360">
      <w:pPr>
        <w:widowControl w:val="0"/>
        <w:numPr>
          <w:ilvl w:val="0"/>
          <w:numId w:val="4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A47A04">
        <w:rPr>
          <w:rFonts w:ascii="Times New Roman" w:hAnsi="Times New Roman" w:cs="Times New Roman"/>
          <w:color w:val="000000"/>
          <w:sz w:val="24"/>
          <w:szCs w:val="24"/>
        </w:rPr>
        <w:t>характеризовать основные возрастные периоды жизни человека, особенности подростк</w:t>
      </w:r>
      <w:r w:rsidRPr="00A47A04">
        <w:rPr>
          <w:rFonts w:ascii="Times New Roman" w:hAnsi="Times New Roman" w:cs="Times New Roman"/>
          <w:color w:val="000000"/>
          <w:sz w:val="24"/>
          <w:szCs w:val="24"/>
        </w:rPr>
        <w:t>о</w:t>
      </w:r>
      <w:r w:rsidRPr="00A47A04">
        <w:rPr>
          <w:rFonts w:ascii="Times New Roman" w:hAnsi="Times New Roman" w:cs="Times New Roman"/>
          <w:color w:val="000000"/>
          <w:sz w:val="24"/>
          <w:szCs w:val="24"/>
        </w:rPr>
        <w:t xml:space="preserve">вого возраста; </w:t>
      </w:r>
    </w:p>
    <w:p w:rsidR="00A47A04" w:rsidRPr="00A47A04" w:rsidRDefault="00A47A04" w:rsidP="004D5360">
      <w:pPr>
        <w:widowControl w:val="0"/>
        <w:numPr>
          <w:ilvl w:val="0"/>
          <w:numId w:val="4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A47A04">
        <w:rPr>
          <w:rFonts w:ascii="Times New Roman" w:hAnsi="Times New Roman" w:cs="Times New Roman"/>
          <w:color w:val="000000"/>
          <w:sz w:val="24"/>
          <w:szCs w:val="24"/>
        </w:rP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A47A04" w:rsidRPr="00A47A04" w:rsidRDefault="00A47A04" w:rsidP="004D5360">
      <w:pPr>
        <w:widowControl w:val="0"/>
        <w:numPr>
          <w:ilvl w:val="0"/>
          <w:numId w:val="4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A47A04">
        <w:rPr>
          <w:rFonts w:ascii="Times New Roman" w:hAnsi="Times New Roman" w:cs="Times New Roman"/>
          <w:color w:val="000000"/>
          <w:sz w:val="24"/>
          <w:szCs w:val="24"/>
        </w:rPr>
        <w:t>характеризовать и иллюстрировать конкретными примерами группы потребностей чел</w:t>
      </w:r>
      <w:r w:rsidRPr="00A47A04">
        <w:rPr>
          <w:rFonts w:ascii="Times New Roman" w:hAnsi="Times New Roman" w:cs="Times New Roman"/>
          <w:color w:val="000000"/>
          <w:sz w:val="24"/>
          <w:szCs w:val="24"/>
        </w:rPr>
        <w:t>о</w:t>
      </w:r>
      <w:r w:rsidRPr="00A47A04">
        <w:rPr>
          <w:rFonts w:ascii="Times New Roman" w:hAnsi="Times New Roman" w:cs="Times New Roman"/>
          <w:color w:val="000000"/>
          <w:sz w:val="24"/>
          <w:szCs w:val="24"/>
        </w:rPr>
        <w:t xml:space="preserve">века; </w:t>
      </w:r>
    </w:p>
    <w:p w:rsidR="00A47A04" w:rsidRPr="00A47A04" w:rsidRDefault="00A47A04" w:rsidP="004D5360">
      <w:pPr>
        <w:widowControl w:val="0"/>
        <w:numPr>
          <w:ilvl w:val="0"/>
          <w:numId w:val="4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A47A04">
        <w:rPr>
          <w:rFonts w:ascii="Times New Roman" w:hAnsi="Times New Roman" w:cs="Times New Roman"/>
          <w:color w:val="000000"/>
          <w:sz w:val="24"/>
          <w:szCs w:val="24"/>
        </w:rPr>
        <w:t xml:space="preserve">приводить примеры основных видов деятельности человека; </w:t>
      </w:r>
    </w:p>
    <w:p w:rsidR="00A47A04" w:rsidRPr="00A47A04" w:rsidRDefault="00A47A04" w:rsidP="004D5360">
      <w:pPr>
        <w:widowControl w:val="0"/>
        <w:numPr>
          <w:ilvl w:val="0"/>
          <w:numId w:val="40"/>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A47A04">
        <w:rPr>
          <w:rFonts w:ascii="Times New Roman" w:hAnsi="Times New Roman" w:cs="Times New Roman"/>
          <w:color w:val="000000"/>
          <w:sz w:val="24"/>
          <w:szCs w:val="24"/>
        </w:rPr>
        <w:t>выполнять несложные практические задания по анализу ситуаций, связанных с разли</w:t>
      </w:r>
      <w:r w:rsidRPr="00A47A04">
        <w:rPr>
          <w:rFonts w:ascii="Times New Roman" w:hAnsi="Times New Roman" w:cs="Times New Roman"/>
          <w:color w:val="000000"/>
          <w:sz w:val="24"/>
          <w:szCs w:val="24"/>
        </w:rPr>
        <w:t>ч</w:t>
      </w:r>
      <w:r w:rsidRPr="00A47A04">
        <w:rPr>
          <w:rFonts w:ascii="Times New Roman" w:hAnsi="Times New Roman" w:cs="Times New Roman"/>
          <w:color w:val="000000"/>
          <w:sz w:val="24"/>
          <w:szCs w:val="24"/>
        </w:rPr>
        <w:t>ными способами разрешения межличностных конфликтов; выражать собственное отн</w:t>
      </w:r>
      <w:r w:rsidRPr="00A47A04">
        <w:rPr>
          <w:rFonts w:ascii="Times New Roman" w:hAnsi="Times New Roman" w:cs="Times New Roman"/>
          <w:color w:val="000000"/>
          <w:sz w:val="24"/>
          <w:szCs w:val="24"/>
        </w:rPr>
        <w:t>о</w:t>
      </w:r>
      <w:r w:rsidRPr="00A47A04">
        <w:rPr>
          <w:rFonts w:ascii="Times New Roman" w:hAnsi="Times New Roman" w:cs="Times New Roman"/>
          <w:color w:val="000000"/>
          <w:sz w:val="24"/>
          <w:szCs w:val="24"/>
        </w:rPr>
        <w:t xml:space="preserve">шение к различным способам разрешения межличностных конфликтов. </w:t>
      </w:r>
    </w:p>
    <w:p w:rsidR="00A47A04" w:rsidRPr="00A47A04" w:rsidRDefault="00A47A04" w:rsidP="001A505A">
      <w:pPr>
        <w:widowControl w:val="0"/>
        <w:autoSpaceDE w:val="0"/>
        <w:autoSpaceDN w:val="0"/>
        <w:adjustRightInd w:val="0"/>
        <w:spacing w:after="0" w:line="240" w:lineRule="auto"/>
        <w:ind w:left="142" w:hanging="142"/>
        <w:jc w:val="both"/>
        <w:rPr>
          <w:rFonts w:ascii="Times New Roman" w:hAnsi="Times New Roman" w:cs="Times New Roman"/>
          <w:color w:val="000000"/>
          <w:sz w:val="24"/>
          <w:szCs w:val="24"/>
        </w:rPr>
      </w:pP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47A04">
        <w:rPr>
          <w:rFonts w:ascii="Times New Roman" w:hAnsi="Times New Roman" w:cs="Times New Roman"/>
          <w:b/>
          <w:bCs/>
          <w:color w:val="000000"/>
          <w:sz w:val="24"/>
          <w:szCs w:val="24"/>
        </w:rPr>
        <w:t xml:space="preserve">Выпускник получит возможность научиться: </w:t>
      </w:r>
    </w:p>
    <w:p w:rsidR="00A47A04" w:rsidRPr="00A47A04" w:rsidRDefault="00A47A04" w:rsidP="00DC0324">
      <w:pPr>
        <w:widowControl w:val="0"/>
        <w:numPr>
          <w:ilvl w:val="0"/>
          <w:numId w:val="41"/>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A47A04">
        <w:rPr>
          <w:rFonts w:ascii="Times New Roman" w:hAnsi="Times New Roman" w:cs="Times New Roman"/>
          <w:i/>
          <w:iCs/>
          <w:color w:val="000000"/>
          <w:sz w:val="24"/>
          <w:szCs w:val="24"/>
        </w:rPr>
        <w:t xml:space="preserve">выполнять несложные практические задания, основанные на ситуациях, связанных с деятельностью человека; </w:t>
      </w:r>
    </w:p>
    <w:p w:rsidR="00A47A04" w:rsidRPr="00A47A04" w:rsidRDefault="00A47A04" w:rsidP="00DC0324">
      <w:pPr>
        <w:widowControl w:val="0"/>
        <w:numPr>
          <w:ilvl w:val="0"/>
          <w:numId w:val="41"/>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A47A04">
        <w:rPr>
          <w:rFonts w:ascii="Times New Roman" w:hAnsi="Times New Roman" w:cs="Times New Roman"/>
          <w:i/>
          <w:iCs/>
          <w:color w:val="000000"/>
          <w:sz w:val="24"/>
          <w:szCs w:val="24"/>
        </w:rPr>
        <w:t xml:space="preserve">оценивать роль деятельности в жизни человека и общества; </w:t>
      </w:r>
    </w:p>
    <w:p w:rsidR="00A47A04" w:rsidRPr="00A47A04" w:rsidRDefault="00A47A04" w:rsidP="00DC0324">
      <w:pPr>
        <w:widowControl w:val="0"/>
        <w:numPr>
          <w:ilvl w:val="0"/>
          <w:numId w:val="41"/>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A47A04">
        <w:rPr>
          <w:rFonts w:ascii="Times New Roman" w:hAnsi="Times New Roman" w:cs="Times New Roman"/>
          <w:i/>
          <w:iCs/>
          <w:color w:val="000000"/>
          <w:sz w:val="24"/>
          <w:szCs w:val="24"/>
        </w:rPr>
        <w:t>оценивать последствия удовлетворения мнимых потребностей, на примерах показ</w:t>
      </w:r>
      <w:r w:rsidRPr="00A47A04">
        <w:rPr>
          <w:rFonts w:ascii="Times New Roman" w:hAnsi="Times New Roman" w:cs="Times New Roman"/>
          <w:i/>
          <w:iCs/>
          <w:color w:val="000000"/>
          <w:sz w:val="24"/>
          <w:szCs w:val="24"/>
        </w:rPr>
        <w:t>ы</w:t>
      </w:r>
      <w:r w:rsidRPr="00A47A04">
        <w:rPr>
          <w:rFonts w:ascii="Times New Roman" w:hAnsi="Times New Roman" w:cs="Times New Roman"/>
          <w:i/>
          <w:iCs/>
          <w:color w:val="000000"/>
          <w:sz w:val="24"/>
          <w:szCs w:val="24"/>
        </w:rPr>
        <w:t xml:space="preserve">вать опасность удовлетворения мнимых потребностей, угрожающих здоровью; </w:t>
      </w:r>
    </w:p>
    <w:p w:rsidR="00A47A04" w:rsidRPr="00A47A04" w:rsidRDefault="00A47A04" w:rsidP="00DC0324">
      <w:pPr>
        <w:widowControl w:val="0"/>
        <w:numPr>
          <w:ilvl w:val="0"/>
          <w:numId w:val="41"/>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A47A04">
        <w:rPr>
          <w:rFonts w:ascii="Times New Roman" w:hAnsi="Times New Roman" w:cs="Times New Roman"/>
          <w:i/>
          <w:iCs/>
          <w:color w:val="000000"/>
          <w:sz w:val="24"/>
          <w:szCs w:val="24"/>
        </w:rPr>
        <w:t>использовать элементы причинно-следственного анализа при характеристике межли</w:t>
      </w:r>
      <w:r w:rsidRPr="00A47A04">
        <w:rPr>
          <w:rFonts w:ascii="Times New Roman" w:hAnsi="Times New Roman" w:cs="Times New Roman"/>
          <w:i/>
          <w:iCs/>
          <w:color w:val="000000"/>
          <w:sz w:val="24"/>
          <w:szCs w:val="24"/>
        </w:rPr>
        <w:t>ч</w:t>
      </w:r>
      <w:r w:rsidRPr="00A47A04">
        <w:rPr>
          <w:rFonts w:ascii="Times New Roman" w:hAnsi="Times New Roman" w:cs="Times New Roman"/>
          <w:i/>
          <w:iCs/>
          <w:color w:val="000000"/>
          <w:sz w:val="24"/>
          <w:szCs w:val="24"/>
        </w:rPr>
        <w:t xml:space="preserve">ностных конфликтов; </w:t>
      </w:r>
    </w:p>
    <w:p w:rsidR="00A47A04" w:rsidRPr="00A47A04" w:rsidRDefault="00A47A04" w:rsidP="00DC0324">
      <w:pPr>
        <w:widowControl w:val="0"/>
        <w:numPr>
          <w:ilvl w:val="0"/>
          <w:numId w:val="41"/>
        </w:num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A47A04">
        <w:rPr>
          <w:rFonts w:ascii="Times New Roman" w:hAnsi="Times New Roman" w:cs="Times New Roman"/>
          <w:i/>
          <w:iCs/>
          <w:color w:val="000000"/>
          <w:sz w:val="24"/>
          <w:szCs w:val="24"/>
        </w:rPr>
        <w:t xml:space="preserve">моделировать возможные последствия позитивного и негативного воздействия группы на человека, делать выводы. </w:t>
      </w: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A47A04" w:rsidRDefault="00A47A04" w:rsidP="001A505A">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A47A04">
        <w:rPr>
          <w:rFonts w:ascii="Times New Roman" w:hAnsi="Times New Roman" w:cs="Times New Roman"/>
          <w:b/>
          <w:bCs/>
          <w:color w:val="000000"/>
          <w:sz w:val="24"/>
          <w:szCs w:val="24"/>
        </w:rPr>
        <w:t>Общество</w:t>
      </w:r>
    </w:p>
    <w:p w:rsidR="00F117EF" w:rsidRDefault="00F117EF" w:rsidP="001A505A">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Выпускник научится:</w:t>
      </w:r>
    </w:p>
    <w:p w:rsidR="00F117EF" w:rsidRPr="00A47A04" w:rsidRDefault="00F117EF" w:rsidP="00DC0324">
      <w:pPr>
        <w:widowControl w:val="0"/>
        <w:numPr>
          <w:ilvl w:val="0"/>
          <w:numId w:val="42"/>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демонстрировать на примерах взаимосвязь природы и общества, раскрывать роль прир</w:t>
      </w:r>
      <w:r w:rsidRPr="00A47A04">
        <w:rPr>
          <w:rFonts w:ascii="Times New Roman" w:hAnsi="Times New Roman" w:cs="Times New Roman"/>
          <w:sz w:val="24"/>
          <w:szCs w:val="24"/>
        </w:rPr>
        <w:t>о</w:t>
      </w:r>
      <w:r w:rsidRPr="00A47A04">
        <w:rPr>
          <w:rFonts w:ascii="Times New Roman" w:hAnsi="Times New Roman" w:cs="Times New Roman"/>
          <w:sz w:val="24"/>
          <w:szCs w:val="24"/>
        </w:rPr>
        <w:t xml:space="preserve">ды в жизни человека; </w:t>
      </w:r>
    </w:p>
    <w:p w:rsidR="00F117EF" w:rsidRPr="00A47A04" w:rsidRDefault="00F117EF" w:rsidP="00DC0324">
      <w:pPr>
        <w:widowControl w:val="0"/>
        <w:numPr>
          <w:ilvl w:val="0"/>
          <w:numId w:val="42"/>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распознавать на основе приведенных данных основные типы обществ; </w:t>
      </w:r>
    </w:p>
    <w:p w:rsidR="00F117EF" w:rsidRPr="00A47A04" w:rsidRDefault="00F117EF" w:rsidP="00DC0324">
      <w:pPr>
        <w:widowControl w:val="0"/>
        <w:numPr>
          <w:ilvl w:val="0"/>
          <w:numId w:val="42"/>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характеризовать движение от одних форм общественной жизни к другим; оценивать с</w:t>
      </w:r>
      <w:r w:rsidRPr="00A47A04">
        <w:rPr>
          <w:rFonts w:ascii="Times New Roman" w:hAnsi="Times New Roman" w:cs="Times New Roman"/>
          <w:sz w:val="24"/>
          <w:szCs w:val="24"/>
        </w:rPr>
        <w:t>о</w:t>
      </w:r>
      <w:r w:rsidRPr="00A47A04">
        <w:rPr>
          <w:rFonts w:ascii="Times New Roman" w:hAnsi="Times New Roman" w:cs="Times New Roman"/>
          <w:sz w:val="24"/>
          <w:szCs w:val="24"/>
        </w:rPr>
        <w:t xml:space="preserve">циальные явления с позиций общественного прогресса; </w:t>
      </w:r>
    </w:p>
    <w:p w:rsidR="00F117EF" w:rsidRPr="00A47A04" w:rsidRDefault="00F117EF" w:rsidP="00DC0324">
      <w:pPr>
        <w:widowControl w:val="0"/>
        <w:numPr>
          <w:ilvl w:val="0"/>
          <w:numId w:val="42"/>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различать экономические, социальные, политические, культурные явления и процессы </w:t>
      </w:r>
      <w:r w:rsidRPr="00A47A04">
        <w:rPr>
          <w:rFonts w:ascii="Times New Roman" w:hAnsi="Times New Roman" w:cs="Times New Roman"/>
          <w:sz w:val="24"/>
          <w:szCs w:val="24"/>
        </w:rPr>
        <w:lastRenderedPageBreak/>
        <w:t xml:space="preserve">общественной жизни; </w:t>
      </w:r>
    </w:p>
    <w:p w:rsidR="00F117EF" w:rsidRPr="00A47A04" w:rsidRDefault="00F117EF" w:rsidP="00DC0324">
      <w:pPr>
        <w:widowControl w:val="0"/>
        <w:numPr>
          <w:ilvl w:val="0"/>
          <w:numId w:val="42"/>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выполнять несложные познавательные и практические задания, основанные на ситуац</w:t>
      </w:r>
      <w:r w:rsidRPr="00A47A04">
        <w:rPr>
          <w:rFonts w:ascii="Times New Roman" w:hAnsi="Times New Roman" w:cs="Times New Roman"/>
          <w:sz w:val="24"/>
          <w:szCs w:val="24"/>
        </w:rPr>
        <w:t>и</w:t>
      </w:r>
      <w:r w:rsidRPr="00A47A04">
        <w:rPr>
          <w:rFonts w:ascii="Times New Roman" w:hAnsi="Times New Roman" w:cs="Times New Roman"/>
          <w:sz w:val="24"/>
          <w:szCs w:val="24"/>
        </w:rPr>
        <w:t xml:space="preserve">ях жизнедеятельности человека в разных сферах общества; </w:t>
      </w:r>
    </w:p>
    <w:p w:rsidR="00F117EF" w:rsidRPr="00A47A04" w:rsidRDefault="00F117EF" w:rsidP="00DC0324">
      <w:pPr>
        <w:widowControl w:val="0"/>
        <w:numPr>
          <w:ilvl w:val="0"/>
          <w:numId w:val="42"/>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характеризовать экологический кризис как глобальную проблему человечества, раскр</w:t>
      </w:r>
      <w:r w:rsidRPr="00A47A04">
        <w:rPr>
          <w:rFonts w:ascii="Times New Roman" w:hAnsi="Times New Roman" w:cs="Times New Roman"/>
          <w:sz w:val="24"/>
          <w:szCs w:val="24"/>
        </w:rPr>
        <w:t>ы</w:t>
      </w:r>
      <w:r w:rsidRPr="00A47A04">
        <w:rPr>
          <w:rFonts w:ascii="Times New Roman" w:hAnsi="Times New Roman" w:cs="Times New Roman"/>
          <w:sz w:val="24"/>
          <w:szCs w:val="24"/>
        </w:rPr>
        <w:t xml:space="preserve">вать причины экологического кризиса; </w:t>
      </w:r>
    </w:p>
    <w:p w:rsidR="00F117EF" w:rsidRPr="00A47A04" w:rsidRDefault="00F117EF" w:rsidP="00DC0324">
      <w:pPr>
        <w:widowControl w:val="0"/>
        <w:numPr>
          <w:ilvl w:val="0"/>
          <w:numId w:val="42"/>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на основе полученных знаний выбирать в предлагаемых модельных ситуациях и осущ</w:t>
      </w:r>
      <w:r w:rsidRPr="00A47A04">
        <w:rPr>
          <w:rFonts w:ascii="Times New Roman" w:hAnsi="Times New Roman" w:cs="Times New Roman"/>
          <w:sz w:val="24"/>
          <w:szCs w:val="24"/>
        </w:rPr>
        <w:t>е</w:t>
      </w:r>
      <w:r w:rsidRPr="00A47A04">
        <w:rPr>
          <w:rFonts w:ascii="Times New Roman" w:hAnsi="Times New Roman" w:cs="Times New Roman"/>
          <w:sz w:val="24"/>
          <w:szCs w:val="24"/>
        </w:rPr>
        <w:t xml:space="preserve">ствлять на практике экологически рациональное поведение; </w:t>
      </w:r>
    </w:p>
    <w:p w:rsidR="00F117EF" w:rsidRPr="00A47A04" w:rsidRDefault="00F117EF" w:rsidP="00DC0324">
      <w:pPr>
        <w:widowControl w:val="0"/>
        <w:numPr>
          <w:ilvl w:val="0"/>
          <w:numId w:val="42"/>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раскрывать влияние современных средств массовой коммуникации на общество и ли</w:t>
      </w:r>
      <w:r w:rsidRPr="00A47A04">
        <w:rPr>
          <w:rFonts w:ascii="Times New Roman" w:hAnsi="Times New Roman" w:cs="Times New Roman"/>
          <w:sz w:val="24"/>
          <w:szCs w:val="24"/>
        </w:rPr>
        <w:t>ч</w:t>
      </w:r>
      <w:r w:rsidRPr="00A47A04">
        <w:rPr>
          <w:rFonts w:ascii="Times New Roman" w:hAnsi="Times New Roman" w:cs="Times New Roman"/>
          <w:sz w:val="24"/>
          <w:szCs w:val="24"/>
        </w:rPr>
        <w:t xml:space="preserve">ность; </w:t>
      </w:r>
    </w:p>
    <w:p w:rsidR="00F117EF" w:rsidRPr="00A47A04" w:rsidRDefault="00F117EF" w:rsidP="00DC0324">
      <w:pPr>
        <w:widowControl w:val="0"/>
        <w:numPr>
          <w:ilvl w:val="0"/>
          <w:numId w:val="42"/>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конкретизировать примерами опасность международного терроризма. </w:t>
      </w:r>
    </w:p>
    <w:p w:rsidR="00F117EF" w:rsidRDefault="00F117EF" w:rsidP="001A505A">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sz w:val="24"/>
          <w:szCs w:val="24"/>
        </w:rPr>
      </w:pPr>
      <w:r w:rsidRPr="00A47A04">
        <w:rPr>
          <w:rFonts w:ascii="Times New Roman" w:hAnsi="Times New Roman" w:cs="Times New Roman"/>
          <w:b/>
          <w:bCs/>
          <w:sz w:val="24"/>
          <w:szCs w:val="24"/>
        </w:rPr>
        <w:t xml:space="preserve">Выпускник получит возможность научиться: </w:t>
      </w:r>
    </w:p>
    <w:p w:rsidR="00A47A04" w:rsidRPr="00A47A04" w:rsidRDefault="00A47A04" w:rsidP="00DC0324">
      <w:pPr>
        <w:widowControl w:val="0"/>
        <w:numPr>
          <w:ilvl w:val="0"/>
          <w:numId w:val="43"/>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i/>
          <w:iCs/>
          <w:sz w:val="24"/>
          <w:szCs w:val="24"/>
        </w:rPr>
        <w:t xml:space="preserve">наблюдать и характеризовать явления и события, происходящие в различных сферах общественной жизни; </w:t>
      </w:r>
    </w:p>
    <w:p w:rsidR="00A47A04" w:rsidRPr="00A47A04" w:rsidRDefault="00A47A04" w:rsidP="00DC0324">
      <w:pPr>
        <w:widowControl w:val="0"/>
        <w:numPr>
          <w:ilvl w:val="0"/>
          <w:numId w:val="43"/>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i/>
          <w:iCs/>
          <w:sz w:val="24"/>
          <w:szCs w:val="24"/>
        </w:rPr>
        <w:t>выявлять причинно-следственные связи общественных явлений и характеризовать о</w:t>
      </w:r>
      <w:r w:rsidRPr="00A47A04">
        <w:rPr>
          <w:rFonts w:ascii="Times New Roman" w:hAnsi="Times New Roman" w:cs="Times New Roman"/>
          <w:i/>
          <w:iCs/>
          <w:sz w:val="24"/>
          <w:szCs w:val="24"/>
        </w:rPr>
        <w:t>с</w:t>
      </w:r>
      <w:r w:rsidRPr="00A47A04">
        <w:rPr>
          <w:rFonts w:ascii="Times New Roman" w:hAnsi="Times New Roman" w:cs="Times New Roman"/>
          <w:i/>
          <w:iCs/>
          <w:sz w:val="24"/>
          <w:szCs w:val="24"/>
        </w:rPr>
        <w:t xml:space="preserve">новные направления общественного развития; </w:t>
      </w:r>
    </w:p>
    <w:p w:rsidR="00A47A04" w:rsidRPr="00A47A04" w:rsidRDefault="00A47A04" w:rsidP="00DC0324">
      <w:pPr>
        <w:widowControl w:val="0"/>
        <w:numPr>
          <w:ilvl w:val="0"/>
          <w:numId w:val="43"/>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i/>
          <w:iCs/>
          <w:sz w:val="24"/>
          <w:szCs w:val="24"/>
        </w:rPr>
        <w:t xml:space="preserve">осознанно содействовать защите природы. </w:t>
      </w:r>
    </w:p>
    <w:p w:rsidR="00A47A04" w:rsidRPr="00A47A04" w:rsidRDefault="00A47A04" w:rsidP="00FE2B19">
      <w:pPr>
        <w:widowControl w:val="0"/>
        <w:autoSpaceDE w:val="0"/>
        <w:autoSpaceDN w:val="0"/>
        <w:adjustRightInd w:val="0"/>
        <w:spacing w:after="0" w:line="240" w:lineRule="auto"/>
        <w:ind w:left="142" w:hanging="142"/>
        <w:jc w:val="both"/>
        <w:rPr>
          <w:rFonts w:ascii="Times New Roman" w:hAnsi="Times New Roman" w:cs="Times New Roman"/>
          <w:sz w:val="24"/>
          <w:szCs w:val="24"/>
        </w:rPr>
      </w:pP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sz w:val="24"/>
          <w:szCs w:val="24"/>
        </w:rPr>
      </w:pPr>
      <w:r w:rsidRPr="00A47A04">
        <w:rPr>
          <w:rFonts w:ascii="Times New Roman" w:hAnsi="Times New Roman" w:cs="Times New Roman"/>
          <w:b/>
          <w:bCs/>
          <w:sz w:val="24"/>
          <w:szCs w:val="24"/>
        </w:rPr>
        <w:t xml:space="preserve">Социальные нормы </w:t>
      </w: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sz w:val="24"/>
          <w:szCs w:val="24"/>
        </w:rPr>
      </w:pPr>
      <w:r w:rsidRPr="00A47A04">
        <w:rPr>
          <w:rFonts w:ascii="Times New Roman" w:hAnsi="Times New Roman" w:cs="Times New Roman"/>
          <w:b/>
          <w:bCs/>
          <w:sz w:val="24"/>
          <w:szCs w:val="24"/>
        </w:rPr>
        <w:t xml:space="preserve">Выпускник научится: </w:t>
      </w:r>
    </w:p>
    <w:p w:rsidR="00A47A04" w:rsidRPr="00A47A04" w:rsidRDefault="00A47A04" w:rsidP="00DC0324">
      <w:pPr>
        <w:widowControl w:val="0"/>
        <w:numPr>
          <w:ilvl w:val="0"/>
          <w:numId w:val="44"/>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раскрывать роль социальных норм как регуляторов общественной жизни и поведения человека; </w:t>
      </w:r>
    </w:p>
    <w:p w:rsidR="00A47A04" w:rsidRPr="00A47A04" w:rsidRDefault="00A47A04" w:rsidP="00DC0324">
      <w:pPr>
        <w:widowControl w:val="0"/>
        <w:numPr>
          <w:ilvl w:val="0"/>
          <w:numId w:val="44"/>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различать отдельные виды социальных норм; </w:t>
      </w:r>
    </w:p>
    <w:p w:rsidR="00A47A04" w:rsidRPr="00A47A04" w:rsidRDefault="00A47A04" w:rsidP="00DC0324">
      <w:pPr>
        <w:widowControl w:val="0"/>
        <w:numPr>
          <w:ilvl w:val="0"/>
          <w:numId w:val="44"/>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характеризовать основные нормы морали; </w:t>
      </w:r>
    </w:p>
    <w:p w:rsidR="00A47A04" w:rsidRPr="00A47A04" w:rsidRDefault="00A47A04" w:rsidP="00DC0324">
      <w:pPr>
        <w:widowControl w:val="0"/>
        <w:numPr>
          <w:ilvl w:val="0"/>
          <w:numId w:val="44"/>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w:t>
      </w:r>
      <w:r w:rsidRPr="00A47A04">
        <w:rPr>
          <w:rFonts w:ascii="Times New Roman" w:hAnsi="Times New Roman" w:cs="Times New Roman"/>
          <w:sz w:val="24"/>
          <w:szCs w:val="24"/>
        </w:rPr>
        <w:t>е</w:t>
      </w:r>
      <w:r w:rsidRPr="00A47A04">
        <w:rPr>
          <w:rFonts w:ascii="Times New Roman" w:hAnsi="Times New Roman" w:cs="Times New Roman"/>
          <w:sz w:val="24"/>
          <w:szCs w:val="24"/>
        </w:rPr>
        <w:t xml:space="preserve">сения своего поведения и поступков других людей с нравственными ценностями; </w:t>
      </w:r>
    </w:p>
    <w:p w:rsidR="00A47A04" w:rsidRPr="00A47A04" w:rsidRDefault="00A47A04" w:rsidP="00DC0324">
      <w:pPr>
        <w:widowControl w:val="0"/>
        <w:numPr>
          <w:ilvl w:val="0"/>
          <w:numId w:val="44"/>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раскрывать сущность патриотизма, гражданственности; приводить примеры проявления этих качеств из истории и жизни современного общества; </w:t>
      </w:r>
    </w:p>
    <w:p w:rsidR="00A47A04" w:rsidRPr="00A47A04" w:rsidRDefault="00A47A04" w:rsidP="00DC0324">
      <w:pPr>
        <w:widowControl w:val="0"/>
        <w:numPr>
          <w:ilvl w:val="0"/>
          <w:numId w:val="44"/>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характеризовать специфику норм права; </w:t>
      </w:r>
    </w:p>
    <w:p w:rsidR="00A47A04" w:rsidRPr="00A47A04" w:rsidRDefault="00A47A04" w:rsidP="00DC0324">
      <w:pPr>
        <w:widowControl w:val="0"/>
        <w:numPr>
          <w:ilvl w:val="0"/>
          <w:numId w:val="44"/>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сравнивать нормы морали и права, выявлять их общие черты и особенности; </w:t>
      </w:r>
    </w:p>
    <w:p w:rsidR="00A47A04" w:rsidRPr="00A47A04" w:rsidRDefault="00A47A04" w:rsidP="00DC0324">
      <w:pPr>
        <w:widowControl w:val="0"/>
        <w:numPr>
          <w:ilvl w:val="0"/>
          <w:numId w:val="44"/>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раскрывать сущность процесса социализации личности; </w:t>
      </w:r>
    </w:p>
    <w:p w:rsidR="00A47A04" w:rsidRPr="00A47A04" w:rsidRDefault="00A47A04" w:rsidP="00DC0324">
      <w:pPr>
        <w:widowControl w:val="0"/>
        <w:numPr>
          <w:ilvl w:val="0"/>
          <w:numId w:val="44"/>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объяснять причины отклоняющегося поведения; </w:t>
      </w:r>
    </w:p>
    <w:p w:rsidR="00A47A04" w:rsidRPr="00A47A04" w:rsidRDefault="00A47A04" w:rsidP="00DC0324">
      <w:pPr>
        <w:widowControl w:val="0"/>
        <w:numPr>
          <w:ilvl w:val="0"/>
          <w:numId w:val="44"/>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описывать негативные последствия наиболее опасных форм отклоняющегося поведения. </w:t>
      </w:r>
    </w:p>
    <w:p w:rsidR="00A47A04" w:rsidRPr="00A47A04" w:rsidRDefault="00A47A04" w:rsidP="00FE2B19">
      <w:pPr>
        <w:widowControl w:val="0"/>
        <w:autoSpaceDE w:val="0"/>
        <w:autoSpaceDN w:val="0"/>
        <w:adjustRightInd w:val="0"/>
        <w:spacing w:after="0" w:line="240" w:lineRule="auto"/>
        <w:ind w:left="142" w:hanging="142"/>
        <w:jc w:val="both"/>
        <w:rPr>
          <w:rFonts w:ascii="Times New Roman" w:hAnsi="Times New Roman" w:cs="Times New Roman"/>
          <w:sz w:val="24"/>
          <w:szCs w:val="24"/>
        </w:rPr>
      </w:pP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sz w:val="24"/>
          <w:szCs w:val="24"/>
        </w:rPr>
      </w:pPr>
      <w:r w:rsidRPr="00A47A04">
        <w:rPr>
          <w:rFonts w:ascii="Times New Roman" w:hAnsi="Times New Roman" w:cs="Times New Roman"/>
          <w:b/>
          <w:bCs/>
          <w:sz w:val="24"/>
          <w:szCs w:val="24"/>
        </w:rPr>
        <w:t xml:space="preserve">Выпускник получит возможность научиться: </w:t>
      </w:r>
    </w:p>
    <w:p w:rsidR="00A47A04" w:rsidRPr="00A47A04" w:rsidRDefault="00A47A04" w:rsidP="00DC0324">
      <w:pPr>
        <w:widowControl w:val="0"/>
        <w:numPr>
          <w:ilvl w:val="0"/>
          <w:numId w:val="45"/>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i/>
          <w:iCs/>
          <w:sz w:val="24"/>
          <w:szCs w:val="24"/>
        </w:rPr>
        <w:t>использовать элементы причинно-следственного анализа для понимания влияния м</w:t>
      </w:r>
      <w:r w:rsidRPr="00A47A04">
        <w:rPr>
          <w:rFonts w:ascii="Times New Roman" w:hAnsi="Times New Roman" w:cs="Times New Roman"/>
          <w:i/>
          <w:iCs/>
          <w:sz w:val="24"/>
          <w:szCs w:val="24"/>
        </w:rPr>
        <w:t>о</w:t>
      </w:r>
      <w:r w:rsidRPr="00A47A04">
        <w:rPr>
          <w:rFonts w:ascii="Times New Roman" w:hAnsi="Times New Roman" w:cs="Times New Roman"/>
          <w:i/>
          <w:iCs/>
          <w:sz w:val="24"/>
          <w:szCs w:val="24"/>
        </w:rPr>
        <w:t xml:space="preserve">ральных устоев на развитие общества и человека; </w:t>
      </w:r>
    </w:p>
    <w:p w:rsidR="00A47A04" w:rsidRPr="00A47A04" w:rsidRDefault="00A47A04" w:rsidP="00DC0324">
      <w:pPr>
        <w:widowControl w:val="0"/>
        <w:numPr>
          <w:ilvl w:val="0"/>
          <w:numId w:val="45"/>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i/>
          <w:iCs/>
          <w:sz w:val="24"/>
          <w:szCs w:val="24"/>
        </w:rPr>
        <w:t xml:space="preserve">оценивать социальную значимость здорового образа жизни. </w:t>
      </w: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sz w:val="24"/>
          <w:szCs w:val="24"/>
        </w:rPr>
      </w:pP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sz w:val="24"/>
          <w:szCs w:val="24"/>
        </w:rPr>
      </w:pPr>
      <w:r w:rsidRPr="00A47A04">
        <w:rPr>
          <w:rFonts w:ascii="Times New Roman" w:hAnsi="Times New Roman" w:cs="Times New Roman"/>
          <w:b/>
          <w:bCs/>
          <w:sz w:val="24"/>
          <w:szCs w:val="24"/>
        </w:rPr>
        <w:t xml:space="preserve">Сфера духовной культуры </w:t>
      </w: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sz w:val="24"/>
          <w:szCs w:val="24"/>
        </w:rPr>
      </w:pPr>
      <w:r w:rsidRPr="00A47A04">
        <w:rPr>
          <w:rFonts w:ascii="Times New Roman" w:hAnsi="Times New Roman" w:cs="Times New Roman"/>
          <w:b/>
          <w:bCs/>
          <w:sz w:val="24"/>
          <w:szCs w:val="24"/>
        </w:rPr>
        <w:t xml:space="preserve">Выпускник научится: </w:t>
      </w:r>
    </w:p>
    <w:p w:rsidR="00A47A04" w:rsidRPr="00A47A04" w:rsidRDefault="00A47A04" w:rsidP="00DC0324">
      <w:pPr>
        <w:widowControl w:val="0"/>
        <w:numPr>
          <w:ilvl w:val="0"/>
          <w:numId w:val="4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характеризовать развитие отдельных областей и форм культуры, выражать свое мнение о явлениях культуры; </w:t>
      </w:r>
    </w:p>
    <w:p w:rsidR="00A47A04" w:rsidRPr="00A47A04" w:rsidRDefault="00A47A04" w:rsidP="00DC0324">
      <w:pPr>
        <w:widowControl w:val="0"/>
        <w:numPr>
          <w:ilvl w:val="0"/>
          <w:numId w:val="4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описывать явления духовной культуры; </w:t>
      </w:r>
    </w:p>
    <w:p w:rsidR="00A47A04" w:rsidRPr="00A47A04" w:rsidRDefault="00A47A04" w:rsidP="00DC0324">
      <w:pPr>
        <w:widowControl w:val="0"/>
        <w:numPr>
          <w:ilvl w:val="0"/>
          <w:numId w:val="4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объяснять причины возрастания роли науки в современном мире; </w:t>
      </w:r>
    </w:p>
    <w:p w:rsidR="00A47A04" w:rsidRPr="00A47A04" w:rsidRDefault="00A47A04" w:rsidP="00DC0324">
      <w:pPr>
        <w:widowControl w:val="0"/>
        <w:numPr>
          <w:ilvl w:val="0"/>
          <w:numId w:val="4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оценивать роль образования в современном обществе; </w:t>
      </w:r>
    </w:p>
    <w:p w:rsidR="00A47A04" w:rsidRPr="00A47A04" w:rsidRDefault="00A47A04" w:rsidP="00DC0324">
      <w:pPr>
        <w:widowControl w:val="0"/>
        <w:numPr>
          <w:ilvl w:val="0"/>
          <w:numId w:val="4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различать уровни общего образования в России; </w:t>
      </w:r>
    </w:p>
    <w:p w:rsidR="00A47A04" w:rsidRPr="00A47A04" w:rsidRDefault="00A47A04" w:rsidP="00DC0324">
      <w:pPr>
        <w:widowControl w:val="0"/>
        <w:numPr>
          <w:ilvl w:val="0"/>
          <w:numId w:val="4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находить и извлекать социальную информацию о достижениях и проблемах развития </w:t>
      </w:r>
      <w:r w:rsidRPr="00A47A04">
        <w:rPr>
          <w:rFonts w:ascii="Times New Roman" w:hAnsi="Times New Roman" w:cs="Times New Roman"/>
          <w:sz w:val="24"/>
          <w:szCs w:val="24"/>
        </w:rPr>
        <w:lastRenderedPageBreak/>
        <w:t xml:space="preserve">культуры из адаптированных источников различного типа; </w:t>
      </w:r>
    </w:p>
    <w:p w:rsidR="00A47A04" w:rsidRPr="00A47A04" w:rsidRDefault="00A47A04" w:rsidP="00DC0324">
      <w:pPr>
        <w:widowControl w:val="0"/>
        <w:numPr>
          <w:ilvl w:val="0"/>
          <w:numId w:val="4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описывать духовные ценности российского народа и выражать собственное отношение к ним; </w:t>
      </w:r>
    </w:p>
    <w:p w:rsidR="00A47A04" w:rsidRPr="00A47A04" w:rsidRDefault="00A47A04" w:rsidP="00DC0324">
      <w:pPr>
        <w:widowControl w:val="0"/>
        <w:numPr>
          <w:ilvl w:val="0"/>
          <w:numId w:val="4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объяснять необходимость непрерывного образования в современных условиях; </w:t>
      </w:r>
    </w:p>
    <w:p w:rsidR="00A47A04" w:rsidRPr="00A47A04" w:rsidRDefault="00A47A04" w:rsidP="00DC0324">
      <w:pPr>
        <w:widowControl w:val="0"/>
        <w:numPr>
          <w:ilvl w:val="0"/>
          <w:numId w:val="4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учитывать общественные потребности при выборе направления своей будущей профе</w:t>
      </w:r>
      <w:r w:rsidRPr="00A47A04">
        <w:rPr>
          <w:rFonts w:ascii="Times New Roman" w:hAnsi="Times New Roman" w:cs="Times New Roman"/>
          <w:sz w:val="24"/>
          <w:szCs w:val="24"/>
        </w:rPr>
        <w:t>с</w:t>
      </w:r>
      <w:r w:rsidRPr="00A47A04">
        <w:rPr>
          <w:rFonts w:ascii="Times New Roman" w:hAnsi="Times New Roman" w:cs="Times New Roman"/>
          <w:sz w:val="24"/>
          <w:szCs w:val="24"/>
        </w:rPr>
        <w:t xml:space="preserve">сиональной деятельности; </w:t>
      </w:r>
    </w:p>
    <w:p w:rsidR="00A47A04" w:rsidRPr="00A47A04" w:rsidRDefault="00A47A04" w:rsidP="00DC0324">
      <w:pPr>
        <w:widowControl w:val="0"/>
        <w:numPr>
          <w:ilvl w:val="0"/>
          <w:numId w:val="4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раскрывать роль религии в современном обществе; </w:t>
      </w:r>
    </w:p>
    <w:p w:rsidR="00A47A04" w:rsidRPr="00A47A04" w:rsidRDefault="00A47A04" w:rsidP="00DC0324">
      <w:pPr>
        <w:widowControl w:val="0"/>
        <w:numPr>
          <w:ilvl w:val="0"/>
          <w:numId w:val="4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характеризовать особенности искусства как формы духовной культуры</w:t>
      </w:r>
      <w:r w:rsidRPr="00A47A04">
        <w:rPr>
          <w:rFonts w:ascii="Times New Roman" w:hAnsi="Times New Roman" w:cs="Times New Roman"/>
          <w:b/>
          <w:bCs/>
          <w:sz w:val="24"/>
          <w:szCs w:val="24"/>
        </w:rPr>
        <w:t xml:space="preserve">. </w:t>
      </w:r>
    </w:p>
    <w:p w:rsidR="00A47A04" w:rsidRPr="00A47A04" w:rsidRDefault="00A47A04" w:rsidP="00FE2B19">
      <w:pPr>
        <w:widowControl w:val="0"/>
        <w:autoSpaceDE w:val="0"/>
        <w:autoSpaceDN w:val="0"/>
        <w:adjustRightInd w:val="0"/>
        <w:spacing w:after="0" w:line="240" w:lineRule="auto"/>
        <w:ind w:left="142" w:hanging="142"/>
        <w:jc w:val="both"/>
        <w:rPr>
          <w:rFonts w:ascii="Times New Roman" w:hAnsi="Times New Roman" w:cs="Times New Roman"/>
          <w:sz w:val="24"/>
          <w:szCs w:val="24"/>
        </w:rPr>
      </w:pP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sz w:val="24"/>
          <w:szCs w:val="24"/>
        </w:rPr>
      </w:pPr>
      <w:r w:rsidRPr="00A47A04">
        <w:rPr>
          <w:rFonts w:ascii="Times New Roman" w:hAnsi="Times New Roman" w:cs="Times New Roman"/>
          <w:b/>
          <w:bCs/>
          <w:sz w:val="24"/>
          <w:szCs w:val="24"/>
        </w:rPr>
        <w:t xml:space="preserve">Выпускник получит возможность научиться: </w:t>
      </w:r>
    </w:p>
    <w:p w:rsidR="00A47A04" w:rsidRPr="00A47A04" w:rsidRDefault="00A47A04" w:rsidP="00DC0324">
      <w:pPr>
        <w:widowControl w:val="0"/>
        <w:numPr>
          <w:ilvl w:val="0"/>
          <w:numId w:val="47"/>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i/>
          <w:iCs/>
          <w:sz w:val="24"/>
          <w:szCs w:val="24"/>
        </w:rPr>
        <w:t>описывать процессы создания, сохранения, трансляции и усвоения достижений культ</w:t>
      </w:r>
      <w:r w:rsidRPr="00A47A04">
        <w:rPr>
          <w:rFonts w:ascii="Times New Roman" w:hAnsi="Times New Roman" w:cs="Times New Roman"/>
          <w:i/>
          <w:iCs/>
          <w:sz w:val="24"/>
          <w:szCs w:val="24"/>
        </w:rPr>
        <w:t>у</w:t>
      </w:r>
      <w:r w:rsidRPr="00A47A04">
        <w:rPr>
          <w:rFonts w:ascii="Times New Roman" w:hAnsi="Times New Roman" w:cs="Times New Roman"/>
          <w:i/>
          <w:iCs/>
          <w:sz w:val="24"/>
          <w:szCs w:val="24"/>
        </w:rPr>
        <w:t xml:space="preserve">ры; </w:t>
      </w:r>
    </w:p>
    <w:p w:rsidR="00A47A04" w:rsidRPr="00A47A04" w:rsidRDefault="00A47A04" w:rsidP="00DC0324">
      <w:pPr>
        <w:widowControl w:val="0"/>
        <w:numPr>
          <w:ilvl w:val="0"/>
          <w:numId w:val="47"/>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i/>
          <w:iCs/>
          <w:sz w:val="24"/>
          <w:szCs w:val="24"/>
        </w:rPr>
        <w:t>характеризовать основные направления развития отечественной культуры в совреме</w:t>
      </w:r>
      <w:r w:rsidRPr="00A47A04">
        <w:rPr>
          <w:rFonts w:ascii="Times New Roman" w:hAnsi="Times New Roman" w:cs="Times New Roman"/>
          <w:i/>
          <w:iCs/>
          <w:sz w:val="24"/>
          <w:szCs w:val="24"/>
        </w:rPr>
        <w:t>н</w:t>
      </w:r>
      <w:r w:rsidRPr="00A47A04">
        <w:rPr>
          <w:rFonts w:ascii="Times New Roman" w:hAnsi="Times New Roman" w:cs="Times New Roman"/>
          <w:i/>
          <w:iCs/>
          <w:sz w:val="24"/>
          <w:szCs w:val="24"/>
        </w:rPr>
        <w:t xml:space="preserve">ных условиях; </w:t>
      </w:r>
    </w:p>
    <w:p w:rsidR="00A47A04" w:rsidRPr="00A47A04" w:rsidRDefault="00A47A04" w:rsidP="00DC0324">
      <w:pPr>
        <w:widowControl w:val="0"/>
        <w:numPr>
          <w:ilvl w:val="0"/>
          <w:numId w:val="47"/>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i/>
          <w:iCs/>
          <w:sz w:val="24"/>
          <w:szCs w:val="24"/>
        </w:rPr>
        <w:t>критически воспринимать сообщения и рекламу в СМИ и Интернете о таких направл</w:t>
      </w:r>
      <w:r w:rsidRPr="00A47A04">
        <w:rPr>
          <w:rFonts w:ascii="Times New Roman" w:hAnsi="Times New Roman" w:cs="Times New Roman"/>
          <w:i/>
          <w:iCs/>
          <w:sz w:val="24"/>
          <w:szCs w:val="24"/>
        </w:rPr>
        <w:t>е</w:t>
      </w:r>
      <w:r w:rsidRPr="00A47A04">
        <w:rPr>
          <w:rFonts w:ascii="Times New Roman" w:hAnsi="Times New Roman" w:cs="Times New Roman"/>
          <w:i/>
          <w:iCs/>
          <w:sz w:val="24"/>
          <w:szCs w:val="24"/>
        </w:rPr>
        <w:t xml:space="preserve">ниях массовой культуры, как шоу-бизнес и мода. </w:t>
      </w: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sz w:val="24"/>
          <w:szCs w:val="24"/>
        </w:rPr>
      </w:pP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sz w:val="24"/>
          <w:szCs w:val="24"/>
        </w:rPr>
      </w:pPr>
      <w:r w:rsidRPr="00A47A04">
        <w:rPr>
          <w:rFonts w:ascii="Times New Roman" w:hAnsi="Times New Roman" w:cs="Times New Roman"/>
          <w:b/>
          <w:bCs/>
          <w:sz w:val="24"/>
          <w:szCs w:val="24"/>
        </w:rPr>
        <w:t xml:space="preserve">Социальная сфера </w:t>
      </w: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sz w:val="24"/>
          <w:szCs w:val="24"/>
        </w:rPr>
      </w:pPr>
      <w:r w:rsidRPr="00A47A04">
        <w:rPr>
          <w:rFonts w:ascii="Times New Roman" w:hAnsi="Times New Roman" w:cs="Times New Roman"/>
          <w:b/>
          <w:bCs/>
          <w:sz w:val="24"/>
          <w:szCs w:val="24"/>
        </w:rPr>
        <w:t xml:space="preserve">Выпускник научится: </w:t>
      </w:r>
    </w:p>
    <w:p w:rsidR="00A47A04" w:rsidRPr="00A47A04" w:rsidRDefault="00A47A04" w:rsidP="00DC0324">
      <w:pPr>
        <w:widowControl w:val="0"/>
        <w:numPr>
          <w:ilvl w:val="0"/>
          <w:numId w:val="48"/>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описывать социальную структуру в обществах разного типа, характеризовать основные социальные общности и группы; </w:t>
      </w:r>
    </w:p>
    <w:p w:rsidR="00A47A04" w:rsidRPr="00A47A04" w:rsidRDefault="00A47A04" w:rsidP="00DC0324">
      <w:pPr>
        <w:widowControl w:val="0"/>
        <w:numPr>
          <w:ilvl w:val="0"/>
          <w:numId w:val="48"/>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объяснять взаимодействие социальных общностей и групп; </w:t>
      </w:r>
    </w:p>
    <w:p w:rsidR="00A47A04" w:rsidRPr="00A47A04" w:rsidRDefault="00A47A04" w:rsidP="00DC0324">
      <w:pPr>
        <w:widowControl w:val="0"/>
        <w:numPr>
          <w:ilvl w:val="0"/>
          <w:numId w:val="48"/>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характеризовать ведущие направления социальной политики Российского государства; </w:t>
      </w:r>
    </w:p>
    <w:p w:rsidR="00A47A04" w:rsidRPr="00A47A04" w:rsidRDefault="00A47A04" w:rsidP="00DC0324">
      <w:pPr>
        <w:widowControl w:val="0"/>
        <w:numPr>
          <w:ilvl w:val="0"/>
          <w:numId w:val="48"/>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выделять параметры, определяющие социальный статус личности; </w:t>
      </w:r>
    </w:p>
    <w:p w:rsidR="00A47A04" w:rsidRPr="00A47A04" w:rsidRDefault="00A47A04" w:rsidP="00DC0324">
      <w:pPr>
        <w:widowControl w:val="0"/>
        <w:numPr>
          <w:ilvl w:val="0"/>
          <w:numId w:val="48"/>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приводить примеры предписанных и достигаемых статусов; </w:t>
      </w:r>
    </w:p>
    <w:p w:rsidR="00A47A04" w:rsidRPr="00A47A04" w:rsidRDefault="00A47A04" w:rsidP="00DC0324">
      <w:pPr>
        <w:widowControl w:val="0"/>
        <w:numPr>
          <w:ilvl w:val="0"/>
          <w:numId w:val="48"/>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описывать основные социальные роли подростка; </w:t>
      </w:r>
    </w:p>
    <w:p w:rsidR="00A47A04" w:rsidRPr="00A47A04" w:rsidRDefault="00A47A04" w:rsidP="00DC0324">
      <w:pPr>
        <w:widowControl w:val="0"/>
        <w:numPr>
          <w:ilvl w:val="0"/>
          <w:numId w:val="48"/>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конкретизировать примерами процесс социальной мобильности; </w:t>
      </w:r>
    </w:p>
    <w:p w:rsidR="00A47A04" w:rsidRPr="00A47A04" w:rsidRDefault="00A47A04" w:rsidP="00DC0324">
      <w:pPr>
        <w:widowControl w:val="0"/>
        <w:numPr>
          <w:ilvl w:val="0"/>
          <w:numId w:val="48"/>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характеризовать межнациональные отношения в современном мире; </w:t>
      </w:r>
    </w:p>
    <w:p w:rsidR="00A47A04" w:rsidRPr="00A47A04" w:rsidRDefault="00A47A04" w:rsidP="00DC0324">
      <w:pPr>
        <w:widowControl w:val="0"/>
        <w:numPr>
          <w:ilvl w:val="0"/>
          <w:numId w:val="48"/>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объяснять причины межнациональных конфликтов и основные пути их разрешения; </w:t>
      </w:r>
    </w:p>
    <w:p w:rsidR="00A47A04" w:rsidRPr="00A47A04" w:rsidRDefault="00A47A04" w:rsidP="00DC0324">
      <w:pPr>
        <w:widowControl w:val="0"/>
        <w:numPr>
          <w:ilvl w:val="0"/>
          <w:numId w:val="48"/>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характеризовать, раскрывать на конкретных примерах основные функции семьи в общ</w:t>
      </w:r>
      <w:r w:rsidRPr="00A47A04">
        <w:rPr>
          <w:rFonts w:ascii="Times New Roman" w:hAnsi="Times New Roman" w:cs="Times New Roman"/>
          <w:sz w:val="24"/>
          <w:szCs w:val="24"/>
        </w:rPr>
        <w:t>е</w:t>
      </w:r>
      <w:r w:rsidRPr="00A47A04">
        <w:rPr>
          <w:rFonts w:ascii="Times New Roman" w:hAnsi="Times New Roman" w:cs="Times New Roman"/>
          <w:sz w:val="24"/>
          <w:szCs w:val="24"/>
        </w:rPr>
        <w:t xml:space="preserve">стве; </w:t>
      </w:r>
    </w:p>
    <w:p w:rsidR="00A47A04" w:rsidRPr="00A47A04" w:rsidRDefault="00A47A04" w:rsidP="00DC0324">
      <w:pPr>
        <w:widowControl w:val="0"/>
        <w:numPr>
          <w:ilvl w:val="0"/>
          <w:numId w:val="48"/>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раскрывать основные роли членов семьи; </w:t>
      </w:r>
    </w:p>
    <w:p w:rsidR="00A47A04" w:rsidRPr="00A47A04" w:rsidRDefault="00A47A04" w:rsidP="00DC0324">
      <w:pPr>
        <w:widowControl w:val="0"/>
        <w:numPr>
          <w:ilvl w:val="0"/>
          <w:numId w:val="48"/>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характеризовать основные слагаемые здорового образа жизни; осознанно выбирать ве</w:t>
      </w:r>
      <w:r w:rsidRPr="00A47A04">
        <w:rPr>
          <w:rFonts w:ascii="Times New Roman" w:hAnsi="Times New Roman" w:cs="Times New Roman"/>
          <w:sz w:val="24"/>
          <w:szCs w:val="24"/>
        </w:rPr>
        <w:t>р</w:t>
      </w:r>
      <w:r w:rsidRPr="00A47A04">
        <w:rPr>
          <w:rFonts w:ascii="Times New Roman" w:hAnsi="Times New Roman" w:cs="Times New Roman"/>
          <w:sz w:val="24"/>
          <w:szCs w:val="24"/>
        </w:rPr>
        <w:t xml:space="preserve">ные критерии для оценки безопасных условий жизни; </w:t>
      </w:r>
    </w:p>
    <w:p w:rsidR="00A47A04" w:rsidRPr="00A47A04" w:rsidRDefault="00A47A04" w:rsidP="00DC0324">
      <w:pPr>
        <w:widowControl w:val="0"/>
        <w:numPr>
          <w:ilvl w:val="0"/>
          <w:numId w:val="48"/>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выполнять несложные практические задания по анализу ситуаций, связанных с разли</w:t>
      </w:r>
      <w:r w:rsidRPr="00A47A04">
        <w:rPr>
          <w:rFonts w:ascii="Times New Roman" w:hAnsi="Times New Roman" w:cs="Times New Roman"/>
          <w:sz w:val="24"/>
          <w:szCs w:val="24"/>
        </w:rPr>
        <w:t>ч</w:t>
      </w:r>
      <w:r w:rsidRPr="00A47A04">
        <w:rPr>
          <w:rFonts w:ascii="Times New Roman" w:hAnsi="Times New Roman" w:cs="Times New Roman"/>
          <w:sz w:val="24"/>
          <w:szCs w:val="24"/>
        </w:rPr>
        <w:t xml:space="preserve">ными способами разрешения семейных конфликтов. Выражать собственное отношение к различным способам разрешения семейных конфликтов. </w:t>
      </w:r>
    </w:p>
    <w:p w:rsidR="00A47A04" w:rsidRPr="00A47A04" w:rsidRDefault="00A47A04" w:rsidP="00B722F8">
      <w:pPr>
        <w:widowControl w:val="0"/>
        <w:autoSpaceDE w:val="0"/>
        <w:autoSpaceDN w:val="0"/>
        <w:adjustRightInd w:val="0"/>
        <w:spacing w:after="0" w:line="240" w:lineRule="auto"/>
        <w:ind w:left="142" w:hanging="142"/>
        <w:jc w:val="both"/>
        <w:rPr>
          <w:rFonts w:ascii="Times New Roman" w:hAnsi="Times New Roman" w:cs="Times New Roman"/>
          <w:sz w:val="24"/>
          <w:szCs w:val="24"/>
        </w:rPr>
      </w:pP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sz w:val="24"/>
          <w:szCs w:val="24"/>
        </w:rPr>
      </w:pPr>
      <w:r w:rsidRPr="00A47A04">
        <w:rPr>
          <w:rFonts w:ascii="Times New Roman" w:hAnsi="Times New Roman" w:cs="Times New Roman"/>
          <w:b/>
          <w:bCs/>
          <w:sz w:val="24"/>
          <w:szCs w:val="24"/>
        </w:rPr>
        <w:t xml:space="preserve">Выпускник получит возможность научиться: </w:t>
      </w:r>
    </w:p>
    <w:p w:rsidR="00A47A04" w:rsidRPr="00A47A04" w:rsidRDefault="00A47A04" w:rsidP="00DC0324">
      <w:pPr>
        <w:widowControl w:val="0"/>
        <w:numPr>
          <w:ilvl w:val="0"/>
          <w:numId w:val="49"/>
        </w:numPr>
        <w:autoSpaceDE w:val="0"/>
        <w:autoSpaceDN w:val="0"/>
        <w:adjustRightInd w:val="0"/>
        <w:spacing w:after="0" w:line="240" w:lineRule="auto"/>
        <w:ind w:left="142" w:hanging="153"/>
        <w:jc w:val="both"/>
        <w:rPr>
          <w:rFonts w:ascii="Times New Roman" w:hAnsi="Times New Roman" w:cs="Times New Roman"/>
          <w:sz w:val="24"/>
          <w:szCs w:val="24"/>
        </w:rPr>
      </w:pPr>
      <w:r w:rsidRPr="00A47A04">
        <w:rPr>
          <w:rFonts w:ascii="Times New Roman" w:hAnsi="Times New Roman" w:cs="Times New Roman"/>
          <w:i/>
          <w:iCs/>
          <w:sz w:val="24"/>
          <w:szCs w:val="24"/>
        </w:rPr>
        <w:t>раскрывать понятия «равенство» и «социальная справедливость» с позиций историзма;</w:t>
      </w:r>
    </w:p>
    <w:p w:rsidR="00A47A04" w:rsidRPr="00A47A04" w:rsidRDefault="00A47A04" w:rsidP="00DC0324">
      <w:pPr>
        <w:widowControl w:val="0"/>
        <w:numPr>
          <w:ilvl w:val="0"/>
          <w:numId w:val="49"/>
        </w:numPr>
        <w:autoSpaceDE w:val="0"/>
        <w:autoSpaceDN w:val="0"/>
        <w:adjustRightInd w:val="0"/>
        <w:spacing w:after="0" w:line="240" w:lineRule="auto"/>
        <w:ind w:left="142" w:hanging="153"/>
        <w:jc w:val="both"/>
        <w:rPr>
          <w:rFonts w:ascii="Times New Roman" w:hAnsi="Times New Roman" w:cs="Times New Roman"/>
          <w:sz w:val="24"/>
          <w:szCs w:val="24"/>
        </w:rPr>
      </w:pPr>
      <w:r w:rsidRPr="00A47A04">
        <w:rPr>
          <w:rFonts w:ascii="Times New Roman" w:hAnsi="Times New Roman" w:cs="Times New Roman"/>
          <w:i/>
          <w:iCs/>
          <w:sz w:val="24"/>
          <w:szCs w:val="24"/>
        </w:rPr>
        <w:t>выражать и обосновывать собственную позицию по актуальным проблемам молод</w:t>
      </w:r>
      <w:r w:rsidRPr="00A47A04">
        <w:rPr>
          <w:rFonts w:ascii="Times New Roman" w:hAnsi="Times New Roman" w:cs="Times New Roman"/>
          <w:i/>
          <w:iCs/>
          <w:sz w:val="24"/>
          <w:szCs w:val="24"/>
        </w:rPr>
        <w:t>е</w:t>
      </w:r>
      <w:r w:rsidRPr="00A47A04">
        <w:rPr>
          <w:rFonts w:ascii="Times New Roman" w:hAnsi="Times New Roman" w:cs="Times New Roman"/>
          <w:i/>
          <w:iCs/>
          <w:sz w:val="24"/>
          <w:szCs w:val="24"/>
        </w:rPr>
        <w:t xml:space="preserve">жи; </w:t>
      </w:r>
    </w:p>
    <w:p w:rsidR="00A47A04" w:rsidRPr="00A47A04" w:rsidRDefault="00A47A04" w:rsidP="00DC0324">
      <w:pPr>
        <w:widowControl w:val="0"/>
        <w:numPr>
          <w:ilvl w:val="0"/>
          <w:numId w:val="49"/>
        </w:numPr>
        <w:autoSpaceDE w:val="0"/>
        <w:autoSpaceDN w:val="0"/>
        <w:adjustRightInd w:val="0"/>
        <w:spacing w:after="0" w:line="240" w:lineRule="auto"/>
        <w:ind w:left="142" w:hanging="153"/>
        <w:jc w:val="both"/>
        <w:rPr>
          <w:rFonts w:ascii="Times New Roman" w:hAnsi="Times New Roman" w:cs="Times New Roman"/>
          <w:sz w:val="24"/>
          <w:szCs w:val="24"/>
        </w:rPr>
      </w:pPr>
      <w:r w:rsidRPr="00A47A04">
        <w:rPr>
          <w:rFonts w:ascii="Times New Roman" w:hAnsi="Times New Roman" w:cs="Times New Roman"/>
          <w:i/>
          <w:iCs/>
          <w:sz w:val="24"/>
          <w:szCs w:val="24"/>
        </w:rPr>
        <w:t>выполнять несложные практические задания по анализу ситуаций, связанных с разли</w:t>
      </w:r>
      <w:r w:rsidRPr="00A47A04">
        <w:rPr>
          <w:rFonts w:ascii="Times New Roman" w:hAnsi="Times New Roman" w:cs="Times New Roman"/>
          <w:i/>
          <w:iCs/>
          <w:sz w:val="24"/>
          <w:szCs w:val="24"/>
        </w:rPr>
        <w:t>ч</w:t>
      </w:r>
      <w:r w:rsidRPr="00A47A04">
        <w:rPr>
          <w:rFonts w:ascii="Times New Roman" w:hAnsi="Times New Roman" w:cs="Times New Roman"/>
          <w:i/>
          <w:iCs/>
          <w:sz w:val="24"/>
          <w:szCs w:val="24"/>
        </w:rPr>
        <w:t xml:space="preserve">ными способами разрешения семейных конфликтов; выражать собственное отношение к различным способам разрешения семейных конфликтов; </w:t>
      </w:r>
    </w:p>
    <w:p w:rsidR="00A47A04" w:rsidRPr="00A47A04" w:rsidRDefault="00A47A04" w:rsidP="00DC0324">
      <w:pPr>
        <w:widowControl w:val="0"/>
        <w:numPr>
          <w:ilvl w:val="0"/>
          <w:numId w:val="49"/>
        </w:numPr>
        <w:autoSpaceDE w:val="0"/>
        <w:autoSpaceDN w:val="0"/>
        <w:adjustRightInd w:val="0"/>
        <w:spacing w:after="0" w:line="240" w:lineRule="auto"/>
        <w:ind w:left="142" w:hanging="153"/>
        <w:jc w:val="both"/>
        <w:rPr>
          <w:rFonts w:ascii="Times New Roman" w:hAnsi="Times New Roman" w:cs="Times New Roman"/>
          <w:sz w:val="24"/>
          <w:szCs w:val="24"/>
        </w:rPr>
      </w:pPr>
      <w:r w:rsidRPr="00A47A04">
        <w:rPr>
          <w:rFonts w:ascii="Times New Roman" w:hAnsi="Times New Roman" w:cs="Times New Roman"/>
          <w:i/>
          <w:iCs/>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w:t>
      </w:r>
      <w:r w:rsidRPr="00A47A04">
        <w:rPr>
          <w:rFonts w:ascii="Times New Roman" w:hAnsi="Times New Roman" w:cs="Times New Roman"/>
          <w:i/>
          <w:iCs/>
          <w:sz w:val="24"/>
          <w:szCs w:val="24"/>
        </w:rPr>
        <w:t>о</w:t>
      </w:r>
      <w:r w:rsidRPr="00A47A04">
        <w:rPr>
          <w:rFonts w:ascii="Times New Roman" w:hAnsi="Times New Roman" w:cs="Times New Roman"/>
          <w:i/>
          <w:iCs/>
          <w:sz w:val="24"/>
          <w:szCs w:val="24"/>
        </w:rPr>
        <w:t xml:space="preserve">пасности жизнедеятельности; </w:t>
      </w:r>
    </w:p>
    <w:p w:rsidR="00A47A04" w:rsidRPr="00A47A04" w:rsidRDefault="00A47A04" w:rsidP="00DC0324">
      <w:pPr>
        <w:widowControl w:val="0"/>
        <w:numPr>
          <w:ilvl w:val="0"/>
          <w:numId w:val="49"/>
        </w:numPr>
        <w:autoSpaceDE w:val="0"/>
        <w:autoSpaceDN w:val="0"/>
        <w:adjustRightInd w:val="0"/>
        <w:spacing w:after="0" w:line="240" w:lineRule="auto"/>
        <w:ind w:left="142" w:hanging="153"/>
        <w:jc w:val="both"/>
        <w:rPr>
          <w:rFonts w:ascii="Times New Roman" w:hAnsi="Times New Roman" w:cs="Times New Roman"/>
          <w:sz w:val="24"/>
          <w:szCs w:val="24"/>
        </w:rPr>
      </w:pPr>
      <w:r w:rsidRPr="00A47A04">
        <w:rPr>
          <w:rFonts w:ascii="Times New Roman" w:hAnsi="Times New Roman" w:cs="Times New Roman"/>
          <w:i/>
          <w:iCs/>
          <w:sz w:val="24"/>
          <w:szCs w:val="24"/>
        </w:rPr>
        <w:t xml:space="preserve">использовать элементы причинно-следственного анализа при характеристике семейных конфликтов; </w:t>
      </w:r>
    </w:p>
    <w:p w:rsidR="00A47A04" w:rsidRPr="00A47A04" w:rsidRDefault="00A47A04" w:rsidP="00DC0324">
      <w:pPr>
        <w:widowControl w:val="0"/>
        <w:numPr>
          <w:ilvl w:val="0"/>
          <w:numId w:val="49"/>
        </w:numPr>
        <w:autoSpaceDE w:val="0"/>
        <w:autoSpaceDN w:val="0"/>
        <w:adjustRightInd w:val="0"/>
        <w:spacing w:after="0" w:line="240" w:lineRule="auto"/>
        <w:ind w:left="142" w:hanging="153"/>
        <w:jc w:val="both"/>
        <w:rPr>
          <w:rFonts w:ascii="Times New Roman" w:hAnsi="Times New Roman" w:cs="Times New Roman"/>
          <w:sz w:val="24"/>
          <w:szCs w:val="24"/>
        </w:rPr>
      </w:pPr>
      <w:r w:rsidRPr="00A47A04">
        <w:rPr>
          <w:rFonts w:ascii="Times New Roman" w:hAnsi="Times New Roman" w:cs="Times New Roman"/>
          <w:i/>
          <w:iCs/>
          <w:sz w:val="24"/>
          <w:szCs w:val="24"/>
        </w:rPr>
        <w:lastRenderedPageBreak/>
        <w:t>находить и извлекать социальную информацию о государственной семейной политике из адаптированных источников различного типа</w:t>
      </w:r>
      <w:r w:rsidRPr="00A47A04">
        <w:rPr>
          <w:rFonts w:ascii="Times New Roman" w:hAnsi="Times New Roman" w:cs="Times New Roman"/>
          <w:b/>
          <w:bCs/>
          <w:i/>
          <w:iCs/>
          <w:sz w:val="24"/>
          <w:szCs w:val="24"/>
        </w:rPr>
        <w:t xml:space="preserve">. </w:t>
      </w: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sz w:val="24"/>
          <w:szCs w:val="24"/>
        </w:rPr>
      </w:pP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sz w:val="24"/>
          <w:szCs w:val="24"/>
        </w:rPr>
      </w:pP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sz w:val="24"/>
          <w:szCs w:val="24"/>
        </w:rPr>
      </w:pPr>
      <w:r w:rsidRPr="00A47A04">
        <w:rPr>
          <w:rFonts w:ascii="Times New Roman" w:hAnsi="Times New Roman" w:cs="Times New Roman"/>
          <w:b/>
          <w:bCs/>
          <w:sz w:val="24"/>
          <w:szCs w:val="24"/>
        </w:rPr>
        <w:t xml:space="preserve">Политическая сфера жизни общества </w:t>
      </w: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sz w:val="24"/>
          <w:szCs w:val="24"/>
        </w:rPr>
      </w:pPr>
      <w:r w:rsidRPr="00A47A04">
        <w:rPr>
          <w:rFonts w:ascii="Times New Roman" w:hAnsi="Times New Roman" w:cs="Times New Roman"/>
          <w:b/>
          <w:bCs/>
          <w:sz w:val="24"/>
          <w:szCs w:val="24"/>
        </w:rPr>
        <w:t xml:space="preserve">Выпускник научится: </w:t>
      </w:r>
    </w:p>
    <w:p w:rsidR="00A47A04" w:rsidRPr="00A47A04" w:rsidRDefault="00A47A04" w:rsidP="00DC0324">
      <w:pPr>
        <w:widowControl w:val="0"/>
        <w:numPr>
          <w:ilvl w:val="0"/>
          <w:numId w:val="50"/>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объяснять роль политики в жизни общества; </w:t>
      </w:r>
    </w:p>
    <w:p w:rsidR="00A47A04" w:rsidRPr="00A47A04" w:rsidRDefault="00A47A04" w:rsidP="00DC0324">
      <w:pPr>
        <w:widowControl w:val="0"/>
        <w:numPr>
          <w:ilvl w:val="0"/>
          <w:numId w:val="50"/>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различать и сравнивать различные формы правления, иллюстрировать их примерами; </w:t>
      </w:r>
    </w:p>
    <w:p w:rsidR="00A47A04" w:rsidRPr="00A47A04" w:rsidRDefault="00A47A04" w:rsidP="00DC0324">
      <w:pPr>
        <w:widowControl w:val="0"/>
        <w:numPr>
          <w:ilvl w:val="0"/>
          <w:numId w:val="50"/>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давать характеристику формам государственно-территориального устройства; </w:t>
      </w:r>
    </w:p>
    <w:p w:rsidR="00A47A04" w:rsidRPr="00A47A04" w:rsidRDefault="00A47A04" w:rsidP="00DC0324">
      <w:pPr>
        <w:widowControl w:val="0"/>
        <w:numPr>
          <w:ilvl w:val="0"/>
          <w:numId w:val="50"/>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различать различные типы политических режимов, раскрывать их основные признаки; </w:t>
      </w:r>
    </w:p>
    <w:p w:rsidR="00A47A04" w:rsidRPr="00A47A04" w:rsidRDefault="00A47A04" w:rsidP="00DC0324">
      <w:pPr>
        <w:widowControl w:val="0"/>
        <w:numPr>
          <w:ilvl w:val="0"/>
          <w:numId w:val="50"/>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раскрывать на конкретных примерах основные черты и принципы демократии; </w:t>
      </w:r>
    </w:p>
    <w:p w:rsidR="00A47A04" w:rsidRPr="00A47A04" w:rsidRDefault="00A47A04" w:rsidP="00DC0324">
      <w:pPr>
        <w:widowControl w:val="0"/>
        <w:numPr>
          <w:ilvl w:val="0"/>
          <w:numId w:val="50"/>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называть признаки политической партии, раскрывать их на конкретных примерах; </w:t>
      </w:r>
    </w:p>
    <w:p w:rsidR="00A47A04" w:rsidRPr="00A47A04" w:rsidRDefault="00A47A04" w:rsidP="00DC0324">
      <w:pPr>
        <w:widowControl w:val="0"/>
        <w:numPr>
          <w:ilvl w:val="0"/>
          <w:numId w:val="50"/>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характеризовать различные формы участия граждан в политической жизни. </w:t>
      </w: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sz w:val="24"/>
          <w:szCs w:val="24"/>
        </w:rPr>
      </w:pP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sz w:val="24"/>
          <w:szCs w:val="24"/>
        </w:rPr>
      </w:pPr>
      <w:r w:rsidRPr="00A47A04">
        <w:rPr>
          <w:rFonts w:ascii="Times New Roman" w:hAnsi="Times New Roman" w:cs="Times New Roman"/>
          <w:b/>
          <w:bCs/>
          <w:sz w:val="24"/>
          <w:szCs w:val="24"/>
        </w:rPr>
        <w:t xml:space="preserve">Выпускник получит возможность научиться: </w:t>
      </w:r>
    </w:p>
    <w:p w:rsidR="00A47A04" w:rsidRPr="00A47A04" w:rsidRDefault="00A47A04" w:rsidP="00DC0324">
      <w:pPr>
        <w:widowControl w:val="0"/>
        <w:numPr>
          <w:ilvl w:val="0"/>
          <w:numId w:val="51"/>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осознавать значение гражданской активности и патриотической позиции в укреплении нашего государства; </w:t>
      </w:r>
    </w:p>
    <w:p w:rsidR="00A47A04" w:rsidRPr="00A47A04" w:rsidRDefault="00A47A04" w:rsidP="00DC0324">
      <w:pPr>
        <w:widowControl w:val="0"/>
        <w:numPr>
          <w:ilvl w:val="0"/>
          <w:numId w:val="51"/>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i/>
          <w:iCs/>
          <w:sz w:val="24"/>
          <w:szCs w:val="24"/>
        </w:rPr>
        <w:t>соотносить различные оценки политических событий и процессов и делать обоснова</w:t>
      </w:r>
      <w:r w:rsidRPr="00A47A04">
        <w:rPr>
          <w:rFonts w:ascii="Times New Roman" w:hAnsi="Times New Roman" w:cs="Times New Roman"/>
          <w:i/>
          <w:iCs/>
          <w:sz w:val="24"/>
          <w:szCs w:val="24"/>
        </w:rPr>
        <w:t>н</w:t>
      </w:r>
      <w:r w:rsidRPr="00A47A04">
        <w:rPr>
          <w:rFonts w:ascii="Times New Roman" w:hAnsi="Times New Roman" w:cs="Times New Roman"/>
          <w:i/>
          <w:iCs/>
          <w:sz w:val="24"/>
          <w:szCs w:val="24"/>
        </w:rPr>
        <w:t xml:space="preserve">ные выводы. </w:t>
      </w: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sz w:val="24"/>
          <w:szCs w:val="24"/>
        </w:rPr>
      </w:pP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sz w:val="24"/>
          <w:szCs w:val="24"/>
        </w:rPr>
      </w:pPr>
      <w:r w:rsidRPr="00A47A04">
        <w:rPr>
          <w:rFonts w:ascii="Times New Roman" w:hAnsi="Times New Roman" w:cs="Times New Roman"/>
          <w:b/>
          <w:bCs/>
          <w:sz w:val="24"/>
          <w:szCs w:val="24"/>
        </w:rPr>
        <w:t xml:space="preserve">Гражданин и государство </w:t>
      </w:r>
    </w:p>
    <w:p w:rsidR="00A47A04" w:rsidRPr="00A47A04" w:rsidRDefault="00A47A04" w:rsidP="001A505A">
      <w:pPr>
        <w:widowControl w:val="0"/>
        <w:autoSpaceDE w:val="0"/>
        <w:autoSpaceDN w:val="0"/>
        <w:adjustRightInd w:val="0"/>
        <w:spacing w:after="0" w:line="240" w:lineRule="auto"/>
        <w:jc w:val="both"/>
        <w:rPr>
          <w:rFonts w:ascii="Times New Roman" w:hAnsi="Times New Roman" w:cs="Times New Roman"/>
          <w:sz w:val="24"/>
          <w:szCs w:val="24"/>
        </w:rPr>
      </w:pPr>
      <w:r w:rsidRPr="00A47A04">
        <w:rPr>
          <w:rFonts w:ascii="Times New Roman" w:hAnsi="Times New Roman" w:cs="Times New Roman"/>
          <w:b/>
          <w:bCs/>
          <w:sz w:val="24"/>
          <w:szCs w:val="24"/>
        </w:rPr>
        <w:t xml:space="preserve">Выпускник научится: </w:t>
      </w:r>
    </w:p>
    <w:p w:rsidR="00A47A04" w:rsidRPr="00A47A04" w:rsidRDefault="00A47A04" w:rsidP="00DC0324">
      <w:pPr>
        <w:widowControl w:val="0"/>
        <w:numPr>
          <w:ilvl w:val="0"/>
          <w:numId w:val="52"/>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w:t>
      </w:r>
    </w:p>
    <w:p w:rsidR="00A47A04" w:rsidRPr="00A47A04" w:rsidRDefault="00A47A04" w:rsidP="00DC0324">
      <w:pPr>
        <w:widowControl w:val="0"/>
        <w:numPr>
          <w:ilvl w:val="0"/>
          <w:numId w:val="52"/>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объяснять порядок формирования органов государственной власти РФ; </w:t>
      </w:r>
    </w:p>
    <w:p w:rsidR="00A47A04" w:rsidRPr="00A47A04" w:rsidRDefault="00A47A04" w:rsidP="00DC0324">
      <w:pPr>
        <w:widowControl w:val="0"/>
        <w:numPr>
          <w:ilvl w:val="0"/>
          <w:numId w:val="52"/>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раскрывать достижения российского народа; </w:t>
      </w:r>
    </w:p>
    <w:p w:rsidR="00A47A04" w:rsidRPr="00A47A04" w:rsidRDefault="00A47A04" w:rsidP="00DC0324">
      <w:pPr>
        <w:numPr>
          <w:ilvl w:val="0"/>
          <w:numId w:val="52"/>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объяснять и конкретизировать примерами смысл понятия «гражданство»; </w:t>
      </w:r>
    </w:p>
    <w:p w:rsidR="00A47A04" w:rsidRPr="00A47A04" w:rsidRDefault="00A47A04" w:rsidP="00DC0324">
      <w:pPr>
        <w:numPr>
          <w:ilvl w:val="0"/>
          <w:numId w:val="52"/>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называть и иллюстрировать примерами основные права и свободы граждан, гарантир</w:t>
      </w:r>
      <w:r w:rsidRPr="00A47A04">
        <w:rPr>
          <w:rFonts w:ascii="Times New Roman" w:hAnsi="Times New Roman" w:cs="Times New Roman"/>
          <w:sz w:val="24"/>
          <w:szCs w:val="24"/>
        </w:rPr>
        <w:t>о</w:t>
      </w:r>
      <w:r w:rsidRPr="00A47A04">
        <w:rPr>
          <w:rFonts w:ascii="Times New Roman" w:hAnsi="Times New Roman" w:cs="Times New Roman"/>
          <w:sz w:val="24"/>
          <w:szCs w:val="24"/>
        </w:rPr>
        <w:t xml:space="preserve">ванные Конституцией РФ; </w:t>
      </w:r>
    </w:p>
    <w:p w:rsidR="00A47A04" w:rsidRPr="00A47A04" w:rsidRDefault="00A47A04" w:rsidP="00DC0324">
      <w:pPr>
        <w:numPr>
          <w:ilvl w:val="0"/>
          <w:numId w:val="52"/>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осознавать значение патриотической позиции в укреплении нашего государства; </w:t>
      </w:r>
    </w:p>
    <w:p w:rsidR="00A47A04" w:rsidRPr="00A47A04" w:rsidRDefault="00A47A04" w:rsidP="00DC0324">
      <w:pPr>
        <w:numPr>
          <w:ilvl w:val="0"/>
          <w:numId w:val="52"/>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характеризовать конституционные обязанности гражданина. </w:t>
      </w:r>
    </w:p>
    <w:p w:rsidR="00A47A04" w:rsidRPr="00A47A04" w:rsidRDefault="00A47A04" w:rsidP="00A47A04">
      <w:pPr>
        <w:autoSpaceDE w:val="0"/>
        <w:autoSpaceDN w:val="0"/>
        <w:adjustRightInd w:val="0"/>
        <w:spacing w:after="0" w:line="240" w:lineRule="auto"/>
        <w:jc w:val="both"/>
        <w:rPr>
          <w:rFonts w:ascii="Times New Roman" w:hAnsi="Times New Roman" w:cs="Times New Roman"/>
          <w:sz w:val="24"/>
          <w:szCs w:val="24"/>
        </w:rPr>
      </w:pPr>
    </w:p>
    <w:p w:rsidR="00A47A04" w:rsidRPr="00A47A04" w:rsidRDefault="00A47A04" w:rsidP="00A47A04">
      <w:pPr>
        <w:autoSpaceDE w:val="0"/>
        <w:autoSpaceDN w:val="0"/>
        <w:adjustRightInd w:val="0"/>
        <w:spacing w:after="0" w:line="240" w:lineRule="auto"/>
        <w:jc w:val="both"/>
        <w:rPr>
          <w:rFonts w:ascii="Times New Roman" w:hAnsi="Times New Roman" w:cs="Times New Roman"/>
          <w:sz w:val="24"/>
          <w:szCs w:val="24"/>
        </w:rPr>
      </w:pPr>
      <w:r w:rsidRPr="00A47A04">
        <w:rPr>
          <w:rFonts w:ascii="Times New Roman" w:hAnsi="Times New Roman" w:cs="Times New Roman"/>
          <w:b/>
          <w:bCs/>
          <w:sz w:val="24"/>
          <w:szCs w:val="24"/>
        </w:rPr>
        <w:t xml:space="preserve">Выпускник получит возможность научиться: </w:t>
      </w:r>
    </w:p>
    <w:p w:rsidR="00A47A04" w:rsidRPr="00A47A04" w:rsidRDefault="00A47A04" w:rsidP="00DC0324">
      <w:pPr>
        <w:numPr>
          <w:ilvl w:val="0"/>
          <w:numId w:val="53"/>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i/>
          <w:iCs/>
          <w:sz w:val="24"/>
          <w:szCs w:val="24"/>
        </w:rPr>
        <w:t>аргументированно обосновывать влияние происходящих в обществе изменений на п</w:t>
      </w:r>
      <w:r w:rsidRPr="00A47A04">
        <w:rPr>
          <w:rFonts w:ascii="Times New Roman" w:hAnsi="Times New Roman" w:cs="Times New Roman"/>
          <w:i/>
          <w:iCs/>
          <w:sz w:val="24"/>
          <w:szCs w:val="24"/>
        </w:rPr>
        <w:t>о</w:t>
      </w:r>
      <w:r w:rsidRPr="00A47A04">
        <w:rPr>
          <w:rFonts w:ascii="Times New Roman" w:hAnsi="Times New Roman" w:cs="Times New Roman"/>
          <w:i/>
          <w:iCs/>
          <w:sz w:val="24"/>
          <w:szCs w:val="24"/>
        </w:rPr>
        <w:t xml:space="preserve">ложение России в мире; </w:t>
      </w:r>
    </w:p>
    <w:p w:rsidR="00A47A04" w:rsidRPr="00A47A04" w:rsidRDefault="00A47A04" w:rsidP="00DC0324">
      <w:pPr>
        <w:numPr>
          <w:ilvl w:val="0"/>
          <w:numId w:val="53"/>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i/>
          <w:iCs/>
          <w:sz w:val="24"/>
          <w:szCs w:val="24"/>
        </w:rPr>
        <w:t>использовать знания и умения для формирования способности уважать права других людей, выполнять свои обязанности гражданина РФ</w:t>
      </w:r>
      <w:r w:rsidRPr="00A47A04">
        <w:rPr>
          <w:rFonts w:ascii="Times New Roman" w:hAnsi="Times New Roman" w:cs="Times New Roman"/>
          <w:b/>
          <w:bCs/>
          <w:i/>
          <w:iCs/>
          <w:sz w:val="24"/>
          <w:szCs w:val="24"/>
        </w:rPr>
        <w:t xml:space="preserve">. </w:t>
      </w:r>
    </w:p>
    <w:p w:rsidR="00A47A04" w:rsidRPr="00A47A04" w:rsidRDefault="00A47A04" w:rsidP="00A47A04">
      <w:pPr>
        <w:autoSpaceDE w:val="0"/>
        <w:autoSpaceDN w:val="0"/>
        <w:adjustRightInd w:val="0"/>
        <w:spacing w:after="0" w:line="240" w:lineRule="auto"/>
        <w:jc w:val="both"/>
        <w:rPr>
          <w:rFonts w:ascii="Times New Roman" w:hAnsi="Times New Roman" w:cs="Times New Roman"/>
          <w:sz w:val="24"/>
          <w:szCs w:val="24"/>
        </w:rPr>
      </w:pPr>
    </w:p>
    <w:p w:rsidR="00A47A04" w:rsidRPr="00A47A04" w:rsidRDefault="00A47A04" w:rsidP="00A47A04">
      <w:pPr>
        <w:autoSpaceDE w:val="0"/>
        <w:autoSpaceDN w:val="0"/>
        <w:adjustRightInd w:val="0"/>
        <w:spacing w:after="0" w:line="240" w:lineRule="auto"/>
        <w:jc w:val="both"/>
        <w:rPr>
          <w:rFonts w:ascii="Times New Roman" w:hAnsi="Times New Roman" w:cs="Times New Roman"/>
          <w:sz w:val="24"/>
          <w:szCs w:val="24"/>
        </w:rPr>
      </w:pPr>
      <w:r w:rsidRPr="00A47A04">
        <w:rPr>
          <w:rFonts w:ascii="Times New Roman" w:hAnsi="Times New Roman" w:cs="Times New Roman"/>
          <w:b/>
          <w:bCs/>
          <w:sz w:val="24"/>
          <w:szCs w:val="24"/>
        </w:rPr>
        <w:t xml:space="preserve">Основы российского законодательства </w:t>
      </w:r>
    </w:p>
    <w:p w:rsidR="00A47A04" w:rsidRPr="00A47A04" w:rsidRDefault="00A47A04" w:rsidP="00A47A04">
      <w:pPr>
        <w:autoSpaceDE w:val="0"/>
        <w:autoSpaceDN w:val="0"/>
        <w:adjustRightInd w:val="0"/>
        <w:spacing w:after="0" w:line="240" w:lineRule="auto"/>
        <w:jc w:val="both"/>
        <w:rPr>
          <w:rFonts w:ascii="Times New Roman" w:hAnsi="Times New Roman" w:cs="Times New Roman"/>
          <w:sz w:val="24"/>
          <w:szCs w:val="24"/>
        </w:rPr>
      </w:pPr>
      <w:r w:rsidRPr="00A47A04">
        <w:rPr>
          <w:rFonts w:ascii="Times New Roman" w:hAnsi="Times New Roman" w:cs="Times New Roman"/>
          <w:b/>
          <w:bCs/>
          <w:sz w:val="24"/>
          <w:szCs w:val="24"/>
        </w:rPr>
        <w:t xml:space="preserve">Выпускник научится: </w:t>
      </w:r>
    </w:p>
    <w:p w:rsidR="00A47A04" w:rsidRPr="00A47A04" w:rsidRDefault="00A47A04" w:rsidP="00DC0324">
      <w:pPr>
        <w:widowControl w:val="0"/>
        <w:numPr>
          <w:ilvl w:val="0"/>
          <w:numId w:val="54"/>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характеризовать систему российского законодательства; </w:t>
      </w:r>
    </w:p>
    <w:p w:rsidR="00A47A04" w:rsidRPr="00A47A04" w:rsidRDefault="00A47A04" w:rsidP="00DC0324">
      <w:pPr>
        <w:widowControl w:val="0"/>
        <w:numPr>
          <w:ilvl w:val="0"/>
          <w:numId w:val="54"/>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раскрывать особенности гражданской дееспособности несовершеннолетних; </w:t>
      </w:r>
    </w:p>
    <w:p w:rsidR="00A47A04" w:rsidRPr="00A47A04" w:rsidRDefault="00A47A04" w:rsidP="00DC0324">
      <w:pPr>
        <w:widowControl w:val="0"/>
        <w:numPr>
          <w:ilvl w:val="0"/>
          <w:numId w:val="54"/>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характеризовать гражданские правоотношения; </w:t>
      </w:r>
    </w:p>
    <w:p w:rsidR="00A47A04" w:rsidRPr="00A47A04" w:rsidRDefault="00A47A04" w:rsidP="00DC0324">
      <w:pPr>
        <w:widowControl w:val="0"/>
        <w:numPr>
          <w:ilvl w:val="0"/>
          <w:numId w:val="54"/>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раскрывать смысл права на труд; </w:t>
      </w:r>
    </w:p>
    <w:p w:rsidR="00A47A04" w:rsidRPr="00A47A04" w:rsidRDefault="00A47A04" w:rsidP="00DC0324">
      <w:pPr>
        <w:widowControl w:val="0"/>
        <w:numPr>
          <w:ilvl w:val="0"/>
          <w:numId w:val="54"/>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объяснять роль трудового договора; </w:t>
      </w:r>
    </w:p>
    <w:p w:rsidR="00A47A04" w:rsidRPr="00A47A04" w:rsidRDefault="00A47A04" w:rsidP="00DC0324">
      <w:pPr>
        <w:widowControl w:val="0"/>
        <w:numPr>
          <w:ilvl w:val="0"/>
          <w:numId w:val="54"/>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разъяснять на примерах особенности положения несовершеннолетних в трудовых отн</w:t>
      </w:r>
      <w:r w:rsidRPr="00A47A04">
        <w:rPr>
          <w:rFonts w:ascii="Times New Roman" w:hAnsi="Times New Roman" w:cs="Times New Roman"/>
          <w:sz w:val="24"/>
          <w:szCs w:val="24"/>
        </w:rPr>
        <w:t>о</w:t>
      </w:r>
      <w:r w:rsidRPr="00A47A04">
        <w:rPr>
          <w:rFonts w:ascii="Times New Roman" w:hAnsi="Times New Roman" w:cs="Times New Roman"/>
          <w:sz w:val="24"/>
          <w:szCs w:val="24"/>
        </w:rPr>
        <w:t xml:space="preserve">шениях; </w:t>
      </w:r>
    </w:p>
    <w:p w:rsidR="00A47A04" w:rsidRPr="00A47A04" w:rsidRDefault="00A47A04" w:rsidP="00DC0324">
      <w:pPr>
        <w:widowControl w:val="0"/>
        <w:numPr>
          <w:ilvl w:val="0"/>
          <w:numId w:val="54"/>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характеризовать права и обязанности супругов, родителей, детей; </w:t>
      </w:r>
    </w:p>
    <w:p w:rsidR="00A47A04" w:rsidRPr="00A47A04" w:rsidRDefault="00A47A04" w:rsidP="00DC0324">
      <w:pPr>
        <w:widowControl w:val="0"/>
        <w:numPr>
          <w:ilvl w:val="0"/>
          <w:numId w:val="54"/>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характеризовать особенности уголовного права и уголовных правоотношений; </w:t>
      </w:r>
    </w:p>
    <w:p w:rsidR="00A47A04" w:rsidRPr="00A47A04" w:rsidRDefault="00A47A04" w:rsidP="00DC0324">
      <w:pPr>
        <w:widowControl w:val="0"/>
        <w:numPr>
          <w:ilvl w:val="0"/>
          <w:numId w:val="54"/>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конкретизировать примерами виды преступлений и наказания за них; </w:t>
      </w:r>
    </w:p>
    <w:p w:rsidR="00A47A04" w:rsidRPr="00A47A04" w:rsidRDefault="00A47A04" w:rsidP="00DC0324">
      <w:pPr>
        <w:widowControl w:val="0"/>
        <w:numPr>
          <w:ilvl w:val="0"/>
          <w:numId w:val="54"/>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lastRenderedPageBreak/>
        <w:t xml:space="preserve">характеризовать специфику уголовной ответственности несовершеннолетних; </w:t>
      </w:r>
    </w:p>
    <w:p w:rsidR="00A47A04" w:rsidRPr="00A47A04" w:rsidRDefault="00A47A04" w:rsidP="00DC0324">
      <w:pPr>
        <w:widowControl w:val="0"/>
        <w:numPr>
          <w:ilvl w:val="0"/>
          <w:numId w:val="54"/>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раскрывать связь права на образование и обязанности получить образование; </w:t>
      </w:r>
    </w:p>
    <w:p w:rsidR="00A47A04" w:rsidRPr="00A47A04" w:rsidRDefault="00A47A04" w:rsidP="00DC0324">
      <w:pPr>
        <w:widowControl w:val="0"/>
        <w:numPr>
          <w:ilvl w:val="0"/>
          <w:numId w:val="54"/>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анализировать несложные практические ситуации, связанные с гражданскими, семейн</w:t>
      </w:r>
      <w:r w:rsidRPr="00A47A04">
        <w:rPr>
          <w:rFonts w:ascii="Times New Roman" w:hAnsi="Times New Roman" w:cs="Times New Roman"/>
          <w:sz w:val="24"/>
          <w:szCs w:val="24"/>
        </w:rPr>
        <w:t>ы</w:t>
      </w:r>
      <w:r w:rsidRPr="00A47A04">
        <w:rPr>
          <w:rFonts w:ascii="Times New Roman" w:hAnsi="Times New Roman" w:cs="Times New Roman"/>
          <w:sz w:val="24"/>
          <w:szCs w:val="24"/>
        </w:rPr>
        <w:t xml:space="preserve">ми, трудовыми правоотношениями; в предлагаемых модельных ситуациях определять признаки правонарушения, проступка, преступления; </w:t>
      </w:r>
    </w:p>
    <w:p w:rsidR="00A47A04" w:rsidRPr="00A47A04" w:rsidRDefault="00A47A04" w:rsidP="00DC0324">
      <w:pPr>
        <w:widowControl w:val="0"/>
        <w:numPr>
          <w:ilvl w:val="0"/>
          <w:numId w:val="54"/>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исследовать несложные практические ситуации, связанные с защитой прав и интересов детей, оставшихся без попечения родителей; </w:t>
      </w:r>
    </w:p>
    <w:p w:rsidR="00A47A04" w:rsidRPr="00A47A04" w:rsidRDefault="00A47A04" w:rsidP="00DC0324">
      <w:pPr>
        <w:widowControl w:val="0"/>
        <w:numPr>
          <w:ilvl w:val="0"/>
          <w:numId w:val="54"/>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w:t>
      </w:r>
      <w:r w:rsidRPr="00A47A04">
        <w:rPr>
          <w:rFonts w:ascii="Times New Roman" w:hAnsi="Times New Roman" w:cs="Times New Roman"/>
          <w:sz w:val="24"/>
          <w:szCs w:val="24"/>
        </w:rPr>
        <w:t>е</w:t>
      </w:r>
      <w:r w:rsidRPr="00A47A04">
        <w:rPr>
          <w:rFonts w:ascii="Times New Roman" w:hAnsi="Times New Roman" w:cs="Times New Roman"/>
          <w:sz w:val="24"/>
          <w:szCs w:val="24"/>
        </w:rPr>
        <w:t xml:space="preserve">нять полученную информацию для соотнесения собственного поведения и поступков других людей с нормами поведения, установленными законом. </w:t>
      </w:r>
    </w:p>
    <w:p w:rsidR="00A47A04" w:rsidRPr="00A47A04" w:rsidRDefault="00A47A04" w:rsidP="00B722F8">
      <w:pPr>
        <w:widowControl w:val="0"/>
        <w:autoSpaceDE w:val="0"/>
        <w:autoSpaceDN w:val="0"/>
        <w:adjustRightInd w:val="0"/>
        <w:spacing w:after="0" w:line="240" w:lineRule="auto"/>
        <w:ind w:left="142" w:hanging="142"/>
        <w:jc w:val="both"/>
        <w:rPr>
          <w:rFonts w:ascii="Times New Roman" w:hAnsi="Times New Roman" w:cs="Times New Roman"/>
          <w:sz w:val="24"/>
          <w:szCs w:val="24"/>
        </w:rPr>
      </w:pPr>
    </w:p>
    <w:p w:rsidR="00A47A04" w:rsidRPr="00A47A04" w:rsidRDefault="00A47A04" w:rsidP="00B722F8">
      <w:pPr>
        <w:widowControl w:val="0"/>
        <w:autoSpaceDE w:val="0"/>
        <w:autoSpaceDN w:val="0"/>
        <w:adjustRightInd w:val="0"/>
        <w:spacing w:after="0" w:line="240" w:lineRule="auto"/>
        <w:jc w:val="both"/>
        <w:rPr>
          <w:rFonts w:ascii="Times New Roman" w:hAnsi="Times New Roman" w:cs="Times New Roman"/>
          <w:sz w:val="24"/>
          <w:szCs w:val="24"/>
        </w:rPr>
      </w:pPr>
      <w:r w:rsidRPr="00A47A04">
        <w:rPr>
          <w:rFonts w:ascii="Times New Roman" w:hAnsi="Times New Roman" w:cs="Times New Roman"/>
          <w:b/>
          <w:bCs/>
          <w:sz w:val="24"/>
          <w:szCs w:val="24"/>
        </w:rPr>
        <w:t xml:space="preserve">Выпускник получит возможность научиться: </w:t>
      </w:r>
    </w:p>
    <w:p w:rsidR="00A47A04" w:rsidRPr="00A47A04" w:rsidRDefault="00A47A04" w:rsidP="00DC0324">
      <w:pPr>
        <w:widowControl w:val="0"/>
        <w:numPr>
          <w:ilvl w:val="0"/>
          <w:numId w:val="55"/>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i/>
          <w:iCs/>
          <w:sz w:val="24"/>
          <w:szCs w:val="24"/>
        </w:rP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A47A04" w:rsidRPr="00A47A04" w:rsidRDefault="00A47A04" w:rsidP="00DC0324">
      <w:pPr>
        <w:widowControl w:val="0"/>
        <w:numPr>
          <w:ilvl w:val="0"/>
          <w:numId w:val="55"/>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i/>
          <w:iCs/>
          <w:sz w:val="24"/>
          <w:szCs w:val="24"/>
        </w:rPr>
        <w:t xml:space="preserve">оценивать сущность и значение правопорядка и законности, собственный возможный вклад в их становление и развитие; </w:t>
      </w:r>
    </w:p>
    <w:p w:rsidR="00A47A04" w:rsidRPr="00A47A04" w:rsidRDefault="00A47A04" w:rsidP="00DC0324">
      <w:pPr>
        <w:widowControl w:val="0"/>
        <w:numPr>
          <w:ilvl w:val="0"/>
          <w:numId w:val="55"/>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i/>
          <w:iCs/>
          <w:sz w:val="24"/>
          <w:szCs w:val="24"/>
        </w:rPr>
        <w:t xml:space="preserve">осознанно содействовать защите правопорядка в обществе правовыми способами и средствами. </w:t>
      </w:r>
    </w:p>
    <w:p w:rsidR="00A47A04" w:rsidRPr="00A47A04" w:rsidRDefault="00A47A04" w:rsidP="00B722F8">
      <w:pPr>
        <w:widowControl w:val="0"/>
        <w:autoSpaceDE w:val="0"/>
        <w:autoSpaceDN w:val="0"/>
        <w:adjustRightInd w:val="0"/>
        <w:spacing w:after="0" w:line="240" w:lineRule="auto"/>
        <w:ind w:left="142" w:hanging="142"/>
        <w:jc w:val="both"/>
        <w:rPr>
          <w:rFonts w:ascii="Times New Roman" w:hAnsi="Times New Roman" w:cs="Times New Roman"/>
          <w:sz w:val="24"/>
          <w:szCs w:val="24"/>
        </w:rPr>
      </w:pPr>
    </w:p>
    <w:p w:rsidR="00A47A04" w:rsidRPr="00A47A04" w:rsidRDefault="00A47A04" w:rsidP="00B722F8">
      <w:pPr>
        <w:widowControl w:val="0"/>
        <w:autoSpaceDE w:val="0"/>
        <w:autoSpaceDN w:val="0"/>
        <w:adjustRightInd w:val="0"/>
        <w:spacing w:after="0" w:line="240" w:lineRule="auto"/>
        <w:jc w:val="both"/>
        <w:rPr>
          <w:rFonts w:ascii="Times New Roman" w:hAnsi="Times New Roman" w:cs="Times New Roman"/>
          <w:sz w:val="24"/>
          <w:szCs w:val="24"/>
        </w:rPr>
      </w:pPr>
      <w:r w:rsidRPr="00A47A04">
        <w:rPr>
          <w:rFonts w:ascii="Times New Roman" w:hAnsi="Times New Roman" w:cs="Times New Roman"/>
          <w:b/>
          <w:bCs/>
          <w:sz w:val="24"/>
          <w:szCs w:val="24"/>
        </w:rPr>
        <w:t xml:space="preserve">Экономика </w:t>
      </w:r>
    </w:p>
    <w:p w:rsidR="00A47A04" w:rsidRPr="00A47A04" w:rsidRDefault="00A47A04" w:rsidP="00B722F8">
      <w:pPr>
        <w:widowControl w:val="0"/>
        <w:autoSpaceDE w:val="0"/>
        <w:autoSpaceDN w:val="0"/>
        <w:adjustRightInd w:val="0"/>
        <w:spacing w:after="0" w:line="240" w:lineRule="auto"/>
        <w:jc w:val="both"/>
        <w:rPr>
          <w:rFonts w:ascii="Times New Roman" w:hAnsi="Times New Roman" w:cs="Times New Roman"/>
          <w:sz w:val="24"/>
          <w:szCs w:val="24"/>
        </w:rPr>
      </w:pPr>
      <w:r w:rsidRPr="00A47A04">
        <w:rPr>
          <w:rFonts w:ascii="Times New Roman" w:hAnsi="Times New Roman" w:cs="Times New Roman"/>
          <w:b/>
          <w:bCs/>
          <w:sz w:val="24"/>
          <w:szCs w:val="24"/>
        </w:rPr>
        <w:t xml:space="preserve">Выпускник научится: </w:t>
      </w:r>
    </w:p>
    <w:p w:rsidR="00A47A04" w:rsidRPr="00A47A04" w:rsidRDefault="00A47A04" w:rsidP="00DC0324">
      <w:pPr>
        <w:widowControl w:val="0"/>
        <w:numPr>
          <w:ilvl w:val="0"/>
          <w:numId w:val="5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объяснять проблему ограниченности экономических ресурсов; </w:t>
      </w:r>
    </w:p>
    <w:p w:rsidR="00A47A04" w:rsidRPr="00A47A04" w:rsidRDefault="00A47A04" w:rsidP="00DC0324">
      <w:pPr>
        <w:widowControl w:val="0"/>
        <w:numPr>
          <w:ilvl w:val="0"/>
          <w:numId w:val="5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различать основных участников экономической деятельности: производителей и потр</w:t>
      </w:r>
      <w:r w:rsidRPr="00A47A04">
        <w:rPr>
          <w:rFonts w:ascii="Times New Roman" w:hAnsi="Times New Roman" w:cs="Times New Roman"/>
          <w:sz w:val="24"/>
          <w:szCs w:val="24"/>
        </w:rPr>
        <w:t>е</w:t>
      </w:r>
      <w:r w:rsidRPr="00A47A04">
        <w:rPr>
          <w:rFonts w:ascii="Times New Roman" w:hAnsi="Times New Roman" w:cs="Times New Roman"/>
          <w:sz w:val="24"/>
          <w:szCs w:val="24"/>
        </w:rPr>
        <w:t xml:space="preserve">бителей, предпринимателей и наемных работников; раскрывать рациональное поведение субъектов экономической деятельности; </w:t>
      </w:r>
    </w:p>
    <w:p w:rsidR="00A47A04" w:rsidRPr="00A47A04" w:rsidRDefault="00A47A04" w:rsidP="00DC0324">
      <w:pPr>
        <w:widowControl w:val="0"/>
        <w:numPr>
          <w:ilvl w:val="0"/>
          <w:numId w:val="5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раскрывать факторы, влияющие на производительность труда; </w:t>
      </w:r>
    </w:p>
    <w:p w:rsidR="00A47A04" w:rsidRPr="00A47A04" w:rsidRDefault="00A47A04" w:rsidP="00DC0324">
      <w:pPr>
        <w:widowControl w:val="0"/>
        <w:numPr>
          <w:ilvl w:val="0"/>
          <w:numId w:val="5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w:t>
      </w:r>
      <w:r w:rsidRPr="00A47A04">
        <w:rPr>
          <w:rFonts w:ascii="Times New Roman" w:hAnsi="Times New Roman" w:cs="Times New Roman"/>
          <w:sz w:val="24"/>
          <w:szCs w:val="24"/>
        </w:rPr>
        <w:t>е</w:t>
      </w:r>
      <w:r w:rsidRPr="00A47A04">
        <w:rPr>
          <w:rFonts w:ascii="Times New Roman" w:hAnsi="Times New Roman" w:cs="Times New Roman"/>
          <w:sz w:val="24"/>
          <w:szCs w:val="24"/>
        </w:rPr>
        <w:t xml:space="preserve">ских системах; </w:t>
      </w:r>
    </w:p>
    <w:p w:rsidR="00A47A04" w:rsidRPr="00A47A04" w:rsidRDefault="00A47A04" w:rsidP="00DC0324">
      <w:pPr>
        <w:widowControl w:val="0"/>
        <w:numPr>
          <w:ilvl w:val="0"/>
          <w:numId w:val="5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характеризовать механизм рыночного регулирования экономики; анализировать дейс</w:t>
      </w:r>
      <w:r w:rsidRPr="00A47A04">
        <w:rPr>
          <w:rFonts w:ascii="Times New Roman" w:hAnsi="Times New Roman" w:cs="Times New Roman"/>
          <w:sz w:val="24"/>
          <w:szCs w:val="24"/>
        </w:rPr>
        <w:t>т</w:t>
      </w:r>
      <w:r w:rsidRPr="00A47A04">
        <w:rPr>
          <w:rFonts w:ascii="Times New Roman" w:hAnsi="Times New Roman" w:cs="Times New Roman"/>
          <w:sz w:val="24"/>
          <w:szCs w:val="24"/>
        </w:rPr>
        <w:t xml:space="preserve">вие рыночных законов, выявлять роль конкуренции; </w:t>
      </w:r>
    </w:p>
    <w:p w:rsidR="00A47A04" w:rsidRPr="00A47A04" w:rsidRDefault="00A47A04" w:rsidP="00DC0324">
      <w:pPr>
        <w:widowControl w:val="0"/>
        <w:numPr>
          <w:ilvl w:val="0"/>
          <w:numId w:val="5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объяснять роль государства в регулировании рыночной экономики; анализировать структуру бюджета государства; </w:t>
      </w:r>
    </w:p>
    <w:p w:rsidR="00A47A04" w:rsidRPr="00A47A04" w:rsidRDefault="00A47A04" w:rsidP="00DC0324">
      <w:pPr>
        <w:widowControl w:val="0"/>
        <w:numPr>
          <w:ilvl w:val="0"/>
          <w:numId w:val="5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называть и конкретизировать примерами виды налогов; </w:t>
      </w:r>
    </w:p>
    <w:p w:rsidR="00A47A04" w:rsidRPr="00A47A04" w:rsidRDefault="00A47A04" w:rsidP="00DC0324">
      <w:pPr>
        <w:widowControl w:val="0"/>
        <w:numPr>
          <w:ilvl w:val="0"/>
          <w:numId w:val="5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характеризовать функции денег и их роль в экономике; </w:t>
      </w:r>
    </w:p>
    <w:p w:rsidR="00A47A04" w:rsidRPr="00A47A04" w:rsidRDefault="00A47A04" w:rsidP="00DC0324">
      <w:pPr>
        <w:widowControl w:val="0"/>
        <w:numPr>
          <w:ilvl w:val="0"/>
          <w:numId w:val="5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раскрывать социально-экономическую роль и функции предпринимательства; </w:t>
      </w:r>
    </w:p>
    <w:p w:rsidR="00A47A04" w:rsidRPr="00A47A04" w:rsidRDefault="00A47A04" w:rsidP="00DC0324">
      <w:pPr>
        <w:widowControl w:val="0"/>
        <w:numPr>
          <w:ilvl w:val="0"/>
          <w:numId w:val="5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анализировать информацию об экономической жизни общества из адаптированных и</w:t>
      </w:r>
      <w:r w:rsidRPr="00A47A04">
        <w:rPr>
          <w:rFonts w:ascii="Times New Roman" w:hAnsi="Times New Roman" w:cs="Times New Roman"/>
          <w:sz w:val="24"/>
          <w:szCs w:val="24"/>
        </w:rPr>
        <w:t>с</w:t>
      </w:r>
      <w:r w:rsidRPr="00A47A04">
        <w:rPr>
          <w:rFonts w:ascii="Times New Roman" w:hAnsi="Times New Roman" w:cs="Times New Roman"/>
          <w:sz w:val="24"/>
          <w:szCs w:val="24"/>
        </w:rPr>
        <w:t>точников различного типа; анализировать несложные статистические данные, отража</w:t>
      </w:r>
      <w:r w:rsidRPr="00A47A04">
        <w:rPr>
          <w:rFonts w:ascii="Times New Roman" w:hAnsi="Times New Roman" w:cs="Times New Roman"/>
          <w:sz w:val="24"/>
          <w:szCs w:val="24"/>
        </w:rPr>
        <w:t>ю</w:t>
      </w:r>
      <w:r w:rsidRPr="00A47A04">
        <w:rPr>
          <w:rFonts w:ascii="Times New Roman" w:hAnsi="Times New Roman" w:cs="Times New Roman"/>
          <w:sz w:val="24"/>
          <w:szCs w:val="24"/>
        </w:rPr>
        <w:t xml:space="preserve">щие экономические явления и процессы; </w:t>
      </w:r>
    </w:p>
    <w:p w:rsidR="00A47A04" w:rsidRPr="00A47A04" w:rsidRDefault="00A47A04" w:rsidP="00DC0324">
      <w:pPr>
        <w:widowControl w:val="0"/>
        <w:numPr>
          <w:ilvl w:val="0"/>
          <w:numId w:val="5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формулировать и аргументировать собственные суждения, касающиеся отдельных в</w:t>
      </w:r>
      <w:r w:rsidRPr="00A47A04">
        <w:rPr>
          <w:rFonts w:ascii="Times New Roman" w:hAnsi="Times New Roman" w:cs="Times New Roman"/>
          <w:sz w:val="24"/>
          <w:szCs w:val="24"/>
        </w:rPr>
        <w:t>о</w:t>
      </w:r>
      <w:r w:rsidRPr="00A47A04">
        <w:rPr>
          <w:rFonts w:ascii="Times New Roman" w:hAnsi="Times New Roman" w:cs="Times New Roman"/>
          <w:sz w:val="24"/>
          <w:szCs w:val="24"/>
        </w:rPr>
        <w:t>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w:t>
      </w:r>
      <w:r w:rsidRPr="00A47A04">
        <w:rPr>
          <w:rFonts w:ascii="Times New Roman" w:hAnsi="Times New Roman" w:cs="Times New Roman"/>
          <w:sz w:val="24"/>
          <w:szCs w:val="24"/>
        </w:rPr>
        <w:t>е</w:t>
      </w:r>
      <w:r w:rsidRPr="00A47A04">
        <w:rPr>
          <w:rFonts w:ascii="Times New Roman" w:hAnsi="Times New Roman" w:cs="Times New Roman"/>
          <w:sz w:val="24"/>
          <w:szCs w:val="24"/>
        </w:rPr>
        <w:t>ской деятельности; оценивать этические нормы трудовой и предпринимательской де</w:t>
      </w:r>
      <w:r w:rsidRPr="00A47A04">
        <w:rPr>
          <w:rFonts w:ascii="Times New Roman" w:hAnsi="Times New Roman" w:cs="Times New Roman"/>
          <w:sz w:val="24"/>
          <w:szCs w:val="24"/>
        </w:rPr>
        <w:t>я</w:t>
      </w:r>
      <w:r w:rsidRPr="00A47A04">
        <w:rPr>
          <w:rFonts w:ascii="Times New Roman" w:hAnsi="Times New Roman" w:cs="Times New Roman"/>
          <w:sz w:val="24"/>
          <w:szCs w:val="24"/>
        </w:rPr>
        <w:t xml:space="preserve">тельности; </w:t>
      </w:r>
    </w:p>
    <w:p w:rsidR="00A47A04" w:rsidRPr="00A47A04" w:rsidRDefault="00A47A04" w:rsidP="00DC0324">
      <w:pPr>
        <w:widowControl w:val="0"/>
        <w:numPr>
          <w:ilvl w:val="0"/>
          <w:numId w:val="5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раскрывать рациональное поведение субъектов экономической деятельности; </w:t>
      </w:r>
    </w:p>
    <w:p w:rsidR="00A47A04" w:rsidRPr="00A47A04" w:rsidRDefault="00A47A04" w:rsidP="00DC0324">
      <w:pPr>
        <w:widowControl w:val="0"/>
        <w:numPr>
          <w:ilvl w:val="0"/>
          <w:numId w:val="5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 xml:space="preserve">характеризовать экономику семьи; анализировать структуру семейного бюджета; </w:t>
      </w:r>
    </w:p>
    <w:p w:rsidR="00A47A04" w:rsidRPr="00A47A04" w:rsidRDefault="00A47A04" w:rsidP="00DC0324">
      <w:pPr>
        <w:widowControl w:val="0"/>
        <w:numPr>
          <w:ilvl w:val="0"/>
          <w:numId w:val="5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t>использовать полученные знания при анализе фактов поведения участников экономич</w:t>
      </w:r>
      <w:r w:rsidRPr="00A47A04">
        <w:rPr>
          <w:rFonts w:ascii="Times New Roman" w:hAnsi="Times New Roman" w:cs="Times New Roman"/>
          <w:sz w:val="24"/>
          <w:szCs w:val="24"/>
        </w:rPr>
        <w:t>е</w:t>
      </w:r>
      <w:r w:rsidRPr="00A47A04">
        <w:rPr>
          <w:rFonts w:ascii="Times New Roman" w:hAnsi="Times New Roman" w:cs="Times New Roman"/>
          <w:sz w:val="24"/>
          <w:szCs w:val="24"/>
        </w:rPr>
        <w:t xml:space="preserve">ской деятельности; </w:t>
      </w:r>
    </w:p>
    <w:p w:rsidR="00A47A04" w:rsidRPr="00A47A04" w:rsidRDefault="00A47A04" w:rsidP="00DC0324">
      <w:pPr>
        <w:widowControl w:val="0"/>
        <w:numPr>
          <w:ilvl w:val="0"/>
          <w:numId w:val="56"/>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sz w:val="24"/>
          <w:szCs w:val="24"/>
        </w:rPr>
        <w:lastRenderedPageBreak/>
        <w:t xml:space="preserve">обосновывать связь профессионализма и жизненного успеха. </w:t>
      </w:r>
    </w:p>
    <w:p w:rsidR="00A47A04" w:rsidRPr="00A47A04" w:rsidRDefault="00A47A04" w:rsidP="00B722F8">
      <w:pPr>
        <w:widowControl w:val="0"/>
        <w:autoSpaceDE w:val="0"/>
        <w:autoSpaceDN w:val="0"/>
        <w:adjustRightInd w:val="0"/>
        <w:spacing w:after="0" w:line="240" w:lineRule="auto"/>
        <w:jc w:val="both"/>
        <w:rPr>
          <w:rFonts w:ascii="Times New Roman" w:hAnsi="Times New Roman" w:cs="Times New Roman"/>
          <w:sz w:val="24"/>
          <w:szCs w:val="24"/>
        </w:rPr>
      </w:pPr>
    </w:p>
    <w:p w:rsidR="00A47A04" w:rsidRPr="00A47A04" w:rsidRDefault="00A47A04" w:rsidP="00B722F8">
      <w:pPr>
        <w:widowControl w:val="0"/>
        <w:autoSpaceDE w:val="0"/>
        <w:autoSpaceDN w:val="0"/>
        <w:adjustRightInd w:val="0"/>
        <w:spacing w:after="0" w:line="240" w:lineRule="auto"/>
        <w:jc w:val="both"/>
        <w:rPr>
          <w:rFonts w:ascii="Times New Roman" w:hAnsi="Times New Roman" w:cs="Times New Roman"/>
          <w:sz w:val="24"/>
          <w:szCs w:val="24"/>
        </w:rPr>
      </w:pPr>
      <w:r w:rsidRPr="00A47A04">
        <w:rPr>
          <w:rFonts w:ascii="Times New Roman" w:hAnsi="Times New Roman" w:cs="Times New Roman"/>
          <w:b/>
          <w:bCs/>
          <w:sz w:val="24"/>
          <w:szCs w:val="24"/>
        </w:rPr>
        <w:t xml:space="preserve">Выпускник получит возможность научиться: </w:t>
      </w:r>
    </w:p>
    <w:p w:rsidR="00A47A04" w:rsidRPr="00A47A04" w:rsidRDefault="00A47A04" w:rsidP="00DC0324">
      <w:pPr>
        <w:widowControl w:val="0"/>
        <w:numPr>
          <w:ilvl w:val="0"/>
          <w:numId w:val="57"/>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i/>
          <w:iCs/>
          <w:sz w:val="24"/>
          <w:szCs w:val="24"/>
        </w:rPr>
        <w:t xml:space="preserve">анализировать с опорой на полученные знания несложную экономическую информацию, получаемую из неадаптированных источников; </w:t>
      </w:r>
    </w:p>
    <w:p w:rsidR="00A47A04" w:rsidRPr="00A47A04" w:rsidRDefault="00A47A04" w:rsidP="00DC0324">
      <w:pPr>
        <w:widowControl w:val="0"/>
        <w:numPr>
          <w:ilvl w:val="0"/>
          <w:numId w:val="57"/>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i/>
          <w:iCs/>
          <w:sz w:val="24"/>
          <w:szCs w:val="24"/>
        </w:rPr>
        <w:t>выполнять практические задания, основанные на ситуациях, связанных с описанием с</w:t>
      </w:r>
      <w:r w:rsidRPr="00A47A04">
        <w:rPr>
          <w:rFonts w:ascii="Times New Roman" w:hAnsi="Times New Roman" w:cs="Times New Roman"/>
          <w:i/>
          <w:iCs/>
          <w:sz w:val="24"/>
          <w:szCs w:val="24"/>
        </w:rPr>
        <w:t>о</w:t>
      </w:r>
      <w:r w:rsidRPr="00A47A04">
        <w:rPr>
          <w:rFonts w:ascii="Times New Roman" w:hAnsi="Times New Roman" w:cs="Times New Roman"/>
          <w:i/>
          <w:iCs/>
          <w:sz w:val="24"/>
          <w:szCs w:val="24"/>
        </w:rPr>
        <w:t xml:space="preserve">стояния российской экономики; </w:t>
      </w:r>
    </w:p>
    <w:p w:rsidR="00A47A04" w:rsidRPr="00A47A04" w:rsidRDefault="00A47A04" w:rsidP="00DC0324">
      <w:pPr>
        <w:widowControl w:val="0"/>
        <w:numPr>
          <w:ilvl w:val="0"/>
          <w:numId w:val="57"/>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i/>
          <w:iCs/>
          <w:sz w:val="24"/>
          <w:szCs w:val="24"/>
        </w:rPr>
        <w:t xml:space="preserve">анализировать и оценивать с позиций экономических знаний сложившиеся практики и модели поведения потребителя; </w:t>
      </w:r>
    </w:p>
    <w:p w:rsidR="00A47A04" w:rsidRPr="00A47A04" w:rsidRDefault="00A47A04" w:rsidP="00DC0324">
      <w:pPr>
        <w:widowControl w:val="0"/>
        <w:numPr>
          <w:ilvl w:val="0"/>
          <w:numId w:val="57"/>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i/>
          <w:iCs/>
          <w:sz w:val="24"/>
          <w:szCs w:val="24"/>
        </w:rPr>
        <w:t xml:space="preserve">решать с опорой на полученные знания познавательные задачи, отражающие типичные ситуации в экономической сфере деятельности человека; </w:t>
      </w:r>
    </w:p>
    <w:p w:rsidR="00A47A04" w:rsidRPr="00A47A04" w:rsidRDefault="00A47A04" w:rsidP="00DC0324">
      <w:pPr>
        <w:widowControl w:val="0"/>
        <w:numPr>
          <w:ilvl w:val="0"/>
          <w:numId w:val="57"/>
        </w:numPr>
        <w:autoSpaceDE w:val="0"/>
        <w:autoSpaceDN w:val="0"/>
        <w:adjustRightInd w:val="0"/>
        <w:spacing w:after="0" w:line="240" w:lineRule="auto"/>
        <w:ind w:left="142" w:hanging="142"/>
        <w:jc w:val="both"/>
        <w:rPr>
          <w:rFonts w:ascii="Times New Roman" w:hAnsi="Times New Roman" w:cs="Times New Roman"/>
          <w:sz w:val="24"/>
          <w:szCs w:val="24"/>
        </w:rPr>
      </w:pPr>
      <w:r w:rsidRPr="00A47A04">
        <w:rPr>
          <w:rFonts w:ascii="Times New Roman" w:hAnsi="Times New Roman" w:cs="Times New Roman"/>
          <w:i/>
          <w:iCs/>
          <w:sz w:val="24"/>
          <w:szCs w:val="24"/>
        </w:rPr>
        <w:t xml:space="preserve">грамотно применять полученные знания для определения экономически рационального поведения и порядка действий в конкретных ситуациях; </w:t>
      </w:r>
    </w:p>
    <w:p w:rsidR="00A47A04" w:rsidRPr="00A47A04" w:rsidRDefault="00A47A04" w:rsidP="00DC0324">
      <w:pPr>
        <w:widowControl w:val="0"/>
        <w:numPr>
          <w:ilvl w:val="0"/>
          <w:numId w:val="57"/>
        </w:numPr>
        <w:autoSpaceDE w:val="0"/>
        <w:autoSpaceDN w:val="0"/>
        <w:adjustRightInd w:val="0"/>
        <w:spacing w:after="0" w:line="240" w:lineRule="auto"/>
        <w:ind w:left="142" w:hanging="142"/>
        <w:jc w:val="both"/>
        <w:rPr>
          <w:rFonts w:ascii="Times New Roman" w:hAnsi="Times New Roman" w:cs="Times New Roman"/>
          <w:sz w:val="28"/>
          <w:szCs w:val="28"/>
        </w:rPr>
      </w:pPr>
      <w:r w:rsidRPr="00A47A04">
        <w:rPr>
          <w:rFonts w:ascii="Times New Roman" w:hAnsi="Times New Roman" w:cs="Times New Roman"/>
          <w:i/>
          <w:iCs/>
          <w:sz w:val="24"/>
          <w:szCs w:val="24"/>
        </w:rPr>
        <w:t>сопоставлять свои потребности и возможности, оптимально распределять свои м</w:t>
      </w:r>
      <w:r w:rsidRPr="00A47A04">
        <w:rPr>
          <w:rFonts w:ascii="Times New Roman" w:hAnsi="Times New Roman" w:cs="Times New Roman"/>
          <w:i/>
          <w:iCs/>
          <w:sz w:val="24"/>
          <w:szCs w:val="24"/>
        </w:rPr>
        <w:t>а</w:t>
      </w:r>
      <w:r w:rsidRPr="00A47A04">
        <w:rPr>
          <w:rFonts w:ascii="Times New Roman" w:hAnsi="Times New Roman" w:cs="Times New Roman"/>
          <w:i/>
          <w:iCs/>
          <w:sz w:val="24"/>
          <w:szCs w:val="24"/>
        </w:rPr>
        <w:t>териальные и трудовые ресурсы, составлять семейный бюджет</w:t>
      </w:r>
      <w:r w:rsidRPr="00A47A04">
        <w:rPr>
          <w:rFonts w:ascii="Times New Roman" w:hAnsi="Times New Roman" w:cs="Times New Roman"/>
          <w:i/>
          <w:iCs/>
          <w:sz w:val="28"/>
          <w:szCs w:val="28"/>
        </w:rPr>
        <w:t xml:space="preserve">. </w:t>
      </w:r>
    </w:p>
    <w:p w:rsidR="005A66CA" w:rsidRPr="00F21E55" w:rsidRDefault="005A66CA" w:rsidP="00DC0324">
      <w:pPr>
        <w:widowControl w:val="0"/>
        <w:numPr>
          <w:ilvl w:val="0"/>
          <w:numId w:val="57"/>
        </w:numPr>
        <w:spacing w:after="0" w:line="240" w:lineRule="auto"/>
        <w:ind w:left="142" w:hanging="142"/>
        <w:jc w:val="both"/>
        <w:rPr>
          <w:rFonts w:ascii="Times New Roman" w:hAnsi="Times New Roman" w:cs="Times New Roman"/>
          <w:sz w:val="24"/>
          <w:szCs w:val="24"/>
        </w:rPr>
      </w:pPr>
      <w:r w:rsidRPr="00F21E55">
        <w:rPr>
          <w:rFonts w:ascii="Times New Roman" w:hAnsi="Times New Roman" w:cs="Times New Roman"/>
          <w:sz w:val="24"/>
          <w:szCs w:val="24"/>
        </w:rPr>
        <w:t>.</w:t>
      </w:r>
    </w:p>
    <w:p w:rsidR="005A66CA" w:rsidRDefault="005A66CA" w:rsidP="009651C8">
      <w:pPr>
        <w:spacing w:after="0" w:line="240" w:lineRule="auto"/>
        <w:jc w:val="center"/>
        <w:rPr>
          <w:rFonts w:ascii="Times New Roman" w:hAnsi="Times New Roman" w:cs="Times New Roman"/>
          <w:b/>
          <w:bCs/>
          <w:sz w:val="24"/>
          <w:szCs w:val="24"/>
        </w:rPr>
      </w:pPr>
    </w:p>
    <w:p w:rsidR="005A66CA" w:rsidRDefault="005A66CA" w:rsidP="009651C8">
      <w:pPr>
        <w:spacing w:after="0" w:line="240" w:lineRule="auto"/>
        <w:jc w:val="center"/>
        <w:rPr>
          <w:rFonts w:ascii="Times New Roman" w:hAnsi="Times New Roman" w:cs="Times New Roman"/>
          <w:b/>
          <w:bCs/>
          <w:sz w:val="24"/>
          <w:szCs w:val="24"/>
        </w:rPr>
      </w:pPr>
      <w:r w:rsidRPr="00F21E55">
        <w:rPr>
          <w:rFonts w:ascii="Times New Roman" w:hAnsi="Times New Roman" w:cs="Times New Roman"/>
          <w:b/>
          <w:bCs/>
          <w:sz w:val="24"/>
          <w:szCs w:val="24"/>
        </w:rPr>
        <w:t xml:space="preserve"> География</w:t>
      </w:r>
    </w:p>
    <w:p w:rsidR="00F117EF" w:rsidRPr="00F117EF" w:rsidRDefault="00F117EF" w:rsidP="00F117EF">
      <w:pPr>
        <w:autoSpaceDE w:val="0"/>
        <w:autoSpaceDN w:val="0"/>
        <w:adjustRightInd w:val="0"/>
        <w:spacing w:after="0" w:line="240" w:lineRule="auto"/>
        <w:jc w:val="both"/>
        <w:rPr>
          <w:rFonts w:ascii="Times New Roman" w:hAnsi="Times New Roman" w:cs="Times New Roman"/>
          <w:color w:val="000000"/>
          <w:sz w:val="24"/>
          <w:szCs w:val="24"/>
        </w:rPr>
      </w:pPr>
      <w:r w:rsidRPr="00F117EF">
        <w:rPr>
          <w:rFonts w:ascii="Times New Roman" w:hAnsi="Times New Roman" w:cs="Times New Roman"/>
          <w:b/>
          <w:bCs/>
          <w:color w:val="000000"/>
          <w:sz w:val="24"/>
          <w:szCs w:val="24"/>
        </w:rPr>
        <w:t xml:space="preserve">Выпускник научится: </w:t>
      </w:r>
    </w:p>
    <w:p w:rsidR="00F117EF" w:rsidRPr="00F117EF" w:rsidRDefault="00F117EF" w:rsidP="00F117EF">
      <w:pPr>
        <w:autoSpaceDE w:val="0"/>
        <w:autoSpaceDN w:val="0"/>
        <w:adjustRightInd w:val="0"/>
        <w:spacing w:after="0" w:line="240" w:lineRule="auto"/>
        <w:jc w:val="both"/>
        <w:rPr>
          <w:rFonts w:ascii="Times New Roman" w:hAnsi="Times New Roman" w:cs="Times New Roman"/>
          <w:color w:val="000000"/>
          <w:sz w:val="24"/>
          <w:szCs w:val="24"/>
        </w:rPr>
      </w:pPr>
      <w:r w:rsidRPr="00F117EF">
        <w:rPr>
          <w:rFonts w:ascii="Times New Roman" w:hAnsi="Times New Roman" w:cs="Times New Roman"/>
          <w:color w:val="000000"/>
          <w:sz w:val="24"/>
          <w:szCs w:val="24"/>
        </w:rPr>
        <w:t>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w:t>
      </w:r>
      <w:r w:rsidRPr="00F117EF">
        <w:rPr>
          <w:rFonts w:ascii="Times New Roman" w:hAnsi="Times New Roman" w:cs="Times New Roman"/>
          <w:color w:val="000000"/>
          <w:sz w:val="24"/>
          <w:szCs w:val="24"/>
        </w:rPr>
        <w:t>е</w:t>
      </w:r>
      <w:r w:rsidRPr="00F117EF">
        <w:rPr>
          <w:rFonts w:ascii="Times New Roman" w:hAnsi="Times New Roman" w:cs="Times New Roman"/>
          <w:color w:val="000000"/>
          <w:sz w:val="24"/>
          <w:szCs w:val="24"/>
        </w:rPr>
        <w:t xml:space="preserve">мым задачам; </w:t>
      </w:r>
    </w:p>
    <w:p w:rsidR="00F117EF" w:rsidRPr="00F117EF" w:rsidRDefault="00F117EF" w:rsidP="00F117EF">
      <w:pPr>
        <w:autoSpaceDE w:val="0"/>
        <w:autoSpaceDN w:val="0"/>
        <w:adjustRightInd w:val="0"/>
        <w:spacing w:after="0" w:line="240" w:lineRule="auto"/>
        <w:jc w:val="both"/>
        <w:rPr>
          <w:rFonts w:ascii="Times New Roman" w:hAnsi="Times New Roman" w:cs="Times New Roman"/>
          <w:color w:val="000000"/>
          <w:sz w:val="24"/>
          <w:szCs w:val="24"/>
        </w:rPr>
      </w:pPr>
      <w:r w:rsidRPr="00F117EF">
        <w:rPr>
          <w:rFonts w:ascii="Times New Roman" w:hAnsi="Times New Roman" w:cs="Times New Roman"/>
          <w:color w:val="000000"/>
          <w:sz w:val="24"/>
          <w:szCs w:val="24"/>
        </w:rPr>
        <w:t> ориентироваться в источниках географической информации (картографические, стат</w:t>
      </w:r>
      <w:r w:rsidRPr="00F117EF">
        <w:rPr>
          <w:rFonts w:ascii="Times New Roman" w:hAnsi="Times New Roman" w:cs="Times New Roman"/>
          <w:color w:val="000000"/>
          <w:sz w:val="24"/>
          <w:szCs w:val="24"/>
        </w:rPr>
        <w:t>и</w:t>
      </w:r>
      <w:r w:rsidRPr="00F117EF">
        <w:rPr>
          <w:rFonts w:ascii="Times New Roman" w:hAnsi="Times New Roman" w:cs="Times New Roman"/>
          <w:color w:val="000000"/>
          <w:sz w:val="24"/>
          <w:szCs w:val="24"/>
        </w:rPr>
        <w:t>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w:t>
      </w:r>
      <w:r w:rsidRPr="00F117EF">
        <w:rPr>
          <w:rFonts w:ascii="Times New Roman" w:hAnsi="Times New Roman" w:cs="Times New Roman"/>
          <w:color w:val="000000"/>
          <w:sz w:val="24"/>
          <w:szCs w:val="24"/>
        </w:rPr>
        <w:t>е</w:t>
      </w:r>
      <w:r w:rsidRPr="00F117EF">
        <w:rPr>
          <w:rFonts w:ascii="Times New Roman" w:hAnsi="Times New Roman" w:cs="Times New Roman"/>
          <w:color w:val="000000"/>
          <w:sz w:val="24"/>
          <w:szCs w:val="24"/>
        </w:rPr>
        <w:t>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w:t>
      </w:r>
      <w:r w:rsidRPr="00F117EF">
        <w:rPr>
          <w:rFonts w:ascii="Times New Roman" w:hAnsi="Times New Roman" w:cs="Times New Roman"/>
          <w:color w:val="000000"/>
          <w:sz w:val="24"/>
          <w:szCs w:val="24"/>
        </w:rPr>
        <w:t>с</w:t>
      </w:r>
      <w:r w:rsidRPr="00F117EF">
        <w:rPr>
          <w:rFonts w:ascii="Times New Roman" w:hAnsi="Times New Roman" w:cs="Times New Roman"/>
          <w:color w:val="000000"/>
          <w:sz w:val="24"/>
          <w:szCs w:val="24"/>
        </w:rPr>
        <w:t>точникам; выявлять недостающую, взаимодополняющую и/или противоречивую геогр</w:t>
      </w:r>
      <w:r w:rsidRPr="00F117EF">
        <w:rPr>
          <w:rFonts w:ascii="Times New Roman" w:hAnsi="Times New Roman" w:cs="Times New Roman"/>
          <w:color w:val="000000"/>
          <w:sz w:val="24"/>
          <w:szCs w:val="24"/>
        </w:rPr>
        <w:t>а</w:t>
      </w:r>
      <w:r w:rsidRPr="00F117EF">
        <w:rPr>
          <w:rFonts w:ascii="Times New Roman" w:hAnsi="Times New Roman" w:cs="Times New Roman"/>
          <w:color w:val="000000"/>
          <w:sz w:val="24"/>
          <w:szCs w:val="24"/>
        </w:rPr>
        <w:t xml:space="preserve">фическую информацию, представленную в одном или нескольких источниках;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sidRPr="00F117EF">
        <w:rPr>
          <w:rFonts w:ascii="Times New Roman" w:hAnsi="Times New Roman" w:cs="Times New Roman"/>
          <w:sz w:val="24"/>
          <w:szCs w:val="24"/>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w:t>
      </w:r>
      <w:r w:rsidRPr="00F117EF">
        <w:rPr>
          <w:rFonts w:ascii="Times New Roman" w:hAnsi="Times New Roman" w:cs="Times New Roman"/>
          <w:sz w:val="24"/>
          <w:szCs w:val="24"/>
        </w:rPr>
        <w:t>е</w:t>
      </w:r>
      <w:r w:rsidRPr="00F117EF">
        <w:rPr>
          <w:rFonts w:ascii="Times New Roman" w:hAnsi="Times New Roman" w:cs="Times New Roman"/>
          <w:sz w:val="24"/>
          <w:szCs w:val="24"/>
        </w:rPr>
        <w:t>ских зависимостей и закономерностей на основе результатов наблюдений, на основе ан</w:t>
      </w:r>
      <w:r w:rsidRPr="00F117EF">
        <w:rPr>
          <w:rFonts w:ascii="Times New Roman" w:hAnsi="Times New Roman" w:cs="Times New Roman"/>
          <w:sz w:val="24"/>
          <w:szCs w:val="24"/>
        </w:rPr>
        <w:t>а</w:t>
      </w:r>
      <w:r w:rsidRPr="00F117EF">
        <w:rPr>
          <w:rFonts w:ascii="Times New Roman" w:hAnsi="Times New Roman" w:cs="Times New Roman"/>
          <w:sz w:val="24"/>
          <w:szCs w:val="24"/>
        </w:rPr>
        <w:t>лиза, обобщения и интерпретации географической информации объяснение географич</w:t>
      </w:r>
      <w:r w:rsidRPr="00F117EF">
        <w:rPr>
          <w:rFonts w:ascii="Times New Roman" w:hAnsi="Times New Roman" w:cs="Times New Roman"/>
          <w:sz w:val="24"/>
          <w:szCs w:val="24"/>
        </w:rPr>
        <w:t>е</w:t>
      </w:r>
      <w:r w:rsidRPr="00F117EF">
        <w:rPr>
          <w:rFonts w:ascii="Times New Roman" w:hAnsi="Times New Roman" w:cs="Times New Roman"/>
          <w:sz w:val="24"/>
          <w:szCs w:val="24"/>
        </w:rPr>
        <w:t>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w:t>
      </w:r>
      <w:r w:rsidRPr="00F117EF">
        <w:rPr>
          <w:rFonts w:ascii="Times New Roman" w:hAnsi="Times New Roman" w:cs="Times New Roman"/>
          <w:sz w:val="24"/>
          <w:szCs w:val="24"/>
        </w:rPr>
        <w:t>с</w:t>
      </w:r>
      <w:r w:rsidRPr="00F117EF">
        <w:rPr>
          <w:rFonts w:ascii="Times New Roman" w:hAnsi="Times New Roman" w:cs="Times New Roman"/>
          <w:sz w:val="24"/>
          <w:szCs w:val="24"/>
        </w:rPr>
        <w:t xml:space="preserve">нованных на сопоставлении, сравнении и/или оценке географической информации;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проводить с помощью приборов измерения температуры, влажности воздуха, атм</w:t>
      </w:r>
      <w:r w:rsidRPr="00F117EF">
        <w:rPr>
          <w:rFonts w:ascii="Times New Roman" w:hAnsi="Times New Roman" w:cs="Times New Roman"/>
          <w:sz w:val="24"/>
          <w:szCs w:val="24"/>
        </w:rPr>
        <w:t>о</w:t>
      </w:r>
      <w:r w:rsidRPr="00F117EF">
        <w:rPr>
          <w:rFonts w:ascii="Times New Roman" w:hAnsi="Times New Roman" w:cs="Times New Roman"/>
          <w:sz w:val="24"/>
          <w:szCs w:val="24"/>
        </w:rPr>
        <w:t>сферного давления, силы и направления ветра, абсолютной и относительной высоты, н</w:t>
      </w:r>
      <w:r w:rsidRPr="00F117EF">
        <w:rPr>
          <w:rFonts w:ascii="Times New Roman" w:hAnsi="Times New Roman" w:cs="Times New Roman"/>
          <w:sz w:val="24"/>
          <w:szCs w:val="24"/>
        </w:rPr>
        <w:t>а</w:t>
      </w:r>
      <w:r w:rsidRPr="00F117EF">
        <w:rPr>
          <w:rFonts w:ascii="Times New Roman" w:hAnsi="Times New Roman" w:cs="Times New Roman"/>
          <w:sz w:val="24"/>
          <w:szCs w:val="24"/>
        </w:rPr>
        <w:t xml:space="preserve">правления и скорости течения водных потоков;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различать изученные географические объекты, процессы и явления, сравнивать геогр</w:t>
      </w:r>
      <w:r w:rsidRPr="00F117EF">
        <w:rPr>
          <w:rFonts w:ascii="Times New Roman" w:hAnsi="Times New Roman" w:cs="Times New Roman"/>
          <w:sz w:val="24"/>
          <w:szCs w:val="24"/>
        </w:rPr>
        <w:t>а</w:t>
      </w:r>
      <w:r w:rsidRPr="00F117EF">
        <w:rPr>
          <w:rFonts w:ascii="Times New Roman" w:hAnsi="Times New Roman" w:cs="Times New Roman"/>
          <w:sz w:val="24"/>
          <w:szCs w:val="24"/>
        </w:rPr>
        <w:t>фические объекты, процессы и явления на основе известных характерных свойств и пр</w:t>
      </w:r>
      <w:r w:rsidRPr="00F117EF">
        <w:rPr>
          <w:rFonts w:ascii="Times New Roman" w:hAnsi="Times New Roman" w:cs="Times New Roman"/>
          <w:sz w:val="24"/>
          <w:szCs w:val="24"/>
        </w:rPr>
        <w:t>о</w:t>
      </w:r>
      <w:r w:rsidRPr="00F117EF">
        <w:rPr>
          <w:rFonts w:ascii="Times New Roman" w:hAnsi="Times New Roman" w:cs="Times New Roman"/>
          <w:sz w:val="24"/>
          <w:szCs w:val="24"/>
        </w:rPr>
        <w:t xml:space="preserve">водить их простейшую классификацию;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использовать знания о географических законах и закономерностях, о взаимосвязях м</w:t>
      </w:r>
      <w:r w:rsidRPr="00F117EF">
        <w:rPr>
          <w:rFonts w:ascii="Times New Roman" w:hAnsi="Times New Roman" w:cs="Times New Roman"/>
          <w:sz w:val="24"/>
          <w:szCs w:val="24"/>
        </w:rPr>
        <w:t>е</w:t>
      </w:r>
      <w:r w:rsidRPr="00F117EF">
        <w:rPr>
          <w:rFonts w:ascii="Times New Roman" w:hAnsi="Times New Roman" w:cs="Times New Roman"/>
          <w:sz w:val="24"/>
          <w:szCs w:val="24"/>
        </w:rPr>
        <w:t xml:space="preserve">жду изученными географическими объектами, процессами и явлениями для объяснения их свойств, условий протекания и различий;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lastRenderedPageBreak/>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117EF">
        <w:rPr>
          <w:rFonts w:ascii="Times New Roman" w:hAnsi="Times New Roman" w:cs="Times New Roman"/>
          <w:sz w:val="24"/>
          <w:szCs w:val="24"/>
        </w:rPr>
        <w:t xml:space="preserve">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описывать по карте положение и взаиморасположение географических объектов;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устанавливать черты сходства и различия особенностей природы и населения, матер</w:t>
      </w:r>
      <w:r w:rsidRPr="00F117EF">
        <w:rPr>
          <w:rFonts w:ascii="Times New Roman" w:hAnsi="Times New Roman" w:cs="Times New Roman"/>
          <w:sz w:val="24"/>
          <w:szCs w:val="24"/>
        </w:rPr>
        <w:t>и</w:t>
      </w:r>
      <w:r w:rsidRPr="00F117EF">
        <w:rPr>
          <w:rFonts w:ascii="Times New Roman" w:hAnsi="Times New Roman" w:cs="Times New Roman"/>
          <w:sz w:val="24"/>
          <w:szCs w:val="24"/>
        </w:rPr>
        <w:t xml:space="preserve">альной и духовной культуры регионов и отдельных стран; адаптации человека к разным природным условиям;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объяснять особенности компонентов природы отдельных территорий;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приводить примеры взаимодействия природы и общества в пределах отдельных терр</w:t>
      </w:r>
      <w:r w:rsidRPr="00F117EF">
        <w:rPr>
          <w:rFonts w:ascii="Times New Roman" w:hAnsi="Times New Roman" w:cs="Times New Roman"/>
          <w:sz w:val="24"/>
          <w:szCs w:val="24"/>
        </w:rPr>
        <w:t>и</w:t>
      </w:r>
      <w:r w:rsidRPr="00F117EF">
        <w:rPr>
          <w:rFonts w:ascii="Times New Roman" w:hAnsi="Times New Roman" w:cs="Times New Roman"/>
          <w:sz w:val="24"/>
          <w:szCs w:val="24"/>
        </w:rPr>
        <w:t xml:space="preserve">торий;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различать принципы выделения и устанавливать соотношения между государственной территорией и исключительной экономической зоной России;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w:t>
      </w:r>
      <w:r w:rsidRPr="00F117EF">
        <w:rPr>
          <w:rFonts w:ascii="Times New Roman" w:hAnsi="Times New Roman" w:cs="Times New Roman"/>
          <w:sz w:val="24"/>
          <w:szCs w:val="24"/>
        </w:rPr>
        <w:t>о</w:t>
      </w:r>
      <w:r w:rsidRPr="00F117EF">
        <w:rPr>
          <w:rFonts w:ascii="Times New Roman" w:hAnsi="Times New Roman" w:cs="Times New Roman"/>
          <w:sz w:val="24"/>
          <w:szCs w:val="24"/>
        </w:rPr>
        <w:t xml:space="preserve">рий в контексте реальной жизни;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различать географические процессы и явления, определяющие особенности природы России и ее отдельных регионов;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оценивать особенности взаимодействия природы и общества в пределах отдельных те</w:t>
      </w:r>
      <w:r w:rsidRPr="00F117EF">
        <w:rPr>
          <w:rFonts w:ascii="Times New Roman" w:hAnsi="Times New Roman" w:cs="Times New Roman"/>
          <w:sz w:val="24"/>
          <w:szCs w:val="24"/>
        </w:rPr>
        <w:t>р</w:t>
      </w:r>
      <w:r w:rsidRPr="00F117EF">
        <w:rPr>
          <w:rFonts w:ascii="Times New Roman" w:hAnsi="Times New Roman" w:cs="Times New Roman"/>
          <w:sz w:val="24"/>
          <w:szCs w:val="24"/>
        </w:rPr>
        <w:t xml:space="preserve">риторий России;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объяснять особенности компонентов природы отдельных частей страны;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117EF">
        <w:rPr>
          <w:rFonts w:ascii="Times New Roman" w:hAnsi="Times New Roman" w:cs="Times New Roman"/>
          <w:sz w:val="24"/>
          <w:szCs w:val="24"/>
        </w:rPr>
        <w:t>оценивать природные условия и обеспеченность природными ресурсами отдельных те</w:t>
      </w:r>
      <w:r w:rsidRPr="00F117EF">
        <w:rPr>
          <w:rFonts w:ascii="Times New Roman" w:hAnsi="Times New Roman" w:cs="Times New Roman"/>
          <w:sz w:val="24"/>
          <w:szCs w:val="24"/>
        </w:rPr>
        <w:t>р</w:t>
      </w:r>
      <w:r w:rsidRPr="00F117EF">
        <w:rPr>
          <w:rFonts w:ascii="Times New Roman" w:hAnsi="Times New Roman" w:cs="Times New Roman"/>
          <w:sz w:val="24"/>
          <w:szCs w:val="24"/>
        </w:rPr>
        <w:t xml:space="preserve">риторий России;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w:t>
      </w:r>
      <w:r w:rsidRPr="00F117EF">
        <w:rPr>
          <w:rFonts w:ascii="Times New Roman" w:hAnsi="Times New Roman" w:cs="Times New Roman"/>
          <w:sz w:val="24"/>
          <w:szCs w:val="24"/>
        </w:rPr>
        <w:t>о</w:t>
      </w:r>
      <w:r w:rsidRPr="00F117EF">
        <w:rPr>
          <w:rFonts w:ascii="Times New Roman" w:hAnsi="Times New Roman" w:cs="Times New Roman"/>
          <w:sz w:val="24"/>
          <w:szCs w:val="24"/>
        </w:rPr>
        <w:t>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w:t>
      </w:r>
      <w:r w:rsidRPr="00F117EF">
        <w:rPr>
          <w:rFonts w:ascii="Times New Roman" w:hAnsi="Times New Roman" w:cs="Times New Roman"/>
          <w:sz w:val="24"/>
          <w:szCs w:val="24"/>
        </w:rPr>
        <w:t>о</w:t>
      </w:r>
      <w:r w:rsidRPr="00F117EF">
        <w:rPr>
          <w:rFonts w:ascii="Times New Roman" w:hAnsi="Times New Roman" w:cs="Times New Roman"/>
          <w:sz w:val="24"/>
          <w:szCs w:val="24"/>
        </w:rPr>
        <w:t xml:space="preserve">сти, качестве и уровне жизни населения;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использовать знания о естественном и механическом движении населения, половозр</w:t>
      </w:r>
      <w:r w:rsidRPr="00F117EF">
        <w:rPr>
          <w:rFonts w:ascii="Times New Roman" w:hAnsi="Times New Roman" w:cs="Times New Roman"/>
          <w:sz w:val="24"/>
          <w:szCs w:val="24"/>
        </w:rPr>
        <w:t>а</w:t>
      </w:r>
      <w:r w:rsidRPr="00F117EF">
        <w:rPr>
          <w:rFonts w:ascii="Times New Roman" w:hAnsi="Times New Roman" w:cs="Times New Roman"/>
          <w:sz w:val="24"/>
          <w:szCs w:val="24"/>
        </w:rPr>
        <w:t>стной структуре, трудовых ресурсах, городском и сельском населении, этническом и р</w:t>
      </w:r>
      <w:r w:rsidRPr="00F117EF">
        <w:rPr>
          <w:rFonts w:ascii="Times New Roman" w:hAnsi="Times New Roman" w:cs="Times New Roman"/>
          <w:sz w:val="24"/>
          <w:szCs w:val="24"/>
        </w:rPr>
        <w:t>е</w:t>
      </w:r>
      <w:r w:rsidRPr="00F117EF">
        <w:rPr>
          <w:rFonts w:ascii="Times New Roman" w:hAnsi="Times New Roman" w:cs="Times New Roman"/>
          <w:sz w:val="24"/>
          <w:szCs w:val="24"/>
        </w:rPr>
        <w:t xml:space="preserve">лигиозном составе населения России для решения практико-ориентированных задач в контексте реальной жизни;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w:t>
      </w:r>
      <w:r w:rsidRPr="00F117EF">
        <w:rPr>
          <w:rFonts w:ascii="Times New Roman" w:hAnsi="Times New Roman" w:cs="Times New Roman"/>
          <w:sz w:val="24"/>
          <w:szCs w:val="24"/>
        </w:rPr>
        <w:t>о</w:t>
      </w:r>
      <w:r w:rsidRPr="00F117EF">
        <w:rPr>
          <w:rFonts w:ascii="Times New Roman" w:hAnsi="Times New Roman" w:cs="Times New Roman"/>
          <w:sz w:val="24"/>
          <w:szCs w:val="24"/>
        </w:rPr>
        <w:t xml:space="preserve">цессов или закономерностей;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различать (распознавать) показатели, характеризующие отраслевую; функциональную и территориальную структуру хозяйства России;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lastRenderedPageBreak/>
        <w:t> использовать знания о факторах размещения хозяйства и особенностях размещения о</w:t>
      </w:r>
      <w:r w:rsidRPr="00F117EF">
        <w:rPr>
          <w:rFonts w:ascii="Times New Roman" w:hAnsi="Times New Roman" w:cs="Times New Roman"/>
          <w:sz w:val="24"/>
          <w:szCs w:val="24"/>
        </w:rPr>
        <w:t>т</w:t>
      </w:r>
      <w:r w:rsidRPr="00F117EF">
        <w:rPr>
          <w:rFonts w:ascii="Times New Roman" w:hAnsi="Times New Roman" w:cs="Times New Roman"/>
          <w:sz w:val="24"/>
          <w:szCs w:val="24"/>
        </w:rPr>
        <w:t xml:space="preserve">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объяснять и сравнивать особенности природы, населения и хозяйства отдельных реги</w:t>
      </w:r>
      <w:r w:rsidRPr="00F117EF">
        <w:rPr>
          <w:rFonts w:ascii="Times New Roman" w:hAnsi="Times New Roman" w:cs="Times New Roman"/>
          <w:sz w:val="24"/>
          <w:szCs w:val="24"/>
        </w:rPr>
        <w:t>о</w:t>
      </w:r>
      <w:r w:rsidRPr="00F117EF">
        <w:rPr>
          <w:rFonts w:ascii="Times New Roman" w:hAnsi="Times New Roman" w:cs="Times New Roman"/>
          <w:sz w:val="24"/>
          <w:szCs w:val="24"/>
        </w:rPr>
        <w:t xml:space="preserve">нов России;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сравнивать особенности природы, населения и хозяйства отдельных регионов России;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117EF">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уметь ориентироваться при помощи компаса, определять стороны горизонта, использ</w:t>
      </w:r>
      <w:r w:rsidRPr="00F117EF">
        <w:rPr>
          <w:rFonts w:ascii="Times New Roman" w:hAnsi="Times New Roman" w:cs="Times New Roman"/>
          <w:sz w:val="24"/>
          <w:szCs w:val="24"/>
        </w:rPr>
        <w:t>о</w:t>
      </w:r>
      <w:r w:rsidRPr="00F117EF">
        <w:rPr>
          <w:rFonts w:ascii="Times New Roman" w:hAnsi="Times New Roman" w:cs="Times New Roman"/>
          <w:sz w:val="24"/>
          <w:szCs w:val="24"/>
        </w:rPr>
        <w:t xml:space="preserve">вать компас для определения азимута;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описывать погоду своей местности;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объяснять расовые отличия разных народов мира;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давать характеристику рельефа своей местности;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уметь выделять в записках путешественников географические особенности территории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приводить примеры современных видов связи, применять современные виды связи для решения учебных и практических задач по географии;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оценивать место и роль России в мировом хозяйстве.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b/>
          <w:bCs/>
          <w:sz w:val="24"/>
          <w:szCs w:val="24"/>
        </w:rPr>
        <w:t xml:space="preserve">Выпускник получит возможность научиться: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sidRPr="00F117EF">
        <w:rPr>
          <w:rFonts w:ascii="Times New Roman" w:hAnsi="Times New Roman" w:cs="Times New Roman"/>
          <w:i/>
          <w:iCs/>
          <w:sz w:val="24"/>
          <w:szCs w:val="24"/>
        </w:rPr>
        <w:t xml:space="preserve">создавать простейшие географические карты различного содержания;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sidRPr="00F117EF">
        <w:rPr>
          <w:rFonts w:ascii="Times New Roman" w:hAnsi="Times New Roman" w:cs="Times New Roman"/>
          <w:i/>
          <w:iCs/>
          <w:sz w:val="24"/>
          <w:szCs w:val="24"/>
        </w:rPr>
        <w:t xml:space="preserve">моделировать географические объекты и явления;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sidRPr="00F117EF">
        <w:rPr>
          <w:rFonts w:ascii="Times New Roman" w:hAnsi="Times New Roman" w:cs="Times New Roman"/>
          <w:i/>
          <w:iCs/>
          <w:sz w:val="24"/>
          <w:szCs w:val="24"/>
        </w:rPr>
        <w:t xml:space="preserve">работать с записками, отчетами, дневниками путешественников как источниками географической информации;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sidRPr="00F117EF">
        <w:rPr>
          <w:rFonts w:ascii="Times New Roman" w:hAnsi="Times New Roman" w:cs="Times New Roman"/>
          <w:i/>
          <w:iCs/>
          <w:sz w:val="24"/>
          <w:szCs w:val="24"/>
        </w:rPr>
        <w:t>подготавливать сообщения (презентации) о выдающихся путешественниках, о совр</w:t>
      </w:r>
      <w:r w:rsidRPr="00F117EF">
        <w:rPr>
          <w:rFonts w:ascii="Times New Roman" w:hAnsi="Times New Roman" w:cs="Times New Roman"/>
          <w:i/>
          <w:iCs/>
          <w:sz w:val="24"/>
          <w:szCs w:val="24"/>
        </w:rPr>
        <w:t>е</w:t>
      </w:r>
      <w:r w:rsidRPr="00F117EF">
        <w:rPr>
          <w:rFonts w:ascii="Times New Roman" w:hAnsi="Times New Roman" w:cs="Times New Roman"/>
          <w:i/>
          <w:iCs/>
          <w:sz w:val="24"/>
          <w:szCs w:val="24"/>
        </w:rPr>
        <w:t xml:space="preserve">менных исследованиях Земли;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sidRPr="00F117EF">
        <w:rPr>
          <w:rFonts w:ascii="Times New Roman" w:hAnsi="Times New Roman" w:cs="Times New Roman"/>
          <w:i/>
          <w:iCs/>
          <w:sz w:val="24"/>
          <w:szCs w:val="24"/>
        </w:rPr>
        <w:t xml:space="preserve">ориентироваться на местности: в мегаполисе и в природе;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sidRPr="00F117EF">
        <w:rPr>
          <w:rFonts w:ascii="Times New Roman" w:hAnsi="Times New Roman" w:cs="Times New Roman"/>
          <w:i/>
          <w:iCs/>
          <w:sz w:val="24"/>
          <w:szCs w:val="24"/>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sidRPr="00F117EF">
        <w:rPr>
          <w:rFonts w:ascii="Times New Roman" w:hAnsi="Times New Roman" w:cs="Times New Roman"/>
          <w:i/>
          <w:iCs/>
          <w:sz w:val="24"/>
          <w:szCs w:val="24"/>
        </w:rPr>
        <w:t xml:space="preserve">приводить примеры, показывающие роль географической науки в решении социально-экономических и геоэкологических проблем человечества;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117EF">
        <w:rPr>
          <w:rFonts w:ascii="Times New Roman" w:hAnsi="Times New Roman" w:cs="Times New Roman"/>
          <w:i/>
          <w:iCs/>
          <w:sz w:val="24"/>
          <w:szCs w:val="24"/>
        </w:rPr>
        <w:t xml:space="preserve">примеры практического использования географических знаний в различных областях деятельности;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sidRPr="00F117EF">
        <w:rPr>
          <w:rFonts w:ascii="Times New Roman" w:hAnsi="Times New Roman" w:cs="Times New Roman"/>
          <w:i/>
          <w:iCs/>
          <w:sz w:val="24"/>
          <w:szCs w:val="24"/>
        </w:rPr>
        <w:t xml:space="preserve">воспринимать и критически оценивать информацию географического содержания в научно-популярной литературе и средствах массовой информации;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sidRPr="00F117EF">
        <w:rPr>
          <w:rFonts w:ascii="Times New Roman" w:hAnsi="Times New Roman" w:cs="Times New Roman"/>
          <w:i/>
          <w:iCs/>
          <w:sz w:val="24"/>
          <w:szCs w:val="24"/>
        </w:rPr>
        <w:t>составлять описание природного комплекса;выдвигать гипотезы о связях и закономе</w:t>
      </w:r>
      <w:r w:rsidRPr="00F117EF">
        <w:rPr>
          <w:rFonts w:ascii="Times New Roman" w:hAnsi="Times New Roman" w:cs="Times New Roman"/>
          <w:i/>
          <w:iCs/>
          <w:sz w:val="24"/>
          <w:szCs w:val="24"/>
        </w:rPr>
        <w:t>р</w:t>
      </w:r>
      <w:r w:rsidRPr="00F117EF">
        <w:rPr>
          <w:rFonts w:ascii="Times New Roman" w:hAnsi="Times New Roman" w:cs="Times New Roman"/>
          <w:i/>
          <w:iCs/>
          <w:sz w:val="24"/>
          <w:szCs w:val="24"/>
        </w:rPr>
        <w:t xml:space="preserve">ностях событий, процессов, объектов, происходящих в географической оболочке;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sidRPr="00F117EF">
        <w:rPr>
          <w:rFonts w:ascii="Times New Roman" w:hAnsi="Times New Roman" w:cs="Times New Roman"/>
          <w:i/>
          <w:iCs/>
          <w:sz w:val="24"/>
          <w:szCs w:val="24"/>
        </w:rPr>
        <w:t>сопоставлять существующие в науке точки зрения о причинах происходящих глобал</w:t>
      </w:r>
      <w:r w:rsidRPr="00F117EF">
        <w:rPr>
          <w:rFonts w:ascii="Times New Roman" w:hAnsi="Times New Roman" w:cs="Times New Roman"/>
          <w:i/>
          <w:iCs/>
          <w:sz w:val="24"/>
          <w:szCs w:val="24"/>
        </w:rPr>
        <w:t>ь</w:t>
      </w:r>
      <w:r w:rsidRPr="00F117EF">
        <w:rPr>
          <w:rFonts w:ascii="Times New Roman" w:hAnsi="Times New Roman" w:cs="Times New Roman"/>
          <w:i/>
          <w:iCs/>
          <w:sz w:val="24"/>
          <w:szCs w:val="24"/>
        </w:rPr>
        <w:t xml:space="preserve">ных изменений климата;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sidRPr="00F117EF">
        <w:rPr>
          <w:rFonts w:ascii="Times New Roman" w:hAnsi="Times New Roman" w:cs="Times New Roman"/>
          <w:i/>
          <w:iCs/>
          <w:sz w:val="24"/>
          <w:szCs w:val="24"/>
        </w:rPr>
        <w:t xml:space="preserve">оценивать положительные и негативные последствия глобальных изменений климата для отдельных регионов и стран;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sidRPr="00F117EF">
        <w:rPr>
          <w:rFonts w:ascii="Times New Roman" w:hAnsi="Times New Roman" w:cs="Times New Roman"/>
          <w:i/>
          <w:iCs/>
          <w:sz w:val="24"/>
          <w:szCs w:val="24"/>
        </w:rP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sidRPr="00F117EF">
        <w:rPr>
          <w:rFonts w:ascii="Times New Roman" w:hAnsi="Times New Roman" w:cs="Times New Roman"/>
          <w:i/>
          <w:iCs/>
          <w:sz w:val="24"/>
          <w:szCs w:val="24"/>
        </w:rPr>
        <w:t>оценивать возможные в будущем изменения географического положения России, об</w:t>
      </w:r>
      <w:r w:rsidRPr="00F117EF">
        <w:rPr>
          <w:rFonts w:ascii="Times New Roman" w:hAnsi="Times New Roman" w:cs="Times New Roman"/>
          <w:i/>
          <w:iCs/>
          <w:sz w:val="24"/>
          <w:szCs w:val="24"/>
        </w:rPr>
        <w:t>у</w:t>
      </w:r>
      <w:r w:rsidRPr="00F117EF">
        <w:rPr>
          <w:rFonts w:ascii="Times New Roman" w:hAnsi="Times New Roman" w:cs="Times New Roman"/>
          <w:i/>
          <w:iCs/>
          <w:sz w:val="24"/>
          <w:szCs w:val="24"/>
        </w:rPr>
        <w:t>словленные мировыми геодемографическими, геополитическими и геоэкономическими и</w:t>
      </w:r>
      <w:r w:rsidRPr="00F117EF">
        <w:rPr>
          <w:rFonts w:ascii="Times New Roman" w:hAnsi="Times New Roman" w:cs="Times New Roman"/>
          <w:i/>
          <w:iCs/>
          <w:sz w:val="24"/>
          <w:szCs w:val="24"/>
        </w:rPr>
        <w:t>з</w:t>
      </w:r>
      <w:r w:rsidRPr="00F117EF">
        <w:rPr>
          <w:rFonts w:ascii="Times New Roman" w:hAnsi="Times New Roman" w:cs="Times New Roman"/>
          <w:i/>
          <w:iCs/>
          <w:sz w:val="24"/>
          <w:szCs w:val="24"/>
        </w:rPr>
        <w:t xml:space="preserve">менениями, а также развитием глобальной коммуникационной системы;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sidRPr="00F117EF">
        <w:rPr>
          <w:rFonts w:ascii="Times New Roman" w:hAnsi="Times New Roman" w:cs="Times New Roman"/>
          <w:i/>
          <w:iCs/>
          <w:sz w:val="24"/>
          <w:szCs w:val="24"/>
        </w:rPr>
        <w:t xml:space="preserve">давать оценку и приводить примеры изменения значения границ во времени, оценивать границы с точки зрения их доступности;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sidRPr="00F117EF">
        <w:rPr>
          <w:rFonts w:ascii="Times New Roman" w:hAnsi="Times New Roman" w:cs="Times New Roman"/>
          <w:i/>
          <w:iCs/>
          <w:sz w:val="24"/>
          <w:szCs w:val="24"/>
        </w:rPr>
        <w:t xml:space="preserve">делать прогнозы трансформации географических систем и комплексов в результате изменения их компонентов;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lastRenderedPageBreak/>
        <w:t xml:space="preserve"> </w:t>
      </w:r>
      <w:r w:rsidRPr="00F117EF">
        <w:rPr>
          <w:rFonts w:ascii="Times New Roman" w:hAnsi="Times New Roman" w:cs="Times New Roman"/>
          <w:i/>
          <w:iCs/>
          <w:sz w:val="24"/>
          <w:szCs w:val="24"/>
        </w:rPr>
        <w:t xml:space="preserve">наносить на контурные карты основные формы рельефа;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sidRPr="00F117EF">
        <w:rPr>
          <w:rFonts w:ascii="Times New Roman" w:hAnsi="Times New Roman" w:cs="Times New Roman"/>
          <w:i/>
          <w:iCs/>
          <w:sz w:val="24"/>
          <w:szCs w:val="24"/>
        </w:rPr>
        <w:t xml:space="preserve">давать характеристику климата своей области (края, республики);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sidRPr="00F117EF">
        <w:rPr>
          <w:rFonts w:ascii="Times New Roman" w:hAnsi="Times New Roman" w:cs="Times New Roman"/>
          <w:i/>
          <w:iCs/>
          <w:sz w:val="24"/>
          <w:szCs w:val="24"/>
        </w:rPr>
        <w:t xml:space="preserve">показывать на карте артезианские бассейны и области распространения многолетней мерзлоты;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Pr>
          <w:rFonts w:ascii="Times New Roman" w:hAnsi="Times New Roman" w:cs="Times New Roman"/>
          <w:sz w:val="24"/>
          <w:szCs w:val="24"/>
        </w:rPr>
        <w:t>-</w:t>
      </w:r>
      <w:r w:rsidRPr="00F117EF">
        <w:rPr>
          <w:rFonts w:ascii="Times New Roman" w:hAnsi="Times New Roman" w:cs="Times New Roman"/>
          <w:i/>
          <w:iCs/>
          <w:sz w:val="24"/>
          <w:szCs w:val="24"/>
        </w:rPr>
        <w:t xml:space="preserve">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sidRPr="00F117EF">
        <w:rPr>
          <w:rFonts w:ascii="Times New Roman" w:hAnsi="Times New Roman" w:cs="Times New Roman"/>
          <w:i/>
          <w:iCs/>
          <w:sz w:val="24"/>
          <w:szCs w:val="24"/>
        </w:rPr>
        <w:t xml:space="preserve">оценивать ситуацию на рынке труда и ее динамику;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sidRPr="00F117EF">
        <w:rPr>
          <w:rFonts w:ascii="Times New Roman" w:hAnsi="Times New Roman" w:cs="Times New Roman"/>
          <w:i/>
          <w:iCs/>
          <w:sz w:val="24"/>
          <w:szCs w:val="24"/>
        </w:rPr>
        <w:t>объяснять различия в обеспеченности трудовыми ресурсами отдельных регионов Ро</w:t>
      </w:r>
      <w:r w:rsidRPr="00F117EF">
        <w:rPr>
          <w:rFonts w:ascii="Times New Roman" w:hAnsi="Times New Roman" w:cs="Times New Roman"/>
          <w:i/>
          <w:iCs/>
          <w:sz w:val="24"/>
          <w:szCs w:val="24"/>
        </w:rPr>
        <w:t>с</w:t>
      </w:r>
      <w:r w:rsidRPr="00F117EF">
        <w:rPr>
          <w:rFonts w:ascii="Times New Roman" w:hAnsi="Times New Roman" w:cs="Times New Roman"/>
          <w:i/>
          <w:iCs/>
          <w:sz w:val="24"/>
          <w:szCs w:val="24"/>
        </w:rPr>
        <w:t xml:space="preserve">сии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sidRPr="00F117EF">
        <w:rPr>
          <w:rFonts w:ascii="Times New Roman" w:hAnsi="Times New Roman" w:cs="Times New Roman"/>
          <w:i/>
          <w:iCs/>
          <w:sz w:val="24"/>
          <w:szCs w:val="24"/>
        </w:rPr>
        <w:t>выдвигать и обосновывать на основе анализа комплекса источников информации г</w:t>
      </w:r>
      <w:r w:rsidRPr="00F117EF">
        <w:rPr>
          <w:rFonts w:ascii="Times New Roman" w:hAnsi="Times New Roman" w:cs="Times New Roman"/>
          <w:i/>
          <w:iCs/>
          <w:sz w:val="24"/>
          <w:szCs w:val="24"/>
        </w:rPr>
        <w:t>и</w:t>
      </w:r>
      <w:r w:rsidRPr="00F117EF">
        <w:rPr>
          <w:rFonts w:ascii="Times New Roman" w:hAnsi="Times New Roman" w:cs="Times New Roman"/>
          <w:i/>
          <w:iCs/>
          <w:sz w:val="24"/>
          <w:szCs w:val="24"/>
        </w:rPr>
        <w:t xml:space="preserve">потезы об изменении отраслевой и территориальной структуры хозяйства страны;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sidRPr="00F117EF">
        <w:rPr>
          <w:rFonts w:ascii="Times New Roman" w:hAnsi="Times New Roman" w:cs="Times New Roman"/>
          <w:i/>
          <w:iCs/>
          <w:sz w:val="24"/>
          <w:szCs w:val="24"/>
        </w:rPr>
        <w:t xml:space="preserve">обосновывать возможные пути решения проблем развития хозяйства России;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sidRPr="00F117EF">
        <w:rPr>
          <w:rFonts w:ascii="Times New Roman" w:hAnsi="Times New Roman" w:cs="Times New Roman"/>
          <w:i/>
          <w:iCs/>
          <w:sz w:val="24"/>
          <w:szCs w:val="24"/>
        </w:rPr>
        <w:t>выбирать критерии для сравнения, сопоставления, места страны в мировой эконом</w:t>
      </w:r>
      <w:r w:rsidRPr="00F117EF">
        <w:rPr>
          <w:rFonts w:ascii="Times New Roman" w:hAnsi="Times New Roman" w:cs="Times New Roman"/>
          <w:i/>
          <w:iCs/>
          <w:sz w:val="24"/>
          <w:szCs w:val="24"/>
        </w:rPr>
        <w:t>и</w:t>
      </w:r>
      <w:r w:rsidRPr="00F117EF">
        <w:rPr>
          <w:rFonts w:ascii="Times New Roman" w:hAnsi="Times New Roman" w:cs="Times New Roman"/>
          <w:i/>
          <w:iCs/>
          <w:sz w:val="24"/>
          <w:szCs w:val="24"/>
        </w:rPr>
        <w:t xml:space="preserve">ке;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sidRPr="00F117EF">
        <w:rPr>
          <w:rFonts w:ascii="Times New Roman" w:hAnsi="Times New Roman" w:cs="Times New Roman"/>
          <w:i/>
          <w:iCs/>
          <w:sz w:val="24"/>
          <w:szCs w:val="24"/>
        </w:rPr>
        <w:t>объяснять возможности России в решении современных глобальных проблем человеч</w:t>
      </w:r>
      <w:r w:rsidRPr="00F117EF">
        <w:rPr>
          <w:rFonts w:ascii="Times New Roman" w:hAnsi="Times New Roman" w:cs="Times New Roman"/>
          <w:i/>
          <w:iCs/>
          <w:sz w:val="24"/>
          <w:szCs w:val="24"/>
        </w:rPr>
        <w:t>е</w:t>
      </w:r>
      <w:r w:rsidRPr="00F117EF">
        <w:rPr>
          <w:rFonts w:ascii="Times New Roman" w:hAnsi="Times New Roman" w:cs="Times New Roman"/>
          <w:i/>
          <w:iCs/>
          <w:sz w:val="24"/>
          <w:szCs w:val="24"/>
        </w:rPr>
        <w:t xml:space="preserve">ства; </w:t>
      </w:r>
    </w:p>
    <w:p w:rsidR="00F117EF" w:rsidRPr="00F117EF" w:rsidRDefault="00F117EF" w:rsidP="00F117EF">
      <w:pPr>
        <w:autoSpaceDE w:val="0"/>
        <w:autoSpaceDN w:val="0"/>
        <w:adjustRightInd w:val="0"/>
        <w:spacing w:after="0" w:line="240" w:lineRule="auto"/>
        <w:jc w:val="both"/>
        <w:rPr>
          <w:rFonts w:ascii="Times New Roman" w:hAnsi="Times New Roman" w:cs="Times New Roman"/>
          <w:sz w:val="24"/>
          <w:szCs w:val="24"/>
        </w:rPr>
      </w:pPr>
      <w:r w:rsidRPr="00F117EF">
        <w:rPr>
          <w:rFonts w:ascii="Times New Roman" w:hAnsi="Times New Roman" w:cs="Times New Roman"/>
          <w:sz w:val="24"/>
          <w:szCs w:val="24"/>
        </w:rPr>
        <w:t xml:space="preserve"> </w:t>
      </w:r>
      <w:r w:rsidRPr="00F117EF">
        <w:rPr>
          <w:rFonts w:ascii="Times New Roman" w:hAnsi="Times New Roman" w:cs="Times New Roman"/>
          <w:i/>
          <w:iCs/>
          <w:sz w:val="24"/>
          <w:szCs w:val="24"/>
        </w:rPr>
        <w:t xml:space="preserve">оценивать социально-экономическое положение и перспективы развития России. </w:t>
      </w:r>
    </w:p>
    <w:p w:rsidR="00F117EF" w:rsidRPr="00F21E55" w:rsidRDefault="00F117EF" w:rsidP="009651C8">
      <w:pPr>
        <w:spacing w:after="0" w:line="240" w:lineRule="auto"/>
        <w:jc w:val="center"/>
        <w:rPr>
          <w:rFonts w:ascii="Times New Roman" w:hAnsi="Times New Roman" w:cs="Times New Roman"/>
          <w:sz w:val="24"/>
          <w:szCs w:val="24"/>
        </w:rPr>
      </w:pP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Источники географической информации</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Выпускник научится:</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анализировать, обобщать и интерпретировать географическую информацию;</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находить и формулировать по результатам наблюдений (в том числе инструментальных) зависимости и закономерности;</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w:t>
      </w:r>
      <w:r w:rsidRPr="00F21E55">
        <w:rPr>
          <w:rFonts w:ascii="Times New Roman" w:hAnsi="Times New Roman" w:cs="Times New Roman"/>
          <w:sz w:val="24"/>
          <w:szCs w:val="24"/>
        </w:rPr>
        <w:t>и</w:t>
      </w:r>
      <w:r w:rsidRPr="00F21E55">
        <w:rPr>
          <w:rFonts w:ascii="Times New Roman" w:hAnsi="Times New Roman" w:cs="Times New Roman"/>
          <w:sz w:val="24"/>
          <w:szCs w:val="24"/>
        </w:rPr>
        <w:t>ческим картам разного содержания;</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выявлять в процессе работы с одним или несколькими источниками географической и</w:t>
      </w:r>
      <w:r w:rsidRPr="00F21E55">
        <w:rPr>
          <w:rFonts w:ascii="Times New Roman" w:hAnsi="Times New Roman" w:cs="Times New Roman"/>
          <w:sz w:val="24"/>
          <w:szCs w:val="24"/>
        </w:rPr>
        <w:t>н</w:t>
      </w:r>
      <w:r w:rsidRPr="00F21E55">
        <w:rPr>
          <w:rFonts w:ascii="Times New Roman" w:hAnsi="Times New Roman" w:cs="Times New Roman"/>
          <w:sz w:val="24"/>
          <w:szCs w:val="24"/>
        </w:rPr>
        <w:t>формации содержащуюся в них противоречивую информацию;</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представлять в различных формах географическую информацию, необходимую для р</w:t>
      </w:r>
      <w:r w:rsidRPr="00F21E55">
        <w:rPr>
          <w:rFonts w:ascii="Times New Roman" w:hAnsi="Times New Roman" w:cs="Times New Roman"/>
          <w:sz w:val="24"/>
          <w:szCs w:val="24"/>
        </w:rPr>
        <w:t>е</w:t>
      </w:r>
      <w:r w:rsidRPr="00F21E55">
        <w:rPr>
          <w:rFonts w:ascii="Times New Roman" w:hAnsi="Times New Roman" w:cs="Times New Roman"/>
          <w:sz w:val="24"/>
          <w:szCs w:val="24"/>
        </w:rPr>
        <w:t>шения учебных и практико-ориентированных задач.</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ориентироваться на местности при помощи топографических карт и современных нав</w:t>
      </w:r>
      <w:r w:rsidRPr="00F21E55">
        <w:rPr>
          <w:rFonts w:ascii="Times New Roman" w:hAnsi="Times New Roman" w:cs="Times New Roman"/>
          <w:sz w:val="24"/>
          <w:szCs w:val="24"/>
        </w:rPr>
        <w:t>и</w:t>
      </w:r>
      <w:r w:rsidRPr="00F21E55">
        <w:rPr>
          <w:rFonts w:ascii="Times New Roman" w:hAnsi="Times New Roman" w:cs="Times New Roman"/>
          <w:sz w:val="24"/>
          <w:szCs w:val="24"/>
        </w:rPr>
        <w:t>гационных приборов;</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читать космические снимки и аэрофотоснимки, планы местности и географические ка</w:t>
      </w:r>
      <w:r w:rsidRPr="00F21E55">
        <w:rPr>
          <w:rFonts w:ascii="Times New Roman" w:hAnsi="Times New Roman" w:cs="Times New Roman"/>
          <w:sz w:val="24"/>
          <w:szCs w:val="24"/>
        </w:rPr>
        <w:t>р</w:t>
      </w:r>
      <w:r w:rsidRPr="00F21E55">
        <w:rPr>
          <w:rFonts w:ascii="Times New Roman" w:hAnsi="Times New Roman" w:cs="Times New Roman"/>
          <w:sz w:val="24"/>
          <w:szCs w:val="24"/>
        </w:rPr>
        <w:t>ты;</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строить простые планы местности;</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создавать простейшие географические карты различного содержания;</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моделировать географические объекты и явления при помощи компьютерных программ.</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Природа Земли и человек</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Выпускник научится:</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различать изученные географические объекты, процессы и явления, сравнивать геогр</w:t>
      </w:r>
      <w:r w:rsidRPr="00F21E55">
        <w:rPr>
          <w:rFonts w:ascii="Times New Roman" w:hAnsi="Times New Roman" w:cs="Times New Roman"/>
          <w:sz w:val="24"/>
          <w:szCs w:val="24"/>
        </w:rPr>
        <w:t>а</w:t>
      </w:r>
      <w:r w:rsidRPr="00F21E55">
        <w:rPr>
          <w:rFonts w:ascii="Times New Roman" w:hAnsi="Times New Roman" w:cs="Times New Roman"/>
          <w:sz w:val="24"/>
          <w:szCs w:val="24"/>
        </w:rPr>
        <w:t>фические объекты, процессы и явления на основе известных характерных свойств и пр</w:t>
      </w:r>
      <w:r w:rsidRPr="00F21E55">
        <w:rPr>
          <w:rFonts w:ascii="Times New Roman" w:hAnsi="Times New Roman" w:cs="Times New Roman"/>
          <w:sz w:val="24"/>
          <w:szCs w:val="24"/>
        </w:rPr>
        <w:t>о</w:t>
      </w:r>
      <w:r w:rsidRPr="00F21E55">
        <w:rPr>
          <w:rFonts w:ascii="Times New Roman" w:hAnsi="Times New Roman" w:cs="Times New Roman"/>
          <w:sz w:val="24"/>
          <w:szCs w:val="24"/>
        </w:rPr>
        <w:t>водить их простейшую классификацию;</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lastRenderedPageBreak/>
        <w:t>• использовать знания о географических законах и закономерностях, о взаимосвязях ме</w:t>
      </w:r>
      <w:r w:rsidRPr="00F21E55">
        <w:rPr>
          <w:rFonts w:ascii="Times New Roman" w:hAnsi="Times New Roman" w:cs="Times New Roman"/>
          <w:sz w:val="24"/>
          <w:szCs w:val="24"/>
        </w:rPr>
        <w:t>ж</w:t>
      </w:r>
      <w:r w:rsidRPr="00F21E55">
        <w:rPr>
          <w:rFonts w:ascii="Times New Roman" w:hAnsi="Times New Roman" w:cs="Times New Roman"/>
          <w:sz w:val="24"/>
          <w:szCs w:val="24"/>
        </w:rPr>
        <w:t>ду изученными географическими объектами, процессами и явлениями для объяснения их свойств, условий протекания и географических различий;</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проводить с помощью приборов измерения температуры, влажности воздуха, атмосфе</w:t>
      </w:r>
      <w:r w:rsidRPr="00F21E55">
        <w:rPr>
          <w:rFonts w:ascii="Times New Roman" w:hAnsi="Times New Roman" w:cs="Times New Roman"/>
          <w:sz w:val="24"/>
          <w:szCs w:val="24"/>
        </w:rPr>
        <w:t>р</w:t>
      </w:r>
      <w:r w:rsidRPr="00F21E55">
        <w:rPr>
          <w:rFonts w:ascii="Times New Roman" w:hAnsi="Times New Roman" w:cs="Times New Roman"/>
          <w:sz w:val="24"/>
          <w:szCs w:val="24"/>
        </w:rPr>
        <w:t>ного давления, силы и направления ветра, абсолютной и относительной высоты, напра</w:t>
      </w:r>
      <w:r w:rsidRPr="00F21E55">
        <w:rPr>
          <w:rFonts w:ascii="Times New Roman" w:hAnsi="Times New Roman" w:cs="Times New Roman"/>
          <w:sz w:val="24"/>
          <w:szCs w:val="24"/>
        </w:rPr>
        <w:t>в</w:t>
      </w:r>
      <w:r w:rsidRPr="00F21E55">
        <w:rPr>
          <w:rFonts w:ascii="Times New Roman" w:hAnsi="Times New Roman" w:cs="Times New Roman"/>
          <w:sz w:val="24"/>
          <w:szCs w:val="24"/>
        </w:rPr>
        <w:t>ления и скорости течения водных потоков;</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оценивать характер взаимосвязи деятельности человека и компонентов природы в ра</w:t>
      </w:r>
      <w:r w:rsidRPr="00F21E55">
        <w:rPr>
          <w:rFonts w:ascii="Times New Roman" w:hAnsi="Times New Roman" w:cs="Times New Roman"/>
          <w:sz w:val="24"/>
          <w:szCs w:val="24"/>
        </w:rPr>
        <w:t>з</w:t>
      </w:r>
      <w:r w:rsidRPr="00F21E55">
        <w:rPr>
          <w:rFonts w:ascii="Times New Roman" w:hAnsi="Times New Roman" w:cs="Times New Roman"/>
          <w:sz w:val="24"/>
          <w:szCs w:val="24"/>
        </w:rPr>
        <w:t>ных географических условиях с точки зрения концепции устойчивого развития.</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приводить примеры, иллюстрирующие роль географической науки в решении социал</w:t>
      </w:r>
      <w:r w:rsidRPr="00F21E55">
        <w:rPr>
          <w:rFonts w:ascii="Times New Roman" w:hAnsi="Times New Roman" w:cs="Times New Roman"/>
          <w:sz w:val="24"/>
          <w:szCs w:val="24"/>
        </w:rPr>
        <w:t>ь</w:t>
      </w:r>
      <w:r w:rsidRPr="00F21E55">
        <w:rPr>
          <w:rFonts w:ascii="Times New Roman" w:hAnsi="Times New Roman" w:cs="Times New Roman"/>
          <w:sz w:val="24"/>
          <w:szCs w:val="24"/>
        </w:rPr>
        <w:t>но-экономических и геоэкологических проблем человечества; примеры практического и</w:t>
      </w:r>
      <w:r w:rsidRPr="00F21E55">
        <w:rPr>
          <w:rFonts w:ascii="Times New Roman" w:hAnsi="Times New Roman" w:cs="Times New Roman"/>
          <w:sz w:val="24"/>
          <w:szCs w:val="24"/>
        </w:rPr>
        <w:t>с</w:t>
      </w:r>
      <w:r w:rsidRPr="00F21E55">
        <w:rPr>
          <w:rFonts w:ascii="Times New Roman" w:hAnsi="Times New Roman" w:cs="Times New Roman"/>
          <w:sz w:val="24"/>
          <w:szCs w:val="24"/>
        </w:rPr>
        <w:t>пользования географических знаний в различных областях деятельности;</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воспринимать и критически оценивать информацию географического содержания в н</w:t>
      </w:r>
      <w:r w:rsidRPr="00F21E55">
        <w:rPr>
          <w:rFonts w:ascii="Times New Roman" w:hAnsi="Times New Roman" w:cs="Times New Roman"/>
          <w:sz w:val="24"/>
          <w:szCs w:val="24"/>
        </w:rPr>
        <w:t>а</w:t>
      </w:r>
      <w:r w:rsidRPr="00F21E55">
        <w:rPr>
          <w:rFonts w:ascii="Times New Roman" w:hAnsi="Times New Roman" w:cs="Times New Roman"/>
          <w:sz w:val="24"/>
          <w:szCs w:val="24"/>
        </w:rPr>
        <w:t>учно-популярной литературе и СМИ;</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Население Земли</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 xml:space="preserve">Выпускник научится: </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сравнивать особенности населения отдельных регионов и стран;</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проводить расчёты демографических показателей;</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объяснять особенности адаптации человека к разным природным условиям.</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приводить примеры, иллюстрирующие роль практического использования знаний о н</w:t>
      </w:r>
      <w:r w:rsidRPr="00F21E55">
        <w:rPr>
          <w:rFonts w:ascii="Times New Roman" w:hAnsi="Times New Roman" w:cs="Times New Roman"/>
          <w:sz w:val="24"/>
          <w:szCs w:val="24"/>
        </w:rPr>
        <w:t>а</w:t>
      </w:r>
      <w:r w:rsidRPr="00F21E55">
        <w:rPr>
          <w:rFonts w:ascii="Times New Roman" w:hAnsi="Times New Roman" w:cs="Times New Roman"/>
          <w:sz w:val="24"/>
          <w:szCs w:val="24"/>
        </w:rPr>
        <w:t>селении в решении социально-экономических и геоэкологических проблем человечества, стран и регионов;</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самостоятельно проводить по разным источникам информации исследование, связанное с изучением населения.</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Материки, океаны и страны</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 xml:space="preserve">Выпускник научится: </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сравнивать особенности природы и населения, материальной и духовной культуры р</w:t>
      </w:r>
      <w:r w:rsidRPr="00F21E55">
        <w:rPr>
          <w:rFonts w:ascii="Times New Roman" w:hAnsi="Times New Roman" w:cs="Times New Roman"/>
          <w:sz w:val="24"/>
          <w:szCs w:val="24"/>
        </w:rPr>
        <w:t>е</w:t>
      </w:r>
      <w:r w:rsidRPr="00F21E55">
        <w:rPr>
          <w:rFonts w:ascii="Times New Roman" w:hAnsi="Times New Roman" w:cs="Times New Roman"/>
          <w:sz w:val="24"/>
          <w:szCs w:val="24"/>
        </w:rPr>
        <w:t>гионов и отдельных стран;</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оценивать особенности взаимодействия природы и общества в пределах отдельных те</w:t>
      </w:r>
      <w:r w:rsidRPr="00F21E55">
        <w:rPr>
          <w:rFonts w:ascii="Times New Roman" w:hAnsi="Times New Roman" w:cs="Times New Roman"/>
          <w:sz w:val="24"/>
          <w:szCs w:val="24"/>
        </w:rPr>
        <w:t>р</w:t>
      </w:r>
      <w:r w:rsidRPr="00F21E55">
        <w:rPr>
          <w:rFonts w:ascii="Times New Roman" w:hAnsi="Times New Roman" w:cs="Times New Roman"/>
          <w:sz w:val="24"/>
          <w:szCs w:val="24"/>
        </w:rPr>
        <w:t>риторий;</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описывать на карте положение и взаиморасположение географических объектов;</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объяснять особенности компонентов природы отдельных территорий;</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w:t>
      </w:r>
      <w:r w:rsidRPr="00F21E55">
        <w:rPr>
          <w:rFonts w:ascii="Times New Roman" w:hAnsi="Times New Roman" w:cs="Times New Roman"/>
          <w:sz w:val="24"/>
          <w:szCs w:val="24"/>
        </w:rPr>
        <w:t>ж</w:t>
      </w:r>
      <w:r w:rsidRPr="00F21E55">
        <w:rPr>
          <w:rFonts w:ascii="Times New Roman" w:hAnsi="Times New Roman" w:cs="Times New Roman"/>
          <w:sz w:val="24"/>
          <w:szCs w:val="24"/>
        </w:rPr>
        <w:t>дать выступление презентацией.</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выдвигать гипотезы о связях и закономерностях событий, процессов, объектов, происх</w:t>
      </w:r>
      <w:r w:rsidRPr="00F21E55">
        <w:rPr>
          <w:rFonts w:ascii="Times New Roman" w:hAnsi="Times New Roman" w:cs="Times New Roman"/>
          <w:sz w:val="24"/>
          <w:szCs w:val="24"/>
        </w:rPr>
        <w:t>о</w:t>
      </w:r>
      <w:r w:rsidRPr="00F21E55">
        <w:rPr>
          <w:rFonts w:ascii="Times New Roman" w:hAnsi="Times New Roman" w:cs="Times New Roman"/>
          <w:sz w:val="24"/>
          <w:szCs w:val="24"/>
        </w:rPr>
        <w:t>дящих в географической оболочке;</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lastRenderedPageBreak/>
        <w:t>• сопоставлять существующие в науке точки зрения о причинах происходящих глобал</w:t>
      </w:r>
      <w:r w:rsidRPr="00F21E55">
        <w:rPr>
          <w:rFonts w:ascii="Times New Roman" w:hAnsi="Times New Roman" w:cs="Times New Roman"/>
          <w:sz w:val="24"/>
          <w:szCs w:val="24"/>
        </w:rPr>
        <w:t>ь</w:t>
      </w:r>
      <w:r w:rsidRPr="00F21E55">
        <w:rPr>
          <w:rFonts w:ascii="Times New Roman" w:hAnsi="Times New Roman" w:cs="Times New Roman"/>
          <w:sz w:val="24"/>
          <w:szCs w:val="24"/>
        </w:rPr>
        <w:t>ных изменений климата;</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оценить положительные и негативные последствия глобальных изменений климата для отдельных регионов и стран;</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Особенности географического положения России</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 xml:space="preserve">Выпускник научится: </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различать принципы выделения государственной территории и исключительной экон</w:t>
      </w:r>
      <w:r w:rsidRPr="00F21E55">
        <w:rPr>
          <w:rFonts w:ascii="Times New Roman" w:hAnsi="Times New Roman" w:cs="Times New Roman"/>
          <w:sz w:val="24"/>
          <w:szCs w:val="24"/>
        </w:rPr>
        <w:t>о</w:t>
      </w:r>
      <w:r w:rsidRPr="00F21E55">
        <w:rPr>
          <w:rFonts w:ascii="Times New Roman" w:hAnsi="Times New Roman" w:cs="Times New Roman"/>
          <w:sz w:val="24"/>
          <w:szCs w:val="24"/>
        </w:rPr>
        <w:t>мической зоны России и устанавливать соотношения между ними;</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использовать знания о мировом, поясном, декретном, летнем и зимнем времени для р</w:t>
      </w:r>
      <w:r w:rsidRPr="00F21E55">
        <w:rPr>
          <w:rFonts w:ascii="Times New Roman" w:hAnsi="Times New Roman" w:cs="Times New Roman"/>
          <w:sz w:val="24"/>
          <w:szCs w:val="24"/>
        </w:rPr>
        <w:t>е</w:t>
      </w:r>
      <w:r w:rsidRPr="00F21E55">
        <w:rPr>
          <w:rFonts w:ascii="Times New Roman" w:hAnsi="Times New Roman" w:cs="Times New Roman"/>
          <w:sz w:val="24"/>
          <w:szCs w:val="24"/>
        </w:rPr>
        <w:t>шения практико-ориентированных задач по определению различий в поясном времени территорий с контекстом из реальной жизни.</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оценивать возможные в будущем изменения географического положения России, об</w:t>
      </w:r>
      <w:r w:rsidRPr="00F21E55">
        <w:rPr>
          <w:rFonts w:ascii="Times New Roman" w:hAnsi="Times New Roman" w:cs="Times New Roman"/>
          <w:sz w:val="24"/>
          <w:szCs w:val="24"/>
        </w:rPr>
        <w:t>у</w:t>
      </w:r>
      <w:r w:rsidRPr="00F21E55">
        <w:rPr>
          <w:rFonts w:ascii="Times New Roman" w:hAnsi="Times New Roman" w:cs="Times New Roman"/>
          <w:sz w:val="24"/>
          <w:szCs w:val="24"/>
        </w:rPr>
        <w:t>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Природа России</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 xml:space="preserve">Выпускник научится: </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различать географические процессы и явления, определяющие особенности природы страны и отдельных регионов;</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сравнивать особенности природы отдельных регионов страны;</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оценивать особенности взаимодействия природы и общества в пределах отдельных те</w:t>
      </w:r>
      <w:r w:rsidRPr="00F21E55">
        <w:rPr>
          <w:rFonts w:ascii="Times New Roman" w:hAnsi="Times New Roman" w:cs="Times New Roman"/>
          <w:sz w:val="24"/>
          <w:szCs w:val="24"/>
        </w:rPr>
        <w:t>р</w:t>
      </w:r>
      <w:r w:rsidRPr="00F21E55">
        <w:rPr>
          <w:rFonts w:ascii="Times New Roman" w:hAnsi="Times New Roman" w:cs="Times New Roman"/>
          <w:sz w:val="24"/>
          <w:szCs w:val="24"/>
        </w:rPr>
        <w:t>риторий;</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описывать положение на карте и взаиморасположение географических объектов;</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объяснять особенности компонентов природы отдельных частей страны;</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оценивать природные условия и обеспеченность природными ресурсами отдельных те</w:t>
      </w:r>
      <w:r w:rsidRPr="00F21E55">
        <w:rPr>
          <w:rFonts w:ascii="Times New Roman" w:hAnsi="Times New Roman" w:cs="Times New Roman"/>
          <w:sz w:val="24"/>
          <w:szCs w:val="24"/>
        </w:rPr>
        <w:t>р</w:t>
      </w:r>
      <w:r w:rsidRPr="00F21E55">
        <w:rPr>
          <w:rFonts w:ascii="Times New Roman" w:hAnsi="Times New Roman" w:cs="Times New Roman"/>
          <w:sz w:val="24"/>
          <w:szCs w:val="24"/>
        </w:rPr>
        <w:t>риторий России;</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создавать собственные тексты и устные сообщения об особенностях компонентов пр</w:t>
      </w:r>
      <w:r w:rsidRPr="00F21E55">
        <w:rPr>
          <w:rFonts w:ascii="Times New Roman" w:hAnsi="Times New Roman" w:cs="Times New Roman"/>
          <w:sz w:val="24"/>
          <w:szCs w:val="24"/>
        </w:rPr>
        <w:t>и</w:t>
      </w:r>
      <w:r w:rsidRPr="00F21E55">
        <w:rPr>
          <w:rFonts w:ascii="Times New Roman" w:hAnsi="Times New Roman" w:cs="Times New Roman"/>
          <w:sz w:val="24"/>
          <w:szCs w:val="24"/>
        </w:rPr>
        <w:t>роды России на основе нескольких источников информации, сопровождать выступление презентацией.</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делать прогнозы трансформации географических систем и комплексов в результате и</w:t>
      </w:r>
      <w:r w:rsidRPr="00F21E55">
        <w:rPr>
          <w:rFonts w:ascii="Times New Roman" w:hAnsi="Times New Roman" w:cs="Times New Roman"/>
          <w:sz w:val="24"/>
          <w:szCs w:val="24"/>
        </w:rPr>
        <w:t>з</w:t>
      </w:r>
      <w:r w:rsidRPr="00F21E55">
        <w:rPr>
          <w:rFonts w:ascii="Times New Roman" w:hAnsi="Times New Roman" w:cs="Times New Roman"/>
          <w:sz w:val="24"/>
          <w:szCs w:val="24"/>
        </w:rPr>
        <w:t>менения их компонентов.</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Население России</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 xml:space="preserve">Выпускник научится: </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различать демографические процессы и явления, характеризующие динамику численн</w:t>
      </w:r>
      <w:r w:rsidRPr="00F21E55">
        <w:rPr>
          <w:rFonts w:ascii="Times New Roman" w:hAnsi="Times New Roman" w:cs="Times New Roman"/>
          <w:sz w:val="24"/>
          <w:szCs w:val="24"/>
        </w:rPr>
        <w:t>о</w:t>
      </w:r>
      <w:r w:rsidRPr="00F21E55">
        <w:rPr>
          <w:rFonts w:ascii="Times New Roman" w:hAnsi="Times New Roman" w:cs="Times New Roman"/>
          <w:sz w:val="24"/>
          <w:szCs w:val="24"/>
        </w:rPr>
        <w:t>сти населения России, отдельных регионов и стран;</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сравнивать особенности населения отдельных регионов страны по этническому, язык</w:t>
      </w:r>
      <w:r w:rsidRPr="00F21E55">
        <w:rPr>
          <w:rFonts w:ascii="Times New Roman" w:hAnsi="Times New Roman" w:cs="Times New Roman"/>
          <w:sz w:val="24"/>
          <w:szCs w:val="24"/>
        </w:rPr>
        <w:t>о</w:t>
      </w:r>
      <w:r w:rsidRPr="00F21E55">
        <w:rPr>
          <w:rFonts w:ascii="Times New Roman" w:hAnsi="Times New Roman" w:cs="Times New Roman"/>
          <w:sz w:val="24"/>
          <w:szCs w:val="24"/>
        </w:rPr>
        <w:t>вому и религиозному составу;</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объяснять особенности динамики численности, половозрастной структуры и размещения населения России и её отдельных регионов;</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lastRenderedPageBreak/>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w:t>
      </w:r>
      <w:r w:rsidRPr="00F21E55">
        <w:rPr>
          <w:rFonts w:ascii="Times New Roman" w:hAnsi="Times New Roman" w:cs="Times New Roman"/>
          <w:sz w:val="24"/>
          <w:szCs w:val="24"/>
        </w:rPr>
        <w:t>о</w:t>
      </w:r>
      <w:r w:rsidRPr="00F21E55">
        <w:rPr>
          <w:rFonts w:ascii="Times New Roman" w:hAnsi="Times New Roman" w:cs="Times New Roman"/>
          <w:sz w:val="24"/>
          <w:szCs w:val="24"/>
        </w:rPr>
        <w:t>цессов или закономерностей;</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использовать знания о естественном и механическом движении населения, половозрас</w:t>
      </w:r>
      <w:r w:rsidRPr="00F21E55">
        <w:rPr>
          <w:rFonts w:ascii="Times New Roman" w:hAnsi="Times New Roman" w:cs="Times New Roman"/>
          <w:sz w:val="24"/>
          <w:szCs w:val="24"/>
        </w:rPr>
        <w:t>т</w:t>
      </w:r>
      <w:r w:rsidRPr="00F21E55">
        <w:rPr>
          <w:rFonts w:ascii="Times New Roman" w:hAnsi="Times New Roman" w:cs="Times New Roman"/>
          <w:sz w:val="24"/>
          <w:szCs w:val="24"/>
        </w:rPr>
        <w:t>ной структуре, трудовых ресурсах, городском и сельском населении, этническом и рел</w:t>
      </w:r>
      <w:r w:rsidRPr="00F21E55">
        <w:rPr>
          <w:rFonts w:ascii="Times New Roman" w:hAnsi="Times New Roman" w:cs="Times New Roman"/>
          <w:sz w:val="24"/>
          <w:szCs w:val="24"/>
        </w:rPr>
        <w:t>и</w:t>
      </w:r>
      <w:r w:rsidRPr="00F21E55">
        <w:rPr>
          <w:rFonts w:ascii="Times New Roman" w:hAnsi="Times New Roman" w:cs="Times New Roman"/>
          <w:sz w:val="24"/>
          <w:szCs w:val="24"/>
        </w:rPr>
        <w:t>гиозном составе для решения практико-ориентированных задач в контексте реальной жизни.</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оценивать ситуацию на рынке труда и её динамику.</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Хозяйство России</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 xml:space="preserve">Выпускник научится: </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различать показатели, характеризующие отраслевую и территориальную структуру х</w:t>
      </w:r>
      <w:r w:rsidRPr="00F21E55">
        <w:rPr>
          <w:rFonts w:ascii="Times New Roman" w:hAnsi="Times New Roman" w:cs="Times New Roman"/>
          <w:sz w:val="24"/>
          <w:szCs w:val="24"/>
        </w:rPr>
        <w:t>о</w:t>
      </w:r>
      <w:r w:rsidRPr="00F21E55">
        <w:rPr>
          <w:rFonts w:ascii="Times New Roman" w:hAnsi="Times New Roman" w:cs="Times New Roman"/>
          <w:sz w:val="24"/>
          <w:szCs w:val="24"/>
        </w:rPr>
        <w:t>зяйства;</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анализировать факторы, влияющие на размещение отраслей и отдельных предприятий по территории страны;</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объяснять особенности отраслевой и территориальной структуры хозяйства России;</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использовать знания о факторах размещения хозяйства и особенностях размещения о</w:t>
      </w:r>
      <w:r w:rsidRPr="00F21E55">
        <w:rPr>
          <w:rFonts w:ascii="Times New Roman" w:hAnsi="Times New Roman" w:cs="Times New Roman"/>
          <w:sz w:val="24"/>
          <w:szCs w:val="24"/>
        </w:rPr>
        <w:t>т</w:t>
      </w:r>
      <w:r w:rsidRPr="00F21E55">
        <w:rPr>
          <w:rFonts w:ascii="Times New Roman" w:hAnsi="Times New Roman" w:cs="Times New Roman"/>
          <w:sz w:val="24"/>
          <w:szCs w:val="24"/>
        </w:rPr>
        <w:t>раслей экономики России для решения практико-ориентированных задач в контексте р</w:t>
      </w:r>
      <w:r w:rsidRPr="00F21E55">
        <w:rPr>
          <w:rFonts w:ascii="Times New Roman" w:hAnsi="Times New Roman" w:cs="Times New Roman"/>
          <w:sz w:val="24"/>
          <w:szCs w:val="24"/>
        </w:rPr>
        <w:t>е</w:t>
      </w:r>
      <w:r w:rsidRPr="00F21E55">
        <w:rPr>
          <w:rFonts w:ascii="Times New Roman" w:hAnsi="Times New Roman" w:cs="Times New Roman"/>
          <w:sz w:val="24"/>
          <w:szCs w:val="24"/>
        </w:rPr>
        <w:t>альной жизни.</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выдвигать и обосновывать на основе анализа комплекса источников информации гипот</w:t>
      </w:r>
      <w:r w:rsidRPr="00F21E55">
        <w:rPr>
          <w:rFonts w:ascii="Times New Roman" w:hAnsi="Times New Roman" w:cs="Times New Roman"/>
          <w:sz w:val="24"/>
          <w:szCs w:val="24"/>
        </w:rPr>
        <w:t>е</w:t>
      </w:r>
      <w:r w:rsidRPr="00F21E55">
        <w:rPr>
          <w:rFonts w:ascii="Times New Roman" w:hAnsi="Times New Roman" w:cs="Times New Roman"/>
          <w:sz w:val="24"/>
          <w:szCs w:val="24"/>
        </w:rPr>
        <w:t>зы об изменении отраслевой и территориальной структуры хозяйства страны;</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обосновывать возможные пути решения проблем развития хозяйства России.</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Районы России</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Выпускник научится:</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объяснять особенности природы, населения и хозяйства географических районов страны;</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сравнивать особенности природы, населения и хозяйства отдельных регионов страны;</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составлять комплексные географические характеристики районов разного ранга;</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создавать собственные тексты и устные сообщения о географических особенностях о</w:t>
      </w:r>
      <w:r w:rsidRPr="00F21E55">
        <w:rPr>
          <w:rFonts w:ascii="Times New Roman" w:hAnsi="Times New Roman" w:cs="Times New Roman"/>
          <w:sz w:val="24"/>
          <w:szCs w:val="24"/>
        </w:rPr>
        <w:t>т</w:t>
      </w:r>
      <w:r w:rsidRPr="00F21E55">
        <w:rPr>
          <w:rFonts w:ascii="Times New Roman" w:hAnsi="Times New Roman" w:cs="Times New Roman"/>
          <w:sz w:val="24"/>
          <w:szCs w:val="24"/>
        </w:rPr>
        <w:t>дельных районов России и их частей на основе нескольких источников информации, с</w:t>
      </w:r>
      <w:r w:rsidRPr="00F21E55">
        <w:rPr>
          <w:rFonts w:ascii="Times New Roman" w:hAnsi="Times New Roman" w:cs="Times New Roman"/>
          <w:sz w:val="24"/>
          <w:szCs w:val="24"/>
        </w:rPr>
        <w:t>о</w:t>
      </w:r>
      <w:r w:rsidRPr="00F21E55">
        <w:rPr>
          <w:rFonts w:ascii="Times New Roman" w:hAnsi="Times New Roman" w:cs="Times New Roman"/>
          <w:sz w:val="24"/>
          <w:szCs w:val="24"/>
        </w:rPr>
        <w:t>провождать выступление презентацией;</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оценивать социально-экономическое положение и перспективы развития регионов;</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Россия в современном мире</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 xml:space="preserve">Выпускник научится: </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оценивать место и роль России в мировом хозяйстве.</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b/>
          <w:bCs/>
          <w:i/>
          <w:iCs/>
          <w:sz w:val="24"/>
          <w:szCs w:val="24"/>
        </w:rPr>
        <w:t>Выпускник получит возможность научиться:</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выбирать критерии для определения места страны в мировой экономике;</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lastRenderedPageBreak/>
        <w:t>• объяснять возможности России в решении современных глобальных проблем человеч</w:t>
      </w:r>
      <w:r w:rsidRPr="00F21E55">
        <w:rPr>
          <w:rFonts w:ascii="Times New Roman" w:hAnsi="Times New Roman" w:cs="Times New Roman"/>
          <w:sz w:val="24"/>
          <w:szCs w:val="24"/>
        </w:rPr>
        <w:t>е</w:t>
      </w:r>
      <w:r w:rsidRPr="00F21E55">
        <w:rPr>
          <w:rFonts w:ascii="Times New Roman" w:hAnsi="Times New Roman" w:cs="Times New Roman"/>
          <w:sz w:val="24"/>
          <w:szCs w:val="24"/>
        </w:rPr>
        <w:t>ства;</w:t>
      </w:r>
    </w:p>
    <w:p w:rsidR="005A66CA" w:rsidRPr="00F21E55" w:rsidRDefault="005A66CA" w:rsidP="002A552B">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оценивать социально-экономическое положение и перспективы развития России.</w:t>
      </w:r>
    </w:p>
    <w:p w:rsidR="00325BB9" w:rsidRDefault="00325BB9" w:rsidP="009277C5">
      <w:pPr>
        <w:spacing w:after="0" w:line="240" w:lineRule="auto"/>
        <w:rPr>
          <w:rFonts w:ascii="Times New Roman" w:hAnsi="Times New Roman" w:cs="Times New Roman"/>
          <w:b/>
          <w:bCs/>
          <w:sz w:val="24"/>
          <w:szCs w:val="24"/>
        </w:rPr>
      </w:pPr>
    </w:p>
    <w:p w:rsidR="00325BB9" w:rsidRPr="004C1B61" w:rsidRDefault="005A66CA" w:rsidP="004C1B61">
      <w:pPr>
        <w:spacing w:after="0" w:line="240" w:lineRule="auto"/>
        <w:jc w:val="center"/>
        <w:rPr>
          <w:rFonts w:ascii="Times New Roman" w:hAnsi="Times New Roman" w:cs="Times New Roman"/>
          <w:b/>
          <w:bCs/>
          <w:sz w:val="24"/>
          <w:szCs w:val="24"/>
        </w:rPr>
      </w:pPr>
      <w:r w:rsidRPr="00F21E55">
        <w:rPr>
          <w:rFonts w:ascii="Times New Roman" w:hAnsi="Times New Roman" w:cs="Times New Roman"/>
          <w:b/>
          <w:bCs/>
          <w:sz w:val="24"/>
          <w:szCs w:val="24"/>
        </w:rPr>
        <w:t xml:space="preserve"> Математика. Алгебра. Геометрия.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Оперировать на базовом уровне3 понятиями: множество, элемент множества, подмн</w:t>
      </w:r>
      <w:r w:rsidRPr="00325BB9">
        <w:rPr>
          <w:rFonts w:ascii="Times New Roman" w:hAnsi="Times New Roman" w:cs="Times New Roman"/>
          <w:sz w:val="24"/>
          <w:szCs w:val="24"/>
        </w:rPr>
        <w:t>о</w:t>
      </w:r>
      <w:r w:rsidRPr="00325BB9">
        <w:rPr>
          <w:rFonts w:ascii="Times New Roman" w:hAnsi="Times New Roman" w:cs="Times New Roman"/>
          <w:sz w:val="24"/>
          <w:szCs w:val="24"/>
        </w:rPr>
        <w:t>жество, принадлежность;</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задавать множества перечислением их элементов;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находить пересечение, объединение, подмножество в простейших ситуациях.</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Здесь и далее – распознавать конкретные примеры общих понятий по характерным пр</w:t>
      </w:r>
      <w:r w:rsidRPr="00325BB9">
        <w:rPr>
          <w:rFonts w:ascii="Times New Roman" w:hAnsi="Times New Roman" w:cs="Times New Roman"/>
          <w:sz w:val="24"/>
          <w:szCs w:val="24"/>
        </w:rPr>
        <w:t>и</w:t>
      </w:r>
      <w:r w:rsidRPr="00325BB9">
        <w:rPr>
          <w:rFonts w:ascii="Times New Roman" w:hAnsi="Times New Roman" w:cs="Times New Roman"/>
          <w:sz w:val="24"/>
          <w:szCs w:val="24"/>
        </w:rPr>
        <w:t>знакам, выполнять действия в соответствии с определением и простейшими свойствами понятий, конкретизировать примерами общие понятия.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распознавать логически некорректные высказывания.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Числа</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Оперировать на базовом уровне понятиями: натуральное число, целое число, обыкн</w:t>
      </w:r>
      <w:r w:rsidRPr="00325BB9">
        <w:rPr>
          <w:rFonts w:ascii="Times New Roman" w:hAnsi="Times New Roman" w:cs="Times New Roman"/>
          <w:sz w:val="24"/>
          <w:szCs w:val="24"/>
        </w:rPr>
        <w:t>о</w:t>
      </w:r>
      <w:r w:rsidRPr="00325BB9">
        <w:rPr>
          <w:rFonts w:ascii="Times New Roman" w:hAnsi="Times New Roman" w:cs="Times New Roman"/>
          <w:sz w:val="24"/>
          <w:szCs w:val="24"/>
        </w:rPr>
        <w:t>венная дробь, десятичная дробь, смешанное число, рациональное число;</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использовать свойства чисел и правила действий с рациональными числами при выпо</w:t>
      </w:r>
      <w:r w:rsidRPr="00325BB9">
        <w:rPr>
          <w:rFonts w:ascii="Times New Roman" w:hAnsi="Times New Roman" w:cs="Times New Roman"/>
          <w:sz w:val="24"/>
          <w:szCs w:val="24"/>
        </w:rPr>
        <w:t>л</w:t>
      </w:r>
      <w:r w:rsidRPr="00325BB9">
        <w:rPr>
          <w:rFonts w:ascii="Times New Roman" w:hAnsi="Times New Roman" w:cs="Times New Roman"/>
          <w:sz w:val="24"/>
          <w:szCs w:val="24"/>
        </w:rPr>
        <w:t>нении вычислений;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использовать признаки делимости на 2, 5, 3, 9, 10 при выполнении вычислений и реш</w:t>
      </w:r>
      <w:r w:rsidRPr="00325BB9">
        <w:rPr>
          <w:rFonts w:ascii="Times New Roman" w:hAnsi="Times New Roman" w:cs="Times New Roman"/>
          <w:sz w:val="24"/>
          <w:szCs w:val="24"/>
        </w:rPr>
        <w:t>е</w:t>
      </w:r>
      <w:r w:rsidRPr="00325BB9">
        <w:rPr>
          <w:rFonts w:ascii="Times New Roman" w:hAnsi="Times New Roman" w:cs="Times New Roman"/>
          <w:sz w:val="24"/>
          <w:szCs w:val="24"/>
        </w:rPr>
        <w:t>нии несложных задач;</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выполнять округление рациональных чисел в соответствии с правилами;</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sz w:val="24"/>
          <w:szCs w:val="24"/>
        </w:rPr>
        <w:t> сравнивать рациональные числа</w:t>
      </w:r>
      <w:r w:rsidRPr="00325BB9">
        <w:rPr>
          <w:rFonts w:ascii="Times New Roman" w:hAnsi="Times New Roman" w:cs="Times New Roman"/>
          <w:b/>
          <w:bCs/>
          <w:sz w:val="24"/>
          <w:szCs w:val="24"/>
        </w:rPr>
        <w:t>.</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оценивать результаты вычислений при решении практических задач;</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выполнять сравнение чисел в реальных ситуациях;</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составлять числовые выражения при решении практических задач и задач из других учебных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Статистика и теория вероятностей</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Представлять данные в виде таблиц, диаграмм,</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читать информацию, представленную в виде таблицы, диаграммы.</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Текстовые задачи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Решать несложные сюжетные задачи разных типов на все арифметические действия;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строить модель условия задачи (в виде таблицы, схемы, рисунка), в которой даны зн</w:t>
      </w:r>
      <w:r w:rsidRPr="00325BB9">
        <w:rPr>
          <w:rFonts w:ascii="Times New Roman" w:hAnsi="Times New Roman" w:cs="Times New Roman"/>
          <w:sz w:val="24"/>
          <w:szCs w:val="24"/>
        </w:rPr>
        <w:t>а</w:t>
      </w:r>
      <w:r w:rsidRPr="00325BB9">
        <w:rPr>
          <w:rFonts w:ascii="Times New Roman" w:hAnsi="Times New Roman" w:cs="Times New Roman"/>
          <w:sz w:val="24"/>
          <w:szCs w:val="24"/>
        </w:rPr>
        <w:t>чения двух из трех взаимосвязанных величин, с целью поиска решения задачи;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осуществлять способ поиска решения задачи, в котором рассуждение строится от усл</w:t>
      </w:r>
      <w:r w:rsidRPr="00325BB9">
        <w:rPr>
          <w:rFonts w:ascii="Times New Roman" w:hAnsi="Times New Roman" w:cs="Times New Roman"/>
          <w:sz w:val="24"/>
          <w:szCs w:val="24"/>
        </w:rPr>
        <w:t>о</w:t>
      </w:r>
      <w:r w:rsidRPr="00325BB9">
        <w:rPr>
          <w:rFonts w:ascii="Times New Roman" w:hAnsi="Times New Roman" w:cs="Times New Roman"/>
          <w:sz w:val="24"/>
          <w:szCs w:val="24"/>
        </w:rPr>
        <w:t>вия к требованию или от требования к условию;</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составлять план решения задачи;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выделять этапы решения задачи;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интерпретировать вычислительные результаты в задаче, исследовать полученное реш</w:t>
      </w:r>
      <w:r w:rsidRPr="00325BB9">
        <w:rPr>
          <w:rFonts w:ascii="Times New Roman" w:hAnsi="Times New Roman" w:cs="Times New Roman"/>
          <w:sz w:val="24"/>
          <w:szCs w:val="24"/>
        </w:rPr>
        <w:t>е</w:t>
      </w:r>
      <w:r w:rsidRPr="00325BB9">
        <w:rPr>
          <w:rFonts w:ascii="Times New Roman" w:hAnsi="Times New Roman" w:cs="Times New Roman"/>
          <w:sz w:val="24"/>
          <w:szCs w:val="24"/>
        </w:rPr>
        <w:t>ние задачи;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знать различие скоростей объекта в стоячей воде, против течения и по течению реки;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решать задачи на нахождение части числа и числа по его части;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решать задачи разных типов (на работу, на покупки, на движение), связывающих три величины, выделять эти величины и отношения между ними;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lastRenderedPageBreak/>
        <w:t> решать несложные логические задачи методом рассуждений.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выдвигать гипотезы о возможных предельных значениях искомых величин в задаче (делать прикидку)</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Наглядная геометрия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Геометрические фигуры</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Оперировать на базовом уровне понятиями: фигура, точка, отрезок, прямая, луч, лом</w:t>
      </w:r>
      <w:r w:rsidRPr="00325BB9">
        <w:rPr>
          <w:rFonts w:ascii="Times New Roman" w:hAnsi="Times New Roman" w:cs="Times New Roman"/>
          <w:sz w:val="24"/>
          <w:szCs w:val="24"/>
        </w:rPr>
        <w:t>а</w:t>
      </w:r>
      <w:r w:rsidRPr="00325BB9">
        <w:rPr>
          <w:rFonts w:ascii="Times New Roman" w:hAnsi="Times New Roman" w:cs="Times New Roman"/>
          <w:sz w:val="24"/>
          <w:szCs w:val="24"/>
        </w:rPr>
        <w:t>ная, угол, многоугольник, треугольник и четырехугольник, прямоугольник и квадрат, о</w:t>
      </w:r>
      <w:r w:rsidRPr="00325BB9">
        <w:rPr>
          <w:rFonts w:ascii="Times New Roman" w:hAnsi="Times New Roman" w:cs="Times New Roman"/>
          <w:sz w:val="24"/>
          <w:szCs w:val="24"/>
        </w:rPr>
        <w:t>к</w:t>
      </w:r>
      <w:r w:rsidRPr="00325BB9">
        <w:rPr>
          <w:rFonts w:ascii="Times New Roman" w:hAnsi="Times New Roman" w:cs="Times New Roman"/>
          <w:sz w:val="24"/>
          <w:szCs w:val="24"/>
        </w:rPr>
        <w:t>ружность и круг, прямоугольный параллелепипед, куб, шар. Изображать изучаемые фиг</w:t>
      </w:r>
      <w:r w:rsidRPr="00325BB9">
        <w:rPr>
          <w:rFonts w:ascii="Times New Roman" w:hAnsi="Times New Roman" w:cs="Times New Roman"/>
          <w:sz w:val="24"/>
          <w:szCs w:val="24"/>
        </w:rPr>
        <w:t>у</w:t>
      </w:r>
      <w:r w:rsidRPr="00325BB9">
        <w:rPr>
          <w:rFonts w:ascii="Times New Roman" w:hAnsi="Times New Roman" w:cs="Times New Roman"/>
          <w:sz w:val="24"/>
          <w:szCs w:val="24"/>
        </w:rPr>
        <w:t>ры от руки и с помощью линейки и циркуля.</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решать практические задачи с применением простейших свойств фигур.</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Измерения и вычисления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выполнять измерение длин, расстояний, величин углов, с помощью инструментов для измерений длин и углов;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вычислять площади прямоугольников.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вычислять расстояния на местности в стандартных ситуациях, площади прямоугольн</w:t>
      </w:r>
      <w:r w:rsidRPr="00325BB9">
        <w:rPr>
          <w:rFonts w:ascii="Times New Roman" w:hAnsi="Times New Roman" w:cs="Times New Roman"/>
          <w:sz w:val="24"/>
          <w:szCs w:val="24"/>
        </w:rPr>
        <w:t>и</w:t>
      </w:r>
      <w:r w:rsidRPr="00325BB9">
        <w:rPr>
          <w:rFonts w:ascii="Times New Roman" w:hAnsi="Times New Roman" w:cs="Times New Roman"/>
          <w:sz w:val="24"/>
          <w:szCs w:val="24"/>
        </w:rPr>
        <w:t>ков;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выполнять простейшие построения и измерения на местности, необходимые в реальной жизни.</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История математики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описывать отдельные выдающиеся результаты, полученные в ходе развития математики как науки;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знать примеры математических открытий и их авторов, в связи с отечественной и вс</w:t>
      </w:r>
      <w:r w:rsidRPr="00325BB9">
        <w:rPr>
          <w:rFonts w:ascii="Times New Roman" w:hAnsi="Times New Roman" w:cs="Times New Roman"/>
          <w:sz w:val="24"/>
          <w:szCs w:val="24"/>
        </w:rPr>
        <w:t>е</w:t>
      </w:r>
      <w:r w:rsidRPr="00325BB9">
        <w:rPr>
          <w:rFonts w:ascii="Times New Roman" w:hAnsi="Times New Roman" w:cs="Times New Roman"/>
          <w:sz w:val="24"/>
          <w:szCs w:val="24"/>
        </w:rPr>
        <w:t>мирной историей.</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Выпускник получит возможность научиться в 5-6 классах (для обеспечения возмо</w:t>
      </w:r>
      <w:r w:rsidRPr="00325BB9">
        <w:rPr>
          <w:rFonts w:ascii="Times New Roman" w:hAnsi="Times New Roman" w:cs="Times New Roman"/>
          <w:b/>
          <w:bCs/>
          <w:sz w:val="24"/>
          <w:szCs w:val="24"/>
        </w:rPr>
        <w:t>ж</w:t>
      </w:r>
      <w:r w:rsidRPr="00325BB9">
        <w:rPr>
          <w:rFonts w:ascii="Times New Roman" w:hAnsi="Times New Roman" w:cs="Times New Roman"/>
          <w:b/>
          <w:bCs/>
          <w:sz w:val="24"/>
          <w:szCs w:val="24"/>
        </w:rPr>
        <w:t>ности успешного продолжения образования на базовом и углубленном уровнях)</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Элементы теории множеств и математической логики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Оперировать4 понятиями: множество, характеристики множества, элемент множ</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ства, пустое, конечное и бесконечное множество, подмножество, принадлежность,</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определять принадлежность элемента множеству, объединению и пересечению мн</w:t>
      </w:r>
      <w:r w:rsidRPr="00325BB9">
        <w:rPr>
          <w:rFonts w:ascii="Times New Roman" w:hAnsi="Times New Roman" w:cs="Times New Roman"/>
          <w:i/>
          <w:iCs/>
          <w:sz w:val="24"/>
          <w:szCs w:val="24"/>
        </w:rPr>
        <w:t>о</w:t>
      </w:r>
      <w:r w:rsidRPr="00325BB9">
        <w:rPr>
          <w:rFonts w:ascii="Times New Roman" w:hAnsi="Times New Roman" w:cs="Times New Roman"/>
          <w:i/>
          <w:iCs/>
          <w:sz w:val="24"/>
          <w:szCs w:val="24"/>
        </w:rPr>
        <w:t>жеств; задавать множество с помощью перечисления элементов, словесного описания.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распознавать логически некорректные высказывания;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строить цепочки умозаключений на основе использования правил логики.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Числа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понимать и объяснять смысл позиционной записи натурального числа;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выполнять вычисления, в том числе с использованием приемов рациональных вычисл</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ний, обосновывать алгоритмы выполнения действий;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использовать признаки делимости на 2, 4, 8, 5, 3, 6, 9, 10, 11, суммы и произведения ч</w:t>
      </w:r>
      <w:r w:rsidRPr="00325BB9">
        <w:rPr>
          <w:rFonts w:ascii="Times New Roman" w:hAnsi="Times New Roman" w:cs="Times New Roman"/>
          <w:i/>
          <w:iCs/>
          <w:sz w:val="24"/>
          <w:szCs w:val="24"/>
        </w:rPr>
        <w:t>и</w:t>
      </w:r>
      <w:r w:rsidRPr="00325BB9">
        <w:rPr>
          <w:rFonts w:ascii="Times New Roman" w:hAnsi="Times New Roman" w:cs="Times New Roman"/>
          <w:i/>
          <w:iCs/>
          <w:sz w:val="24"/>
          <w:szCs w:val="24"/>
        </w:rPr>
        <w:t>сел при выполнении вычислений и решении задач, обосновывать признаки делимости;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выполнять округление рациональных чисел с заданной точностью;</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упорядочивать числа, записанные в виде обыкновенных и десятичных дробей;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находить НОД и НОК чисел и использовать их при решении зада;.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оперировать понятием модуль числа, геометрическая интерпретация модуля числа.</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lastRenderedPageBreak/>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применять правила приближенных вычислений при решении практических задач и р</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шении задач других учебных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выполнять сравнение результатов вычислений при решении практических задач, в том числе приближенных вычислений;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составлять числовые выражения и оценивать их значения при решении практических задач и задач из других учебных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Уравнения и неравенства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Оперировать понятиями: равенство, числовое равенство, уравнение, корень уравнения, решение уравнения, числовое неравенство.</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Статистика и теория вероятностей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Оперировать понятиями: столбчатые и круговые диаграммы, таблицы данных, сре</w:t>
      </w:r>
      <w:r w:rsidRPr="00325BB9">
        <w:rPr>
          <w:rFonts w:ascii="Times New Roman" w:hAnsi="Times New Roman" w:cs="Times New Roman"/>
          <w:i/>
          <w:iCs/>
          <w:sz w:val="24"/>
          <w:szCs w:val="24"/>
        </w:rPr>
        <w:t>д</w:t>
      </w:r>
      <w:r w:rsidRPr="00325BB9">
        <w:rPr>
          <w:rFonts w:ascii="Times New Roman" w:hAnsi="Times New Roman" w:cs="Times New Roman"/>
          <w:i/>
          <w:iCs/>
          <w:sz w:val="24"/>
          <w:szCs w:val="24"/>
        </w:rPr>
        <w:t>нее арифметическое,</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извлекать, информацию, представленную в таблицах, на диаграммах;</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составлять таблицы, строить диаграммы на основе данных.</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w:t>
      </w:r>
      <w:r w:rsidRPr="00325BB9">
        <w:rPr>
          <w:rFonts w:ascii="Times New Roman" w:hAnsi="Times New Roman" w:cs="Times New Roman"/>
          <w:i/>
          <w:iCs/>
          <w:sz w:val="24"/>
          <w:szCs w:val="24"/>
        </w:rPr>
        <w:t>с</w:t>
      </w:r>
      <w:r w:rsidRPr="00325BB9">
        <w:rPr>
          <w:rFonts w:ascii="Times New Roman" w:hAnsi="Times New Roman" w:cs="Times New Roman"/>
          <w:i/>
          <w:iCs/>
          <w:sz w:val="24"/>
          <w:szCs w:val="24"/>
        </w:rPr>
        <w:t>сов и явлений.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Текстовые задачи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Решать простые и сложные задачи разных типов, а также задачи повышенной тру</w:t>
      </w:r>
      <w:r w:rsidRPr="00325BB9">
        <w:rPr>
          <w:rFonts w:ascii="Times New Roman" w:hAnsi="Times New Roman" w:cs="Times New Roman"/>
          <w:i/>
          <w:iCs/>
          <w:sz w:val="24"/>
          <w:szCs w:val="24"/>
        </w:rPr>
        <w:t>д</w:t>
      </w:r>
      <w:r w:rsidRPr="00325BB9">
        <w:rPr>
          <w:rFonts w:ascii="Times New Roman" w:hAnsi="Times New Roman" w:cs="Times New Roman"/>
          <w:i/>
          <w:iCs/>
          <w:sz w:val="24"/>
          <w:szCs w:val="24"/>
        </w:rPr>
        <w:t>ности;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использовать разные краткие записи как модели текстов сложных задач для постро</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ния поисковой схемы и решения задач;</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знать и применять оба способа поиска решения задач (от требования к условию и от условия к требованию);</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моделировать рассуждения при поиске решения задач с помощью граф-схемы;</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выделять этапы решения задачи и содержание каждого этапа;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интерпретировать вычислительные результаты в задаче, исследовать полученное р</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шение задачи;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анализировать всевозможные ситуации взаимного расположения двух объектов и и</w:t>
      </w:r>
      <w:r w:rsidRPr="00325BB9">
        <w:rPr>
          <w:rFonts w:ascii="Times New Roman" w:hAnsi="Times New Roman" w:cs="Times New Roman"/>
          <w:i/>
          <w:iCs/>
          <w:sz w:val="24"/>
          <w:szCs w:val="24"/>
        </w:rPr>
        <w:t>з</w:t>
      </w:r>
      <w:r w:rsidRPr="00325BB9">
        <w:rPr>
          <w:rFonts w:ascii="Times New Roman" w:hAnsi="Times New Roman" w:cs="Times New Roman"/>
          <w:i/>
          <w:iCs/>
          <w:sz w:val="24"/>
          <w:szCs w:val="24"/>
        </w:rPr>
        <w:t>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w:t>
      </w:r>
      <w:r w:rsidRPr="00325BB9">
        <w:rPr>
          <w:rFonts w:ascii="Times New Roman" w:hAnsi="Times New Roman" w:cs="Times New Roman"/>
          <w:i/>
          <w:iCs/>
          <w:sz w:val="24"/>
          <w:szCs w:val="24"/>
        </w:rPr>
        <w:t>а</w:t>
      </w:r>
      <w:r w:rsidRPr="00325BB9">
        <w:rPr>
          <w:rFonts w:ascii="Times New Roman" w:hAnsi="Times New Roman" w:cs="Times New Roman"/>
          <w:i/>
          <w:iCs/>
          <w:sz w:val="24"/>
          <w:szCs w:val="24"/>
        </w:rPr>
        <w:t>правлениях;</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исследовать всевозможные ситуации при решении задач на движение по реке, ра</w:t>
      </w:r>
      <w:r w:rsidRPr="00325BB9">
        <w:rPr>
          <w:rFonts w:ascii="Times New Roman" w:hAnsi="Times New Roman" w:cs="Times New Roman"/>
          <w:i/>
          <w:iCs/>
          <w:sz w:val="24"/>
          <w:szCs w:val="24"/>
        </w:rPr>
        <w:t>с</w:t>
      </w:r>
      <w:r w:rsidRPr="00325BB9">
        <w:rPr>
          <w:rFonts w:ascii="Times New Roman" w:hAnsi="Times New Roman" w:cs="Times New Roman"/>
          <w:i/>
          <w:iCs/>
          <w:sz w:val="24"/>
          <w:szCs w:val="24"/>
        </w:rPr>
        <w:t>сматривать разные системы отсчета;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решать разнообразные задачи «на части»,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осознавать и объяснять идентичность задач разных типов, связывающих три велич</w:t>
      </w:r>
      <w:r w:rsidRPr="00325BB9">
        <w:rPr>
          <w:rFonts w:ascii="Times New Roman" w:hAnsi="Times New Roman" w:cs="Times New Roman"/>
          <w:i/>
          <w:iCs/>
          <w:sz w:val="24"/>
          <w:szCs w:val="24"/>
        </w:rPr>
        <w:t>и</w:t>
      </w:r>
      <w:r w:rsidRPr="00325BB9">
        <w:rPr>
          <w:rFonts w:ascii="Times New Roman" w:hAnsi="Times New Roman" w:cs="Times New Roman"/>
          <w:i/>
          <w:iCs/>
          <w:sz w:val="24"/>
          <w:szCs w:val="24"/>
        </w:rPr>
        <w:t>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w:t>
      </w:r>
      <w:r w:rsidRPr="00325BB9">
        <w:rPr>
          <w:rFonts w:ascii="Times New Roman" w:hAnsi="Times New Roman" w:cs="Times New Roman"/>
          <w:i/>
          <w:iCs/>
          <w:sz w:val="24"/>
          <w:szCs w:val="24"/>
        </w:rPr>
        <w:t>и</w:t>
      </w:r>
      <w:r w:rsidRPr="00325BB9">
        <w:rPr>
          <w:rFonts w:ascii="Times New Roman" w:hAnsi="Times New Roman" w:cs="Times New Roman"/>
          <w:i/>
          <w:iCs/>
          <w:sz w:val="24"/>
          <w:szCs w:val="24"/>
        </w:rPr>
        <w:t>туации с учетом этих характеристик, в частности, при решении задач на концентр</w:t>
      </w:r>
      <w:r w:rsidRPr="00325BB9">
        <w:rPr>
          <w:rFonts w:ascii="Times New Roman" w:hAnsi="Times New Roman" w:cs="Times New Roman"/>
          <w:i/>
          <w:iCs/>
          <w:sz w:val="24"/>
          <w:szCs w:val="24"/>
        </w:rPr>
        <w:t>а</w:t>
      </w:r>
      <w:r w:rsidRPr="00325BB9">
        <w:rPr>
          <w:rFonts w:ascii="Times New Roman" w:hAnsi="Times New Roman" w:cs="Times New Roman"/>
          <w:i/>
          <w:iCs/>
          <w:sz w:val="24"/>
          <w:szCs w:val="24"/>
        </w:rPr>
        <w:t>ции, учитывать плотность вещества;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решать и конструировать задачи на основе рассмотрения реальных ситуаций, в кот</w:t>
      </w:r>
      <w:r w:rsidRPr="00325BB9">
        <w:rPr>
          <w:rFonts w:ascii="Times New Roman" w:hAnsi="Times New Roman" w:cs="Times New Roman"/>
          <w:i/>
          <w:iCs/>
          <w:sz w:val="24"/>
          <w:szCs w:val="24"/>
        </w:rPr>
        <w:t>о</w:t>
      </w:r>
      <w:r w:rsidRPr="00325BB9">
        <w:rPr>
          <w:rFonts w:ascii="Times New Roman" w:hAnsi="Times New Roman" w:cs="Times New Roman"/>
          <w:i/>
          <w:iCs/>
          <w:sz w:val="24"/>
          <w:szCs w:val="24"/>
        </w:rPr>
        <w:t>рых не требуется точный вычислительный результат;</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lastRenderedPageBreak/>
        <w:t xml:space="preserve"> </w:t>
      </w:r>
      <w:r w:rsidRPr="00325BB9">
        <w:rPr>
          <w:rFonts w:ascii="Times New Roman" w:hAnsi="Times New Roman" w:cs="Times New Roman"/>
          <w:i/>
          <w:iCs/>
          <w:sz w:val="24"/>
          <w:szCs w:val="24"/>
        </w:rPr>
        <w:t>решать задачи на движение по реке, рассматривая разные системы отсчета.</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Наглядная геометрия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Геометрические фигуры</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Извлекать, интерпретировать и преобразовывать информацию о геометрических ф</w:t>
      </w:r>
      <w:r w:rsidRPr="00325BB9">
        <w:rPr>
          <w:rFonts w:ascii="Times New Roman" w:hAnsi="Times New Roman" w:cs="Times New Roman"/>
          <w:i/>
          <w:iCs/>
          <w:sz w:val="24"/>
          <w:szCs w:val="24"/>
        </w:rPr>
        <w:t>и</w:t>
      </w:r>
      <w:r w:rsidRPr="00325BB9">
        <w:rPr>
          <w:rFonts w:ascii="Times New Roman" w:hAnsi="Times New Roman" w:cs="Times New Roman"/>
          <w:i/>
          <w:iCs/>
          <w:sz w:val="24"/>
          <w:szCs w:val="24"/>
        </w:rPr>
        <w:t>гурах, представленную на чертежах;</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изображать изучаемые фигуры от руки и с помощью компьютерных инструментов.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Измерения и вычисления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выполнять измерение длин, расстояний, величин углов, с помощью инструментов для измерений длин и углов;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 xml:space="preserve">вычислять </w:t>
      </w:r>
      <w:r w:rsidRPr="00325BB9">
        <w:rPr>
          <w:rFonts w:ascii="Times New Roman" w:hAnsi="Times New Roman" w:cs="Times New Roman"/>
          <w:sz w:val="24"/>
          <w:szCs w:val="24"/>
        </w:rPr>
        <w:t>___T</w:t>
      </w:r>
      <w:r w:rsidRPr="00325BB9">
        <w:rPr>
          <w:rFonts w:ascii="Times New Roman" w:hAnsi="Times New Roman" w:cs="Times New Roman"/>
          <w:sz w:val="24"/>
          <w:szCs w:val="24"/>
        </w:rPr>
        <w:tab/>
        <w:t>枩____площади・ прямоугольников, квадратов, объемы прямоугол</w:t>
      </w:r>
      <w:r w:rsidRPr="00325BB9">
        <w:rPr>
          <w:rFonts w:ascii="Times New Roman" w:hAnsi="Times New Roman" w:cs="Times New Roman"/>
          <w:sz w:val="24"/>
          <w:szCs w:val="24"/>
        </w:rPr>
        <w:t>ь</w:t>
      </w:r>
      <w:r w:rsidRPr="00325BB9">
        <w:rPr>
          <w:rFonts w:ascii="Times New Roman" w:hAnsi="Times New Roman" w:cs="Times New Roman"/>
          <w:sz w:val="24"/>
          <w:szCs w:val="24"/>
        </w:rPr>
        <w:t>ных параллелепипедов, кубов.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вычислять расстояния на местности в стандартных ситуациях, площади участков прямоугольной формы, объемы комнат;</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выполнять простейшие построения на местности, необходимые в реальной жизни;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оценивать размеры реальных объектов окружающего мира.</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История математики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Характеризовать вклад выдающихся математиков в развитие математики и иных научных областей.</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Элементы теории множеств и математической логики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Оперировать на базовом уровне5 понятиями: множество, элемент множества, подмн</w:t>
      </w:r>
      <w:r w:rsidRPr="00325BB9">
        <w:rPr>
          <w:rFonts w:ascii="Times New Roman" w:hAnsi="Times New Roman" w:cs="Times New Roman"/>
          <w:sz w:val="24"/>
          <w:szCs w:val="24"/>
        </w:rPr>
        <w:t>о</w:t>
      </w:r>
      <w:r w:rsidRPr="00325BB9">
        <w:rPr>
          <w:rFonts w:ascii="Times New Roman" w:hAnsi="Times New Roman" w:cs="Times New Roman"/>
          <w:sz w:val="24"/>
          <w:szCs w:val="24"/>
        </w:rPr>
        <w:t>жество, принадлежность;</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задавать множества перечислением их элементов;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находить пересечение, объединение, подмножество в простейших ситуациях;</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оперировать на базовом уровне понятиями: определение, аксиома, теорема, доказател</w:t>
      </w:r>
      <w:r w:rsidRPr="00325BB9">
        <w:rPr>
          <w:rFonts w:ascii="Times New Roman" w:hAnsi="Times New Roman" w:cs="Times New Roman"/>
          <w:sz w:val="24"/>
          <w:szCs w:val="24"/>
        </w:rPr>
        <w:t>ь</w:t>
      </w:r>
      <w:r w:rsidRPr="00325BB9">
        <w:rPr>
          <w:rFonts w:ascii="Times New Roman" w:hAnsi="Times New Roman" w:cs="Times New Roman"/>
          <w:sz w:val="24"/>
          <w:szCs w:val="24"/>
        </w:rPr>
        <w:t>ство;</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приводить примеры и контрпримеры для подтверждения своих высказываний.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использовать графическое представление множеств для описания реальных процессов и явлений, при решении задач других учебных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Числа</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Оперировать на базовом уровне понятиями: натуральное число, целое число, обыкн</w:t>
      </w:r>
      <w:r w:rsidRPr="00325BB9">
        <w:rPr>
          <w:rFonts w:ascii="Times New Roman" w:hAnsi="Times New Roman" w:cs="Times New Roman"/>
          <w:sz w:val="24"/>
          <w:szCs w:val="24"/>
        </w:rPr>
        <w:t>о</w:t>
      </w:r>
      <w:r w:rsidRPr="00325BB9">
        <w:rPr>
          <w:rFonts w:ascii="Times New Roman" w:hAnsi="Times New Roman" w:cs="Times New Roman"/>
          <w:sz w:val="24"/>
          <w:szCs w:val="24"/>
        </w:rPr>
        <w:t>венная дробь, десятичная дробь, смешанная дробь, рациональное число, арифметический квадратный корень;</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использовать свойства чисел и правила действий при выполнении вычислений;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использовать признаки делимости на 2, 5, 3, 9, 10 при выполнении вычислений и реш</w:t>
      </w:r>
      <w:r w:rsidRPr="00325BB9">
        <w:rPr>
          <w:rFonts w:ascii="Times New Roman" w:hAnsi="Times New Roman" w:cs="Times New Roman"/>
          <w:sz w:val="24"/>
          <w:szCs w:val="24"/>
        </w:rPr>
        <w:t>е</w:t>
      </w:r>
      <w:r w:rsidRPr="00325BB9">
        <w:rPr>
          <w:rFonts w:ascii="Times New Roman" w:hAnsi="Times New Roman" w:cs="Times New Roman"/>
          <w:sz w:val="24"/>
          <w:szCs w:val="24"/>
        </w:rPr>
        <w:t>нии несложных задач;</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выполнять округление рациональных чисел в соответствии с правилами;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оценивать значение квадратного корня из положительного целого числа;</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распознавать рациональные и иррациональные числа;</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сравнивать числа.</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оценивать результаты вычислений при решении практических задач;</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выполнять сравнение чисел в реальных ситуациях;</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составлять числовые выражения при решении практических задач и задач из других учебных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Тождественные преобразования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lastRenderedPageBreak/>
        <w:t>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w:t>
      </w:r>
      <w:r w:rsidRPr="00325BB9">
        <w:rPr>
          <w:rFonts w:ascii="Times New Roman" w:hAnsi="Times New Roman" w:cs="Times New Roman"/>
          <w:sz w:val="24"/>
          <w:szCs w:val="24"/>
        </w:rPr>
        <w:t>а</w:t>
      </w:r>
      <w:r w:rsidRPr="00325BB9">
        <w:rPr>
          <w:rFonts w:ascii="Times New Roman" w:hAnsi="Times New Roman" w:cs="Times New Roman"/>
          <w:sz w:val="24"/>
          <w:szCs w:val="24"/>
        </w:rPr>
        <w:t>зателем;</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выполнять несложные преобразования целых выражений: раскрывать скобки, прив</w:t>
      </w:r>
      <w:r w:rsidRPr="00325BB9">
        <w:rPr>
          <w:rFonts w:ascii="Times New Roman" w:hAnsi="Times New Roman" w:cs="Times New Roman"/>
          <w:sz w:val="24"/>
          <w:szCs w:val="24"/>
        </w:rPr>
        <w:t>о</w:t>
      </w:r>
      <w:r w:rsidRPr="00325BB9">
        <w:rPr>
          <w:rFonts w:ascii="Times New Roman" w:hAnsi="Times New Roman" w:cs="Times New Roman"/>
          <w:sz w:val="24"/>
          <w:szCs w:val="24"/>
        </w:rPr>
        <w:t>дить подобные слагаемые;</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выполнять несложные преобразования дробно-линейных выражений и выражений с квадратными корнями.</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понимать смысл записи числа в стандартном виде;</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оперировать на базовом уровне понятием «стандартная запись числа».</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Уравнения и неравенства</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w:t>
      </w:r>
      <w:r w:rsidRPr="00325BB9">
        <w:rPr>
          <w:rFonts w:ascii="Times New Roman" w:hAnsi="Times New Roman" w:cs="Times New Roman"/>
          <w:sz w:val="24"/>
          <w:szCs w:val="24"/>
        </w:rPr>
        <w:t>а</w:t>
      </w:r>
      <w:r w:rsidRPr="00325BB9">
        <w:rPr>
          <w:rFonts w:ascii="Times New Roman" w:hAnsi="Times New Roman" w:cs="Times New Roman"/>
          <w:sz w:val="24"/>
          <w:szCs w:val="24"/>
        </w:rPr>
        <w:t>венства;</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проверять справедливость числовых равенств и неравенств;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решать линейные неравенства и несложные неравенства, сводящиеся к линейным;</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решать системы несложных линейных уравнений, неравенств;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проверять, является ли данное число решением уравнения (неравенства);</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решать квадратные уравнения по формуле корней квадратного уравнения;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изображать mﾍ___n___решения неравенств и их систем на числовой прямой.</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составлять и решать линейные уравнения при решении задач, возникающих в других учебных предметах.</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Функции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Находить значение функции по заданному значению аргумента;</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находить значение аргумента по заданному значению функции в несложных ситуациях;</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определять положение точки по ее координатам, координаты точки по ее положению на координатной плоскости;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по графику находить область определения, множество значений, нули функции, пром</w:t>
      </w:r>
      <w:r w:rsidRPr="00325BB9">
        <w:rPr>
          <w:rFonts w:ascii="Times New Roman" w:hAnsi="Times New Roman" w:cs="Times New Roman"/>
          <w:sz w:val="24"/>
          <w:szCs w:val="24"/>
        </w:rPr>
        <w:t>е</w:t>
      </w:r>
      <w:r w:rsidRPr="00325BB9">
        <w:rPr>
          <w:rFonts w:ascii="Times New Roman" w:hAnsi="Times New Roman" w:cs="Times New Roman"/>
          <w:sz w:val="24"/>
          <w:szCs w:val="24"/>
        </w:rPr>
        <w:t>жутки знакопостоянства, промежутки возрастания и убывания, наибольшее и наименьшее значения функции;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строить график линейной функции;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проверять, является ли данный график графиком заданной функции (линейной, квадр</w:t>
      </w:r>
      <w:r w:rsidRPr="00325BB9">
        <w:rPr>
          <w:rFonts w:ascii="Times New Roman" w:hAnsi="Times New Roman" w:cs="Times New Roman"/>
          <w:sz w:val="24"/>
          <w:szCs w:val="24"/>
        </w:rPr>
        <w:t>а</w:t>
      </w:r>
      <w:r w:rsidRPr="00325BB9">
        <w:rPr>
          <w:rFonts w:ascii="Times New Roman" w:hAnsi="Times New Roman" w:cs="Times New Roman"/>
          <w:sz w:val="24"/>
          <w:szCs w:val="24"/>
        </w:rPr>
        <w:t>тичной, обратной пропорциональности);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определять приближенные значения координат точки пересечения графиков функций;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оперировать на базовом уровне понятиями: последовательность, арифметическая пр</w:t>
      </w:r>
      <w:r w:rsidRPr="00325BB9">
        <w:rPr>
          <w:rFonts w:ascii="Times New Roman" w:hAnsi="Times New Roman" w:cs="Times New Roman"/>
          <w:sz w:val="24"/>
          <w:szCs w:val="24"/>
        </w:rPr>
        <w:t>о</w:t>
      </w:r>
      <w:r w:rsidRPr="00325BB9">
        <w:rPr>
          <w:rFonts w:ascii="Times New Roman" w:hAnsi="Times New Roman" w:cs="Times New Roman"/>
          <w:sz w:val="24"/>
          <w:szCs w:val="24"/>
        </w:rPr>
        <w:t>грессия, геометрическая прогрессия;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решать задачи на прогрессии, в которых ответ может быть получен непосредственным подсчетом без применения формул.</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w:t>
      </w:r>
      <w:r w:rsidRPr="00325BB9">
        <w:rPr>
          <w:rFonts w:ascii="Times New Roman" w:hAnsi="Times New Roman" w:cs="Times New Roman"/>
          <w:sz w:val="24"/>
          <w:szCs w:val="24"/>
        </w:rPr>
        <w:t>о</w:t>
      </w:r>
      <w:r w:rsidRPr="00325BB9">
        <w:rPr>
          <w:rFonts w:ascii="Times New Roman" w:hAnsi="Times New Roman" w:cs="Times New Roman"/>
          <w:sz w:val="24"/>
          <w:szCs w:val="24"/>
        </w:rPr>
        <w:t>ложительных и отрицательных значений и т.п.);</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использовать свойства линейной функции и ее график при решении задач из других учебных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Статистика и теория вероятностей</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Иметь представление о статистических характеристиках, вероятности случайного соб</w:t>
      </w:r>
      <w:r w:rsidRPr="00325BB9">
        <w:rPr>
          <w:rFonts w:ascii="Times New Roman" w:hAnsi="Times New Roman" w:cs="Times New Roman"/>
          <w:sz w:val="24"/>
          <w:szCs w:val="24"/>
        </w:rPr>
        <w:t>ы</w:t>
      </w:r>
      <w:r w:rsidRPr="00325BB9">
        <w:rPr>
          <w:rFonts w:ascii="Times New Roman" w:hAnsi="Times New Roman" w:cs="Times New Roman"/>
          <w:sz w:val="24"/>
          <w:szCs w:val="24"/>
        </w:rPr>
        <w:t>тия, комбинаторных задачах;</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lastRenderedPageBreak/>
        <w:t> решать простейшие комбинаторные задачи методом прямого и организованного пер</w:t>
      </w:r>
      <w:r w:rsidRPr="00325BB9">
        <w:rPr>
          <w:rFonts w:ascii="Times New Roman" w:hAnsi="Times New Roman" w:cs="Times New Roman"/>
          <w:sz w:val="24"/>
          <w:szCs w:val="24"/>
        </w:rPr>
        <w:t>е</w:t>
      </w:r>
      <w:r w:rsidRPr="00325BB9">
        <w:rPr>
          <w:rFonts w:ascii="Times New Roman" w:hAnsi="Times New Roman" w:cs="Times New Roman"/>
          <w:sz w:val="24"/>
          <w:szCs w:val="24"/>
        </w:rPr>
        <w:t>бора;</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представлять данные в виде таблиц, диаграмм, графиков;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читать информацию, представленную в виде таблицы, диаграммы, графика;</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определять основные статистические характеристики числовых наборов;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оценивать вероятность события в простейших случаях;</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иметь представление о роли закона больших чисел в массовых явлениях.</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оценивать количество возможных вариантов методом перебора;</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иметь представление о роли практически достоверных и маловероятных событий;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сравнивать основные статистические характеристики, полученные в процессе решения прикладной задачи, изучения реального явления;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оценивать вероятность реальных событий и явлений в несложных ситуациях.</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Текстовые задачи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Решать несложные сюжетные задачи разных типов на все арифметические действия;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строить модель условия задачи (в виде таблицы, схемы, рисунка или уравнения), в к</w:t>
      </w:r>
      <w:r w:rsidRPr="00325BB9">
        <w:rPr>
          <w:rFonts w:ascii="Times New Roman" w:hAnsi="Times New Roman" w:cs="Times New Roman"/>
          <w:sz w:val="24"/>
          <w:szCs w:val="24"/>
        </w:rPr>
        <w:t>о</w:t>
      </w:r>
      <w:r w:rsidRPr="00325BB9">
        <w:rPr>
          <w:rFonts w:ascii="Times New Roman" w:hAnsi="Times New Roman" w:cs="Times New Roman"/>
          <w:sz w:val="24"/>
          <w:szCs w:val="24"/>
        </w:rPr>
        <w:t>торой даны значения двух из трех взаимосвязанных величин, с целью поиска решения з</w:t>
      </w:r>
      <w:r w:rsidRPr="00325BB9">
        <w:rPr>
          <w:rFonts w:ascii="Times New Roman" w:hAnsi="Times New Roman" w:cs="Times New Roman"/>
          <w:sz w:val="24"/>
          <w:szCs w:val="24"/>
        </w:rPr>
        <w:t>а</w:t>
      </w:r>
      <w:r w:rsidRPr="00325BB9">
        <w:rPr>
          <w:rFonts w:ascii="Times New Roman" w:hAnsi="Times New Roman" w:cs="Times New Roman"/>
          <w:sz w:val="24"/>
          <w:szCs w:val="24"/>
        </w:rPr>
        <w:t>дачи;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осуществлять способ поиска решения задачи, в котором рассуждение строится от усл</w:t>
      </w:r>
      <w:r w:rsidRPr="00325BB9">
        <w:rPr>
          <w:rFonts w:ascii="Times New Roman" w:hAnsi="Times New Roman" w:cs="Times New Roman"/>
          <w:sz w:val="24"/>
          <w:szCs w:val="24"/>
        </w:rPr>
        <w:t>о</w:t>
      </w:r>
      <w:r w:rsidRPr="00325BB9">
        <w:rPr>
          <w:rFonts w:ascii="Times New Roman" w:hAnsi="Times New Roman" w:cs="Times New Roman"/>
          <w:sz w:val="24"/>
          <w:szCs w:val="24"/>
        </w:rPr>
        <w:t>вия к требованию или от требования к условию;</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составлять план решения задачи;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выделять этапы решения задачи;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интерпретировать вычислительные результаты в задаче, исследовать полученное реш</w:t>
      </w:r>
      <w:r w:rsidRPr="00325BB9">
        <w:rPr>
          <w:rFonts w:ascii="Times New Roman" w:hAnsi="Times New Roman" w:cs="Times New Roman"/>
          <w:sz w:val="24"/>
          <w:szCs w:val="24"/>
        </w:rPr>
        <w:t>е</w:t>
      </w:r>
      <w:r w:rsidRPr="00325BB9">
        <w:rPr>
          <w:rFonts w:ascii="Times New Roman" w:hAnsi="Times New Roman" w:cs="Times New Roman"/>
          <w:sz w:val="24"/>
          <w:szCs w:val="24"/>
        </w:rPr>
        <w:t>ние задачи;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знать различие скоростей объекта в стоячей воде, против течения и по течению реки;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решать задачи на нахождение части числа и числа по его части;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решать задачи разных типов (на работу, на покупки, на движение), связывающих три величины, выделять эти величины и отношения между ними;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находить процент от числа, число по проценту от него, находить процентное снижение или процентное повышение величины;</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решать несложные логические задачи методом рассуждений.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выдвигать гипотезы о возможных предельных значениях искомых в задаче величин (делать прикидку).</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Геометрические фигуры</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Оперировать на базовом уровне понятиями геометрических фигур;</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извлекать информацию о геометрических фигурах, представленную на чертежах в я</w:t>
      </w:r>
      <w:r w:rsidRPr="00325BB9">
        <w:rPr>
          <w:rFonts w:ascii="Times New Roman" w:hAnsi="Times New Roman" w:cs="Times New Roman"/>
          <w:sz w:val="24"/>
          <w:szCs w:val="24"/>
        </w:rPr>
        <w:t>в</w:t>
      </w:r>
      <w:r w:rsidRPr="00325BB9">
        <w:rPr>
          <w:rFonts w:ascii="Times New Roman" w:hAnsi="Times New Roman" w:cs="Times New Roman"/>
          <w:sz w:val="24"/>
          <w:szCs w:val="24"/>
        </w:rPr>
        <w:t>ном виде;</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применять для решения задач геометрические факты, если условия их применения з</w:t>
      </w:r>
      <w:r w:rsidRPr="00325BB9">
        <w:rPr>
          <w:rFonts w:ascii="Times New Roman" w:hAnsi="Times New Roman" w:cs="Times New Roman"/>
          <w:sz w:val="24"/>
          <w:szCs w:val="24"/>
        </w:rPr>
        <w:t>а</w:t>
      </w:r>
      <w:r w:rsidRPr="00325BB9">
        <w:rPr>
          <w:rFonts w:ascii="Times New Roman" w:hAnsi="Times New Roman" w:cs="Times New Roman"/>
          <w:sz w:val="24"/>
          <w:szCs w:val="24"/>
        </w:rPr>
        <w:t>даны в явной форме;</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решать задачи на нахождение геометрических величин по образцам или алгоритмам.</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использовать свойства геометрических фигур для решения типовых задач, возника</w:t>
      </w:r>
      <w:r w:rsidRPr="00325BB9">
        <w:rPr>
          <w:rFonts w:ascii="Times New Roman" w:hAnsi="Times New Roman" w:cs="Times New Roman"/>
          <w:sz w:val="24"/>
          <w:szCs w:val="24"/>
        </w:rPr>
        <w:t>ю</w:t>
      </w:r>
      <w:r w:rsidRPr="00325BB9">
        <w:rPr>
          <w:rFonts w:ascii="Times New Roman" w:hAnsi="Times New Roman" w:cs="Times New Roman"/>
          <w:sz w:val="24"/>
          <w:szCs w:val="24"/>
        </w:rPr>
        <w:t>щих в ситуациях повседневной жизни, задач практического содержания.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Отношения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Оперировать на базовом уровне понятиями: равенство фигур, равные фигуры, равенс</w:t>
      </w:r>
      <w:r w:rsidRPr="00325BB9">
        <w:rPr>
          <w:rFonts w:ascii="Times New Roman" w:hAnsi="Times New Roman" w:cs="Times New Roman"/>
          <w:sz w:val="24"/>
          <w:szCs w:val="24"/>
        </w:rPr>
        <w:t>т</w:t>
      </w:r>
      <w:r w:rsidRPr="00325BB9">
        <w:rPr>
          <w:rFonts w:ascii="Times New Roman" w:hAnsi="Times New Roman" w:cs="Times New Roman"/>
          <w:sz w:val="24"/>
          <w:szCs w:val="24"/>
        </w:rPr>
        <w:t>во треугольников, параллельность прямых, перпендикулярность прямых, углы между прямыми, перпендикуляр, наклонная, проекция.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lastRenderedPageBreak/>
        <w:t> использовать отношения для решения простейших задач, возникающих в реальной жизни.</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Измерения и вычисления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Выполнять измерение длин, расстояний, величин углов, с помощью инструментов для измерений длин и углов;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применять теорему Пифагора, базовые тригонометрические соотношения для вычисл</w:t>
      </w:r>
      <w:r w:rsidRPr="00325BB9">
        <w:rPr>
          <w:rFonts w:ascii="Times New Roman" w:hAnsi="Times New Roman" w:cs="Times New Roman"/>
          <w:sz w:val="24"/>
          <w:szCs w:val="24"/>
        </w:rPr>
        <w:t>е</w:t>
      </w:r>
      <w:r w:rsidRPr="00325BB9">
        <w:rPr>
          <w:rFonts w:ascii="Times New Roman" w:hAnsi="Times New Roman" w:cs="Times New Roman"/>
          <w:sz w:val="24"/>
          <w:szCs w:val="24"/>
        </w:rPr>
        <w:t>ния длин, расстояний, площадей в простейших случаях.</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Геометрические построения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Изображать типовые плоские фигуры и фигуры в пространстве от руки и с помощью инструментов.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выполнять простейшие построения на местности, необходимые в реальной жизни.</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Геометрические преобразования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Строить фигуру, симметричную данной фигуре относительно оси и точки.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распознавать движение объектов в окружающем мире;</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распознавать симметричные фигуры в окружающем мире.</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Векторы и координаты на плоскости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Оперировать на базовом уровне понятиями вектор, сумма векторов</w:t>
      </w:r>
      <w:r w:rsidRPr="00325BB9">
        <w:rPr>
          <w:rFonts w:ascii="Times New Roman" w:hAnsi="Times New Roman" w:cs="Times New Roman"/>
          <w:i/>
          <w:iCs/>
          <w:sz w:val="24"/>
          <w:szCs w:val="24"/>
        </w:rPr>
        <w:t xml:space="preserve">, </w:t>
      </w:r>
      <w:r w:rsidRPr="00325BB9">
        <w:rPr>
          <w:rFonts w:ascii="Times New Roman" w:hAnsi="Times New Roman" w:cs="Times New Roman"/>
          <w:sz w:val="24"/>
          <w:szCs w:val="24"/>
        </w:rPr>
        <w:t>произведение ве</w:t>
      </w:r>
      <w:r w:rsidRPr="00325BB9">
        <w:rPr>
          <w:rFonts w:ascii="Times New Roman" w:hAnsi="Times New Roman" w:cs="Times New Roman"/>
          <w:sz w:val="24"/>
          <w:szCs w:val="24"/>
        </w:rPr>
        <w:t>к</w:t>
      </w:r>
      <w:r w:rsidRPr="00325BB9">
        <w:rPr>
          <w:rFonts w:ascii="Times New Roman" w:hAnsi="Times New Roman" w:cs="Times New Roman"/>
          <w:sz w:val="24"/>
          <w:szCs w:val="24"/>
        </w:rPr>
        <w:t>тора на число, координаты на плоскости;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определять приближенно координаты точки по ее изображению на координатной пло</w:t>
      </w:r>
      <w:r w:rsidRPr="00325BB9">
        <w:rPr>
          <w:rFonts w:ascii="Times New Roman" w:hAnsi="Times New Roman" w:cs="Times New Roman"/>
          <w:sz w:val="24"/>
          <w:szCs w:val="24"/>
        </w:rPr>
        <w:t>с</w:t>
      </w:r>
      <w:r w:rsidRPr="00325BB9">
        <w:rPr>
          <w:rFonts w:ascii="Times New Roman" w:hAnsi="Times New Roman" w:cs="Times New Roman"/>
          <w:sz w:val="24"/>
          <w:szCs w:val="24"/>
        </w:rPr>
        <w:t>кости.</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использовать векторы для решения простейших задач на определение скорости относ</w:t>
      </w:r>
      <w:r w:rsidRPr="00325BB9">
        <w:rPr>
          <w:rFonts w:ascii="Times New Roman" w:hAnsi="Times New Roman" w:cs="Times New Roman"/>
          <w:sz w:val="24"/>
          <w:szCs w:val="24"/>
        </w:rPr>
        <w:t>и</w:t>
      </w:r>
      <w:r w:rsidRPr="00325BB9">
        <w:rPr>
          <w:rFonts w:ascii="Times New Roman" w:hAnsi="Times New Roman" w:cs="Times New Roman"/>
          <w:sz w:val="24"/>
          <w:szCs w:val="24"/>
        </w:rPr>
        <w:t>тельного движения.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История математики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Описывать отдельные выдающиеся результаты, полученные в ходе развития математ</w:t>
      </w:r>
      <w:r w:rsidRPr="00325BB9">
        <w:rPr>
          <w:rFonts w:ascii="Times New Roman" w:hAnsi="Times New Roman" w:cs="Times New Roman"/>
          <w:sz w:val="24"/>
          <w:szCs w:val="24"/>
        </w:rPr>
        <w:t>и</w:t>
      </w:r>
      <w:r w:rsidRPr="00325BB9">
        <w:rPr>
          <w:rFonts w:ascii="Times New Roman" w:hAnsi="Times New Roman" w:cs="Times New Roman"/>
          <w:sz w:val="24"/>
          <w:szCs w:val="24"/>
        </w:rPr>
        <w:t>ки как науки;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знать примеры математических открытий и их авторов, в связи с отечественной и вс</w:t>
      </w:r>
      <w:r w:rsidRPr="00325BB9">
        <w:rPr>
          <w:rFonts w:ascii="Times New Roman" w:hAnsi="Times New Roman" w:cs="Times New Roman"/>
          <w:sz w:val="24"/>
          <w:szCs w:val="24"/>
        </w:rPr>
        <w:t>е</w:t>
      </w:r>
      <w:r w:rsidRPr="00325BB9">
        <w:rPr>
          <w:rFonts w:ascii="Times New Roman" w:hAnsi="Times New Roman" w:cs="Times New Roman"/>
          <w:sz w:val="24"/>
          <w:szCs w:val="24"/>
        </w:rPr>
        <w:t>мирной историей;</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понимать роль математики в развитии России.</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Методы математики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Выбирать подходящий изученный метод для решения изученных типов математических задач;</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Приводить примеры математических закономерностей в окружающей действительн</w:t>
      </w:r>
      <w:r w:rsidRPr="00325BB9">
        <w:rPr>
          <w:rFonts w:ascii="Times New Roman" w:hAnsi="Times New Roman" w:cs="Times New Roman"/>
          <w:sz w:val="24"/>
          <w:szCs w:val="24"/>
        </w:rPr>
        <w:t>о</w:t>
      </w:r>
      <w:r w:rsidRPr="00325BB9">
        <w:rPr>
          <w:rFonts w:ascii="Times New Roman" w:hAnsi="Times New Roman" w:cs="Times New Roman"/>
          <w:sz w:val="24"/>
          <w:szCs w:val="24"/>
        </w:rPr>
        <w:t>сти и произведениях искусства.</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Выпускник получит возможность научиться в 7-9 классах для обеспечения возмо</w:t>
      </w:r>
      <w:r w:rsidRPr="00325BB9">
        <w:rPr>
          <w:rFonts w:ascii="Times New Roman" w:hAnsi="Times New Roman" w:cs="Times New Roman"/>
          <w:b/>
          <w:bCs/>
          <w:sz w:val="24"/>
          <w:szCs w:val="24"/>
        </w:rPr>
        <w:t>ж</w:t>
      </w:r>
      <w:r w:rsidRPr="00325BB9">
        <w:rPr>
          <w:rFonts w:ascii="Times New Roman" w:hAnsi="Times New Roman" w:cs="Times New Roman"/>
          <w:b/>
          <w:bCs/>
          <w:sz w:val="24"/>
          <w:szCs w:val="24"/>
        </w:rPr>
        <w:t>ности успешного продолжения образования на базовом и углубленном уровнях</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sz w:val="24"/>
          <w:szCs w:val="24"/>
        </w:rPr>
      </w:pPr>
      <w:r w:rsidRPr="00325BB9">
        <w:rPr>
          <w:rFonts w:ascii="Times New Roman" w:hAnsi="Times New Roman" w:cs="Times New Roman"/>
          <w:b/>
          <w:bCs/>
          <w:sz w:val="24"/>
          <w:szCs w:val="24"/>
        </w:rPr>
        <w:t>Элементы теории множеств и математической логики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Оперировать6 понятиями: определение, теорема, аксиома, множество, характер</w:t>
      </w:r>
      <w:r w:rsidRPr="00325BB9">
        <w:rPr>
          <w:rFonts w:ascii="Times New Roman" w:hAnsi="Times New Roman" w:cs="Times New Roman"/>
          <w:i/>
          <w:iCs/>
          <w:sz w:val="24"/>
          <w:szCs w:val="24"/>
        </w:rPr>
        <w:t>и</w:t>
      </w:r>
      <w:r w:rsidRPr="00325BB9">
        <w:rPr>
          <w:rFonts w:ascii="Times New Roman" w:hAnsi="Times New Roman" w:cs="Times New Roman"/>
          <w:i/>
          <w:iCs/>
          <w:sz w:val="24"/>
          <w:szCs w:val="24"/>
        </w:rPr>
        <w:t>стики множества, элемент множества, пустое, конечное и бесконечное множество, подмножество, принадлежность, включение, равенство множеств;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изображать множества и отношение множеств с помощью кругов Эйлера;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определять принадлежность элемента множеству, объединению и пересечению мн</w:t>
      </w:r>
      <w:r w:rsidRPr="00325BB9">
        <w:rPr>
          <w:rFonts w:ascii="Times New Roman" w:hAnsi="Times New Roman" w:cs="Times New Roman"/>
          <w:i/>
          <w:iCs/>
          <w:sz w:val="24"/>
          <w:szCs w:val="24"/>
        </w:rPr>
        <w:t>о</w:t>
      </w:r>
      <w:r w:rsidRPr="00325BB9">
        <w:rPr>
          <w:rFonts w:ascii="Times New Roman" w:hAnsi="Times New Roman" w:cs="Times New Roman"/>
          <w:i/>
          <w:iCs/>
          <w:sz w:val="24"/>
          <w:szCs w:val="24"/>
        </w:rPr>
        <w:t>жеств;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lastRenderedPageBreak/>
        <w:t> задавать множество с помощью перечисления элементов, словесного описания;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оперировать понятиями: высказывание, истинность и ложность высказывания, отр</w:t>
      </w:r>
      <w:r w:rsidRPr="00325BB9">
        <w:rPr>
          <w:rFonts w:ascii="Times New Roman" w:hAnsi="Times New Roman" w:cs="Times New Roman"/>
          <w:i/>
          <w:iCs/>
          <w:sz w:val="24"/>
          <w:szCs w:val="24"/>
        </w:rPr>
        <w:t>и</w:t>
      </w:r>
      <w:r w:rsidRPr="00325BB9">
        <w:rPr>
          <w:rFonts w:ascii="Times New Roman" w:hAnsi="Times New Roman" w:cs="Times New Roman"/>
          <w:i/>
          <w:iCs/>
          <w:sz w:val="24"/>
          <w:szCs w:val="24"/>
        </w:rPr>
        <w:t>цание высказываний, операции над высказываниями: и, или, не, условные высказывания (импликации);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строить высказывания, отрицания высказываний.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строить цепочки умозаключений на основе использования правил логики;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использовать множества, операции с множествами, их графическое представление для описания реальных процессов и явлений.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Числа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w:t>
      </w:r>
      <w:r w:rsidRPr="00325BB9">
        <w:rPr>
          <w:rFonts w:ascii="Times New Roman" w:hAnsi="Times New Roman" w:cs="Times New Roman"/>
          <w:i/>
          <w:iCs/>
          <w:sz w:val="24"/>
          <w:szCs w:val="24"/>
        </w:rPr>
        <w:t>ь</w:t>
      </w:r>
      <w:r w:rsidRPr="00325BB9">
        <w:rPr>
          <w:rFonts w:ascii="Times New Roman" w:hAnsi="Times New Roman" w:cs="Times New Roman"/>
          <w:i/>
          <w:iCs/>
          <w:sz w:val="24"/>
          <w:szCs w:val="24"/>
        </w:rPr>
        <w:t>ных, действительных чисел;</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понимать и объяснять смысл позиционной записи натурального числа;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вычисления, в том числе с использованием приемов рациональных вычисл</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округление рациональных чисел с заданной точностью;</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сравнивать рациональные и иррациональные числа;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представлять рациональное число в виде десятичной дроби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упорядочивать числа, записанные в виде обыкновенной и десятичной дроби;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находить НОД и НОК чисел и использовать их при решении задач.</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применять правила приближенных вычислений при решении практических задач и р</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шении задач других учебных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сравнение результатов вычислений при решении практических задач, в том числе приближенных вычислений;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составлять и оценивать числовые выражения при решении практических задач и задач из других учебных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записывать и округлять числовые значения реальных величин с использованием разных систем измерения.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Тождественные преобразования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Оперировать понятиями степени с натуральным показателем, степени с целым отр</w:t>
      </w:r>
      <w:r w:rsidRPr="00325BB9">
        <w:rPr>
          <w:rFonts w:ascii="Times New Roman" w:hAnsi="Times New Roman" w:cs="Times New Roman"/>
          <w:i/>
          <w:iCs/>
          <w:sz w:val="24"/>
          <w:szCs w:val="24"/>
        </w:rPr>
        <w:t>и</w:t>
      </w:r>
      <w:r w:rsidRPr="00325BB9">
        <w:rPr>
          <w:rFonts w:ascii="Times New Roman" w:hAnsi="Times New Roman" w:cs="Times New Roman"/>
          <w:i/>
          <w:iCs/>
          <w:sz w:val="24"/>
          <w:szCs w:val="24"/>
        </w:rPr>
        <w:t>цательным показателем;</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преобразования целых выражений: действия с одночленами (сложение, в</w:t>
      </w:r>
      <w:r w:rsidRPr="00325BB9">
        <w:rPr>
          <w:rFonts w:ascii="Times New Roman" w:hAnsi="Times New Roman" w:cs="Times New Roman"/>
          <w:i/>
          <w:iCs/>
          <w:sz w:val="24"/>
          <w:szCs w:val="24"/>
        </w:rPr>
        <w:t>ы</w:t>
      </w:r>
      <w:r w:rsidRPr="00325BB9">
        <w:rPr>
          <w:rFonts w:ascii="Times New Roman" w:hAnsi="Times New Roman" w:cs="Times New Roman"/>
          <w:i/>
          <w:iCs/>
          <w:sz w:val="24"/>
          <w:szCs w:val="24"/>
        </w:rPr>
        <w:t>читание, умножение), действия с многочленами (сложение, вычитание, умножение);</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выделять квадрат суммы и разности одночленов;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раскладывать на множители квадратный трехчлен;</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преобразования выражений, содержащих степени с целыми отрицател</w:t>
      </w:r>
      <w:r w:rsidRPr="00325BB9">
        <w:rPr>
          <w:rFonts w:ascii="Times New Roman" w:hAnsi="Times New Roman" w:cs="Times New Roman"/>
          <w:i/>
          <w:iCs/>
          <w:sz w:val="24"/>
          <w:szCs w:val="24"/>
        </w:rPr>
        <w:t>ь</w:t>
      </w:r>
      <w:r w:rsidRPr="00325BB9">
        <w:rPr>
          <w:rFonts w:ascii="Times New Roman" w:hAnsi="Times New Roman" w:cs="Times New Roman"/>
          <w:i/>
          <w:iCs/>
          <w:sz w:val="24"/>
          <w:szCs w:val="24"/>
        </w:rPr>
        <w:t>ными показателями, переходить от записи в виде степени с целым отрицательным пок</w:t>
      </w:r>
      <w:r w:rsidRPr="00325BB9">
        <w:rPr>
          <w:rFonts w:ascii="Times New Roman" w:hAnsi="Times New Roman" w:cs="Times New Roman"/>
          <w:i/>
          <w:iCs/>
          <w:sz w:val="24"/>
          <w:szCs w:val="24"/>
        </w:rPr>
        <w:t>а</w:t>
      </w:r>
      <w:r w:rsidRPr="00325BB9">
        <w:rPr>
          <w:rFonts w:ascii="Times New Roman" w:hAnsi="Times New Roman" w:cs="Times New Roman"/>
          <w:i/>
          <w:iCs/>
          <w:sz w:val="24"/>
          <w:szCs w:val="24"/>
        </w:rPr>
        <w:t>зателем к записи в виде дроби;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преобразования дробно-рациональных выражений: сокращение дробей, пр</w:t>
      </w:r>
      <w:r w:rsidRPr="00325BB9">
        <w:rPr>
          <w:rFonts w:ascii="Times New Roman" w:hAnsi="Times New Roman" w:cs="Times New Roman"/>
          <w:i/>
          <w:iCs/>
          <w:sz w:val="24"/>
          <w:szCs w:val="24"/>
        </w:rPr>
        <w:t>и</w:t>
      </w:r>
      <w:r w:rsidRPr="00325BB9">
        <w:rPr>
          <w:rFonts w:ascii="Times New Roman" w:hAnsi="Times New Roman" w:cs="Times New Roman"/>
          <w:i/>
          <w:iCs/>
          <w:sz w:val="24"/>
          <w:szCs w:val="24"/>
        </w:rPr>
        <w:t>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w:t>
      </w:r>
      <w:r w:rsidRPr="00325BB9">
        <w:rPr>
          <w:rFonts w:ascii="Times New Roman" w:hAnsi="Times New Roman" w:cs="Times New Roman"/>
          <w:i/>
          <w:iCs/>
          <w:sz w:val="24"/>
          <w:szCs w:val="24"/>
        </w:rPr>
        <w:t>а</w:t>
      </w:r>
      <w:r w:rsidRPr="00325BB9">
        <w:rPr>
          <w:rFonts w:ascii="Times New Roman" w:hAnsi="Times New Roman" w:cs="Times New Roman"/>
          <w:i/>
          <w:iCs/>
          <w:sz w:val="24"/>
          <w:szCs w:val="24"/>
        </w:rPr>
        <w:t>тельную степень;</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преобразования выражений, содержащих квадратные корни;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выделять квадрат суммы или разности двучлена в выражениях, содержащих квадра</w:t>
      </w:r>
      <w:r w:rsidRPr="00325BB9">
        <w:rPr>
          <w:rFonts w:ascii="Times New Roman" w:hAnsi="Times New Roman" w:cs="Times New Roman"/>
          <w:i/>
          <w:iCs/>
          <w:sz w:val="24"/>
          <w:szCs w:val="24"/>
        </w:rPr>
        <w:t>т</w:t>
      </w:r>
      <w:r w:rsidRPr="00325BB9">
        <w:rPr>
          <w:rFonts w:ascii="Times New Roman" w:hAnsi="Times New Roman" w:cs="Times New Roman"/>
          <w:i/>
          <w:iCs/>
          <w:sz w:val="24"/>
          <w:szCs w:val="24"/>
        </w:rPr>
        <w:t>ные корни;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lastRenderedPageBreak/>
        <w:t> выполнять преобразования выражений, содержащих модуль.</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преобразования и действия с числами, записанными в стандартном виде;</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преобразования алгебраических выражений при решении задач других уче</w:t>
      </w:r>
      <w:r w:rsidRPr="00325BB9">
        <w:rPr>
          <w:rFonts w:ascii="Times New Roman" w:hAnsi="Times New Roman" w:cs="Times New Roman"/>
          <w:i/>
          <w:iCs/>
          <w:sz w:val="24"/>
          <w:szCs w:val="24"/>
        </w:rPr>
        <w:t>б</w:t>
      </w:r>
      <w:r w:rsidRPr="00325BB9">
        <w:rPr>
          <w:rFonts w:ascii="Times New Roman" w:hAnsi="Times New Roman" w:cs="Times New Roman"/>
          <w:i/>
          <w:iCs/>
          <w:sz w:val="24"/>
          <w:szCs w:val="24"/>
        </w:rPr>
        <w:t>ных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Уравнения и неравенства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Оперировать понятиями: уравнение, неравенство, корень уравнения, решение нераве</w:t>
      </w:r>
      <w:r w:rsidRPr="00325BB9">
        <w:rPr>
          <w:rFonts w:ascii="Times New Roman" w:hAnsi="Times New Roman" w:cs="Times New Roman"/>
          <w:i/>
          <w:iCs/>
          <w:sz w:val="24"/>
          <w:szCs w:val="24"/>
        </w:rPr>
        <w:t>н</w:t>
      </w:r>
      <w:r w:rsidRPr="00325BB9">
        <w:rPr>
          <w:rFonts w:ascii="Times New Roman" w:hAnsi="Times New Roman" w:cs="Times New Roman"/>
          <w:i/>
          <w:iCs/>
          <w:sz w:val="24"/>
          <w:szCs w:val="24"/>
        </w:rPr>
        <w:t>ства, равносильные уравнения, область определения уравнения (неравенства, системы уравнений или неравенств);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линейные уравнения и уравнения, сводимые к линейным с помощью тождес</w:t>
      </w:r>
      <w:r w:rsidRPr="00325BB9">
        <w:rPr>
          <w:rFonts w:ascii="Times New Roman" w:hAnsi="Times New Roman" w:cs="Times New Roman"/>
          <w:i/>
          <w:iCs/>
          <w:sz w:val="24"/>
          <w:szCs w:val="24"/>
        </w:rPr>
        <w:t>т</w:t>
      </w:r>
      <w:r w:rsidRPr="00325BB9">
        <w:rPr>
          <w:rFonts w:ascii="Times New Roman" w:hAnsi="Times New Roman" w:cs="Times New Roman"/>
          <w:i/>
          <w:iCs/>
          <w:sz w:val="24"/>
          <w:szCs w:val="24"/>
        </w:rPr>
        <w:t>венных преобразований;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квадратные уравнения и уравнения, сводимые к квадратным с помощью то</w:t>
      </w:r>
      <w:r w:rsidRPr="00325BB9">
        <w:rPr>
          <w:rFonts w:ascii="Times New Roman" w:hAnsi="Times New Roman" w:cs="Times New Roman"/>
          <w:i/>
          <w:iCs/>
          <w:sz w:val="24"/>
          <w:szCs w:val="24"/>
        </w:rPr>
        <w:t>ж</w:t>
      </w:r>
      <w:r w:rsidRPr="00325BB9">
        <w:rPr>
          <w:rFonts w:ascii="Times New Roman" w:hAnsi="Times New Roman" w:cs="Times New Roman"/>
          <w:i/>
          <w:iCs/>
          <w:sz w:val="24"/>
          <w:szCs w:val="24"/>
        </w:rPr>
        <w:t>дественных преобразований;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дробно-линейные уравнения;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простейшие иррациональные уравнения вида</w:t>
      </w:r>
      <w:r>
        <w:rPr>
          <w:rFonts w:ascii="Times New Roman" w:hAnsi="Times New Roman" w:cs="Times New Roman"/>
          <w:i/>
          <w:iCs/>
          <w:sz w:val="24"/>
          <w:szCs w:val="24"/>
        </w:rPr>
        <w:t xml:space="preserve"> </w:t>
      </w:r>
      <w:r w:rsidRPr="00325BB9">
        <w:rPr>
          <w:rFonts w:ascii="Times New Roman" w:hAnsi="Times New Roman" w:cs="Times New Roman"/>
          <w:i/>
          <w:iCs/>
          <w:sz w:val="24"/>
          <w:szCs w:val="24"/>
        </w:rPr>
        <w:t>fxa,fxgx;</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уравнения вида</w:t>
      </w:r>
      <w:r>
        <w:rPr>
          <w:rFonts w:ascii="Times New Roman" w:hAnsi="Times New Roman" w:cs="Times New Roman"/>
          <w:i/>
          <w:iCs/>
          <w:sz w:val="24"/>
          <w:szCs w:val="24"/>
        </w:rPr>
        <w:t xml:space="preserve"> </w:t>
      </w:r>
      <w:r w:rsidRPr="00325BB9">
        <w:rPr>
          <w:rFonts w:ascii="Times New Roman" w:hAnsi="Times New Roman" w:cs="Times New Roman"/>
          <w:i/>
          <w:iCs/>
          <w:sz w:val="24"/>
          <w:szCs w:val="24"/>
        </w:rPr>
        <w:t>nxa;</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уравнения способом разложения на множители и замены переменной;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использовать метод интервалов для решения целых и дробно-рациональных нер</w:t>
      </w:r>
      <w:r w:rsidRPr="00325BB9">
        <w:rPr>
          <w:rFonts w:ascii="Times New Roman" w:hAnsi="Times New Roman" w:cs="Times New Roman"/>
          <w:i/>
          <w:iCs/>
          <w:sz w:val="24"/>
          <w:szCs w:val="24"/>
        </w:rPr>
        <w:t>а</w:t>
      </w:r>
      <w:r w:rsidRPr="00325BB9">
        <w:rPr>
          <w:rFonts w:ascii="Times New Roman" w:hAnsi="Times New Roman" w:cs="Times New Roman"/>
          <w:i/>
          <w:iCs/>
          <w:sz w:val="24"/>
          <w:szCs w:val="24"/>
        </w:rPr>
        <w:t>венств;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линейные уравнения и неравенства с параметрами;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несложные квадратные уравнения с параметром;</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несложные системы линейных уравнений с параметрами;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несложные уравнения в целых числах.</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уметь интерпретировать полученный при решении уравнения, неравенства или сист</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мы результат в контексте заданной реальной ситуации или прикладной задачи.</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Функции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ство значений функции, нули функции, промежутки знакопостоянства, монотонность функции, четность/нечетность функции;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строить графики линейной, квадратичной функций, обратной пропорциональности, функции вида:kyaxb,yx</w:t>
      </w:r>
      <w:r w:rsidRPr="00325BB9">
        <w:rPr>
          <w:rFonts w:ascii="Times New Roman" w:hAnsi="Times New Roman" w:cs="Times New Roman"/>
          <w:b/>
          <w:bCs/>
          <w:i/>
          <w:iCs/>
          <w:sz w:val="24"/>
          <w:szCs w:val="24"/>
        </w:rPr>
        <w:t>,</w:t>
      </w:r>
      <w:r w:rsidRPr="00325BB9">
        <w:rPr>
          <w:rFonts w:ascii="Times New Roman" w:hAnsi="Times New Roman" w:cs="Times New Roman"/>
          <w:i/>
          <w:iCs/>
          <w:sz w:val="24"/>
          <w:szCs w:val="24"/>
        </w:rPr>
        <w:t>3yx,yx;</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на примере квадратичной функции, использовать преобразования графика функции y=f(x) для построения графиков функций</w:t>
      </w:r>
      <w:r>
        <w:rPr>
          <w:rFonts w:ascii="Times New Roman" w:hAnsi="Times New Roman" w:cs="Times New Roman"/>
          <w:i/>
          <w:iCs/>
          <w:sz w:val="24"/>
          <w:szCs w:val="24"/>
        </w:rPr>
        <w:t xml:space="preserve"> </w:t>
      </w:r>
      <w:r w:rsidRPr="00325BB9">
        <w:rPr>
          <w:rFonts w:ascii="Times New Roman" w:hAnsi="Times New Roman" w:cs="Times New Roman"/>
          <w:i/>
          <w:iCs/>
          <w:sz w:val="24"/>
          <w:szCs w:val="24"/>
        </w:rPr>
        <w:t>yafkxbc;</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w:t>
      </w:r>
      <w:r w:rsidRPr="00325BB9">
        <w:rPr>
          <w:rFonts w:ascii="Times New Roman" w:hAnsi="Times New Roman" w:cs="Times New Roman"/>
          <w:i/>
          <w:iCs/>
          <w:sz w:val="24"/>
          <w:szCs w:val="24"/>
        </w:rPr>
        <w:t>я</w:t>
      </w:r>
      <w:r w:rsidRPr="00325BB9">
        <w:rPr>
          <w:rFonts w:ascii="Times New Roman" w:hAnsi="Times New Roman" w:cs="Times New Roman"/>
          <w:i/>
          <w:iCs/>
          <w:sz w:val="24"/>
          <w:szCs w:val="24"/>
        </w:rPr>
        <w:t>мой;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исследовать функцию по ее графику;</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находить множество значений, нули, промежутки знакопостоянства, монотонности квадратичной функции;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оперировать понятиями: последовательность, арифметическая прогрессия, геоме</w:t>
      </w:r>
      <w:r w:rsidRPr="00325BB9">
        <w:rPr>
          <w:rFonts w:ascii="Times New Roman" w:hAnsi="Times New Roman" w:cs="Times New Roman"/>
          <w:i/>
          <w:iCs/>
          <w:sz w:val="24"/>
          <w:szCs w:val="24"/>
        </w:rPr>
        <w:t>т</w:t>
      </w:r>
      <w:r w:rsidRPr="00325BB9">
        <w:rPr>
          <w:rFonts w:ascii="Times New Roman" w:hAnsi="Times New Roman" w:cs="Times New Roman"/>
          <w:i/>
          <w:iCs/>
          <w:sz w:val="24"/>
          <w:szCs w:val="24"/>
        </w:rPr>
        <w:t>рическая прогрессия;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lastRenderedPageBreak/>
        <w:t> решать задачи на арифметическую и геометрическую прогрессию.</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иллюстрировать с помощью графика реальную зависимость или процесс по их хара</w:t>
      </w:r>
      <w:r w:rsidRPr="00325BB9">
        <w:rPr>
          <w:rFonts w:ascii="Times New Roman" w:hAnsi="Times New Roman" w:cs="Times New Roman"/>
          <w:i/>
          <w:iCs/>
          <w:sz w:val="24"/>
          <w:szCs w:val="24"/>
        </w:rPr>
        <w:t>к</w:t>
      </w:r>
      <w:r w:rsidRPr="00325BB9">
        <w:rPr>
          <w:rFonts w:ascii="Times New Roman" w:hAnsi="Times New Roman" w:cs="Times New Roman"/>
          <w:i/>
          <w:iCs/>
          <w:sz w:val="24"/>
          <w:szCs w:val="24"/>
        </w:rPr>
        <w:t>теристикам;</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использовать свойства и график квадратичной функции при решении задач из других учебных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Текстовые задачи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простые и сложные задачи разных типов, а также задачи повышенной тру</w:t>
      </w:r>
      <w:r w:rsidRPr="00325BB9">
        <w:rPr>
          <w:rFonts w:ascii="Times New Roman" w:hAnsi="Times New Roman" w:cs="Times New Roman"/>
          <w:i/>
          <w:iCs/>
          <w:sz w:val="24"/>
          <w:szCs w:val="24"/>
        </w:rPr>
        <w:t>д</w:t>
      </w:r>
      <w:r w:rsidRPr="00325BB9">
        <w:rPr>
          <w:rFonts w:ascii="Times New Roman" w:hAnsi="Times New Roman" w:cs="Times New Roman"/>
          <w:i/>
          <w:iCs/>
          <w:sz w:val="24"/>
          <w:szCs w:val="24"/>
        </w:rPr>
        <w:t>ности;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использовать разные краткие записи как модели текстов сложных задач для постро</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ния поисковой схемы и решения задач;</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различать модель текста и модель решения задачи, конструировать к одной модели решения несложной задачи разные модели текста задачи;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знать и применять оба способа поиска решения задач (от требования к условию и от условия к требованию);</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моделировать рассуждения при поиске решения задач с помощью граф-схемы;</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выделять этапы решения задачи и содержание каждого этапа;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анализировать затруднения при решении задач;</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различные преобразования предложенной задачи, конструировать новые задачи из данной, в том числе обратные;</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интерпретировать вычислительные результаты в задаче, исследовать полученное р</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шение задачи;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анализировать всевозможные ситуации взаимного расположения двух объектов и и</w:t>
      </w:r>
      <w:r w:rsidRPr="00325BB9">
        <w:rPr>
          <w:rFonts w:ascii="Times New Roman" w:hAnsi="Times New Roman" w:cs="Times New Roman"/>
          <w:i/>
          <w:iCs/>
          <w:sz w:val="24"/>
          <w:szCs w:val="24"/>
        </w:rPr>
        <w:t>з</w:t>
      </w:r>
      <w:r w:rsidRPr="00325BB9">
        <w:rPr>
          <w:rFonts w:ascii="Times New Roman" w:hAnsi="Times New Roman" w:cs="Times New Roman"/>
          <w:i/>
          <w:iCs/>
          <w:sz w:val="24"/>
          <w:szCs w:val="24"/>
        </w:rPr>
        <w:t>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w:t>
      </w:r>
      <w:r w:rsidRPr="00325BB9">
        <w:rPr>
          <w:rFonts w:ascii="Times New Roman" w:hAnsi="Times New Roman" w:cs="Times New Roman"/>
          <w:i/>
          <w:iCs/>
          <w:sz w:val="24"/>
          <w:szCs w:val="24"/>
        </w:rPr>
        <w:t>а</w:t>
      </w:r>
      <w:r w:rsidRPr="00325BB9">
        <w:rPr>
          <w:rFonts w:ascii="Times New Roman" w:hAnsi="Times New Roman" w:cs="Times New Roman"/>
          <w:i/>
          <w:iCs/>
          <w:sz w:val="24"/>
          <w:szCs w:val="24"/>
        </w:rPr>
        <w:t>правлениях;</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исследовать всевозможные ситуации при решении задач на движение по реке, ра</w:t>
      </w:r>
      <w:r w:rsidRPr="00325BB9">
        <w:rPr>
          <w:rFonts w:ascii="Times New Roman" w:hAnsi="Times New Roman" w:cs="Times New Roman"/>
          <w:i/>
          <w:iCs/>
          <w:sz w:val="24"/>
          <w:szCs w:val="24"/>
        </w:rPr>
        <w:t>с</w:t>
      </w:r>
      <w:r w:rsidRPr="00325BB9">
        <w:rPr>
          <w:rFonts w:ascii="Times New Roman" w:hAnsi="Times New Roman" w:cs="Times New Roman"/>
          <w:i/>
          <w:iCs/>
          <w:sz w:val="24"/>
          <w:szCs w:val="24"/>
        </w:rPr>
        <w:t>сматривать разные системы отсчета;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разнообразные задачи «на части»,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осознавать и объяснять идентичность задач разных типов, связывающих три велич</w:t>
      </w:r>
      <w:r w:rsidRPr="00325BB9">
        <w:rPr>
          <w:rFonts w:ascii="Times New Roman" w:hAnsi="Times New Roman" w:cs="Times New Roman"/>
          <w:i/>
          <w:iCs/>
          <w:sz w:val="24"/>
          <w:szCs w:val="24"/>
        </w:rPr>
        <w:t>и</w:t>
      </w:r>
      <w:r w:rsidRPr="00325BB9">
        <w:rPr>
          <w:rFonts w:ascii="Times New Roman" w:hAnsi="Times New Roman" w:cs="Times New Roman"/>
          <w:i/>
          <w:iCs/>
          <w:sz w:val="24"/>
          <w:szCs w:val="24"/>
        </w:rPr>
        <w:t>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владеть основными методами решения задач на смеси, сплавы, концентрации;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задачи на проценты, в том числе, сложные проценты с обоснованием, испол</w:t>
      </w:r>
      <w:r w:rsidRPr="00325BB9">
        <w:rPr>
          <w:rFonts w:ascii="Times New Roman" w:hAnsi="Times New Roman" w:cs="Times New Roman"/>
          <w:i/>
          <w:iCs/>
          <w:sz w:val="24"/>
          <w:szCs w:val="24"/>
        </w:rPr>
        <w:t>ь</w:t>
      </w:r>
      <w:r w:rsidRPr="00325BB9">
        <w:rPr>
          <w:rFonts w:ascii="Times New Roman" w:hAnsi="Times New Roman" w:cs="Times New Roman"/>
          <w:i/>
          <w:iCs/>
          <w:sz w:val="24"/>
          <w:szCs w:val="24"/>
        </w:rPr>
        <w:t>зуя разные способы;</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логические задачи разными способами, в том числе, с двумя блоками и с тремя блоками данных с помощью таблиц;</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задачи по комбинаторике и теории вероятностей на основе использования изученных методов и обосновывать решение;</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несложные задачи по математической статистике;</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овладеть основными методами решения сюжетных задач: арифметический, алгебра</w:t>
      </w:r>
      <w:r w:rsidRPr="00325BB9">
        <w:rPr>
          <w:rFonts w:ascii="Times New Roman" w:hAnsi="Times New Roman" w:cs="Times New Roman"/>
          <w:i/>
          <w:iCs/>
          <w:sz w:val="24"/>
          <w:szCs w:val="24"/>
        </w:rPr>
        <w:t>и</w:t>
      </w:r>
      <w:r w:rsidRPr="00325BB9">
        <w:rPr>
          <w:rFonts w:ascii="Times New Roman" w:hAnsi="Times New Roman" w:cs="Times New Roman"/>
          <w:i/>
          <w:iCs/>
          <w:sz w:val="24"/>
          <w:szCs w:val="24"/>
        </w:rPr>
        <w:t>ческий, перебор вариантов, геометрический, графический, применять их в новых по сра</w:t>
      </w:r>
      <w:r w:rsidRPr="00325BB9">
        <w:rPr>
          <w:rFonts w:ascii="Times New Roman" w:hAnsi="Times New Roman" w:cs="Times New Roman"/>
          <w:i/>
          <w:iCs/>
          <w:sz w:val="24"/>
          <w:szCs w:val="24"/>
        </w:rPr>
        <w:t>в</w:t>
      </w:r>
      <w:r w:rsidRPr="00325BB9">
        <w:rPr>
          <w:rFonts w:ascii="Times New Roman" w:hAnsi="Times New Roman" w:cs="Times New Roman"/>
          <w:i/>
          <w:iCs/>
          <w:sz w:val="24"/>
          <w:szCs w:val="24"/>
        </w:rPr>
        <w:t>нению с изученными ситуациях.</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lastRenderedPageBreak/>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w:t>
      </w:r>
      <w:r w:rsidRPr="00325BB9">
        <w:rPr>
          <w:rFonts w:ascii="Times New Roman" w:hAnsi="Times New Roman" w:cs="Times New Roman"/>
          <w:i/>
          <w:iCs/>
          <w:sz w:val="24"/>
          <w:szCs w:val="24"/>
        </w:rPr>
        <w:t>и</w:t>
      </w:r>
      <w:r w:rsidRPr="00325BB9">
        <w:rPr>
          <w:rFonts w:ascii="Times New Roman" w:hAnsi="Times New Roman" w:cs="Times New Roman"/>
          <w:i/>
          <w:iCs/>
          <w:sz w:val="24"/>
          <w:szCs w:val="24"/>
        </w:rPr>
        <w:t>туации с учетом этих характеристик, в частности, при решении задач на концентр</w:t>
      </w:r>
      <w:r w:rsidRPr="00325BB9">
        <w:rPr>
          <w:rFonts w:ascii="Times New Roman" w:hAnsi="Times New Roman" w:cs="Times New Roman"/>
          <w:i/>
          <w:iCs/>
          <w:sz w:val="24"/>
          <w:szCs w:val="24"/>
        </w:rPr>
        <w:t>а</w:t>
      </w:r>
      <w:r w:rsidRPr="00325BB9">
        <w:rPr>
          <w:rFonts w:ascii="Times New Roman" w:hAnsi="Times New Roman" w:cs="Times New Roman"/>
          <w:i/>
          <w:iCs/>
          <w:sz w:val="24"/>
          <w:szCs w:val="24"/>
        </w:rPr>
        <w:t>ции, учитывать плотность вещества;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и конструировать задачи на основе рассмотрения реальных ситуаций, в кот</w:t>
      </w:r>
      <w:r w:rsidRPr="00325BB9">
        <w:rPr>
          <w:rFonts w:ascii="Times New Roman" w:hAnsi="Times New Roman" w:cs="Times New Roman"/>
          <w:i/>
          <w:iCs/>
          <w:sz w:val="24"/>
          <w:szCs w:val="24"/>
        </w:rPr>
        <w:t>о</w:t>
      </w:r>
      <w:r w:rsidRPr="00325BB9">
        <w:rPr>
          <w:rFonts w:ascii="Times New Roman" w:hAnsi="Times New Roman" w:cs="Times New Roman"/>
          <w:i/>
          <w:iCs/>
          <w:sz w:val="24"/>
          <w:szCs w:val="24"/>
        </w:rPr>
        <w:t>рых не требуется точный вычислительный результат;</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задачи на движение по реке, рассматривая разные системы отсчета.</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Статистика и теория вероятностей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Оперировать понятиями: столбчатые и круговые диаграммы, таблицы данных, сре</w:t>
      </w:r>
      <w:r w:rsidRPr="00325BB9">
        <w:rPr>
          <w:rFonts w:ascii="Times New Roman" w:hAnsi="Times New Roman" w:cs="Times New Roman"/>
          <w:i/>
          <w:iCs/>
          <w:sz w:val="24"/>
          <w:szCs w:val="24"/>
        </w:rPr>
        <w:t>д</w:t>
      </w:r>
      <w:r w:rsidRPr="00325BB9">
        <w:rPr>
          <w:rFonts w:ascii="Times New Roman" w:hAnsi="Times New Roman" w:cs="Times New Roman"/>
          <w:i/>
          <w:iCs/>
          <w:sz w:val="24"/>
          <w:szCs w:val="24"/>
        </w:rPr>
        <w:t>нее арифметическое, медиана, наибольшее и наименьшее значения выборки, размах в</w:t>
      </w:r>
      <w:r w:rsidRPr="00325BB9">
        <w:rPr>
          <w:rFonts w:ascii="Times New Roman" w:hAnsi="Times New Roman" w:cs="Times New Roman"/>
          <w:i/>
          <w:iCs/>
          <w:sz w:val="24"/>
          <w:szCs w:val="24"/>
        </w:rPr>
        <w:t>ы</w:t>
      </w:r>
      <w:r w:rsidRPr="00325BB9">
        <w:rPr>
          <w:rFonts w:ascii="Times New Roman" w:hAnsi="Times New Roman" w:cs="Times New Roman"/>
          <w:i/>
          <w:iCs/>
          <w:sz w:val="24"/>
          <w:szCs w:val="24"/>
        </w:rPr>
        <w:t>борки, дисперсия и стандартное отклонение, случайная изменчивость;</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извлекать информацию, представленную в таблицах, на диаграммах, графиках;</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составлять таблицы, строить диаграммы и графики на основе данных;</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оперировать понятиями: факториал числа, перестановки и сочетания, треугольник Паскаля;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применять правило произведения при решении комбинаторных задач;</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оперировать понятиями: случайный опыт, случайный выбор, испытание, элемента</w:t>
      </w:r>
      <w:r w:rsidRPr="00325BB9">
        <w:rPr>
          <w:rFonts w:ascii="Times New Roman" w:hAnsi="Times New Roman" w:cs="Times New Roman"/>
          <w:i/>
          <w:iCs/>
          <w:sz w:val="24"/>
          <w:szCs w:val="24"/>
        </w:rPr>
        <w:t>р</w:t>
      </w:r>
      <w:r w:rsidRPr="00325BB9">
        <w:rPr>
          <w:rFonts w:ascii="Times New Roman" w:hAnsi="Times New Roman" w:cs="Times New Roman"/>
          <w:i/>
          <w:iCs/>
          <w:sz w:val="24"/>
          <w:szCs w:val="24"/>
        </w:rPr>
        <w:t>ное случайное событие (исход), классическое определение вероятности случайного соб</w:t>
      </w:r>
      <w:r w:rsidRPr="00325BB9">
        <w:rPr>
          <w:rFonts w:ascii="Times New Roman" w:hAnsi="Times New Roman" w:cs="Times New Roman"/>
          <w:i/>
          <w:iCs/>
          <w:sz w:val="24"/>
          <w:szCs w:val="24"/>
        </w:rPr>
        <w:t>ы</w:t>
      </w:r>
      <w:r w:rsidRPr="00325BB9">
        <w:rPr>
          <w:rFonts w:ascii="Times New Roman" w:hAnsi="Times New Roman" w:cs="Times New Roman"/>
          <w:i/>
          <w:iCs/>
          <w:sz w:val="24"/>
          <w:szCs w:val="24"/>
        </w:rPr>
        <w:t>тия, операции над случайными событиями;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представлять информацию с помощью кругов Эйлера;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задачи на вычисление вероятности с подсчетом количества вариантов с п</w:t>
      </w:r>
      <w:r w:rsidRPr="00325BB9">
        <w:rPr>
          <w:rFonts w:ascii="Times New Roman" w:hAnsi="Times New Roman" w:cs="Times New Roman"/>
          <w:i/>
          <w:iCs/>
          <w:sz w:val="24"/>
          <w:szCs w:val="24"/>
        </w:rPr>
        <w:t>о</w:t>
      </w:r>
      <w:r w:rsidRPr="00325BB9">
        <w:rPr>
          <w:rFonts w:ascii="Times New Roman" w:hAnsi="Times New Roman" w:cs="Times New Roman"/>
          <w:i/>
          <w:iCs/>
          <w:sz w:val="24"/>
          <w:szCs w:val="24"/>
        </w:rPr>
        <w:t>мощью комбинаторики.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определять статистические характеристики выборок по таблицам, диаграммам, графикам, выполнять сравнение в зависимости от цели решения задачи;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оценивать вероятность реальных событий и явлений.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Геометрические фигуры</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Оперировать понятиями геометрических фигур;</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извлекать, интерпретировать и преобразовывать информацию о геометрических ф</w:t>
      </w:r>
      <w:r w:rsidRPr="00325BB9">
        <w:rPr>
          <w:rFonts w:ascii="Times New Roman" w:hAnsi="Times New Roman" w:cs="Times New Roman"/>
          <w:i/>
          <w:iCs/>
          <w:sz w:val="24"/>
          <w:szCs w:val="24"/>
        </w:rPr>
        <w:t>и</w:t>
      </w:r>
      <w:r w:rsidRPr="00325BB9">
        <w:rPr>
          <w:rFonts w:ascii="Times New Roman" w:hAnsi="Times New Roman" w:cs="Times New Roman"/>
          <w:i/>
          <w:iCs/>
          <w:sz w:val="24"/>
          <w:szCs w:val="24"/>
        </w:rPr>
        <w:t>гурах, представленную на чертежах;</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применять геометрические факты для решения задач, в том числе, предполагающих несколько шагов решения;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формулировать в простейших случаях свойства и признаки фигур;</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доказывать геометрические утверждения;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владеть стандартной классификацией плоских фигур (треугольников и четырехугол</w:t>
      </w:r>
      <w:r w:rsidRPr="00325BB9">
        <w:rPr>
          <w:rFonts w:ascii="Times New Roman" w:hAnsi="Times New Roman" w:cs="Times New Roman"/>
          <w:i/>
          <w:iCs/>
          <w:sz w:val="24"/>
          <w:szCs w:val="24"/>
        </w:rPr>
        <w:t>ь</w:t>
      </w:r>
      <w:r w:rsidRPr="00325BB9">
        <w:rPr>
          <w:rFonts w:ascii="Times New Roman" w:hAnsi="Times New Roman" w:cs="Times New Roman"/>
          <w:i/>
          <w:iCs/>
          <w:sz w:val="24"/>
          <w:szCs w:val="24"/>
        </w:rPr>
        <w:t>ников).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использовать свойства геометрических фигур для решения задач практического х</w:t>
      </w:r>
      <w:r w:rsidRPr="00325BB9">
        <w:rPr>
          <w:rFonts w:ascii="Times New Roman" w:hAnsi="Times New Roman" w:cs="Times New Roman"/>
          <w:i/>
          <w:iCs/>
          <w:sz w:val="24"/>
          <w:szCs w:val="24"/>
        </w:rPr>
        <w:t>а</w:t>
      </w:r>
      <w:r w:rsidRPr="00325BB9">
        <w:rPr>
          <w:rFonts w:ascii="Times New Roman" w:hAnsi="Times New Roman" w:cs="Times New Roman"/>
          <w:i/>
          <w:iCs/>
          <w:sz w:val="24"/>
          <w:szCs w:val="24"/>
        </w:rPr>
        <w:t>рактера и задач из смежных дисциплин.</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Отношения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w:t>
      </w:r>
      <w:r w:rsidRPr="00325BB9">
        <w:rPr>
          <w:rFonts w:ascii="Times New Roman" w:hAnsi="Times New Roman" w:cs="Times New Roman"/>
          <w:i/>
          <w:iCs/>
          <w:sz w:val="24"/>
          <w:szCs w:val="24"/>
        </w:rPr>
        <w:t>у</w:t>
      </w:r>
      <w:r w:rsidRPr="00325BB9">
        <w:rPr>
          <w:rFonts w:ascii="Times New Roman" w:hAnsi="Times New Roman" w:cs="Times New Roman"/>
          <w:i/>
          <w:iCs/>
          <w:sz w:val="24"/>
          <w:szCs w:val="24"/>
        </w:rPr>
        <w:t>ляр, наклонная, проекция, подобие фигур, подобные фигуры, подобные треугольники;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применять теорему Фалеса и теорему о пропорциональных отрезках при решении з</w:t>
      </w:r>
      <w:r w:rsidRPr="00325BB9">
        <w:rPr>
          <w:rFonts w:ascii="Times New Roman" w:hAnsi="Times New Roman" w:cs="Times New Roman"/>
          <w:i/>
          <w:iCs/>
          <w:sz w:val="24"/>
          <w:szCs w:val="24"/>
        </w:rPr>
        <w:t>а</w:t>
      </w:r>
      <w:r w:rsidRPr="00325BB9">
        <w:rPr>
          <w:rFonts w:ascii="Times New Roman" w:hAnsi="Times New Roman" w:cs="Times New Roman"/>
          <w:i/>
          <w:iCs/>
          <w:sz w:val="24"/>
          <w:szCs w:val="24"/>
        </w:rPr>
        <w:t>дач;</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характеризовать взаимное расположение прямой и окружности, двух окружностей.</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lastRenderedPageBreak/>
        <w:t> использовать отношения для решения задач, возникающих в реальной жизни.</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Измерения и вычисления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Оперировать представлениями о длине, площади, объеме как величинами. Применять теорему Пифагора, формулы площади, объема при</w:t>
      </w:r>
      <w:r>
        <w:rPr>
          <w:rFonts w:ascii="Times New Roman" w:hAnsi="Times New Roman" w:cs="Times New Roman"/>
          <w:i/>
          <w:iCs/>
          <w:sz w:val="24"/>
          <w:szCs w:val="24"/>
        </w:rPr>
        <w:t xml:space="preserve"> </w:t>
      </w:r>
      <w:r w:rsidRPr="00325BB9">
        <w:rPr>
          <w:rFonts w:ascii="Times New Roman" w:hAnsi="Times New Roman" w:cs="Times New Roman"/>
          <w:i/>
          <w:iCs/>
          <w:sz w:val="24"/>
          <w:szCs w:val="24"/>
        </w:rPr>
        <w:t>решении многошаговых задач, в кот</w:t>
      </w:r>
      <w:r w:rsidRPr="00325BB9">
        <w:rPr>
          <w:rFonts w:ascii="Times New Roman" w:hAnsi="Times New Roman" w:cs="Times New Roman"/>
          <w:i/>
          <w:iCs/>
          <w:sz w:val="24"/>
          <w:szCs w:val="24"/>
        </w:rPr>
        <w:t>о</w:t>
      </w:r>
      <w:r w:rsidRPr="00325BB9">
        <w:rPr>
          <w:rFonts w:ascii="Times New Roman" w:hAnsi="Times New Roman" w:cs="Times New Roman"/>
          <w:i/>
          <w:iCs/>
          <w:sz w:val="24"/>
          <w:szCs w:val="24"/>
        </w:rPr>
        <w:t>рых не все данные представлены явно, а требуют вычислений, оперировать более шир</w:t>
      </w:r>
      <w:r w:rsidRPr="00325BB9">
        <w:rPr>
          <w:rFonts w:ascii="Times New Roman" w:hAnsi="Times New Roman" w:cs="Times New Roman"/>
          <w:i/>
          <w:iCs/>
          <w:sz w:val="24"/>
          <w:szCs w:val="24"/>
        </w:rPr>
        <w:t>о</w:t>
      </w:r>
      <w:r w:rsidRPr="00325BB9">
        <w:rPr>
          <w:rFonts w:ascii="Times New Roman" w:hAnsi="Times New Roman" w:cs="Times New Roman"/>
          <w:i/>
          <w:iCs/>
          <w:sz w:val="24"/>
          <w:szCs w:val="24"/>
        </w:rPr>
        <w:t>ким количеством формул длины, площади, объема, вычислять характеристики комбин</w:t>
      </w:r>
      <w:r w:rsidRPr="00325BB9">
        <w:rPr>
          <w:rFonts w:ascii="Times New Roman" w:hAnsi="Times New Roman" w:cs="Times New Roman"/>
          <w:i/>
          <w:iCs/>
          <w:sz w:val="24"/>
          <w:szCs w:val="24"/>
        </w:rPr>
        <w:t>а</w:t>
      </w:r>
      <w:r w:rsidRPr="00325BB9">
        <w:rPr>
          <w:rFonts w:ascii="Times New Roman" w:hAnsi="Times New Roman" w:cs="Times New Roman"/>
          <w:i/>
          <w:iCs/>
          <w:sz w:val="24"/>
          <w:szCs w:val="24"/>
        </w:rPr>
        <w:t>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w:t>
      </w:r>
      <w:r w:rsidRPr="00325BB9">
        <w:rPr>
          <w:rFonts w:ascii="Times New Roman" w:hAnsi="Times New Roman" w:cs="Times New Roman"/>
          <w:i/>
          <w:iCs/>
          <w:sz w:val="24"/>
          <w:szCs w:val="24"/>
        </w:rPr>
        <w:t>о</w:t>
      </w:r>
      <w:r w:rsidRPr="00325BB9">
        <w:rPr>
          <w:rFonts w:ascii="Times New Roman" w:hAnsi="Times New Roman" w:cs="Times New Roman"/>
          <w:i/>
          <w:iCs/>
          <w:sz w:val="24"/>
          <w:szCs w:val="24"/>
        </w:rPr>
        <w:t>водить вычисления на основе равновеликости и равносоставленности;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проводить простые вычисления на объемных телах;</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формулировать задачи на вычисление длин, площадей и объемов и решать их.</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проводить вычисления на местности;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применять формулы при вычислениях в смежных учебных предметах, в окружающей действительности.</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Геометрические построения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Изображать геометрические фигуры по текстовому и символьному описанию;</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свободно оперировать чертежными инструментами в несложных случаях,</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изображать типовые плоские фигуры и объемные тела с помощью простейших ко</w:t>
      </w:r>
      <w:r w:rsidRPr="00325BB9">
        <w:rPr>
          <w:rFonts w:ascii="Times New Roman" w:hAnsi="Times New Roman" w:cs="Times New Roman"/>
          <w:i/>
          <w:iCs/>
          <w:sz w:val="24"/>
          <w:szCs w:val="24"/>
        </w:rPr>
        <w:t>м</w:t>
      </w:r>
      <w:r w:rsidRPr="00325BB9">
        <w:rPr>
          <w:rFonts w:ascii="Times New Roman" w:hAnsi="Times New Roman" w:cs="Times New Roman"/>
          <w:i/>
          <w:iCs/>
          <w:sz w:val="24"/>
          <w:szCs w:val="24"/>
        </w:rPr>
        <w:t>пьютерных инструментов.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простейшие построения на местности, необходимые в реальной жизни;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оценивать размеры реальных объектов окружающего мира.</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Преобразования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Оперировать ____________понятием движения и преобразования подобия, владеть приемами построения фигур с использованием движений и преобразований подобия, пр</w:t>
      </w:r>
      <w:r w:rsidRPr="00325BB9">
        <w:rPr>
          <w:rFonts w:ascii="Times New Roman" w:hAnsi="Times New Roman" w:cs="Times New Roman"/>
          <w:i/>
          <w:iCs/>
          <w:sz w:val="24"/>
          <w:szCs w:val="24"/>
        </w:rPr>
        <w:t>и</w:t>
      </w:r>
      <w:r w:rsidRPr="00325BB9">
        <w:rPr>
          <w:rFonts w:ascii="Times New Roman" w:hAnsi="Times New Roman" w:cs="Times New Roman"/>
          <w:i/>
          <w:iCs/>
          <w:sz w:val="24"/>
          <w:szCs w:val="24"/>
        </w:rPr>
        <w:t>менять полученные знания и опыт построений в смежных предметах и в реальных с</w:t>
      </w:r>
      <w:r w:rsidRPr="00325BB9">
        <w:rPr>
          <w:rFonts w:ascii="Times New Roman" w:hAnsi="Times New Roman" w:cs="Times New Roman"/>
          <w:i/>
          <w:iCs/>
          <w:sz w:val="24"/>
          <w:szCs w:val="24"/>
        </w:rPr>
        <w:t>и</w:t>
      </w:r>
      <w:r w:rsidRPr="00325BB9">
        <w:rPr>
          <w:rFonts w:ascii="Times New Roman" w:hAnsi="Times New Roman" w:cs="Times New Roman"/>
          <w:i/>
          <w:iCs/>
          <w:sz w:val="24"/>
          <w:szCs w:val="24"/>
        </w:rPr>
        <w:t>туациях окружающего мира;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строить фигуру, подобную данной, пользоваться свойствами подобия для обоснования свойств фигур;</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применять свойства движений для проведения простейших обоснований свойств ф</w:t>
      </w:r>
      <w:r w:rsidRPr="00325BB9">
        <w:rPr>
          <w:rFonts w:ascii="Times New Roman" w:hAnsi="Times New Roman" w:cs="Times New Roman"/>
          <w:i/>
          <w:iCs/>
          <w:sz w:val="24"/>
          <w:szCs w:val="24"/>
        </w:rPr>
        <w:t>и</w:t>
      </w:r>
      <w:r w:rsidRPr="00325BB9">
        <w:rPr>
          <w:rFonts w:ascii="Times New Roman" w:hAnsi="Times New Roman" w:cs="Times New Roman"/>
          <w:i/>
          <w:iCs/>
          <w:sz w:val="24"/>
          <w:szCs w:val="24"/>
        </w:rPr>
        <w:t>гур.</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применять свойства движений и применять подобие для построений и вычислений.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Векторы и координаты на плоскости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w:t>
      </w:r>
      <w:r w:rsidRPr="00325BB9">
        <w:rPr>
          <w:rFonts w:ascii="Times New Roman" w:hAnsi="Times New Roman" w:cs="Times New Roman"/>
          <w:i/>
          <w:iCs/>
          <w:sz w:val="24"/>
          <w:szCs w:val="24"/>
        </w:rPr>
        <w:t>о</w:t>
      </w:r>
      <w:r w:rsidRPr="00325BB9">
        <w:rPr>
          <w:rFonts w:ascii="Times New Roman" w:hAnsi="Times New Roman" w:cs="Times New Roman"/>
          <w:i/>
          <w:iCs/>
          <w:sz w:val="24"/>
          <w:szCs w:val="24"/>
        </w:rPr>
        <w:t>сти, координаты вектора;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действия над векторами (сложение, вычитание, умножение на число), в</w:t>
      </w:r>
      <w:r w:rsidRPr="00325BB9">
        <w:rPr>
          <w:rFonts w:ascii="Times New Roman" w:hAnsi="Times New Roman" w:cs="Times New Roman"/>
          <w:i/>
          <w:iCs/>
          <w:sz w:val="24"/>
          <w:szCs w:val="24"/>
        </w:rPr>
        <w:t>ы</w:t>
      </w:r>
      <w:r w:rsidRPr="00325BB9">
        <w:rPr>
          <w:rFonts w:ascii="Times New Roman" w:hAnsi="Times New Roman" w:cs="Times New Roman"/>
          <w:i/>
          <w:iCs/>
          <w:sz w:val="24"/>
          <w:szCs w:val="24"/>
        </w:rPr>
        <w:t>числять скалярное произведение, определять в простейших случаях угол между вектор</w:t>
      </w:r>
      <w:r w:rsidRPr="00325BB9">
        <w:rPr>
          <w:rFonts w:ascii="Times New Roman" w:hAnsi="Times New Roman" w:cs="Times New Roman"/>
          <w:i/>
          <w:iCs/>
          <w:sz w:val="24"/>
          <w:szCs w:val="24"/>
        </w:rPr>
        <w:t>а</w:t>
      </w:r>
      <w:r w:rsidRPr="00325BB9">
        <w:rPr>
          <w:rFonts w:ascii="Times New Roman" w:hAnsi="Times New Roman" w:cs="Times New Roman"/>
          <w:i/>
          <w:iCs/>
          <w:sz w:val="24"/>
          <w:szCs w:val="24"/>
        </w:rPr>
        <w:t>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применять векторы и координаты для решения геометрических задач на вычисление длин, углов.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использовать понятия векторов и координат для решения задач по физике, географии и другим учебным предметам.</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lastRenderedPageBreak/>
        <w:t>История математики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Характеризовать вклад выдающихся математиков в развитие математики и иных научных областей;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понимать роль математики в развитии России.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Методы математики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Используя изученные методы, проводить доказательство, выполнять опровержение;</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выбирать изученные методы и их комбинации для решения математических задач;</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использовать математические знания для описания закономерностей в окружающей действительности и произведениях искусства;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применять простейшие программные средства и электронно-коммуникационные c2аu1089 системы при решении математических задач.</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Выпускник получит возможность научиться в 7-9 классах для успешного продолж</w:t>
      </w:r>
      <w:r w:rsidRPr="00325BB9">
        <w:rPr>
          <w:rFonts w:ascii="Times New Roman" w:hAnsi="Times New Roman" w:cs="Times New Roman"/>
          <w:b/>
          <w:bCs/>
          <w:i/>
          <w:iCs/>
          <w:sz w:val="24"/>
          <w:szCs w:val="24"/>
        </w:rPr>
        <w:t>е</w:t>
      </w:r>
      <w:r w:rsidRPr="00325BB9">
        <w:rPr>
          <w:rFonts w:ascii="Times New Roman" w:hAnsi="Times New Roman" w:cs="Times New Roman"/>
          <w:b/>
          <w:bCs/>
          <w:i/>
          <w:iCs/>
          <w:sz w:val="24"/>
          <w:szCs w:val="24"/>
        </w:rPr>
        <w:t>ния образования на углубленном уровне</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Элементы теории множеств и математической логики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Свободно оперировать7 понятиями: множество, характеристики множества, эл</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мент множества, пустое, конечное и бесконечное множество, подмножество, прина</w:t>
      </w:r>
      <w:r w:rsidRPr="00325BB9">
        <w:rPr>
          <w:rFonts w:ascii="Times New Roman" w:hAnsi="Times New Roman" w:cs="Times New Roman"/>
          <w:i/>
          <w:iCs/>
          <w:sz w:val="24"/>
          <w:szCs w:val="24"/>
        </w:rPr>
        <w:t>д</w:t>
      </w:r>
      <w:r w:rsidRPr="00325BB9">
        <w:rPr>
          <w:rFonts w:ascii="Times New Roman" w:hAnsi="Times New Roman" w:cs="Times New Roman"/>
          <w:i/>
          <w:iCs/>
          <w:sz w:val="24"/>
          <w:szCs w:val="24"/>
        </w:rPr>
        <w:t>лежность, включение, равенство множеств, способы задание множества;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задавать множества разными способами;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проверять выполнение характеристического свойства множества;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свободно оперировать понятиями: высказывание, истинность и ложность высказыв</w:t>
      </w:r>
      <w:r w:rsidRPr="00325BB9">
        <w:rPr>
          <w:rFonts w:ascii="Times New Roman" w:hAnsi="Times New Roman" w:cs="Times New Roman"/>
          <w:i/>
          <w:iCs/>
          <w:sz w:val="24"/>
          <w:szCs w:val="24"/>
        </w:rPr>
        <w:t>а</w:t>
      </w:r>
      <w:r w:rsidRPr="00325BB9">
        <w:rPr>
          <w:rFonts w:ascii="Times New Roman" w:hAnsi="Times New Roman" w:cs="Times New Roman"/>
          <w:i/>
          <w:iCs/>
          <w:sz w:val="24"/>
          <w:szCs w:val="24"/>
        </w:rPr>
        <w:t>ния, сложные и простые высказывания, отрицание высказываний; истинность и ло</w:t>
      </w:r>
      <w:r w:rsidRPr="00325BB9">
        <w:rPr>
          <w:rFonts w:ascii="Times New Roman" w:hAnsi="Times New Roman" w:cs="Times New Roman"/>
          <w:i/>
          <w:iCs/>
          <w:sz w:val="24"/>
          <w:szCs w:val="24"/>
        </w:rPr>
        <w:t>ж</w:t>
      </w:r>
      <w:r w:rsidRPr="00325BB9">
        <w:rPr>
          <w:rFonts w:ascii="Times New Roman" w:hAnsi="Times New Roman" w:cs="Times New Roman"/>
          <w:i/>
          <w:iCs/>
          <w:sz w:val="24"/>
          <w:szCs w:val="24"/>
        </w:rPr>
        <w:t>ность утверждения и его отрицания, операции над высказываниями: и, или, не; условные высказывания (импликации);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строить высказывания с использованием законов алгебры высказываний.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строить рассуждения на основе использования правил логики;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Числа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Свободно оперировать понятиями: натуральное число, множество натуральных ч</w:t>
      </w:r>
      <w:r w:rsidRPr="00325BB9">
        <w:rPr>
          <w:rFonts w:ascii="Times New Roman" w:hAnsi="Times New Roman" w:cs="Times New Roman"/>
          <w:i/>
          <w:iCs/>
          <w:sz w:val="24"/>
          <w:szCs w:val="24"/>
        </w:rPr>
        <w:t>и</w:t>
      </w:r>
      <w:r w:rsidRPr="00325BB9">
        <w:rPr>
          <w:rFonts w:ascii="Times New Roman" w:hAnsi="Times New Roman" w:cs="Times New Roman"/>
          <w:i/>
          <w:iCs/>
          <w:sz w:val="24"/>
          <w:szCs w:val="24"/>
        </w:rPr>
        <w:t>сел, целое число, множество целых чисел, обыкновенная дробь, десятичная дробь, см</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шанное число, рациональное число, множество рациональных чисел, иррациональное чи</w:t>
      </w:r>
      <w:r w:rsidRPr="00325BB9">
        <w:rPr>
          <w:rFonts w:ascii="Times New Roman" w:hAnsi="Times New Roman" w:cs="Times New Roman"/>
          <w:i/>
          <w:iCs/>
          <w:sz w:val="24"/>
          <w:szCs w:val="24"/>
        </w:rPr>
        <w:t>с</w:t>
      </w:r>
      <w:r w:rsidRPr="00325BB9">
        <w:rPr>
          <w:rFonts w:ascii="Times New Roman" w:hAnsi="Times New Roman" w:cs="Times New Roman"/>
          <w:i/>
          <w:iCs/>
          <w:sz w:val="24"/>
          <w:szCs w:val="24"/>
        </w:rPr>
        <w:t>ло, корень степени n, действительное число, множество действительных чисел, геоме</w:t>
      </w:r>
      <w:r w:rsidRPr="00325BB9">
        <w:rPr>
          <w:rFonts w:ascii="Times New Roman" w:hAnsi="Times New Roman" w:cs="Times New Roman"/>
          <w:i/>
          <w:iCs/>
          <w:sz w:val="24"/>
          <w:szCs w:val="24"/>
        </w:rPr>
        <w:t>т</w:t>
      </w:r>
      <w:r w:rsidRPr="00325BB9">
        <w:rPr>
          <w:rFonts w:ascii="Times New Roman" w:hAnsi="Times New Roman" w:cs="Times New Roman"/>
          <w:i/>
          <w:iCs/>
          <w:sz w:val="24"/>
          <w:szCs w:val="24"/>
        </w:rPr>
        <w:t>рическая интерпретация натуральных, целых, рациональных, действительных чисел;</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понимать и объяснять разницу между позиционной и непозиционной системами записи чисел;</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переводить числа из одной системы записи (системы счисления) в другую;</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доказывать и использовать признаки делимости на 2, 4, 8, 5, 3, 6, 9, 10, 11 суммы и произведения чисел при выполнении вычислений и решении задач;</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округление рациональных и иррациональных чисел с заданной точностью;</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сравнивать действительные числа разными способами;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упорядочивать числа, записанные в виде обыкновенной и десятичной дроби, числа, з</w:t>
      </w:r>
      <w:r w:rsidRPr="00325BB9">
        <w:rPr>
          <w:rFonts w:ascii="Times New Roman" w:hAnsi="Times New Roman" w:cs="Times New Roman"/>
          <w:i/>
          <w:iCs/>
          <w:sz w:val="24"/>
          <w:szCs w:val="24"/>
        </w:rPr>
        <w:t>а</w:t>
      </w:r>
      <w:r w:rsidRPr="00325BB9">
        <w:rPr>
          <w:rFonts w:ascii="Times New Roman" w:hAnsi="Times New Roman" w:cs="Times New Roman"/>
          <w:i/>
          <w:iCs/>
          <w:sz w:val="24"/>
          <w:szCs w:val="24"/>
        </w:rPr>
        <w:t>писанные с использованием арифметического квадратного корня, корней степени больше 2;</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находить НОД и НОК чисел разными способами и использовать их при решении задач;</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вычисления и преобразования выражений, содержащих действительные числа, в том числе корни натуральных степеней.</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lastRenderedPageBreak/>
        <w:t> 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записывать, сравнивать, округлять числовые данные реальных величин с использован</w:t>
      </w:r>
      <w:r w:rsidRPr="00325BB9">
        <w:rPr>
          <w:rFonts w:ascii="Times New Roman" w:hAnsi="Times New Roman" w:cs="Times New Roman"/>
          <w:i/>
          <w:iCs/>
          <w:sz w:val="24"/>
          <w:szCs w:val="24"/>
        </w:rPr>
        <w:t>и</w:t>
      </w:r>
      <w:r w:rsidRPr="00325BB9">
        <w:rPr>
          <w:rFonts w:ascii="Times New Roman" w:hAnsi="Times New Roman" w:cs="Times New Roman"/>
          <w:i/>
          <w:iCs/>
          <w:sz w:val="24"/>
          <w:szCs w:val="24"/>
        </w:rPr>
        <w:t>ем разных систем измерения;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составлять и оценивать разными способами числовые выражения при решении пра</w:t>
      </w:r>
      <w:r w:rsidRPr="00325BB9">
        <w:rPr>
          <w:rFonts w:ascii="Times New Roman" w:hAnsi="Times New Roman" w:cs="Times New Roman"/>
          <w:i/>
          <w:iCs/>
          <w:sz w:val="24"/>
          <w:szCs w:val="24"/>
        </w:rPr>
        <w:t>к</w:t>
      </w:r>
      <w:r w:rsidRPr="00325BB9">
        <w:rPr>
          <w:rFonts w:ascii="Times New Roman" w:hAnsi="Times New Roman" w:cs="Times New Roman"/>
          <w:i/>
          <w:iCs/>
          <w:sz w:val="24"/>
          <w:szCs w:val="24"/>
        </w:rPr>
        <w:t>тических задач и задач из других учебных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Тождественные преобразования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Свободно оперировать понятиями степени с целым и дробным показателем;</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доказательство свойств степени с целыми и дробными показателями;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оперировать понятиями «одночлен», «многочлен», «многочлен с одной переменной», «многочлен с несколькими переменными», коэффициенты многочлена, «стандартная з</w:t>
      </w:r>
      <w:r w:rsidRPr="00325BB9">
        <w:rPr>
          <w:rFonts w:ascii="Times New Roman" w:hAnsi="Times New Roman" w:cs="Times New Roman"/>
          <w:i/>
          <w:iCs/>
          <w:sz w:val="24"/>
          <w:szCs w:val="24"/>
        </w:rPr>
        <w:t>а</w:t>
      </w:r>
      <w:r w:rsidRPr="00325BB9">
        <w:rPr>
          <w:rFonts w:ascii="Times New Roman" w:hAnsi="Times New Roman" w:cs="Times New Roman"/>
          <w:i/>
          <w:iCs/>
          <w:sz w:val="24"/>
          <w:szCs w:val="24"/>
        </w:rPr>
        <w:t>пись многочлена», степень одночлена и многочлена;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свободно владеть приемами преобразования целых и дробно-рациональных выражений;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разложение многочленов на множители разными способами, с использов</w:t>
      </w:r>
      <w:r w:rsidRPr="00325BB9">
        <w:rPr>
          <w:rFonts w:ascii="Times New Roman" w:hAnsi="Times New Roman" w:cs="Times New Roman"/>
          <w:i/>
          <w:iCs/>
          <w:sz w:val="24"/>
          <w:szCs w:val="24"/>
        </w:rPr>
        <w:t>а</w:t>
      </w:r>
      <w:r w:rsidRPr="00325BB9">
        <w:rPr>
          <w:rFonts w:ascii="Times New Roman" w:hAnsi="Times New Roman" w:cs="Times New Roman"/>
          <w:i/>
          <w:iCs/>
          <w:sz w:val="24"/>
          <w:szCs w:val="24"/>
        </w:rPr>
        <w:t>нием комбинаций различных приемов;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деление многочлена на многочлен с остатком;</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доказывать свойства квадратных корней и корней степени n;</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преобразования выражений, содержащих квадратные корни, корни степени n;</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свободно оперировать понятиями «тождество», «тождество на множестве», «т</w:t>
      </w:r>
      <w:r w:rsidRPr="00325BB9">
        <w:rPr>
          <w:rFonts w:ascii="Times New Roman" w:hAnsi="Times New Roman" w:cs="Times New Roman"/>
          <w:i/>
          <w:iCs/>
          <w:sz w:val="24"/>
          <w:szCs w:val="24"/>
        </w:rPr>
        <w:t>о</w:t>
      </w:r>
      <w:r w:rsidRPr="00325BB9">
        <w:rPr>
          <w:rFonts w:ascii="Times New Roman" w:hAnsi="Times New Roman" w:cs="Times New Roman"/>
          <w:i/>
          <w:iCs/>
          <w:sz w:val="24"/>
          <w:szCs w:val="24"/>
        </w:rPr>
        <w:t>ждественное преобразование»;</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различные преобразования выражений, содержащих модули.</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преобразования и действия с буквенными выражениями, числовые коэфф</w:t>
      </w:r>
      <w:r w:rsidRPr="00325BB9">
        <w:rPr>
          <w:rFonts w:ascii="Times New Roman" w:hAnsi="Times New Roman" w:cs="Times New Roman"/>
          <w:i/>
          <w:iCs/>
          <w:sz w:val="24"/>
          <w:szCs w:val="24"/>
        </w:rPr>
        <w:t>и</w:t>
      </w:r>
      <w:r w:rsidRPr="00325BB9">
        <w:rPr>
          <w:rFonts w:ascii="Times New Roman" w:hAnsi="Times New Roman" w:cs="Times New Roman"/>
          <w:i/>
          <w:iCs/>
          <w:sz w:val="24"/>
          <w:szCs w:val="24"/>
        </w:rPr>
        <w:t>циенты которых записаны в стандартном виде;</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преобразования рациональных выражений при решении задач других уче</w:t>
      </w:r>
      <w:r w:rsidRPr="00325BB9">
        <w:rPr>
          <w:rFonts w:ascii="Times New Roman" w:hAnsi="Times New Roman" w:cs="Times New Roman"/>
          <w:i/>
          <w:iCs/>
          <w:sz w:val="24"/>
          <w:szCs w:val="24"/>
        </w:rPr>
        <w:t>б</w:t>
      </w:r>
      <w:r w:rsidRPr="00325BB9">
        <w:rPr>
          <w:rFonts w:ascii="Times New Roman" w:hAnsi="Times New Roman" w:cs="Times New Roman"/>
          <w:i/>
          <w:iCs/>
          <w:sz w:val="24"/>
          <w:szCs w:val="24"/>
        </w:rPr>
        <w:t>ных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проверку правдоподобия физических и химических формул на основе сравн</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ния размерностей и валентностей.</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Уравнения и неравенства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w:t>
      </w:r>
      <w:r w:rsidRPr="00325BB9">
        <w:rPr>
          <w:rFonts w:ascii="Times New Roman" w:hAnsi="Times New Roman" w:cs="Times New Roman"/>
          <w:i/>
          <w:iCs/>
          <w:sz w:val="24"/>
          <w:szCs w:val="24"/>
        </w:rPr>
        <w:t>о</w:t>
      </w:r>
      <w:r w:rsidRPr="00325BB9">
        <w:rPr>
          <w:rFonts w:ascii="Times New Roman" w:hAnsi="Times New Roman" w:cs="Times New Roman"/>
          <w:i/>
          <w:iCs/>
          <w:sz w:val="24"/>
          <w:szCs w:val="24"/>
        </w:rPr>
        <w:t>сильные на множестве, равносильные преобразования уравнений;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разные виды уравнений и неравенств и их систем, в том числе некоторые уравнения 3 и 4 степеней, дробно-рациональные и иррациональные;</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знать теорему Виета для уравнений степени выше второй;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понимать смысл теорем о равносильных и неравносильных преобразованиях уравнений и уметь их доказывать;</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владеть разными методами решения уравнений, неравенств и их систем, уметь выб</w:t>
      </w:r>
      <w:r w:rsidRPr="00325BB9">
        <w:rPr>
          <w:rFonts w:ascii="Times New Roman" w:hAnsi="Times New Roman" w:cs="Times New Roman"/>
          <w:i/>
          <w:iCs/>
          <w:sz w:val="24"/>
          <w:szCs w:val="24"/>
        </w:rPr>
        <w:t>и</w:t>
      </w:r>
      <w:r w:rsidRPr="00325BB9">
        <w:rPr>
          <w:rFonts w:ascii="Times New Roman" w:hAnsi="Times New Roman" w:cs="Times New Roman"/>
          <w:i/>
          <w:iCs/>
          <w:sz w:val="24"/>
          <w:szCs w:val="24"/>
        </w:rPr>
        <w:t>рать метод решения и обосновывать свой выбор;</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использовать метод интервалов для решения неравенств, в том числе дробно-рациональных и включающих в себя иррациональные выражения;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алгебраические уравнения и неравенства и их системы с параметрами алге</w:t>
      </w:r>
      <w:r w:rsidRPr="00325BB9">
        <w:rPr>
          <w:rFonts w:ascii="Times New Roman" w:hAnsi="Times New Roman" w:cs="Times New Roman"/>
          <w:i/>
          <w:iCs/>
          <w:sz w:val="24"/>
          <w:szCs w:val="24"/>
        </w:rPr>
        <w:t>б</w:t>
      </w:r>
      <w:r w:rsidRPr="00325BB9">
        <w:rPr>
          <w:rFonts w:ascii="Times New Roman" w:hAnsi="Times New Roman" w:cs="Times New Roman"/>
          <w:i/>
          <w:iCs/>
          <w:sz w:val="24"/>
          <w:szCs w:val="24"/>
        </w:rPr>
        <w:t>раическим и графическим методами;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владеть разными методами доказательства неравенств;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уравнения в целых числах;</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lastRenderedPageBreak/>
        <w:t> изображать множества на плоскости, задаваемые уравнениями, неравенствами и их системами.</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составлять и решать уравнения, неравенства, их системы при решении задач других учебных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составлять и решать уравнения и неравенства с параметрами при решении задач др</w:t>
      </w:r>
      <w:r w:rsidRPr="00325BB9">
        <w:rPr>
          <w:rFonts w:ascii="Times New Roman" w:hAnsi="Times New Roman" w:cs="Times New Roman"/>
          <w:i/>
          <w:iCs/>
          <w:sz w:val="24"/>
          <w:szCs w:val="24"/>
        </w:rPr>
        <w:t>у</w:t>
      </w:r>
      <w:r w:rsidRPr="00325BB9">
        <w:rPr>
          <w:rFonts w:ascii="Times New Roman" w:hAnsi="Times New Roman" w:cs="Times New Roman"/>
          <w:i/>
          <w:iCs/>
          <w:sz w:val="24"/>
          <w:szCs w:val="24"/>
        </w:rPr>
        <w:t>гих учебных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Функции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Свободно оперировать понятиями: зависимость, функциональная зависимость, зав</w:t>
      </w:r>
      <w:r w:rsidRPr="00325BB9">
        <w:rPr>
          <w:rFonts w:ascii="Times New Roman" w:hAnsi="Times New Roman" w:cs="Times New Roman"/>
          <w:i/>
          <w:iCs/>
          <w:sz w:val="24"/>
          <w:szCs w:val="24"/>
        </w:rPr>
        <w:t>и</w:t>
      </w:r>
      <w:r w:rsidRPr="00325BB9">
        <w:rPr>
          <w:rFonts w:ascii="Times New Roman" w:hAnsi="Times New Roman" w:cs="Times New Roman"/>
          <w:i/>
          <w:iCs/>
          <w:sz w:val="24"/>
          <w:szCs w:val="24"/>
        </w:rPr>
        <w:t>симая и независимая переменные, функция, способы задания функции, аргумент и знач</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ние функции, область определения и множество значения функции, нули функции, пр</w:t>
      </w:r>
      <w:r w:rsidRPr="00325BB9">
        <w:rPr>
          <w:rFonts w:ascii="Times New Roman" w:hAnsi="Times New Roman" w:cs="Times New Roman"/>
          <w:i/>
          <w:iCs/>
          <w:sz w:val="24"/>
          <w:szCs w:val="24"/>
        </w:rPr>
        <w:t>о</w:t>
      </w:r>
      <w:r w:rsidRPr="00325BB9">
        <w:rPr>
          <w:rFonts w:ascii="Times New Roman" w:hAnsi="Times New Roman" w:cs="Times New Roman"/>
          <w:i/>
          <w:iCs/>
          <w:sz w:val="24"/>
          <w:szCs w:val="24"/>
        </w:rPr>
        <w:t>межутки знакопостоянства, монотонность функции, наибольшее и наименьшее знач</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ния, четность/нечетность функции, периодичность функции, график функции, верт</w:t>
      </w:r>
      <w:r w:rsidRPr="00325BB9">
        <w:rPr>
          <w:rFonts w:ascii="Times New Roman" w:hAnsi="Times New Roman" w:cs="Times New Roman"/>
          <w:i/>
          <w:iCs/>
          <w:sz w:val="24"/>
          <w:szCs w:val="24"/>
        </w:rPr>
        <w:t>и</w:t>
      </w:r>
      <w:r w:rsidRPr="00325BB9">
        <w:rPr>
          <w:rFonts w:ascii="Times New Roman" w:hAnsi="Times New Roman" w:cs="Times New Roman"/>
          <w:i/>
          <w:iCs/>
          <w:sz w:val="24"/>
          <w:szCs w:val="24"/>
        </w:rPr>
        <w:t>кальная, горизонтальная, наклонная асимптоты; график зависимости, не являющейся функцией,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xml:space="preserve"> строить графики функций: линейной, квадратичной, дробно-линейной, степенной при разных значениях показателя степени, </w:t>
      </w:r>
      <w:r>
        <w:rPr>
          <w:rFonts w:ascii="Times New Roman" w:hAnsi="Times New Roman" w:cs="Times New Roman"/>
          <w:i/>
          <w:iCs/>
          <w:sz w:val="24"/>
          <w:szCs w:val="24"/>
        </w:rPr>
        <w:t>y x</w:t>
      </w:r>
      <w:r w:rsidRPr="00325BB9">
        <w:rPr>
          <w:rFonts w:ascii="Times New Roman" w:hAnsi="Times New Roman" w:cs="Times New Roman"/>
          <w:i/>
          <w:iCs/>
          <w:sz w:val="24"/>
          <w:szCs w:val="24"/>
        </w:rPr>
        <w:t xml:space="preserve"> ;</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использовать преобразования графика функции</w:t>
      </w:r>
      <w:r>
        <w:rPr>
          <w:rFonts w:ascii="Times New Roman" w:hAnsi="Times New Roman" w:cs="Times New Roman"/>
          <w:i/>
          <w:iCs/>
          <w:sz w:val="24"/>
          <w:szCs w:val="24"/>
        </w:rPr>
        <w:t xml:space="preserve"> </w:t>
      </w:r>
      <w:r w:rsidRPr="00325BB9">
        <w:rPr>
          <w:rFonts w:ascii="Times New Roman" w:hAnsi="Times New Roman" w:cs="Times New Roman"/>
          <w:i/>
          <w:iCs/>
          <w:sz w:val="24"/>
          <w:szCs w:val="24"/>
        </w:rPr>
        <w:t>yfx</w:t>
      </w:r>
      <w:r>
        <w:rPr>
          <w:rFonts w:ascii="Times New Roman" w:hAnsi="Times New Roman" w:cs="Times New Roman"/>
          <w:i/>
          <w:iCs/>
          <w:sz w:val="24"/>
          <w:szCs w:val="24"/>
        </w:rPr>
        <w:t xml:space="preserve"> </w:t>
      </w:r>
      <w:r w:rsidRPr="00325BB9">
        <w:rPr>
          <w:rFonts w:ascii="Times New Roman" w:hAnsi="Times New Roman" w:cs="Times New Roman"/>
          <w:i/>
          <w:iCs/>
          <w:sz w:val="24"/>
          <w:szCs w:val="24"/>
        </w:rPr>
        <w:t xml:space="preserve">для построения графиков функций </w:t>
      </w:r>
      <w:r>
        <w:rPr>
          <w:rFonts w:ascii="Times New Roman" w:hAnsi="Times New Roman" w:cs="Times New Roman"/>
          <w:i/>
          <w:iCs/>
          <w:sz w:val="24"/>
          <w:szCs w:val="24"/>
        </w:rPr>
        <w:t>y afkxbc</w:t>
      </w:r>
      <w:r w:rsidRPr="00325BB9">
        <w:rPr>
          <w:rFonts w:ascii="Times New Roman" w:hAnsi="Times New Roman" w:cs="Times New Roman"/>
          <w:i/>
          <w:iCs/>
          <w:sz w:val="24"/>
          <w:szCs w:val="24"/>
        </w:rPr>
        <w:t>;</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анализировать свойства функций и вид графика в зависимости от параметров;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свободно оперировать понятиями: последовательность, ограниченная последовател</w:t>
      </w:r>
      <w:r w:rsidRPr="00325BB9">
        <w:rPr>
          <w:rFonts w:ascii="Times New Roman" w:hAnsi="Times New Roman" w:cs="Times New Roman"/>
          <w:i/>
          <w:iCs/>
          <w:sz w:val="24"/>
          <w:szCs w:val="24"/>
        </w:rPr>
        <w:t>ь</w:t>
      </w:r>
      <w:r w:rsidRPr="00325BB9">
        <w:rPr>
          <w:rFonts w:ascii="Times New Roman" w:hAnsi="Times New Roman" w:cs="Times New Roman"/>
          <w:i/>
          <w:iCs/>
          <w:sz w:val="24"/>
          <w:szCs w:val="24"/>
        </w:rPr>
        <w:t>ность, монотонно возрастающая (убывающая) последовательность, предел последов</w:t>
      </w:r>
      <w:r w:rsidRPr="00325BB9">
        <w:rPr>
          <w:rFonts w:ascii="Times New Roman" w:hAnsi="Times New Roman" w:cs="Times New Roman"/>
          <w:i/>
          <w:iCs/>
          <w:sz w:val="24"/>
          <w:szCs w:val="24"/>
        </w:rPr>
        <w:t>а</w:t>
      </w:r>
      <w:r w:rsidRPr="00325BB9">
        <w:rPr>
          <w:rFonts w:ascii="Times New Roman" w:hAnsi="Times New Roman" w:cs="Times New Roman"/>
          <w:i/>
          <w:iCs/>
          <w:sz w:val="24"/>
          <w:szCs w:val="24"/>
        </w:rPr>
        <w:t>тельности, арифметическая прогрессия, геометрическая прогрессия, характеристич</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ское свойство арифметической (геометрической) прогрессии;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использовать метод математической индукции для вывода формул, доказательства равенств и неравенств, решения задач на делимость;</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исследовать последовательности, заданные рекуррентно;</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комбинированные задачи на арифметическую и геометрическую прогрессии.</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__________конструировать и исследовать функции, соответствующие реальным пр</w:t>
      </w:r>
      <w:r w:rsidRPr="00325BB9">
        <w:rPr>
          <w:rFonts w:ascii="Times New Roman" w:hAnsi="Times New Roman" w:cs="Times New Roman"/>
          <w:i/>
          <w:iCs/>
          <w:sz w:val="24"/>
          <w:szCs w:val="24"/>
        </w:rPr>
        <w:t>о</w:t>
      </w:r>
      <w:r w:rsidRPr="00325BB9">
        <w:rPr>
          <w:rFonts w:ascii="Times New Roman" w:hAnsi="Times New Roman" w:cs="Times New Roman"/>
          <w:i/>
          <w:iCs/>
          <w:sz w:val="24"/>
          <w:szCs w:val="24"/>
        </w:rPr>
        <w:t>цессам и явлениям, интерпретировать полученные результаты в соответствии со сп</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цификой исследуемого процесса или явления;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использовать графики зависимостей для исследования реальных процессов и явлений;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Статистика и теория вероятностей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Свободно оперировать понятиями: столбчатые и круговые диаграммы, таблицы да</w:t>
      </w:r>
      <w:r w:rsidRPr="00325BB9">
        <w:rPr>
          <w:rFonts w:ascii="Times New Roman" w:hAnsi="Times New Roman" w:cs="Times New Roman"/>
          <w:i/>
          <w:iCs/>
          <w:sz w:val="24"/>
          <w:szCs w:val="24"/>
        </w:rPr>
        <w:t>н</w:t>
      </w:r>
      <w:r w:rsidRPr="00325BB9">
        <w:rPr>
          <w:rFonts w:ascii="Times New Roman" w:hAnsi="Times New Roman" w:cs="Times New Roman"/>
          <w:i/>
          <w:iCs/>
          <w:sz w:val="24"/>
          <w:szCs w:val="24"/>
        </w:rPr>
        <w:t>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выбирать наиболее удобный способ представления информации, адекватный ее сво</w:t>
      </w:r>
      <w:r w:rsidRPr="00325BB9">
        <w:rPr>
          <w:rFonts w:ascii="Times New Roman" w:hAnsi="Times New Roman" w:cs="Times New Roman"/>
          <w:i/>
          <w:iCs/>
          <w:sz w:val="24"/>
          <w:szCs w:val="24"/>
        </w:rPr>
        <w:t>й</w:t>
      </w:r>
      <w:r w:rsidRPr="00325BB9">
        <w:rPr>
          <w:rFonts w:ascii="Times New Roman" w:hAnsi="Times New Roman" w:cs="Times New Roman"/>
          <w:i/>
          <w:iCs/>
          <w:sz w:val="24"/>
          <w:szCs w:val="24"/>
        </w:rPr>
        <w:t>ствам и целям анализа;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вычислять числовые характеристики выборки;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свободно оперировать понятиями: факториал числа, перестановки, сочетания и ра</w:t>
      </w:r>
      <w:r w:rsidRPr="00325BB9">
        <w:rPr>
          <w:rFonts w:ascii="Times New Roman" w:hAnsi="Times New Roman" w:cs="Times New Roman"/>
          <w:i/>
          <w:iCs/>
          <w:sz w:val="24"/>
          <w:szCs w:val="24"/>
        </w:rPr>
        <w:t>з</w:t>
      </w:r>
      <w:r w:rsidRPr="00325BB9">
        <w:rPr>
          <w:rFonts w:ascii="Times New Roman" w:hAnsi="Times New Roman" w:cs="Times New Roman"/>
          <w:i/>
          <w:iCs/>
          <w:sz w:val="24"/>
          <w:szCs w:val="24"/>
        </w:rPr>
        <w:t>мещения, треугольник Паскаля;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lastRenderedPageBreak/>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w:t>
      </w:r>
      <w:r w:rsidRPr="00325BB9">
        <w:rPr>
          <w:rFonts w:ascii="Times New Roman" w:hAnsi="Times New Roman" w:cs="Times New Roman"/>
          <w:i/>
          <w:iCs/>
          <w:sz w:val="24"/>
          <w:szCs w:val="24"/>
        </w:rPr>
        <w:t>й</w:t>
      </w:r>
      <w:r w:rsidRPr="00325BB9">
        <w:rPr>
          <w:rFonts w:ascii="Times New Roman" w:hAnsi="Times New Roman" w:cs="Times New Roman"/>
          <w:i/>
          <w:iCs/>
          <w:sz w:val="24"/>
          <w:szCs w:val="24"/>
        </w:rPr>
        <w:t>ного события, операции над случайными событиями, основные комбинаторные формулы;</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w:t>
      </w:r>
      <w:r w:rsidRPr="00325BB9">
        <w:rPr>
          <w:rFonts w:ascii="Times New Roman" w:hAnsi="Times New Roman" w:cs="Times New Roman"/>
          <w:i/>
          <w:iCs/>
          <w:sz w:val="24"/>
          <w:szCs w:val="24"/>
        </w:rPr>
        <w:t>й</w:t>
      </w:r>
      <w:r w:rsidRPr="00325BB9">
        <w:rPr>
          <w:rFonts w:ascii="Times New Roman" w:hAnsi="Times New Roman" w:cs="Times New Roman"/>
          <w:i/>
          <w:iCs/>
          <w:sz w:val="24"/>
          <w:szCs w:val="24"/>
        </w:rPr>
        <w:t>ного события, операции над случайными событиями, основные комбинаторные формулы;</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знать примеры случайных величин, и вычислять их статистические характеристики;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использовать формулы комбинаторики при решении комбинаторных задач;</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задачи на вычисление вероятности в том числе с использованием формул.</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представлять информацию о реальных процессах и явлениях способом, адекватным ее свойствам и цели исследования;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w:t>
      </w:r>
      <w:r w:rsidRPr="00325BB9">
        <w:rPr>
          <w:rFonts w:ascii="Times New Roman" w:hAnsi="Times New Roman" w:cs="Times New Roman"/>
          <w:i/>
          <w:iCs/>
          <w:sz w:val="24"/>
          <w:szCs w:val="24"/>
        </w:rPr>
        <w:t>у</w:t>
      </w:r>
      <w:r w:rsidRPr="00325BB9">
        <w:rPr>
          <w:rFonts w:ascii="Times New Roman" w:hAnsi="Times New Roman" w:cs="Times New Roman"/>
          <w:i/>
          <w:iCs/>
          <w:sz w:val="24"/>
          <w:szCs w:val="24"/>
        </w:rPr>
        <w:t>гих учебных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оценивать вероятность реальных событий и явлений в различных ситуациях.</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Текстовые задачи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простые и сложные задачи, а также задачи повышенной трудности и выд</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лять их математическую основу;</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распознавать разные виды и типы задач;</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использовать разные краткие записи как модели текстов сложных задач и задач п</w:t>
      </w:r>
      <w:r w:rsidRPr="00325BB9">
        <w:rPr>
          <w:rFonts w:ascii="Times New Roman" w:hAnsi="Times New Roman" w:cs="Times New Roman"/>
          <w:i/>
          <w:iCs/>
          <w:sz w:val="24"/>
          <w:szCs w:val="24"/>
        </w:rPr>
        <w:t>о</w:t>
      </w:r>
      <w:r w:rsidRPr="00325BB9">
        <w:rPr>
          <w:rFonts w:ascii="Times New Roman" w:hAnsi="Times New Roman" w:cs="Times New Roman"/>
          <w:i/>
          <w:iCs/>
          <w:sz w:val="24"/>
          <w:szCs w:val="24"/>
        </w:rPr>
        <w:t>вышенной сложности для построения поисковой схемы 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решения задач, выбирать оптимальную для рассматриваемой в задаче ситуации модель текста задачи;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различать модель текста и модель решения задачи, конструировать к одной модели решения сложных задач разные модели текста задачи;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знать и применять три способа поиска решения задач (от требования к условию и от условия к требованию, комбинированный);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моделировать рассуждения при поиске решения задач с помощью граф-схемы;</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выделять этапы решения задачи и содержание каждого этапа;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анализировать затруднения при решении задач;</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различные преобразования предложенной задачи, конструировать новые задачи из данной, в том числе обратные;</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интерпретировать вычислительные результаты в задаче, исследовать полученное р</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шение задачи;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изменять условие задач (количественные или качественные данные), исследовать и</w:t>
      </w:r>
      <w:r w:rsidRPr="00325BB9">
        <w:rPr>
          <w:rFonts w:ascii="Times New Roman" w:hAnsi="Times New Roman" w:cs="Times New Roman"/>
          <w:i/>
          <w:iCs/>
          <w:sz w:val="24"/>
          <w:szCs w:val="24"/>
        </w:rPr>
        <w:t>з</w:t>
      </w:r>
      <w:r w:rsidRPr="00325BB9">
        <w:rPr>
          <w:rFonts w:ascii="Times New Roman" w:hAnsi="Times New Roman" w:cs="Times New Roman"/>
          <w:i/>
          <w:iCs/>
          <w:sz w:val="24"/>
          <w:szCs w:val="24"/>
        </w:rPr>
        <w:t>мененное преобразованное;</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анализировать всевозможные ситуации взаимного расположения двух объектов и и</w:t>
      </w:r>
      <w:r w:rsidRPr="00325BB9">
        <w:rPr>
          <w:rFonts w:ascii="Times New Roman" w:hAnsi="Times New Roman" w:cs="Times New Roman"/>
          <w:i/>
          <w:iCs/>
          <w:sz w:val="24"/>
          <w:szCs w:val="24"/>
        </w:rPr>
        <w:t>з</w:t>
      </w:r>
      <w:r w:rsidRPr="00325BB9">
        <w:rPr>
          <w:rFonts w:ascii="Times New Roman" w:hAnsi="Times New Roman" w:cs="Times New Roman"/>
          <w:i/>
          <w:iCs/>
          <w:sz w:val="24"/>
          <w:szCs w:val="24"/>
        </w:rPr>
        <w:t>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w:t>
      </w:r>
      <w:r w:rsidRPr="00325BB9">
        <w:rPr>
          <w:rFonts w:ascii="Times New Roman" w:hAnsi="Times New Roman" w:cs="Times New Roman"/>
          <w:i/>
          <w:iCs/>
          <w:sz w:val="24"/>
          <w:szCs w:val="24"/>
        </w:rPr>
        <w:t>а</w:t>
      </w:r>
      <w:r w:rsidRPr="00325BB9">
        <w:rPr>
          <w:rFonts w:ascii="Times New Roman" w:hAnsi="Times New Roman" w:cs="Times New Roman"/>
          <w:i/>
          <w:iCs/>
          <w:sz w:val="24"/>
          <w:szCs w:val="24"/>
        </w:rPr>
        <w:t>правлениях, конструировать новые ситуации на основе изменения условий задачи при движении по реке;</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исследовать всевозможные ситуации при решении задач на движение по реке, ра</w:t>
      </w:r>
      <w:r w:rsidRPr="00325BB9">
        <w:rPr>
          <w:rFonts w:ascii="Times New Roman" w:hAnsi="Times New Roman" w:cs="Times New Roman"/>
          <w:i/>
          <w:iCs/>
          <w:sz w:val="24"/>
          <w:szCs w:val="24"/>
        </w:rPr>
        <w:t>с</w:t>
      </w:r>
      <w:r w:rsidRPr="00325BB9">
        <w:rPr>
          <w:rFonts w:ascii="Times New Roman" w:hAnsi="Times New Roman" w:cs="Times New Roman"/>
          <w:i/>
          <w:iCs/>
          <w:sz w:val="24"/>
          <w:szCs w:val="24"/>
        </w:rPr>
        <w:t>сматривать разные системы отсчета;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разнообразные задачи «на части»;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lastRenderedPageBreak/>
        <w:t>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владеть основными методами решения задач на смеси, сплавы, концентрации, испол</w:t>
      </w:r>
      <w:r w:rsidRPr="00325BB9">
        <w:rPr>
          <w:rFonts w:ascii="Times New Roman" w:hAnsi="Times New Roman" w:cs="Times New Roman"/>
          <w:i/>
          <w:iCs/>
          <w:sz w:val="24"/>
          <w:szCs w:val="24"/>
        </w:rPr>
        <w:t>ь</w:t>
      </w:r>
      <w:r w:rsidRPr="00325BB9">
        <w:rPr>
          <w:rFonts w:ascii="Times New Roman" w:hAnsi="Times New Roman" w:cs="Times New Roman"/>
          <w:i/>
          <w:iCs/>
          <w:sz w:val="24"/>
          <w:szCs w:val="24"/>
        </w:rPr>
        <w:t>зовать их в новых ситуациях по отношению к изученным в процессе обучения;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задачи на проценты, в том числе, сложные проценты с обоснованием, испол</w:t>
      </w:r>
      <w:r w:rsidRPr="00325BB9">
        <w:rPr>
          <w:rFonts w:ascii="Times New Roman" w:hAnsi="Times New Roman" w:cs="Times New Roman"/>
          <w:i/>
          <w:iCs/>
          <w:sz w:val="24"/>
          <w:szCs w:val="24"/>
        </w:rPr>
        <w:t>ь</w:t>
      </w:r>
      <w:r w:rsidRPr="00325BB9">
        <w:rPr>
          <w:rFonts w:ascii="Times New Roman" w:hAnsi="Times New Roman" w:cs="Times New Roman"/>
          <w:i/>
          <w:iCs/>
          <w:sz w:val="24"/>
          <w:szCs w:val="24"/>
        </w:rPr>
        <w:t>зуя разные способы;</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логические задачи разными способами, в том числе, с двумя блоками и с тремя блоками данных с помощью таблиц;</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задачи по комбинаторике и теории вероятностей на основе использования изученных методов и обосновывать решение;</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несложные задачи по математической статистике;</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овладеть основными методами решения сюжетных задач: арифметический, алгебра</w:t>
      </w:r>
      <w:r w:rsidRPr="00325BB9">
        <w:rPr>
          <w:rFonts w:ascii="Times New Roman" w:hAnsi="Times New Roman" w:cs="Times New Roman"/>
          <w:i/>
          <w:iCs/>
          <w:sz w:val="24"/>
          <w:szCs w:val="24"/>
        </w:rPr>
        <w:t>и</w:t>
      </w:r>
      <w:r w:rsidRPr="00325BB9">
        <w:rPr>
          <w:rFonts w:ascii="Times New Roman" w:hAnsi="Times New Roman" w:cs="Times New Roman"/>
          <w:i/>
          <w:iCs/>
          <w:sz w:val="24"/>
          <w:szCs w:val="24"/>
        </w:rPr>
        <w:t>ческий, перебор вариантов, геометрический, графический, применять их в новых по сра</w:t>
      </w:r>
      <w:r w:rsidRPr="00325BB9">
        <w:rPr>
          <w:rFonts w:ascii="Times New Roman" w:hAnsi="Times New Roman" w:cs="Times New Roman"/>
          <w:i/>
          <w:iCs/>
          <w:sz w:val="24"/>
          <w:szCs w:val="24"/>
        </w:rPr>
        <w:t>в</w:t>
      </w:r>
      <w:r w:rsidRPr="00325BB9">
        <w:rPr>
          <w:rFonts w:ascii="Times New Roman" w:hAnsi="Times New Roman" w:cs="Times New Roman"/>
          <w:i/>
          <w:iCs/>
          <w:sz w:val="24"/>
          <w:szCs w:val="24"/>
        </w:rPr>
        <w:t>нению с изученными ситуациях.</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конструировать новые для данной задачи задачные ситуации с учетом реальных х</w:t>
      </w:r>
      <w:r w:rsidRPr="00325BB9">
        <w:rPr>
          <w:rFonts w:ascii="Times New Roman" w:hAnsi="Times New Roman" w:cs="Times New Roman"/>
          <w:i/>
          <w:iCs/>
          <w:sz w:val="24"/>
          <w:szCs w:val="24"/>
        </w:rPr>
        <w:t>а</w:t>
      </w:r>
      <w:r w:rsidRPr="00325BB9">
        <w:rPr>
          <w:rFonts w:ascii="Times New Roman" w:hAnsi="Times New Roman" w:cs="Times New Roman"/>
          <w:i/>
          <w:iCs/>
          <w:sz w:val="24"/>
          <w:szCs w:val="24"/>
        </w:rPr>
        <w:t>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задачи на движение по реке, рассматривая разные системы отсчета;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конструировать задачные ситуации, приближенные к реальной действительности.</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Геометрические фигуры</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Свободно оперировать геометрическими понятиями при решении задач и проведении математических рассуждений;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самостоятельно формулировать определения геометрических фигур, выдвигать гип</w:t>
      </w:r>
      <w:r w:rsidRPr="00325BB9">
        <w:rPr>
          <w:rFonts w:ascii="Times New Roman" w:hAnsi="Times New Roman" w:cs="Times New Roman"/>
          <w:i/>
          <w:iCs/>
          <w:sz w:val="24"/>
          <w:szCs w:val="24"/>
        </w:rPr>
        <w:t>о</w:t>
      </w:r>
      <w:r w:rsidRPr="00325BB9">
        <w:rPr>
          <w:rFonts w:ascii="Times New Roman" w:hAnsi="Times New Roman" w:cs="Times New Roman"/>
          <w:i/>
          <w:iCs/>
          <w:sz w:val="24"/>
          <w:szCs w:val="24"/>
        </w:rPr>
        <w:t>тезы о новых свойствах и признаках геометрических фигур и обосновывать или опрове</w:t>
      </w:r>
      <w:r w:rsidRPr="00325BB9">
        <w:rPr>
          <w:rFonts w:ascii="Times New Roman" w:hAnsi="Times New Roman" w:cs="Times New Roman"/>
          <w:i/>
          <w:iCs/>
          <w:sz w:val="24"/>
          <w:szCs w:val="24"/>
        </w:rPr>
        <w:t>р</w:t>
      </w:r>
      <w:r w:rsidRPr="00325BB9">
        <w:rPr>
          <w:rFonts w:ascii="Times New Roman" w:hAnsi="Times New Roman" w:cs="Times New Roman"/>
          <w:i/>
          <w:iCs/>
          <w:sz w:val="24"/>
          <w:szCs w:val="24"/>
        </w:rPr>
        <w:t>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исследовать чертежи, включая комбинации фигур, извлекать, интерпретировать и преобразовывать информацию, представленную на чертежах;</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решать задачи геометрического содержания, в том числе в ситуациях, когда алг</w:t>
      </w:r>
      <w:r w:rsidRPr="00325BB9">
        <w:rPr>
          <w:rFonts w:ascii="Times New Roman" w:hAnsi="Times New Roman" w:cs="Times New Roman"/>
          <w:i/>
          <w:iCs/>
          <w:sz w:val="24"/>
          <w:szCs w:val="24"/>
        </w:rPr>
        <w:t>о</w:t>
      </w:r>
      <w:r w:rsidRPr="00325BB9">
        <w:rPr>
          <w:rFonts w:ascii="Times New Roman" w:hAnsi="Times New Roman" w:cs="Times New Roman"/>
          <w:i/>
          <w:iCs/>
          <w:sz w:val="24"/>
          <w:szCs w:val="24"/>
        </w:rPr>
        <w:t>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формулировать и доказывать геометрические утверждения.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Отношения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Владеть понятием отношения как метапредметным;</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свободно оперировать понятиями: равенство фигур, равные фигуры, равенство тр</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угольники;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использовать свойства подобия и равенства фигур при решении задач.</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использовать отношения для построения и исследования математических моделей объектов реальной жизни.</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lastRenderedPageBreak/>
        <w:t>Измерения и вычисления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Свободно оперировать понятиями длина, площадь, объем, величина угла как величин</w:t>
      </w:r>
      <w:r w:rsidRPr="00325BB9">
        <w:rPr>
          <w:rFonts w:ascii="Times New Roman" w:hAnsi="Times New Roman" w:cs="Times New Roman"/>
          <w:i/>
          <w:iCs/>
          <w:sz w:val="24"/>
          <w:szCs w:val="24"/>
        </w:rPr>
        <w:t>а</w:t>
      </w:r>
      <w:r w:rsidRPr="00325BB9">
        <w:rPr>
          <w:rFonts w:ascii="Times New Roman" w:hAnsi="Times New Roman" w:cs="Times New Roman"/>
          <w:i/>
          <w:iCs/>
          <w:sz w:val="24"/>
          <w:szCs w:val="24"/>
        </w:rPr>
        <w:t>ми, использовать равновеликость и равносоставленность при решении задач на вычисл</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ние, самостоятельно получать и использовать формулы для вычислений площадей и об</w:t>
      </w:r>
      <w:r w:rsidRPr="00325BB9">
        <w:rPr>
          <w:rFonts w:ascii="Times New Roman" w:hAnsi="Times New Roman" w:cs="Times New Roman"/>
          <w:i/>
          <w:iCs/>
          <w:sz w:val="24"/>
          <w:szCs w:val="24"/>
        </w:rPr>
        <w:t>ъ</w:t>
      </w:r>
      <w:r w:rsidRPr="00325BB9">
        <w:rPr>
          <w:rFonts w:ascii="Times New Roman" w:hAnsi="Times New Roman" w:cs="Times New Roman"/>
          <w:i/>
          <w:iCs/>
          <w:sz w:val="24"/>
          <w:szCs w:val="24"/>
        </w:rPr>
        <w:t>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угольника, окружности и четырехугольника, а также с применением тригонометрии;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самостоятельно формулировать гипотезы и проверять их достоверность.</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свободно оперировать формулами при решении задач в других учебных предметах и при проведении необходимых вычислений в реальной жизни.</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Геометрические построения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Оперировать понятием набора элементов, определяющих геометрическую фигуру,</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владеть набором методов построений циркулем и линейкой;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проводить анализ и реализовывать этапы решения задач на построение.</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построения на местности;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оценивать размеры реальных объектов окружающего мира.</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Преобразования</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Оперировать движениями и преобразованиями как метапредметными понятиями;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использовать свойства движений и преобразований для проведения обоснования и д</w:t>
      </w:r>
      <w:r w:rsidRPr="00325BB9">
        <w:rPr>
          <w:rFonts w:ascii="Times New Roman" w:hAnsi="Times New Roman" w:cs="Times New Roman"/>
          <w:i/>
          <w:iCs/>
          <w:sz w:val="24"/>
          <w:szCs w:val="24"/>
        </w:rPr>
        <w:t>о</w:t>
      </w:r>
      <w:r w:rsidRPr="00325BB9">
        <w:rPr>
          <w:rFonts w:ascii="Times New Roman" w:hAnsi="Times New Roman" w:cs="Times New Roman"/>
          <w:i/>
          <w:iCs/>
          <w:sz w:val="24"/>
          <w:szCs w:val="24"/>
        </w:rPr>
        <w:t>казательства утверждений в геометрии и других учебных предметах;</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пользоваться свойствами движений и преобразований при решении задач.</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применять свойства движений и применять подобие для построений и вычислений.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Векторы и координаты на плоскости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w:t>
      </w:r>
      <w:r w:rsidRPr="00325BB9">
        <w:rPr>
          <w:rFonts w:ascii="Times New Roman" w:hAnsi="Times New Roman" w:cs="Times New Roman"/>
          <w:i/>
          <w:iCs/>
          <w:sz w:val="24"/>
          <w:szCs w:val="24"/>
        </w:rPr>
        <w:t>и</w:t>
      </w:r>
      <w:r w:rsidRPr="00325BB9">
        <w:rPr>
          <w:rFonts w:ascii="Times New Roman" w:hAnsi="Times New Roman" w:cs="Times New Roman"/>
          <w:i/>
          <w:iCs/>
          <w:sz w:val="24"/>
          <w:szCs w:val="24"/>
        </w:rPr>
        <w:t>наты вектора;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владеть векторным и координатным методом на плоскости для решения задач на в</w:t>
      </w:r>
      <w:r w:rsidRPr="00325BB9">
        <w:rPr>
          <w:rFonts w:ascii="Times New Roman" w:hAnsi="Times New Roman" w:cs="Times New Roman"/>
          <w:i/>
          <w:iCs/>
          <w:sz w:val="24"/>
          <w:szCs w:val="24"/>
        </w:rPr>
        <w:t>ы</w:t>
      </w:r>
      <w:r w:rsidRPr="00325BB9">
        <w:rPr>
          <w:rFonts w:ascii="Times New Roman" w:hAnsi="Times New Roman" w:cs="Times New Roman"/>
          <w:i/>
          <w:iCs/>
          <w:sz w:val="24"/>
          <w:szCs w:val="24"/>
        </w:rPr>
        <w:t>числение и доказательства;</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выполнять с помощью векторов и координат доказательство известных ему геоме</w:t>
      </w:r>
      <w:r w:rsidRPr="00325BB9">
        <w:rPr>
          <w:rFonts w:ascii="Times New Roman" w:hAnsi="Times New Roman" w:cs="Times New Roman"/>
          <w:i/>
          <w:iCs/>
          <w:sz w:val="24"/>
          <w:szCs w:val="24"/>
        </w:rPr>
        <w:t>т</w:t>
      </w:r>
      <w:r w:rsidRPr="00325BB9">
        <w:rPr>
          <w:rFonts w:ascii="Times New Roman" w:hAnsi="Times New Roman" w:cs="Times New Roman"/>
          <w:i/>
          <w:iCs/>
          <w:sz w:val="24"/>
          <w:szCs w:val="24"/>
        </w:rPr>
        <w:t>рических фактов (свойства средних линий, теорем о замечательных точках и т.п.) и п</w:t>
      </w:r>
      <w:r w:rsidRPr="00325BB9">
        <w:rPr>
          <w:rFonts w:ascii="Times New Roman" w:hAnsi="Times New Roman" w:cs="Times New Roman"/>
          <w:i/>
          <w:iCs/>
          <w:sz w:val="24"/>
          <w:szCs w:val="24"/>
        </w:rPr>
        <w:t>о</w:t>
      </w:r>
      <w:r w:rsidRPr="00325BB9">
        <w:rPr>
          <w:rFonts w:ascii="Times New Roman" w:hAnsi="Times New Roman" w:cs="Times New Roman"/>
          <w:i/>
          <w:iCs/>
          <w:sz w:val="24"/>
          <w:szCs w:val="24"/>
        </w:rPr>
        <w:t>лучать новые свойства известных фигур;</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использовать уравнения фигур для решения задач и самостоятельно составлять ура</w:t>
      </w:r>
      <w:r w:rsidRPr="00325BB9">
        <w:rPr>
          <w:rFonts w:ascii="Times New Roman" w:hAnsi="Times New Roman" w:cs="Times New Roman"/>
          <w:i/>
          <w:iCs/>
          <w:sz w:val="24"/>
          <w:szCs w:val="24"/>
        </w:rPr>
        <w:t>в</w:t>
      </w:r>
      <w:r w:rsidRPr="00325BB9">
        <w:rPr>
          <w:rFonts w:ascii="Times New Roman" w:hAnsi="Times New Roman" w:cs="Times New Roman"/>
          <w:i/>
          <w:iCs/>
          <w:sz w:val="24"/>
          <w:szCs w:val="24"/>
        </w:rPr>
        <w:t>нения отдельных плоских фигур.</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В повседневной жизни и при изучении других предметов:</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использовать понятия векторов и координат для решения задач по физике, географии и другим учебным предметам.</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История математики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Понимать математику как строго организованную систему научных знаний, в час</w:t>
      </w:r>
      <w:r w:rsidRPr="00325BB9">
        <w:rPr>
          <w:rFonts w:ascii="Times New Roman" w:hAnsi="Times New Roman" w:cs="Times New Roman"/>
          <w:i/>
          <w:iCs/>
          <w:sz w:val="24"/>
          <w:szCs w:val="24"/>
        </w:rPr>
        <w:t>т</w:t>
      </w:r>
      <w:r w:rsidRPr="00325BB9">
        <w:rPr>
          <w:rFonts w:ascii="Times New Roman" w:hAnsi="Times New Roman" w:cs="Times New Roman"/>
          <w:i/>
          <w:iCs/>
          <w:sz w:val="24"/>
          <w:szCs w:val="24"/>
        </w:rPr>
        <w:t>ности владеть представлениями об аксиоматическом построении геометрии и перви</w:t>
      </w:r>
      <w:r w:rsidRPr="00325BB9">
        <w:rPr>
          <w:rFonts w:ascii="Times New Roman" w:hAnsi="Times New Roman" w:cs="Times New Roman"/>
          <w:i/>
          <w:iCs/>
          <w:sz w:val="24"/>
          <w:szCs w:val="24"/>
        </w:rPr>
        <w:t>ч</w:t>
      </w:r>
      <w:r w:rsidRPr="00325BB9">
        <w:rPr>
          <w:rFonts w:ascii="Times New Roman" w:hAnsi="Times New Roman" w:cs="Times New Roman"/>
          <w:i/>
          <w:iCs/>
          <w:sz w:val="24"/>
          <w:szCs w:val="24"/>
        </w:rPr>
        <w:t>ными представлениями о неевклидовых геометриях;</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рассматривать математику в контексте истории развития цивилизации и истории развития науки, понимать роль математики в развитии России.</w:t>
      </w:r>
    </w:p>
    <w:p w:rsidR="00325BB9" w:rsidRPr="00325BB9" w:rsidRDefault="00325BB9" w:rsidP="00325BB9">
      <w:pPr>
        <w:autoSpaceDE w:val="0"/>
        <w:autoSpaceDN w:val="0"/>
        <w:adjustRightInd w:val="0"/>
        <w:spacing w:after="0" w:line="240" w:lineRule="auto"/>
        <w:jc w:val="both"/>
        <w:rPr>
          <w:rFonts w:ascii="Times New Roman" w:hAnsi="Times New Roman" w:cs="Times New Roman"/>
          <w:b/>
          <w:bCs/>
          <w:i/>
          <w:iCs/>
          <w:sz w:val="24"/>
          <w:szCs w:val="24"/>
        </w:rPr>
      </w:pPr>
      <w:r w:rsidRPr="00325BB9">
        <w:rPr>
          <w:rFonts w:ascii="Times New Roman" w:hAnsi="Times New Roman" w:cs="Times New Roman"/>
          <w:b/>
          <w:bCs/>
          <w:i/>
          <w:iCs/>
          <w:sz w:val="24"/>
          <w:szCs w:val="24"/>
        </w:rPr>
        <w:t>Методы математики</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lastRenderedPageBreak/>
        <w:t> Владеть знаниями о различных методах обоснования и опровержения математических утверждений и самостоятельно применять их;</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владеть навыками анализа условия задачи и определения подходящих для решения задач изученных методов или их комбинаций;</w:t>
      </w:r>
    </w:p>
    <w:p w:rsidR="00325BB9" w:rsidRPr="00325BB9" w:rsidRDefault="00325BB9" w:rsidP="00325BB9">
      <w:pPr>
        <w:autoSpaceDE w:val="0"/>
        <w:autoSpaceDN w:val="0"/>
        <w:adjustRightInd w:val="0"/>
        <w:spacing w:after="0" w:line="240" w:lineRule="auto"/>
        <w:jc w:val="both"/>
        <w:rPr>
          <w:rFonts w:ascii="Times New Roman" w:hAnsi="Times New Roman" w:cs="Times New Roman"/>
          <w:i/>
          <w:iCs/>
          <w:sz w:val="24"/>
          <w:szCs w:val="24"/>
        </w:rPr>
      </w:pPr>
      <w:r w:rsidRPr="00325BB9">
        <w:rPr>
          <w:rFonts w:ascii="Times New Roman" w:hAnsi="Times New Roman" w:cs="Times New Roman"/>
          <w:i/>
          <w:iCs/>
          <w:sz w:val="24"/>
          <w:szCs w:val="24"/>
        </w:rPr>
        <w:t> характеризовать произведения искусства с учетом математических закономерностей в природе, использовать математические закономерности в</w:t>
      </w:r>
      <w:r>
        <w:rPr>
          <w:rFonts w:ascii="Times New Roman" w:hAnsi="Times New Roman" w:cs="Times New Roman"/>
          <w:i/>
          <w:iCs/>
          <w:sz w:val="28"/>
          <w:szCs w:val="28"/>
        </w:rPr>
        <w:t xml:space="preserve"> </w:t>
      </w:r>
      <w:r w:rsidRPr="00325BB9">
        <w:rPr>
          <w:rFonts w:ascii="Times New Roman" w:hAnsi="Times New Roman" w:cs="Times New Roman"/>
          <w:i/>
          <w:iCs/>
          <w:sz w:val="24"/>
          <w:szCs w:val="24"/>
        </w:rPr>
        <w:t>самостоятельном творч</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стве</w:t>
      </w:r>
    </w:p>
    <w:p w:rsidR="00325BB9" w:rsidRDefault="00325BB9" w:rsidP="00325BB9">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w:t>
      </w:r>
    </w:p>
    <w:p w:rsidR="005A66CA" w:rsidRPr="00325BB9" w:rsidRDefault="005A66CA" w:rsidP="00325BB9">
      <w:pPr>
        <w:spacing w:after="0" w:line="240" w:lineRule="auto"/>
        <w:jc w:val="center"/>
        <w:rPr>
          <w:rFonts w:ascii="Times New Roman" w:hAnsi="Times New Roman" w:cs="Times New Roman"/>
          <w:sz w:val="24"/>
          <w:szCs w:val="24"/>
        </w:rPr>
      </w:pPr>
      <w:r w:rsidRPr="00325BB9">
        <w:rPr>
          <w:rFonts w:ascii="Times New Roman" w:hAnsi="Times New Roman" w:cs="Times New Roman"/>
          <w:b/>
          <w:bCs/>
          <w:sz w:val="24"/>
          <w:szCs w:val="24"/>
        </w:rPr>
        <w:t>Информатика и ИКТ.</w:t>
      </w:r>
    </w:p>
    <w:p w:rsidR="00325BB9" w:rsidRPr="00325BB9" w:rsidRDefault="00325BB9" w:rsidP="00325BB9">
      <w:pPr>
        <w:autoSpaceDE w:val="0"/>
        <w:autoSpaceDN w:val="0"/>
        <w:adjustRightInd w:val="0"/>
        <w:spacing w:after="0" w:line="240" w:lineRule="auto"/>
        <w:jc w:val="both"/>
        <w:rPr>
          <w:rFonts w:ascii="Times New Roman" w:hAnsi="Times New Roman" w:cs="Times New Roman"/>
          <w:color w:val="000000"/>
          <w:sz w:val="24"/>
          <w:szCs w:val="24"/>
        </w:rPr>
      </w:pPr>
      <w:r w:rsidRPr="00325BB9">
        <w:rPr>
          <w:rFonts w:ascii="Times New Roman" w:hAnsi="Times New Roman" w:cs="Times New Roman"/>
          <w:b/>
          <w:bCs/>
          <w:color w:val="000000"/>
          <w:sz w:val="24"/>
          <w:szCs w:val="24"/>
        </w:rPr>
        <w:t xml:space="preserve">Выпускник научится: </w:t>
      </w:r>
    </w:p>
    <w:p w:rsidR="00325BB9" w:rsidRPr="00325BB9" w:rsidRDefault="00325BB9" w:rsidP="00325BB9">
      <w:pPr>
        <w:autoSpaceDE w:val="0"/>
        <w:autoSpaceDN w:val="0"/>
        <w:adjustRightInd w:val="0"/>
        <w:spacing w:after="0" w:line="240" w:lineRule="auto"/>
        <w:jc w:val="both"/>
        <w:rPr>
          <w:rFonts w:ascii="Times New Roman" w:hAnsi="Times New Roman" w:cs="Times New Roman"/>
          <w:color w:val="000000"/>
          <w:sz w:val="24"/>
          <w:szCs w:val="24"/>
        </w:rPr>
      </w:pPr>
      <w:r w:rsidRPr="00325BB9">
        <w:rPr>
          <w:rFonts w:ascii="Times New Roman" w:hAnsi="Times New Roman" w:cs="Times New Roman"/>
          <w:color w:val="000000"/>
          <w:sz w:val="24"/>
          <w:szCs w:val="24"/>
        </w:rPr>
        <w:t> различать содержание основных понятий предмета: информатика, информация, инфо</w:t>
      </w:r>
      <w:r w:rsidRPr="00325BB9">
        <w:rPr>
          <w:rFonts w:ascii="Times New Roman" w:hAnsi="Times New Roman" w:cs="Times New Roman"/>
          <w:color w:val="000000"/>
          <w:sz w:val="24"/>
          <w:szCs w:val="24"/>
        </w:rPr>
        <w:t>р</w:t>
      </w:r>
      <w:r w:rsidRPr="00325BB9">
        <w:rPr>
          <w:rFonts w:ascii="Times New Roman" w:hAnsi="Times New Roman" w:cs="Times New Roman"/>
          <w:color w:val="000000"/>
          <w:sz w:val="24"/>
          <w:szCs w:val="24"/>
        </w:rPr>
        <w:t xml:space="preserve">мационный процесс, информационная система, информационная модель и др.; </w:t>
      </w:r>
    </w:p>
    <w:p w:rsidR="00325BB9" w:rsidRPr="00325BB9" w:rsidRDefault="00325BB9" w:rsidP="00325BB9">
      <w:pPr>
        <w:autoSpaceDE w:val="0"/>
        <w:autoSpaceDN w:val="0"/>
        <w:adjustRightInd w:val="0"/>
        <w:spacing w:after="0" w:line="240" w:lineRule="auto"/>
        <w:jc w:val="both"/>
        <w:rPr>
          <w:rFonts w:ascii="Times New Roman" w:hAnsi="Times New Roman" w:cs="Times New Roman"/>
          <w:color w:val="000000"/>
          <w:sz w:val="24"/>
          <w:szCs w:val="24"/>
        </w:rPr>
      </w:pPr>
      <w:r w:rsidRPr="00325BB9">
        <w:rPr>
          <w:rFonts w:ascii="Times New Roman" w:hAnsi="Times New Roman" w:cs="Times New Roman"/>
          <w:color w:val="000000"/>
          <w:sz w:val="24"/>
          <w:szCs w:val="24"/>
        </w:rPr>
        <w:t xml:space="preserve"> различать виды информации по способам ее восприятия человеком и по способам ее представления на материальных носителях; </w:t>
      </w:r>
    </w:p>
    <w:p w:rsidR="00325BB9" w:rsidRPr="00325BB9" w:rsidRDefault="00325BB9" w:rsidP="00325BB9">
      <w:pPr>
        <w:autoSpaceDE w:val="0"/>
        <w:autoSpaceDN w:val="0"/>
        <w:adjustRightInd w:val="0"/>
        <w:spacing w:after="0" w:line="240" w:lineRule="auto"/>
        <w:jc w:val="both"/>
        <w:rPr>
          <w:rFonts w:ascii="Times New Roman" w:hAnsi="Times New Roman" w:cs="Times New Roman"/>
          <w:color w:val="000000"/>
          <w:sz w:val="24"/>
          <w:szCs w:val="24"/>
        </w:rPr>
      </w:pPr>
      <w:r w:rsidRPr="00325BB9">
        <w:rPr>
          <w:rFonts w:ascii="Times New Roman" w:hAnsi="Times New Roman" w:cs="Times New Roman"/>
          <w:color w:val="000000"/>
          <w:sz w:val="24"/>
          <w:szCs w:val="24"/>
        </w:rPr>
        <w:t xml:space="preserve"> раскрывать общие закономерности протекания информационных процессов в системах различной природы; </w:t>
      </w:r>
    </w:p>
    <w:p w:rsidR="00325BB9" w:rsidRPr="00325BB9" w:rsidRDefault="00325BB9" w:rsidP="00325BB9">
      <w:pPr>
        <w:autoSpaceDE w:val="0"/>
        <w:autoSpaceDN w:val="0"/>
        <w:adjustRightInd w:val="0"/>
        <w:spacing w:after="0" w:line="240" w:lineRule="auto"/>
        <w:jc w:val="both"/>
        <w:rPr>
          <w:rFonts w:ascii="Times New Roman" w:hAnsi="Times New Roman" w:cs="Times New Roman"/>
          <w:color w:val="000000"/>
          <w:sz w:val="24"/>
          <w:szCs w:val="24"/>
        </w:rPr>
      </w:pPr>
      <w:r w:rsidRPr="00325BB9">
        <w:rPr>
          <w:rFonts w:ascii="Times New Roman" w:hAnsi="Times New Roman" w:cs="Times New Roman"/>
          <w:color w:val="000000"/>
          <w:sz w:val="24"/>
          <w:szCs w:val="24"/>
        </w:rPr>
        <w:t xml:space="preserve"> приводить примеры информационных процессов – процессов, связанные с хранением, преобразованием и передачей данных – в живой природе и технике; </w:t>
      </w:r>
    </w:p>
    <w:p w:rsidR="00325BB9" w:rsidRPr="004C1B61" w:rsidRDefault="00325BB9" w:rsidP="00325BB9">
      <w:pPr>
        <w:autoSpaceDE w:val="0"/>
        <w:autoSpaceDN w:val="0"/>
        <w:adjustRightInd w:val="0"/>
        <w:spacing w:after="0" w:line="240" w:lineRule="auto"/>
        <w:jc w:val="both"/>
        <w:rPr>
          <w:rFonts w:ascii="Times New Roman" w:hAnsi="Times New Roman" w:cs="Times New Roman"/>
          <w:color w:val="000000"/>
          <w:sz w:val="24"/>
          <w:szCs w:val="24"/>
        </w:rPr>
      </w:pPr>
      <w:r w:rsidRPr="00325BB9">
        <w:rPr>
          <w:rFonts w:ascii="Times New Roman" w:hAnsi="Times New Roman" w:cs="Times New Roman"/>
          <w:color w:val="000000"/>
          <w:sz w:val="24"/>
          <w:szCs w:val="24"/>
        </w:rPr>
        <w:t xml:space="preserve"> классифицировать средства ИКТ в соответствии с кругом выполняемых задач;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25BB9">
        <w:rPr>
          <w:rFonts w:ascii="Times New Roman" w:hAnsi="Times New Roman" w:cs="Times New Roman"/>
          <w:sz w:val="24"/>
          <w:szCs w:val="24"/>
        </w:rPr>
        <w:t>узнает о назначении основных компонентов компьютера (процессора, оперативной пам</w:t>
      </w:r>
      <w:r w:rsidRPr="00325BB9">
        <w:rPr>
          <w:rFonts w:ascii="Times New Roman" w:hAnsi="Times New Roman" w:cs="Times New Roman"/>
          <w:sz w:val="24"/>
          <w:szCs w:val="24"/>
        </w:rPr>
        <w:t>я</w:t>
      </w:r>
      <w:r w:rsidRPr="00325BB9">
        <w:rPr>
          <w:rFonts w:ascii="Times New Roman" w:hAnsi="Times New Roman" w:cs="Times New Roman"/>
          <w:sz w:val="24"/>
          <w:szCs w:val="24"/>
        </w:rPr>
        <w:t xml:space="preserve">ти, внешней энергонезависимой памяти, устройств ввода-вывода), характеристиках этих устройств;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определять качественные и количественные характеристики компонентов компьютера;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узнает об истории и тенденциях развития компьютеров; о том как можно улучшить х</w:t>
      </w:r>
      <w:r w:rsidRPr="00325BB9">
        <w:rPr>
          <w:rFonts w:ascii="Times New Roman" w:hAnsi="Times New Roman" w:cs="Times New Roman"/>
          <w:sz w:val="24"/>
          <w:szCs w:val="24"/>
        </w:rPr>
        <w:t>а</w:t>
      </w:r>
      <w:r w:rsidRPr="00325BB9">
        <w:rPr>
          <w:rFonts w:ascii="Times New Roman" w:hAnsi="Times New Roman" w:cs="Times New Roman"/>
          <w:sz w:val="24"/>
          <w:szCs w:val="24"/>
        </w:rPr>
        <w:t xml:space="preserve">рактеристики компьютеров;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узнает о том, какие задачи решаются с помощью суперкомпьютеров.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b/>
          <w:bCs/>
          <w:sz w:val="24"/>
          <w:szCs w:val="24"/>
        </w:rPr>
        <w:t xml:space="preserve">Выпускник получит возможность: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 xml:space="preserve">осознано подходить к выбору ИКТ–средств для своих учебных и иных целей;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 xml:space="preserve">узнать о физических ограничениях на значения характеристик компьютера.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b/>
          <w:bCs/>
          <w:sz w:val="24"/>
          <w:szCs w:val="24"/>
        </w:rPr>
        <w:t xml:space="preserve">Математические основы информатики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b/>
          <w:bCs/>
          <w:sz w:val="24"/>
          <w:szCs w:val="24"/>
        </w:rPr>
        <w:t xml:space="preserve">Выпускник научится: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кодировать и декодировать тексты по заданной кодовой таблице;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оперировать понятиями, связанными с передачей данных (источник и приемник да</w:t>
      </w:r>
      <w:r w:rsidRPr="00325BB9">
        <w:rPr>
          <w:rFonts w:ascii="Times New Roman" w:hAnsi="Times New Roman" w:cs="Times New Roman"/>
          <w:sz w:val="24"/>
          <w:szCs w:val="24"/>
        </w:rPr>
        <w:t>н</w:t>
      </w:r>
      <w:r w:rsidRPr="00325BB9">
        <w:rPr>
          <w:rFonts w:ascii="Times New Roman" w:hAnsi="Times New Roman" w:cs="Times New Roman"/>
          <w:sz w:val="24"/>
          <w:szCs w:val="24"/>
        </w:rPr>
        <w:t>ных: канал связи, скорость передачи данных по каналу связи, пропускная способность к</w:t>
      </w:r>
      <w:r w:rsidRPr="00325BB9">
        <w:rPr>
          <w:rFonts w:ascii="Times New Roman" w:hAnsi="Times New Roman" w:cs="Times New Roman"/>
          <w:sz w:val="24"/>
          <w:szCs w:val="24"/>
        </w:rPr>
        <w:t>а</w:t>
      </w:r>
      <w:r w:rsidRPr="00325BB9">
        <w:rPr>
          <w:rFonts w:ascii="Times New Roman" w:hAnsi="Times New Roman" w:cs="Times New Roman"/>
          <w:sz w:val="24"/>
          <w:szCs w:val="24"/>
        </w:rPr>
        <w:t xml:space="preserve">нала связи);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определять минимальную длину кодового слова по заданным алфавиту кодируемого текста и кодовому алфавиту (для кодового алфавита из 2, 3 или 4 символов);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определять длину кодовой последовательности по длине исходного текста и кодовой таблице равномерного кода;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записывать в двоичной системе целые числа от 0 до 1024; переводить заданное нат</w:t>
      </w:r>
      <w:r w:rsidRPr="00325BB9">
        <w:rPr>
          <w:rFonts w:ascii="Times New Roman" w:hAnsi="Times New Roman" w:cs="Times New Roman"/>
          <w:sz w:val="24"/>
          <w:szCs w:val="24"/>
        </w:rPr>
        <w:t>у</w:t>
      </w:r>
      <w:r w:rsidRPr="00325BB9">
        <w:rPr>
          <w:rFonts w:ascii="Times New Roman" w:hAnsi="Times New Roman" w:cs="Times New Roman"/>
          <w:sz w:val="24"/>
          <w:szCs w:val="24"/>
        </w:rPr>
        <w:t xml:space="preserve">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lastRenderedPageBreak/>
        <w:t xml:space="preserve">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определять количество элементов в множествах, полученных из двух или трех базовых множеств с помощью операций объединения, пересечения и дополнения;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w:t>
      </w:r>
      <w:r w:rsidRPr="00325BB9">
        <w:rPr>
          <w:rFonts w:ascii="Times New Roman" w:hAnsi="Times New Roman" w:cs="Times New Roman"/>
          <w:sz w:val="24"/>
          <w:szCs w:val="24"/>
        </w:rPr>
        <w:t>н</w:t>
      </w:r>
      <w:r w:rsidRPr="00325BB9">
        <w:rPr>
          <w:rFonts w:ascii="Times New Roman" w:hAnsi="Times New Roman" w:cs="Times New Roman"/>
          <w:sz w:val="24"/>
          <w:szCs w:val="24"/>
        </w:rPr>
        <w:t xml:space="preserve">та);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описывать граф с помощью матрицы смежности с указанием длин ребер (знание терм</w:t>
      </w:r>
      <w:r w:rsidRPr="00325BB9">
        <w:rPr>
          <w:rFonts w:ascii="Times New Roman" w:hAnsi="Times New Roman" w:cs="Times New Roman"/>
          <w:sz w:val="24"/>
          <w:szCs w:val="24"/>
        </w:rPr>
        <w:t>и</w:t>
      </w:r>
      <w:r w:rsidRPr="00325BB9">
        <w:rPr>
          <w:rFonts w:ascii="Times New Roman" w:hAnsi="Times New Roman" w:cs="Times New Roman"/>
          <w:sz w:val="24"/>
          <w:szCs w:val="24"/>
        </w:rPr>
        <w:t xml:space="preserve">на «матрица смежности» не обязательно);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познакомиться с двоичным кодированием текстов и с наиболее употребительными с</w:t>
      </w:r>
      <w:r w:rsidRPr="00325BB9">
        <w:rPr>
          <w:rFonts w:ascii="Times New Roman" w:hAnsi="Times New Roman" w:cs="Times New Roman"/>
          <w:sz w:val="24"/>
          <w:szCs w:val="24"/>
        </w:rPr>
        <w:t>о</w:t>
      </w:r>
      <w:r w:rsidRPr="00325BB9">
        <w:rPr>
          <w:rFonts w:ascii="Times New Roman" w:hAnsi="Times New Roman" w:cs="Times New Roman"/>
          <w:sz w:val="24"/>
          <w:szCs w:val="24"/>
        </w:rPr>
        <w:t xml:space="preserve">временными кодами;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использовать основные способы графического представления числовой информации, (графики, диаграммы).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b/>
          <w:bCs/>
          <w:sz w:val="24"/>
          <w:szCs w:val="24"/>
        </w:rPr>
        <w:t xml:space="preserve">Выпускник получит возможность: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 xml:space="preserve">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узнать о том, что любые дискретные данные можно описать, используя алфавит, с</w:t>
      </w:r>
      <w:r w:rsidRPr="00325BB9">
        <w:rPr>
          <w:rFonts w:ascii="Times New Roman" w:hAnsi="Times New Roman" w:cs="Times New Roman"/>
          <w:i/>
          <w:iCs/>
          <w:sz w:val="24"/>
          <w:szCs w:val="24"/>
        </w:rPr>
        <w:t>о</w:t>
      </w:r>
      <w:r w:rsidRPr="00325BB9">
        <w:rPr>
          <w:rFonts w:ascii="Times New Roman" w:hAnsi="Times New Roman" w:cs="Times New Roman"/>
          <w:i/>
          <w:iCs/>
          <w:sz w:val="24"/>
          <w:szCs w:val="24"/>
        </w:rPr>
        <w:t xml:space="preserve">держащий только два символа, например, 0 и 1;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познакомиться с тем, как информация (данные) представляется в современных ко</w:t>
      </w:r>
      <w:r w:rsidRPr="00325BB9">
        <w:rPr>
          <w:rFonts w:ascii="Times New Roman" w:hAnsi="Times New Roman" w:cs="Times New Roman"/>
          <w:i/>
          <w:iCs/>
          <w:sz w:val="24"/>
          <w:szCs w:val="24"/>
        </w:rPr>
        <w:t>м</w:t>
      </w:r>
      <w:r w:rsidRPr="00325BB9">
        <w:rPr>
          <w:rFonts w:ascii="Times New Roman" w:hAnsi="Times New Roman" w:cs="Times New Roman"/>
          <w:i/>
          <w:iCs/>
          <w:sz w:val="24"/>
          <w:szCs w:val="24"/>
        </w:rPr>
        <w:t xml:space="preserve">пьютерах и робототехнических системах;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 xml:space="preserve">познакомиться с примерами использования графов, деревьев и списков при описании реальных объектов и процессов;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w:t>
      </w:r>
      <w:r>
        <w:rPr>
          <w:rFonts w:ascii="Times New Roman" w:hAnsi="Times New Roman" w:cs="Times New Roman"/>
          <w:sz w:val="24"/>
          <w:szCs w:val="24"/>
        </w:rPr>
        <w:t>-</w:t>
      </w:r>
      <w:r w:rsidRPr="00325BB9">
        <w:rPr>
          <w:rFonts w:ascii="Times New Roman" w:hAnsi="Times New Roman" w:cs="Times New Roman"/>
          <w:i/>
          <w:iCs/>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 xml:space="preserve">узнать о наличии кодов, которые исправляют ошибки искажения, возникающие при передаче информации.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b/>
          <w:bCs/>
          <w:sz w:val="24"/>
          <w:szCs w:val="24"/>
        </w:rPr>
        <w:t xml:space="preserve">Алгоритмы и элементы программирования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b/>
          <w:bCs/>
          <w:sz w:val="24"/>
          <w:szCs w:val="24"/>
        </w:rPr>
        <w:t xml:space="preserve">Выпускник научится: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составлять алгоритмы для решения учебных задач различных типов;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выражать алгоритм решения задачи различными способами (словесным, графическим, в том числе и в виде блок-схемы, с помощью формальных языков и др.);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определять наиболее оптимальный способ выражения алгоритма для решения конкре</w:t>
      </w:r>
      <w:r w:rsidRPr="00325BB9">
        <w:rPr>
          <w:rFonts w:ascii="Times New Roman" w:hAnsi="Times New Roman" w:cs="Times New Roman"/>
          <w:sz w:val="24"/>
          <w:szCs w:val="24"/>
        </w:rPr>
        <w:t>т</w:t>
      </w:r>
      <w:r w:rsidRPr="00325BB9">
        <w:rPr>
          <w:rFonts w:ascii="Times New Roman" w:hAnsi="Times New Roman" w:cs="Times New Roman"/>
          <w:sz w:val="24"/>
          <w:szCs w:val="24"/>
        </w:rPr>
        <w:t xml:space="preserve">ных задач (словесный, графический, с помощью формальных языков);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определять результат выполнения заданного алгоритма или его фрагмента;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выполнять без использования компьютера («вручную») несложные алгоритмы управл</w:t>
      </w:r>
      <w:r w:rsidRPr="00325BB9">
        <w:rPr>
          <w:rFonts w:ascii="Times New Roman" w:hAnsi="Times New Roman" w:cs="Times New Roman"/>
          <w:sz w:val="24"/>
          <w:szCs w:val="24"/>
        </w:rPr>
        <w:t>е</w:t>
      </w:r>
      <w:r w:rsidRPr="00325BB9">
        <w:rPr>
          <w:rFonts w:ascii="Times New Roman" w:hAnsi="Times New Roman" w:cs="Times New Roman"/>
          <w:sz w:val="24"/>
          <w:szCs w:val="24"/>
        </w:rPr>
        <w:t>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w:t>
      </w:r>
      <w:r w:rsidRPr="00325BB9">
        <w:rPr>
          <w:rFonts w:ascii="Times New Roman" w:hAnsi="Times New Roman" w:cs="Times New Roman"/>
          <w:sz w:val="24"/>
          <w:szCs w:val="24"/>
        </w:rPr>
        <w:t>о</w:t>
      </w:r>
      <w:r w:rsidRPr="00325BB9">
        <w:rPr>
          <w:rFonts w:ascii="Times New Roman" w:hAnsi="Times New Roman" w:cs="Times New Roman"/>
          <w:sz w:val="24"/>
          <w:szCs w:val="24"/>
        </w:rPr>
        <w:t>вательного программирования (линейная программа, ветвление, повторение, вспомог</w:t>
      </w:r>
      <w:r w:rsidRPr="00325BB9">
        <w:rPr>
          <w:rFonts w:ascii="Times New Roman" w:hAnsi="Times New Roman" w:cs="Times New Roman"/>
          <w:sz w:val="24"/>
          <w:szCs w:val="24"/>
        </w:rPr>
        <w:t>а</w:t>
      </w:r>
      <w:r w:rsidRPr="00325BB9">
        <w:rPr>
          <w:rFonts w:ascii="Times New Roman" w:hAnsi="Times New Roman" w:cs="Times New Roman"/>
          <w:sz w:val="24"/>
          <w:szCs w:val="24"/>
        </w:rPr>
        <w:t xml:space="preserve">тельные алгоритмы); </w:t>
      </w:r>
    </w:p>
    <w:p w:rsidR="0046695D"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w:t>
      </w:r>
      <w:r w:rsidRPr="00325BB9">
        <w:rPr>
          <w:rFonts w:ascii="Times New Roman" w:hAnsi="Times New Roman" w:cs="Times New Roman"/>
          <w:sz w:val="24"/>
          <w:szCs w:val="24"/>
        </w:rPr>
        <w:t>а</w:t>
      </w:r>
      <w:r w:rsidRPr="00325BB9">
        <w:rPr>
          <w:rFonts w:ascii="Times New Roman" w:hAnsi="Times New Roman" w:cs="Times New Roman"/>
          <w:sz w:val="24"/>
          <w:szCs w:val="24"/>
        </w:rPr>
        <w:lastRenderedPageBreak/>
        <w:t>тельного программирования и записывать их в виде программ на выбранном языке пр</w:t>
      </w:r>
      <w:r w:rsidRPr="00325BB9">
        <w:rPr>
          <w:rFonts w:ascii="Times New Roman" w:hAnsi="Times New Roman" w:cs="Times New Roman"/>
          <w:sz w:val="24"/>
          <w:szCs w:val="24"/>
        </w:rPr>
        <w:t>о</w:t>
      </w:r>
      <w:r w:rsidRPr="00325BB9">
        <w:rPr>
          <w:rFonts w:ascii="Times New Roman" w:hAnsi="Times New Roman" w:cs="Times New Roman"/>
          <w:sz w:val="24"/>
          <w:szCs w:val="24"/>
        </w:rPr>
        <w:t xml:space="preserve">граммирования; выполнять эти программы на компьютере; </w:t>
      </w:r>
    </w:p>
    <w:p w:rsidR="00325BB9" w:rsidRPr="00325BB9" w:rsidRDefault="0046695D" w:rsidP="00325B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25BB9" w:rsidRPr="00325BB9">
        <w:rPr>
          <w:rFonts w:ascii="Times New Roman" w:hAnsi="Times New Roman" w:cs="Times New Roman"/>
          <w:sz w:val="24"/>
          <w:szCs w:val="24"/>
        </w:rPr>
        <w:t xml:space="preserve">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анализировать предложенный алгоритм, например, определять какие результаты во</w:t>
      </w:r>
      <w:r w:rsidRPr="00325BB9">
        <w:rPr>
          <w:rFonts w:ascii="Times New Roman" w:hAnsi="Times New Roman" w:cs="Times New Roman"/>
          <w:sz w:val="24"/>
          <w:szCs w:val="24"/>
        </w:rPr>
        <w:t>з</w:t>
      </w:r>
      <w:r w:rsidRPr="00325BB9">
        <w:rPr>
          <w:rFonts w:ascii="Times New Roman" w:hAnsi="Times New Roman" w:cs="Times New Roman"/>
          <w:sz w:val="24"/>
          <w:szCs w:val="24"/>
        </w:rPr>
        <w:t xml:space="preserve">можны при заданном множестве исходных значений;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использовать логические значения, операции и выражения с ними;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записывать на выбранном языке программирования арифметические и логические в</w:t>
      </w:r>
      <w:r w:rsidRPr="00325BB9">
        <w:rPr>
          <w:rFonts w:ascii="Times New Roman" w:hAnsi="Times New Roman" w:cs="Times New Roman"/>
          <w:sz w:val="24"/>
          <w:szCs w:val="24"/>
        </w:rPr>
        <w:t>ы</w:t>
      </w:r>
      <w:r w:rsidRPr="00325BB9">
        <w:rPr>
          <w:rFonts w:ascii="Times New Roman" w:hAnsi="Times New Roman" w:cs="Times New Roman"/>
          <w:sz w:val="24"/>
          <w:szCs w:val="24"/>
        </w:rPr>
        <w:t xml:space="preserve">ражения и вычислять их значения.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b/>
          <w:bCs/>
          <w:sz w:val="24"/>
          <w:szCs w:val="24"/>
        </w:rPr>
        <w:t xml:space="preserve">Выпускник получит возможность: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 xml:space="preserve">познакомиться с использованием в программах строковых величин и с операциями со строковыми величинами;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 xml:space="preserve">создавать программы для решения задач, возникающих в процессе учебы и вне ее;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 xml:space="preserve">познакомиться с задачами обработки данных и алгоритмами их решения;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w:t>
      </w:r>
      <w:r w:rsidRPr="00325BB9">
        <w:rPr>
          <w:rFonts w:ascii="Times New Roman" w:hAnsi="Times New Roman" w:cs="Times New Roman"/>
          <w:i/>
          <w:iCs/>
          <w:sz w:val="24"/>
          <w:szCs w:val="24"/>
        </w:rPr>
        <w:t>и</w:t>
      </w:r>
      <w:r w:rsidRPr="00325BB9">
        <w:rPr>
          <w:rFonts w:ascii="Times New Roman" w:hAnsi="Times New Roman" w:cs="Times New Roman"/>
          <w:i/>
          <w:iCs/>
          <w:sz w:val="24"/>
          <w:szCs w:val="24"/>
        </w:rPr>
        <w:t xml:space="preserve">тельные системы, движущиеся модели и др.);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познакомиться с учебной средой составления программ управления автономными р</w:t>
      </w:r>
      <w:r w:rsidRPr="00325BB9">
        <w:rPr>
          <w:rFonts w:ascii="Times New Roman" w:hAnsi="Times New Roman" w:cs="Times New Roman"/>
          <w:i/>
          <w:iCs/>
          <w:sz w:val="24"/>
          <w:szCs w:val="24"/>
        </w:rPr>
        <w:t>о</w:t>
      </w:r>
      <w:r w:rsidRPr="00325BB9">
        <w:rPr>
          <w:rFonts w:ascii="Times New Roman" w:hAnsi="Times New Roman" w:cs="Times New Roman"/>
          <w:i/>
          <w:iCs/>
          <w:sz w:val="24"/>
          <w:szCs w:val="24"/>
        </w:rPr>
        <w:t xml:space="preserve">ботами и разобрать примеры алгоритмов управления, разработанными в этой среде.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b/>
          <w:bCs/>
          <w:sz w:val="24"/>
          <w:szCs w:val="24"/>
        </w:rPr>
        <w:t xml:space="preserve">Использование программных систем и сервисов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b/>
          <w:bCs/>
          <w:sz w:val="24"/>
          <w:szCs w:val="24"/>
        </w:rPr>
        <w:t xml:space="preserve">Выпускник научится: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классифицировать файлы по типу и иным параметрам;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выполнять основные операции с файлами (создавать, сохранять, редактировать, уд</w:t>
      </w:r>
      <w:r w:rsidRPr="00325BB9">
        <w:rPr>
          <w:rFonts w:ascii="Times New Roman" w:hAnsi="Times New Roman" w:cs="Times New Roman"/>
          <w:sz w:val="24"/>
          <w:szCs w:val="24"/>
        </w:rPr>
        <w:t>а</w:t>
      </w:r>
      <w:r w:rsidRPr="00325BB9">
        <w:rPr>
          <w:rFonts w:ascii="Times New Roman" w:hAnsi="Times New Roman" w:cs="Times New Roman"/>
          <w:sz w:val="24"/>
          <w:szCs w:val="24"/>
        </w:rPr>
        <w:t xml:space="preserve">лять, архивировать, «распаковывать» архивные файлы);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разбираться в иерархической структуре файловой системы;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осуществлять поиск файлов средствами операционной системы; </w:t>
      </w:r>
    </w:p>
    <w:p w:rsidR="00325BB9" w:rsidRPr="00325BB9" w:rsidRDefault="0046695D" w:rsidP="00325B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25BB9" w:rsidRPr="00325BB9">
        <w:rPr>
          <w:rFonts w:ascii="Times New Roman" w:hAnsi="Times New Roman" w:cs="Times New Roman"/>
          <w:sz w:val="24"/>
          <w:szCs w:val="24"/>
        </w:rPr>
        <w:t>использовать динамические (электронные) таблицы, в том числе формулы с использов</w:t>
      </w:r>
      <w:r w:rsidR="00325BB9" w:rsidRPr="00325BB9">
        <w:rPr>
          <w:rFonts w:ascii="Times New Roman" w:hAnsi="Times New Roman" w:cs="Times New Roman"/>
          <w:sz w:val="24"/>
          <w:szCs w:val="24"/>
        </w:rPr>
        <w:t>а</w:t>
      </w:r>
      <w:r w:rsidR="00325BB9" w:rsidRPr="00325BB9">
        <w:rPr>
          <w:rFonts w:ascii="Times New Roman" w:hAnsi="Times New Roman" w:cs="Times New Roman"/>
          <w:sz w:val="24"/>
          <w:szCs w:val="24"/>
        </w:rPr>
        <w:t>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w:t>
      </w:r>
      <w:r w:rsidR="00325BB9" w:rsidRPr="00325BB9">
        <w:rPr>
          <w:rFonts w:ascii="Times New Roman" w:hAnsi="Times New Roman" w:cs="Times New Roman"/>
          <w:sz w:val="24"/>
          <w:szCs w:val="24"/>
        </w:rPr>
        <w:t>а</w:t>
      </w:r>
      <w:r w:rsidR="00325BB9" w:rsidRPr="00325BB9">
        <w:rPr>
          <w:rFonts w:ascii="Times New Roman" w:hAnsi="Times New Roman" w:cs="Times New Roman"/>
          <w:sz w:val="24"/>
          <w:szCs w:val="24"/>
        </w:rPr>
        <w:t xml:space="preserve">той);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использовать табличные (реляционные) базы данных, выполнять отбор строк таблицы, удовлетворяющих определенному условию;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анализировать доменные имена компьютеров и адреса документов в Интернете;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проводить поиск информации в сети Интернет по запросам с использованием логич</w:t>
      </w:r>
      <w:r w:rsidRPr="00325BB9">
        <w:rPr>
          <w:rFonts w:ascii="Times New Roman" w:hAnsi="Times New Roman" w:cs="Times New Roman"/>
          <w:sz w:val="24"/>
          <w:szCs w:val="24"/>
        </w:rPr>
        <w:t>е</w:t>
      </w:r>
      <w:r w:rsidRPr="00325BB9">
        <w:rPr>
          <w:rFonts w:ascii="Times New Roman" w:hAnsi="Times New Roman" w:cs="Times New Roman"/>
          <w:sz w:val="24"/>
          <w:szCs w:val="24"/>
        </w:rPr>
        <w:t xml:space="preserve">ских операций.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b/>
          <w:bCs/>
          <w:sz w:val="24"/>
          <w:szCs w:val="24"/>
        </w:rPr>
        <w:t xml:space="preserve">Выпускник овладеет (как результат применения программных систем и интернет-сервисов в данном курсе и во всем образовательном процессе):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w:t>
      </w:r>
      <w:r w:rsidRPr="00325BB9">
        <w:rPr>
          <w:rFonts w:ascii="Times New Roman" w:hAnsi="Times New Roman" w:cs="Times New Roman"/>
          <w:sz w:val="24"/>
          <w:szCs w:val="24"/>
        </w:rPr>
        <w:t>е</w:t>
      </w:r>
      <w:r w:rsidRPr="00325BB9">
        <w:rPr>
          <w:rFonts w:ascii="Times New Roman" w:hAnsi="Times New Roman" w:cs="Times New Roman"/>
          <w:sz w:val="24"/>
          <w:szCs w:val="24"/>
        </w:rPr>
        <w:t xml:space="preserve">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различными формами представления данных (таблицы, диаграммы, графики и т. д.);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приемами безопасной организации своего личного пространства данных с использов</w:t>
      </w:r>
      <w:r w:rsidRPr="00325BB9">
        <w:rPr>
          <w:rFonts w:ascii="Times New Roman" w:hAnsi="Times New Roman" w:cs="Times New Roman"/>
          <w:sz w:val="24"/>
          <w:szCs w:val="24"/>
        </w:rPr>
        <w:t>а</w:t>
      </w:r>
      <w:r w:rsidRPr="00325BB9">
        <w:rPr>
          <w:rFonts w:ascii="Times New Roman" w:hAnsi="Times New Roman" w:cs="Times New Roman"/>
          <w:sz w:val="24"/>
          <w:szCs w:val="24"/>
        </w:rPr>
        <w:t xml:space="preserve">нием индивидуальных накопителей данных, интернет-сервисов и т. п.;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основами соблюдения норм информационной этики и права;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lastRenderedPageBreak/>
        <w:t xml:space="preserve"> познакомится с программными средствами для работы с аудиовизуальными данными и соответствующим понятийным аппаратом;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узнает о дискретном представлении аудиовизуальных данных.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p>
    <w:p w:rsidR="00325BB9" w:rsidRPr="00325BB9" w:rsidRDefault="00325BB9" w:rsidP="004C1B61">
      <w:pPr>
        <w:pageBreakBefore/>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b/>
          <w:bCs/>
          <w:sz w:val="24"/>
          <w:szCs w:val="24"/>
        </w:rPr>
        <w:lastRenderedPageBreak/>
        <w:t xml:space="preserve">Выпускник получит возможность (в данном курсе и иной учебной деятельности):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 xml:space="preserve">узнать о данных от датчиков, например, датчиков роботизированных устройств;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практиковаться в использовании основных видов прикладного программного обеспеч</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 xml:space="preserve">ния (редакторы текстов, электронные таблицы, браузеры и др.);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познакомиться с примерами использования математического моделирования в совр</w:t>
      </w:r>
      <w:r w:rsidRPr="00325BB9">
        <w:rPr>
          <w:rFonts w:ascii="Times New Roman" w:hAnsi="Times New Roman" w:cs="Times New Roman"/>
          <w:i/>
          <w:iCs/>
          <w:sz w:val="24"/>
          <w:szCs w:val="24"/>
        </w:rPr>
        <w:t>е</w:t>
      </w:r>
      <w:r w:rsidRPr="00325BB9">
        <w:rPr>
          <w:rFonts w:ascii="Times New Roman" w:hAnsi="Times New Roman" w:cs="Times New Roman"/>
          <w:i/>
          <w:iCs/>
          <w:sz w:val="24"/>
          <w:szCs w:val="24"/>
        </w:rPr>
        <w:t xml:space="preserve">менном мире;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познакомиться с принципами функционирования Интернета и сетевого взаимодейс</w:t>
      </w:r>
      <w:r w:rsidRPr="00325BB9">
        <w:rPr>
          <w:rFonts w:ascii="Times New Roman" w:hAnsi="Times New Roman" w:cs="Times New Roman"/>
          <w:i/>
          <w:iCs/>
          <w:sz w:val="24"/>
          <w:szCs w:val="24"/>
        </w:rPr>
        <w:t>т</w:t>
      </w:r>
      <w:r w:rsidRPr="00325BB9">
        <w:rPr>
          <w:rFonts w:ascii="Times New Roman" w:hAnsi="Times New Roman" w:cs="Times New Roman"/>
          <w:i/>
          <w:iCs/>
          <w:sz w:val="24"/>
          <w:szCs w:val="24"/>
        </w:rPr>
        <w:t xml:space="preserve">вия между компьютерами, с методами поиска в Интернете;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познакомиться с постановкой вопроса о том, насколько достоверна полученная и</w:t>
      </w:r>
      <w:r w:rsidRPr="00325BB9">
        <w:rPr>
          <w:rFonts w:ascii="Times New Roman" w:hAnsi="Times New Roman" w:cs="Times New Roman"/>
          <w:i/>
          <w:iCs/>
          <w:sz w:val="24"/>
          <w:szCs w:val="24"/>
        </w:rPr>
        <w:t>н</w:t>
      </w:r>
      <w:r w:rsidRPr="00325BB9">
        <w:rPr>
          <w:rFonts w:ascii="Times New Roman" w:hAnsi="Times New Roman" w:cs="Times New Roman"/>
          <w:i/>
          <w:iCs/>
          <w:sz w:val="24"/>
          <w:szCs w:val="24"/>
        </w:rPr>
        <w:t>формация, подкреплена ли она доказательствами подлинности (пример: наличие эле</w:t>
      </w:r>
      <w:r w:rsidRPr="00325BB9">
        <w:rPr>
          <w:rFonts w:ascii="Times New Roman" w:hAnsi="Times New Roman" w:cs="Times New Roman"/>
          <w:i/>
          <w:iCs/>
          <w:sz w:val="24"/>
          <w:szCs w:val="24"/>
        </w:rPr>
        <w:t>к</w:t>
      </w:r>
      <w:r w:rsidRPr="00325BB9">
        <w:rPr>
          <w:rFonts w:ascii="Times New Roman" w:hAnsi="Times New Roman" w:cs="Times New Roman"/>
          <w:i/>
          <w:iCs/>
          <w:sz w:val="24"/>
          <w:szCs w:val="24"/>
        </w:rPr>
        <w:t xml:space="preserve">тронной подписи); познакомиться с возможными подходами к оценке достоверности информации (пример: сравнение данных из разных источников);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узнать о том, что в сфере информатики и ИКТ существуют международные и наци</w:t>
      </w:r>
      <w:r w:rsidRPr="00325BB9">
        <w:rPr>
          <w:rFonts w:ascii="Times New Roman" w:hAnsi="Times New Roman" w:cs="Times New Roman"/>
          <w:i/>
          <w:iCs/>
          <w:sz w:val="24"/>
          <w:szCs w:val="24"/>
        </w:rPr>
        <w:t>о</w:t>
      </w:r>
      <w:r w:rsidRPr="00325BB9">
        <w:rPr>
          <w:rFonts w:ascii="Times New Roman" w:hAnsi="Times New Roman" w:cs="Times New Roman"/>
          <w:i/>
          <w:iCs/>
          <w:sz w:val="24"/>
          <w:szCs w:val="24"/>
        </w:rPr>
        <w:t xml:space="preserve">нальные стандарты;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 xml:space="preserve">узнать о структуре современных компьютеров и назначении их элементов;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 xml:space="preserve">получить представление об истории и тенденциях развития ИКТ;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 xml:space="preserve">познакомиться с примерами использования ИКТ в современном мире; </w:t>
      </w:r>
    </w:p>
    <w:p w:rsidR="00325BB9" w:rsidRPr="00325BB9" w:rsidRDefault="00325BB9" w:rsidP="00325BB9">
      <w:pPr>
        <w:autoSpaceDE w:val="0"/>
        <w:autoSpaceDN w:val="0"/>
        <w:adjustRightInd w:val="0"/>
        <w:spacing w:after="0" w:line="240" w:lineRule="auto"/>
        <w:jc w:val="both"/>
        <w:rPr>
          <w:rFonts w:ascii="Times New Roman" w:hAnsi="Times New Roman" w:cs="Times New Roman"/>
          <w:sz w:val="24"/>
          <w:szCs w:val="24"/>
        </w:rPr>
      </w:pPr>
      <w:r w:rsidRPr="00325BB9">
        <w:rPr>
          <w:rFonts w:ascii="Times New Roman" w:hAnsi="Times New Roman" w:cs="Times New Roman"/>
          <w:sz w:val="24"/>
          <w:szCs w:val="24"/>
        </w:rPr>
        <w:t xml:space="preserve"> </w:t>
      </w:r>
      <w:r w:rsidRPr="00325BB9">
        <w:rPr>
          <w:rFonts w:ascii="Times New Roman" w:hAnsi="Times New Roman" w:cs="Times New Roman"/>
          <w:i/>
          <w:iCs/>
          <w:sz w:val="24"/>
          <w:szCs w:val="24"/>
        </w:rPr>
        <w:t>получить представления о роботизированных устройствах и их использовании на пр</w:t>
      </w:r>
      <w:r w:rsidRPr="00325BB9">
        <w:rPr>
          <w:rFonts w:ascii="Times New Roman" w:hAnsi="Times New Roman" w:cs="Times New Roman"/>
          <w:i/>
          <w:iCs/>
          <w:sz w:val="24"/>
          <w:szCs w:val="24"/>
        </w:rPr>
        <w:t>о</w:t>
      </w:r>
      <w:r w:rsidRPr="00325BB9">
        <w:rPr>
          <w:rFonts w:ascii="Times New Roman" w:hAnsi="Times New Roman" w:cs="Times New Roman"/>
          <w:i/>
          <w:iCs/>
          <w:sz w:val="24"/>
          <w:szCs w:val="24"/>
        </w:rPr>
        <w:t xml:space="preserve">изводстве и в научных исследованиях. </w:t>
      </w:r>
    </w:p>
    <w:p w:rsidR="00325BB9" w:rsidRPr="00325BB9" w:rsidRDefault="00325BB9" w:rsidP="00325BB9">
      <w:pPr>
        <w:autoSpaceDE w:val="0"/>
        <w:autoSpaceDN w:val="0"/>
        <w:adjustRightInd w:val="0"/>
        <w:spacing w:after="0" w:line="240" w:lineRule="auto"/>
        <w:rPr>
          <w:rFonts w:ascii="Times New Roman" w:hAnsi="Times New Roman" w:cs="Times New Roman"/>
          <w:sz w:val="28"/>
          <w:szCs w:val="28"/>
        </w:rPr>
      </w:pPr>
    </w:p>
    <w:p w:rsidR="005A66CA" w:rsidRPr="00F21E55" w:rsidRDefault="005A66CA" w:rsidP="009651C8">
      <w:pPr>
        <w:spacing w:after="0" w:line="240" w:lineRule="auto"/>
        <w:jc w:val="center"/>
        <w:rPr>
          <w:rFonts w:ascii="Times New Roman" w:hAnsi="Times New Roman" w:cs="Times New Roman"/>
          <w:sz w:val="24"/>
          <w:szCs w:val="24"/>
        </w:rPr>
      </w:pPr>
      <w:r w:rsidRPr="00F21E55">
        <w:rPr>
          <w:rFonts w:ascii="Times New Roman" w:hAnsi="Times New Roman" w:cs="Times New Roman"/>
          <w:b/>
          <w:bCs/>
          <w:sz w:val="24"/>
          <w:szCs w:val="24"/>
        </w:rPr>
        <w:t>Физика</w:t>
      </w:r>
    </w:p>
    <w:p w:rsidR="0046695D" w:rsidRPr="0046695D" w:rsidRDefault="0046695D" w:rsidP="0046695D">
      <w:pPr>
        <w:autoSpaceDE w:val="0"/>
        <w:autoSpaceDN w:val="0"/>
        <w:adjustRightInd w:val="0"/>
        <w:spacing w:after="0" w:line="240" w:lineRule="auto"/>
        <w:jc w:val="both"/>
        <w:rPr>
          <w:rFonts w:ascii="Times New Roman" w:hAnsi="Times New Roman" w:cs="Times New Roman"/>
          <w:color w:val="000000"/>
          <w:sz w:val="24"/>
          <w:szCs w:val="24"/>
        </w:rPr>
      </w:pPr>
      <w:r w:rsidRPr="0046695D">
        <w:rPr>
          <w:rFonts w:ascii="Times New Roman" w:hAnsi="Times New Roman" w:cs="Times New Roman"/>
          <w:b/>
          <w:bCs/>
          <w:color w:val="000000"/>
          <w:sz w:val="24"/>
          <w:szCs w:val="24"/>
        </w:rPr>
        <w:t xml:space="preserve">Выпускник научится: </w:t>
      </w:r>
    </w:p>
    <w:p w:rsidR="0046695D" w:rsidRPr="004C1B61" w:rsidRDefault="0046695D" w:rsidP="0046695D">
      <w:pPr>
        <w:autoSpaceDE w:val="0"/>
        <w:autoSpaceDN w:val="0"/>
        <w:adjustRightInd w:val="0"/>
        <w:spacing w:after="0" w:line="240" w:lineRule="auto"/>
        <w:jc w:val="both"/>
        <w:rPr>
          <w:rFonts w:ascii="Times New Roman" w:hAnsi="Times New Roman" w:cs="Times New Roman"/>
          <w:color w:val="000000"/>
          <w:sz w:val="24"/>
          <w:szCs w:val="24"/>
        </w:rPr>
      </w:pPr>
      <w:r w:rsidRPr="0046695D">
        <w:rPr>
          <w:rFonts w:ascii="Times New Roman" w:hAnsi="Times New Roman" w:cs="Times New Roman"/>
          <w:color w:val="000000"/>
          <w:sz w:val="24"/>
          <w:szCs w:val="24"/>
        </w:rPr>
        <w:t xml:space="preserve"> соблюдать правила безопасности и охраны труда при работе с </w:t>
      </w:r>
      <w:r w:rsidRPr="0046695D">
        <w:rPr>
          <w:rFonts w:ascii="Times New Roman" w:hAnsi="Times New Roman" w:cs="Times New Roman"/>
          <w:sz w:val="24"/>
          <w:szCs w:val="24"/>
        </w:rPr>
        <w:t xml:space="preserve">учебным и лабораторным оборудованием;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понимать смысл основных физических терминов: физическое тело, физическое явление, физическая величина, единицы измерения;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распознавать проблемы, которые можно решить при помощи физических методов; ан</w:t>
      </w:r>
      <w:r w:rsidRPr="0046695D">
        <w:rPr>
          <w:rFonts w:ascii="Times New Roman" w:hAnsi="Times New Roman" w:cs="Times New Roman"/>
          <w:sz w:val="24"/>
          <w:szCs w:val="24"/>
        </w:rPr>
        <w:t>а</w:t>
      </w:r>
      <w:r w:rsidRPr="0046695D">
        <w:rPr>
          <w:rFonts w:ascii="Times New Roman" w:hAnsi="Times New Roman" w:cs="Times New Roman"/>
          <w:sz w:val="24"/>
          <w:szCs w:val="24"/>
        </w:rPr>
        <w:t xml:space="preserve">лизировать отдельные этапы проведения исследований и интерпретировать результаты наблюдений и опытов;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w:t>
      </w:r>
      <w:r w:rsidRPr="0046695D">
        <w:rPr>
          <w:rFonts w:ascii="Times New Roman" w:hAnsi="Times New Roman" w:cs="Times New Roman"/>
          <w:sz w:val="24"/>
          <w:szCs w:val="24"/>
        </w:rPr>
        <w:t>я</w:t>
      </w:r>
      <w:r w:rsidRPr="0046695D">
        <w:rPr>
          <w:rFonts w:ascii="Times New Roman" w:hAnsi="Times New Roman" w:cs="Times New Roman"/>
          <w:sz w:val="24"/>
          <w:szCs w:val="24"/>
        </w:rPr>
        <w:t xml:space="preserve">мых измерений в этом случае не требуется.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понимать роль эксперимента в получении научной информации;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проводить прямые измерения физических величин: время, расстояние, масса тела, об</w:t>
      </w:r>
      <w:r w:rsidRPr="0046695D">
        <w:rPr>
          <w:rFonts w:ascii="Times New Roman" w:hAnsi="Times New Roman" w:cs="Times New Roman"/>
          <w:sz w:val="24"/>
          <w:szCs w:val="24"/>
        </w:rPr>
        <w:t>ъ</w:t>
      </w:r>
      <w:r w:rsidRPr="0046695D">
        <w:rPr>
          <w:rFonts w:ascii="Times New Roman" w:hAnsi="Times New Roman" w:cs="Times New Roman"/>
          <w:sz w:val="24"/>
          <w:szCs w:val="24"/>
        </w:rPr>
        <w:t>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w:t>
      </w:r>
      <w:r w:rsidRPr="0046695D">
        <w:rPr>
          <w:rFonts w:ascii="Times New Roman" w:hAnsi="Times New Roman" w:cs="Times New Roman"/>
          <w:sz w:val="24"/>
          <w:szCs w:val="24"/>
        </w:rPr>
        <w:t>о</w:t>
      </w:r>
      <w:r w:rsidRPr="0046695D">
        <w:rPr>
          <w:rFonts w:ascii="Times New Roman" w:hAnsi="Times New Roman" w:cs="Times New Roman"/>
          <w:sz w:val="24"/>
          <w:szCs w:val="24"/>
        </w:rPr>
        <w:t xml:space="preserve">соб измерения и использовать простейшие методы оценки погрешностей измерений.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Примечание. Любая учебная программа должна обеспечивать овладение прямыми изм</w:t>
      </w:r>
      <w:r w:rsidRPr="0046695D">
        <w:rPr>
          <w:rFonts w:ascii="Times New Roman" w:hAnsi="Times New Roman" w:cs="Times New Roman"/>
          <w:sz w:val="24"/>
          <w:szCs w:val="24"/>
        </w:rPr>
        <w:t>е</w:t>
      </w:r>
      <w:r w:rsidRPr="0046695D">
        <w:rPr>
          <w:rFonts w:ascii="Times New Roman" w:hAnsi="Times New Roman" w:cs="Times New Roman"/>
          <w:sz w:val="24"/>
          <w:szCs w:val="24"/>
        </w:rPr>
        <w:t xml:space="preserve">рениями всех перечисленных физических величин.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w:t>
      </w:r>
      <w:r w:rsidRPr="0046695D">
        <w:rPr>
          <w:rFonts w:ascii="Times New Roman" w:hAnsi="Times New Roman" w:cs="Times New Roman"/>
          <w:sz w:val="24"/>
          <w:szCs w:val="24"/>
        </w:rPr>
        <w:t>а</w:t>
      </w:r>
      <w:r w:rsidRPr="0046695D">
        <w:rPr>
          <w:rFonts w:ascii="Times New Roman" w:hAnsi="Times New Roman" w:cs="Times New Roman"/>
          <w:sz w:val="24"/>
          <w:szCs w:val="24"/>
        </w:rPr>
        <w:lastRenderedPageBreak/>
        <w:t xml:space="preserve">висимости физических величин в виде таблиц и графиков, делать выводы по результатам исследования;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проводить косвенные измерения физических величин: при выполнении измерений с</w:t>
      </w:r>
      <w:r w:rsidRPr="0046695D">
        <w:rPr>
          <w:rFonts w:ascii="Times New Roman" w:hAnsi="Times New Roman" w:cs="Times New Roman"/>
          <w:sz w:val="24"/>
          <w:szCs w:val="24"/>
        </w:rPr>
        <w:t>о</w:t>
      </w:r>
      <w:r w:rsidRPr="0046695D">
        <w:rPr>
          <w:rFonts w:ascii="Times New Roman" w:hAnsi="Times New Roman" w:cs="Times New Roman"/>
          <w:sz w:val="24"/>
          <w:szCs w:val="24"/>
        </w:rPr>
        <w:t>бирать экспериментальную установку, следуя предложенной инструкции, вычислять зн</w:t>
      </w:r>
      <w:r w:rsidRPr="0046695D">
        <w:rPr>
          <w:rFonts w:ascii="Times New Roman" w:hAnsi="Times New Roman" w:cs="Times New Roman"/>
          <w:sz w:val="24"/>
          <w:szCs w:val="24"/>
        </w:rPr>
        <w:t>а</w:t>
      </w:r>
      <w:r w:rsidRPr="0046695D">
        <w:rPr>
          <w:rFonts w:ascii="Times New Roman" w:hAnsi="Times New Roman" w:cs="Times New Roman"/>
          <w:sz w:val="24"/>
          <w:szCs w:val="24"/>
        </w:rPr>
        <w:t>чение величины и анализировать полученные результаты с учетом заданной точности и</w:t>
      </w:r>
      <w:r w:rsidRPr="0046695D">
        <w:rPr>
          <w:rFonts w:ascii="Times New Roman" w:hAnsi="Times New Roman" w:cs="Times New Roman"/>
          <w:sz w:val="24"/>
          <w:szCs w:val="24"/>
        </w:rPr>
        <w:t>з</w:t>
      </w:r>
      <w:r w:rsidRPr="0046695D">
        <w:rPr>
          <w:rFonts w:ascii="Times New Roman" w:hAnsi="Times New Roman" w:cs="Times New Roman"/>
          <w:sz w:val="24"/>
          <w:szCs w:val="24"/>
        </w:rPr>
        <w:t xml:space="preserve">мерений;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анализировать ситуации практико-ориентированного характера, узнавать в них проя</w:t>
      </w:r>
      <w:r w:rsidRPr="0046695D">
        <w:rPr>
          <w:rFonts w:ascii="Times New Roman" w:hAnsi="Times New Roman" w:cs="Times New Roman"/>
          <w:sz w:val="24"/>
          <w:szCs w:val="24"/>
        </w:rPr>
        <w:t>в</w:t>
      </w:r>
      <w:r w:rsidRPr="0046695D">
        <w:rPr>
          <w:rFonts w:ascii="Times New Roman" w:hAnsi="Times New Roman" w:cs="Times New Roman"/>
          <w:sz w:val="24"/>
          <w:szCs w:val="24"/>
        </w:rPr>
        <w:t>ление изученных физических явлений или закономерностей и применять имеющиеся зн</w:t>
      </w:r>
      <w:r w:rsidRPr="0046695D">
        <w:rPr>
          <w:rFonts w:ascii="Times New Roman" w:hAnsi="Times New Roman" w:cs="Times New Roman"/>
          <w:sz w:val="24"/>
          <w:szCs w:val="24"/>
        </w:rPr>
        <w:t>а</w:t>
      </w:r>
      <w:r w:rsidRPr="0046695D">
        <w:rPr>
          <w:rFonts w:ascii="Times New Roman" w:hAnsi="Times New Roman" w:cs="Times New Roman"/>
          <w:sz w:val="24"/>
          <w:szCs w:val="24"/>
        </w:rPr>
        <w:t xml:space="preserve">ния для их объяснения;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понимать принципы действия машин, приборов и технических устройств, условия их безопасного использования в повседневной жизни;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использовать при выполнении учебных задач научно-популярную литературу о физич</w:t>
      </w:r>
      <w:r w:rsidRPr="0046695D">
        <w:rPr>
          <w:rFonts w:ascii="Times New Roman" w:hAnsi="Times New Roman" w:cs="Times New Roman"/>
          <w:sz w:val="24"/>
          <w:szCs w:val="24"/>
        </w:rPr>
        <w:t>е</w:t>
      </w:r>
      <w:r w:rsidRPr="0046695D">
        <w:rPr>
          <w:rFonts w:ascii="Times New Roman" w:hAnsi="Times New Roman" w:cs="Times New Roman"/>
          <w:sz w:val="24"/>
          <w:szCs w:val="24"/>
        </w:rPr>
        <w:t xml:space="preserve">ских явлениях, справочные материалы, ресурсы Интернет.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b/>
          <w:bCs/>
          <w:sz w:val="24"/>
          <w:szCs w:val="24"/>
        </w:rPr>
        <w:t xml:space="preserve">Выпускник получит возможность научиться: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w:t>
      </w:r>
      <w:r w:rsidRPr="0046695D">
        <w:rPr>
          <w:rFonts w:ascii="Times New Roman" w:hAnsi="Times New Roman" w:cs="Times New Roman"/>
          <w:i/>
          <w:iCs/>
          <w:sz w:val="24"/>
          <w:szCs w:val="24"/>
        </w:rPr>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w:t>
      </w:r>
      <w:r w:rsidRPr="0046695D">
        <w:rPr>
          <w:rFonts w:ascii="Times New Roman" w:hAnsi="Times New Roman" w:cs="Times New Roman"/>
          <w:i/>
          <w:iCs/>
          <w:sz w:val="24"/>
          <w:szCs w:val="24"/>
        </w:rPr>
        <w:t>использовать приемы построения физических моделей, поиска и формулировки доказ</w:t>
      </w:r>
      <w:r w:rsidRPr="0046695D">
        <w:rPr>
          <w:rFonts w:ascii="Times New Roman" w:hAnsi="Times New Roman" w:cs="Times New Roman"/>
          <w:i/>
          <w:iCs/>
          <w:sz w:val="24"/>
          <w:szCs w:val="24"/>
        </w:rPr>
        <w:t>а</w:t>
      </w:r>
      <w:r w:rsidRPr="0046695D">
        <w:rPr>
          <w:rFonts w:ascii="Times New Roman" w:hAnsi="Times New Roman" w:cs="Times New Roman"/>
          <w:i/>
          <w:iCs/>
          <w:sz w:val="24"/>
          <w:szCs w:val="24"/>
        </w:rPr>
        <w:t>тельств выдвинутых гипотез и теоретических выводов на основе эмпирически устано</w:t>
      </w:r>
      <w:r w:rsidRPr="0046695D">
        <w:rPr>
          <w:rFonts w:ascii="Times New Roman" w:hAnsi="Times New Roman" w:cs="Times New Roman"/>
          <w:i/>
          <w:iCs/>
          <w:sz w:val="24"/>
          <w:szCs w:val="24"/>
        </w:rPr>
        <w:t>в</w:t>
      </w:r>
      <w:r w:rsidRPr="0046695D">
        <w:rPr>
          <w:rFonts w:ascii="Times New Roman" w:hAnsi="Times New Roman" w:cs="Times New Roman"/>
          <w:i/>
          <w:iCs/>
          <w:sz w:val="24"/>
          <w:szCs w:val="24"/>
        </w:rPr>
        <w:t xml:space="preserve">ленных фактов;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w:t>
      </w:r>
      <w:r w:rsidRPr="0046695D">
        <w:rPr>
          <w:rFonts w:ascii="Times New Roman" w:hAnsi="Times New Roman" w:cs="Times New Roman"/>
          <w:i/>
          <w:iCs/>
          <w:sz w:val="24"/>
          <w:szCs w:val="24"/>
        </w:rPr>
        <w:t xml:space="preserve">сравнивать точность измерения физических величин по величине их относительной погрешности при проведении прямых измерений;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w:t>
      </w:r>
      <w:r w:rsidRPr="0046695D">
        <w:rPr>
          <w:rFonts w:ascii="Times New Roman" w:hAnsi="Times New Roman" w:cs="Times New Roman"/>
          <w:i/>
          <w:iCs/>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w:t>
      </w:r>
      <w:r w:rsidRPr="0046695D">
        <w:rPr>
          <w:rFonts w:ascii="Times New Roman" w:hAnsi="Times New Roman" w:cs="Times New Roman"/>
          <w:i/>
          <w:iCs/>
          <w:sz w:val="24"/>
          <w:szCs w:val="24"/>
        </w:rPr>
        <w:t>з</w:t>
      </w:r>
      <w:r w:rsidRPr="0046695D">
        <w:rPr>
          <w:rFonts w:ascii="Times New Roman" w:hAnsi="Times New Roman" w:cs="Times New Roman"/>
          <w:i/>
          <w:iCs/>
          <w:sz w:val="24"/>
          <w:szCs w:val="24"/>
        </w:rPr>
        <w:t>мерения, адекватного поставленной задаче, проводить оценку достоверности получе</w:t>
      </w:r>
      <w:r w:rsidRPr="0046695D">
        <w:rPr>
          <w:rFonts w:ascii="Times New Roman" w:hAnsi="Times New Roman" w:cs="Times New Roman"/>
          <w:i/>
          <w:iCs/>
          <w:sz w:val="24"/>
          <w:szCs w:val="24"/>
        </w:rPr>
        <w:t>н</w:t>
      </w:r>
      <w:r w:rsidRPr="0046695D">
        <w:rPr>
          <w:rFonts w:ascii="Times New Roman" w:hAnsi="Times New Roman" w:cs="Times New Roman"/>
          <w:i/>
          <w:iCs/>
          <w:sz w:val="24"/>
          <w:szCs w:val="24"/>
        </w:rPr>
        <w:t xml:space="preserve">ных результатов;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w:t>
      </w:r>
      <w:r w:rsidRPr="0046695D">
        <w:rPr>
          <w:rFonts w:ascii="Times New Roman" w:hAnsi="Times New Roman" w:cs="Times New Roman"/>
          <w:i/>
          <w:iCs/>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w:t>
      </w:r>
      <w:r w:rsidRPr="0046695D">
        <w:rPr>
          <w:rFonts w:ascii="Times New Roman" w:hAnsi="Times New Roman" w:cs="Times New Roman"/>
          <w:i/>
          <w:iCs/>
          <w:sz w:val="24"/>
          <w:szCs w:val="24"/>
        </w:rPr>
        <w:t>а</w:t>
      </w:r>
      <w:r w:rsidRPr="0046695D">
        <w:rPr>
          <w:rFonts w:ascii="Times New Roman" w:hAnsi="Times New Roman" w:cs="Times New Roman"/>
          <w:i/>
          <w:iCs/>
          <w:sz w:val="24"/>
          <w:szCs w:val="24"/>
        </w:rPr>
        <w:t xml:space="preserve">лизируя ее содержание и данные об источнике информации;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w:t>
      </w:r>
      <w:r w:rsidRPr="0046695D">
        <w:rPr>
          <w:rFonts w:ascii="Times New Roman" w:hAnsi="Times New Roman" w:cs="Times New Roman"/>
          <w:i/>
          <w:iCs/>
          <w:sz w:val="24"/>
          <w:szCs w:val="24"/>
        </w:rPr>
        <w:t>создавать собственные письменные и устные сообщения о физических явлениях на о</w:t>
      </w:r>
      <w:r w:rsidRPr="0046695D">
        <w:rPr>
          <w:rFonts w:ascii="Times New Roman" w:hAnsi="Times New Roman" w:cs="Times New Roman"/>
          <w:i/>
          <w:iCs/>
          <w:sz w:val="24"/>
          <w:szCs w:val="24"/>
        </w:rPr>
        <w:t>с</w:t>
      </w:r>
      <w:r w:rsidRPr="0046695D">
        <w:rPr>
          <w:rFonts w:ascii="Times New Roman" w:hAnsi="Times New Roman" w:cs="Times New Roman"/>
          <w:i/>
          <w:iCs/>
          <w:sz w:val="24"/>
          <w:szCs w:val="24"/>
        </w:rPr>
        <w:t xml:space="preserve">нове нескольких источников информации, сопровождать выступление презентацией, учитывая особенности аудитории сверстников.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b/>
          <w:bCs/>
          <w:sz w:val="24"/>
          <w:szCs w:val="24"/>
        </w:rPr>
        <w:t xml:space="preserve">Механические явления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b/>
          <w:bCs/>
          <w:sz w:val="24"/>
          <w:szCs w:val="24"/>
        </w:rPr>
        <w:t xml:space="preserve">Выпускник научится: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распознавать механические явления и объяснять на основе имеющихся знаний осно</w:t>
      </w:r>
      <w:r w:rsidRPr="0046695D">
        <w:rPr>
          <w:rFonts w:ascii="Times New Roman" w:hAnsi="Times New Roman" w:cs="Times New Roman"/>
          <w:sz w:val="24"/>
          <w:szCs w:val="24"/>
        </w:rPr>
        <w:t>в</w:t>
      </w:r>
      <w:r w:rsidRPr="0046695D">
        <w:rPr>
          <w:rFonts w:ascii="Times New Roman" w:hAnsi="Times New Roman" w:cs="Times New Roman"/>
          <w:sz w:val="24"/>
          <w:szCs w:val="24"/>
        </w:rPr>
        <w:t>ные свойства или условия протекания этих явлений: равномерное и неравномерное дв</w:t>
      </w:r>
      <w:r w:rsidRPr="0046695D">
        <w:rPr>
          <w:rFonts w:ascii="Times New Roman" w:hAnsi="Times New Roman" w:cs="Times New Roman"/>
          <w:sz w:val="24"/>
          <w:szCs w:val="24"/>
        </w:rPr>
        <w:t>и</w:t>
      </w:r>
      <w:r w:rsidRPr="0046695D">
        <w:rPr>
          <w:rFonts w:ascii="Times New Roman" w:hAnsi="Times New Roman" w:cs="Times New Roman"/>
          <w:sz w:val="24"/>
          <w:szCs w:val="24"/>
        </w:rPr>
        <w:t>жение, равномерное и равноускоренное прямолинейное движение, относительность мех</w:t>
      </w:r>
      <w:r w:rsidRPr="0046695D">
        <w:rPr>
          <w:rFonts w:ascii="Times New Roman" w:hAnsi="Times New Roman" w:cs="Times New Roman"/>
          <w:sz w:val="24"/>
          <w:szCs w:val="24"/>
        </w:rPr>
        <w:t>а</w:t>
      </w:r>
      <w:r w:rsidRPr="0046695D">
        <w:rPr>
          <w:rFonts w:ascii="Times New Roman" w:hAnsi="Times New Roman" w:cs="Times New Roman"/>
          <w:sz w:val="24"/>
          <w:szCs w:val="24"/>
        </w:rPr>
        <w:t>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w:t>
      </w:r>
      <w:r w:rsidRPr="0046695D">
        <w:rPr>
          <w:rFonts w:ascii="Times New Roman" w:hAnsi="Times New Roman" w:cs="Times New Roman"/>
          <w:sz w:val="24"/>
          <w:szCs w:val="24"/>
        </w:rPr>
        <w:t>и</w:t>
      </w:r>
      <w:r w:rsidRPr="0046695D">
        <w:rPr>
          <w:rFonts w:ascii="Times New Roman" w:hAnsi="Times New Roman" w:cs="Times New Roman"/>
          <w:sz w:val="24"/>
          <w:szCs w:val="24"/>
        </w:rPr>
        <w:t xml:space="preserve">жение (звук);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описывать изученные свойства тел и механические явления, используя физические в</w:t>
      </w:r>
      <w:r w:rsidRPr="0046695D">
        <w:rPr>
          <w:rFonts w:ascii="Times New Roman" w:hAnsi="Times New Roman" w:cs="Times New Roman"/>
          <w:sz w:val="24"/>
          <w:szCs w:val="24"/>
        </w:rPr>
        <w:t>е</w:t>
      </w:r>
      <w:r w:rsidRPr="0046695D">
        <w:rPr>
          <w:rFonts w:ascii="Times New Roman" w:hAnsi="Times New Roman" w:cs="Times New Roman"/>
          <w:sz w:val="24"/>
          <w:szCs w:val="24"/>
        </w:rPr>
        <w:t>личины: путь, перемещение, скорость, ускорение, период обращения, масса тела, пло</w:t>
      </w:r>
      <w:r w:rsidRPr="0046695D">
        <w:rPr>
          <w:rFonts w:ascii="Times New Roman" w:hAnsi="Times New Roman" w:cs="Times New Roman"/>
          <w:sz w:val="24"/>
          <w:szCs w:val="24"/>
        </w:rPr>
        <w:t>т</w:t>
      </w:r>
      <w:r w:rsidRPr="0046695D">
        <w:rPr>
          <w:rFonts w:ascii="Times New Roman" w:hAnsi="Times New Roman" w:cs="Times New Roman"/>
          <w:sz w:val="24"/>
          <w:szCs w:val="24"/>
        </w:rPr>
        <w:t>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w:t>
      </w:r>
      <w:r w:rsidRPr="0046695D">
        <w:rPr>
          <w:rFonts w:ascii="Times New Roman" w:hAnsi="Times New Roman" w:cs="Times New Roman"/>
          <w:sz w:val="24"/>
          <w:szCs w:val="24"/>
        </w:rPr>
        <w:t>щ</w:t>
      </w:r>
      <w:r w:rsidRPr="0046695D">
        <w:rPr>
          <w:rFonts w:ascii="Times New Roman" w:hAnsi="Times New Roman" w:cs="Times New Roman"/>
          <w:sz w:val="24"/>
          <w:szCs w:val="24"/>
        </w:rPr>
        <w:lastRenderedPageBreak/>
        <w:t>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w:t>
      </w:r>
      <w:r w:rsidRPr="0046695D">
        <w:rPr>
          <w:rFonts w:ascii="Times New Roman" w:hAnsi="Times New Roman" w:cs="Times New Roman"/>
          <w:sz w:val="24"/>
          <w:szCs w:val="24"/>
        </w:rPr>
        <w:t>е</w:t>
      </w:r>
      <w:r w:rsidRPr="0046695D">
        <w:rPr>
          <w:rFonts w:ascii="Times New Roman" w:hAnsi="Times New Roman" w:cs="Times New Roman"/>
          <w:sz w:val="24"/>
          <w:szCs w:val="24"/>
        </w:rPr>
        <w:t>ния и единицы измерения, находить формулы, связывающие данную физическую велич</w:t>
      </w:r>
      <w:r w:rsidRPr="0046695D">
        <w:rPr>
          <w:rFonts w:ascii="Times New Roman" w:hAnsi="Times New Roman" w:cs="Times New Roman"/>
          <w:sz w:val="24"/>
          <w:szCs w:val="24"/>
        </w:rPr>
        <w:t>и</w:t>
      </w:r>
      <w:r w:rsidRPr="0046695D">
        <w:rPr>
          <w:rFonts w:ascii="Times New Roman" w:hAnsi="Times New Roman" w:cs="Times New Roman"/>
          <w:sz w:val="24"/>
          <w:szCs w:val="24"/>
        </w:rPr>
        <w:t xml:space="preserve">ну с другими величинами, вычислять значение физической величины;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различать основные признаки изученных физических моделей: материальная точка, инерциальная система отсчета;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решать задачи, используя физические законы (закон сохранения энергии, закон всеми</w:t>
      </w:r>
      <w:r w:rsidRPr="0046695D">
        <w:rPr>
          <w:rFonts w:ascii="Times New Roman" w:hAnsi="Times New Roman" w:cs="Times New Roman"/>
          <w:sz w:val="24"/>
          <w:szCs w:val="24"/>
        </w:rPr>
        <w:t>р</w:t>
      </w:r>
      <w:r w:rsidRPr="0046695D">
        <w:rPr>
          <w:rFonts w:ascii="Times New Roman" w:hAnsi="Times New Roman" w:cs="Times New Roman"/>
          <w:sz w:val="24"/>
          <w:szCs w:val="24"/>
        </w:rPr>
        <w:t>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w:t>
      </w:r>
      <w:r w:rsidRPr="0046695D">
        <w:rPr>
          <w:rFonts w:ascii="Times New Roman" w:hAnsi="Times New Roman" w:cs="Times New Roman"/>
          <w:sz w:val="24"/>
          <w:szCs w:val="24"/>
        </w:rPr>
        <w:t>е</w:t>
      </w:r>
      <w:r w:rsidRPr="0046695D">
        <w:rPr>
          <w:rFonts w:ascii="Times New Roman" w:hAnsi="Times New Roman" w:cs="Times New Roman"/>
          <w:sz w:val="24"/>
          <w:szCs w:val="24"/>
        </w:rPr>
        <w:t>ские величины (путь, скорость, ускорение, масса тела, плотность вещества, сила, давл</w:t>
      </w:r>
      <w:r w:rsidRPr="0046695D">
        <w:rPr>
          <w:rFonts w:ascii="Times New Roman" w:hAnsi="Times New Roman" w:cs="Times New Roman"/>
          <w:sz w:val="24"/>
          <w:szCs w:val="24"/>
        </w:rPr>
        <w:t>е</w:t>
      </w:r>
      <w:r w:rsidRPr="0046695D">
        <w:rPr>
          <w:rFonts w:ascii="Times New Roman" w:hAnsi="Times New Roman" w:cs="Times New Roman"/>
          <w:sz w:val="24"/>
          <w:szCs w:val="24"/>
        </w:rPr>
        <w:t>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w:t>
      </w:r>
      <w:r w:rsidRPr="0046695D">
        <w:rPr>
          <w:rFonts w:ascii="Times New Roman" w:hAnsi="Times New Roman" w:cs="Times New Roman"/>
          <w:sz w:val="24"/>
          <w:szCs w:val="24"/>
        </w:rPr>
        <w:t>е</w:t>
      </w:r>
      <w:r w:rsidRPr="0046695D">
        <w:rPr>
          <w:rFonts w:ascii="Times New Roman" w:hAnsi="Times New Roman" w:cs="Times New Roman"/>
          <w:sz w:val="24"/>
          <w:szCs w:val="24"/>
        </w:rPr>
        <w:t>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w:t>
      </w:r>
      <w:r w:rsidRPr="0046695D">
        <w:rPr>
          <w:rFonts w:ascii="Times New Roman" w:hAnsi="Times New Roman" w:cs="Times New Roman"/>
          <w:sz w:val="24"/>
          <w:szCs w:val="24"/>
        </w:rPr>
        <w:t>и</w:t>
      </w:r>
      <w:r w:rsidRPr="0046695D">
        <w:rPr>
          <w:rFonts w:ascii="Times New Roman" w:hAnsi="Times New Roman" w:cs="Times New Roman"/>
          <w:sz w:val="24"/>
          <w:szCs w:val="24"/>
        </w:rPr>
        <w:t xml:space="preserve">вать реальность полученного значения физической величины. </w:t>
      </w:r>
    </w:p>
    <w:p w:rsidR="0046695D" w:rsidRPr="0046695D" w:rsidRDefault="0046695D" w:rsidP="0046695D">
      <w:pPr>
        <w:autoSpaceDE w:val="0"/>
        <w:autoSpaceDN w:val="0"/>
        <w:adjustRightInd w:val="0"/>
        <w:spacing w:after="0" w:line="240" w:lineRule="auto"/>
        <w:jc w:val="both"/>
        <w:rPr>
          <w:rFonts w:ascii="Times New Roman" w:hAnsi="Times New Roman" w:cs="Times New Roman"/>
          <w:sz w:val="24"/>
          <w:szCs w:val="24"/>
        </w:rPr>
      </w:pP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b/>
          <w:bCs/>
          <w:sz w:val="24"/>
          <w:szCs w:val="24"/>
        </w:rPr>
        <w:t xml:space="preserve">Выпускник получит возможность научиться: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w:t>
      </w:r>
      <w:r w:rsidRPr="0046695D">
        <w:rPr>
          <w:rFonts w:ascii="Times New Roman" w:hAnsi="Times New Roman" w:cs="Times New Roman"/>
          <w:i/>
          <w:iCs/>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w:t>
      </w:r>
      <w:r w:rsidRPr="0046695D">
        <w:rPr>
          <w:rFonts w:ascii="Times New Roman" w:hAnsi="Times New Roman" w:cs="Times New Roman"/>
          <w:i/>
          <w:iCs/>
          <w:sz w:val="24"/>
          <w:szCs w:val="24"/>
        </w:rPr>
        <w:t>и</w:t>
      </w:r>
      <w:r w:rsidRPr="0046695D">
        <w:rPr>
          <w:rFonts w:ascii="Times New Roman" w:hAnsi="Times New Roman" w:cs="Times New Roman"/>
          <w:i/>
          <w:iCs/>
          <w:sz w:val="24"/>
          <w:szCs w:val="24"/>
        </w:rPr>
        <w:t>зических законах; примеры использования возобновляемых источников энергии; эколог</w:t>
      </w:r>
      <w:r w:rsidRPr="0046695D">
        <w:rPr>
          <w:rFonts w:ascii="Times New Roman" w:hAnsi="Times New Roman" w:cs="Times New Roman"/>
          <w:i/>
          <w:iCs/>
          <w:sz w:val="24"/>
          <w:szCs w:val="24"/>
        </w:rPr>
        <w:t>и</w:t>
      </w:r>
      <w:r w:rsidRPr="0046695D">
        <w:rPr>
          <w:rFonts w:ascii="Times New Roman" w:hAnsi="Times New Roman" w:cs="Times New Roman"/>
          <w:i/>
          <w:iCs/>
          <w:sz w:val="24"/>
          <w:szCs w:val="24"/>
        </w:rPr>
        <w:t xml:space="preserve">ческих последствий исследования космического пространств;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w:t>
      </w:r>
      <w:r w:rsidRPr="0046695D">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w:t>
      </w:r>
      <w:r w:rsidRPr="0046695D">
        <w:rPr>
          <w:rFonts w:ascii="Times New Roman" w:hAnsi="Times New Roman" w:cs="Times New Roman"/>
          <w:i/>
          <w:iCs/>
          <w:sz w:val="24"/>
          <w:szCs w:val="24"/>
        </w:rPr>
        <w:t>м</w:t>
      </w:r>
      <w:r w:rsidRPr="0046695D">
        <w:rPr>
          <w:rFonts w:ascii="Times New Roman" w:hAnsi="Times New Roman" w:cs="Times New Roman"/>
          <w:i/>
          <w:iCs/>
          <w:sz w:val="24"/>
          <w:szCs w:val="24"/>
        </w:rPr>
        <w:t xml:space="preserve">пульса, закон всемирного тяготения) и ограниченность использования частных законов (закон Гука, Архимеда и др.); </w:t>
      </w:r>
    </w:p>
    <w:p w:rsidR="0046695D" w:rsidRDefault="0046695D" w:rsidP="004C1B61">
      <w:pPr>
        <w:widowControl w:val="0"/>
        <w:autoSpaceDE w:val="0"/>
        <w:autoSpaceDN w:val="0"/>
        <w:adjustRightInd w:val="0"/>
        <w:spacing w:after="0" w:line="240" w:lineRule="auto"/>
        <w:jc w:val="both"/>
        <w:rPr>
          <w:rFonts w:ascii="Times New Roman" w:hAnsi="Times New Roman" w:cs="Times New Roman"/>
          <w:i/>
          <w:iCs/>
          <w:sz w:val="24"/>
          <w:szCs w:val="24"/>
        </w:rPr>
      </w:pPr>
      <w:r w:rsidRPr="0046695D">
        <w:rPr>
          <w:rFonts w:ascii="Times New Roman" w:hAnsi="Times New Roman" w:cs="Times New Roman"/>
          <w:sz w:val="24"/>
          <w:szCs w:val="24"/>
        </w:rPr>
        <w:t xml:space="preserve"> </w:t>
      </w:r>
      <w:r w:rsidRPr="0046695D">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w:t>
      </w:r>
      <w:r w:rsidRPr="0046695D">
        <w:rPr>
          <w:rFonts w:ascii="Times New Roman" w:hAnsi="Times New Roman" w:cs="Times New Roman"/>
          <w:i/>
          <w:iCs/>
          <w:sz w:val="24"/>
          <w:szCs w:val="24"/>
        </w:rPr>
        <w:t>а</w:t>
      </w:r>
      <w:r w:rsidRPr="0046695D">
        <w:rPr>
          <w:rFonts w:ascii="Times New Roman" w:hAnsi="Times New Roman" w:cs="Times New Roman"/>
          <w:i/>
          <w:iCs/>
          <w:sz w:val="24"/>
          <w:szCs w:val="24"/>
        </w:rPr>
        <w:t xml:space="preserve">рата, так и при помощи методов оценки.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b/>
          <w:bCs/>
          <w:sz w:val="24"/>
          <w:szCs w:val="24"/>
        </w:rPr>
        <w:t xml:space="preserve">Тепловые явления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b/>
          <w:bCs/>
          <w:sz w:val="24"/>
          <w:szCs w:val="24"/>
        </w:rPr>
        <w:t xml:space="preserve">Выпускник научится: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распознавать тепловые явления и объяснять на базе имеющихся знаний основные сво</w:t>
      </w:r>
      <w:r w:rsidRPr="0046695D">
        <w:rPr>
          <w:rFonts w:ascii="Times New Roman" w:hAnsi="Times New Roman" w:cs="Times New Roman"/>
          <w:sz w:val="24"/>
          <w:szCs w:val="24"/>
        </w:rPr>
        <w:t>й</w:t>
      </w:r>
      <w:r w:rsidRPr="0046695D">
        <w:rPr>
          <w:rFonts w:ascii="Times New Roman" w:hAnsi="Times New Roman" w:cs="Times New Roman"/>
          <w:sz w:val="24"/>
          <w:szCs w:val="24"/>
        </w:rPr>
        <w:t>ства или условия протекания этих явлений: диффузия, изменение объема тел при нагрев</w:t>
      </w:r>
      <w:r w:rsidRPr="0046695D">
        <w:rPr>
          <w:rFonts w:ascii="Times New Roman" w:hAnsi="Times New Roman" w:cs="Times New Roman"/>
          <w:sz w:val="24"/>
          <w:szCs w:val="24"/>
        </w:rPr>
        <w:t>а</w:t>
      </w:r>
      <w:r w:rsidRPr="0046695D">
        <w:rPr>
          <w:rFonts w:ascii="Times New Roman" w:hAnsi="Times New Roman" w:cs="Times New Roman"/>
          <w:sz w:val="24"/>
          <w:szCs w:val="24"/>
        </w:rPr>
        <w:t>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w:t>
      </w:r>
      <w:r w:rsidRPr="0046695D">
        <w:rPr>
          <w:rFonts w:ascii="Times New Roman" w:hAnsi="Times New Roman" w:cs="Times New Roman"/>
          <w:sz w:val="24"/>
          <w:szCs w:val="24"/>
        </w:rPr>
        <w:t>з</w:t>
      </w:r>
      <w:r w:rsidRPr="0046695D">
        <w:rPr>
          <w:rFonts w:ascii="Times New Roman" w:hAnsi="Times New Roman" w:cs="Times New Roman"/>
          <w:sz w:val="24"/>
          <w:szCs w:val="24"/>
        </w:rPr>
        <w:t xml:space="preserve">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описывать изученные свойства тел и тепловые явления, используя физические велич</w:t>
      </w:r>
      <w:r w:rsidRPr="0046695D">
        <w:rPr>
          <w:rFonts w:ascii="Times New Roman" w:hAnsi="Times New Roman" w:cs="Times New Roman"/>
          <w:sz w:val="24"/>
          <w:szCs w:val="24"/>
        </w:rPr>
        <w:t>и</w:t>
      </w:r>
      <w:r w:rsidRPr="0046695D">
        <w:rPr>
          <w:rFonts w:ascii="Times New Roman" w:hAnsi="Times New Roman" w:cs="Times New Roman"/>
          <w:sz w:val="24"/>
          <w:szCs w:val="24"/>
        </w:rPr>
        <w:t>ны: количество теплоты, внутренняя энергия, температура, удельная теплоемкость вещ</w:t>
      </w:r>
      <w:r w:rsidRPr="0046695D">
        <w:rPr>
          <w:rFonts w:ascii="Times New Roman" w:hAnsi="Times New Roman" w:cs="Times New Roman"/>
          <w:sz w:val="24"/>
          <w:szCs w:val="24"/>
        </w:rPr>
        <w:t>е</w:t>
      </w:r>
      <w:r w:rsidRPr="0046695D">
        <w:rPr>
          <w:rFonts w:ascii="Times New Roman" w:hAnsi="Times New Roman" w:cs="Times New Roman"/>
          <w:sz w:val="24"/>
          <w:szCs w:val="24"/>
        </w:rPr>
        <w:t xml:space="preserve">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w:t>
      </w:r>
      <w:r w:rsidRPr="0046695D">
        <w:rPr>
          <w:rFonts w:ascii="Times New Roman" w:hAnsi="Times New Roman" w:cs="Times New Roman"/>
          <w:sz w:val="24"/>
          <w:szCs w:val="24"/>
        </w:rPr>
        <w:lastRenderedPageBreak/>
        <w:t>правильно трактовать физический смысл используемых величин, их обозначения и ед</w:t>
      </w:r>
      <w:r w:rsidRPr="0046695D">
        <w:rPr>
          <w:rFonts w:ascii="Times New Roman" w:hAnsi="Times New Roman" w:cs="Times New Roman"/>
          <w:sz w:val="24"/>
          <w:szCs w:val="24"/>
        </w:rPr>
        <w:t>и</w:t>
      </w:r>
      <w:r w:rsidRPr="0046695D">
        <w:rPr>
          <w:rFonts w:ascii="Times New Roman" w:hAnsi="Times New Roman" w:cs="Times New Roman"/>
          <w:sz w:val="24"/>
          <w:szCs w:val="24"/>
        </w:rPr>
        <w:t>ницы измерения, находить формулы, связывающие данную физическую величину с др</w:t>
      </w:r>
      <w:r w:rsidRPr="0046695D">
        <w:rPr>
          <w:rFonts w:ascii="Times New Roman" w:hAnsi="Times New Roman" w:cs="Times New Roman"/>
          <w:sz w:val="24"/>
          <w:szCs w:val="24"/>
        </w:rPr>
        <w:t>у</w:t>
      </w:r>
      <w:r w:rsidRPr="0046695D">
        <w:rPr>
          <w:rFonts w:ascii="Times New Roman" w:hAnsi="Times New Roman" w:cs="Times New Roman"/>
          <w:sz w:val="24"/>
          <w:szCs w:val="24"/>
        </w:rPr>
        <w:t xml:space="preserve">гими величинами, вычислять значение физической величины;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анализировать свойства тел, тепловые явления и процессы, используя основные пол</w:t>
      </w:r>
      <w:r w:rsidRPr="0046695D">
        <w:rPr>
          <w:rFonts w:ascii="Times New Roman" w:hAnsi="Times New Roman" w:cs="Times New Roman"/>
          <w:sz w:val="24"/>
          <w:szCs w:val="24"/>
        </w:rPr>
        <w:t>о</w:t>
      </w:r>
      <w:r w:rsidRPr="0046695D">
        <w:rPr>
          <w:rFonts w:ascii="Times New Roman" w:hAnsi="Times New Roman" w:cs="Times New Roman"/>
          <w:sz w:val="24"/>
          <w:szCs w:val="24"/>
        </w:rPr>
        <w:t xml:space="preserve">жения атомно-молекулярного учения о строении вещества и закон сохранения энергии;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различать основные признаки изученных физических моделей строения газов, жидк</w:t>
      </w:r>
      <w:r w:rsidRPr="0046695D">
        <w:rPr>
          <w:rFonts w:ascii="Times New Roman" w:hAnsi="Times New Roman" w:cs="Times New Roman"/>
          <w:sz w:val="24"/>
          <w:szCs w:val="24"/>
        </w:rPr>
        <w:t>о</w:t>
      </w:r>
      <w:r w:rsidRPr="0046695D">
        <w:rPr>
          <w:rFonts w:ascii="Times New Roman" w:hAnsi="Times New Roman" w:cs="Times New Roman"/>
          <w:sz w:val="24"/>
          <w:szCs w:val="24"/>
        </w:rPr>
        <w:t xml:space="preserve">стей и твердых тел;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приводить примеры практического использования физических знаний о тепловых явл</w:t>
      </w:r>
      <w:r w:rsidRPr="0046695D">
        <w:rPr>
          <w:rFonts w:ascii="Times New Roman" w:hAnsi="Times New Roman" w:cs="Times New Roman"/>
          <w:sz w:val="24"/>
          <w:szCs w:val="24"/>
        </w:rPr>
        <w:t>е</w:t>
      </w:r>
      <w:r w:rsidRPr="0046695D">
        <w:rPr>
          <w:rFonts w:ascii="Times New Roman" w:hAnsi="Times New Roman" w:cs="Times New Roman"/>
          <w:sz w:val="24"/>
          <w:szCs w:val="24"/>
        </w:rPr>
        <w:t xml:space="preserve">ниях;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w:t>
      </w:r>
      <w:r w:rsidRPr="0046695D">
        <w:rPr>
          <w:rFonts w:ascii="Times New Roman" w:hAnsi="Times New Roman" w:cs="Times New Roman"/>
          <w:sz w:val="24"/>
          <w:szCs w:val="24"/>
        </w:rPr>
        <w:t>о</w:t>
      </w:r>
      <w:r w:rsidRPr="0046695D">
        <w:rPr>
          <w:rFonts w:ascii="Times New Roman" w:hAnsi="Times New Roman" w:cs="Times New Roman"/>
          <w:sz w:val="24"/>
          <w:szCs w:val="24"/>
        </w:rPr>
        <w:t>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w:t>
      </w:r>
      <w:r w:rsidRPr="0046695D">
        <w:rPr>
          <w:rFonts w:ascii="Times New Roman" w:hAnsi="Times New Roman" w:cs="Times New Roman"/>
          <w:sz w:val="24"/>
          <w:szCs w:val="24"/>
        </w:rPr>
        <w:t>е</w:t>
      </w:r>
      <w:r w:rsidRPr="0046695D">
        <w:rPr>
          <w:rFonts w:ascii="Times New Roman" w:hAnsi="Times New Roman" w:cs="Times New Roman"/>
          <w:sz w:val="24"/>
          <w:szCs w:val="24"/>
        </w:rPr>
        <w:t>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w:t>
      </w:r>
      <w:r w:rsidRPr="0046695D">
        <w:rPr>
          <w:rFonts w:ascii="Times New Roman" w:hAnsi="Times New Roman" w:cs="Times New Roman"/>
          <w:sz w:val="24"/>
          <w:szCs w:val="24"/>
        </w:rPr>
        <w:t>и</w:t>
      </w:r>
      <w:r w:rsidRPr="0046695D">
        <w:rPr>
          <w:rFonts w:ascii="Times New Roman" w:hAnsi="Times New Roman" w:cs="Times New Roman"/>
          <w:sz w:val="24"/>
          <w:szCs w:val="24"/>
        </w:rPr>
        <w:t xml:space="preserve">вать реальность полученного значения физической величины.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b/>
          <w:bCs/>
          <w:sz w:val="24"/>
          <w:szCs w:val="24"/>
        </w:rPr>
        <w:t xml:space="preserve">Выпускник получит возможность научиться: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w:t>
      </w:r>
      <w:r w:rsidRPr="0046695D">
        <w:rPr>
          <w:rFonts w:ascii="Times New Roman" w:hAnsi="Times New Roman" w:cs="Times New Roman"/>
          <w:i/>
          <w:iCs/>
          <w:sz w:val="24"/>
          <w:szCs w:val="24"/>
        </w:rPr>
        <w:t>использовать знания о тепловых явлениях в повседневной жизни для обеспечения без</w:t>
      </w:r>
      <w:r w:rsidRPr="0046695D">
        <w:rPr>
          <w:rFonts w:ascii="Times New Roman" w:hAnsi="Times New Roman" w:cs="Times New Roman"/>
          <w:i/>
          <w:iCs/>
          <w:sz w:val="24"/>
          <w:szCs w:val="24"/>
        </w:rPr>
        <w:t>о</w:t>
      </w:r>
      <w:r w:rsidRPr="0046695D">
        <w:rPr>
          <w:rFonts w:ascii="Times New Roman" w:hAnsi="Times New Roman" w:cs="Times New Roman"/>
          <w:i/>
          <w:iCs/>
          <w:sz w:val="24"/>
          <w:szCs w:val="24"/>
        </w:rPr>
        <w:t xml:space="preserve">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w:t>
      </w:r>
      <w:r w:rsidRPr="0046695D">
        <w:rPr>
          <w:rFonts w:ascii="Times New Roman" w:hAnsi="Times New Roman" w:cs="Times New Roman"/>
          <w:i/>
          <w:iCs/>
          <w:sz w:val="24"/>
          <w:szCs w:val="24"/>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w:t>
      </w:r>
      <w:r w:rsidRPr="0046695D">
        <w:rPr>
          <w:rFonts w:ascii="Times New Roman" w:hAnsi="Times New Roman" w:cs="Times New Roman"/>
          <w:i/>
          <w:iCs/>
          <w:sz w:val="24"/>
          <w:szCs w:val="24"/>
        </w:rP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b/>
          <w:bCs/>
          <w:sz w:val="24"/>
          <w:szCs w:val="24"/>
        </w:rPr>
        <w:t xml:space="preserve">Электрические и магнитные явления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b/>
          <w:bCs/>
          <w:sz w:val="24"/>
          <w:szCs w:val="24"/>
        </w:rPr>
        <w:t xml:space="preserve">Выпускник научится: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распознавать электромагнитные явления и объяснять на основе имеющихся знаний о</w:t>
      </w:r>
      <w:r w:rsidRPr="0046695D">
        <w:rPr>
          <w:rFonts w:ascii="Times New Roman" w:hAnsi="Times New Roman" w:cs="Times New Roman"/>
          <w:sz w:val="24"/>
          <w:szCs w:val="24"/>
        </w:rPr>
        <w:t>с</w:t>
      </w:r>
      <w:r w:rsidRPr="0046695D">
        <w:rPr>
          <w:rFonts w:ascii="Times New Roman" w:hAnsi="Times New Roman" w:cs="Times New Roman"/>
          <w:sz w:val="24"/>
          <w:szCs w:val="24"/>
        </w:rPr>
        <w:t>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w:t>
      </w:r>
      <w:r w:rsidRPr="0046695D">
        <w:rPr>
          <w:rFonts w:ascii="Times New Roman" w:hAnsi="Times New Roman" w:cs="Times New Roman"/>
          <w:sz w:val="24"/>
          <w:szCs w:val="24"/>
        </w:rPr>
        <w:t>й</w:t>
      </w:r>
      <w:r w:rsidRPr="0046695D">
        <w:rPr>
          <w:rFonts w:ascii="Times New Roman" w:hAnsi="Times New Roman" w:cs="Times New Roman"/>
          <w:sz w:val="24"/>
          <w:szCs w:val="24"/>
        </w:rPr>
        <w:t>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w:t>
      </w:r>
      <w:r w:rsidRPr="0046695D">
        <w:rPr>
          <w:rFonts w:ascii="Times New Roman" w:hAnsi="Times New Roman" w:cs="Times New Roman"/>
          <w:sz w:val="24"/>
          <w:szCs w:val="24"/>
        </w:rPr>
        <w:t>н</w:t>
      </w:r>
      <w:r w:rsidRPr="0046695D">
        <w:rPr>
          <w:rFonts w:ascii="Times New Roman" w:hAnsi="Times New Roman" w:cs="Times New Roman"/>
          <w:sz w:val="24"/>
          <w:szCs w:val="24"/>
        </w:rPr>
        <w:t xml:space="preserve">ную частицу, электромагнитные волны, прямолинейное распространение света, отражение и преломление света, дисперсия света.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составлять схемы электрических цепей с последовательным и параллельным соедин</w:t>
      </w:r>
      <w:r w:rsidRPr="0046695D">
        <w:rPr>
          <w:rFonts w:ascii="Times New Roman" w:hAnsi="Times New Roman" w:cs="Times New Roman"/>
          <w:sz w:val="24"/>
          <w:szCs w:val="24"/>
        </w:rPr>
        <w:t>е</w:t>
      </w:r>
      <w:r w:rsidRPr="0046695D">
        <w:rPr>
          <w:rFonts w:ascii="Times New Roman" w:hAnsi="Times New Roman" w:cs="Times New Roman"/>
          <w:sz w:val="24"/>
          <w:szCs w:val="24"/>
        </w:rPr>
        <w:t>нием элементов, различая условные обозначения элементов электрических цепей (исто</w:t>
      </w:r>
      <w:r w:rsidRPr="0046695D">
        <w:rPr>
          <w:rFonts w:ascii="Times New Roman" w:hAnsi="Times New Roman" w:cs="Times New Roman"/>
          <w:sz w:val="24"/>
          <w:szCs w:val="24"/>
        </w:rPr>
        <w:t>ч</w:t>
      </w:r>
      <w:r w:rsidRPr="0046695D">
        <w:rPr>
          <w:rFonts w:ascii="Times New Roman" w:hAnsi="Times New Roman" w:cs="Times New Roman"/>
          <w:sz w:val="24"/>
          <w:szCs w:val="24"/>
        </w:rPr>
        <w:t xml:space="preserve">ник тока, ключ, резистор, реостат, лампочка, амперметр, вольтметр).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использовать оптические схемы для построения изображений в плоском зеркале и с</w:t>
      </w:r>
      <w:r w:rsidRPr="0046695D">
        <w:rPr>
          <w:rFonts w:ascii="Times New Roman" w:hAnsi="Times New Roman" w:cs="Times New Roman"/>
          <w:sz w:val="24"/>
          <w:szCs w:val="24"/>
        </w:rPr>
        <w:t>о</w:t>
      </w:r>
      <w:r w:rsidRPr="0046695D">
        <w:rPr>
          <w:rFonts w:ascii="Times New Roman" w:hAnsi="Times New Roman" w:cs="Times New Roman"/>
          <w:sz w:val="24"/>
          <w:szCs w:val="24"/>
        </w:rPr>
        <w:t xml:space="preserve">бирающей линзе.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w:t>
      </w:r>
      <w:r w:rsidRPr="0046695D">
        <w:rPr>
          <w:rFonts w:ascii="Times New Roman" w:hAnsi="Times New Roman" w:cs="Times New Roman"/>
          <w:sz w:val="24"/>
          <w:szCs w:val="24"/>
        </w:rPr>
        <w:t>о</w:t>
      </w:r>
      <w:r w:rsidRPr="0046695D">
        <w:rPr>
          <w:rFonts w:ascii="Times New Roman" w:hAnsi="Times New Roman" w:cs="Times New Roman"/>
          <w:sz w:val="24"/>
          <w:szCs w:val="24"/>
        </w:rPr>
        <w:t>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w:t>
      </w:r>
      <w:r w:rsidRPr="0046695D">
        <w:rPr>
          <w:rFonts w:ascii="Times New Roman" w:hAnsi="Times New Roman" w:cs="Times New Roman"/>
          <w:sz w:val="24"/>
          <w:szCs w:val="24"/>
        </w:rPr>
        <w:t>ь</w:t>
      </w:r>
      <w:r w:rsidRPr="0046695D">
        <w:rPr>
          <w:rFonts w:ascii="Times New Roman" w:hAnsi="Times New Roman" w:cs="Times New Roman"/>
          <w:sz w:val="24"/>
          <w:szCs w:val="24"/>
        </w:rPr>
        <w:t xml:space="preserve">зуемых величин, их обозначения и единицы измерения; находить формулы, связывающие </w:t>
      </w:r>
      <w:r w:rsidRPr="0046695D">
        <w:rPr>
          <w:rFonts w:ascii="Times New Roman" w:hAnsi="Times New Roman" w:cs="Times New Roman"/>
          <w:sz w:val="24"/>
          <w:szCs w:val="24"/>
        </w:rPr>
        <w:lastRenderedPageBreak/>
        <w:t xml:space="preserve">данную физическую величину с другими величинами.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анализировать свойства тел, электромагнитные явления и процессы, используя физич</w:t>
      </w:r>
      <w:r w:rsidRPr="0046695D">
        <w:rPr>
          <w:rFonts w:ascii="Times New Roman" w:hAnsi="Times New Roman" w:cs="Times New Roman"/>
          <w:sz w:val="24"/>
          <w:szCs w:val="24"/>
        </w:rPr>
        <w:t>е</w:t>
      </w:r>
      <w:r w:rsidRPr="0046695D">
        <w:rPr>
          <w:rFonts w:ascii="Times New Roman" w:hAnsi="Times New Roman" w:cs="Times New Roman"/>
          <w:sz w:val="24"/>
          <w:szCs w:val="24"/>
        </w:rPr>
        <w:t>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w:t>
      </w:r>
      <w:r w:rsidRPr="0046695D">
        <w:rPr>
          <w:rFonts w:ascii="Times New Roman" w:hAnsi="Times New Roman" w:cs="Times New Roman"/>
          <w:sz w:val="24"/>
          <w:szCs w:val="24"/>
        </w:rPr>
        <w:t>а</w:t>
      </w:r>
      <w:r w:rsidRPr="0046695D">
        <w:rPr>
          <w:rFonts w:ascii="Times New Roman" w:hAnsi="Times New Roman" w:cs="Times New Roman"/>
          <w:sz w:val="24"/>
          <w:szCs w:val="24"/>
        </w:rPr>
        <w:t>кон преломления света; при этом различать словесную формулировку закона и его мат</w:t>
      </w:r>
      <w:r w:rsidRPr="0046695D">
        <w:rPr>
          <w:rFonts w:ascii="Times New Roman" w:hAnsi="Times New Roman" w:cs="Times New Roman"/>
          <w:sz w:val="24"/>
          <w:szCs w:val="24"/>
        </w:rPr>
        <w:t>е</w:t>
      </w:r>
      <w:r w:rsidRPr="0046695D">
        <w:rPr>
          <w:rFonts w:ascii="Times New Roman" w:hAnsi="Times New Roman" w:cs="Times New Roman"/>
          <w:sz w:val="24"/>
          <w:szCs w:val="24"/>
        </w:rPr>
        <w:t xml:space="preserve">матическое выражение.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приводить примеры практического использования физических знаний о электромагни</w:t>
      </w:r>
      <w:r w:rsidRPr="0046695D">
        <w:rPr>
          <w:rFonts w:ascii="Times New Roman" w:hAnsi="Times New Roman" w:cs="Times New Roman"/>
          <w:sz w:val="24"/>
          <w:szCs w:val="24"/>
        </w:rPr>
        <w:t>т</w:t>
      </w:r>
      <w:r w:rsidRPr="0046695D">
        <w:rPr>
          <w:rFonts w:ascii="Times New Roman" w:hAnsi="Times New Roman" w:cs="Times New Roman"/>
          <w:sz w:val="24"/>
          <w:szCs w:val="24"/>
        </w:rPr>
        <w:t xml:space="preserve">ных явлениях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решать задачи, используя физические законы (закон Ома для участка цепи, закон Дж</w:t>
      </w:r>
      <w:r w:rsidRPr="0046695D">
        <w:rPr>
          <w:rFonts w:ascii="Times New Roman" w:hAnsi="Times New Roman" w:cs="Times New Roman"/>
          <w:sz w:val="24"/>
          <w:szCs w:val="24"/>
        </w:rPr>
        <w:t>о</w:t>
      </w:r>
      <w:r w:rsidRPr="0046695D">
        <w:rPr>
          <w:rFonts w:ascii="Times New Roman" w:hAnsi="Times New Roman" w:cs="Times New Roman"/>
          <w:sz w:val="24"/>
          <w:szCs w:val="24"/>
        </w:rPr>
        <w:t>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w:t>
      </w:r>
      <w:r w:rsidRPr="0046695D">
        <w:rPr>
          <w:rFonts w:ascii="Times New Roman" w:hAnsi="Times New Roman" w:cs="Times New Roman"/>
          <w:sz w:val="24"/>
          <w:szCs w:val="24"/>
        </w:rPr>
        <w:t>и</w:t>
      </w:r>
      <w:r w:rsidRPr="0046695D">
        <w:rPr>
          <w:rFonts w:ascii="Times New Roman" w:hAnsi="Times New Roman" w:cs="Times New Roman"/>
          <w:sz w:val="24"/>
          <w:szCs w:val="24"/>
        </w:rPr>
        <w:t>ческое напряжение, электрическое сопротивление, удельное сопротивление вещества, р</w:t>
      </w:r>
      <w:r w:rsidRPr="0046695D">
        <w:rPr>
          <w:rFonts w:ascii="Times New Roman" w:hAnsi="Times New Roman" w:cs="Times New Roman"/>
          <w:sz w:val="24"/>
          <w:szCs w:val="24"/>
        </w:rPr>
        <w:t>а</w:t>
      </w:r>
      <w:r w:rsidRPr="0046695D">
        <w:rPr>
          <w:rFonts w:ascii="Times New Roman" w:hAnsi="Times New Roman" w:cs="Times New Roman"/>
          <w:sz w:val="24"/>
          <w:szCs w:val="24"/>
        </w:rPr>
        <w:t>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w:t>
      </w:r>
      <w:r w:rsidRPr="0046695D">
        <w:rPr>
          <w:rFonts w:ascii="Times New Roman" w:hAnsi="Times New Roman" w:cs="Times New Roman"/>
          <w:sz w:val="24"/>
          <w:szCs w:val="24"/>
        </w:rPr>
        <w:t>и</w:t>
      </w:r>
      <w:r w:rsidRPr="0046695D">
        <w:rPr>
          <w:rFonts w:ascii="Times New Roman" w:hAnsi="Times New Roman" w:cs="Times New Roman"/>
          <w:sz w:val="24"/>
          <w:szCs w:val="24"/>
        </w:rPr>
        <w:t>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w:t>
      </w:r>
      <w:r w:rsidRPr="0046695D">
        <w:rPr>
          <w:rFonts w:ascii="Times New Roman" w:hAnsi="Times New Roman" w:cs="Times New Roman"/>
          <w:sz w:val="24"/>
          <w:szCs w:val="24"/>
        </w:rPr>
        <w:t>е</w:t>
      </w:r>
      <w:r w:rsidRPr="0046695D">
        <w:rPr>
          <w:rFonts w:ascii="Times New Roman" w:hAnsi="Times New Roman" w:cs="Times New Roman"/>
          <w:sz w:val="24"/>
          <w:szCs w:val="24"/>
        </w:rPr>
        <w:t xml:space="preserve">личины, законы и формулы, необходимые для ее решения, проводить расчеты и оценивать реальность полученного значения физической величины.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b/>
          <w:bCs/>
          <w:sz w:val="24"/>
          <w:szCs w:val="24"/>
        </w:rPr>
        <w:t xml:space="preserve">Выпускник получит возможность научиться: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w:t>
      </w:r>
      <w:r w:rsidRPr="0046695D">
        <w:rPr>
          <w:rFonts w:ascii="Times New Roman" w:hAnsi="Times New Roman" w:cs="Times New Roman"/>
          <w:i/>
          <w:iCs/>
          <w:sz w:val="24"/>
          <w:szCs w:val="24"/>
        </w:rPr>
        <w:t>использовать знания об электромагнитных явлениях в повседневной жизни для обесп</w:t>
      </w:r>
      <w:r w:rsidRPr="0046695D">
        <w:rPr>
          <w:rFonts w:ascii="Times New Roman" w:hAnsi="Times New Roman" w:cs="Times New Roman"/>
          <w:i/>
          <w:iCs/>
          <w:sz w:val="24"/>
          <w:szCs w:val="24"/>
        </w:rPr>
        <w:t>е</w:t>
      </w:r>
      <w:r w:rsidRPr="0046695D">
        <w:rPr>
          <w:rFonts w:ascii="Times New Roman" w:hAnsi="Times New Roman" w:cs="Times New Roman"/>
          <w:i/>
          <w:iCs/>
          <w:sz w:val="24"/>
          <w:szCs w:val="24"/>
        </w:rPr>
        <w:t>чения безопасности при обращении с приборами и техническими устройствами, для с</w:t>
      </w:r>
      <w:r w:rsidRPr="0046695D">
        <w:rPr>
          <w:rFonts w:ascii="Times New Roman" w:hAnsi="Times New Roman" w:cs="Times New Roman"/>
          <w:i/>
          <w:iCs/>
          <w:sz w:val="24"/>
          <w:szCs w:val="24"/>
        </w:rPr>
        <w:t>о</w:t>
      </w:r>
      <w:r w:rsidRPr="0046695D">
        <w:rPr>
          <w:rFonts w:ascii="Times New Roman" w:hAnsi="Times New Roman" w:cs="Times New Roman"/>
          <w:i/>
          <w:iCs/>
          <w:sz w:val="24"/>
          <w:szCs w:val="24"/>
        </w:rPr>
        <w:t xml:space="preserve">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w:t>
      </w:r>
      <w:r w:rsidRPr="0046695D">
        <w:rPr>
          <w:rFonts w:ascii="Times New Roman" w:hAnsi="Times New Roman" w:cs="Times New Roman"/>
          <w:i/>
          <w:iCs/>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w:t>
      </w:r>
      <w:r w:rsidRPr="0046695D">
        <w:rPr>
          <w:rFonts w:ascii="Times New Roman" w:hAnsi="Times New Roman" w:cs="Times New Roman"/>
          <w:i/>
          <w:iCs/>
          <w:sz w:val="24"/>
          <w:szCs w:val="24"/>
        </w:rPr>
        <w:t>использовать приемы построения физических моделей, поиска и формулировки доказ</w:t>
      </w:r>
      <w:r w:rsidRPr="0046695D">
        <w:rPr>
          <w:rFonts w:ascii="Times New Roman" w:hAnsi="Times New Roman" w:cs="Times New Roman"/>
          <w:i/>
          <w:iCs/>
          <w:sz w:val="24"/>
          <w:szCs w:val="24"/>
        </w:rPr>
        <w:t>а</w:t>
      </w:r>
      <w:r w:rsidRPr="0046695D">
        <w:rPr>
          <w:rFonts w:ascii="Times New Roman" w:hAnsi="Times New Roman" w:cs="Times New Roman"/>
          <w:i/>
          <w:iCs/>
          <w:sz w:val="24"/>
          <w:szCs w:val="24"/>
        </w:rPr>
        <w:t>тельств выдвинутых гипотез и теоретических выводов на основе эмпирически устано</w:t>
      </w:r>
      <w:r w:rsidRPr="0046695D">
        <w:rPr>
          <w:rFonts w:ascii="Times New Roman" w:hAnsi="Times New Roman" w:cs="Times New Roman"/>
          <w:i/>
          <w:iCs/>
          <w:sz w:val="24"/>
          <w:szCs w:val="24"/>
        </w:rPr>
        <w:t>в</w:t>
      </w:r>
      <w:r w:rsidRPr="0046695D">
        <w:rPr>
          <w:rFonts w:ascii="Times New Roman" w:hAnsi="Times New Roman" w:cs="Times New Roman"/>
          <w:i/>
          <w:iCs/>
          <w:sz w:val="24"/>
          <w:szCs w:val="24"/>
        </w:rPr>
        <w:t xml:space="preserve">ленных фактов;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w:t>
      </w:r>
      <w:r w:rsidRPr="0046695D">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w:t>
      </w:r>
      <w:r w:rsidRPr="0046695D">
        <w:rPr>
          <w:rFonts w:ascii="Times New Roman" w:hAnsi="Times New Roman" w:cs="Times New Roman"/>
          <w:i/>
          <w:iCs/>
          <w:sz w:val="24"/>
          <w:szCs w:val="24"/>
        </w:rPr>
        <w:t>е</w:t>
      </w:r>
      <w:r w:rsidRPr="0046695D">
        <w:rPr>
          <w:rFonts w:ascii="Times New Roman" w:hAnsi="Times New Roman" w:cs="Times New Roman"/>
          <w:i/>
          <w:iCs/>
          <w:sz w:val="24"/>
          <w:szCs w:val="24"/>
        </w:rPr>
        <w:t xml:space="preserve">матического аппарата, так и при помощи методов оценки.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b/>
          <w:bCs/>
          <w:sz w:val="24"/>
          <w:szCs w:val="24"/>
        </w:rPr>
        <w:t xml:space="preserve">Квантовые явления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b/>
          <w:bCs/>
          <w:sz w:val="24"/>
          <w:szCs w:val="24"/>
        </w:rPr>
        <w:t xml:space="preserve">Выпускник научится: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w:t>
      </w:r>
      <w:r w:rsidRPr="0046695D">
        <w:rPr>
          <w:rFonts w:ascii="Times New Roman" w:hAnsi="Times New Roman" w:cs="Times New Roman"/>
          <w:sz w:val="24"/>
          <w:szCs w:val="24"/>
        </w:rPr>
        <w:t>к</w:t>
      </w:r>
      <w:r w:rsidRPr="0046695D">
        <w:rPr>
          <w:rFonts w:ascii="Times New Roman" w:hAnsi="Times New Roman" w:cs="Times New Roman"/>
          <w:sz w:val="24"/>
          <w:szCs w:val="24"/>
        </w:rPr>
        <w:t xml:space="preserve">тивность, α-, β- и γ-излучения, возникновение линейчатого спектра излучения атома;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w:t>
      </w:r>
      <w:r w:rsidRPr="0046695D">
        <w:rPr>
          <w:rFonts w:ascii="Times New Roman" w:hAnsi="Times New Roman" w:cs="Times New Roman"/>
          <w:sz w:val="24"/>
          <w:szCs w:val="24"/>
        </w:rPr>
        <w:t>е</w:t>
      </w:r>
      <w:r w:rsidRPr="0046695D">
        <w:rPr>
          <w:rFonts w:ascii="Times New Roman" w:hAnsi="Times New Roman" w:cs="Times New Roman"/>
          <w:sz w:val="24"/>
          <w:szCs w:val="24"/>
        </w:rPr>
        <w:t>ния; находить формулы, связывающие данную физическую величину с другими велич</w:t>
      </w:r>
      <w:r w:rsidRPr="0046695D">
        <w:rPr>
          <w:rFonts w:ascii="Times New Roman" w:hAnsi="Times New Roman" w:cs="Times New Roman"/>
          <w:sz w:val="24"/>
          <w:szCs w:val="24"/>
        </w:rPr>
        <w:t>и</w:t>
      </w:r>
      <w:r w:rsidRPr="0046695D">
        <w:rPr>
          <w:rFonts w:ascii="Times New Roman" w:hAnsi="Times New Roman" w:cs="Times New Roman"/>
          <w:sz w:val="24"/>
          <w:szCs w:val="24"/>
        </w:rPr>
        <w:t xml:space="preserve">нами, вычислять значение физической величины;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w:t>
      </w:r>
      <w:r w:rsidRPr="0046695D">
        <w:rPr>
          <w:rFonts w:ascii="Times New Roman" w:hAnsi="Times New Roman" w:cs="Times New Roman"/>
          <w:sz w:val="24"/>
          <w:szCs w:val="24"/>
        </w:rPr>
        <w:t>о</w:t>
      </w:r>
      <w:r w:rsidRPr="0046695D">
        <w:rPr>
          <w:rFonts w:ascii="Times New Roman" w:hAnsi="Times New Roman" w:cs="Times New Roman"/>
          <w:sz w:val="24"/>
          <w:szCs w:val="24"/>
        </w:rPr>
        <w:t>го числа, закономерности излучения и поглощения света атомом, при этом различать сл</w:t>
      </w:r>
      <w:r w:rsidRPr="0046695D">
        <w:rPr>
          <w:rFonts w:ascii="Times New Roman" w:hAnsi="Times New Roman" w:cs="Times New Roman"/>
          <w:sz w:val="24"/>
          <w:szCs w:val="24"/>
        </w:rPr>
        <w:t>о</w:t>
      </w:r>
      <w:r w:rsidRPr="0046695D">
        <w:rPr>
          <w:rFonts w:ascii="Times New Roman" w:hAnsi="Times New Roman" w:cs="Times New Roman"/>
          <w:sz w:val="24"/>
          <w:szCs w:val="24"/>
        </w:rPr>
        <w:t xml:space="preserve">весную формулировку закона и его математическое выражение;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различать основные признаки планетарной модели атома, нуклонной модели атомного </w:t>
      </w:r>
      <w:r w:rsidRPr="0046695D">
        <w:rPr>
          <w:rFonts w:ascii="Times New Roman" w:hAnsi="Times New Roman" w:cs="Times New Roman"/>
          <w:sz w:val="24"/>
          <w:szCs w:val="24"/>
        </w:rPr>
        <w:lastRenderedPageBreak/>
        <w:t xml:space="preserve">ядра;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приводить примеры проявления в природе и практического использования радиоакти</w:t>
      </w:r>
      <w:r w:rsidRPr="0046695D">
        <w:rPr>
          <w:rFonts w:ascii="Times New Roman" w:hAnsi="Times New Roman" w:cs="Times New Roman"/>
          <w:sz w:val="24"/>
          <w:szCs w:val="24"/>
        </w:rPr>
        <w:t>в</w:t>
      </w:r>
      <w:r w:rsidRPr="0046695D">
        <w:rPr>
          <w:rFonts w:ascii="Times New Roman" w:hAnsi="Times New Roman" w:cs="Times New Roman"/>
          <w:sz w:val="24"/>
          <w:szCs w:val="24"/>
        </w:rPr>
        <w:t xml:space="preserve">ности, ядерных и термоядерных реакций, спектрального анализа.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b/>
          <w:bCs/>
          <w:sz w:val="24"/>
          <w:szCs w:val="24"/>
        </w:rPr>
        <w:t xml:space="preserve">Выпускник получит возможность научиться: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w:t>
      </w:r>
      <w:r w:rsidRPr="0046695D">
        <w:rPr>
          <w:rFonts w:ascii="Times New Roman" w:hAnsi="Times New Roman" w:cs="Times New Roman"/>
          <w:i/>
          <w:iCs/>
          <w:sz w:val="24"/>
          <w:szCs w:val="24"/>
        </w:rPr>
        <w:t xml:space="preserve">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w:t>
      </w:r>
      <w:r w:rsidRPr="0046695D">
        <w:rPr>
          <w:rFonts w:ascii="Times New Roman" w:hAnsi="Times New Roman" w:cs="Times New Roman"/>
          <w:i/>
          <w:iCs/>
          <w:sz w:val="24"/>
          <w:szCs w:val="24"/>
        </w:rPr>
        <w:t xml:space="preserve">соотносить энергию связи атомных ядер с дефектом массы;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w:t>
      </w:r>
      <w:r w:rsidRPr="0046695D">
        <w:rPr>
          <w:rFonts w:ascii="Times New Roman" w:hAnsi="Times New Roman" w:cs="Times New Roman"/>
          <w:i/>
          <w:iCs/>
          <w:sz w:val="24"/>
          <w:szCs w:val="24"/>
        </w:rPr>
        <w:t xml:space="preserve">приводить примеры влияния радиоактивных излучений на живые организмы; понимать принцип действия дозиметра и различать условия его использования;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w:t>
      </w:r>
      <w:r w:rsidRPr="0046695D">
        <w:rPr>
          <w:rFonts w:ascii="Times New Roman" w:hAnsi="Times New Roman" w:cs="Times New Roman"/>
          <w:i/>
          <w:iCs/>
          <w:sz w:val="24"/>
          <w:szCs w:val="24"/>
        </w:rPr>
        <w:t>понимать экологические проблемы, возникающие при использовании атомных электр</w:t>
      </w:r>
      <w:r w:rsidRPr="0046695D">
        <w:rPr>
          <w:rFonts w:ascii="Times New Roman" w:hAnsi="Times New Roman" w:cs="Times New Roman"/>
          <w:i/>
          <w:iCs/>
          <w:sz w:val="24"/>
          <w:szCs w:val="24"/>
        </w:rPr>
        <w:t>о</w:t>
      </w:r>
      <w:r w:rsidRPr="0046695D">
        <w:rPr>
          <w:rFonts w:ascii="Times New Roman" w:hAnsi="Times New Roman" w:cs="Times New Roman"/>
          <w:i/>
          <w:iCs/>
          <w:sz w:val="24"/>
          <w:szCs w:val="24"/>
        </w:rPr>
        <w:t>станций, и пути решения этих проблем, перспективы использования управляемого те</w:t>
      </w:r>
      <w:r w:rsidRPr="0046695D">
        <w:rPr>
          <w:rFonts w:ascii="Times New Roman" w:hAnsi="Times New Roman" w:cs="Times New Roman"/>
          <w:i/>
          <w:iCs/>
          <w:sz w:val="24"/>
          <w:szCs w:val="24"/>
        </w:rPr>
        <w:t>р</w:t>
      </w:r>
      <w:r w:rsidRPr="0046695D">
        <w:rPr>
          <w:rFonts w:ascii="Times New Roman" w:hAnsi="Times New Roman" w:cs="Times New Roman"/>
          <w:i/>
          <w:iCs/>
          <w:sz w:val="24"/>
          <w:szCs w:val="24"/>
        </w:rPr>
        <w:t xml:space="preserve">моядерного синтеза.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b/>
          <w:bCs/>
          <w:sz w:val="24"/>
          <w:szCs w:val="24"/>
        </w:rPr>
        <w:t xml:space="preserve">Элементы астрономии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b/>
          <w:bCs/>
          <w:sz w:val="24"/>
          <w:szCs w:val="24"/>
        </w:rPr>
        <w:t xml:space="preserve">Выпускник научится: </w:t>
      </w:r>
    </w:p>
    <w:p w:rsid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указывать названия планет Солнечной системы; различать основные признаки суточн</w:t>
      </w:r>
      <w:r w:rsidRPr="0046695D">
        <w:rPr>
          <w:rFonts w:ascii="Times New Roman" w:hAnsi="Times New Roman" w:cs="Times New Roman"/>
          <w:sz w:val="24"/>
          <w:szCs w:val="24"/>
        </w:rPr>
        <w:t>о</w:t>
      </w:r>
      <w:r w:rsidRPr="0046695D">
        <w:rPr>
          <w:rFonts w:ascii="Times New Roman" w:hAnsi="Times New Roman" w:cs="Times New Roman"/>
          <w:sz w:val="24"/>
          <w:szCs w:val="24"/>
        </w:rPr>
        <w:t xml:space="preserve">го вращения звездного неба, движения Луны, Солнца и планет относительно звезд;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понимать различия между гелиоцентрической и геоцентрической системами мира;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b/>
          <w:bCs/>
          <w:sz w:val="24"/>
          <w:szCs w:val="24"/>
        </w:rPr>
        <w:t xml:space="preserve">Выпускник получит возможность научиться: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w:t>
      </w:r>
      <w:r w:rsidRPr="0046695D">
        <w:rPr>
          <w:rFonts w:ascii="Times New Roman" w:hAnsi="Times New Roman" w:cs="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w:t>
      </w:r>
      <w:r w:rsidRPr="0046695D">
        <w:rPr>
          <w:rFonts w:ascii="Times New Roman" w:hAnsi="Times New Roman" w:cs="Times New Roman"/>
          <w:i/>
          <w:iCs/>
          <w:sz w:val="24"/>
          <w:szCs w:val="24"/>
        </w:rPr>
        <w:t>а</w:t>
      </w:r>
      <w:r w:rsidRPr="0046695D">
        <w:rPr>
          <w:rFonts w:ascii="Times New Roman" w:hAnsi="Times New Roman" w:cs="Times New Roman"/>
          <w:i/>
          <w:iCs/>
          <w:sz w:val="24"/>
          <w:szCs w:val="24"/>
        </w:rPr>
        <w:t xml:space="preserve">блюдениях звездного неба;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w:t>
      </w:r>
      <w:r w:rsidRPr="0046695D">
        <w:rPr>
          <w:rFonts w:ascii="Times New Roman" w:hAnsi="Times New Roman" w:cs="Times New Roman"/>
          <w:i/>
          <w:iCs/>
          <w:sz w:val="24"/>
          <w:szCs w:val="24"/>
        </w:rPr>
        <w:t xml:space="preserve">различать основные характеристики звезд (размер, цвет, температура) соотносить цвет звезды с ее температурой;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r w:rsidRPr="0046695D">
        <w:rPr>
          <w:rFonts w:ascii="Times New Roman" w:hAnsi="Times New Roman" w:cs="Times New Roman"/>
          <w:sz w:val="24"/>
          <w:szCs w:val="24"/>
        </w:rPr>
        <w:t xml:space="preserve"> </w:t>
      </w:r>
      <w:r w:rsidRPr="0046695D">
        <w:rPr>
          <w:rFonts w:ascii="Times New Roman" w:hAnsi="Times New Roman" w:cs="Times New Roman"/>
          <w:i/>
          <w:iCs/>
          <w:sz w:val="24"/>
          <w:szCs w:val="24"/>
        </w:rPr>
        <w:t xml:space="preserve">различать гипотезы о происхождении Солнечной системы. </w:t>
      </w:r>
    </w:p>
    <w:p w:rsidR="0046695D" w:rsidRPr="0046695D" w:rsidRDefault="0046695D" w:rsidP="004C1B61">
      <w:pPr>
        <w:widowControl w:val="0"/>
        <w:autoSpaceDE w:val="0"/>
        <w:autoSpaceDN w:val="0"/>
        <w:adjustRightInd w:val="0"/>
        <w:spacing w:after="0" w:line="240" w:lineRule="auto"/>
        <w:jc w:val="both"/>
        <w:rPr>
          <w:rFonts w:ascii="Times New Roman" w:hAnsi="Times New Roman" w:cs="Times New Roman"/>
          <w:sz w:val="24"/>
          <w:szCs w:val="24"/>
        </w:rPr>
      </w:pPr>
    </w:p>
    <w:p w:rsidR="005A66CA" w:rsidRPr="00985F6E" w:rsidRDefault="005A66CA" w:rsidP="004C1B61">
      <w:pPr>
        <w:widowControl w:val="0"/>
        <w:spacing w:after="0" w:line="240" w:lineRule="auto"/>
        <w:jc w:val="center"/>
        <w:rPr>
          <w:rFonts w:ascii="Times New Roman" w:hAnsi="Times New Roman" w:cs="Times New Roman"/>
          <w:sz w:val="24"/>
          <w:szCs w:val="24"/>
        </w:rPr>
      </w:pPr>
      <w:r w:rsidRPr="00985F6E">
        <w:rPr>
          <w:rFonts w:ascii="Times New Roman" w:hAnsi="Times New Roman" w:cs="Times New Roman"/>
          <w:b/>
          <w:bCs/>
          <w:sz w:val="24"/>
          <w:szCs w:val="24"/>
        </w:rPr>
        <w:t>Биология</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85F6E">
        <w:rPr>
          <w:rFonts w:ascii="Times New Roman" w:hAnsi="Times New Roman" w:cs="Times New Roman"/>
          <w:b/>
          <w:bCs/>
          <w:color w:val="000000"/>
          <w:sz w:val="24"/>
          <w:szCs w:val="24"/>
        </w:rPr>
        <w:t xml:space="preserve">В результате изучения курса биологии в основной школе: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85F6E">
        <w:rPr>
          <w:rFonts w:ascii="Times New Roman" w:hAnsi="Times New Roman" w:cs="Times New Roman"/>
          <w:color w:val="000000"/>
          <w:sz w:val="24"/>
          <w:szCs w:val="24"/>
        </w:rPr>
        <w:t xml:space="preserve">Выпускник </w:t>
      </w:r>
      <w:r w:rsidRPr="00985F6E">
        <w:rPr>
          <w:rFonts w:ascii="Times New Roman" w:hAnsi="Times New Roman" w:cs="Times New Roman"/>
          <w:b/>
          <w:bCs/>
          <w:color w:val="000000"/>
          <w:sz w:val="24"/>
          <w:szCs w:val="24"/>
        </w:rPr>
        <w:t xml:space="preserve">научится </w:t>
      </w:r>
      <w:r w:rsidRPr="00985F6E">
        <w:rPr>
          <w:rFonts w:ascii="Times New Roman" w:hAnsi="Times New Roman" w:cs="Times New Roman"/>
          <w:color w:val="000000"/>
          <w:sz w:val="24"/>
          <w:szCs w:val="24"/>
        </w:rPr>
        <w:t>пользоваться научными методами для распознания биологических проблем; давать научное объяснение биологическим фактам, процессам, явлениям, зак</w:t>
      </w:r>
      <w:r w:rsidRPr="00985F6E">
        <w:rPr>
          <w:rFonts w:ascii="Times New Roman" w:hAnsi="Times New Roman" w:cs="Times New Roman"/>
          <w:color w:val="000000"/>
          <w:sz w:val="24"/>
          <w:szCs w:val="24"/>
        </w:rPr>
        <w:t>о</w:t>
      </w:r>
      <w:r w:rsidRPr="00985F6E">
        <w:rPr>
          <w:rFonts w:ascii="Times New Roman" w:hAnsi="Times New Roman" w:cs="Times New Roman"/>
          <w:color w:val="000000"/>
          <w:sz w:val="24"/>
          <w:szCs w:val="24"/>
        </w:rPr>
        <w:t>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w:t>
      </w:r>
      <w:r w:rsidRPr="00985F6E">
        <w:rPr>
          <w:rFonts w:ascii="Times New Roman" w:hAnsi="Times New Roman" w:cs="Times New Roman"/>
          <w:color w:val="000000"/>
          <w:sz w:val="24"/>
          <w:szCs w:val="24"/>
        </w:rPr>
        <w:t>в</w:t>
      </w:r>
      <w:r w:rsidRPr="00985F6E">
        <w:rPr>
          <w:rFonts w:ascii="Times New Roman" w:hAnsi="Times New Roman" w:cs="Times New Roman"/>
          <w:color w:val="000000"/>
          <w:sz w:val="24"/>
          <w:szCs w:val="24"/>
        </w:rPr>
        <w:t>ления; ставить несложные биологические эксперименты и интерпретировать их результ</w:t>
      </w:r>
      <w:r w:rsidRPr="00985F6E">
        <w:rPr>
          <w:rFonts w:ascii="Times New Roman" w:hAnsi="Times New Roman" w:cs="Times New Roman"/>
          <w:color w:val="000000"/>
          <w:sz w:val="24"/>
          <w:szCs w:val="24"/>
        </w:rPr>
        <w:t>а</w:t>
      </w:r>
      <w:r w:rsidRPr="00985F6E">
        <w:rPr>
          <w:rFonts w:ascii="Times New Roman" w:hAnsi="Times New Roman" w:cs="Times New Roman"/>
          <w:color w:val="000000"/>
          <w:sz w:val="24"/>
          <w:szCs w:val="24"/>
        </w:rPr>
        <w:t xml:space="preserve">ты.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85F6E">
        <w:rPr>
          <w:rFonts w:ascii="Times New Roman" w:hAnsi="Times New Roman" w:cs="Times New Roman"/>
          <w:color w:val="000000"/>
          <w:sz w:val="24"/>
          <w:szCs w:val="24"/>
        </w:rPr>
        <w:t xml:space="preserve">Выпускник </w:t>
      </w:r>
      <w:r w:rsidRPr="00985F6E">
        <w:rPr>
          <w:rFonts w:ascii="Times New Roman" w:hAnsi="Times New Roman" w:cs="Times New Roman"/>
          <w:b/>
          <w:bCs/>
          <w:color w:val="000000"/>
          <w:sz w:val="24"/>
          <w:szCs w:val="24"/>
        </w:rPr>
        <w:t xml:space="preserve">овладеет </w:t>
      </w:r>
      <w:r w:rsidRPr="00985F6E">
        <w:rPr>
          <w:rFonts w:ascii="Times New Roman" w:hAnsi="Times New Roman" w:cs="Times New Roman"/>
          <w:color w:val="000000"/>
          <w:sz w:val="24"/>
          <w:szCs w:val="24"/>
        </w:rPr>
        <w:t xml:space="preserve">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85F6E">
        <w:rPr>
          <w:rFonts w:ascii="Times New Roman" w:hAnsi="Times New Roman" w:cs="Times New Roman"/>
          <w:color w:val="000000"/>
          <w:sz w:val="24"/>
          <w:szCs w:val="24"/>
        </w:rPr>
        <w:t xml:space="preserve">Выпускник </w:t>
      </w:r>
      <w:r w:rsidRPr="00985F6E">
        <w:rPr>
          <w:rFonts w:ascii="Times New Roman" w:hAnsi="Times New Roman" w:cs="Times New Roman"/>
          <w:b/>
          <w:bCs/>
          <w:color w:val="000000"/>
          <w:sz w:val="24"/>
          <w:szCs w:val="24"/>
        </w:rPr>
        <w:t xml:space="preserve">освоит </w:t>
      </w:r>
      <w:r w:rsidRPr="00985F6E">
        <w:rPr>
          <w:rFonts w:ascii="Times New Roman" w:hAnsi="Times New Roman" w:cs="Times New Roman"/>
          <w:color w:val="000000"/>
          <w:sz w:val="24"/>
          <w:szCs w:val="24"/>
        </w:rPr>
        <w:t>общие приемы: оказания первой помощи; рациональной организации труда и отдыха; выращивания и размножения культурных растений и домашних живо</w:t>
      </w:r>
      <w:r w:rsidRPr="00985F6E">
        <w:rPr>
          <w:rFonts w:ascii="Times New Roman" w:hAnsi="Times New Roman" w:cs="Times New Roman"/>
          <w:color w:val="000000"/>
          <w:sz w:val="24"/>
          <w:szCs w:val="24"/>
        </w:rPr>
        <w:t>т</w:t>
      </w:r>
      <w:r w:rsidRPr="00985F6E">
        <w:rPr>
          <w:rFonts w:ascii="Times New Roman" w:hAnsi="Times New Roman" w:cs="Times New Roman"/>
          <w:color w:val="000000"/>
          <w:sz w:val="24"/>
          <w:szCs w:val="24"/>
        </w:rPr>
        <w:t>ных, ухода за ними; проведения наблюдений за состоянием собственного организма; пр</w:t>
      </w:r>
      <w:r w:rsidRPr="00985F6E">
        <w:rPr>
          <w:rFonts w:ascii="Times New Roman" w:hAnsi="Times New Roman" w:cs="Times New Roman"/>
          <w:color w:val="000000"/>
          <w:sz w:val="24"/>
          <w:szCs w:val="24"/>
        </w:rPr>
        <w:t>а</w:t>
      </w:r>
      <w:r w:rsidRPr="00985F6E">
        <w:rPr>
          <w:rFonts w:ascii="Times New Roman" w:hAnsi="Times New Roman" w:cs="Times New Roman"/>
          <w:color w:val="000000"/>
          <w:sz w:val="24"/>
          <w:szCs w:val="24"/>
        </w:rPr>
        <w:t xml:space="preserve">вила работы в кабинете биологии, с биологическими приборами и инструментами.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Выпускник </w:t>
      </w:r>
      <w:r w:rsidRPr="00985F6E">
        <w:rPr>
          <w:rFonts w:ascii="Times New Roman" w:hAnsi="Times New Roman" w:cs="Times New Roman"/>
          <w:b/>
          <w:bCs/>
          <w:sz w:val="24"/>
          <w:szCs w:val="24"/>
        </w:rPr>
        <w:t xml:space="preserve">приобретет </w:t>
      </w:r>
      <w:r w:rsidRPr="00985F6E">
        <w:rPr>
          <w:rFonts w:ascii="Times New Roman" w:hAnsi="Times New Roman" w:cs="Times New Roman"/>
          <w:sz w:val="24"/>
          <w:szCs w:val="24"/>
        </w:rPr>
        <w:t>навыки использования научно-популярной литературы по биол</w:t>
      </w:r>
      <w:r w:rsidRPr="00985F6E">
        <w:rPr>
          <w:rFonts w:ascii="Times New Roman" w:hAnsi="Times New Roman" w:cs="Times New Roman"/>
          <w:sz w:val="24"/>
          <w:szCs w:val="24"/>
        </w:rPr>
        <w:t>о</w:t>
      </w:r>
      <w:r w:rsidRPr="00985F6E">
        <w:rPr>
          <w:rFonts w:ascii="Times New Roman" w:hAnsi="Times New Roman" w:cs="Times New Roman"/>
          <w:sz w:val="24"/>
          <w:szCs w:val="24"/>
        </w:rPr>
        <w:t>гии, справочных материалов (на бумажных и электронных носителях), ресурсов Интерн</w:t>
      </w:r>
      <w:r w:rsidRPr="00985F6E">
        <w:rPr>
          <w:rFonts w:ascii="Times New Roman" w:hAnsi="Times New Roman" w:cs="Times New Roman"/>
          <w:sz w:val="24"/>
          <w:szCs w:val="24"/>
        </w:rPr>
        <w:t>е</w:t>
      </w:r>
      <w:r w:rsidRPr="00985F6E">
        <w:rPr>
          <w:rFonts w:ascii="Times New Roman" w:hAnsi="Times New Roman" w:cs="Times New Roman"/>
          <w:sz w:val="24"/>
          <w:szCs w:val="24"/>
        </w:rPr>
        <w:t xml:space="preserve">та при выполнении учебных задач.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b/>
          <w:bCs/>
          <w:sz w:val="24"/>
          <w:szCs w:val="24"/>
        </w:rPr>
        <w:t xml:space="preserve">Выпускник получит возможность научиться: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 xml:space="preserve">осознанно использовать знания основных правил поведения в природе и основ здорового </w:t>
      </w:r>
      <w:r w:rsidRPr="00985F6E">
        <w:rPr>
          <w:rFonts w:ascii="Times New Roman" w:hAnsi="Times New Roman" w:cs="Times New Roman"/>
          <w:i/>
          <w:iCs/>
          <w:sz w:val="24"/>
          <w:szCs w:val="24"/>
        </w:rPr>
        <w:lastRenderedPageBreak/>
        <w:t xml:space="preserve">образа жизни в быту;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выбирать целевые и смысловые установки в своих действиях и поступках по отнош</w:t>
      </w:r>
      <w:r w:rsidRPr="00985F6E">
        <w:rPr>
          <w:rFonts w:ascii="Times New Roman" w:hAnsi="Times New Roman" w:cs="Times New Roman"/>
          <w:i/>
          <w:iCs/>
          <w:sz w:val="24"/>
          <w:szCs w:val="24"/>
        </w:rPr>
        <w:t>е</w:t>
      </w:r>
      <w:r w:rsidRPr="00985F6E">
        <w:rPr>
          <w:rFonts w:ascii="Times New Roman" w:hAnsi="Times New Roman" w:cs="Times New Roman"/>
          <w:i/>
          <w:iCs/>
          <w:sz w:val="24"/>
          <w:szCs w:val="24"/>
        </w:rPr>
        <w:t xml:space="preserve">нию к живой природе, здоровью своему и окружающих;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w:t>
      </w:r>
      <w:r w:rsidRPr="00985F6E">
        <w:rPr>
          <w:rFonts w:ascii="Times New Roman" w:hAnsi="Times New Roman" w:cs="Times New Roman"/>
          <w:i/>
          <w:iCs/>
          <w:sz w:val="24"/>
          <w:szCs w:val="24"/>
        </w:rPr>
        <w:t>н</w:t>
      </w:r>
      <w:r w:rsidRPr="00985F6E">
        <w:rPr>
          <w:rFonts w:ascii="Times New Roman" w:hAnsi="Times New Roman" w:cs="Times New Roman"/>
          <w:i/>
          <w:iCs/>
          <w:sz w:val="24"/>
          <w:szCs w:val="24"/>
        </w:rPr>
        <w:t>формации и Интернет-ресурсах, критически оценивать полученную информацию, анал</w:t>
      </w:r>
      <w:r w:rsidRPr="00985F6E">
        <w:rPr>
          <w:rFonts w:ascii="Times New Roman" w:hAnsi="Times New Roman" w:cs="Times New Roman"/>
          <w:i/>
          <w:iCs/>
          <w:sz w:val="24"/>
          <w:szCs w:val="24"/>
        </w:rPr>
        <w:t>и</w:t>
      </w:r>
      <w:r w:rsidRPr="00985F6E">
        <w:rPr>
          <w:rFonts w:ascii="Times New Roman" w:hAnsi="Times New Roman" w:cs="Times New Roman"/>
          <w:i/>
          <w:iCs/>
          <w:sz w:val="24"/>
          <w:szCs w:val="24"/>
        </w:rPr>
        <w:t xml:space="preserve">зируя ее содержание и данные об источнике информации;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 xml:space="preserve">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b/>
          <w:bCs/>
          <w:sz w:val="24"/>
          <w:szCs w:val="24"/>
        </w:rPr>
        <w:t xml:space="preserve">Живые организмы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b/>
          <w:bCs/>
          <w:sz w:val="24"/>
          <w:szCs w:val="24"/>
        </w:rPr>
        <w:t xml:space="preserve">Выпускник научится: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выделять существенные признаки биологических объектов (клеток и организмов раст</w:t>
      </w:r>
      <w:r w:rsidRPr="00985F6E">
        <w:rPr>
          <w:rFonts w:ascii="Times New Roman" w:hAnsi="Times New Roman" w:cs="Times New Roman"/>
          <w:sz w:val="24"/>
          <w:szCs w:val="24"/>
        </w:rPr>
        <w:t>е</w:t>
      </w:r>
      <w:r w:rsidRPr="00985F6E">
        <w:rPr>
          <w:rFonts w:ascii="Times New Roman" w:hAnsi="Times New Roman" w:cs="Times New Roman"/>
          <w:sz w:val="24"/>
          <w:szCs w:val="24"/>
        </w:rPr>
        <w:t xml:space="preserve">ний, животных, грибов, бактерий) и процессов, характерных для живых организмов;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аргументировать, приводить доказательства родства различных таксонов растений, ж</w:t>
      </w:r>
      <w:r w:rsidRPr="00985F6E">
        <w:rPr>
          <w:rFonts w:ascii="Times New Roman" w:hAnsi="Times New Roman" w:cs="Times New Roman"/>
          <w:sz w:val="24"/>
          <w:szCs w:val="24"/>
        </w:rPr>
        <w:t>и</w:t>
      </w:r>
      <w:r w:rsidRPr="00985F6E">
        <w:rPr>
          <w:rFonts w:ascii="Times New Roman" w:hAnsi="Times New Roman" w:cs="Times New Roman"/>
          <w:sz w:val="24"/>
          <w:szCs w:val="24"/>
        </w:rPr>
        <w:t xml:space="preserve">вотных, грибов и бактерий;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аргументировать, приводить доказательства различий растений, животных, грибов и бактерий;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раскрывать роль биологии в практической деятельности людей; роль различных орг</w:t>
      </w:r>
      <w:r w:rsidRPr="00985F6E">
        <w:rPr>
          <w:rFonts w:ascii="Times New Roman" w:hAnsi="Times New Roman" w:cs="Times New Roman"/>
          <w:sz w:val="24"/>
          <w:szCs w:val="24"/>
        </w:rPr>
        <w:t>а</w:t>
      </w:r>
      <w:r w:rsidRPr="00985F6E">
        <w:rPr>
          <w:rFonts w:ascii="Times New Roman" w:hAnsi="Times New Roman" w:cs="Times New Roman"/>
          <w:sz w:val="24"/>
          <w:szCs w:val="24"/>
        </w:rPr>
        <w:t xml:space="preserve">низмов в жизни человека;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объяснять общность происхождения и эволюции систематических групп растений и животных на примерах сопоставления биологических объектов;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выявлять примеры и раскрывать сущность приспособленности организмов к среде об</w:t>
      </w:r>
      <w:r w:rsidRPr="00985F6E">
        <w:rPr>
          <w:rFonts w:ascii="Times New Roman" w:hAnsi="Times New Roman" w:cs="Times New Roman"/>
          <w:sz w:val="24"/>
          <w:szCs w:val="24"/>
        </w:rPr>
        <w:t>и</w:t>
      </w:r>
      <w:r w:rsidRPr="00985F6E">
        <w:rPr>
          <w:rFonts w:ascii="Times New Roman" w:hAnsi="Times New Roman" w:cs="Times New Roman"/>
          <w:sz w:val="24"/>
          <w:szCs w:val="24"/>
        </w:rPr>
        <w:t xml:space="preserve">тания;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 </w:t>
      </w:r>
    </w:p>
    <w:p w:rsid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сравнивать биологические объекты (растения, животные, бактерии, грибы), процессы жизнедеятельности; делать выводы и умозаключения на основе сравнения;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устанавливать взаимосвязи между особенностями строения и функциями клеток и тк</w:t>
      </w:r>
      <w:r w:rsidRPr="00985F6E">
        <w:rPr>
          <w:rFonts w:ascii="Times New Roman" w:hAnsi="Times New Roman" w:cs="Times New Roman"/>
          <w:sz w:val="24"/>
          <w:szCs w:val="24"/>
        </w:rPr>
        <w:t>а</w:t>
      </w:r>
      <w:r w:rsidRPr="00985F6E">
        <w:rPr>
          <w:rFonts w:ascii="Times New Roman" w:hAnsi="Times New Roman" w:cs="Times New Roman"/>
          <w:sz w:val="24"/>
          <w:szCs w:val="24"/>
        </w:rPr>
        <w:t xml:space="preserve">ней, органов и систем органов;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знать и аргументировать основные правила поведения в природе;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анализировать и оценивать последствия деятельности человека в природе;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описывать и использовать приемы выращивания и размножения культурных растений и домашних животных, ухода за ними;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знать и соблюдать правила работы в кабинете биологии.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b/>
          <w:bCs/>
          <w:sz w:val="24"/>
          <w:szCs w:val="24"/>
        </w:rPr>
        <w:t xml:space="preserve">Выпускник получит возможность научиться: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w:t>
      </w:r>
      <w:r w:rsidRPr="00985F6E">
        <w:rPr>
          <w:rFonts w:ascii="Times New Roman" w:hAnsi="Times New Roman" w:cs="Times New Roman"/>
          <w:i/>
          <w:iCs/>
          <w:sz w:val="24"/>
          <w:szCs w:val="24"/>
        </w:rPr>
        <w:t>а</w:t>
      </w:r>
      <w:r w:rsidRPr="00985F6E">
        <w:rPr>
          <w:rFonts w:ascii="Times New Roman" w:hAnsi="Times New Roman" w:cs="Times New Roman"/>
          <w:i/>
          <w:iCs/>
          <w:sz w:val="24"/>
          <w:szCs w:val="24"/>
        </w:rPr>
        <w:t xml:space="preserve">лизировать и оценивать ее, переводить из одной формы в другую;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основам исследовательской и проектной деятельности по изучению организмов ра</w:t>
      </w:r>
      <w:r w:rsidRPr="00985F6E">
        <w:rPr>
          <w:rFonts w:ascii="Times New Roman" w:hAnsi="Times New Roman" w:cs="Times New Roman"/>
          <w:i/>
          <w:iCs/>
          <w:sz w:val="24"/>
          <w:szCs w:val="24"/>
        </w:rPr>
        <w:t>з</w:t>
      </w:r>
      <w:r w:rsidRPr="00985F6E">
        <w:rPr>
          <w:rFonts w:ascii="Times New Roman" w:hAnsi="Times New Roman" w:cs="Times New Roman"/>
          <w:i/>
          <w:iCs/>
          <w:sz w:val="24"/>
          <w:szCs w:val="24"/>
        </w:rPr>
        <w:t xml:space="preserve">личных царств живой природы, включая умения формулировать задачи, представлять </w:t>
      </w:r>
      <w:r w:rsidRPr="00985F6E">
        <w:rPr>
          <w:rFonts w:ascii="Times New Roman" w:hAnsi="Times New Roman" w:cs="Times New Roman"/>
          <w:i/>
          <w:iCs/>
          <w:sz w:val="24"/>
          <w:szCs w:val="24"/>
        </w:rPr>
        <w:lastRenderedPageBreak/>
        <w:t xml:space="preserve">работу на защиту и защищать ее.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w:t>
      </w:r>
      <w:r w:rsidRPr="00985F6E">
        <w:rPr>
          <w:rFonts w:ascii="Times New Roman" w:hAnsi="Times New Roman" w:cs="Times New Roman"/>
          <w:i/>
          <w:iCs/>
          <w:sz w:val="24"/>
          <w:szCs w:val="24"/>
        </w:rPr>
        <w:t>з</w:t>
      </w:r>
      <w:r w:rsidRPr="00985F6E">
        <w:rPr>
          <w:rFonts w:ascii="Times New Roman" w:hAnsi="Times New Roman" w:cs="Times New Roman"/>
          <w:i/>
          <w:iCs/>
          <w:sz w:val="24"/>
          <w:szCs w:val="24"/>
        </w:rPr>
        <w:t xml:space="preserve">множения и выращивания культурных растений, уходом за домашними животными;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w:t>
      </w:r>
      <w:r w:rsidRPr="00985F6E">
        <w:rPr>
          <w:rFonts w:ascii="Times New Roman" w:hAnsi="Times New Roman" w:cs="Times New Roman"/>
          <w:i/>
          <w:iCs/>
          <w:sz w:val="24"/>
          <w:szCs w:val="24"/>
        </w:rPr>
        <w:t>е</w:t>
      </w:r>
      <w:r w:rsidRPr="00985F6E">
        <w:rPr>
          <w:rFonts w:ascii="Times New Roman" w:hAnsi="Times New Roman" w:cs="Times New Roman"/>
          <w:i/>
          <w:iCs/>
          <w:sz w:val="24"/>
          <w:szCs w:val="24"/>
        </w:rPr>
        <w:t xml:space="preserve">ское сознание, эмоционально-ценностное отношение к объектам живой природы);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осознанно использовать знания основных правил поведения в природе; выбирать цел</w:t>
      </w:r>
      <w:r w:rsidRPr="00985F6E">
        <w:rPr>
          <w:rFonts w:ascii="Times New Roman" w:hAnsi="Times New Roman" w:cs="Times New Roman"/>
          <w:i/>
          <w:iCs/>
          <w:sz w:val="24"/>
          <w:szCs w:val="24"/>
        </w:rPr>
        <w:t>е</w:t>
      </w:r>
      <w:r w:rsidRPr="00985F6E">
        <w:rPr>
          <w:rFonts w:ascii="Times New Roman" w:hAnsi="Times New Roman" w:cs="Times New Roman"/>
          <w:i/>
          <w:iCs/>
          <w:sz w:val="24"/>
          <w:szCs w:val="24"/>
        </w:rPr>
        <w:t>вые и смысловые установки в своих действиях и поступках по отношению к живой пр</w:t>
      </w:r>
      <w:r w:rsidRPr="00985F6E">
        <w:rPr>
          <w:rFonts w:ascii="Times New Roman" w:hAnsi="Times New Roman" w:cs="Times New Roman"/>
          <w:i/>
          <w:iCs/>
          <w:sz w:val="24"/>
          <w:szCs w:val="24"/>
        </w:rPr>
        <w:t>и</w:t>
      </w:r>
      <w:r w:rsidRPr="00985F6E">
        <w:rPr>
          <w:rFonts w:ascii="Times New Roman" w:hAnsi="Times New Roman" w:cs="Times New Roman"/>
          <w:i/>
          <w:iCs/>
          <w:sz w:val="24"/>
          <w:szCs w:val="24"/>
        </w:rPr>
        <w:t xml:space="preserve">роде;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w:t>
      </w:r>
      <w:r w:rsidRPr="00985F6E">
        <w:rPr>
          <w:rFonts w:ascii="Times New Roman" w:hAnsi="Times New Roman" w:cs="Times New Roman"/>
          <w:i/>
          <w:iCs/>
          <w:sz w:val="24"/>
          <w:szCs w:val="24"/>
        </w:rPr>
        <w:t>п</w:t>
      </w:r>
      <w:r w:rsidRPr="00985F6E">
        <w:rPr>
          <w:rFonts w:ascii="Times New Roman" w:hAnsi="Times New Roman" w:cs="Times New Roman"/>
          <w:i/>
          <w:iCs/>
          <w:sz w:val="24"/>
          <w:szCs w:val="24"/>
        </w:rPr>
        <w:t xml:space="preserve">ление презентацией, учитывая особенности аудитории сверстников;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работать в группе сверстников при решении познавательных задач связанных с изуч</w:t>
      </w:r>
      <w:r w:rsidRPr="00985F6E">
        <w:rPr>
          <w:rFonts w:ascii="Times New Roman" w:hAnsi="Times New Roman" w:cs="Times New Roman"/>
          <w:i/>
          <w:iCs/>
          <w:sz w:val="24"/>
          <w:szCs w:val="24"/>
        </w:rPr>
        <w:t>е</w:t>
      </w:r>
      <w:r w:rsidRPr="00985F6E">
        <w:rPr>
          <w:rFonts w:ascii="Times New Roman" w:hAnsi="Times New Roman" w:cs="Times New Roman"/>
          <w:i/>
          <w:iCs/>
          <w:sz w:val="24"/>
          <w:szCs w:val="24"/>
        </w:rPr>
        <w:t>нием особенностей строения и жизнедеятельности растений, животных, грибов и ба</w:t>
      </w:r>
      <w:r w:rsidRPr="00985F6E">
        <w:rPr>
          <w:rFonts w:ascii="Times New Roman" w:hAnsi="Times New Roman" w:cs="Times New Roman"/>
          <w:i/>
          <w:iCs/>
          <w:sz w:val="24"/>
          <w:szCs w:val="24"/>
        </w:rPr>
        <w:t>к</w:t>
      </w:r>
      <w:r w:rsidRPr="00985F6E">
        <w:rPr>
          <w:rFonts w:ascii="Times New Roman" w:hAnsi="Times New Roman" w:cs="Times New Roman"/>
          <w:i/>
          <w:iCs/>
          <w:sz w:val="24"/>
          <w:szCs w:val="24"/>
        </w:rPr>
        <w:t>терий, планировать совместную деятельность, учитывать мнение окружающих и аде</w:t>
      </w:r>
      <w:r w:rsidRPr="00985F6E">
        <w:rPr>
          <w:rFonts w:ascii="Times New Roman" w:hAnsi="Times New Roman" w:cs="Times New Roman"/>
          <w:i/>
          <w:iCs/>
          <w:sz w:val="24"/>
          <w:szCs w:val="24"/>
        </w:rPr>
        <w:t>к</w:t>
      </w:r>
      <w:r w:rsidRPr="00985F6E">
        <w:rPr>
          <w:rFonts w:ascii="Times New Roman" w:hAnsi="Times New Roman" w:cs="Times New Roman"/>
          <w:i/>
          <w:iCs/>
          <w:sz w:val="24"/>
          <w:szCs w:val="24"/>
        </w:rPr>
        <w:t xml:space="preserve">ватно оценивать собственный вклад в деятельность группы.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b/>
          <w:bCs/>
          <w:sz w:val="24"/>
          <w:szCs w:val="24"/>
        </w:rPr>
        <w:t xml:space="preserve">Человек и его здоровье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b/>
          <w:bCs/>
          <w:sz w:val="24"/>
          <w:szCs w:val="24"/>
        </w:rPr>
        <w:t xml:space="preserve">Выпускник научится: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w:t>
      </w:r>
      <w:r w:rsidRPr="00985F6E">
        <w:rPr>
          <w:rFonts w:ascii="Times New Roman" w:hAnsi="Times New Roman" w:cs="Times New Roman"/>
          <w:sz w:val="24"/>
          <w:szCs w:val="24"/>
        </w:rPr>
        <w:t>р</w:t>
      </w:r>
      <w:r w:rsidRPr="00985F6E">
        <w:rPr>
          <w:rFonts w:ascii="Times New Roman" w:hAnsi="Times New Roman" w:cs="Times New Roman"/>
          <w:sz w:val="24"/>
          <w:szCs w:val="24"/>
        </w:rPr>
        <w:t xml:space="preserve">ганизма человека;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аргументировать, приводить доказательства взаимосвязи человека и окружающей ср</w:t>
      </w:r>
      <w:r w:rsidRPr="00985F6E">
        <w:rPr>
          <w:rFonts w:ascii="Times New Roman" w:hAnsi="Times New Roman" w:cs="Times New Roman"/>
          <w:sz w:val="24"/>
          <w:szCs w:val="24"/>
        </w:rPr>
        <w:t>е</w:t>
      </w:r>
      <w:r w:rsidRPr="00985F6E">
        <w:rPr>
          <w:rFonts w:ascii="Times New Roman" w:hAnsi="Times New Roman" w:cs="Times New Roman"/>
          <w:sz w:val="24"/>
          <w:szCs w:val="24"/>
        </w:rPr>
        <w:t xml:space="preserve">ды, родства человека с животными;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аргументировать, приводить доказательства отличий человека от животных;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аргументировать, приводить доказательства необходимости соблюдения мер профила</w:t>
      </w:r>
      <w:r w:rsidRPr="00985F6E">
        <w:rPr>
          <w:rFonts w:ascii="Times New Roman" w:hAnsi="Times New Roman" w:cs="Times New Roman"/>
          <w:sz w:val="24"/>
          <w:szCs w:val="24"/>
        </w:rPr>
        <w:t>к</w:t>
      </w:r>
      <w:r w:rsidRPr="00985F6E">
        <w:rPr>
          <w:rFonts w:ascii="Times New Roman" w:hAnsi="Times New Roman" w:cs="Times New Roman"/>
          <w:sz w:val="24"/>
          <w:szCs w:val="24"/>
        </w:rPr>
        <w:t xml:space="preserve">тики заболеваний, травматизма, стрессов, вредных привычек, нарушения осанки, зрения, слуха, инфекционных и простудных заболеваний;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объяснять эволюцию вида Человек разумный на примерах сопоставления биологич</w:t>
      </w:r>
      <w:r w:rsidRPr="00985F6E">
        <w:rPr>
          <w:rFonts w:ascii="Times New Roman" w:hAnsi="Times New Roman" w:cs="Times New Roman"/>
          <w:sz w:val="24"/>
          <w:szCs w:val="24"/>
        </w:rPr>
        <w:t>е</w:t>
      </w:r>
      <w:r w:rsidRPr="00985F6E">
        <w:rPr>
          <w:rFonts w:ascii="Times New Roman" w:hAnsi="Times New Roman" w:cs="Times New Roman"/>
          <w:sz w:val="24"/>
          <w:szCs w:val="24"/>
        </w:rPr>
        <w:t xml:space="preserve">ских объектов и других материальных артефактов;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выявлять примеры и пояснять проявление наследственных заболеваний у человека, сущность процессов наследственности и изменчивости, присущей человеку;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устанавливать взаимосвязи между особенностями строения и функциями клеток и тк</w:t>
      </w:r>
      <w:r w:rsidRPr="00985F6E">
        <w:rPr>
          <w:rFonts w:ascii="Times New Roman" w:hAnsi="Times New Roman" w:cs="Times New Roman"/>
          <w:sz w:val="24"/>
          <w:szCs w:val="24"/>
        </w:rPr>
        <w:t>а</w:t>
      </w:r>
      <w:r w:rsidRPr="00985F6E">
        <w:rPr>
          <w:rFonts w:ascii="Times New Roman" w:hAnsi="Times New Roman" w:cs="Times New Roman"/>
          <w:sz w:val="24"/>
          <w:szCs w:val="24"/>
        </w:rPr>
        <w:t xml:space="preserve">ней, органов и систем органов;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w:t>
      </w:r>
      <w:r w:rsidRPr="00985F6E">
        <w:rPr>
          <w:rFonts w:ascii="Times New Roman" w:hAnsi="Times New Roman" w:cs="Times New Roman"/>
          <w:sz w:val="24"/>
          <w:szCs w:val="24"/>
        </w:rPr>
        <w:t>е</w:t>
      </w:r>
      <w:r w:rsidRPr="00985F6E">
        <w:rPr>
          <w:rFonts w:ascii="Times New Roman" w:hAnsi="Times New Roman" w:cs="Times New Roman"/>
          <w:sz w:val="24"/>
          <w:szCs w:val="24"/>
        </w:rPr>
        <w:t xml:space="preserve">зультаты;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знать и аргументировать основные принципы здорового образа жизни, рациональной организации труда и отдыха;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анализировать и оценивать влияние факторов риска на здоровье человека;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описывать и использовать приемы оказания первой помощи;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знать и соблюдать правила работы в кабинете биологии.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b/>
          <w:bCs/>
          <w:sz w:val="24"/>
          <w:szCs w:val="24"/>
        </w:rPr>
        <w:lastRenderedPageBreak/>
        <w:t xml:space="preserve">Выпускник получит возможность научиться: </w:t>
      </w:r>
      <w:r w:rsidRPr="00985F6E">
        <w:rPr>
          <w:rFonts w:ascii="Times New Roman" w:hAnsi="Times New Roman" w:cs="Times New Roman"/>
          <w:sz w:val="24"/>
          <w:szCs w:val="24"/>
        </w:rPr>
        <w:t xml:space="preserve">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объяснять необходимость применения тех или иных приемов при оказании первой до</w:t>
      </w:r>
      <w:r w:rsidRPr="00985F6E">
        <w:rPr>
          <w:rFonts w:ascii="Times New Roman" w:hAnsi="Times New Roman" w:cs="Times New Roman"/>
          <w:i/>
          <w:iCs/>
          <w:sz w:val="24"/>
          <w:szCs w:val="24"/>
        </w:rPr>
        <w:t>в</w:t>
      </w:r>
      <w:r w:rsidRPr="00985F6E">
        <w:rPr>
          <w:rFonts w:ascii="Times New Roman" w:hAnsi="Times New Roman" w:cs="Times New Roman"/>
          <w:i/>
          <w:iCs/>
          <w:sz w:val="24"/>
          <w:szCs w:val="24"/>
        </w:rPr>
        <w:t>рачебной помощи при отравлениях, ожогах, обморожениях, травмах, спасении утопа</w:t>
      </w:r>
      <w:r w:rsidRPr="00985F6E">
        <w:rPr>
          <w:rFonts w:ascii="Times New Roman" w:hAnsi="Times New Roman" w:cs="Times New Roman"/>
          <w:i/>
          <w:iCs/>
          <w:sz w:val="24"/>
          <w:szCs w:val="24"/>
        </w:rPr>
        <w:t>ю</w:t>
      </w:r>
      <w:r w:rsidRPr="00985F6E">
        <w:rPr>
          <w:rFonts w:ascii="Times New Roman" w:hAnsi="Times New Roman" w:cs="Times New Roman"/>
          <w:i/>
          <w:iCs/>
          <w:sz w:val="24"/>
          <w:szCs w:val="24"/>
        </w:rPr>
        <w:t xml:space="preserve">щего, кровотечениях;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 xml:space="preserve">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ориентироваться в системе моральных норм и ценностей по отношению к собстве</w:t>
      </w:r>
      <w:r w:rsidRPr="00985F6E">
        <w:rPr>
          <w:rFonts w:ascii="Times New Roman" w:hAnsi="Times New Roman" w:cs="Times New Roman"/>
          <w:i/>
          <w:iCs/>
          <w:sz w:val="24"/>
          <w:szCs w:val="24"/>
        </w:rPr>
        <w:t>н</w:t>
      </w:r>
      <w:r w:rsidRPr="00985F6E">
        <w:rPr>
          <w:rFonts w:ascii="Times New Roman" w:hAnsi="Times New Roman" w:cs="Times New Roman"/>
          <w:i/>
          <w:iCs/>
          <w:sz w:val="24"/>
          <w:szCs w:val="24"/>
        </w:rPr>
        <w:t xml:space="preserve">ному здоровью и здоровью других людей;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 xml:space="preserve">находить в учебной, научно-популярной литературе, Интернет-ресурсах информацию об организме человека, оформлять ее в виде устных сообщений и докладов;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анализировать и оценивать целевые и смысловые установки в своих действиях и п</w:t>
      </w:r>
      <w:r w:rsidRPr="00985F6E">
        <w:rPr>
          <w:rFonts w:ascii="Times New Roman" w:hAnsi="Times New Roman" w:cs="Times New Roman"/>
          <w:i/>
          <w:iCs/>
          <w:sz w:val="24"/>
          <w:szCs w:val="24"/>
        </w:rPr>
        <w:t>о</w:t>
      </w:r>
      <w:r w:rsidRPr="00985F6E">
        <w:rPr>
          <w:rFonts w:ascii="Times New Roman" w:hAnsi="Times New Roman" w:cs="Times New Roman"/>
          <w:i/>
          <w:iCs/>
          <w:sz w:val="24"/>
          <w:szCs w:val="24"/>
        </w:rPr>
        <w:t>ступках по отношению к здоровью своему и окружающих; последствия влияния факт</w:t>
      </w:r>
      <w:r w:rsidRPr="00985F6E">
        <w:rPr>
          <w:rFonts w:ascii="Times New Roman" w:hAnsi="Times New Roman" w:cs="Times New Roman"/>
          <w:i/>
          <w:iCs/>
          <w:sz w:val="24"/>
          <w:szCs w:val="24"/>
        </w:rPr>
        <w:t>о</w:t>
      </w:r>
      <w:r w:rsidRPr="00985F6E">
        <w:rPr>
          <w:rFonts w:ascii="Times New Roman" w:hAnsi="Times New Roman" w:cs="Times New Roman"/>
          <w:i/>
          <w:iCs/>
          <w:sz w:val="24"/>
          <w:szCs w:val="24"/>
        </w:rPr>
        <w:t xml:space="preserve">ров риска на здоровье человека.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w:t>
      </w:r>
      <w:r w:rsidRPr="00985F6E">
        <w:rPr>
          <w:rFonts w:ascii="Times New Roman" w:hAnsi="Times New Roman" w:cs="Times New Roman"/>
          <w:i/>
          <w:iCs/>
          <w:sz w:val="24"/>
          <w:szCs w:val="24"/>
        </w:rPr>
        <w:t>ы</w:t>
      </w:r>
      <w:r w:rsidRPr="00985F6E">
        <w:rPr>
          <w:rFonts w:ascii="Times New Roman" w:hAnsi="Times New Roman" w:cs="Times New Roman"/>
          <w:i/>
          <w:iCs/>
          <w:sz w:val="24"/>
          <w:szCs w:val="24"/>
        </w:rPr>
        <w:t xml:space="preserve">ступление презентацией, учитывая особенности аудитории сверстников;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работать в группе сверстников при решении познавательных задач связанных с ос</w:t>
      </w:r>
      <w:r w:rsidRPr="00985F6E">
        <w:rPr>
          <w:rFonts w:ascii="Times New Roman" w:hAnsi="Times New Roman" w:cs="Times New Roman"/>
          <w:i/>
          <w:iCs/>
          <w:sz w:val="24"/>
          <w:szCs w:val="24"/>
        </w:rPr>
        <w:t>о</w:t>
      </w:r>
      <w:r w:rsidRPr="00985F6E">
        <w:rPr>
          <w:rFonts w:ascii="Times New Roman" w:hAnsi="Times New Roman" w:cs="Times New Roman"/>
          <w:i/>
          <w:iCs/>
          <w:sz w:val="24"/>
          <w:szCs w:val="24"/>
        </w:rPr>
        <w:t>бенностями строения и жизнедеятельности организма человека, планировать совмес</w:t>
      </w:r>
      <w:r w:rsidRPr="00985F6E">
        <w:rPr>
          <w:rFonts w:ascii="Times New Roman" w:hAnsi="Times New Roman" w:cs="Times New Roman"/>
          <w:i/>
          <w:iCs/>
          <w:sz w:val="24"/>
          <w:szCs w:val="24"/>
        </w:rPr>
        <w:t>т</w:t>
      </w:r>
      <w:r w:rsidRPr="00985F6E">
        <w:rPr>
          <w:rFonts w:ascii="Times New Roman" w:hAnsi="Times New Roman" w:cs="Times New Roman"/>
          <w:i/>
          <w:iCs/>
          <w:sz w:val="24"/>
          <w:szCs w:val="24"/>
        </w:rPr>
        <w:t xml:space="preserve">ную деятельность, учитывать мнение окружающих и адекватно оценивать собственный вклад в деятельность группы.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b/>
          <w:bCs/>
          <w:sz w:val="24"/>
          <w:szCs w:val="24"/>
        </w:rPr>
        <w:t xml:space="preserve">Общие биологические закономерности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b/>
          <w:bCs/>
          <w:sz w:val="24"/>
          <w:szCs w:val="24"/>
        </w:rPr>
        <w:t xml:space="preserve">Выпускник научится: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выделять существенные признаки биологических объектов (вида, экосистемы, биосф</w:t>
      </w:r>
      <w:r w:rsidRPr="00985F6E">
        <w:rPr>
          <w:rFonts w:ascii="Times New Roman" w:hAnsi="Times New Roman" w:cs="Times New Roman"/>
          <w:sz w:val="24"/>
          <w:szCs w:val="24"/>
        </w:rPr>
        <w:t>е</w:t>
      </w:r>
      <w:r w:rsidRPr="00985F6E">
        <w:rPr>
          <w:rFonts w:ascii="Times New Roman" w:hAnsi="Times New Roman" w:cs="Times New Roman"/>
          <w:sz w:val="24"/>
          <w:szCs w:val="24"/>
        </w:rPr>
        <w:t xml:space="preserve">ры) и процессов, характерных для сообществ живых организмов;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аргументировать, приводить доказательства необходимости защиты окружающей ср</w:t>
      </w:r>
      <w:r w:rsidRPr="00985F6E">
        <w:rPr>
          <w:rFonts w:ascii="Times New Roman" w:hAnsi="Times New Roman" w:cs="Times New Roman"/>
          <w:sz w:val="24"/>
          <w:szCs w:val="24"/>
        </w:rPr>
        <w:t>е</w:t>
      </w:r>
      <w:r w:rsidRPr="00985F6E">
        <w:rPr>
          <w:rFonts w:ascii="Times New Roman" w:hAnsi="Times New Roman" w:cs="Times New Roman"/>
          <w:sz w:val="24"/>
          <w:szCs w:val="24"/>
        </w:rPr>
        <w:t xml:space="preserve">ды;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аргументировать, приводить доказательства зависимости здоровья человека от состо</w:t>
      </w:r>
      <w:r w:rsidRPr="00985F6E">
        <w:rPr>
          <w:rFonts w:ascii="Times New Roman" w:hAnsi="Times New Roman" w:cs="Times New Roman"/>
          <w:sz w:val="24"/>
          <w:szCs w:val="24"/>
        </w:rPr>
        <w:t>я</w:t>
      </w:r>
      <w:r w:rsidRPr="00985F6E">
        <w:rPr>
          <w:rFonts w:ascii="Times New Roman" w:hAnsi="Times New Roman" w:cs="Times New Roman"/>
          <w:sz w:val="24"/>
          <w:szCs w:val="24"/>
        </w:rPr>
        <w:t xml:space="preserve">ния окружающей среды;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осуществлять классификацию биологических объектов на основе определения их пр</w:t>
      </w:r>
      <w:r w:rsidRPr="00985F6E">
        <w:rPr>
          <w:rFonts w:ascii="Times New Roman" w:hAnsi="Times New Roman" w:cs="Times New Roman"/>
          <w:sz w:val="24"/>
          <w:szCs w:val="24"/>
        </w:rPr>
        <w:t>и</w:t>
      </w:r>
      <w:r w:rsidRPr="00985F6E">
        <w:rPr>
          <w:rFonts w:ascii="Times New Roman" w:hAnsi="Times New Roman" w:cs="Times New Roman"/>
          <w:sz w:val="24"/>
          <w:szCs w:val="24"/>
        </w:rPr>
        <w:t xml:space="preserve">надлежности к определенной систематической группе;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w:t>
      </w:r>
      <w:r w:rsidRPr="00985F6E">
        <w:rPr>
          <w:rFonts w:ascii="Times New Roman" w:hAnsi="Times New Roman" w:cs="Times New Roman"/>
          <w:sz w:val="24"/>
          <w:szCs w:val="24"/>
        </w:rPr>
        <w:t>а</w:t>
      </w:r>
      <w:r w:rsidRPr="00985F6E">
        <w:rPr>
          <w:rFonts w:ascii="Times New Roman" w:hAnsi="Times New Roman" w:cs="Times New Roman"/>
          <w:sz w:val="24"/>
          <w:szCs w:val="24"/>
        </w:rPr>
        <w:t xml:space="preserve">нения биосферы;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объяснять общность происхождения и эволюции организмов на основе сопоставления особенностей их строения и функционирования;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объяснять механизмы наследственности и изменчивости, возникновения приспособле</w:t>
      </w:r>
      <w:r w:rsidRPr="00985F6E">
        <w:rPr>
          <w:rFonts w:ascii="Times New Roman" w:hAnsi="Times New Roman" w:cs="Times New Roman"/>
          <w:sz w:val="24"/>
          <w:szCs w:val="24"/>
        </w:rPr>
        <w:t>н</w:t>
      </w:r>
      <w:r w:rsidRPr="00985F6E">
        <w:rPr>
          <w:rFonts w:ascii="Times New Roman" w:hAnsi="Times New Roman" w:cs="Times New Roman"/>
          <w:sz w:val="24"/>
          <w:szCs w:val="24"/>
        </w:rPr>
        <w:t xml:space="preserve">ности, процесс видообразования;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сравнивать биологические объекты, процессы; делать выводы и умозаключения на о</w:t>
      </w:r>
      <w:r w:rsidRPr="00985F6E">
        <w:rPr>
          <w:rFonts w:ascii="Times New Roman" w:hAnsi="Times New Roman" w:cs="Times New Roman"/>
          <w:sz w:val="24"/>
          <w:szCs w:val="24"/>
        </w:rPr>
        <w:t>с</w:t>
      </w:r>
      <w:r w:rsidRPr="00985F6E">
        <w:rPr>
          <w:rFonts w:ascii="Times New Roman" w:hAnsi="Times New Roman" w:cs="Times New Roman"/>
          <w:sz w:val="24"/>
          <w:szCs w:val="24"/>
        </w:rPr>
        <w:t xml:space="preserve">нове сравнения;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устанавливать взаимосвязи между особенностями строения и функциями органов и си</w:t>
      </w:r>
      <w:r w:rsidRPr="00985F6E">
        <w:rPr>
          <w:rFonts w:ascii="Times New Roman" w:hAnsi="Times New Roman" w:cs="Times New Roman"/>
          <w:sz w:val="24"/>
          <w:szCs w:val="24"/>
        </w:rPr>
        <w:t>с</w:t>
      </w:r>
      <w:r w:rsidRPr="00985F6E">
        <w:rPr>
          <w:rFonts w:ascii="Times New Roman" w:hAnsi="Times New Roman" w:cs="Times New Roman"/>
          <w:sz w:val="24"/>
          <w:szCs w:val="24"/>
        </w:rPr>
        <w:t xml:space="preserve">тем органов;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знать и аргументировать основные правила поведения в природе; анализировать и оц</w:t>
      </w:r>
      <w:r w:rsidRPr="00985F6E">
        <w:rPr>
          <w:rFonts w:ascii="Times New Roman" w:hAnsi="Times New Roman" w:cs="Times New Roman"/>
          <w:sz w:val="24"/>
          <w:szCs w:val="24"/>
        </w:rPr>
        <w:t>е</w:t>
      </w:r>
      <w:r w:rsidRPr="00985F6E">
        <w:rPr>
          <w:rFonts w:ascii="Times New Roman" w:hAnsi="Times New Roman" w:cs="Times New Roman"/>
          <w:sz w:val="24"/>
          <w:szCs w:val="24"/>
        </w:rPr>
        <w:lastRenderedPageBreak/>
        <w:t xml:space="preserve">нивать последствия деятельности человека в природе;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описывать и использовать приемы выращивания и размножения культурных растений и домашних животных, ухода за ними в агроценозах;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знать и соблюдать правила работы в кабинете биологии.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b/>
          <w:bCs/>
          <w:sz w:val="24"/>
          <w:szCs w:val="24"/>
        </w:rPr>
        <w:t xml:space="preserve">Выпускник получит возможность научиться: </w:t>
      </w:r>
    </w:p>
    <w:p w:rsidR="006C2BC0"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понимать экологические проблемы, возникающие в условиях нерационального природ</w:t>
      </w:r>
      <w:r w:rsidRPr="00985F6E">
        <w:rPr>
          <w:rFonts w:ascii="Times New Roman" w:hAnsi="Times New Roman" w:cs="Times New Roman"/>
          <w:i/>
          <w:iCs/>
          <w:sz w:val="24"/>
          <w:szCs w:val="24"/>
        </w:rPr>
        <w:t>о</w:t>
      </w:r>
      <w:r w:rsidRPr="00985F6E">
        <w:rPr>
          <w:rFonts w:ascii="Times New Roman" w:hAnsi="Times New Roman" w:cs="Times New Roman"/>
          <w:i/>
          <w:iCs/>
          <w:sz w:val="24"/>
          <w:szCs w:val="24"/>
        </w:rPr>
        <w:t xml:space="preserve">пользования, и пути решения этих проблем;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анализировать и оценивать целевые и смысловые установки в своих действиях и п</w:t>
      </w:r>
      <w:r w:rsidRPr="00985F6E">
        <w:rPr>
          <w:rFonts w:ascii="Times New Roman" w:hAnsi="Times New Roman" w:cs="Times New Roman"/>
          <w:i/>
          <w:iCs/>
          <w:sz w:val="24"/>
          <w:szCs w:val="24"/>
        </w:rPr>
        <w:t>о</w:t>
      </w:r>
      <w:r w:rsidRPr="00985F6E">
        <w:rPr>
          <w:rFonts w:ascii="Times New Roman" w:hAnsi="Times New Roman" w:cs="Times New Roman"/>
          <w:i/>
          <w:iCs/>
          <w:sz w:val="24"/>
          <w:szCs w:val="24"/>
        </w:rPr>
        <w:t>ступках по отношению к здоровью своему и окружающих, последствия влияния факт</w:t>
      </w:r>
      <w:r w:rsidRPr="00985F6E">
        <w:rPr>
          <w:rFonts w:ascii="Times New Roman" w:hAnsi="Times New Roman" w:cs="Times New Roman"/>
          <w:i/>
          <w:iCs/>
          <w:sz w:val="24"/>
          <w:szCs w:val="24"/>
        </w:rPr>
        <w:t>о</w:t>
      </w:r>
      <w:r w:rsidRPr="00985F6E">
        <w:rPr>
          <w:rFonts w:ascii="Times New Roman" w:hAnsi="Times New Roman" w:cs="Times New Roman"/>
          <w:i/>
          <w:iCs/>
          <w:sz w:val="24"/>
          <w:szCs w:val="24"/>
        </w:rPr>
        <w:t xml:space="preserve">ров риска на здоровье человека;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w:t>
      </w:r>
      <w:r w:rsidRPr="00985F6E">
        <w:rPr>
          <w:rFonts w:ascii="Times New Roman" w:hAnsi="Times New Roman" w:cs="Times New Roman"/>
          <w:i/>
          <w:iCs/>
          <w:sz w:val="24"/>
          <w:szCs w:val="24"/>
        </w:rPr>
        <w:t>и</w:t>
      </w:r>
      <w:r w:rsidRPr="00985F6E">
        <w:rPr>
          <w:rFonts w:ascii="Times New Roman" w:hAnsi="Times New Roman" w:cs="Times New Roman"/>
          <w:i/>
          <w:iCs/>
          <w:sz w:val="24"/>
          <w:szCs w:val="24"/>
        </w:rPr>
        <w:t xml:space="preserve">ровать и оценивать ее, переводить из одной формы в другую;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 xml:space="preserve">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w:t>
      </w:r>
      <w:r w:rsidRPr="00985F6E">
        <w:rPr>
          <w:rFonts w:ascii="Times New Roman" w:hAnsi="Times New Roman" w:cs="Times New Roman"/>
          <w:i/>
          <w:iCs/>
          <w:sz w:val="24"/>
          <w:szCs w:val="24"/>
        </w:rPr>
        <w:t>р</w:t>
      </w:r>
      <w:r w:rsidRPr="00985F6E">
        <w:rPr>
          <w:rFonts w:ascii="Times New Roman" w:hAnsi="Times New Roman" w:cs="Times New Roman"/>
          <w:i/>
          <w:iCs/>
          <w:sz w:val="24"/>
          <w:szCs w:val="24"/>
        </w:rPr>
        <w:t xml:space="preserve">мации, сопровождать выступление презентацией, учитывая особенности аудитории сверстников; </w:t>
      </w:r>
    </w:p>
    <w:p w:rsidR="00985F6E" w:rsidRPr="00985F6E" w:rsidRDefault="00985F6E" w:rsidP="006C2BC0">
      <w:pPr>
        <w:widowControl w:val="0"/>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работать в группе сверстников при решении познавательных задач связанных с те</w:t>
      </w:r>
      <w:r w:rsidRPr="00985F6E">
        <w:rPr>
          <w:rFonts w:ascii="Times New Roman" w:hAnsi="Times New Roman" w:cs="Times New Roman"/>
          <w:i/>
          <w:iCs/>
          <w:sz w:val="24"/>
          <w:szCs w:val="24"/>
        </w:rPr>
        <w:t>о</w:t>
      </w:r>
      <w:r w:rsidRPr="00985F6E">
        <w:rPr>
          <w:rFonts w:ascii="Times New Roman" w:hAnsi="Times New Roman" w:cs="Times New Roman"/>
          <w:i/>
          <w:iCs/>
          <w:sz w:val="24"/>
          <w:szCs w:val="24"/>
        </w:rPr>
        <w:t>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w:t>
      </w:r>
      <w:r w:rsidRPr="00985F6E">
        <w:rPr>
          <w:rFonts w:ascii="Times New Roman" w:hAnsi="Times New Roman" w:cs="Times New Roman"/>
          <w:i/>
          <w:iCs/>
          <w:sz w:val="24"/>
          <w:szCs w:val="24"/>
        </w:rPr>
        <w:t>т</w:t>
      </w:r>
      <w:r w:rsidRPr="00985F6E">
        <w:rPr>
          <w:rFonts w:ascii="Times New Roman" w:hAnsi="Times New Roman" w:cs="Times New Roman"/>
          <w:i/>
          <w:iCs/>
          <w:sz w:val="24"/>
          <w:szCs w:val="24"/>
        </w:rPr>
        <w:t xml:space="preserve">ную деятельность, учитывать мнение окружающих и адекватно оценивать собственный вклад в деятельность группы. </w:t>
      </w:r>
    </w:p>
    <w:p w:rsidR="00985F6E" w:rsidRDefault="00985F6E" w:rsidP="006C2BC0">
      <w:pPr>
        <w:widowControl w:val="0"/>
        <w:spacing w:after="0" w:line="240" w:lineRule="auto"/>
        <w:jc w:val="center"/>
        <w:rPr>
          <w:rFonts w:ascii="Times New Roman" w:hAnsi="Times New Roman" w:cs="Times New Roman"/>
          <w:b/>
          <w:bCs/>
          <w:sz w:val="24"/>
          <w:szCs w:val="24"/>
        </w:rPr>
      </w:pPr>
    </w:p>
    <w:p w:rsidR="005A66CA" w:rsidRPr="00F21E55" w:rsidRDefault="005A66CA" w:rsidP="00985F6E">
      <w:pPr>
        <w:spacing w:after="0" w:line="240" w:lineRule="auto"/>
        <w:jc w:val="center"/>
        <w:rPr>
          <w:rFonts w:ascii="Times New Roman" w:hAnsi="Times New Roman" w:cs="Times New Roman"/>
          <w:sz w:val="24"/>
          <w:szCs w:val="24"/>
        </w:rPr>
      </w:pPr>
      <w:r w:rsidRPr="00F21E55">
        <w:rPr>
          <w:rFonts w:ascii="Times New Roman" w:hAnsi="Times New Roman" w:cs="Times New Roman"/>
          <w:b/>
          <w:bCs/>
          <w:sz w:val="24"/>
          <w:szCs w:val="24"/>
        </w:rPr>
        <w:t>Химия</w:t>
      </w:r>
    </w:p>
    <w:p w:rsidR="00985F6E" w:rsidRPr="00985F6E" w:rsidRDefault="00985F6E" w:rsidP="00985F6E">
      <w:pPr>
        <w:autoSpaceDE w:val="0"/>
        <w:autoSpaceDN w:val="0"/>
        <w:adjustRightInd w:val="0"/>
        <w:spacing w:after="0" w:line="240" w:lineRule="auto"/>
        <w:jc w:val="both"/>
        <w:rPr>
          <w:rFonts w:ascii="Times New Roman" w:hAnsi="Times New Roman" w:cs="Times New Roman"/>
          <w:color w:val="000000"/>
          <w:sz w:val="24"/>
          <w:szCs w:val="24"/>
        </w:rPr>
      </w:pPr>
      <w:r w:rsidRPr="00985F6E">
        <w:rPr>
          <w:rFonts w:ascii="Times New Roman" w:hAnsi="Times New Roman" w:cs="Times New Roman"/>
          <w:b/>
          <w:bCs/>
          <w:color w:val="000000"/>
          <w:sz w:val="24"/>
          <w:szCs w:val="24"/>
        </w:rPr>
        <w:t xml:space="preserve">Выпускник научится: </w:t>
      </w:r>
    </w:p>
    <w:p w:rsidR="00985F6E" w:rsidRPr="00985F6E" w:rsidRDefault="00985F6E" w:rsidP="00985F6E">
      <w:pPr>
        <w:autoSpaceDE w:val="0"/>
        <w:autoSpaceDN w:val="0"/>
        <w:adjustRightInd w:val="0"/>
        <w:spacing w:after="0" w:line="240" w:lineRule="auto"/>
        <w:jc w:val="both"/>
        <w:rPr>
          <w:rFonts w:ascii="Times New Roman" w:hAnsi="Times New Roman" w:cs="Times New Roman"/>
          <w:color w:val="000000"/>
          <w:sz w:val="24"/>
          <w:szCs w:val="24"/>
        </w:rPr>
      </w:pPr>
      <w:r w:rsidRPr="00985F6E">
        <w:rPr>
          <w:rFonts w:ascii="Times New Roman" w:hAnsi="Times New Roman" w:cs="Times New Roman"/>
          <w:color w:val="000000"/>
          <w:sz w:val="24"/>
          <w:szCs w:val="24"/>
        </w:rPr>
        <w:t xml:space="preserve"> характеризовать основные методы познания: наблюдение, измерение, эксперимент; </w:t>
      </w:r>
    </w:p>
    <w:p w:rsidR="00985F6E" w:rsidRPr="00985F6E" w:rsidRDefault="00985F6E" w:rsidP="00985F6E">
      <w:pPr>
        <w:autoSpaceDE w:val="0"/>
        <w:autoSpaceDN w:val="0"/>
        <w:adjustRightInd w:val="0"/>
        <w:spacing w:after="0" w:line="240" w:lineRule="auto"/>
        <w:jc w:val="both"/>
        <w:rPr>
          <w:rFonts w:ascii="Times New Roman" w:hAnsi="Times New Roman" w:cs="Times New Roman"/>
          <w:color w:val="000000"/>
          <w:sz w:val="24"/>
          <w:szCs w:val="24"/>
        </w:rPr>
      </w:pPr>
      <w:r w:rsidRPr="00985F6E">
        <w:rPr>
          <w:rFonts w:ascii="Times New Roman" w:hAnsi="Times New Roman" w:cs="Times New Roman"/>
          <w:color w:val="000000"/>
          <w:sz w:val="24"/>
          <w:szCs w:val="24"/>
        </w:rPr>
        <w:t xml:space="preserve"> описывать свойства твердых, жидких, газообразных веществ, выделяя их существенные признаки; </w:t>
      </w:r>
    </w:p>
    <w:p w:rsidR="00985F6E" w:rsidRPr="00985F6E" w:rsidRDefault="00985F6E" w:rsidP="00985F6E">
      <w:pPr>
        <w:autoSpaceDE w:val="0"/>
        <w:autoSpaceDN w:val="0"/>
        <w:adjustRightInd w:val="0"/>
        <w:spacing w:after="0" w:line="240" w:lineRule="auto"/>
        <w:jc w:val="both"/>
        <w:rPr>
          <w:rFonts w:ascii="Times New Roman" w:hAnsi="Times New Roman" w:cs="Times New Roman"/>
          <w:color w:val="000000"/>
          <w:sz w:val="24"/>
          <w:szCs w:val="24"/>
        </w:rPr>
      </w:pPr>
      <w:r w:rsidRPr="00985F6E">
        <w:rPr>
          <w:rFonts w:ascii="Times New Roman" w:hAnsi="Times New Roman" w:cs="Times New Roman"/>
          <w:color w:val="000000"/>
          <w:sz w:val="24"/>
          <w:szCs w:val="24"/>
        </w:rPr>
        <w:t> раскрывать смысл основных химических понятий «атом», «молекула», «химический элемент», «простое вещество», «сложное вещество», «валентность», «химическая реа</w:t>
      </w:r>
      <w:r w:rsidRPr="00985F6E">
        <w:rPr>
          <w:rFonts w:ascii="Times New Roman" w:hAnsi="Times New Roman" w:cs="Times New Roman"/>
          <w:color w:val="000000"/>
          <w:sz w:val="24"/>
          <w:szCs w:val="24"/>
        </w:rPr>
        <w:t>к</w:t>
      </w:r>
      <w:r w:rsidRPr="00985F6E">
        <w:rPr>
          <w:rFonts w:ascii="Times New Roman" w:hAnsi="Times New Roman" w:cs="Times New Roman"/>
          <w:color w:val="000000"/>
          <w:sz w:val="24"/>
          <w:szCs w:val="24"/>
        </w:rPr>
        <w:t xml:space="preserve">ция», используя знаковую систему химии; </w:t>
      </w:r>
    </w:p>
    <w:p w:rsidR="00985F6E" w:rsidRPr="00985F6E" w:rsidRDefault="00985F6E" w:rsidP="00985F6E">
      <w:pPr>
        <w:autoSpaceDE w:val="0"/>
        <w:autoSpaceDN w:val="0"/>
        <w:adjustRightInd w:val="0"/>
        <w:spacing w:after="0" w:line="240" w:lineRule="auto"/>
        <w:jc w:val="both"/>
        <w:rPr>
          <w:rFonts w:ascii="Times New Roman" w:hAnsi="Times New Roman" w:cs="Times New Roman"/>
          <w:color w:val="000000"/>
          <w:sz w:val="24"/>
          <w:szCs w:val="24"/>
        </w:rPr>
      </w:pPr>
      <w:r w:rsidRPr="00985F6E">
        <w:rPr>
          <w:rFonts w:ascii="Times New Roman" w:hAnsi="Times New Roman" w:cs="Times New Roman"/>
          <w:color w:val="000000"/>
          <w:sz w:val="24"/>
          <w:szCs w:val="24"/>
        </w:rPr>
        <w:t xml:space="preserve"> раскрывать смысл законов сохранения массы веществ, постоянства состава, атомно-молекулярной теории; </w:t>
      </w:r>
    </w:p>
    <w:p w:rsidR="00985F6E" w:rsidRPr="00985F6E" w:rsidRDefault="00985F6E" w:rsidP="00985F6E">
      <w:pPr>
        <w:autoSpaceDE w:val="0"/>
        <w:autoSpaceDN w:val="0"/>
        <w:adjustRightInd w:val="0"/>
        <w:spacing w:after="0" w:line="240" w:lineRule="auto"/>
        <w:jc w:val="both"/>
        <w:rPr>
          <w:rFonts w:ascii="Times New Roman" w:hAnsi="Times New Roman" w:cs="Times New Roman"/>
          <w:color w:val="000000"/>
          <w:sz w:val="24"/>
          <w:szCs w:val="24"/>
        </w:rPr>
      </w:pPr>
      <w:r w:rsidRPr="00985F6E">
        <w:rPr>
          <w:rFonts w:ascii="Times New Roman" w:hAnsi="Times New Roman" w:cs="Times New Roman"/>
          <w:color w:val="000000"/>
          <w:sz w:val="24"/>
          <w:szCs w:val="24"/>
        </w:rPr>
        <w:t xml:space="preserve"> различать химические и физические явления; </w:t>
      </w:r>
    </w:p>
    <w:p w:rsidR="00985F6E" w:rsidRPr="00985F6E" w:rsidRDefault="00985F6E" w:rsidP="00985F6E">
      <w:pPr>
        <w:autoSpaceDE w:val="0"/>
        <w:autoSpaceDN w:val="0"/>
        <w:adjustRightInd w:val="0"/>
        <w:spacing w:after="0" w:line="240" w:lineRule="auto"/>
        <w:jc w:val="both"/>
        <w:rPr>
          <w:rFonts w:ascii="Times New Roman" w:hAnsi="Times New Roman" w:cs="Times New Roman"/>
          <w:color w:val="000000"/>
          <w:sz w:val="24"/>
          <w:szCs w:val="24"/>
        </w:rPr>
      </w:pPr>
      <w:r w:rsidRPr="00985F6E">
        <w:rPr>
          <w:rFonts w:ascii="Times New Roman" w:hAnsi="Times New Roman" w:cs="Times New Roman"/>
          <w:color w:val="000000"/>
          <w:sz w:val="24"/>
          <w:szCs w:val="24"/>
        </w:rPr>
        <w:t xml:space="preserve"> называть химические элементы; </w:t>
      </w:r>
    </w:p>
    <w:p w:rsidR="00985F6E" w:rsidRPr="00985F6E" w:rsidRDefault="00985F6E" w:rsidP="00985F6E">
      <w:pPr>
        <w:autoSpaceDE w:val="0"/>
        <w:autoSpaceDN w:val="0"/>
        <w:adjustRightInd w:val="0"/>
        <w:spacing w:after="0" w:line="240" w:lineRule="auto"/>
        <w:jc w:val="both"/>
        <w:rPr>
          <w:rFonts w:ascii="Times New Roman" w:hAnsi="Times New Roman" w:cs="Times New Roman"/>
          <w:color w:val="000000"/>
          <w:sz w:val="24"/>
          <w:szCs w:val="24"/>
        </w:rPr>
      </w:pPr>
      <w:r w:rsidRPr="00985F6E">
        <w:rPr>
          <w:rFonts w:ascii="Times New Roman" w:hAnsi="Times New Roman" w:cs="Times New Roman"/>
          <w:color w:val="000000"/>
          <w:sz w:val="24"/>
          <w:szCs w:val="24"/>
        </w:rPr>
        <w:t xml:space="preserve"> определять состав веществ по их формулам; </w:t>
      </w:r>
    </w:p>
    <w:p w:rsidR="00985F6E" w:rsidRPr="00985F6E" w:rsidRDefault="00985F6E" w:rsidP="00985F6E">
      <w:pPr>
        <w:autoSpaceDE w:val="0"/>
        <w:autoSpaceDN w:val="0"/>
        <w:adjustRightInd w:val="0"/>
        <w:spacing w:after="0" w:line="240" w:lineRule="auto"/>
        <w:jc w:val="both"/>
        <w:rPr>
          <w:rFonts w:ascii="Times New Roman" w:hAnsi="Times New Roman" w:cs="Times New Roman"/>
          <w:color w:val="000000"/>
          <w:sz w:val="24"/>
          <w:szCs w:val="24"/>
        </w:rPr>
      </w:pPr>
      <w:r w:rsidRPr="00985F6E">
        <w:rPr>
          <w:rFonts w:ascii="Times New Roman" w:hAnsi="Times New Roman" w:cs="Times New Roman"/>
          <w:color w:val="000000"/>
          <w:sz w:val="24"/>
          <w:szCs w:val="24"/>
        </w:rPr>
        <w:t xml:space="preserve"> определять валентность атома элемента в соединениях; </w:t>
      </w:r>
    </w:p>
    <w:p w:rsidR="00985F6E" w:rsidRPr="00985F6E" w:rsidRDefault="00985F6E" w:rsidP="00985F6E">
      <w:pPr>
        <w:autoSpaceDE w:val="0"/>
        <w:autoSpaceDN w:val="0"/>
        <w:adjustRightInd w:val="0"/>
        <w:spacing w:after="0" w:line="240" w:lineRule="auto"/>
        <w:jc w:val="both"/>
        <w:rPr>
          <w:rFonts w:ascii="Times New Roman" w:hAnsi="Times New Roman" w:cs="Times New Roman"/>
          <w:color w:val="000000"/>
          <w:sz w:val="24"/>
          <w:szCs w:val="24"/>
        </w:rPr>
      </w:pPr>
      <w:r w:rsidRPr="00985F6E">
        <w:rPr>
          <w:rFonts w:ascii="Times New Roman" w:hAnsi="Times New Roman" w:cs="Times New Roman"/>
          <w:color w:val="000000"/>
          <w:sz w:val="24"/>
          <w:szCs w:val="24"/>
        </w:rPr>
        <w:t xml:space="preserve"> определять тип химических реакций; </w:t>
      </w:r>
    </w:p>
    <w:p w:rsidR="00985F6E" w:rsidRPr="00985F6E" w:rsidRDefault="00985F6E" w:rsidP="00985F6E">
      <w:pPr>
        <w:autoSpaceDE w:val="0"/>
        <w:autoSpaceDN w:val="0"/>
        <w:adjustRightInd w:val="0"/>
        <w:spacing w:after="0" w:line="240" w:lineRule="auto"/>
        <w:jc w:val="both"/>
        <w:rPr>
          <w:rFonts w:ascii="Times New Roman" w:hAnsi="Times New Roman" w:cs="Times New Roman"/>
          <w:color w:val="000000"/>
          <w:sz w:val="24"/>
          <w:szCs w:val="24"/>
        </w:rPr>
      </w:pPr>
      <w:r w:rsidRPr="00985F6E">
        <w:rPr>
          <w:rFonts w:ascii="Times New Roman" w:hAnsi="Times New Roman" w:cs="Times New Roman"/>
          <w:color w:val="000000"/>
          <w:sz w:val="24"/>
          <w:szCs w:val="24"/>
        </w:rPr>
        <w:t xml:space="preserve"> называть признаки и условия протекания химических реакций; </w:t>
      </w:r>
    </w:p>
    <w:p w:rsidR="00985F6E" w:rsidRPr="00985F6E" w:rsidRDefault="00985F6E" w:rsidP="00985F6E">
      <w:pPr>
        <w:autoSpaceDE w:val="0"/>
        <w:autoSpaceDN w:val="0"/>
        <w:adjustRightInd w:val="0"/>
        <w:spacing w:after="0" w:line="240" w:lineRule="auto"/>
        <w:jc w:val="both"/>
        <w:rPr>
          <w:rFonts w:ascii="Times New Roman" w:hAnsi="Times New Roman" w:cs="Times New Roman"/>
          <w:color w:val="000000"/>
          <w:sz w:val="24"/>
          <w:szCs w:val="24"/>
        </w:rPr>
      </w:pPr>
      <w:r w:rsidRPr="00985F6E">
        <w:rPr>
          <w:rFonts w:ascii="Times New Roman" w:hAnsi="Times New Roman" w:cs="Times New Roman"/>
          <w:color w:val="000000"/>
          <w:sz w:val="24"/>
          <w:szCs w:val="24"/>
        </w:rPr>
        <w:t> выявлять признаки, свидетельствующие о протекании химической реакции при выпо</w:t>
      </w:r>
      <w:r w:rsidRPr="00985F6E">
        <w:rPr>
          <w:rFonts w:ascii="Times New Roman" w:hAnsi="Times New Roman" w:cs="Times New Roman"/>
          <w:color w:val="000000"/>
          <w:sz w:val="24"/>
          <w:szCs w:val="24"/>
        </w:rPr>
        <w:t>л</w:t>
      </w:r>
      <w:r w:rsidRPr="00985F6E">
        <w:rPr>
          <w:rFonts w:ascii="Times New Roman" w:hAnsi="Times New Roman" w:cs="Times New Roman"/>
          <w:color w:val="000000"/>
          <w:sz w:val="24"/>
          <w:szCs w:val="24"/>
        </w:rPr>
        <w:t xml:space="preserve">нении химического опыта; </w:t>
      </w:r>
    </w:p>
    <w:p w:rsidR="00985F6E" w:rsidRPr="00985F6E" w:rsidRDefault="00985F6E" w:rsidP="00985F6E">
      <w:pPr>
        <w:autoSpaceDE w:val="0"/>
        <w:autoSpaceDN w:val="0"/>
        <w:adjustRightInd w:val="0"/>
        <w:spacing w:after="0" w:line="240" w:lineRule="auto"/>
        <w:jc w:val="both"/>
        <w:rPr>
          <w:rFonts w:ascii="Times New Roman" w:hAnsi="Times New Roman" w:cs="Times New Roman"/>
          <w:color w:val="000000"/>
          <w:sz w:val="24"/>
          <w:szCs w:val="24"/>
        </w:rPr>
      </w:pPr>
      <w:r w:rsidRPr="00985F6E">
        <w:rPr>
          <w:rFonts w:ascii="Times New Roman" w:hAnsi="Times New Roman" w:cs="Times New Roman"/>
          <w:color w:val="000000"/>
          <w:sz w:val="24"/>
          <w:szCs w:val="24"/>
        </w:rPr>
        <w:t xml:space="preserve"> составлять формулы бинарных соединений; </w:t>
      </w:r>
    </w:p>
    <w:p w:rsidR="00985F6E" w:rsidRPr="00985F6E" w:rsidRDefault="00985F6E" w:rsidP="00985F6E">
      <w:pPr>
        <w:autoSpaceDE w:val="0"/>
        <w:autoSpaceDN w:val="0"/>
        <w:adjustRightInd w:val="0"/>
        <w:spacing w:after="0" w:line="240" w:lineRule="auto"/>
        <w:jc w:val="both"/>
        <w:rPr>
          <w:rFonts w:ascii="Times New Roman" w:hAnsi="Times New Roman" w:cs="Times New Roman"/>
          <w:color w:val="000000"/>
          <w:sz w:val="24"/>
          <w:szCs w:val="24"/>
        </w:rPr>
      </w:pPr>
      <w:r w:rsidRPr="00985F6E">
        <w:rPr>
          <w:rFonts w:ascii="Times New Roman" w:hAnsi="Times New Roman" w:cs="Times New Roman"/>
          <w:color w:val="000000"/>
          <w:sz w:val="24"/>
          <w:szCs w:val="24"/>
        </w:rPr>
        <w:t xml:space="preserve"> составлять уравнения химических реакций; </w:t>
      </w:r>
    </w:p>
    <w:p w:rsidR="00985F6E" w:rsidRPr="00985F6E" w:rsidRDefault="00985F6E" w:rsidP="00985F6E">
      <w:pPr>
        <w:autoSpaceDE w:val="0"/>
        <w:autoSpaceDN w:val="0"/>
        <w:adjustRightInd w:val="0"/>
        <w:spacing w:after="0" w:line="240" w:lineRule="auto"/>
        <w:jc w:val="both"/>
        <w:rPr>
          <w:rFonts w:ascii="Times New Roman" w:hAnsi="Times New Roman" w:cs="Times New Roman"/>
          <w:color w:val="000000"/>
          <w:sz w:val="24"/>
          <w:szCs w:val="24"/>
        </w:rPr>
      </w:pPr>
      <w:r w:rsidRPr="00985F6E">
        <w:rPr>
          <w:rFonts w:ascii="Times New Roman" w:hAnsi="Times New Roman" w:cs="Times New Roman"/>
          <w:color w:val="000000"/>
          <w:sz w:val="24"/>
          <w:szCs w:val="24"/>
        </w:rPr>
        <w:lastRenderedPageBreak/>
        <w:t xml:space="preserve"> соблюдать правила безопасной работы при проведении опытов; </w:t>
      </w:r>
    </w:p>
    <w:p w:rsidR="00985F6E" w:rsidRPr="00985F6E" w:rsidRDefault="00985F6E" w:rsidP="00985F6E">
      <w:pPr>
        <w:autoSpaceDE w:val="0"/>
        <w:autoSpaceDN w:val="0"/>
        <w:adjustRightInd w:val="0"/>
        <w:spacing w:after="0" w:line="240" w:lineRule="auto"/>
        <w:jc w:val="both"/>
        <w:rPr>
          <w:rFonts w:ascii="Times New Roman" w:hAnsi="Times New Roman" w:cs="Times New Roman"/>
          <w:color w:val="000000"/>
          <w:sz w:val="24"/>
          <w:szCs w:val="24"/>
        </w:rPr>
      </w:pPr>
      <w:r w:rsidRPr="00985F6E">
        <w:rPr>
          <w:rFonts w:ascii="Times New Roman" w:hAnsi="Times New Roman" w:cs="Times New Roman"/>
          <w:color w:val="000000"/>
          <w:sz w:val="24"/>
          <w:szCs w:val="24"/>
        </w:rPr>
        <w:t xml:space="preserve"> пользоваться лабораторным оборудованием и посудой; </w:t>
      </w:r>
    </w:p>
    <w:p w:rsidR="00985F6E" w:rsidRPr="00985F6E" w:rsidRDefault="00985F6E" w:rsidP="00985F6E">
      <w:pPr>
        <w:autoSpaceDE w:val="0"/>
        <w:autoSpaceDN w:val="0"/>
        <w:adjustRightInd w:val="0"/>
        <w:spacing w:after="0" w:line="240" w:lineRule="auto"/>
        <w:jc w:val="both"/>
        <w:rPr>
          <w:rFonts w:ascii="Times New Roman" w:hAnsi="Times New Roman" w:cs="Times New Roman"/>
          <w:color w:val="000000"/>
          <w:sz w:val="24"/>
          <w:szCs w:val="24"/>
        </w:rPr>
      </w:pPr>
      <w:r w:rsidRPr="00985F6E">
        <w:rPr>
          <w:rFonts w:ascii="Times New Roman" w:hAnsi="Times New Roman" w:cs="Times New Roman"/>
          <w:color w:val="000000"/>
          <w:sz w:val="24"/>
          <w:szCs w:val="24"/>
        </w:rPr>
        <w:t xml:space="preserve"> вычислять относительную молекулярную и молярную массы веществ; </w:t>
      </w:r>
    </w:p>
    <w:p w:rsidR="00985F6E" w:rsidRPr="00985F6E" w:rsidRDefault="00985F6E" w:rsidP="00985F6E">
      <w:pPr>
        <w:autoSpaceDE w:val="0"/>
        <w:autoSpaceDN w:val="0"/>
        <w:adjustRightInd w:val="0"/>
        <w:spacing w:after="0" w:line="240" w:lineRule="auto"/>
        <w:jc w:val="both"/>
        <w:rPr>
          <w:rFonts w:ascii="Times New Roman" w:hAnsi="Times New Roman" w:cs="Times New Roman"/>
          <w:color w:val="000000"/>
          <w:sz w:val="24"/>
          <w:szCs w:val="24"/>
        </w:rPr>
      </w:pPr>
      <w:r w:rsidRPr="00985F6E">
        <w:rPr>
          <w:rFonts w:ascii="Times New Roman" w:hAnsi="Times New Roman" w:cs="Times New Roman"/>
          <w:color w:val="000000"/>
          <w:sz w:val="24"/>
          <w:szCs w:val="24"/>
        </w:rPr>
        <w:t xml:space="preserve"> вычислять массовую долю химического элемента по формуле соединения; </w:t>
      </w:r>
    </w:p>
    <w:p w:rsidR="00985F6E" w:rsidRPr="00985F6E" w:rsidRDefault="00985F6E" w:rsidP="00985F6E">
      <w:pPr>
        <w:autoSpaceDE w:val="0"/>
        <w:autoSpaceDN w:val="0"/>
        <w:adjustRightInd w:val="0"/>
        <w:spacing w:after="0" w:line="240" w:lineRule="auto"/>
        <w:jc w:val="both"/>
        <w:rPr>
          <w:rFonts w:ascii="Times New Roman" w:hAnsi="Times New Roman" w:cs="Times New Roman"/>
          <w:color w:val="000000"/>
          <w:sz w:val="24"/>
          <w:szCs w:val="24"/>
        </w:rPr>
      </w:pPr>
      <w:r w:rsidRPr="00985F6E">
        <w:rPr>
          <w:rFonts w:ascii="Times New Roman" w:hAnsi="Times New Roman" w:cs="Times New Roman"/>
          <w:color w:val="000000"/>
          <w:sz w:val="24"/>
          <w:szCs w:val="24"/>
        </w:rPr>
        <w:t> вычислять количество, объем или массу вещества по количеству, объему, массе реаге</w:t>
      </w:r>
      <w:r w:rsidRPr="00985F6E">
        <w:rPr>
          <w:rFonts w:ascii="Times New Roman" w:hAnsi="Times New Roman" w:cs="Times New Roman"/>
          <w:color w:val="000000"/>
          <w:sz w:val="24"/>
          <w:szCs w:val="24"/>
        </w:rPr>
        <w:t>н</w:t>
      </w:r>
      <w:r w:rsidRPr="00985F6E">
        <w:rPr>
          <w:rFonts w:ascii="Times New Roman" w:hAnsi="Times New Roman" w:cs="Times New Roman"/>
          <w:color w:val="000000"/>
          <w:sz w:val="24"/>
          <w:szCs w:val="24"/>
        </w:rPr>
        <w:t xml:space="preserve">тов или продуктов реакции;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характеризовать физические и химические свойства простых веществ: кислорода и в</w:t>
      </w:r>
      <w:r w:rsidRPr="00985F6E">
        <w:rPr>
          <w:rFonts w:ascii="Times New Roman" w:hAnsi="Times New Roman" w:cs="Times New Roman"/>
          <w:sz w:val="24"/>
          <w:szCs w:val="24"/>
        </w:rPr>
        <w:t>о</w:t>
      </w:r>
      <w:r w:rsidRPr="00985F6E">
        <w:rPr>
          <w:rFonts w:ascii="Times New Roman" w:hAnsi="Times New Roman" w:cs="Times New Roman"/>
          <w:sz w:val="24"/>
          <w:szCs w:val="24"/>
        </w:rPr>
        <w:t xml:space="preserve">дорода;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получать, собирать кислород и водород;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распознавать опытным путем газообразные вещества: кислород, водород;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раскрывать смысл закона Авогадро;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раскрывать смысл понятий «тепловой эффект реакции», «молярный объем»;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характеризовать физические и химические свойства воды;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раскрывать смысл понятия «раствор»;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вычислять массовую долю растворенного вещества в растворе;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приготовлять растворы с определенной массовой долей растворенного вещества;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называть соединения изученных классов неорганических веществ;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характеризовать физические и химические свойства основных классов неорганических веществ: оксидов, кислот, оснований, солей;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определять принадлежность веществ к определенному классу соединений;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составлять формулы неорганических соединений изученных классов;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проводить опыты, подтверждающие химические свойства изученных классов неорган</w:t>
      </w:r>
      <w:r w:rsidRPr="00985F6E">
        <w:rPr>
          <w:rFonts w:ascii="Times New Roman" w:hAnsi="Times New Roman" w:cs="Times New Roman"/>
          <w:sz w:val="24"/>
          <w:szCs w:val="24"/>
        </w:rPr>
        <w:t>и</w:t>
      </w:r>
      <w:r w:rsidRPr="00985F6E">
        <w:rPr>
          <w:rFonts w:ascii="Times New Roman" w:hAnsi="Times New Roman" w:cs="Times New Roman"/>
          <w:sz w:val="24"/>
          <w:szCs w:val="24"/>
        </w:rPr>
        <w:t xml:space="preserve">ческих веществ;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распознавать опытным путем растворы кислот и щелочей по изменению окраски инд</w:t>
      </w:r>
      <w:r w:rsidRPr="00985F6E">
        <w:rPr>
          <w:rFonts w:ascii="Times New Roman" w:hAnsi="Times New Roman" w:cs="Times New Roman"/>
          <w:sz w:val="24"/>
          <w:szCs w:val="24"/>
        </w:rPr>
        <w:t>и</w:t>
      </w:r>
      <w:r w:rsidRPr="00985F6E">
        <w:rPr>
          <w:rFonts w:ascii="Times New Roman" w:hAnsi="Times New Roman" w:cs="Times New Roman"/>
          <w:sz w:val="24"/>
          <w:szCs w:val="24"/>
        </w:rPr>
        <w:t xml:space="preserve">катора;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характеризовать взаимосвязь между классами неорганических соединений;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раскрывать смысл Периодического закона Д.И. Менделеева;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объяснять закономерности изменения строения атомов, свойств элементов в пределах малых периодов и главных подгрупп;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характеризовать химические элементы (от водорода до кальция) на основе их полож</w:t>
      </w:r>
      <w:r w:rsidRPr="00985F6E">
        <w:rPr>
          <w:rFonts w:ascii="Times New Roman" w:hAnsi="Times New Roman" w:cs="Times New Roman"/>
          <w:sz w:val="24"/>
          <w:szCs w:val="24"/>
        </w:rPr>
        <w:t>е</w:t>
      </w:r>
      <w:r w:rsidRPr="00985F6E">
        <w:rPr>
          <w:rFonts w:ascii="Times New Roman" w:hAnsi="Times New Roman" w:cs="Times New Roman"/>
          <w:sz w:val="24"/>
          <w:szCs w:val="24"/>
        </w:rPr>
        <w:t xml:space="preserve">ния в периодической системе Д.И. Менделеева и особенностей строения их атомов;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составлять схемы строения атомов первых 20 элементов периодической системы Д.И. Менделеева;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раскрывать смысл понятий: «химическая связь», «электроотрицательность»;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характеризовать зависимость физических свойств веществ от типа кристаллической решетки;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определять вид химической связи в неорганических соединениях;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изображать схемы строения молекул веществ, образованных разными видами химич</w:t>
      </w:r>
      <w:r w:rsidRPr="00985F6E">
        <w:rPr>
          <w:rFonts w:ascii="Times New Roman" w:hAnsi="Times New Roman" w:cs="Times New Roman"/>
          <w:sz w:val="24"/>
          <w:szCs w:val="24"/>
        </w:rPr>
        <w:t>е</w:t>
      </w:r>
      <w:r w:rsidRPr="00985F6E">
        <w:rPr>
          <w:rFonts w:ascii="Times New Roman" w:hAnsi="Times New Roman" w:cs="Times New Roman"/>
          <w:sz w:val="24"/>
          <w:szCs w:val="24"/>
        </w:rPr>
        <w:t xml:space="preserve">ских связей;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раскрывать смысл понятий «ион», «катион», «анион», «электролиты», «неэлектрол</w:t>
      </w:r>
      <w:r w:rsidRPr="00985F6E">
        <w:rPr>
          <w:rFonts w:ascii="Times New Roman" w:hAnsi="Times New Roman" w:cs="Times New Roman"/>
          <w:sz w:val="24"/>
          <w:szCs w:val="24"/>
        </w:rPr>
        <w:t>и</w:t>
      </w:r>
      <w:r w:rsidRPr="00985F6E">
        <w:rPr>
          <w:rFonts w:ascii="Times New Roman" w:hAnsi="Times New Roman" w:cs="Times New Roman"/>
          <w:sz w:val="24"/>
          <w:szCs w:val="24"/>
        </w:rPr>
        <w:t>ты», «электролитическая диссоциация», «окислитель», «степень окисления» «восстанов</w:t>
      </w:r>
      <w:r w:rsidRPr="00985F6E">
        <w:rPr>
          <w:rFonts w:ascii="Times New Roman" w:hAnsi="Times New Roman" w:cs="Times New Roman"/>
          <w:sz w:val="24"/>
          <w:szCs w:val="24"/>
        </w:rPr>
        <w:t>и</w:t>
      </w:r>
      <w:r w:rsidRPr="00985F6E">
        <w:rPr>
          <w:rFonts w:ascii="Times New Roman" w:hAnsi="Times New Roman" w:cs="Times New Roman"/>
          <w:sz w:val="24"/>
          <w:szCs w:val="24"/>
        </w:rPr>
        <w:t xml:space="preserve">тель», «окисление», «восстановление»;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определять степень окисления атома элемента в соединении;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раскрывать смысл теории электролитической диссоциации;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составлять уравнения электролитической диссоциации кислот, щелочей, солей;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объяснять сущность процесса электролитической диссоциации и реакций ионного о</w:t>
      </w:r>
      <w:r w:rsidRPr="00985F6E">
        <w:rPr>
          <w:rFonts w:ascii="Times New Roman" w:hAnsi="Times New Roman" w:cs="Times New Roman"/>
          <w:sz w:val="24"/>
          <w:szCs w:val="24"/>
        </w:rPr>
        <w:t>б</w:t>
      </w:r>
      <w:r w:rsidRPr="00985F6E">
        <w:rPr>
          <w:rFonts w:ascii="Times New Roman" w:hAnsi="Times New Roman" w:cs="Times New Roman"/>
          <w:sz w:val="24"/>
          <w:szCs w:val="24"/>
        </w:rPr>
        <w:t xml:space="preserve">мена;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lastRenderedPageBreak/>
        <w:t xml:space="preserve"> составлять полные и сокращенные ионные уравнения реакции обмена;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определять возможность протекания реакций ионного обмена;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проводить реакции, подтверждающие качественный состав различных веществ;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определять окислитель и восстановитель;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составлять уравнения окислительно-восстановительных реакций;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называть факторы, влияющие на скорость химической реакции;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классифицировать химические реакции по различным признакам;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характеризовать взаимосвязь между составом, строением и свойствами неметаллов;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проводить опыты по получению, собиранию и изучению химических свойств газоо</w:t>
      </w:r>
      <w:r w:rsidRPr="00985F6E">
        <w:rPr>
          <w:rFonts w:ascii="Times New Roman" w:hAnsi="Times New Roman" w:cs="Times New Roman"/>
          <w:sz w:val="24"/>
          <w:szCs w:val="24"/>
        </w:rPr>
        <w:t>б</w:t>
      </w:r>
      <w:r w:rsidRPr="00985F6E">
        <w:rPr>
          <w:rFonts w:ascii="Times New Roman" w:hAnsi="Times New Roman" w:cs="Times New Roman"/>
          <w:sz w:val="24"/>
          <w:szCs w:val="24"/>
        </w:rPr>
        <w:t xml:space="preserve">разных веществ: углекислого газа, аммиака;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распознавать опытным путем газообразные вещества: углекислый газ и аммиак;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характеризовать взаимосвязь между составом, строением и свойствами металлов;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w:t>
      </w:r>
      <w:r w:rsidRPr="00985F6E">
        <w:rPr>
          <w:rFonts w:ascii="Times New Roman" w:hAnsi="Times New Roman" w:cs="Times New Roman"/>
          <w:sz w:val="24"/>
          <w:szCs w:val="24"/>
        </w:rPr>
        <w:t>и</w:t>
      </w:r>
      <w:r w:rsidRPr="00985F6E">
        <w:rPr>
          <w:rFonts w:ascii="Times New Roman" w:hAnsi="Times New Roman" w:cs="Times New Roman"/>
          <w:sz w:val="24"/>
          <w:szCs w:val="24"/>
        </w:rPr>
        <w:t xml:space="preserve">слота, глюкоза;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оценивать влияние химического загрязнения окружающей среды на организм человека;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грамотно обращаться с веществами в повседневной жизни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b/>
          <w:bCs/>
          <w:sz w:val="24"/>
          <w:szCs w:val="24"/>
        </w:rPr>
        <w:t xml:space="preserve">Выпускник получит возможность научиться: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w:t>
      </w:r>
      <w:r w:rsidRPr="00985F6E">
        <w:rPr>
          <w:rFonts w:ascii="Times New Roman" w:hAnsi="Times New Roman" w:cs="Times New Roman"/>
          <w:i/>
          <w:iCs/>
          <w:sz w:val="24"/>
          <w:szCs w:val="24"/>
        </w:rPr>
        <w:t>а</w:t>
      </w:r>
      <w:r w:rsidRPr="00985F6E">
        <w:rPr>
          <w:rFonts w:ascii="Times New Roman" w:hAnsi="Times New Roman" w:cs="Times New Roman"/>
          <w:i/>
          <w:iCs/>
          <w:sz w:val="24"/>
          <w:szCs w:val="24"/>
        </w:rPr>
        <w:t xml:space="preserve">рактере и продуктах различных химических реакций;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характеризовать вещества по составу, строению и свойствам, устанавливать пр</w:t>
      </w:r>
      <w:r w:rsidRPr="00985F6E">
        <w:rPr>
          <w:rFonts w:ascii="Times New Roman" w:hAnsi="Times New Roman" w:cs="Times New Roman"/>
          <w:i/>
          <w:iCs/>
          <w:sz w:val="24"/>
          <w:szCs w:val="24"/>
        </w:rPr>
        <w:t>и</w:t>
      </w:r>
      <w:r w:rsidRPr="00985F6E">
        <w:rPr>
          <w:rFonts w:ascii="Times New Roman" w:hAnsi="Times New Roman" w:cs="Times New Roman"/>
          <w:i/>
          <w:iCs/>
          <w:sz w:val="24"/>
          <w:szCs w:val="24"/>
        </w:rPr>
        <w:t xml:space="preserve">чинно-следственные связи между данными характеристиками вещества;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составлять молекулярные и полные ионные уравнения по сокращенным ионным уравн</w:t>
      </w:r>
      <w:r w:rsidRPr="00985F6E">
        <w:rPr>
          <w:rFonts w:ascii="Times New Roman" w:hAnsi="Times New Roman" w:cs="Times New Roman"/>
          <w:i/>
          <w:iCs/>
          <w:sz w:val="24"/>
          <w:szCs w:val="24"/>
        </w:rPr>
        <w:t>е</w:t>
      </w:r>
      <w:r w:rsidRPr="00985F6E">
        <w:rPr>
          <w:rFonts w:ascii="Times New Roman" w:hAnsi="Times New Roman" w:cs="Times New Roman"/>
          <w:i/>
          <w:iCs/>
          <w:sz w:val="24"/>
          <w:szCs w:val="24"/>
        </w:rPr>
        <w:t xml:space="preserve">ниям;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прогнозировать способность вещества проявлять окислительные или восстанов</w:t>
      </w:r>
      <w:r w:rsidRPr="00985F6E">
        <w:rPr>
          <w:rFonts w:ascii="Times New Roman" w:hAnsi="Times New Roman" w:cs="Times New Roman"/>
          <w:i/>
          <w:iCs/>
          <w:sz w:val="24"/>
          <w:szCs w:val="24"/>
        </w:rPr>
        <w:t>и</w:t>
      </w:r>
      <w:r w:rsidRPr="00985F6E">
        <w:rPr>
          <w:rFonts w:ascii="Times New Roman" w:hAnsi="Times New Roman" w:cs="Times New Roman"/>
          <w:i/>
          <w:iCs/>
          <w:sz w:val="24"/>
          <w:szCs w:val="24"/>
        </w:rPr>
        <w:t xml:space="preserve">тельные свойства с учетом степеней окисления элементов, входящих в его состав;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 xml:space="preserve">составлять уравнения реакций, соответствующих последовательности превращений неорганических веществ различных классов;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выдвигать и проверять экспериментально гипотезы о результатах воздействия ра</w:t>
      </w:r>
      <w:r w:rsidRPr="00985F6E">
        <w:rPr>
          <w:rFonts w:ascii="Times New Roman" w:hAnsi="Times New Roman" w:cs="Times New Roman"/>
          <w:i/>
          <w:iCs/>
          <w:sz w:val="24"/>
          <w:szCs w:val="24"/>
        </w:rPr>
        <w:t>з</w:t>
      </w:r>
      <w:r w:rsidRPr="00985F6E">
        <w:rPr>
          <w:rFonts w:ascii="Times New Roman" w:hAnsi="Times New Roman" w:cs="Times New Roman"/>
          <w:i/>
          <w:iCs/>
          <w:sz w:val="24"/>
          <w:szCs w:val="24"/>
        </w:rPr>
        <w:t xml:space="preserve">личных факторов на изменение скорости химической реакции;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использовать приобретенные знания для экологически грамотного поведения в окр</w:t>
      </w:r>
      <w:r w:rsidRPr="00985F6E">
        <w:rPr>
          <w:rFonts w:ascii="Times New Roman" w:hAnsi="Times New Roman" w:cs="Times New Roman"/>
          <w:i/>
          <w:iCs/>
          <w:sz w:val="24"/>
          <w:szCs w:val="24"/>
        </w:rPr>
        <w:t>у</w:t>
      </w:r>
      <w:r w:rsidRPr="00985F6E">
        <w:rPr>
          <w:rFonts w:ascii="Times New Roman" w:hAnsi="Times New Roman" w:cs="Times New Roman"/>
          <w:i/>
          <w:iCs/>
          <w:sz w:val="24"/>
          <w:szCs w:val="24"/>
        </w:rPr>
        <w:t xml:space="preserve">жающей среде;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использовать приобретенные ключевые компетенции при выполнении проектов и уче</w:t>
      </w:r>
      <w:r w:rsidRPr="00985F6E">
        <w:rPr>
          <w:rFonts w:ascii="Times New Roman" w:hAnsi="Times New Roman" w:cs="Times New Roman"/>
          <w:i/>
          <w:iCs/>
          <w:sz w:val="24"/>
          <w:szCs w:val="24"/>
        </w:rPr>
        <w:t>б</w:t>
      </w:r>
      <w:r w:rsidRPr="00985F6E">
        <w:rPr>
          <w:rFonts w:ascii="Times New Roman" w:hAnsi="Times New Roman" w:cs="Times New Roman"/>
          <w:i/>
          <w:iCs/>
          <w:sz w:val="24"/>
          <w:szCs w:val="24"/>
        </w:rPr>
        <w:t xml:space="preserve">но-исследовательских задач по изучению свойств, способов получения и распознавания веществ;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 xml:space="preserve">объективно оценивать информацию о веществах и химических процессах;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 xml:space="preserve">критически относиться к псевдонаучной информации, недобросовестной рекламе в средствах массовой информации; </w:t>
      </w:r>
    </w:p>
    <w:p w:rsidR="00985F6E" w:rsidRPr="00985F6E" w:rsidRDefault="00985F6E" w:rsidP="00985F6E">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 xml:space="preserve">осознавать значение теоретических знаний по химии для практической деятельности человека; </w:t>
      </w:r>
    </w:p>
    <w:p w:rsidR="00985F6E" w:rsidRPr="001D339D" w:rsidRDefault="00985F6E" w:rsidP="001D339D">
      <w:pPr>
        <w:autoSpaceDE w:val="0"/>
        <w:autoSpaceDN w:val="0"/>
        <w:adjustRightInd w:val="0"/>
        <w:spacing w:after="0" w:line="240" w:lineRule="auto"/>
        <w:jc w:val="both"/>
        <w:rPr>
          <w:rFonts w:ascii="Times New Roman" w:hAnsi="Times New Roman" w:cs="Times New Roman"/>
          <w:sz w:val="24"/>
          <w:szCs w:val="24"/>
        </w:rPr>
      </w:pPr>
      <w:r w:rsidRPr="00985F6E">
        <w:rPr>
          <w:rFonts w:ascii="Times New Roman" w:hAnsi="Times New Roman" w:cs="Times New Roman"/>
          <w:sz w:val="24"/>
          <w:szCs w:val="24"/>
        </w:rPr>
        <w:t xml:space="preserve"> </w:t>
      </w:r>
      <w:r w:rsidRPr="00985F6E">
        <w:rPr>
          <w:rFonts w:ascii="Times New Roman" w:hAnsi="Times New Roman" w:cs="Times New Roman"/>
          <w:i/>
          <w:iCs/>
          <w:sz w:val="24"/>
          <w:szCs w:val="24"/>
        </w:rPr>
        <w:t>создавать модели и схемы для решения учебных и познавательных задач; понимать н</w:t>
      </w:r>
      <w:r w:rsidRPr="00985F6E">
        <w:rPr>
          <w:rFonts w:ascii="Times New Roman" w:hAnsi="Times New Roman" w:cs="Times New Roman"/>
          <w:i/>
          <w:iCs/>
          <w:sz w:val="24"/>
          <w:szCs w:val="24"/>
        </w:rPr>
        <w:t>е</w:t>
      </w:r>
      <w:r w:rsidRPr="00985F6E">
        <w:rPr>
          <w:rFonts w:ascii="Times New Roman" w:hAnsi="Times New Roman" w:cs="Times New Roman"/>
          <w:i/>
          <w:iCs/>
          <w:sz w:val="24"/>
          <w:szCs w:val="24"/>
        </w:rPr>
        <w:t xml:space="preserve">обходимость соблюдения предписаний, предлагаемых в инструкциях по использованию лекарств, средств бытовой химии и др. </w:t>
      </w:r>
    </w:p>
    <w:p w:rsidR="005A66CA" w:rsidRDefault="005A66CA" w:rsidP="00985F6E">
      <w:pPr>
        <w:spacing w:after="0" w:line="240" w:lineRule="auto"/>
        <w:jc w:val="center"/>
        <w:rPr>
          <w:rFonts w:ascii="Times New Roman" w:hAnsi="Times New Roman" w:cs="Times New Roman"/>
          <w:b/>
          <w:bCs/>
          <w:sz w:val="24"/>
          <w:szCs w:val="24"/>
        </w:rPr>
      </w:pPr>
    </w:p>
    <w:p w:rsidR="005A66CA" w:rsidRPr="00F21E55" w:rsidRDefault="005A66CA" w:rsidP="009651C8">
      <w:pPr>
        <w:spacing w:after="0" w:line="240" w:lineRule="auto"/>
        <w:jc w:val="center"/>
        <w:rPr>
          <w:rFonts w:ascii="Times New Roman" w:hAnsi="Times New Roman" w:cs="Times New Roman"/>
          <w:sz w:val="24"/>
          <w:szCs w:val="24"/>
        </w:rPr>
      </w:pPr>
      <w:r w:rsidRPr="00F21E55">
        <w:rPr>
          <w:rFonts w:ascii="Times New Roman" w:hAnsi="Times New Roman" w:cs="Times New Roman"/>
          <w:b/>
          <w:bCs/>
          <w:sz w:val="24"/>
          <w:szCs w:val="24"/>
        </w:rPr>
        <w:t>Изобразительное искусство</w:t>
      </w:r>
    </w:p>
    <w:p w:rsidR="00214759" w:rsidRPr="00214759" w:rsidRDefault="00214759" w:rsidP="00214759">
      <w:pPr>
        <w:autoSpaceDE w:val="0"/>
        <w:autoSpaceDN w:val="0"/>
        <w:adjustRightInd w:val="0"/>
        <w:spacing w:after="0" w:line="240" w:lineRule="auto"/>
        <w:rPr>
          <w:rFonts w:ascii="Times New Roman" w:hAnsi="Times New Roman" w:cs="Times New Roman"/>
          <w:color w:val="000000"/>
          <w:sz w:val="24"/>
          <w:szCs w:val="24"/>
        </w:rPr>
      </w:pPr>
      <w:r w:rsidRPr="00214759">
        <w:rPr>
          <w:rFonts w:ascii="Times New Roman" w:hAnsi="Times New Roman" w:cs="Times New Roman"/>
          <w:b/>
          <w:bCs/>
          <w:color w:val="000000"/>
          <w:sz w:val="24"/>
          <w:szCs w:val="24"/>
        </w:rPr>
        <w:lastRenderedPageBreak/>
        <w:t xml:space="preserve">Выпускник научится: </w:t>
      </w:r>
    </w:p>
    <w:p w:rsidR="00214759" w:rsidRPr="006C2BC0" w:rsidRDefault="00214759" w:rsidP="00214759">
      <w:pPr>
        <w:autoSpaceDE w:val="0"/>
        <w:autoSpaceDN w:val="0"/>
        <w:adjustRightInd w:val="0"/>
        <w:spacing w:after="0" w:line="240" w:lineRule="auto"/>
        <w:rPr>
          <w:rFonts w:ascii="Times New Roman" w:hAnsi="Times New Roman" w:cs="Times New Roman"/>
          <w:color w:val="000000"/>
          <w:sz w:val="24"/>
          <w:szCs w:val="24"/>
        </w:rPr>
      </w:pPr>
      <w:r w:rsidRPr="00214759">
        <w:rPr>
          <w:rFonts w:ascii="Times New Roman" w:hAnsi="Times New Roman" w:cs="Times New Roman"/>
          <w:color w:val="000000"/>
          <w:sz w:val="24"/>
          <w:szCs w:val="24"/>
        </w:rPr>
        <w:t> характеризовать особенности уникального народного искусства, семантическое знач</w:t>
      </w:r>
      <w:r w:rsidRPr="00214759">
        <w:rPr>
          <w:rFonts w:ascii="Times New Roman" w:hAnsi="Times New Roman" w:cs="Times New Roman"/>
          <w:color w:val="000000"/>
          <w:sz w:val="24"/>
          <w:szCs w:val="24"/>
        </w:rPr>
        <w:t>е</w:t>
      </w:r>
      <w:r w:rsidRPr="00214759">
        <w:rPr>
          <w:rFonts w:ascii="Times New Roman" w:hAnsi="Times New Roman" w:cs="Times New Roman"/>
          <w:color w:val="000000"/>
          <w:sz w:val="24"/>
          <w:szCs w:val="24"/>
        </w:rPr>
        <w:t xml:space="preserve">ние традиционных образов, мотивов (древо жизни, птица, </w:t>
      </w:r>
      <w:r w:rsidRPr="00214759">
        <w:rPr>
          <w:rFonts w:ascii="Times New Roman" w:hAnsi="Times New Roman" w:cs="Times New Roman"/>
          <w:sz w:val="24"/>
          <w:szCs w:val="24"/>
        </w:rPr>
        <w:t>солярные знаки); создавать д</w:t>
      </w:r>
      <w:r w:rsidRPr="00214759">
        <w:rPr>
          <w:rFonts w:ascii="Times New Roman" w:hAnsi="Times New Roman" w:cs="Times New Roman"/>
          <w:sz w:val="24"/>
          <w:szCs w:val="24"/>
        </w:rPr>
        <w:t>е</w:t>
      </w:r>
      <w:r w:rsidRPr="00214759">
        <w:rPr>
          <w:rFonts w:ascii="Times New Roman" w:hAnsi="Times New Roman" w:cs="Times New Roman"/>
          <w:sz w:val="24"/>
          <w:szCs w:val="24"/>
        </w:rPr>
        <w:t xml:space="preserve">коративные изображения на основе русских образов;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раскрывать смысл народных праздников и обрядов и их отражение в народном искусс</w:t>
      </w:r>
      <w:r w:rsidRPr="00214759">
        <w:rPr>
          <w:rFonts w:ascii="Times New Roman" w:hAnsi="Times New Roman" w:cs="Times New Roman"/>
          <w:sz w:val="24"/>
          <w:szCs w:val="24"/>
        </w:rPr>
        <w:t>т</w:t>
      </w:r>
      <w:r w:rsidRPr="00214759">
        <w:rPr>
          <w:rFonts w:ascii="Times New Roman" w:hAnsi="Times New Roman" w:cs="Times New Roman"/>
          <w:sz w:val="24"/>
          <w:szCs w:val="24"/>
        </w:rPr>
        <w:t xml:space="preserve">ве и в современной жизни;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создавать эскизы декоративного убранства русской избы;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создавать цветовую композицию внутреннего убранства избы;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определять специфику образного языка декоративно-прикладного искусства;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создавать самостоятельные варианты орнаментального построения вышивки с опорой на народные традиции;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создавать эскизы народного праздничного костюма, его отдельных элементов в цвет</w:t>
      </w:r>
      <w:r w:rsidRPr="00214759">
        <w:rPr>
          <w:rFonts w:ascii="Times New Roman" w:hAnsi="Times New Roman" w:cs="Times New Roman"/>
          <w:sz w:val="24"/>
          <w:szCs w:val="24"/>
        </w:rPr>
        <w:t>о</w:t>
      </w:r>
      <w:r w:rsidRPr="00214759">
        <w:rPr>
          <w:rFonts w:ascii="Times New Roman" w:hAnsi="Times New Roman" w:cs="Times New Roman"/>
          <w:sz w:val="24"/>
          <w:szCs w:val="24"/>
        </w:rPr>
        <w:t xml:space="preserve">вом решении;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умело пользоваться языком декоративно-прикладного искусства, принципами декор</w:t>
      </w:r>
      <w:r w:rsidRPr="00214759">
        <w:rPr>
          <w:rFonts w:ascii="Times New Roman" w:hAnsi="Times New Roman" w:cs="Times New Roman"/>
          <w:sz w:val="24"/>
          <w:szCs w:val="24"/>
        </w:rPr>
        <w:t>а</w:t>
      </w:r>
      <w:r w:rsidRPr="00214759">
        <w:rPr>
          <w:rFonts w:ascii="Times New Roman" w:hAnsi="Times New Roman" w:cs="Times New Roman"/>
          <w:sz w:val="24"/>
          <w:szCs w:val="24"/>
        </w:rPr>
        <w:t>тивного обобщения, уметь передавать единство формы и декора (на доступном для данн</w:t>
      </w:r>
      <w:r w:rsidRPr="00214759">
        <w:rPr>
          <w:rFonts w:ascii="Times New Roman" w:hAnsi="Times New Roman" w:cs="Times New Roman"/>
          <w:sz w:val="24"/>
          <w:szCs w:val="24"/>
        </w:rPr>
        <w:t>о</w:t>
      </w:r>
      <w:r w:rsidRPr="00214759">
        <w:rPr>
          <w:rFonts w:ascii="Times New Roman" w:hAnsi="Times New Roman" w:cs="Times New Roman"/>
          <w:sz w:val="24"/>
          <w:szCs w:val="24"/>
        </w:rPr>
        <w:t xml:space="preserve">го возраста уровне);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выстраивать декоративные, орнаментальные композиции в традиции народного иску</w:t>
      </w:r>
      <w:r w:rsidRPr="00214759">
        <w:rPr>
          <w:rFonts w:ascii="Times New Roman" w:hAnsi="Times New Roman" w:cs="Times New Roman"/>
          <w:sz w:val="24"/>
          <w:szCs w:val="24"/>
        </w:rPr>
        <w:t>с</w:t>
      </w:r>
      <w:r w:rsidRPr="00214759">
        <w:rPr>
          <w:rFonts w:ascii="Times New Roman" w:hAnsi="Times New Roman" w:cs="Times New Roman"/>
          <w:sz w:val="24"/>
          <w:szCs w:val="24"/>
        </w:rPr>
        <w:t>ства (используя традиционное письмо Гжели, Городца, Хохломы и т. д.) на основе ритм</w:t>
      </w:r>
      <w:r w:rsidRPr="00214759">
        <w:rPr>
          <w:rFonts w:ascii="Times New Roman" w:hAnsi="Times New Roman" w:cs="Times New Roman"/>
          <w:sz w:val="24"/>
          <w:szCs w:val="24"/>
        </w:rPr>
        <w:t>и</w:t>
      </w:r>
      <w:r w:rsidRPr="00214759">
        <w:rPr>
          <w:rFonts w:ascii="Times New Roman" w:hAnsi="Times New Roman" w:cs="Times New Roman"/>
          <w:sz w:val="24"/>
          <w:szCs w:val="24"/>
        </w:rPr>
        <w:t xml:space="preserve">ческого повтора изобразительных или геометрических элементов;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владеть практическими навыками выразительного использования фактуры, цвета, фо</w:t>
      </w:r>
      <w:r w:rsidRPr="00214759">
        <w:rPr>
          <w:rFonts w:ascii="Times New Roman" w:hAnsi="Times New Roman" w:cs="Times New Roman"/>
          <w:sz w:val="24"/>
          <w:szCs w:val="24"/>
        </w:rPr>
        <w:t>р</w:t>
      </w:r>
      <w:r w:rsidRPr="00214759">
        <w:rPr>
          <w:rFonts w:ascii="Times New Roman" w:hAnsi="Times New Roman" w:cs="Times New Roman"/>
          <w:sz w:val="24"/>
          <w:szCs w:val="24"/>
        </w:rPr>
        <w:t xml:space="preserve">мы, объема, пространства в процессе создания в конкретном материале плоскостных или объемных декоративных композиций;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w:t>
      </w:r>
      <w:r w:rsidRPr="00214759">
        <w:rPr>
          <w:rFonts w:ascii="Times New Roman" w:hAnsi="Times New Roman" w:cs="Times New Roman"/>
          <w:sz w:val="24"/>
          <w:szCs w:val="24"/>
        </w:rPr>
        <w:t>ь</w:t>
      </w:r>
      <w:r w:rsidRPr="00214759">
        <w:rPr>
          <w:rFonts w:ascii="Times New Roman" w:hAnsi="Times New Roman" w:cs="Times New Roman"/>
          <w:sz w:val="24"/>
          <w:szCs w:val="24"/>
        </w:rPr>
        <w:t>ной формы игрушки и украшением ее декоративной росписью в традиции одного из пр</w:t>
      </w:r>
      <w:r w:rsidRPr="00214759">
        <w:rPr>
          <w:rFonts w:ascii="Times New Roman" w:hAnsi="Times New Roman" w:cs="Times New Roman"/>
          <w:sz w:val="24"/>
          <w:szCs w:val="24"/>
        </w:rPr>
        <w:t>о</w:t>
      </w:r>
      <w:r w:rsidRPr="00214759">
        <w:rPr>
          <w:rFonts w:ascii="Times New Roman" w:hAnsi="Times New Roman" w:cs="Times New Roman"/>
          <w:sz w:val="24"/>
          <w:szCs w:val="24"/>
        </w:rPr>
        <w:t xml:space="preserve">мыслов;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характеризовать основы народного орнамента; создавать орнаменты на основе наро</w:t>
      </w:r>
      <w:r w:rsidRPr="00214759">
        <w:rPr>
          <w:rFonts w:ascii="Times New Roman" w:hAnsi="Times New Roman" w:cs="Times New Roman"/>
          <w:sz w:val="24"/>
          <w:szCs w:val="24"/>
        </w:rPr>
        <w:t>д</w:t>
      </w:r>
      <w:r w:rsidRPr="00214759">
        <w:rPr>
          <w:rFonts w:ascii="Times New Roman" w:hAnsi="Times New Roman" w:cs="Times New Roman"/>
          <w:sz w:val="24"/>
          <w:szCs w:val="24"/>
        </w:rPr>
        <w:t xml:space="preserve">ных традиций;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различать виды и материалы декоративно-прикладного искусства;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различать национальные особенности русского орнамента и орнаментов других народов России;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находить общие черты в единстве материалов, формы и декора, конструктивных дек</w:t>
      </w:r>
      <w:r w:rsidRPr="00214759">
        <w:rPr>
          <w:rFonts w:ascii="Times New Roman" w:hAnsi="Times New Roman" w:cs="Times New Roman"/>
          <w:sz w:val="24"/>
          <w:szCs w:val="24"/>
        </w:rPr>
        <w:t>о</w:t>
      </w:r>
      <w:r w:rsidRPr="00214759">
        <w:rPr>
          <w:rFonts w:ascii="Times New Roman" w:hAnsi="Times New Roman" w:cs="Times New Roman"/>
          <w:sz w:val="24"/>
          <w:szCs w:val="24"/>
        </w:rPr>
        <w:t>ративных изобразительных элементов в произведениях народных и современных пром</w:t>
      </w:r>
      <w:r w:rsidRPr="00214759">
        <w:rPr>
          <w:rFonts w:ascii="Times New Roman" w:hAnsi="Times New Roman" w:cs="Times New Roman"/>
          <w:sz w:val="24"/>
          <w:szCs w:val="24"/>
        </w:rPr>
        <w:t>ы</w:t>
      </w:r>
      <w:r w:rsidRPr="00214759">
        <w:rPr>
          <w:rFonts w:ascii="Times New Roman" w:hAnsi="Times New Roman" w:cs="Times New Roman"/>
          <w:sz w:val="24"/>
          <w:szCs w:val="24"/>
        </w:rPr>
        <w:t xml:space="preserve">слов;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различать и характеризовать несколько народных художественных промыслов России;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называть пространственные и временные виды искусства и объяснять, в чем состоит различие временных и пространственных видов искусства;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классифицировать жанровую систему в изобразительном искусстве и ее значение для анализа развития искусства и понимания изменений видения мира;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объяснять разницу между предметом изображения, сюжетом и содержанием изображ</w:t>
      </w:r>
      <w:r w:rsidRPr="00214759">
        <w:rPr>
          <w:rFonts w:ascii="Times New Roman" w:hAnsi="Times New Roman" w:cs="Times New Roman"/>
          <w:sz w:val="24"/>
          <w:szCs w:val="24"/>
        </w:rPr>
        <w:t>е</w:t>
      </w:r>
      <w:r w:rsidRPr="00214759">
        <w:rPr>
          <w:rFonts w:ascii="Times New Roman" w:hAnsi="Times New Roman" w:cs="Times New Roman"/>
          <w:sz w:val="24"/>
          <w:szCs w:val="24"/>
        </w:rPr>
        <w:t xml:space="preserve">ния;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композиционным навыкам работы, чувству ритма, работе с различными художестве</w:t>
      </w:r>
      <w:r w:rsidRPr="00214759">
        <w:rPr>
          <w:rFonts w:ascii="Times New Roman" w:hAnsi="Times New Roman" w:cs="Times New Roman"/>
          <w:sz w:val="24"/>
          <w:szCs w:val="24"/>
        </w:rPr>
        <w:t>н</w:t>
      </w:r>
      <w:r w:rsidRPr="00214759">
        <w:rPr>
          <w:rFonts w:ascii="Times New Roman" w:hAnsi="Times New Roman" w:cs="Times New Roman"/>
          <w:sz w:val="24"/>
          <w:szCs w:val="24"/>
        </w:rPr>
        <w:t xml:space="preserve">ными материалами;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создавать образы, используя все выразительные возможности художественных мат</w:t>
      </w:r>
      <w:r w:rsidRPr="00214759">
        <w:rPr>
          <w:rFonts w:ascii="Times New Roman" w:hAnsi="Times New Roman" w:cs="Times New Roman"/>
          <w:sz w:val="24"/>
          <w:szCs w:val="24"/>
        </w:rPr>
        <w:t>е</w:t>
      </w:r>
      <w:r w:rsidRPr="00214759">
        <w:rPr>
          <w:rFonts w:ascii="Times New Roman" w:hAnsi="Times New Roman" w:cs="Times New Roman"/>
          <w:sz w:val="24"/>
          <w:szCs w:val="24"/>
        </w:rPr>
        <w:t xml:space="preserve">риалов;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простым навыкам изображения с помощью пятна и тональных отношений;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навыку плоскостного силуэтного изображения обычных, простых предметов (кухонная утварь);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lastRenderedPageBreak/>
        <w:t> изображать сложную форму предмета (силуэт) как соотношение простых геометрич</w:t>
      </w:r>
      <w:r w:rsidRPr="00214759">
        <w:rPr>
          <w:rFonts w:ascii="Times New Roman" w:hAnsi="Times New Roman" w:cs="Times New Roman"/>
          <w:sz w:val="24"/>
          <w:szCs w:val="24"/>
        </w:rPr>
        <w:t>е</w:t>
      </w:r>
      <w:r w:rsidRPr="00214759">
        <w:rPr>
          <w:rFonts w:ascii="Times New Roman" w:hAnsi="Times New Roman" w:cs="Times New Roman"/>
          <w:sz w:val="24"/>
          <w:szCs w:val="24"/>
        </w:rPr>
        <w:t xml:space="preserve">ских фигур, соблюдая их пропорции;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создавать линейные изображения геометрических тел и натюрморт с натуры из геоме</w:t>
      </w:r>
      <w:r w:rsidRPr="00214759">
        <w:rPr>
          <w:rFonts w:ascii="Times New Roman" w:hAnsi="Times New Roman" w:cs="Times New Roman"/>
          <w:sz w:val="24"/>
          <w:szCs w:val="24"/>
        </w:rPr>
        <w:t>т</w:t>
      </w:r>
      <w:r w:rsidRPr="00214759">
        <w:rPr>
          <w:rFonts w:ascii="Times New Roman" w:hAnsi="Times New Roman" w:cs="Times New Roman"/>
          <w:sz w:val="24"/>
          <w:szCs w:val="24"/>
        </w:rPr>
        <w:t xml:space="preserve">рических тел;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строить изображения простых предметов по правилам линейной перспективы;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передавать с помощью света характер формы и эмоциональное напряжение в композ</w:t>
      </w:r>
      <w:r w:rsidRPr="00214759">
        <w:rPr>
          <w:rFonts w:ascii="Times New Roman" w:hAnsi="Times New Roman" w:cs="Times New Roman"/>
          <w:sz w:val="24"/>
          <w:szCs w:val="24"/>
        </w:rPr>
        <w:t>и</w:t>
      </w:r>
      <w:r w:rsidRPr="00214759">
        <w:rPr>
          <w:rFonts w:ascii="Times New Roman" w:hAnsi="Times New Roman" w:cs="Times New Roman"/>
          <w:sz w:val="24"/>
          <w:szCs w:val="24"/>
        </w:rPr>
        <w:t xml:space="preserve">ции натюрморта;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творческому опыту выполнения графического натюрморта и гравюры наклейками на картоне;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выражать цветом в натюрморте собственное настроение и переживания;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рассуждать о разных способах передачи перспективы в изобразительном искусстве как выражении различных мировоззренческих смыслов;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применять перспективу в практической творческой работе;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навыкам изображения перспективных сокращений в зарисовках наблюдаемого;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навыкам изображения уходящего вдаль пространства, применяя правила линейной и воздушной перспективы;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видеть, наблюдать и эстетически переживать изменчивость цветового состояния и н</w:t>
      </w:r>
      <w:r w:rsidRPr="00214759">
        <w:rPr>
          <w:rFonts w:ascii="Times New Roman" w:hAnsi="Times New Roman" w:cs="Times New Roman"/>
          <w:sz w:val="24"/>
          <w:szCs w:val="24"/>
        </w:rPr>
        <w:t>а</w:t>
      </w:r>
      <w:r w:rsidRPr="00214759">
        <w:rPr>
          <w:rFonts w:ascii="Times New Roman" w:hAnsi="Times New Roman" w:cs="Times New Roman"/>
          <w:sz w:val="24"/>
          <w:szCs w:val="24"/>
        </w:rPr>
        <w:t xml:space="preserve">строения в природе;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навыкам создания пейзажных зарисовок;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различать и характеризовать понятия: пространство, ракурс, воздушная перспектива;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пользоваться правилами работы на пленэре;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w:t>
      </w:r>
      <w:r w:rsidRPr="00214759">
        <w:rPr>
          <w:rFonts w:ascii="Times New Roman" w:hAnsi="Times New Roman" w:cs="Times New Roman"/>
          <w:sz w:val="24"/>
          <w:szCs w:val="24"/>
        </w:rPr>
        <w:t>о</w:t>
      </w:r>
      <w:r w:rsidRPr="00214759">
        <w:rPr>
          <w:rFonts w:ascii="Times New Roman" w:hAnsi="Times New Roman" w:cs="Times New Roman"/>
          <w:sz w:val="24"/>
          <w:szCs w:val="24"/>
        </w:rPr>
        <w:t xml:space="preserve">го произведения;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навыкам композиции, наблюдательной перспективы и ритмической организации пло</w:t>
      </w:r>
      <w:r w:rsidRPr="00214759">
        <w:rPr>
          <w:rFonts w:ascii="Times New Roman" w:hAnsi="Times New Roman" w:cs="Times New Roman"/>
          <w:sz w:val="24"/>
          <w:szCs w:val="24"/>
        </w:rPr>
        <w:t>с</w:t>
      </w:r>
      <w:r w:rsidRPr="00214759">
        <w:rPr>
          <w:rFonts w:ascii="Times New Roman" w:hAnsi="Times New Roman" w:cs="Times New Roman"/>
          <w:sz w:val="24"/>
          <w:szCs w:val="24"/>
        </w:rPr>
        <w:t xml:space="preserve">кости изображения;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различать основные средства художественной выразительности в изобразительном и</w:t>
      </w:r>
      <w:r w:rsidRPr="00214759">
        <w:rPr>
          <w:rFonts w:ascii="Times New Roman" w:hAnsi="Times New Roman" w:cs="Times New Roman"/>
          <w:sz w:val="24"/>
          <w:szCs w:val="24"/>
        </w:rPr>
        <w:t>с</w:t>
      </w:r>
      <w:r w:rsidRPr="00214759">
        <w:rPr>
          <w:rFonts w:ascii="Times New Roman" w:hAnsi="Times New Roman" w:cs="Times New Roman"/>
          <w:sz w:val="24"/>
          <w:szCs w:val="24"/>
        </w:rPr>
        <w:t xml:space="preserve">кусстве (линия, пятно, тон, цвет, форма, перспектива и др.);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пользоваться красками (гуашь, акварель), несколькими графическими материалами (к</w:t>
      </w:r>
      <w:r w:rsidRPr="00214759">
        <w:rPr>
          <w:rFonts w:ascii="Times New Roman" w:hAnsi="Times New Roman" w:cs="Times New Roman"/>
          <w:sz w:val="24"/>
          <w:szCs w:val="24"/>
        </w:rPr>
        <w:t>а</w:t>
      </w:r>
      <w:r w:rsidRPr="00214759">
        <w:rPr>
          <w:rFonts w:ascii="Times New Roman" w:hAnsi="Times New Roman" w:cs="Times New Roman"/>
          <w:sz w:val="24"/>
          <w:szCs w:val="24"/>
        </w:rPr>
        <w:t xml:space="preserve">рандаш, тушь), обладать первичными навыками лепки, использовать коллажные техники;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различать и характеризовать понятия: эпический пейзаж, романтический пейзаж, пе</w:t>
      </w:r>
      <w:r w:rsidRPr="00214759">
        <w:rPr>
          <w:rFonts w:ascii="Times New Roman" w:hAnsi="Times New Roman" w:cs="Times New Roman"/>
          <w:sz w:val="24"/>
          <w:szCs w:val="24"/>
        </w:rPr>
        <w:t>й</w:t>
      </w:r>
      <w:r w:rsidRPr="00214759">
        <w:rPr>
          <w:rFonts w:ascii="Times New Roman" w:hAnsi="Times New Roman" w:cs="Times New Roman"/>
          <w:sz w:val="24"/>
          <w:szCs w:val="24"/>
        </w:rPr>
        <w:t xml:space="preserve">заж настроения, пленэр, импрессионизм;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различать и характеризовать виды портрета;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понимать и характеризовать основы изображения головы человека;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пользоваться навыками работы с доступными скульптурными материалами;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w:t>
      </w:r>
      <w:r w:rsidRPr="00214759">
        <w:rPr>
          <w:rFonts w:ascii="Times New Roman" w:hAnsi="Times New Roman" w:cs="Times New Roman"/>
          <w:sz w:val="24"/>
          <w:szCs w:val="24"/>
        </w:rPr>
        <w:t>я</w:t>
      </w:r>
      <w:r w:rsidRPr="00214759">
        <w:rPr>
          <w:rFonts w:ascii="Times New Roman" w:hAnsi="Times New Roman" w:cs="Times New Roman"/>
          <w:sz w:val="24"/>
          <w:szCs w:val="24"/>
        </w:rPr>
        <w:t xml:space="preserve">ти;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видеть конструктивную форму предмета, владеть первичными навыками плоского и объемного изображения предмета и группы предметов;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использовать графические материалы в работе над портретом;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использовать образные возможности освещения в портрете;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пользоваться правилами схематического построения головы человека в рисунке;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называть имена выдающихся русских и зарубежных художников - портретистов и о</w:t>
      </w:r>
      <w:r w:rsidRPr="00214759">
        <w:rPr>
          <w:rFonts w:ascii="Times New Roman" w:hAnsi="Times New Roman" w:cs="Times New Roman"/>
          <w:sz w:val="24"/>
          <w:szCs w:val="24"/>
        </w:rPr>
        <w:t>п</w:t>
      </w:r>
      <w:r w:rsidRPr="00214759">
        <w:rPr>
          <w:rFonts w:ascii="Times New Roman" w:hAnsi="Times New Roman" w:cs="Times New Roman"/>
          <w:sz w:val="24"/>
          <w:szCs w:val="24"/>
        </w:rPr>
        <w:t xml:space="preserve">ределять их произведения;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lastRenderedPageBreak/>
        <w:t xml:space="preserve"> навыкам передачи в плоскостном изображении простых движений фигуры человека;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навыкам понимания особенностей восприятия скульптурного образа;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навыкам лепки и работы с пластилином или глиной;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рассуждать (с опорой на восприятие художественных произведений - шедевров изобр</w:t>
      </w:r>
      <w:r w:rsidRPr="00214759">
        <w:rPr>
          <w:rFonts w:ascii="Times New Roman" w:hAnsi="Times New Roman" w:cs="Times New Roman"/>
          <w:sz w:val="24"/>
          <w:szCs w:val="24"/>
        </w:rPr>
        <w:t>а</w:t>
      </w:r>
      <w:r w:rsidRPr="00214759">
        <w:rPr>
          <w:rFonts w:ascii="Times New Roman" w:hAnsi="Times New Roman" w:cs="Times New Roman"/>
          <w:sz w:val="24"/>
          <w:szCs w:val="24"/>
        </w:rPr>
        <w:t xml:space="preserve">зительного искусства) об изменчивости образа человека в истории искусства;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приемам выразительности при работе с натуры над набросками и зарисовками фигуры человека, используя разнообразные графические материалы;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характеризовать сюжетно-тематическую картину как обобщенный и целостный образ, как результат наблюдений и размышлений художника над жизнью;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объяснять понятия «тема», «содержание», «сюжет» в произведениях станковой живоп</w:t>
      </w:r>
      <w:r w:rsidRPr="00214759">
        <w:rPr>
          <w:rFonts w:ascii="Times New Roman" w:hAnsi="Times New Roman" w:cs="Times New Roman"/>
          <w:sz w:val="24"/>
          <w:szCs w:val="24"/>
        </w:rPr>
        <w:t>и</w:t>
      </w:r>
      <w:r w:rsidRPr="00214759">
        <w:rPr>
          <w:rFonts w:ascii="Times New Roman" w:hAnsi="Times New Roman" w:cs="Times New Roman"/>
          <w:sz w:val="24"/>
          <w:szCs w:val="24"/>
        </w:rPr>
        <w:t xml:space="preserve">си;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изобразительным и композиционным навыкам в процессе работы над эскизом;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узнавать и объяснять понятия «тематическая картина», «станковая живопись»;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перечислять и характеризовать основные жанры сюжетно- тематической картины; </w:t>
      </w:r>
      <w:r w:rsidRPr="00214759">
        <w:rPr>
          <w:rFonts w:ascii="Times New Roman" w:hAnsi="Times New Roman" w:cs="Times New Roman"/>
          <w:sz w:val="24"/>
          <w:szCs w:val="24"/>
        </w:rPr>
        <w:t> характеризовать исторический жанр как идейное и образное выражение значительных с</w:t>
      </w:r>
      <w:r w:rsidRPr="00214759">
        <w:rPr>
          <w:rFonts w:ascii="Times New Roman" w:hAnsi="Times New Roman" w:cs="Times New Roman"/>
          <w:sz w:val="24"/>
          <w:szCs w:val="24"/>
        </w:rPr>
        <w:t>о</w:t>
      </w:r>
      <w:r w:rsidRPr="00214759">
        <w:rPr>
          <w:rFonts w:ascii="Times New Roman" w:hAnsi="Times New Roman" w:cs="Times New Roman"/>
          <w:sz w:val="24"/>
          <w:szCs w:val="24"/>
        </w:rPr>
        <w:t xml:space="preserve">бытий в истории общества, как воплощение его мировоззренческих позиций и идеалов;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узнавать и характеризовать несколько классических произведений и называть имена великих русских мастеров исторической картины;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характеризовать значение тематической картины XIX века в развитии русской культ</w:t>
      </w:r>
      <w:r w:rsidRPr="00214759">
        <w:rPr>
          <w:rFonts w:ascii="Times New Roman" w:hAnsi="Times New Roman" w:cs="Times New Roman"/>
          <w:sz w:val="24"/>
          <w:szCs w:val="24"/>
        </w:rPr>
        <w:t>у</w:t>
      </w:r>
      <w:r w:rsidRPr="00214759">
        <w:rPr>
          <w:rFonts w:ascii="Times New Roman" w:hAnsi="Times New Roman" w:cs="Times New Roman"/>
          <w:sz w:val="24"/>
          <w:szCs w:val="24"/>
        </w:rPr>
        <w:t xml:space="preserve">ры;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рассуждать о значении творчества великих русских художников в создании образа н</w:t>
      </w:r>
      <w:r w:rsidRPr="00214759">
        <w:rPr>
          <w:rFonts w:ascii="Times New Roman" w:hAnsi="Times New Roman" w:cs="Times New Roman"/>
          <w:sz w:val="24"/>
          <w:szCs w:val="24"/>
        </w:rPr>
        <w:t>а</w:t>
      </w:r>
      <w:r w:rsidRPr="00214759">
        <w:rPr>
          <w:rFonts w:ascii="Times New Roman" w:hAnsi="Times New Roman" w:cs="Times New Roman"/>
          <w:sz w:val="24"/>
          <w:szCs w:val="24"/>
        </w:rPr>
        <w:t xml:space="preserve">рода, в становлении национального самосознания и образа национальной истории;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называть имена нескольких известных художников объединения «Мир искусства» и их наиболее известные произведения;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творческому опыту по разработке и созданию изобразительного образа на выбранный исторический сюжет;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творческому опыту по разработке художественного проекта –разработки композиции на историческую тему;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творческому опыту создания композиции на основе библейских сюжетов;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представлениям о великих, вечных темах в искусстве на основе сюжетов из Библии, об их мировоззренческом и нравственном значении в культуре;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называть имена великих европейских и русских художников, творивших на библейские темы;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узнавать и характеризовать произведения великих европейских и русских художников на библейские темы;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характеризовать роль монументальных памятников в жизни общества;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рассуждать об особенностях художественного образа советского народа в годы Великой Отечественной войны;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описывать и характеризовать выдающиеся монументальные памятники и ансамбли, п</w:t>
      </w:r>
      <w:r w:rsidRPr="00214759">
        <w:rPr>
          <w:rFonts w:ascii="Times New Roman" w:hAnsi="Times New Roman" w:cs="Times New Roman"/>
          <w:sz w:val="24"/>
          <w:szCs w:val="24"/>
        </w:rPr>
        <w:t>о</w:t>
      </w:r>
      <w:r w:rsidRPr="00214759">
        <w:rPr>
          <w:rFonts w:ascii="Times New Roman" w:hAnsi="Times New Roman" w:cs="Times New Roman"/>
          <w:sz w:val="24"/>
          <w:szCs w:val="24"/>
        </w:rPr>
        <w:t xml:space="preserve">священные Великой Отечественной войне;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творческому опыту лепки памятника, посвященного значимому историческому соб</w:t>
      </w:r>
      <w:r w:rsidRPr="00214759">
        <w:rPr>
          <w:rFonts w:ascii="Times New Roman" w:hAnsi="Times New Roman" w:cs="Times New Roman"/>
          <w:sz w:val="24"/>
          <w:szCs w:val="24"/>
        </w:rPr>
        <w:t>ы</w:t>
      </w:r>
      <w:r w:rsidRPr="00214759">
        <w:rPr>
          <w:rFonts w:ascii="Times New Roman" w:hAnsi="Times New Roman" w:cs="Times New Roman"/>
          <w:sz w:val="24"/>
          <w:szCs w:val="24"/>
        </w:rPr>
        <w:t xml:space="preserve">тию или историческому герою;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анализировать художественно-выразительные средства произведений изобразительного искусства XX века;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культуре зрительского восприятия;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характеризовать временные и пространственные искусства;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понимать разницу между реальностью и художественным образом;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представлениям об искусстве иллюстрации и творчестве известных иллюстраторов книг. И.Я. Билибин. В.А. Милашевский. В.А. Фаворский;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lastRenderedPageBreak/>
        <w:t> опыту художественного иллюстрирования и навыкам работы графическими материал</w:t>
      </w:r>
      <w:r w:rsidRPr="00214759">
        <w:rPr>
          <w:rFonts w:ascii="Times New Roman" w:hAnsi="Times New Roman" w:cs="Times New Roman"/>
          <w:sz w:val="24"/>
          <w:szCs w:val="24"/>
        </w:rPr>
        <w:t>а</w:t>
      </w:r>
      <w:r w:rsidRPr="00214759">
        <w:rPr>
          <w:rFonts w:ascii="Times New Roman" w:hAnsi="Times New Roman" w:cs="Times New Roman"/>
          <w:sz w:val="24"/>
          <w:szCs w:val="24"/>
        </w:rPr>
        <w:t xml:space="preserve">ми;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собирать необходимый материал для иллюстрирования (характер одежды героев, х</w:t>
      </w:r>
      <w:r w:rsidRPr="00214759">
        <w:rPr>
          <w:rFonts w:ascii="Times New Roman" w:hAnsi="Times New Roman" w:cs="Times New Roman"/>
          <w:sz w:val="24"/>
          <w:szCs w:val="24"/>
        </w:rPr>
        <w:t>а</w:t>
      </w:r>
      <w:r w:rsidRPr="00214759">
        <w:rPr>
          <w:rFonts w:ascii="Times New Roman" w:hAnsi="Times New Roman" w:cs="Times New Roman"/>
          <w:sz w:val="24"/>
          <w:szCs w:val="24"/>
        </w:rPr>
        <w:t xml:space="preserve">рактер построек и помещений, характерные детали быта и т.д.);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представлениям об анималистическом жанре изобразительного искусства и творчестве художников-анималистов;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опыту художественного творчества по созданию стилизованных образов животных;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систематизировать и характеризовать основные этапы развития и истории архитектуры и дизайна;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распознавать объект и пространство в конструктивных видах искусства;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понимать сочетание различных объемов в здании;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понимать единство художественного и функционального в вещи, форму и материал;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иметь общее представление и рассказывать об особенностях архитектурно-художественных стилей разных эпох;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понимать тенденции и перспективы развития современной архитектуры;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различать образно-стилевой язык архитектуры прошлого;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характеризовать и различать малые формы архитектуры и дизайна в пространстве г</w:t>
      </w:r>
      <w:r w:rsidRPr="00214759">
        <w:rPr>
          <w:rFonts w:ascii="Times New Roman" w:hAnsi="Times New Roman" w:cs="Times New Roman"/>
          <w:sz w:val="24"/>
          <w:szCs w:val="24"/>
        </w:rPr>
        <w:t>о</w:t>
      </w:r>
      <w:r w:rsidRPr="00214759">
        <w:rPr>
          <w:rFonts w:ascii="Times New Roman" w:hAnsi="Times New Roman" w:cs="Times New Roman"/>
          <w:sz w:val="24"/>
          <w:szCs w:val="24"/>
        </w:rPr>
        <w:t xml:space="preserve">родской среды;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понимать плоскостную композицию как возможное схематическое изображение объ</w:t>
      </w:r>
      <w:r w:rsidRPr="00214759">
        <w:rPr>
          <w:rFonts w:ascii="Times New Roman" w:hAnsi="Times New Roman" w:cs="Times New Roman"/>
          <w:sz w:val="24"/>
          <w:szCs w:val="24"/>
        </w:rPr>
        <w:t>е</w:t>
      </w:r>
      <w:r w:rsidRPr="00214759">
        <w:rPr>
          <w:rFonts w:ascii="Times New Roman" w:hAnsi="Times New Roman" w:cs="Times New Roman"/>
          <w:sz w:val="24"/>
          <w:szCs w:val="24"/>
        </w:rPr>
        <w:t xml:space="preserve">мов при взгляде на них сверху;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осознавать чертеж как плоскостное изображение объемов, когда точка – вертикаль, круг – цилиндр, шар и т. д.;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применять в создаваемых пространственных композициях доминантный объект и всп</w:t>
      </w:r>
      <w:r w:rsidRPr="00214759">
        <w:rPr>
          <w:rFonts w:ascii="Times New Roman" w:hAnsi="Times New Roman" w:cs="Times New Roman"/>
          <w:sz w:val="24"/>
          <w:szCs w:val="24"/>
        </w:rPr>
        <w:t>о</w:t>
      </w:r>
      <w:r w:rsidRPr="00214759">
        <w:rPr>
          <w:rFonts w:ascii="Times New Roman" w:hAnsi="Times New Roman" w:cs="Times New Roman"/>
          <w:sz w:val="24"/>
          <w:szCs w:val="24"/>
        </w:rPr>
        <w:t xml:space="preserve">могательные соединительные элементы;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применять навыки формообразования, использования объемов в дизайне и архитектуре (макеты из бумаги, картона, пластилина);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создавать композиционные макеты объектов на предметной плоскости и в пространс</w:t>
      </w:r>
      <w:r w:rsidRPr="00214759">
        <w:rPr>
          <w:rFonts w:ascii="Times New Roman" w:hAnsi="Times New Roman" w:cs="Times New Roman"/>
          <w:sz w:val="24"/>
          <w:szCs w:val="24"/>
        </w:rPr>
        <w:t>т</w:t>
      </w:r>
      <w:r w:rsidRPr="00214759">
        <w:rPr>
          <w:rFonts w:ascii="Times New Roman" w:hAnsi="Times New Roman" w:cs="Times New Roman"/>
          <w:sz w:val="24"/>
          <w:szCs w:val="24"/>
        </w:rPr>
        <w:t xml:space="preserve">ве;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создавать практические творческие композиции в технике коллажа, дизайн-проектов;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w:t>
      </w:r>
      <w:r w:rsidRPr="00214759">
        <w:rPr>
          <w:rFonts w:ascii="Times New Roman" w:hAnsi="Times New Roman" w:cs="Times New Roman"/>
          <w:sz w:val="24"/>
          <w:szCs w:val="24"/>
        </w:rPr>
        <w:t>к</w:t>
      </w:r>
      <w:r w:rsidRPr="00214759">
        <w:rPr>
          <w:rFonts w:ascii="Times New Roman" w:hAnsi="Times New Roman" w:cs="Times New Roman"/>
          <w:sz w:val="24"/>
          <w:szCs w:val="24"/>
        </w:rPr>
        <w:t xml:space="preserve">турно-дизайнерского объекта;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приобретать общее представление о традициях ландшафтно-парковой архитектуры;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характеризовать основные школы садово-паркового искусства;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понимать основы краткой истории русской усадебной культуры XVIII – XIX веков;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называть и раскрывать смысл основ искусства флористики;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понимать основы краткой истории костюма;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характеризовать и раскрывать смысл композиционно-конструктивных принципов д</w:t>
      </w:r>
      <w:r w:rsidRPr="00214759">
        <w:rPr>
          <w:rFonts w:ascii="Times New Roman" w:hAnsi="Times New Roman" w:cs="Times New Roman"/>
          <w:sz w:val="24"/>
          <w:szCs w:val="24"/>
        </w:rPr>
        <w:t>и</w:t>
      </w:r>
      <w:r w:rsidRPr="00214759">
        <w:rPr>
          <w:rFonts w:ascii="Times New Roman" w:hAnsi="Times New Roman" w:cs="Times New Roman"/>
          <w:sz w:val="24"/>
          <w:szCs w:val="24"/>
        </w:rPr>
        <w:t xml:space="preserve">зайна одежды;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применять навыки сочинения объемно-пространственной композиции в формировании букета по принципам икэбаны;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использовать старые и осваивать новые приемы работы с бумагой, природными мат</w:t>
      </w:r>
      <w:r w:rsidRPr="00214759">
        <w:rPr>
          <w:rFonts w:ascii="Times New Roman" w:hAnsi="Times New Roman" w:cs="Times New Roman"/>
          <w:sz w:val="24"/>
          <w:szCs w:val="24"/>
        </w:rPr>
        <w:t>е</w:t>
      </w:r>
      <w:r w:rsidRPr="00214759">
        <w:rPr>
          <w:rFonts w:ascii="Times New Roman" w:hAnsi="Times New Roman" w:cs="Times New Roman"/>
          <w:sz w:val="24"/>
          <w:szCs w:val="24"/>
        </w:rPr>
        <w:t xml:space="preserve">риалами в процессе макетирования архитектурно-ландшафтных объектов;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отражать в эскизном проекте дизайна сада образно-архитектурный композиционный замысел;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использовать графические навыки и технологии выполнения коллажа в процессе созд</w:t>
      </w:r>
      <w:r w:rsidRPr="00214759">
        <w:rPr>
          <w:rFonts w:ascii="Times New Roman" w:hAnsi="Times New Roman" w:cs="Times New Roman"/>
          <w:sz w:val="24"/>
          <w:szCs w:val="24"/>
        </w:rPr>
        <w:t>а</w:t>
      </w:r>
      <w:r w:rsidRPr="00214759">
        <w:rPr>
          <w:rFonts w:ascii="Times New Roman" w:hAnsi="Times New Roman" w:cs="Times New Roman"/>
          <w:sz w:val="24"/>
          <w:szCs w:val="24"/>
        </w:rPr>
        <w:t xml:space="preserve">ния эскизов молодежных и исторических комплектов одежды;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узнавать и характеризовать памятники архитектуры Древнего Киева. София Киевская. Фрески. Мозаики;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lastRenderedPageBreak/>
        <w:t> различать итальянские и русские традиции в архитектуре Московского Кремля. Хара</w:t>
      </w:r>
      <w:r w:rsidRPr="00214759">
        <w:rPr>
          <w:rFonts w:ascii="Times New Roman" w:hAnsi="Times New Roman" w:cs="Times New Roman"/>
          <w:sz w:val="24"/>
          <w:szCs w:val="24"/>
        </w:rPr>
        <w:t>к</w:t>
      </w:r>
      <w:r w:rsidRPr="00214759">
        <w:rPr>
          <w:rFonts w:ascii="Times New Roman" w:hAnsi="Times New Roman" w:cs="Times New Roman"/>
          <w:sz w:val="24"/>
          <w:szCs w:val="24"/>
        </w:rPr>
        <w:t xml:space="preserve">теризовать и описывать архитектурные особенности соборов Московского Кремля;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различать и характеризовать особенности древнерусской иконописи. Понимать знач</w:t>
      </w:r>
      <w:r w:rsidRPr="00214759">
        <w:rPr>
          <w:rFonts w:ascii="Times New Roman" w:hAnsi="Times New Roman" w:cs="Times New Roman"/>
          <w:sz w:val="24"/>
          <w:szCs w:val="24"/>
        </w:rPr>
        <w:t>е</w:t>
      </w:r>
      <w:r w:rsidRPr="00214759">
        <w:rPr>
          <w:rFonts w:ascii="Times New Roman" w:hAnsi="Times New Roman" w:cs="Times New Roman"/>
          <w:sz w:val="24"/>
          <w:szCs w:val="24"/>
        </w:rPr>
        <w:t xml:space="preserve">ние иконы «Троица» Андрея Рублева в общественной, духовной и художественной жизни Руси;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узнавать и описывать памятники шатрового зодчества;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характеризовать особенности церкви Вознесения в селе Коломенском и храма Покрова-на-Рву;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раскрывать особенности новых иконописных традиций в XVII веке. Отличать по хара</w:t>
      </w:r>
      <w:r w:rsidRPr="00214759">
        <w:rPr>
          <w:rFonts w:ascii="Times New Roman" w:hAnsi="Times New Roman" w:cs="Times New Roman"/>
          <w:sz w:val="24"/>
          <w:szCs w:val="24"/>
        </w:rPr>
        <w:t>к</w:t>
      </w:r>
      <w:r w:rsidRPr="00214759">
        <w:rPr>
          <w:rFonts w:ascii="Times New Roman" w:hAnsi="Times New Roman" w:cs="Times New Roman"/>
          <w:sz w:val="24"/>
          <w:szCs w:val="24"/>
        </w:rPr>
        <w:t xml:space="preserve">терным особенностям икону и парсуну;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работать над проектом (индивидуальным или коллективным), создавая разнообразные творческие композиции в материалах по различным темам;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различать стилевые особенности разных школ архитектуры Древней Руси;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создавать с натуры и по воображению архитектурные образы графическими материал</w:t>
      </w:r>
      <w:r w:rsidRPr="00214759">
        <w:rPr>
          <w:rFonts w:ascii="Times New Roman" w:hAnsi="Times New Roman" w:cs="Times New Roman"/>
          <w:sz w:val="24"/>
          <w:szCs w:val="24"/>
        </w:rPr>
        <w:t>а</w:t>
      </w:r>
      <w:r w:rsidRPr="00214759">
        <w:rPr>
          <w:rFonts w:ascii="Times New Roman" w:hAnsi="Times New Roman" w:cs="Times New Roman"/>
          <w:sz w:val="24"/>
          <w:szCs w:val="24"/>
        </w:rPr>
        <w:t xml:space="preserve">ми и др.;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работать над эскизом монументального произведения (витраж, мозаика, роспись, мон</w:t>
      </w:r>
      <w:r w:rsidRPr="00214759">
        <w:rPr>
          <w:rFonts w:ascii="Times New Roman" w:hAnsi="Times New Roman" w:cs="Times New Roman"/>
          <w:sz w:val="24"/>
          <w:szCs w:val="24"/>
        </w:rPr>
        <w:t>у</w:t>
      </w:r>
      <w:r w:rsidRPr="00214759">
        <w:rPr>
          <w:rFonts w:ascii="Times New Roman" w:hAnsi="Times New Roman" w:cs="Times New Roman"/>
          <w:sz w:val="24"/>
          <w:szCs w:val="24"/>
        </w:rPr>
        <w:t>ментальная скульптура); использовать выразительный язык при моделировании архите</w:t>
      </w:r>
      <w:r w:rsidRPr="00214759">
        <w:rPr>
          <w:rFonts w:ascii="Times New Roman" w:hAnsi="Times New Roman" w:cs="Times New Roman"/>
          <w:sz w:val="24"/>
          <w:szCs w:val="24"/>
        </w:rPr>
        <w:t>к</w:t>
      </w:r>
      <w:r w:rsidRPr="00214759">
        <w:rPr>
          <w:rFonts w:ascii="Times New Roman" w:hAnsi="Times New Roman" w:cs="Times New Roman"/>
          <w:sz w:val="24"/>
          <w:szCs w:val="24"/>
        </w:rPr>
        <w:t xml:space="preserve">турного пространства;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сравнивать, сопоставлять и анализировать произведения живописи Древней Руси;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рассуждать о значении художественного образа древнерусской культуры;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ориентироваться в широком разнообразии стилей и направлений изобразительного и</w:t>
      </w:r>
      <w:r w:rsidRPr="00214759">
        <w:rPr>
          <w:rFonts w:ascii="Times New Roman" w:hAnsi="Times New Roman" w:cs="Times New Roman"/>
          <w:sz w:val="24"/>
          <w:szCs w:val="24"/>
        </w:rPr>
        <w:t>с</w:t>
      </w:r>
      <w:r w:rsidRPr="00214759">
        <w:rPr>
          <w:rFonts w:ascii="Times New Roman" w:hAnsi="Times New Roman" w:cs="Times New Roman"/>
          <w:sz w:val="24"/>
          <w:szCs w:val="24"/>
        </w:rPr>
        <w:t xml:space="preserve">кусства и архитектуры XVIII – XIX веков;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использовать в речи новые термины, связанные со стилями в изобразительном искусс</w:t>
      </w:r>
      <w:r w:rsidRPr="00214759">
        <w:rPr>
          <w:rFonts w:ascii="Times New Roman" w:hAnsi="Times New Roman" w:cs="Times New Roman"/>
          <w:sz w:val="24"/>
          <w:szCs w:val="24"/>
        </w:rPr>
        <w:t>т</w:t>
      </w:r>
      <w:r w:rsidRPr="00214759">
        <w:rPr>
          <w:rFonts w:ascii="Times New Roman" w:hAnsi="Times New Roman" w:cs="Times New Roman"/>
          <w:sz w:val="24"/>
          <w:szCs w:val="24"/>
        </w:rPr>
        <w:t xml:space="preserve">ве и архитектуре XVIII – XIX веков;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выявлять и называть характерные особенности русской портретной живописи XVIII в</w:t>
      </w:r>
      <w:r w:rsidRPr="00214759">
        <w:rPr>
          <w:rFonts w:ascii="Times New Roman" w:hAnsi="Times New Roman" w:cs="Times New Roman"/>
          <w:sz w:val="24"/>
          <w:szCs w:val="24"/>
        </w:rPr>
        <w:t>е</w:t>
      </w:r>
      <w:r w:rsidRPr="00214759">
        <w:rPr>
          <w:rFonts w:ascii="Times New Roman" w:hAnsi="Times New Roman" w:cs="Times New Roman"/>
          <w:sz w:val="24"/>
          <w:szCs w:val="24"/>
        </w:rPr>
        <w:t xml:space="preserve">ка;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характеризовать признаки и особенности московского барокко;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создавать разнообразные творческие работы (фантазийные конструкции) в материале.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b/>
          <w:bCs/>
          <w:sz w:val="24"/>
          <w:szCs w:val="24"/>
        </w:rPr>
        <w:t xml:space="preserve">Выпускник получит возможность научиться: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w:t>
      </w:r>
      <w:r w:rsidRPr="00214759">
        <w:rPr>
          <w:rFonts w:ascii="Times New Roman" w:hAnsi="Times New Roman" w:cs="Times New Roman"/>
          <w:i/>
          <w:iCs/>
          <w:sz w:val="24"/>
          <w:szCs w:val="24"/>
        </w:rPr>
        <w:t>у</w:t>
      </w:r>
      <w:r w:rsidRPr="00214759">
        <w:rPr>
          <w:rFonts w:ascii="Times New Roman" w:hAnsi="Times New Roman" w:cs="Times New Roman"/>
          <w:i/>
          <w:iCs/>
          <w:sz w:val="24"/>
          <w:szCs w:val="24"/>
        </w:rPr>
        <w:t xml:space="preserve">жающего мира, технологии и др.);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владеть диалогической формой коммуникации, уметь аргументировать свою точку зрения в процессе изучения изобразительного искусства;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различать и передавать в художественно-творческой деятельности характер, эм</w:t>
      </w:r>
      <w:r w:rsidRPr="00214759">
        <w:rPr>
          <w:rFonts w:ascii="Times New Roman" w:hAnsi="Times New Roman" w:cs="Times New Roman"/>
          <w:i/>
          <w:iCs/>
          <w:sz w:val="24"/>
          <w:szCs w:val="24"/>
        </w:rPr>
        <w:t>о</w:t>
      </w:r>
      <w:r w:rsidRPr="00214759">
        <w:rPr>
          <w:rFonts w:ascii="Times New Roman" w:hAnsi="Times New Roman" w:cs="Times New Roman"/>
          <w:i/>
          <w:iCs/>
          <w:sz w:val="24"/>
          <w:szCs w:val="24"/>
        </w:rPr>
        <w:t>циональное состояние и свое отношение к природе, человеку, обществу; осознавать о</w:t>
      </w:r>
      <w:r w:rsidRPr="00214759">
        <w:rPr>
          <w:rFonts w:ascii="Times New Roman" w:hAnsi="Times New Roman" w:cs="Times New Roman"/>
          <w:i/>
          <w:iCs/>
          <w:sz w:val="24"/>
          <w:szCs w:val="24"/>
        </w:rPr>
        <w:t>б</w:t>
      </w:r>
      <w:r w:rsidRPr="00214759">
        <w:rPr>
          <w:rFonts w:ascii="Times New Roman" w:hAnsi="Times New Roman" w:cs="Times New Roman"/>
          <w:i/>
          <w:iCs/>
          <w:sz w:val="24"/>
          <w:szCs w:val="24"/>
        </w:rPr>
        <w:t xml:space="preserve">щечеловеческие ценности, выраженные в главных темах искусства;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выделять признаки для установления стилевых связей в процессе изучения изобраз</w:t>
      </w:r>
      <w:r w:rsidRPr="00214759">
        <w:rPr>
          <w:rFonts w:ascii="Times New Roman" w:hAnsi="Times New Roman" w:cs="Times New Roman"/>
          <w:i/>
          <w:iCs/>
          <w:sz w:val="24"/>
          <w:szCs w:val="24"/>
        </w:rPr>
        <w:t>и</w:t>
      </w:r>
      <w:r w:rsidRPr="00214759">
        <w:rPr>
          <w:rFonts w:ascii="Times New Roman" w:hAnsi="Times New Roman" w:cs="Times New Roman"/>
          <w:i/>
          <w:iCs/>
          <w:sz w:val="24"/>
          <w:szCs w:val="24"/>
        </w:rPr>
        <w:t xml:space="preserve">тельного искусства;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понимать специфику изображения в полиграфии;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различать формы полиграфической продукции: книги, журналы, плакаты, афиши и др.);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различать и характеризовать типы изображения в полиграфии (графическое, жив</w:t>
      </w:r>
      <w:r w:rsidRPr="00214759">
        <w:rPr>
          <w:rFonts w:ascii="Times New Roman" w:hAnsi="Times New Roman" w:cs="Times New Roman"/>
          <w:i/>
          <w:iCs/>
          <w:sz w:val="24"/>
          <w:szCs w:val="24"/>
        </w:rPr>
        <w:t>о</w:t>
      </w:r>
      <w:r w:rsidRPr="00214759">
        <w:rPr>
          <w:rFonts w:ascii="Times New Roman" w:hAnsi="Times New Roman" w:cs="Times New Roman"/>
          <w:i/>
          <w:iCs/>
          <w:sz w:val="24"/>
          <w:szCs w:val="24"/>
        </w:rPr>
        <w:t xml:space="preserve">писное, компьютерное, фотографическое);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проектировать обложку книги, рекламы открытки, визитки и др.;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создавать художественную композицию макета книги, журнала;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называть имена великих русских живописцев и архитекторов XVIII – XIX веков;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lastRenderedPageBreak/>
        <w:t xml:space="preserve"> </w:t>
      </w:r>
      <w:r w:rsidRPr="00214759">
        <w:rPr>
          <w:rFonts w:ascii="Times New Roman" w:hAnsi="Times New Roman" w:cs="Times New Roman"/>
          <w:i/>
          <w:iCs/>
          <w:sz w:val="24"/>
          <w:szCs w:val="24"/>
        </w:rPr>
        <w:t>называть и характеризовать произведения изобразительного искусства и архитект</w:t>
      </w:r>
      <w:r w:rsidRPr="00214759">
        <w:rPr>
          <w:rFonts w:ascii="Times New Roman" w:hAnsi="Times New Roman" w:cs="Times New Roman"/>
          <w:i/>
          <w:iCs/>
          <w:sz w:val="24"/>
          <w:szCs w:val="24"/>
        </w:rPr>
        <w:t>у</w:t>
      </w:r>
      <w:r w:rsidRPr="00214759">
        <w:rPr>
          <w:rFonts w:ascii="Times New Roman" w:hAnsi="Times New Roman" w:cs="Times New Roman"/>
          <w:i/>
          <w:iCs/>
          <w:sz w:val="24"/>
          <w:szCs w:val="24"/>
        </w:rPr>
        <w:t xml:space="preserve">ры русских художников XVIII – XIX веков;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называть имена выдающихся русских художников-ваятелей XVIII века и определять скульптурные памятники;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называть имена выдающихся художников «Товарищества передвижников» и опред</w:t>
      </w:r>
      <w:r w:rsidRPr="00214759">
        <w:rPr>
          <w:rFonts w:ascii="Times New Roman" w:hAnsi="Times New Roman" w:cs="Times New Roman"/>
          <w:i/>
          <w:iCs/>
          <w:sz w:val="24"/>
          <w:szCs w:val="24"/>
        </w:rPr>
        <w:t>е</w:t>
      </w:r>
      <w:r w:rsidRPr="00214759">
        <w:rPr>
          <w:rFonts w:ascii="Times New Roman" w:hAnsi="Times New Roman" w:cs="Times New Roman"/>
          <w:i/>
          <w:iCs/>
          <w:sz w:val="24"/>
          <w:szCs w:val="24"/>
        </w:rPr>
        <w:t xml:space="preserve">лять их произведения живописи;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называть имена выдающихся русских художников-пейзажистов XIX века и определять произведения пейзажной живописи;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понимать особенности исторического жанра, определять произведения исторической живописи;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w:t>
      </w:r>
      <w:r w:rsidRPr="00214759">
        <w:rPr>
          <w:rFonts w:ascii="Times New Roman" w:hAnsi="Times New Roman" w:cs="Times New Roman"/>
          <w:i/>
          <w:iCs/>
          <w:sz w:val="24"/>
          <w:szCs w:val="24"/>
        </w:rPr>
        <w:t>о</w:t>
      </w:r>
      <w:r w:rsidRPr="00214759">
        <w:rPr>
          <w:rFonts w:ascii="Times New Roman" w:hAnsi="Times New Roman" w:cs="Times New Roman"/>
          <w:i/>
          <w:iCs/>
          <w:sz w:val="24"/>
          <w:szCs w:val="24"/>
        </w:rPr>
        <w:t xml:space="preserve">стную картину мира, присущую произведениям искусства;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определять «Русский стиль» в архитектуре модерна, называть памятники архите</w:t>
      </w:r>
      <w:r w:rsidRPr="00214759">
        <w:rPr>
          <w:rFonts w:ascii="Times New Roman" w:hAnsi="Times New Roman" w:cs="Times New Roman"/>
          <w:i/>
          <w:iCs/>
          <w:sz w:val="24"/>
          <w:szCs w:val="24"/>
        </w:rPr>
        <w:t>к</w:t>
      </w:r>
      <w:r w:rsidRPr="00214759">
        <w:rPr>
          <w:rFonts w:ascii="Times New Roman" w:hAnsi="Times New Roman" w:cs="Times New Roman"/>
          <w:i/>
          <w:iCs/>
          <w:sz w:val="24"/>
          <w:szCs w:val="24"/>
        </w:rPr>
        <w:t xml:space="preserve">туры модерна;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использовать навыки формообразования, использования объемов в архитектуре (мак</w:t>
      </w:r>
      <w:r w:rsidRPr="00214759">
        <w:rPr>
          <w:rFonts w:ascii="Times New Roman" w:hAnsi="Times New Roman" w:cs="Times New Roman"/>
          <w:i/>
          <w:iCs/>
          <w:sz w:val="24"/>
          <w:szCs w:val="24"/>
        </w:rPr>
        <w:t>е</w:t>
      </w:r>
      <w:r w:rsidRPr="00214759">
        <w:rPr>
          <w:rFonts w:ascii="Times New Roman" w:hAnsi="Times New Roman" w:cs="Times New Roman"/>
          <w:i/>
          <w:iCs/>
          <w:sz w:val="24"/>
          <w:szCs w:val="24"/>
        </w:rPr>
        <w:t xml:space="preserve">ты из бумаги, картона, пластилина); создавать композиционные макеты объектов на предметной плоскости и в пространстве;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называть имена выдающихся русских художников-ваятелей второй половины XIX века и определять памятники монументальной скульптуры;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создавать разнообразные творческие работы (фантазийные конструкции) в матери</w:t>
      </w:r>
      <w:r w:rsidRPr="00214759">
        <w:rPr>
          <w:rFonts w:ascii="Times New Roman" w:hAnsi="Times New Roman" w:cs="Times New Roman"/>
          <w:i/>
          <w:iCs/>
          <w:sz w:val="24"/>
          <w:szCs w:val="24"/>
        </w:rPr>
        <w:t>а</w:t>
      </w:r>
      <w:r w:rsidRPr="00214759">
        <w:rPr>
          <w:rFonts w:ascii="Times New Roman" w:hAnsi="Times New Roman" w:cs="Times New Roman"/>
          <w:i/>
          <w:iCs/>
          <w:sz w:val="24"/>
          <w:szCs w:val="24"/>
        </w:rPr>
        <w:t xml:space="preserve">ле;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узнавать основные художественные направления в искусстве XIX и XX веков;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узнавать, называть основные художественные стили в европейском и русском иску</w:t>
      </w:r>
      <w:r w:rsidRPr="00214759">
        <w:rPr>
          <w:rFonts w:ascii="Times New Roman" w:hAnsi="Times New Roman" w:cs="Times New Roman"/>
          <w:i/>
          <w:iCs/>
          <w:sz w:val="24"/>
          <w:szCs w:val="24"/>
        </w:rPr>
        <w:t>с</w:t>
      </w:r>
      <w:r w:rsidRPr="00214759">
        <w:rPr>
          <w:rFonts w:ascii="Times New Roman" w:hAnsi="Times New Roman" w:cs="Times New Roman"/>
          <w:i/>
          <w:iCs/>
          <w:sz w:val="24"/>
          <w:szCs w:val="24"/>
        </w:rPr>
        <w:t xml:space="preserve">стве и время их развития в истории культуры;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осознавать главные темы искусства и, обращаясь к ним в собственной художестве</w:t>
      </w:r>
      <w:r w:rsidRPr="00214759">
        <w:rPr>
          <w:rFonts w:ascii="Times New Roman" w:hAnsi="Times New Roman" w:cs="Times New Roman"/>
          <w:i/>
          <w:iCs/>
          <w:sz w:val="24"/>
          <w:szCs w:val="24"/>
        </w:rPr>
        <w:t>н</w:t>
      </w:r>
      <w:r w:rsidRPr="00214759">
        <w:rPr>
          <w:rFonts w:ascii="Times New Roman" w:hAnsi="Times New Roman" w:cs="Times New Roman"/>
          <w:i/>
          <w:iCs/>
          <w:sz w:val="24"/>
          <w:szCs w:val="24"/>
        </w:rPr>
        <w:t xml:space="preserve">но-творческой деятельности, создавать выразительные образы;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применять творческий опыт разработки художественного проекта – создания комп</w:t>
      </w:r>
      <w:r w:rsidRPr="00214759">
        <w:rPr>
          <w:rFonts w:ascii="Times New Roman" w:hAnsi="Times New Roman" w:cs="Times New Roman"/>
          <w:i/>
          <w:iCs/>
          <w:sz w:val="24"/>
          <w:szCs w:val="24"/>
        </w:rPr>
        <w:t>о</w:t>
      </w:r>
      <w:r w:rsidRPr="00214759">
        <w:rPr>
          <w:rFonts w:ascii="Times New Roman" w:hAnsi="Times New Roman" w:cs="Times New Roman"/>
          <w:i/>
          <w:iCs/>
          <w:sz w:val="24"/>
          <w:szCs w:val="24"/>
        </w:rPr>
        <w:t xml:space="preserve">зиции на определенную тему;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понимать смысл традиций и новаторства в изобразительном искусстве XX века. М</w:t>
      </w:r>
      <w:r w:rsidRPr="00214759">
        <w:rPr>
          <w:rFonts w:ascii="Times New Roman" w:hAnsi="Times New Roman" w:cs="Times New Roman"/>
          <w:i/>
          <w:iCs/>
          <w:sz w:val="24"/>
          <w:szCs w:val="24"/>
        </w:rPr>
        <w:t>о</w:t>
      </w:r>
      <w:r w:rsidRPr="00214759">
        <w:rPr>
          <w:rFonts w:ascii="Times New Roman" w:hAnsi="Times New Roman" w:cs="Times New Roman"/>
          <w:i/>
          <w:iCs/>
          <w:sz w:val="24"/>
          <w:szCs w:val="24"/>
        </w:rPr>
        <w:t xml:space="preserve">дерн. Авангард. Сюрреализм;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характеризовать стиль модерн в архитектуре. Ф.О. Шехтель. А. Гауди;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создавать с натуры и по воображению архитектурные образы графическими мат</w:t>
      </w:r>
      <w:r w:rsidRPr="00214759">
        <w:rPr>
          <w:rFonts w:ascii="Times New Roman" w:hAnsi="Times New Roman" w:cs="Times New Roman"/>
          <w:i/>
          <w:iCs/>
          <w:sz w:val="24"/>
          <w:szCs w:val="24"/>
        </w:rPr>
        <w:t>е</w:t>
      </w:r>
      <w:r w:rsidRPr="00214759">
        <w:rPr>
          <w:rFonts w:ascii="Times New Roman" w:hAnsi="Times New Roman" w:cs="Times New Roman"/>
          <w:i/>
          <w:iCs/>
          <w:sz w:val="24"/>
          <w:szCs w:val="24"/>
        </w:rPr>
        <w:t xml:space="preserve">риалами и др.;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работать над эскизом монументального произведения (витраж, мозаика, роспись, м</w:t>
      </w:r>
      <w:r w:rsidRPr="00214759">
        <w:rPr>
          <w:rFonts w:ascii="Times New Roman" w:hAnsi="Times New Roman" w:cs="Times New Roman"/>
          <w:i/>
          <w:iCs/>
          <w:sz w:val="24"/>
          <w:szCs w:val="24"/>
        </w:rPr>
        <w:t>о</w:t>
      </w:r>
      <w:r w:rsidRPr="00214759">
        <w:rPr>
          <w:rFonts w:ascii="Times New Roman" w:hAnsi="Times New Roman" w:cs="Times New Roman"/>
          <w:i/>
          <w:iCs/>
          <w:sz w:val="24"/>
          <w:szCs w:val="24"/>
        </w:rPr>
        <w:t xml:space="preserve">нументальная скульптура);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использовать выразительный язык при моделировании архитектурного пространства;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характеризовать крупнейшие художественные музеи мира и России;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получать представления об особенностях художественных коллекций крупнейших м</w:t>
      </w:r>
      <w:r w:rsidRPr="00214759">
        <w:rPr>
          <w:rFonts w:ascii="Times New Roman" w:hAnsi="Times New Roman" w:cs="Times New Roman"/>
          <w:i/>
          <w:iCs/>
          <w:sz w:val="24"/>
          <w:szCs w:val="24"/>
        </w:rPr>
        <w:t>у</w:t>
      </w:r>
      <w:r w:rsidRPr="00214759">
        <w:rPr>
          <w:rFonts w:ascii="Times New Roman" w:hAnsi="Times New Roman" w:cs="Times New Roman"/>
          <w:i/>
          <w:iCs/>
          <w:sz w:val="24"/>
          <w:szCs w:val="24"/>
        </w:rPr>
        <w:t xml:space="preserve">зеев мира;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использовать навыки коллективной работы над объемно- пространственной композ</w:t>
      </w:r>
      <w:r w:rsidRPr="00214759">
        <w:rPr>
          <w:rFonts w:ascii="Times New Roman" w:hAnsi="Times New Roman" w:cs="Times New Roman"/>
          <w:i/>
          <w:iCs/>
          <w:sz w:val="24"/>
          <w:szCs w:val="24"/>
        </w:rPr>
        <w:t>и</w:t>
      </w:r>
      <w:r w:rsidRPr="00214759">
        <w:rPr>
          <w:rFonts w:ascii="Times New Roman" w:hAnsi="Times New Roman" w:cs="Times New Roman"/>
          <w:i/>
          <w:iCs/>
          <w:sz w:val="24"/>
          <w:szCs w:val="24"/>
        </w:rPr>
        <w:t xml:space="preserve">цией;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понимать основы сценографии как вида художественного творчества;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понимать роль костюма, маски и грима в искусстве актерского перевоплощения;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называть имена российских художников (А.Я. Головин, А.Н. Бенуа, М.В. Добужинский);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различать особенности художественной фотографии;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различать выразительные средства художественной фотографии (композиция, план, ракурс, свет, ритм и др.);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понимать изобразительную природу экранных искусств;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lastRenderedPageBreak/>
        <w:t xml:space="preserve"> </w:t>
      </w:r>
      <w:r w:rsidRPr="00214759">
        <w:rPr>
          <w:rFonts w:ascii="Times New Roman" w:hAnsi="Times New Roman" w:cs="Times New Roman"/>
          <w:i/>
          <w:iCs/>
          <w:sz w:val="24"/>
          <w:szCs w:val="24"/>
        </w:rPr>
        <w:t xml:space="preserve">характеризовать принципы киномонтажа в создании художественного образа;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различать понятия: игровой и документальный фильм;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называть имена мастеров российского кинематографа. С.М. Эйзенштейн. А.А. Та</w:t>
      </w:r>
      <w:r w:rsidRPr="00214759">
        <w:rPr>
          <w:rFonts w:ascii="Times New Roman" w:hAnsi="Times New Roman" w:cs="Times New Roman"/>
          <w:i/>
          <w:iCs/>
          <w:sz w:val="24"/>
          <w:szCs w:val="24"/>
        </w:rPr>
        <w:t>р</w:t>
      </w:r>
      <w:r w:rsidRPr="00214759">
        <w:rPr>
          <w:rFonts w:ascii="Times New Roman" w:hAnsi="Times New Roman" w:cs="Times New Roman"/>
          <w:i/>
          <w:iCs/>
          <w:sz w:val="24"/>
          <w:szCs w:val="24"/>
        </w:rPr>
        <w:t xml:space="preserve">ковский. С.Ф. Бондарчук. Н.С. Михалков;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понимать основы искусства телевидения;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понимать различия в творческой работе художника-живописца и сценографа;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применять полученные знания о типах оформления сцены при создании школьного спектакля;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применять в практике любительского спектакля художественно-творческие умения по созданию костюмов, грима и т. д. для спектакля из доступных материалов;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добиваться в практической работе большей выразительности костюма и его стилев</w:t>
      </w:r>
      <w:r w:rsidRPr="00214759">
        <w:rPr>
          <w:rFonts w:ascii="Times New Roman" w:hAnsi="Times New Roman" w:cs="Times New Roman"/>
          <w:i/>
          <w:iCs/>
          <w:sz w:val="24"/>
          <w:szCs w:val="24"/>
        </w:rPr>
        <w:t>о</w:t>
      </w:r>
      <w:r w:rsidRPr="00214759">
        <w:rPr>
          <w:rFonts w:ascii="Times New Roman" w:hAnsi="Times New Roman" w:cs="Times New Roman"/>
          <w:i/>
          <w:iCs/>
          <w:sz w:val="24"/>
          <w:szCs w:val="24"/>
        </w:rPr>
        <w:t xml:space="preserve">го единства со сценографией спектакля;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использовать элементарные навыки основ фотосъемки, осознанно осуществлять в</w:t>
      </w:r>
      <w:r w:rsidRPr="00214759">
        <w:rPr>
          <w:rFonts w:ascii="Times New Roman" w:hAnsi="Times New Roman" w:cs="Times New Roman"/>
          <w:i/>
          <w:iCs/>
          <w:sz w:val="24"/>
          <w:szCs w:val="24"/>
        </w:rPr>
        <w:t>ы</w:t>
      </w:r>
      <w:r w:rsidRPr="00214759">
        <w:rPr>
          <w:rFonts w:ascii="Times New Roman" w:hAnsi="Times New Roman" w:cs="Times New Roman"/>
          <w:i/>
          <w:iCs/>
          <w:sz w:val="24"/>
          <w:szCs w:val="24"/>
        </w:rPr>
        <w:t xml:space="preserve">бор объекта и точки съемки, ракурса, плана как художественно-выразительных средств фотографии;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применять в своей съемочной практике ранее приобретенные знания и навыки комп</w:t>
      </w:r>
      <w:r w:rsidRPr="00214759">
        <w:rPr>
          <w:rFonts w:ascii="Times New Roman" w:hAnsi="Times New Roman" w:cs="Times New Roman"/>
          <w:i/>
          <w:iCs/>
          <w:sz w:val="24"/>
          <w:szCs w:val="24"/>
        </w:rPr>
        <w:t>о</w:t>
      </w:r>
      <w:r w:rsidRPr="00214759">
        <w:rPr>
          <w:rFonts w:ascii="Times New Roman" w:hAnsi="Times New Roman" w:cs="Times New Roman"/>
          <w:i/>
          <w:iCs/>
          <w:sz w:val="24"/>
          <w:szCs w:val="24"/>
        </w:rPr>
        <w:t xml:space="preserve">зиции, чувства цвета, глубины пространства и т. д.;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пользоваться компьютерной обработкой фотоснимка при исправлении отдельных н</w:t>
      </w:r>
      <w:r w:rsidRPr="00214759">
        <w:rPr>
          <w:rFonts w:ascii="Times New Roman" w:hAnsi="Times New Roman" w:cs="Times New Roman"/>
          <w:i/>
          <w:iCs/>
          <w:sz w:val="24"/>
          <w:szCs w:val="24"/>
        </w:rPr>
        <w:t>е</w:t>
      </w:r>
      <w:r w:rsidRPr="00214759">
        <w:rPr>
          <w:rFonts w:ascii="Times New Roman" w:hAnsi="Times New Roman" w:cs="Times New Roman"/>
          <w:i/>
          <w:iCs/>
          <w:sz w:val="24"/>
          <w:szCs w:val="24"/>
        </w:rPr>
        <w:t xml:space="preserve">дочетов и случайностей;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понимать и объяснять синтетическую природу фильма;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применять первоначальные навыки в создании сценария и замысла фильма;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применять полученные ранее знания по композиции и построению кадра;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использовать первоначальные навыки операторской грамоты, техники съемки и ко</w:t>
      </w:r>
      <w:r w:rsidRPr="00214759">
        <w:rPr>
          <w:rFonts w:ascii="Times New Roman" w:hAnsi="Times New Roman" w:cs="Times New Roman"/>
          <w:i/>
          <w:iCs/>
          <w:sz w:val="24"/>
          <w:szCs w:val="24"/>
        </w:rPr>
        <w:t>м</w:t>
      </w:r>
      <w:r w:rsidRPr="00214759">
        <w:rPr>
          <w:rFonts w:ascii="Times New Roman" w:hAnsi="Times New Roman" w:cs="Times New Roman"/>
          <w:i/>
          <w:iCs/>
          <w:sz w:val="24"/>
          <w:szCs w:val="24"/>
        </w:rPr>
        <w:t xml:space="preserve">пьютерного монтажа;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применять сценарно-режиссерские навыки при построении текстового и изобраз</w:t>
      </w:r>
      <w:r w:rsidRPr="00214759">
        <w:rPr>
          <w:rFonts w:ascii="Times New Roman" w:hAnsi="Times New Roman" w:cs="Times New Roman"/>
          <w:i/>
          <w:iCs/>
          <w:sz w:val="24"/>
          <w:szCs w:val="24"/>
        </w:rPr>
        <w:t>и</w:t>
      </w:r>
      <w:r w:rsidRPr="00214759">
        <w:rPr>
          <w:rFonts w:ascii="Times New Roman" w:hAnsi="Times New Roman" w:cs="Times New Roman"/>
          <w:i/>
          <w:iCs/>
          <w:sz w:val="24"/>
          <w:szCs w:val="24"/>
        </w:rPr>
        <w:t xml:space="preserve">тельного сюжета, а также звукового ряда своей компьютерной анимации;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смотреть и анализировать с точки зрения режиссерского, монтажно-операторского искусства фильмы мастеров кино; </w:t>
      </w:r>
    </w:p>
    <w:p w:rsidR="00214759" w:rsidRPr="00214759" w:rsidRDefault="00214759" w:rsidP="00214759">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использовать опыт документальной съемки и тележурналистики для формирования школьного телевидения; </w:t>
      </w:r>
    </w:p>
    <w:p w:rsidR="00214759" w:rsidRPr="001D339D" w:rsidRDefault="00214759" w:rsidP="001D339D">
      <w:pPr>
        <w:autoSpaceDE w:val="0"/>
        <w:autoSpaceDN w:val="0"/>
        <w:adjustRightInd w:val="0"/>
        <w:spacing w:after="0" w:line="240" w:lineRule="auto"/>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реализовывать сценарно-режиссерскую и операторскую грамоту в практике создания видео-этюда.</w:t>
      </w:r>
    </w:p>
    <w:p w:rsidR="005A66CA" w:rsidRPr="00F21E55" w:rsidRDefault="005A66CA" w:rsidP="000E3901">
      <w:pPr>
        <w:spacing w:after="0" w:line="240" w:lineRule="auto"/>
        <w:jc w:val="center"/>
        <w:rPr>
          <w:rFonts w:ascii="Times New Roman" w:hAnsi="Times New Roman" w:cs="Times New Roman"/>
          <w:sz w:val="24"/>
          <w:szCs w:val="24"/>
        </w:rPr>
      </w:pPr>
      <w:r w:rsidRPr="00F21E55">
        <w:rPr>
          <w:rFonts w:ascii="Times New Roman" w:hAnsi="Times New Roman" w:cs="Times New Roman"/>
          <w:b/>
          <w:bCs/>
          <w:sz w:val="24"/>
          <w:szCs w:val="24"/>
        </w:rPr>
        <w:t>Музыка</w:t>
      </w:r>
    </w:p>
    <w:p w:rsidR="00214759" w:rsidRPr="00214759" w:rsidRDefault="00214759" w:rsidP="00214759">
      <w:pPr>
        <w:autoSpaceDE w:val="0"/>
        <w:autoSpaceDN w:val="0"/>
        <w:adjustRightInd w:val="0"/>
        <w:spacing w:after="0" w:line="240" w:lineRule="auto"/>
        <w:jc w:val="both"/>
        <w:rPr>
          <w:rFonts w:ascii="Times New Roman" w:hAnsi="Times New Roman" w:cs="Times New Roman"/>
          <w:color w:val="000000"/>
          <w:sz w:val="24"/>
          <w:szCs w:val="24"/>
        </w:rPr>
      </w:pPr>
      <w:r w:rsidRPr="00214759">
        <w:rPr>
          <w:rFonts w:ascii="Times New Roman" w:hAnsi="Times New Roman" w:cs="Times New Roman"/>
          <w:b/>
          <w:bCs/>
          <w:color w:val="000000"/>
          <w:sz w:val="24"/>
          <w:szCs w:val="24"/>
        </w:rPr>
        <w:t xml:space="preserve">Выпускник научится: </w:t>
      </w:r>
    </w:p>
    <w:p w:rsidR="00214759" w:rsidRPr="00214759" w:rsidRDefault="00214759" w:rsidP="00214759">
      <w:pPr>
        <w:autoSpaceDE w:val="0"/>
        <w:autoSpaceDN w:val="0"/>
        <w:adjustRightInd w:val="0"/>
        <w:spacing w:after="0" w:line="240" w:lineRule="auto"/>
        <w:jc w:val="both"/>
        <w:rPr>
          <w:rFonts w:ascii="Times New Roman" w:hAnsi="Times New Roman" w:cs="Times New Roman"/>
          <w:color w:val="000000"/>
          <w:sz w:val="24"/>
          <w:szCs w:val="24"/>
        </w:rPr>
      </w:pPr>
      <w:r w:rsidRPr="00214759">
        <w:rPr>
          <w:rFonts w:ascii="Times New Roman" w:hAnsi="Times New Roman" w:cs="Times New Roman"/>
          <w:color w:val="000000"/>
          <w:sz w:val="24"/>
          <w:szCs w:val="24"/>
        </w:rPr>
        <w:t xml:space="preserve"> понимать значение интонации в музыке как носителя образного смысла; </w:t>
      </w:r>
    </w:p>
    <w:p w:rsidR="00214759" w:rsidRPr="00214759" w:rsidRDefault="00214759" w:rsidP="00214759">
      <w:pPr>
        <w:autoSpaceDE w:val="0"/>
        <w:autoSpaceDN w:val="0"/>
        <w:adjustRightInd w:val="0"/>
        <w:spacing w:after="0" w:line="240" w:lineRule="auto"/>
        <w:jc w:val="both"/>
        <w:rPr>
          <w:rFonts w:ascii="Times New Roman" w:hAnsi="Times New Roman" w:cs="Times New Roman"/>
          <w:color w:val="000000"/>
          <w:sz w:val="24"/>
          <w:szCs w:val="24"/>
        </w:rPr>
      </w:pPr>
      <w:r w:rsidRPr="00214759">
        <w:rPr>
          <w:rFonts w:ascii="Times New Roman" w:hAnsi="Times New Roman" w:cs="Times New Roman"/>
          <w:color w:val="000000"/>
          <w:sz w:val="24"/>
          <w:szCs w:val="24"/>
        </w:rPr>
        <w:t> анализировать средства музыкальной выразительности: мелодию, ритм, темп, динам</w:t>
      </w:r>
      <w:r w:rsidRPr="00214759">
        <w:rPr>
          <w:rFonts w:ascii="Times New Roman" w:hAnsi="Times New Roman" w:cs="Times New Roman"/>
          <w:color w:val="000000"/>
          <w:sz w:val="24"/>
          <w:szCs w:val="24"/>
        </w:rPr>
        <w:t>и</w:t>
      </w:r>
      <w:r w:rsidRPr="00214759">
        <w:rPr>
          <w:rFonts w:ascii="Times New Roman" w:hAnsi="Times New Roman" w:cs="Times New Roman"/>
          <w:color w:val="000000"/>
          <w:sz w:val="24"/>
          <w:szCs w:val="24"/>
        </w:rPr>
        <w:t xml:space="preserve">ку, лад; </w:t>
      </w:r>
    </w:p>
    <w:p w:rsidR="00214759" w:rsidRPr="00214759" w:rsidRDefault="00214759" w:rsidP="00214759">
      <w:pPr>
        <w:autoSpaceDE w:val="0"/>
        <w:autoSpaceDN w:val="0"/>
        <w:adjustRightInd w:val="0"/>
        <w:spacing w:after="0" w:line="240" w:lineRule="auto"/>
        <w:jc w:val="both"/>
        <w:rPr>
          <w:rFonts w:ascii="Times New Roman" w:hAnsi="Times New Roman" w:cs="Times New Roman"/>
          <w:color w:val="000000"/>
          <w:sz w:val="24"/>
          <w:szCs w:val="24"/>
        </w:rPr>
      </w:pPr>
      <w:r w:rsidRPr="00214759">
        <w:rPr>
          <w:rFonts w:ascii="Times New Roman" w:hAnsi="Times New Roman" w:cs="Times New Roman"/>
          <w:color w:val="000000"/>
          <w:sz w:val="24"/>
          <w:szCs w:val="24"/>
        </w:rPr>
        <w:t xml:space="preserve"> определять характер музыкальных образов (лирических, драматических, героических, романтических, эпических); </w:t>
      </w:r>
    </w:p>
    <w:p w:rsidR="00214759" w:rsidRPr="00214759" w:rsidRDefault="00214759" w:rsidP="00214759">
      <w:pPr>
        <w:autoSpaceDE w:val="0"/>
        <w:autoSpaceDN w:val="0"/>
        <w:adjustRightInd w:val="0"/>
        <w:spacing w:after="0" w:line="240" w:lineRule="auto"/>
        <w:jc w:val="both"/>
        <w:rPr>
          <w:rFonts w:ascii="Times New Roman" w:hAnsi="Times New Roman" w:cs="Times New Roman"/>
          <w:color w:val="000000"/>
          <w:sz w:val="24"/>
          <w:szCs w:val="24"/>
        </w:rPr>
      </w:pPr>
      <w:r w:rsidRPr="00214759">
        <w:rPr>
          <w:rFonts w:ascii="Times New Roman" w:hAnsi="Times New Roman" w:cs="Times New Roman"/>
          <w:color w:val="000000"/>
          <w:sz w:val="24"/>
          <w:szCs w:val="24"/>
        </w:rPr>
        <w:t> выявлять общее и особенное при сравнении музыкальных произведений на основе п</w:t>
      </w:r>
      <w:r w:rsidRPr="00214759">
        <w:rPr>
          <w:rFonts w:ascii="Times New Roman" w:hAnsi="Times New Roman" w:cs="Times New Roman"/>
          <w:color w:val="000000"/>
          <w:sz w:val="24"/>
          <w:szCs w:val="24"/>
        </w:rPr>
        <w:t>о</w:t>
      </w:r>
      <w:r w:rsidRPr="00214759">
        <w:rPr>
          <w:rFonts w:ascii="Times New Roman" w:hAnsi="Times New Roman" w:cs="Times New Roman"/>
          <w:color w:val="000000"/>
          <w:sz w:val="24"/>
          <w:szCs w:val="24"/>
        </w:rPr>
        <w:t xml:space="preserve">лученных знаний об интонационной природе музыки; </w:t>
      </w:r>
    </w:p>
    <w:p w:rsidR="00214759" w:rsidRPr="00214759" w:rsidRDefault="00214759" w:rsidP="00214759">
      <w:pPr>
        <w:autoSpaceDE w:val="0"/>
        <w:autoSpaceDN w:val="0"/>
        <w:adjustRightInd w:val="0"/>
        <w:spacing w:after="0" w:line="240" w:lineRule="auto"/>
        <w:jc w:val="both"/>
        <w:rPr>
          <w:rFonts w:ascii="Times New Roman" w:hAnsi="Times New Roman" w:cs="Times New Roman"/>
          <w:color w:val="000000"/>
          <w:sz w:val="24"/>
          <w:szCs w:val="24"/>
        </w:rPr>
      </w:pPr>
      <w:r w:rsidRPr="00214759">
        <w:rPr>
          <w:rFonts w:ascii="Times New Roman" w:hAnsi="Times New Roman" w:cs="Times New Roman"/>
          <w:color w:val="000000"/>
          <w:sz w:val="24"/>
          <w:szCs w:val="24"/>
        </w:rPr>
        <w:t xml:space="preserve"> понимать жизненно-образное содержание музыкальных произведений разных жанров; </w:t>
      </w:r>
    </w:p>
    <w:p w:rsidR="00214759" w:rsidRPr="00214759" w:rsidRDefault="00214759" w:rsidP="00214759">
      <w:pPr>
        <w:autoSpaceDE w:val="0"/>
        <w:autoSpaceDN w:val="0"/>
        <w:adjustRightInd w:val="0"/>
        <w:spacing w:after="0" w:line="240" w:lineRule="auto"/>
        <w:jc w:val="both"/>
        <w:rPr>
          <w:rFonts w:ascii="Times New Roman" w:hAnsi="Times New Roman" w:cs="Times New Roman"/>
          <w:color w:val="000000"/>
          <w:sz w:val="24"/>
          <w:szCs w:val="24"/>
        </w:rPr>
      </w:pPr>
      <w:r w:rsidRPr="00214759">
        <w:rPr>
          <w:rFonts w:ascii="Times New Roman" w:hAnsi="Times New Roman" w:cs="Times New Roman"/>
          <w:color w:val="000000"/>
          <w:sz w:val="24"/>
          <w:szCs w:val="24"/>
        </w:rPr>
        <w:t xml:space="preserve"> различать и характеризовать приемы взаимодействия и развития образов музыкальных произведений; </w:t>
      </w:r>
    </w:p>
    <w:p w:rsidR="00214759" w:rsidRPr="00214759" w:rsidRDefault="00214759" w:rsidP="00214759">
      <w:pPr>
        <w:autoSpaceDE w:val="0"/>
        <w:autoSpaceDN w:val="0"/>
        <w:adjustRightInd w:val="0"/>
        <w:spacing w:after="0" w:line="240" w:lineRule="auto"/>
        <w:jc w:val="both"/>
        <w:rPr>
          <w:rFonts w:ascii="Times New Roman" w:hAnsi="Times New Roman" w:cs="Times New Roman"/>
          <w:color w:val="000000"/>
          <w:sz w:val="24"/>
          <w:szCs w:val="24"/>
        </w:rPr>
      </w:pPr>
      <w:r w:rsidRPr="00214759">
        <w:rPr>
          <w:rFonts w:ascii="Times New Roman" w:hAnsi="Times New Roman" w:cs="Times New Roman"/>
          <w:color w:val="000000"/>
          <w:sz w:val="24"/>
          <w:szCs w:val="24"/>
        </w:rPr>
        <w:t xml:space="preserve"> различать многообразие музыкальных образов и способов их развития; </w:t>
      </w:r>
    </w:p>
    <w:p w:rsidR="00214759" w:rsidRPr="000E3901" w:rsidRDefault="00214759" w:rsidP="00214759">
      <w:pPr>
        <w:autoSpaceDE w:val="0"/>
        <w:autoSpaceDN w:val="0"/>
        <w:adjustRightInd w:val="0"/>
        <w:spacing w:after="0" w:line="240" w:lineRule="auto"/>
        <w:jc w:val="both"/>
        <w:rPr>
          <w:rFonts w:ascii="Times New Roman" w:hAnsi="Times New Roman" w:cs="Times New Roman"/>
          <w:color w:val="000000"/>
          <w:sz w:val="24"/>
          <w:szCs w:val="24"/>
        </w:rPr>
      </w:pPr>
      <w:r w:rsidRPr="00214759">
        <w:rPr>
          <w:rFonts w:ascii="Times New Roman" w:hAnsi="Times New Roman" w:cs="Times New Roman"/>
          <w:color w:val="000000"/>
          <w:sz w:val="24"/>
          <w:szCs w:val="24"/>
        </w:rPr>
        <w:t xml:space="preserve"> производить интонационно-образный анализ музыкального произведения;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понимать основной принцип построения и развития музыки;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анализировать взаимосвязь жизненного содержания музыки и музыкальных образов;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lastRenderedPageBreak/>
        <w:t xml:space="preserve">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понимать значение устного народного музыкального творчества в развитии общей культуры народа;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определять основные жанры русской народной музыки: былины, лирические песни, частушки, разновидности обрядовых песен;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понимать специфику перевоплощения народной музыки в произведениях композит</w:t>
      </w:r>
      <w:r w:rsidRPr="00214759">
        <w:rPr>
          <w:rFonts w:ascii="Times New Roman" w:hAnsi="Times New Roman" w:cs="Times New Roman"/>
          <w:sz w:val="24"/>
          <w:szCs w:val="24"/>
        </w:rPr>
        <w:t>о</w:t>
      </w:r>
      <w:r w:rsidRPr="00214759">
        <w:rPr>
          <w:rFonts w:ascii="Times New Roman" w:hAnsi="Times New Roman" w:cs="Times New Roman"/>
          <w:sz w:val="24"/>
          <w:szCs w:val="24"/>
        </w:rPr>
        <w:t xml:space="preserve">ров;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понимать взаимосвязь профессиональной композиторской музыки и народного муз</w:t>
      </w:r>
      <w:r w:rsidRPr="00214759">
        <w:rPr>
          <w:rFonts w:ascii="Times New Roman" w:hAnsi="Times New Roman" w:cs="Times New Roman"/>
          <w:sz w:val="24"/>
          <w:szCs w:val="24"/>
        </w:rPr>
        <w:t>ы</w:t>
      </w:r>
      <w:r w:rsidRPr="00214759">
        <w:rPr>
          <w:rFonts w:ascii="Times New Roman" w:hAnsi="Times New Roman" w:cs="Times New Roman"/>
          <w:sz w:val="24"/>
          <w:szCs w:val="24"/>
        </w:rPr>
        <w:t xml:space="preserve">кального творчества;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распознавать художественные направления, стили и жанры классической и совреме</w:t>
      </w:r>
      <w:r w:rsidRPr="00214759">
        <w:rPr>
          <w:rFonts w:ascii="Times New Roman" w:hAnsi="Times New Roman" w:cs="Times New Roman"/>
          <w:sz w:val="24"/>
          <w:szCs w:val="24"/>
        </w:rPr>
        <w:t>н</w:t>
      </w:r>
      <w:r w:rsidRPr="00214759">
        <w:rPr>
          <w:rFonts w:ascii="Times New Roman" w:hAnsi="Times New Roman" w:cs="Times New Roman"/>
          <w:sz w:val="24"/>
          <w:szCs w:val="24"/>
        </w:rPr>
        <w:t xml:space="preserve">ной музыки, особенности их музыкального языка и музыкальной драматургии;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определять основные признаки исторических эпох, стилевых направлений в русской музыке, понимать стилевые черты русской классической музыкальной школы;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определять основные признаки исторических эпох, стилевых направлений и наци</w:t>
      </w:r>
      <w:r w:rsidRPr="00214759">
        <w:rPr>
          <w:rFonts w:ascii="Times New Roman" w:hAnsi="Times New Roman" w:cs="Times New Roman"/>
          <w:sz w:val="24"/>
          <w:szCs w:val="24"/>
        </w:rPr>
        <w:t>о</w:t>
      </w:r>
      <w:r w:rsidRPr="00214759">
        <w:rPr>
          <w:rFonts w:ascii="Times New Roman" w:hAnsi="Times New Roman" w:cs="Times New Roman"/>
          <w:sz w:val="24"/>
          <w:szCs w:val="24"/>
        </w:rPr>
        <w:t xml:space="preserve">нальных школ в западноевропейской музыке;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узнавать характерные черты и образцы творчества крупнейших русских и зарубежных композиторов;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выявлять общее и особенное при сравнении музыкальных произведений на основе п</w:t>
      </w:r>
      <w:r w:rsidRPr="00214759">
        <w:rPr>
          <w:rFonts w:ascii="Times New Roman" w:hAnsi="Times New Roman" w:cs="Times New Roman"/>
          <w:sz w:val="24"/>
          <w:szCs w:val="24"/>
        </w:rPr>
        <w:t>о</w:t>
      </w:r>
      <w:r w:rsidRPr="00214759">
        <w:rPr>
          <w:rFonts w:ascii="Times New Roman" w:hAnsi="Times New Roman" w:cs="Times New Roman"/>
          <w:sz w:val="24"/>
          <w:szCs w:val="24"/>
        </w:rPr>
        <w:t xml:space="preserve">лученных знаний о стилевых направлениях;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различать жанры вокальной, инструментальной, вокально-инструментальной, камерно-инструментальной, симфонической музыки;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называть основные жанры светской музыки малой (баллада, баркарола, ноктюрн, р</w:t>
      </w:r>
      <w:r w:rsidRPr="00214759">
        <w:rPr>
          <w:rFonts w:ascii="Times New Roman" w:hAnsi="Times New Roman" w:cs="Times New Roman"/>
          <w:sz w:val="24"/>
          <w:szCs w:val="24"/>
        </w:rPr>
        <w:t>о</w:t>
      </w:r>
      <w:r w:rsidRPr="00214759">
        <w:rPr>
          <w:rFonts w:ascii="Times New Roman" w:hAnsi="Times New Roman" w:cs="Times New Roman"/>
          <w:sz w:val="24"/>
          <w:szCs w:val="24"/>
        </w:rPr>
        <w:t xml:space="preserve">манс, этюд и т.п.) и крупной формы (соната, симфония, кантата, концерт и т.п.);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узнавать формы построения музыки (двухчастную, трехчастную, вариации, рондо);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определять тембры музыкальных инструментов;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называть и определять звучание музыкальных инструментов: духовых, струнных, уда</w:t>
      </w:r>
      <w:r w:rsidRPr="00214759">
        <w:rPr>
          <w:rFonts w:ascii="Times New Roman" w:hAnsi="Times New Roman" w:cs="Times New Roman"/>
          <w:sz w:val="24"/>
          <w:szCs w:val="24"/>
        </w:rPr>
        <w:t>р</w:t>
      </w:r>
      <w:r w:rsidRPr="00214759">
        <w:rPr>
          <w:rFonts w:ascii="Times New Roman" w:hAnsi="Times New Roman" w:cs="Times New Roman"/>
          <w:sz w:val="24"/>
          <w:szCs w:val="24"/>
        </w:rPr>
        <w:t xml:space="preserve">ных, современных электронных;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определять виды оркестров: симфонического, духового, камерного, оркестра народных инструментов, эстрадно-джазового оркестра;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владеть музыкальными терминами в пределах изучаемой темы;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узнавать на слух изученные произведения русской и зарубежной классики, образцы н</w:t>
      </w:r>
      <w:r w:rsidRPr="00214759">
        <w:rPr>
          <w:rFonts w:ascii="Times New Roman" w:hAnsi="Times New Roman" w:cs="Times New Roman"/>
          <w:sz w:val="24"/>
          <w:szCs w:val="24"/>
        </w:rPr>
        <w:t>а</w:t>
      </w:r>
      <w:r w:rsidRPr="00214759">
        <w:rPr>
          <w:rFonts w:ascii="Times New Roman" w:hAnsi="Times New Roman" w:cs="Times New Roman"/>
          <w:sz w:val="24"/>
          <w:szCs w:val="24"/>
        </w:rPr>
        <w:t xml:space="preserve">родного музыкального творчества, произведения современных композиторов;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определять характерные особенности музыкального языка;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эмоционально-образно воспринимать и характеризовать музыкальные произведения;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анализировать произведения выдающихся композиторов прошлого и современности;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анализировать единство жизненного содержания и художественной формы в различных музыкальных образах;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творчески интерпретировать содержание музыкальных произведений; </w:t>
      </w:r>
    </w:p>
    <w:p w:rsidR="00214759" w:rsidRPr="00214759" w:rsidRDefault="00214759" w:rsidP="00214759">
      <w:pPr>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выявлять особенности интерпретации одной и той же художественной идеи, сюжета в творчестве различных композиторов;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анализировать различные трактовки одного и того же произведения, аргументируя и</w:t>
      </w:r>
      <w:r w:rsidRPr="00214759">
        <w:rPr>
          <w:rFonts w:ascii="Times New Roman" w:hAnsi="Times New Roman" w:cs="Times New Roman"/>
          <w:sz w:val="24"/>
          <w:szCs w:val="24"/>
        </w:rPr>
        <w:t>с</w:t>
      </w:r>
      <w:r w:rsidRPr="00214759">
        <w:rPr>
          <w:rFonts w:ascii="Times New Roman" w:hAnsi="Times New Roman" w:cs="Times New Roman"/>
          <w:sz w:val="24"/>
          <w:szCs w:val="24"/>
        </w:rPr>
        <w:t xml:space="preserve">полнительскую интерпретацию замысла композитора;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различать интерпретацию классической музыки в современных обработках;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определять характерные признаки современной популярной музыки;</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называть стили рок-музыки и ее отдельных направлений: рок-оперы, рок-н-ролла и др.;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анализировать творчество исполнителей авторской песни;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выявлять особенности взаимодействия музыки с другими видами искусства;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находить жанровые параллели между музыкой и другими видами искусств;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сравнивать интонации музыкального, живописного и литературного произведений;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lastRenderedPageBreak/>
        <w:t xml:space="preserve"> понимать взаимодействие музыки, изобразительного искусства и литературы на основе осознания специфики языка каждого из них;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находить ассоциативные связи между художественными образами музыки, изобраз</w:t>
      </w:r>
      <w:r w:rsidRPr="00214759">
        <w:rPr>
          <w:rFonts w:ascii="Times New Roman" w:hAnsi="Times New Roman" w:cs="Times New Roman"/>
          <w:sz w:val="24"/>
          <w:szCs w:val="24"/>
        </w:rPr>
        <w:t>и</w:t>
      </w:r>
      <w:r w:rsidRPr="00214759">
        <w:rPr>
          <w:rFonts w:ascii="Times New Roman" w:hAnsi="Times New Roman" w:cs="Times New Roman"/>
          <w:sz w:val="24"/>
          <w:szCs w:val="24"/>
        </w:rPr>
        <w:t xml:space="preserve">тельного искусства и литературы;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понимать значимость музыки в творчестве писателей и поэтов;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называть и определять на слух мужские (тенор, баритон, бас) и женские (сопрано, ме</w:t>
      </w:r>
      <w:r w:rsidRPr="00214759">
        <w:rPr>
          <w:rFonts w:ascii="Times New Roman" w:hAnsi="Times New Roman" w:cs="Times New Roman"/>
          <w:sz w:val="24"/>
          <w:szCs w:val="24"/>
        </w:rPr>
        <w:t>ц</w:t>
      </w:r>
      <w:r w:rsidRPr="00214759">
        <w:rPr>
          <w:rFonts w:ascii="Times New Roman" w:hAnsi="Times New Roman" w:cs="Times New Roman"/>
          <w:sz w:val="24"/>
          <w:szCs w:val="24"/>
        </w:rPr>
        <w:t xml:space="preserve">цо-сопрано, контральто) певческие голоса;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определять разновидности хоровых коллективов по стилю (манере) исполнения: наро</w:t>
      </w:r>
      <w:r w:rsidRPr="00214759">
        <w:rPr>
          <w:rFonts w:ascii="Times New Roman" w:hAnsi="Times New Roman" w:cs="Times New Roman"/>
          <w:sz w:val="24"/>
          <w:szCs w:val="24"/>
        </w:rPr>
        <w:t>д</w:t>
      </w:r>
      <w:r w:rsidRPr="00214759">
        <w:rPr>
          <w:rFonts w:ascii="Times New Roman" w:hAnsi="Times New Roman" w:cs="Times New Roman"/>
          <w:sz w:val="24"/>
          <w:szCs w:val="24"/>
        </w:rPr>
        <w:t xml:space="preserve">ные, академические;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владеть навыками вокально-хорового музицирования;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применять навыки вокально-хоровой работы при пении с музыкальным сопровожден</w:t>
      </w:r>
      <w:r w:rsidRPr="00214759">
        <w:rPr>
          <w:rFonts w:ascii="Times New Roman" w:hAnsi="Times New Roman" w:cs="Times New Roman"/>
          <w:sz w:val="24"/>
          <w:szCs w:val="24"/>
        </w:rPr>
        <w:t>и</w:t>
      </w:r>
      <w:r w:rsidRPr="00214759">
        <w:rPr>
          <w:rFonts w:ascii="Times New Roman" w:hAnsi="Times New Roman" w:cs="Times New Roman"/>
          <w:sz w:val="24"/>
          <w:szCs w:val="24"/>
        </w:rPr>
        <w:t xml:space="preserve">ем и без сопровождения (a cappella);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творчески интерпретировать содержание музыкального произведения в пении;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участвовать в коллективной исполнительской деятельности, используя различные фо</w:t>
      </w:r>
      <w:r w:rsidRPr="00214759">
        <w:rPr>
          <w:rFonts w:ascii="Times New Roman" w:hAnsi="Times New Roman" w:cs="Times New Roman"/>
          <w:sz w:val="24"/>
          <w:szCs w:val="24"/>
        </w:rPr>
        <w:t>р</w:t>
      </w:r>
      <w:r w:rsidRPr="00214759">
        <w:rPr>
          <w:rFonts w:ascii="Times New Roman" w:hAnsi="Times New Roman" w:cs="Times New Roman"/>
          <w:sz w:val="24"/>
          <w:szCs w:val="24"/>
        </w:rPr>
        <w:t xml:space="preserve">мы индивидуального и группового музицирования;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размышлять о знакомом музыкальном произведении, высказывать суждения об осно</w:t>
      </w:r>
      <w:r w:rsidRPr="00214759">
        <w:rPr>
          <w:rFonts w:ascii="Times New Roman" w:hAnsi="Times New Roman" w:cs="Times New Roman"/>
          <w:sz w:val="24"/>
          <w:szCs w:val="24"/>
        </w:rPr>
        <w:t>в</w:t>
      </w:r>
      <w:r w:rsidRPr="00214759">
        <w:rPr>
          <w:rFonts w:ascii="Times New Roman" w:hAnsi="Times New Roman" w:cs="Times New Roman"/>
          <w:sz w:val="24"/>
          <w:szCs w:val="24"/>
        </w:rPr>
        <w:t xml:space="preserve">ной идее, о средствах и формах ее воплощения;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передавать свои музыкальные впечатления в устной или письменной форме;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проявлять творческую инициативу, участвуя в музыкально-эстетической деятельности; </w:t>
      </w:r>
    </w:p>
    <w:p w:rsidR="00EC56B0"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понимать специфику музыки как вида искусства и ее значение в жизни человека и о</w:t>
      </w:r>
      <w:r w:rsidRPr="00214759">
        <w:rPr>
          <w:rFonts w:ascii="Times New Roman" w:hAnsi="Times New Roman" w:cs="Times New Roman"/>
          <w:sz w:val="24"/>
          <w:szCs w:val="24"/>
        </w:rPr>
        <w:t>б</w:t>
      </w:r>
      <w:r w:rsidRPr="00214759">
        <w:rPr>
          <w:rFonts w:ascii="Times New Roman" w:hAnsi="Times New Roman" w:cs="Times New Roman"/>
          <w:sz w:val="24"/>
          <w:szCs w:val="24"/>
        </w:rPr>
        <w:t xml:space="preserve">щества;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эмоционально проживать исторические события и судьбы защитников Отечества, в</w:t>
      </w:r>
      <w:r w:rsidRPr="00214759">
        <w:rPr>
          <w:rFonts w:ascii="Times New Roman" w:hAnsi="Times New Roman" w:cs="Times New Roman"/>
          <w:sz w:val="24"/>
          <w:szCs w:val="24"/>
        </w:rPr>
        <w:t>о</w:t>
      </w:r>
      <w:r w:rsidRPr="00214759">
        <w:rPr>
          <w:rFonts w:ascii="Times New Roman" w:hAnsi="Times New Roman" w:cs="Times New Roman"/>
          <w:sz w:val="24"/>
          <w:szCs w:val="24"/>
        </w:rPr>
        <w:t xml:space="preserve">площаемые в музыкальных произведениях;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приводить примеры выдающихся (в том числе современных) отечественных и зарубе</w:t>
      </w:r>
      <w:r w:rsidRPr="00214759">
        <w:rPr>
          <w:rFonts w:ascii="Times New Roman" w:hAnsi="Times New Roman" w:cs="Times New Roman"/>
          <w:sz w:val="24"/>
          <w:szCs w:val="24"/>
        </w:rPr>
        <w:t>ж</w:t>
      </w:r>
      <w:r w:rsidRPr="00214759">
        <w:rPr>
          <w:rFonts w:ascii="Times New Roman" w:hAnsi="Times New Roman" w:cs="Times New Roman"/>
          <w:sz w:val="24"/>
          <w:szCs w:val="24"/>
        </w:rPr>
        <w:t xml:space="preserve">ных музыкальных исполнителей и исполнительских коллективов;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применять современные информационно-коммуникационные технологии для записи и воспроизведения музыки;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обосновывать собственные предпочтения, касающиеся музыкальных произведений ра</w:t>
      </w:r>
      <w:r w:rsidRPr="00214759">
        <w:rPr>
          <w:rFonts w:ascii="Times New Roman" w:hAnsi="Times New Roman" w:cs="Times New Roman"/>
          <w:sz w:val="24"/>
          <w:szCs w:val="24"/>
        </w:rPr>
        <w:t>з</w:t>
      </w:r>
      <w:r w:rsidRPr="00214759">
        <w:rPr>
          <w:rFonts w:ascii="Times New Roman" w:hAnsi="Times New Roman" w:cs="Times New Roman"/>
          <w:sz w:val="24"/>
          <w:szCs w:val="24"/>
        </w:rPr>
        <w:t xml:space="preserve">личных стилей и жанров;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использовать знания о музыке и музыкантах, полученные на занятиях, при составлении домашней фонотеки, видеотеки;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использовать приобретенные знания и умения в практической деятельности и повседне</w:t>
      </w:r>
      <w:r w:rsidRPr="00214759">
        <w:rPr>
          <w:rFonts w:ascii="Times New Roman" w:hAnsi="Times New Roman" w:cs="Times New Roman"/>
          <w:sz w:val="24"/>
          <w:szCs w:val="24"/>
        </w:rPr>
        <w:t>в</w:t>
      </w:r>
      <w:r w:rsidRPr="00214759">
        <w:rPr>
          <w:rFonts w:ascii="Times New Roman" w:hAnsi="Times New Roman" w:cs="Times New Roman"/>
          <w:sz w:val="24"/>
          <w:szCs w:val="24"/>
        </w:rPr>
        <w:t xml:space="preserve">ной жизни (в том числе в творческой и сценической). </w:t>
      </w:r>
    </w:p>
    <w:p w:rsidR="00EC56B0" w:rsidRDefault="00EC56B0" w:rsidP="000E3901">
      <w:pPr>
        <w:widowControl w:val="0"/>
        <w:autoSpaceDE w:val="0"/>
        <w:autoSpaceDN w:val="0"/>
        <w:adjustRightInd w:val="0"/>
        <w:spacing w:after="0" w:line="240" w:lineRule="auto"/>
        <w:jc w:val="both"/>
        <w:rPr>
          <w:rFonts w:ascii="Times New Roman" w:hAnsi="Times New Roman" w:cs="Times New Roman"/>
          <w:b/>
          <w:bCs/>
          <w:sz w:val="24"/>
          <w:szCs w:val="24"/>
        </w:rPr>
      </w:pP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b/>
          <w:bCs/>
          <w:sz w:val="24"/>
          <w:szCs w:val="24"/>
        </w:rPr>
        <w:t xml:space="preserve">Выпускник получит возможность научиться: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понимать истоки и интонационное своеобразие, характерные черты и признаки, тр</w:t>
      </w:r>
      <w:r w:rsidRPr="00214759">
        <w:rPr>
          <w:rFonts w:ascii="Times New Roman" w:hAnsi="Times New Roman" w:cs="Times New Roman"/>
          <w:i/>
          <w:iCs/>
          <w:sz w:val="24"/>
          <w:szCs w:val="24"/>
        </w:rPr>
        <w:t>а</w:t>
      </w:r>
      <w:r w:rsidRPr="00214759">
        <w:rPr>
          <w:rFonts w:ascii="Times New Roman" w:hAnsi="Times New Roman" w:cs="Times New Roman"/>
          <w:i/>
          <w:iCs/>
          <w:sz w:val="24"/>
          <w:szCs w:val="24"/>
        </w:rPr>
        <w:t xml:space="preserve">диций, обрядов музыкального фольклора разных стран мира;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понимать особенности языка западноевропейской музыки на примере мадригала, м</w:t>
      </w:r>
      <w:r w:rsidRPr="00214759">
        <w:rPr>
          <w:rFonts w:ascii="Times New Roman" w:hAnsi="Times New Roman" w:cs="Times New Roman"/>
          <w:i/>
          <w:iCs/>
          <w:sz w:val="24"/>
          <w:szCs w:val="24"/>
        </w:rPr>
        <w:t>о</w:t>
      </w:r>
      <w:r w:rsidRPr="00214759">
        <w:rPr>
          <w:rFonts w:ascii="Times New Roman" w:hAnsi="Times New Roman" w:cs="Times New Roman"/>
          <w:i/>
          <w:iCs/>
          <w:sz w:val="24"/>
          <w:szCs w:val="24"/>
        </w:rPr>
        <w:t xml:space="preserve">тета, кантаты, прелюдии, фуги, мессы, реквиема;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понимать особенности языка отечественной духовной и светской музыкальной кул</w:t>
      </w:r>
      <w:r w:rsidRPr="00214759">
        <w:rPr>
          <w:rFonts w:ascii="Times New Roman" w:hAnsi="Times New Roman" w:cs="Times New Roman"/>
          <w:i/>
          <w:iCs/>
          <w:sz w:val="24"/>
          <w:szCs w:val="24"/>
        </w:rPr>
        <w:t>ь</w:t>
      </w:r>
      <w:r w:rsidRPr="00214759">
        <w:rPr>
          <w:rFonts w:ascii="Times New Roman" w:hAnsi="Times New Roman" w:cs="Times New Roman"/>
          <w:i/>
          <w:iCs/>
          <w:sz w:val="24"/>
          <w:szCs w:val="24"/>
        </w:rPr>
        <w:t xml:space="preserve">туры на примере канта, литургии, хорового концерта;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определять специфику духовной музыки в эпоху Средневековья;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распознавать мелодику знаменного распева – основы древнерусской церковной музыки;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различать формы построения музыки (сонатно-симфонический цикл, сюита), пон</w:t>
      </w:r>
      <w:r w:rsidRPr="00214759">
        <w:rPr>
          <w:rFonts w:ascii="Times New Roman" w:hAnsi="Times New Roman" w:cs="Times New Roman"/>
          <w:i/>
          <w:iCs/>
          <w:sz w:val="24"/>
          <w:szCs w:val="24"/>
        </w:rPr>
        <w:t>и</w:t>
      </w:r>
      <w:r w:rsidRPr="00214759">
        <w:rPr>
          <w:rFonts w:ascii="Times New Roman" w:hAnsi="Times New Roman" w:cs="Times New Roman"/>
          <w:i/>
          <w:iCs/>
          <w:sz w:val="24"/>
          <w:szCs w:val="24"/>
        </w:rPr>
        <w:t xml:space="preserve">мать их возможности в воплощении и развитии музыкальных образов;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выделять признаки для установления стилевых связей в процессе изучения музыкальн</w:t>
      </w:r>
      <w:r w:rsidRPr="00214759">
        <w:rPr>
          <w:rFonts w:ascii="Times New Roman" w:hAnsi="Times New Roman" w:cs="Times New Roman"/>
          <w:i/>
          <w:iCs/>
          <w:sz w:val="24"/>
          <w:szCs w:val="24"/>
        </w:rPr>
        <w:t>о</w:t>
      </w:r>
      <w:r w:rsidRPr="00214759">
        <w:rPr>
          <w:rFonts w:ascii="Times New Roman" w:hAnsi="Times New Roman" w:cs="Times New Roman"/>
          <w:i/>
          <w:iCs/>
          <w:sz w:val="24"/>
          <w:szCs w:val="24"/>
        </w:rPr>
        <w:t xml:space="preserve">го искусства;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различать и передавать в художественно-творческой деятельности характер, эм</w:t>
      </w:r>
      <w:r w:rsidRPr="00214759">
        <w:rPr>
          <w:rFonts w:ascii="Times New Roman" w:hAnsi="Times New Roman" w:cs="Times New Roman"/>
          <w:i/>
          <w:iCs/>
          <w:sz w:val="24"/>
          <w:szCs w:val="24"/>
        </w:rPr>
        <w:t>о</w:t>
      </w:r>
      <w:r w:rsidRPr="00214759">
        <w:rPr>
          <w:rFonts w:ascii="Times New Roman" w:hAnsi="Times New Roman" w:cs="Times New Roman"/>
          <w:i/>
          <w:iCs/>
          <w:sz w:val="24"/>
          <w:szCs w:val="24"/>
        </w:rPr>
        <w:t xml:space="preserve">циональное состояние и свое отношение к природе, человеку, обществу;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 xml:space="preserve">исполнять свою партию в хоре в простейших двухголосных произведениях, в том числе </w:t>
      </w:r>
      <w:r w:rsidRPr="00214759">
        <w:rPr>
          <w:rFonts w:ascii="Times New Roman" w:hAnsi="Times New Roman" w:cs="Times New Roman"/>
          <w:i/>
          <w:iCs/>
          <w:sz w:val="24"/>
          <w:szCs w:val="24"/>
        </w:rPr>
        <w:lastRenderedPageBreak/>
        <w:t xml:space="preserve">с ориентацией на нотную запись; </w:t>
      </w:r>
    </w:p>
    <w:p w:rsidR="00214759" w:rsidRPr="00214759" w:rsidRDefault="00214759" w:rsidP="000E3901">
      <w:pPr>
        <w:widowControl w:val="0"/>
        <w:autoSpaceDE w:val="0"/>
        <w:autoSpaceDN w:val="0"/>
        <w:adjustRightInd w:val="0"/>
        <w:spacing w:after="0" w:line="240" w:lineRule="auto"/>
        <w:jc w:val="both"/>
        <w:rPr>
          <w:rFonts w:ascii="Times New Roman" w:hAnsi="Times New Roman" w:cs="Times New Roman"/>
          <w:sz w:val="24"/>
          <w:szCs w:val="24"/>
        </w:rPr>
      </w:pPr>
      <w:r w:rsidRPr="00214759">
        <w:rPr>
          <w:rFonts w:ascii="Times New Roman" w:hAnsi="Times New Roman" w:cs="Times New Roman"/>
          <w:sz w:val="24"/>
          <w:szCs w:val="24"/>
        </w:rPr>
        <w:t xml:space="preserve"> </w:t>
      </w:r>
      <w:r w:rsidRPr="00214759">
        <w:rPr>
          <w:rFonts w:ascii="Times New Roman" w:hAnsi="Times New Roman" w:cs="Times New Roman"/>
          <w:i/>
          <w:iCs/>
          <w:sz w:val="24"/>
          <w:szCs w:val="24"/>
        </w:rPr>
        <w:t>активно использовать язык музыки для освоения содержания различных учебных пре</w:t>
      </w:r>
      <w:r w:rsidRPr="00214759">
        <w:rPr>
          <w:rFonts w:ascii="Times New Roman" w:hAnsi="Times New Roman" w:cs="Times New Roman"/>
          <w:i/>
          <w:iCs/>
          <w:sz w:val="24"/>
          <w:szCs w:val="24"/>
        </w:rPr>
        <w:t>д</w:t>
      </w:r>
      <w:r w:rsidRPr="00214759">
        <w:rPr>
          <w:rFonts w:ascii="Times New Roman" w:hAnsi="Times New Roman" w:cs="Times New Roman"/>
          <w:i/>
          <w:iCs/>
          <w:sz w:val="24"/>
          <w:szCs w:val="24"/>
        </w:rPr>
        <w:t xml:space="preserve">метов (литературы, русского языка, окружающего мира, математики и др.). </w:t>
      </w:r>
    </w:p>
    <w:p w:rsidR="00214759" w:rsidRPr="00214759" w:rsidRDefault="00214759" w:rsidP="000E3901">
      <w:pPr>
        <w:widowControl w:val="0"/>
        <w:autoSpaceDE w:val="0"/>
        <w:autoSpaceDN w:val="0"/>
        <w:adjustRightInd w:val="0"/>
        <w:spacing w:after="0" w:line="240" w:lineRule="auto"/>
        <w:rPr>
          <w:rFonts w:ascii="Times New Roman" w:hAnsi="Times New Roman" w:cs="Times New Roman"/>
          <w:sz w:val="28"/>
          <w:szCs w:val="28"/>
        </w:rPr>
      </w:pPr>
    </w:p>
    <w:p w:rsidR="005A66CA" w:rsidRPr="007501B2" w:rsidRDefault="005A66CA" w:rsidP="007501B2">
      <w:pPr>
        <w:spacing w:after="0" w:line="240" w:lineRule="auto"/>
        <w:jc w:val="center"/>
        <w:rPr>
          <w:rFonts w:ascii="Times New Roman" w:hAnsi="Times New Roman" w:cs="Times New Roman"/>
          <w:sz w:val="24"/>
          <w:szCs w:val="24"/>
        </w:rPr>
      </w:pPr>
      <w:r w:rsidRPr="00F21E55">
        <w:rPr>
          <w:rFonts w:ascii="Times New Roman" w:hAnsi="Times New Roman" w:cs="Times New Roman"/>
          <w:b/>
          <w:bCs/>
          <w:sz w:val="24"/>
          <w:szCs w:val="24"/>
        </w:rPr>
        <w:t>Технология</w:t>
      </w:r>
    </w:p>
    <w:p w:rsidR="007501B2" w:rsidRPr="007501B2" w:rsidRDefault="007501B2" w:rsidP="007501B2">
      <w:pPr>
        <w:autoSpaceDE w:val="0"/>
        <w:autoSpaceDN w:val="0"/>
        <w:adjustRightInd w:val="0"/>
        <w:spacing w:after="0" w:line="240" w:lineRule="auto"/>
        <w:jc w:val="both"/>
        <w:rPr>
          <w:rFonts w:ascii="Times New Roman" w:hAnsi="Times New Roman" w:cs="Times New Roman"/>
          <w:color w:val="000000"/>
          <w:sz w:val="24"/>
          <w:szCs w:val="24"/>
        </w:rPr>
      </w:pPr>
      <w:r w:rsidRPr="007501B2">
        <w:rPr>
          <w:rFonts w:ascii="Times New Roman" w:hAnsi="Times New Roman" w:cs="Times New Roman"/>
          <w:color w:val="000000"/>
          <w:sz w:val="24"/>
          <w:szCs w:val="24"/>
        </w:rPr>
        <w:t>В соответствии с требованиями Федерального государственного образовательного ста</w:t>
      </w:r>
      <w:r w:rsidRPr="007501B2">
        <w:rPr>
          <w:rFonts w:ascii="Times New Roman" w:hAnsi="Times New Roman" w:cs="Times New Roman"/>
          <w:color w:val="000000"/>
          <w:sz w:val="24"/>
          <w:szCs w:val="24"/>
        </w:rPr>
        <w:t>н</w:t>
      </w:r>
      <w:r w:rsidRPr="007501B2">
        <w:rPr>
          <w:rFonts w:ascii="Times New Roman" w:hAnsi="Times New Roman" w:cs="Times New Roman"/>
          <w:color w:val="000000"/>
          <w:sz w:val="24"/>
          <w:szCs w:val="24"/>
        </w:rPr>
        <w:t xml:space="preserve">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7501B2" w:rsidRPr="007501B2" w:rsidRDefault="007501B2" w:rsidP="007501B2">
      <w:pPr>
        <w:autoSpaceDE w:val="0"/>
        <w:autoSpaceDN w:val="0"/>
        <w:adjustRightInd w:val="0"/>
        <w:spacing w:after="0" w:line="240" w:lineRule="auto"/>
        <w:jc w:val="both"/>
        <w:rPr>
          <w:rFonts w:ascii="Times New Roman" w:hAnsi="Times New Roman" w:cs="Times New Roman"/>
          <w:color w:val="000000"/>
          <w:sz w:val="24"/>
          <w:szCs w:val="24"/>
        </w:rPr>
      </w:pPr>
      <w:r w:rsidRPr="007501B2">
        <w:rPr>
          <w:rFonts w:ascii="Times New Roman" w:hAnsi="Times New Roman" w:cs="Times New Roman"/>
          <w:color w:val="000000"/>
          <w:sz w:val="24"/>
          <w:szCs w:val="24"/>
        </w:rPr>
        <w:t> осознание роли техники и технологий для прогрессивного развития общества; форм</w:t>
      </w:r>
      <w:r w:rsidRPr="007501B2">
        <w:rPr>
          <w:rFonts w:ascii="Times New Roman" w:hAnsi="Times New Roman" w:cs="Times New Roman"/>
          <w:color w:val="000000"/>
          <w:sz w:val="24"/>
          <w:szCs w:val="24"/>
        </w:rPr>
        <w:t>и</w:t>
      </w:r>
      <w:r w:rsidRPr="007501B2">
        <w:rPr>
          <w:rFonts w:ascii="Times New Roman" w:hAnsi="Times New Roman" w:cs="Times New Roman"/>
          <w:color w:val="000000"/>
          <w:sz w:val="24"/>
          <w:szCs w:val="24"/>
        </w:rPr>
        <w:t xml:space="preserve">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7501B2" w:rsidRPr="00EC56B0" w:rsidRDefault="007501B2" w:rsidP="007501B2">
      <w:pPr>
        <w:autoSpaceDE w:val="0"/>
        <w:autoSpaceDN w:val="0"/>
        <w:adjustRightInd w:val="0"/>
        <w:spacing w:after="0" w:line="240" w:lineRule="auto"/>
        <w:jc w:val="both"/>
        <w:rPr>
          <w:rFonts w:ascii="Times New Roman" w:hAnsi="Times New Roman" w:cs="Times New Roman"/>
          <w:color w:val="000000"/>
          <w:sz w:val="24"/>
          <w:szCs w:val="24"/>
        </w:rPr>
      </w:pPr>
      <w:r w:rsidRPr="007501B2">
        <w:rPr>
          <w:rFonts w:ascii="Times New Roman" w:hAnsi="Times New Roman" w:cs="Times New Roman"/>
          <w:color w:val="000000"/>
          <w:sz w:val="24"/>
          <w:szCs w:val="24"/>
        </w:rPr>
        <w:t xml:space="preserve">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овладение средствами и формами графического отображения объектов или процессов, правилами выполнения графической документации;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формирование умений устанавливать взаимосвязь знаний по разным учебным предм</w:t>
      </w:r>
      <w:r w:rsidRPr="007501B2">
        <w:rPr>
          <w:rFonts w:ascii="Times New Roman" w:hAnsi="Times New Roman" w:cs="Times New Roman"/>
          <w:sz w:val="24"/>
          <w:szCs w:val="24"/>
        </w:rPr>
        <w:t>е</w:t>
      </w:r>
      <w:r w:rsidRPr="007501B2">
        <w:rPr>
          <w:rFonts w:ascii="Times New Roman" w:hAnsi="Times New Roman" w:cs="Times New Roman"/>
          <w:sz w:val="24"/>
          <w:szCs w:val="24"/>
        </w:rPr>
        <w:t xml:space="preserve">там для решения прикладных учебных задач;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развитие умений применять технологии представления, преобразования и использов</w:t>
      </w:r>
      <w:r w:rsidRPr="007501B2">
        <w:rPr>
          <w:rFonts w:ascii="Times New Roman" w:hAnsi="Times New Roman" w:cs="Times New Roman"/>
          <w:sz w:val="24"/>
          <w:szCs w:val="24"/>
        </w:rPr>
        <w:t>а</w:t>
      </w:r>
      <w:r w:rsidRPr="007501B2">
        <w:rPr>
          <w:rFonts w:ascii="Times New Roman" w:hAnsi="Times New Roman" w:cs="Times New Roman"/>
          <w:sz w:val="24"/>
          <w:szCs w:val="24"/>
        </w:rPr>
        <w:t xml:space="preserve">ния информации, оценивать возможности и области применения средств и инструментов ИКТ в современном производстве или сфере обслуживания;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формирование представлений о мире профессий, связанных с изучаемыми технологи</w:t>
      </w:r>
      <w:r w:rsidRPr="007501B2">
        <w:rPr>
          <w:rFonts w:ascii="Times New Roman" w:hAnsi="Times New Roman" w:cs="Times New Roman"/>
          <w:sz w:val="24"/>
          <w:szCs w:val="24"/>
        </w:rPr>
        <w:t>я</w:t>
      </w:r>
      <w:r w:rsidRPr="007501B2">
        <w:rPr>
          <w:rFonts w:ascii="Times New Roman" w:hAnsi="Times New Roman" w:cs="Times New Roman"/>
          <w:sz w:val="24"/>
          <w:szCs w:val="24"/>
        </w:rPr>
        <w:t xml:space="preserve">ми, их востребованности на рынке труда.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p>
    <w:p w:rsidR="007501B2" w:rsidRPr="007501B2" w:rsidRDefault="007501B2" w:rsidP="00EC56B0">
      <w:pPr>
        <w:autoSpaceDE w:val="0"/>
        <w:autoSpaceDN w:val="0"/>
        <w:adjustRightInd w:val="0"/>
        <w:spacing w:after="0" w:line="240" w:lineRule="auto"/>
        <w:ind w:firstLine="708"/>
        <w:jc w:val="both"/>
        <w:rPr>
          <w:rFonts w:ascii="Times New Roman" w:hAnsi="Times New Roman" w:cs="Times New Roman"/>
          <w:sz w:val="24"/>
          <w:szCs w:val="24"/>
        </w:rPr>
      </w:pPr>
      <w:r w:rsidRPr="007501B2">
        <w:rPr>
          <w:rFonts w:ascii="Times New Roman" w:hAnsi="Times New Roman" w:cs="Times New Roman"/>
          <w:sz w:val="24"/>
          <w:szCs w:val="24"/>
        </w:rPr>
        <w:t>При формировании перечня планируемых результатов освоения предмета «Техн</w:t>
      </w:r>
      <w:r w:rsidRPr="007501B2">
        <w:rPr>
          <w:rFonts w:ascii="Times New Roman" w:hAnsi="Times New Roman" w:cs="Times New Roman"/>
          <w:sz w:val="24"/>
          <w:szCs w:val="24"/>
        </w:rPr>
        <w:t>о</w:t>
      </w:r>
      <w:r w:rsidRPr="007501B2">
        <w:rPr>
          <w:rFonts w:ascii="Times New Roman" w:hAnsi="Times New Roman" w:cs="Times New Roman"/>
          <w:sz w:val="24"/>
          <w:szCs w:val="24"/>
        </w:rPr>
        <w:t>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w:t>
      </w:r>
      <w:r w:rsidRPr="007501B2">
        <w:rPr>
          <w:rFonts w:ascii="Times New Roman" w:hAnsi="Times New Roman" w:cs="Times New Roman"/>
          <w:sz w:val="24"/>
          <w:szCs w:val="24"/>
        </w:rPr>
        <w:t>и</w:t>
      </w:r>
      <w:r w:rsidRPr="007501B2">
        <w:rPr>
          <w:rFonts w:ascii="Times New Roman" w:hAnsi="Times New Roman" w:cs="Times New Roman"/>
          <w:sz w:val="24"/>
          <w:szCs w:val="24"/>
        </w:rPr>
        <w:t>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w:t>
      </w:r>
      <w:r w:rsidRPr="007501B2">
        <w:rPr>
          <w:rFonts w:ascii="Times New Roman" w:hAnsi="Times New Roman" w:cs="Times New Roman"/>
          <w:sz w:val="24"/>
          <w:szCs w:val="24"/>
        </w:rPr>
        <w:t>е</w:t>
      </w:r>
      <w:r w:rsidRPr="007501B2">
        <w:rPr>
          <w:rFonts w:ascii="Times New Roman" w:hAnsi="Times New Roman" w:cs="Times New Roman"/>
          <w:sz w:val="24"/>
          <w:szCs w:val="24"/>
        </w:rPr>
        <w:t xml:space="preserve">лены курсивом).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b/>
          <w:bCs/>
          <w:sz w:val="24"/>
          <w:szCs w:val="24"/>
        </w:rPr>
        <w:t>Результаты, заявленные образовательной программой «Технология» по блокам с</w:t>
      </w:r>
      <w:r w:rsidRPr="007501B2">
        <w:rPr>
          <w:rFonts w:ascii="Times New Roman" w:hAnsi="Times New Roman" w:cs="Times New Roman"/>
          <w:b/>
          <w:bCs/>
          <w:sz w:val="24"/>
          <w:szCs w:val="24"/>
        </w:rPr>
        <w:t>о</w:t>
      </w:r>
      <w:r w:rsidRPr="007501B2">
        <w:rPr>
          <w:rFonts w:ascii="Times New Roman" w:hAnsi="Times New Roman" w:cs="Times New Roman"/>
          <w:b/>
          <w:bCs/>
          <w:sz w:val="24"/>
          <w:szCs w:val="24"/>
        </w:rPr>
        <w:t xml:space="preserve">держания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b/>
          <w:bCs/>
          <w:sz w:val="24"/>
          <w:szCs w:val="24"/>
        </w:rPr>
        <w:t>Современные материальные, информационные и гуманитарные технологии и пе</w:t>
      </w:r>
      <w:r w:rsidRPr="007501B2">
        <w:rPr>
          <w:rFonts w:ascii="Times New Roman" w:hAnsi="Times New Roman" w:cs="Times New Roman"/>
          <w:b/>
          <w:bCs/>
          <w:sz w:val="24"/>
          <w:szCs w:val="24"/>
        </w:rPr>
        <w:t>р</w:t>
      </w:r>
      <w:r w:rsidRPr="007501B2">
        <w:rPr>
          <w:rFonts w:ascii="Times New Roman" w:hAnsi="Times New Roman" w:cs="Times New Roman"/>
          <w:b/>
          <w:bCs/>
          <w:sz w:val="24"/>
          <w:szCs w:val="24"/>
        </w:rPr>
        <w:t xml:space="preserve">спективы их развития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Выпускник научится: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называть и характеризовать актуальные управленческие, медицинские, информацио</w:t>
      </w:r>
      <w:r w:rsidRPr="007501B2">
        <w:rPr>
          <w:rFonts w:ascii="Times New Roman" w:hAnsi="Times New Roman" w:cs="Times New Roman"/>
          <w:sz w:val="24"/>
          <w:szCs w:val="24"/>
        </w:rPr>
        <w:t>н</w:t>
      </w:r>
      <w:r w:rsidRPr="007501B2">
        <w:rPr>
          <w:rFonts w:ascii="Times New Roman" w:hAnsi="Times New Roman" w:cs="Times New Roman"/>
          <w:sz w:val="24"/>
          <w:szCs w:val="24"/>
        </w:rPr>
        <w:t xml:space="preserve">ные технологии, технологии производства и обработки материалов, машиностроения, биотехнологии, нанотехнологии;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называть и характеризовать перспективные управленческие, медицинские, информац</w:t>
      </w:r>
      <w:r w:rsidRPr="007501B2">
        <w:rPr>
          <w:rFonts w:ascii="Times New Roman" w:hAnsi="Times New Roman" w:cs="Times New Roman"/>
          <w:sz w:val="24"/>
          <w:szCs w:val="24"/>
        </w:rPr>
        <w:t>и</w:t>
      </w:r>
      <w:r w:rsidRPr="007501B2">
        <w:rPr>
          <w:rFonts w:ascii="Times New Roman" w:hAnsi="Times New Roman" w:cs="Times New Roman"/>
          <w:sz w:val="24"/>
          <w:szCs w:val="24"/>
        </w:rPr>
        <w:t xml:space="preserve">онные технологии, технологии производства и обработки материалов, машиностроения, биотехнологии, нанотехнологии;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w:t>
      </w:r>
      <w:r w:rsidRPr="007501B2">
        <w:rPr>
          <w:rFonts w:ascii="Times New Roman" w:hAnsi="Times New Roman" w:cs="Times New Roman"/>
          <w:sz w:val="24"/>
          <w:szCs w:val="24"/>
        </w:rPr>
        <w:t>ы</w:t>
      </w:r>
      <w:r w:rsidRPr="007501B2">
        <w:rPr>
          <w:rFonts w:ascii="Times New Roman" w:hAnsi="Times New Roman" w:cs="Times New Roman"/>
          <w:sz w:val="24"/>
          <w:szCs w:val="24"/>
        </w:rPr>
        <w:t>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w:t>
      </w:r>
      <w:r w:rsidRPr="007501B2">
        <w:rPr>
          <w:rFonts w:ascii="Times New Roman" w:hAnsi="Times New Roman" w:cs="Times New Roman"/>
          <w:sz w:val="24"/>
          <w:szCs w:val="24"/>
        </w:rPr>
        <w:t>и</w:t>
      </w:r>
      <w:r w:rsidRPr="007501B2">
        <w:rPr>
          <w:rFonts w:ascii="Times New Roman" w:hAnsi="Times New Roman" w:cs="Times New Roman"/>
          <w:sz w:val="24"/>
          <w:szCs w:val="24"/>
        </w:rPr>
        <w:t xml:space="preserve">ческой чистоты;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проводить мониторинг развития технологий произвольно избранной отрасли на основе работы с информационными источниками различных видов. </w:t>
      </w:r>
    </w:p>
    <w:p w:rsidR="007501B2" w:rsidRDefault="007501B2" w:rsidP="007501B2">
      <w:pPr>
        <w:autoSpaceDE w:val="0"/>
        <w:autoSpaceDN w:val="0"/>
        <w:adjustRightInd w:val="0"/>
        <w:spacing w:after="0" w:line="240" w:lineRule="auto"/>
        <w:jc w:val="both"/>
        <w:rPr>
          <w:rFonts w:ascii="Times New Roman" w:hAnsi="Times New Roman" w:cs="Times New Roman"/>
          <w:b/>
          <w:bCs/>
          <w:sz w:val="24"/>
          <w:szCs w:val="24"/>
        </w:rPr>
      </w:pPr>
    </w:p>
    <w:p w:rsid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b/>
          <w:bCs/>
          <w:sz w:val="24"/>
          <w:szCs w:val="24"/>
        </w:rPr>
        <w:t xml:space="preserve">Выпускник получит возможность научиться: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w:t>
      </w:r>
      <w:r w:rsidRPr="007501B2">
        <w:rPr>
          <w:rFonts w:ascii="Times New Roman" w:hAnsi="Times New Roman" w:cs="Times New Roman"/>
          <w:i/>
          <w:iCs/>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w:t>
      </w:r>
      <w:r w:rsidRPr="007501B2">
        <w:rPr>
          <w:rFonts w:ascii="Times New Roman" w:hAnsi="Times New Roman" w:cs="Times New Roman"/>
          <w:i/>
          <w:iCs/>
          <w:sz w:val="24"/>
          <w:szCs w:val="24"/>
        </w:rPr>
        <w:t>е</w:t>
      </w:r>
      <w:r w:rsidRPr="007501B2">
        <w:rPr>
          <w:rFonts w:ascii="Times New Roman" w:hAnsi="Times New Roman" w:cs="Times New Roman"/>
          <w:i/>
          <w:iCs/>
          <w:sz w:val="24"/>
          <w:szCs w:val="24"/>
        </w:rPr>
        <w:t xml:space="preserve">ния, производства продуктов питания, сервиса, информационной сфере.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b/>
          <w:bCs/>
          <w:sz w:val="24"/>
          <w:szCs w:val="24"/>
        </w:rPr>
        <w:t xml:space="preserve">Формирование технологической культуры и проектно-технологического мышления обучающихся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Выпускник научится: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следовать технологии, в том числе в процессе изготовления субъективно нового пр</w:t>
      </w:r>
      <w:r w:rsidRPr="007501B2">
        <w:rPr>
          <w:rFonts w:ascii="Times New Roman" w:hAnsi="Times New Roman" w:cs="Times New Roman"/>
          <w:sz w:val="24"/>
          <w:szCs w:val="24"/>
        </w:rPr>
        <w:t>о</w:t>
      </w:r>
      <w:r w:rsidRPr="007501B2">
        <w:rPr>
          <w:rFonts w:ascii="Times New Roman" w:hAnsi="Times New Roman" w:cs="Times New Roman"/>
          <w:sz w:val="24"/>
          <w:szCs w:val="24"/>
        </w:rPr>
        <w:t xml:space="preserve">дукта;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оценивать условия применимости технологии в том числе с позиций экологической з</w:t>
      </w:r>
      <w:r w:rsidRPr="007501B2">
        <w:rPr>
          <w:rFonts w:ascii="Times New Roman" w:hAnsi="Times New Roman" w:cs="Times New Roman"/>
          <w:sz w:val="24"/>
          <w:szCs w:val="24"/>
        </w:rPr>
        <w:t>а</w:t>
      </w:r>
      <w:r w:rsidRPr="007501B2">
        <w:rPr>
          <w:rFonts w:ascii="Times New Roman" w:hAnsi="Times New Roman" w:cs="Times New Roman"/>
          <w:sz w:val="24"/>
          <w:szCs w:val="24"/>
        </w:rPr>
        <w:t xml:space="preserve">щищенности;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прогнозировать по известной технологии выходы (характеристики продукта) в завис</w:t>
      </w:r>
      <w:r w:rsidRPr="007501B2">
        <w:rPr>
          <w:rFonts w:ascii="Times New Roman" w:hAnsi="Times New Roman" w:cs="Times New Roman"/>
          <w:sz w:val="24"/>
          <w:szCs w:val="24"/>
        </w:rPr>
        <w:t>и</w:t>
      </w:r>
      <w:r w:rsidRPr="007501B2">
        <w:rPr>
          <w:rFonts w:ascii="Times New Roman" w:hAnsi="Times New Roman" w:cs="Times New Roman"/>
          <w:sz w:val="24"/>
          <w:szCs w:val="24"/>
        </w:rPr>
        <w:t>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w:t>
      </w:r>
      <w:r w:rsidRPr="007501B2">
        <w:rPr>
          <w:rFonts w:ascii="Times New Roman" w:hAnsi="Times New Roman" w:cs="Times New Roman"/>
          <w:sz w:val="24"/>
          <w:szCs w:val="24"/>
        </w:rPr>
        <w:t>и</w:t>
      </w:r>
      <w:r w:rsidRPr="007501B2">
        <w:rPr>
          <w:rFonts w:ascii="Times New Roman" w:hAnsi="Times New Roman" w:cs="Times New Roman"/>
          <w:sz w:val="24"/>
          <w:szCs w:val="24"/>
        </w:rPr>
        <w:t xml:space="preserve">менты;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в зависимости от ситуации оптимизировать базовые технологии (затратность – качес</w:t>
      </w:r>
      <w:r w:rsidRPr="007501B2">
        <w:rPr>
          <w:rFonts w:ascii="Times New Roman" w:hAnsi="Times New Roman" w:cs="Times New Roman"/>
          <w:sz w:val="24"/>
          <w:szCs w:val="24"/>
        </w:rPr>
        <w:t>т</w:t>
      </w:r>
      <w:r w:rsidRPr="007501B2">
        <w:rPr>
          <w:rFonts w:ascii="Times New Roman" w:hAnsi="Times New Roman" w:cs="Times New Roman"/>
          <w:sz w:val="24"/>
          <w:szCs w:val="24"/>
        </w:rPr>
        <w:t>во), проводит анализ альтернативных ресурсов, соединяет в единый план несколько те</w:t>
      </w:r>
      <w:r w:rsidRPr="007501B2">
        <w:rPr>
          <w:rFonts w:ascii="Times New Roman" w:hAnsi="Times New Roman" w:cs="Times New Roman"/>
          <w:sz w:val="24"/>
          <w:szCs w:val="24"/>
        </w:rPr>
        <w:t>х</w:t>
      </w:r>
      <w:r w:rsidRPr="007501B2">
        <w:rPr>
          <w:rFonts w:ascii="Times New Roman" w:hAnsi="Times New Roman" w:cs="Times New Roman"/>
          <w:sz w:val="24"/>
          <w:szCs w:val="24"/>
        </w:rPr>
        <w:t>нологий без их видоизменения для получения сложносоставного материального или и</w:t>
      </w:r>
      <w:r w:rsidRPr="007501B2">
        <w:rPr>
          <w:rFonts w:ascii="Times New Roman" w:hAnsi="Times New Roman" w:cs="Times New Roman"/>
          <w:sz w:val="24"/>
          <w:szCs w:val="24"/>
        </w:rPr>
        <w:t>н</w:t>
      </w:r>
      <w:r w:rsidRPr="007501B2">
        <w:rPr>
          <w:rFonts w:ascii="Times New Roman" w:hAnsi="Times New Roman" w:cs="Times New Roman"/>
          <w:sz w:val="24"/>
          <w:szCs w:val="24"/>
        </w:rPr>
        <w:t xml:space="preserve">формационного продукта; </w:t>
      </w:r>
    </w:p>
    <w:p w:rsidR="00EC56B0"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проводить оценку и испытание полученного продукта;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проводить анализ потребностей в тех или иных материальных или информационных продуктах;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описывать технологическое решение с помощью текста, рисунков, графического из</w:t>
      </w:r>
      <w:r w:rsidRPr="007501B2">
        <w:rPr>
          <w:rFonts w:ascii="Times New Roman" w:hAnsi="Times New Roman" w:cs="Times New Roman"/>
          <w:sz w:val="24"/>
          <w:szCs w:val="24"/>
        </w:rPr>
        <w:t>о</w:t>
      </w:r>
      <w:r w:rsidRPr="007501B2">
        <w:rPr>
          <w:rFonts w:ascii="Times New Roman" w:hAnsi="Times New Roman" w:cs="Times New Roman"/>
          <w:sz w:val="24"/>
          <w:szCs w:val="24"/>
        </w:rPr>
        <w:t xml:space="preserve">бражения;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анализировать возможные технологические решения, определять их достоинства и н</w:t>
      </w:r>
      <w:r w:rsidRPr="007501B2">
        <w:rPr>
          <w:rFonts w:ascii="Times New Roman" w:hAnsi="Times New Roman" w:cs="Times New Roman"/>
          <w:sz w:val="24"/>
          <w:szCs w:val="24"/>
        </w:rPr>
        <w:t>е</w:t>
      </w:r>
      <w:r w:rsidRPr="007501B2">
        <w:rPr>
          <w:rFonts w:ascii="Times New Roman" w:hAnsi="Times New Roman" w:cs="Times New Roman"/>
          <w:sz w:val="24"/>
          <w:szCs w:val="24"/>
        </w:rPr>
        <w:t xml:space="preserve">достатки в контексте заданной ситуации;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проводить и анализировать разработку и / или реализацию прикладных проектов, пре</w:t>
      </w:r>
      <w:r w:rsidRPr="007501B2">
        <w:rPr>
          <w:rFonts w:ascii="Times New Roman" w:hAnsi="Times New Roman" w:cs="Times New Roman"/>
          <w:sz w:val="24"/>
          <w:szCs w:val="24"/>
        </w:rPr>
        <w:t>д</w:t>
      </w:r>
      <w:r w:rsidRPr="007501B2">
        <w:rPr>
          <w:rFonts w:ascii="Times New Roman" w:hAnsi="Times New Roman" w:cs="Times New Roman"/>
          <w:sz w:val="24"/>
          <w:szCs w:val="24"/>
        </w:rPr>
        <w:t xml:space="preserve">полагающих: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изготовление материального продукта на основе технологической документации с пр</w:t>
      </w:r>
      <w:r w:rsidRPr="007501B2">
        <w:rPr>
          <w:rFonts w:ascii="Times New Roman" w:hAnsi="Times New Roman" w:cs="Times New Roman"/>
          <w:sz w:val="24"/>
          <w:szCs w:val="24"/>
        </w:rPr>
        <w:t>и</w:t>
      </w:r>
      <w:r w:rsidRPr="007501B2">
        <w:rPr>
          <w:rFonts w:ascii="Times New Roman" w:hAnsi="Times New Roman" w:cs="Times New Roman"/>
          <w:sz w:val="24"/>
          <w:szCs w:val="24"/>
        </w:rPr>
        <w:t>менением элементарных (не требующих регулирования) и сложных (требующих регул</w:t>
      </w:r>
      <w:r w:rsidRPr="007501B2">
        <w:rPr>
          <w:rFonts w:ascii="Times New Roman" w:hAnsi="Times New Roman" w:cs="Times New Roman"/>
          <w:sz w:val="24"/>
          <w:szCs w:val="24"/>
        </w:rPr>
        <w:t>и</w:t>
      </w:r>
      <w:r w:rsidRPr="007501B2">
        <w:rPr>
          <w:rFonts w:ascii="Times New Roman" w:hAnsi="Times New Roman" w:cs="Times New Roman"/>
          <w:sz w:val="24"/>
          <w:szCs w:val="24"/>
        </w:rPr>
        <w:t xml:space="preserve">рования / настройки) рабочих инструментов / технологического оборудования;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модификацию материального продукта по технической документации и изменения п</w:t>
      </w:r>
      <w:r w:rsidRPr="007501B2">
        <w:rPr>
          <w:rFonts w:ascii="Times New Roman" w:hAnsi="Times New Roman" w:cs="Times New Roman"/>
          <w:sz w:val="24"/>
          <w:szCs w:val="24"/>
        </w:rPr>
        <w:t>а</w:t>
      </w:r>
      <w:r w:rsidRPr="007501B2">
        <w:rPr>
          <w:rFonts w:ascii="Times New Roman" w:hAnsi="Times New Roman" w:cs="Times New Roman"/>
          <w:sz w:val="24"/>
          <w:szCs w:val="24"/>
        </w:rPr>
        <w:t xml:space="preserve">раметров технологического процесса для получения заданных свойств материального продукта;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определение характеристик и разработку материального продукта, включая его модел</w:t>
      </w:r>
      <w:r w:rsidRPr="007501B2">
        <w:rPr>
          <w:rFonts w:ascii="Times New Roman" w:hAnsi="Times New Roman" w:cs="Times New Roman"/>
          <w:sz w:val="24"/>
          <w:szCs w:val="24"/>
        </w:rPr>
        <w:t>и</w:t>
      </w:r>
      <w:r w:rsidRPr="007501B2">
        <w:rPr>
          <w:rFonts w:ascii="Times New Roman" w:hAnsi="Times New Roman" w:cs="Times New Roman"/>
          <w:sz w:val="24"/>
          <w:szCs w:val="24"/>
        </w:rPr>
        <w:t xml:space="preserve">рование в информационной среде (конструкторе);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встраивание созданного информационного продукта в заданную оболочку;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изготовление информационного продукта по заданному алгоритму в заданной оболочке;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проводить и анализировать разработку и / или реализацию технологических проектов, предполагающих: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оптимизацию заданного способа (технологии) получения требующегося материального продукта (после его применения в собственной практике);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w:t>
      </w:r>
      <w:r w:rsidRPr="007501B2">
        <w:rPr>
          <w:rFonts w:ascii="Times New Roman" w:hAnsi="Times New Roman" w:cs="Times New Roman"/>
          <w:sz w:val="24"/>
          <w:szCs w:val="24"/>
        </w:rPr>
        <w:t>и</w:t>
      </w:r>
      <w:r w:rsidRPr="007501B2">
        <w:rPr>
          <w:rFonts w:ascii="Times New Roman" w:hAnsi="Times New Roman" w:cs="Times New Roman"/>
          <w:sz w:val="24"/>
          <w:szCs w:val="24"/>
        </w:rPr>
        <w:t>телей, условий производства с выработкой (процессированием, регламентацией) технол</w:t>
      </w:r>
      <w:r w:rsidRPr="007501B2">
        <w:rPr>
          <w:rFonts w:ascii="Times New Roman" w:hAnsi="Times New Roman" w:cs="Times New Roman"/>
          <w:sz w:val="24"/>
          <w:szCs w:val="24"/>
        </w:rPr>
        <w:t>о</w:t>
      </w:r>
      <w:r w:rsidRPr="007501B2">
        <w:rPr>
          <w:rFonts w:ascii="Times New Roman" w:hAnsi="Times New Roman" w:cs="Times New Roman"/>
          <w:sz w:val="24"/>
          <w:szCs w:val="24"/>
        </w:rPr>
        <w:t xml:space="preserve">гии производства данного продукта и ее пилотного применения;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501B2">
        <w:rPr>
          <w:rFonts w:ascii="Times New Roman" w:hAnsi="Times New Roman" w:cs="Times New Roman"/>
          <w:sz w:val="24"/>
          <w:szCs w:val="24"/>
        </w:rPr>
        <w:t>разработку инструкций, технологических карт для исполнителей, согласование с заинт</w:t>
      </w:r>
      <w:r w:rsidRPr="007501B2">
        <w:rPr>
          <w:rFonts w:ascii="Times New Roman" w:hAnsi="Times New Roman" w:cs="Times New Roman"/>
          <w:sz w:val="24"/>
          <w:szCs w:val="24"/>
        </w:rPr>
        <w:t>е</w:t>
      </w:r>
      <w:r w:rsidRPr="007501B2">
        <w:rPr>
          <w:rFonts w:ascii="Times New Roman" w:hAnsi="Times New Roman" w:cs="Times New Roman"/>
          <w:sz w:val="24"/>
          <w:szCs w:val="24"/>
        </w:rPr>
        <w:t xml:space="preserve">ресованными субъектами;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lastRenderedPageBreak/>
        <w:t>‒ разработку (комбинирование, изменение параметров и требований к ресурсам) технол</w:t>
      </w:r>
      <w:r w:rsidRPr="007501B2">
        <w:rPr>
          <w:rFonts w:ascii="Times New Roman" w:hAnsi="Times New Roman" w:cs="Times New Roman"/>
          <w:sz w:val="24"/>
          <w:szCs w:val="24"/>
        </w:rPr>
        <w:t>о</w:t>
      </w:r>
      <w:r w:rsidRPr="007501B2">
        <w:rPr>
          <w:rFonts w:ascii="Times New Roman" w:hAnsi="Times New Roman" w:cs="Times New Roman"/>
          <w:sz w:val="24"/>
          <w:szCs w:val="24"/>
        </w:rPr>
        <w:t xml:space="preserve">гии получения материального и информационного продукта с заданными свойствами;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проводить и анализировать разработку и / или реализацию проектов, предполагающих: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планирование (разработку) материального продукта в соответствии с задачей собстве</w:t>
      </w:r>
      <w:r w:rsidRPr="007501B2">
        <w:rPr>
          <w:rFonts w:ascii="Times New Roman" w:hAnsi="Times New Roman" w:cs="Times New Roman"/>
          <w:sz w:val="24"/>
          <w:szCs w:val="24"/>
        </w:rPr>
        <w:t>н</w:t>
      </w:r>
      <w:r w:rsidRPr="007501B2">
        <w:rPr>
          <w:rFonts w:ascii="Times New Roman" w:hAnsi="Times New Roman" w:cs="Times New Roman"/>
          <w:sz w:val="24"/>
          <w:szCs w:val="24"/>
        </w:rPr>
        <w:t xml:space="preserve">ной деятельности (включая моделирование и разработку документации);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планирование (разработку) материального продукта на основе самостоятельно пров</w:t>
      </w:r>
      <w:r w:rsidRPr="007501B2">
        <w:rPr>
          <w:rFonts w:ascii="Times New Roman" w:hAnsi="Times New Roman" w:cs="Times New Roman"/>
          <w:sz w:val="24"/>
          <w:szCs w:val="24"/>
        </w:rPr>
        <w:t>е</w:t>
      </w:r>
      <w:r w:rsidRPr="007501B2">
        <w:rPr>
          <w:rFonts w:ascii="Times New Roman" w:hAnsi="Times New Roman" w:cs="Times New Roman"/>
          <w:sz w:val="24"/>
          <w:szCs w:val="24"/>
        </w:rPr>
        <w:t xml:space="preserve">денных исследований потребительских интересов;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разработку плана продвижения продукта;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проводить и анализировать конструирование механизмов, простейших роботов, позв</w:t>
      </w:r>
      <w:r w:rsidRPr="007501B2">
        <w:rPr>
          <w:rFonts w:ascii="Times New Roman" w:hAnsi="Times New Roman" w:cs="Times New Roman"/>
          <w:sz w:val="24"/>
          <w:szCs w:val="24"/>
        </w:rPr>
        <w:t>о</w:t>
      </w:r>
      <w:r w:rsidRPr="007501B2">
        <w:rPr>
          <w:rFonts w:ascii="Times New Roman" w:hAnsi="Times New Roman" w:cs="Times New Roman"/>
          <w:sz w:val="24"/>
          <w:szCs w:val="24"/>
        </w:rPr>
        <w:t>ляющих решить конкретные задачи (с помощью стандартных простых механизмов, с п</w:t>
      </w:r>
      <w:r w:rsidRPr="007501B2">
        <w:rPr>
          <w:rFonts w:ascii="Times New Roman" w:hAnsi="Times New Roman" w:cs="Times New Roman"/>
          <w:sz w:val="24"/>
          <w:szCs w:val="24"/>
        </w:rPr>
        <w:t>о</w:t>
      </w:r>
      <w:r w:rsidRPr="007501B2">
        <w:rPr>
          <w:rFonts w:ascii="Times New Roman" w:hAnsi="Times New Roman" w:cs="Times New Roman"/>
          <w:sz w:val="24"/>
          <w:szCs w:val="24"/>
        </w:rPr>
        <w:t xml:space="preserve">мощью материального или виртуального конструктора).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b/>
          <w:bCs/>
          <w:sz w:val="24"/>
          <w:szCs w:val="24"/>
        </w:rPr>
        <w:t xml:space="preserve">Выпускник получит возможность научиться: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w:t>
      </w:r>
      <w:r w:rsidRPr="007501B2">
        <w:rPr>
          <w:rFonts w:ascii="Times New Roman" w:hAnsi="Times New Roman" w:cs="Times New Roman"/>
          <w:i/>
          <w:iCs/>
          <w:sz w:val="24"/>
          <w:szCs w:val="24"/>
        </w:rPr>
        <w:t xml:space="preserve">выявлять и формулировать проблему, требующую технологического решения;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w:t>
      </w:r>
      <w:r w:rsidRPr="007501B2">
        <w:rPr>
          <w:rFonts w:ascii="Times New Roman" w:hAnsi="Times New Roman" w:cs="Times New Roman"/>
          <w:i/>
          <w:iCs/>
          <w:sz w:val="24"/>
          <w:szCs w:val="24"/>
        </w:rPr>
        <w:t>модифицировать имеющиеся продукты в соответствии с ситуацией / заказом / п</w:t>
      </w:r>
      <w:r w:rsidRPr="007501B2">
        <w:rPr>
          <w:rFonts w:ascii="Times New Roman" w:hAnsi="Times New Roman" w:cs="Times New Roman"/>
          <w:i/>
          <w:iCs/>
          <w:sz w:val="24"/>
          <w:szCs w:val="24"/>
        </w:rPr>
        <w:t>о</w:t>
      </w:r>
      <w:r w:rsidRPr="007501B2">
        <w:rPr>
          <w:rFonts w:ascii="Times New Roman" w:hAnsi="Times New Roman" w:cs="Times New Roman"/>
          <w:i/>
          <w:iCs/>
          <w:sz w:val="24"/>
          <w:szCs w:val="24"/>
        </w:rPr>
        <w:t>требностью / задачей деятельности и в соответствии с их характеристиками разраб</w:t>
      </w:r>
      <w:r w:rsidRPr="007501B2">
        <w:rPr>
          <w:rFonts w:ascii="Times New Roman" w:hAnsi="Times New Roman" w:cs="Times New Roman"/>
          <w:i/>
          <w:iCs/>
          <w:sz w:val="24"/>
          <w:szCs w:val="24"/>
        </w:rPr>
        <w:t>а</w:t>
      </w:r>
      <w:r w:rsidRPr="007501B2">
        <w:rPr>
          <w:rFonts w:ascii="Times New Roman" w:hAnsi="Times New Roman" w:cs="Times New Roman"/>
          <w:i/>
          <w:iCs/>
          <w:sz w:val="24"/>
          <w:szCs w:val="24"/>
        </w:rPr>
        <w:t xml:space="preserve">тывать технологию на основе базовой технологии;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w:t>
      </w:r>
      <w:r w:rsidRPr="007501B2">
        <w:rPr>
          <w:rFonts w:ascii="Times New Roman" w:hAnsi="Times New Roman" w:cs="Times New Roman"/>
          <w:i/>
          <w:iCs/>
          <w:sz w:val="24"/>
          <w:szCs w:val="24"/>
        </w:rPr>
        <w:t xml:space="preserve">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w:t>
      </w:r>
      <w:r w:rsidRPr="007501B2">
        <w:rPr>
          <w:rFonts w:ascii="Times New Roman" w:hAnsi="Times New Roman" w:cs="Times New Roman"/>
          <w:i/>
          <w:iCs/>
          <w:sz w:val="24"/>
          <w:szCs w:val="24"/>
        </w:rPr>
        <w:t>оценивать коммерческий потенциал продукта и / или технологии</w:t>
      </w:r>
      <w:r w:rsidRPr="007501B2">
        <w:rPr>
          <w:rFonts w:ascii="Times New Roman" w:hAnsi="Times New Roman" w:cs="Times New Roman"/>
          <w:sz w:val="24"/>
          <w:szCs w:val="24"/>
        </w:rPr>
        <w:t xml:space="preserve">. </w:t>
      </w:r>
    </w:p>
    <w:p w:rsidR="007501B2" w:rsidRPr="007501B2" w:rsidRDefault="007501B2" w:rsidP="007501B2">
      <w:pPr>
        <w:autoSpaceDE w:val="0"/>
        <w:autoSpaceDN w:val="0"/>
        <w:adjustRightInd w:val="0"/>
        <w:spacing w:after="0" w:line="240" w:lineRule="auto"/>
        <w:jc w:val="both"/>
        <w:rPr>
          <w:rFonts w:ascii="Times New Roman" w:hAnsi="Times New Roman" w:cs="Times New Roman"/>
          <w:sz w:val="24"/>
          <w:szCs w:val="24"/>
        </w:rPr>
      </w:pP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b/>
          <w:bCs/>
          <w:sz w:val="24"/>
          <w:szCs w:val="24"/>
        </w:rPr>
        <w:t>Построение образовательных траекторий и планов в области профессионального с</w:t>
      </w:r>
      <w:r w:rsidRPr="007501B2">
        <w:rPr>
          <w:rFonts w:ascii="Times New Roman" w:hAnsi="Times New Roman" w:cs="Times New Roman"/>
          <w:b/>
          <w:bCs/>
          <w:sz w:val="24"/>
          <w:szCs w:val="24"/>
        </w:rPr>
        <w:t>а</w:t>
      </w:r>
      <w:r w:rsidRPr="007501B2">
        <w:rPr>
          <w:rFonts w:ascii="Times New Roman" w:hAnsi="Times New Roman" w:cs="Times New Roman"/>
          <w:b/>
          <w:bCs/>
          <w:sz w:val="24"/>
          <w:szCs w:val="24"/>
        </w:rPr>
        <w:t xml:space="preserve">моопределения </w:t>
      </w:r>
      <w:r w:rsidRPr="007501B2">
        <w:rPr>
          <w:rFonts w:ascii="Times New Roman" w:hAnsi="Times New Roman" w:cs="Times New Roman"/>
          <w:sz w:val="24"/>
          <w:szCs w:val="24"/>
        </w:rPr>
        <w:t xml:space="preserve">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Выпускник научится: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w:t>
      </w:r>
      <w:r w:rsidRPr="007501B2">
        <w:rPr>
          <w:rFonts w:ascii="Times New Roman" w:hAnsi="Times New Roman" w:cs="Times New Roman"/>
          <w:sz w:val="24"/>
          <w:szCs w:val="24"/>
        </w:rPr>
        <w:t>а</w:t>
      </w:r>
      <w:r w:rsidRPr="007501B2">
        <w:rPr>
          <w:rFonts w:ascii="Times New Roman" w:hAnsi="Times New Roman" w:cs="Times New Roman"/>
          <w:sz w:val="24"/>
          <w:szCs w:val="24"/>
        </w:rPr>
        <w:t xml:space="preserve">ния, сервиса, информационной сфере, описывает тенденции их развития,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характеризовать ситуацию на региональном рынке труда, называет тенденции ее разв</w:t>
      </w:r>
      <w:r w:rsidRPr="007501B2">
        <w:rPr>
          <w:rFonts w:ascii="Times New Roman" w:hAnsi="Times New Roman" w:cs="Times New Roman"/>
          <w:sz w:val="24"/>
          <w:szCs w:val="24"/>
        </w:rPr>
        <w:t>и</w:t>
      </w:r>
      <w:r w:rsidRPr="007501B2">
        <w:rPr>
          <w:rFonts w:ascii="Times New Roman" w:hAnsi="Times New Roman" w:cs="Times New Roman"/>
          <w:sz w:val="24"/>
          <w:szCs w:val="24"/>
        </w:rPr>
        <w:t xml:space="preserve">тия,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разъяснять социальное значение групп профессий, востребованных на региональном рынке труда,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характеризовать группы предприятий региона проживания,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характеризовать учреждения профессионального образования различного уровня, ра</w:t>
      </w:r>
      <w:r w:rsidRPr="007501B2">
        <w:rPr>
          <w:rFonts w:ascii="Times New Roman" w:hAnsi="Times New Roman" w:cs="Times New Roman"/>
          <w:sz w:val="24"/>
          <w:szCs w:val="24"/>
        </w:rPr>
        <w:t>с</w:t>
      </w:r>
      <w:r w:rsidRPr="007501B2">
        <w:rPr>
          <w:rFonts w:ascii="Times New Roman" w:hAnsi="Times New Roman" w:cs="Times New Roman"/>
          <w:sz w:val="24"/>
          <w:szCs w:val="24"/>
        </w:rPr>
        <w:t>положенные на территории проживания обучающегося, об оказываемых ими образов</w:t>
      </w:r>
      <w:r w:rsidRPr="007501B2">
        <w:rPr>
          <w:rFonts w:ascii="Times New Roman" w:hAnsi="Times New Roman" w:cs="Times New Roman"/>
          <w:sz w:val="24"/>
          <w:szCs w:val="24"/>
        </w:rPr>
        <w:t>а</w:t>
      </w:r>
      <w:r w:rsidRPr="007501B2">
        <w:rPr>
          <w:rFonts w:ascii="Times New Roman" w:hAnsi="Times New Roman" w:cs="Times New Roman"/>
          <w:sz w:val="24"/>
          <w:szCs w:val="24"/>
        </w:rPr>
        <w:t xml:space="preserve">тельных услугах, условиях поступления и особенностях обучения,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анализировать свои мотивы и причины принятия тех или иных решений,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анализировать результаты и последствия своих решений, связанных с выбором и реал</w:t>
      </w:r>
      <w:r w:rsidRPr="007501B2">
        <w:rPr>
          <w:rFonts w:ascii="Times New Roman" w:hAnsi="Times New Roman" w:cs="Times New Roman"/>
          <w:sz w:val="24"/>
          <w:szCs w:val="24"/>
        </w:rPr>
        <w:t>и</w:t>
      </w:r>
      <w:r w:rsidRPr="007501B2">
        <w:rPr>
          <w:rFonts w:ascii="Times New Roman" w:hAnsi="Times New Roman" w:cs="Times New Roman"/>
          <w:sz w:val="24"/>
          <w:szCs w:val="24"/>
        </w:rPr>
        <w:t xml:space="preserve">зацией образовательной траектории,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анализировать свои возможности и предпочтения, связанные с освоением определенн</w:t>
      </w:r>
      <w:r w:rsidRPr="007501B2">
        <w:rPr>
          <w:rFonts w:ascii="Times New Roman" w:hAnsi="Times New Roman" w:cs="Times New Roman"/>
          <w:sz w:val="24"/>
          <w:szCs w:val="24"/>
        </w:rPr>
        <w:t>о</w:t>
      </w:r>
      <w:r w:rsidRPr="007501B2">
        <w:rPr>
          <w:rFonts w:ascii="Times New Roman" w:hAnsi="Times New Roman" w:cs="Times New Roman"/>
          <w:sz w:val="24"/>
          <w:szCs w:val="24"/>
        </w:rPr>
        <w:t xml:space="preserve">го уровня образовательных программ и реализацией тех или иных видов деятельности,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w:t>
      </w:r>
      <w:r w:rsidRPr="007501B2">
        <w:rPr>
          <w:rFonts w:ascii="Times New Roman" w:hAnsi="Times New Roman" w:cs="Times New Roman"/>
          <w:sz w:val="24"/>
          <w:szCs w:val="24"/>
        </w:rPr>
        <w:t>а</w:t>
      </w:r>
      <w:r w:rsidRPr="007501B2">
        <w:rPr>
          <w:rFonts w:ascii="Times New Roman" w:hAnsi="Times New Roman" w:cs="Times New Roman"/>
          <w:sz w:val="24"/>
          <w:szCs w:val="24"/>
        </w:rPr>
        <w:t xml:space="preserve">ботников,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получит опыт поиска, извлечения, структурирования и обработки информации о пе</w:t>
      </w:r>
      <w:r w:rsidRPr="007501B2">
        <w:rPr>
          <w:rFonts w:ascii="Times New Roman" w:hAnsi="Times New Roman" w:cs="Times New Roman"/>
          <w:sz w:val="24"/>
          <w:szCs w:val="24"/>
        </w:rPr>
        <w:t>р</w:t>
      </w:r>
      <w:r w:rsidRPr="007501B2">
        <w:rPr>
          <w:rFonts w:ascii="Times New Roman" w:hAnsi="Times New Roman" w:cs="Times New Roman"/>
          <w:sz w:val="24"/>
          <w:szCs w:val="24"/>
        </w:rPr>
        <w:t xml:space="preserve">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b/>
          <w:bCs/>
          <w:sz w:val="24"/>
          <w:szCs w:val="24"/>
        </w:rPr>
        <w:t xml:space="preserve">Выпускник получит возможность научиться: </w:t>
      </w:r>
      <w:r w:rsidRPr="007501B2">
        <w:rPr>
          <w:rFonts w:ascii="Times New Roman" w:hAnsi="Times New Roman" w:cs="Times New Roman"/>
          <w:sz w:val="24"/>
          <w:szCs w:val="24"/>
        </w:rPr>
        <w:t xml:space="preserve">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lastRenderedPageBreak/>
        <w:t xml:space="preserve"> </w:t>
      </w:r>
      <w:r w:rsidRPr="007501B2">
        <w:rPr>
          <w:rFonts w:ascii="Times New Roman" w:hAnsi="Times New Roman" w:cs="Times New Roman"/>
          <w:i/>
          <w:iCs/>
          <w:sz w:val="24"/>
          <w:szCs w:val="24"/>
        </w:rPr>
        <w:t xml:space="preserve">предлагать альтернативные варианты траекторий профессионального образования для занятия заданных должностей;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w:t>
      </w:r>
      <w:r w:rsidRPr="007501B2">
        <w:rPr>
          <w:rFonts w:ascii="Times New Roman" w:hAnsi="Times New Roman" w:cs="Times New Roman"/>
          <w:i/>
          <w:iCs/>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w:t>
      </w:r>
      <w:r w:rsidRPr="007501B2">
        <w:rPr>
          <w:rFonts w:ascii="Times New Roman" w:hAnsi="Times New Roman" w:cs="Times New Roman"/>
          <w:i/>
          <w:iCs/>
          <w:sz w:val="24"/>
          <w:szCs w:val="24"/>
        </w:rPr>
        <w:t>т</w:t>
      </w:r>
      <w:r w:rsidRPr="007501B2">
        <w:rPr>
          <w:rFonts w:ascii="Times New Roman" w:hAnsi="Times New Roman" w:cs="Times New Roman"/>
          <w:i/>
          <w:iCs/>
          <w:sz w:val="24"/>
          <w:szCs w:val="24"/>
        </w:rPr>
        <w:t>ва и обработки материалов, машиностроения, производства продуктов питания, серв</w:t>
      </w:r>
      <w:r w:rsidRPr="007501B2">
        <w:rPr>
          <w:rFonts w:ascii="Times New Roman" w:hAnsi="Times New Roman" w:cs="Times New Roman"/>
          <w:i/>
          <w:iCs/>
          <w:sz w:val="24"/>
          <w:szCs w:val="24"/>
        </w:rPr>
        <w:t>и</w:t>
      </w:r>
      <w:r w:rsidRPr="007501B2">
        <w:rPr>
          <w:rFonts w:ascii="Times New Roman" w:hAnsi="Times New Roman" w:cs="Times New Roman"/>
          <w:i/>
          <w:iCs/>
          <w:sz w:val="24"/>
          <w:szCs w:val="24"/>
        </w:rPr>
        <w:t>са, информационной сфере</w:t>
      </w:r>
      <w:r w:rsidRPr="007501B2">
        <w:rPr>
          <w:rFonts w:ascii="Times New Roman" w:hAnsi="Times New Roman" w:cs="Times New Roman"/>
          <w:sz w:val="24"/>
          <w:szCs w:val="24"/>
        </w:rPr>
        <w:t xml:space="preserve">.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b/>
          <w:bCs/>
          <w:sz w:val="24"/>
          <w:szCs w:val="24"/>
        </w:rPr>
        <w:t xml:space="preserve">По годам обучения результаты могут быть структурированы и конкретизированы следующим образом: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b/>
          <w:bCs/>
          <w:sz w:val="24"/>
          <w:szCs w:val="24"/>
        </w:rPr>
        <w:t xml:space="preserve">5 класс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По завершении учебного года обучающийся: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характеризует рекламу как средство формирования потребностей;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характеризует виды ресурсов, объясняет место ресурсов в проектировании и реализ</w:t>
      </w:r>
      <w:r w:rsidRPr="007501B2">
        <w:rPr>
          <w:rFonts w:ascii="Times New Roman" w:hAnsi="Times New Roman" w:cs="Times New Roman"/>
          <w:sz w:val="24"/>
          <w:szCs w:val="24"/>
        </w:rPr>
        <w:t>а</w:t>
      </w:r>
      <w:r w:rsidRPr="007501B2">
        <w:rPr>
          <w:rFonts w:ascii="Times New Roman" w:hAnsi="Times New Roman" w:cs="Times New Roman"/>
          <w:sz w:val="24"/>
          <w:szCs w:val="24"/>
        </w:rPr>
        <w:t xml:space="preserve">ции технологического процесса;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называет предприятия региона проживания, работающие на основе современных прои</w:t>
      </w:r>
      <w:r w:rsidRPr="007501B2">
        <w:rPr>
          <w:rFonts w:ascii="Times New Roman" w:hAnsi="Times New Roman" w:cs="Times New Roman"/>
          <w:sz w:val="24"/>
          <w:szCs w:val="24"/>
        </w:rPr>
        <w:t>з</w:t>
      </w:r>
      <w:r w:rsidRPr="007501B2">
        <w:rPr>
          <w:rFonts w:ascii="Times New Roman" w:hAnsi="Times New Roman" w:cs="Times New Roman"/>
          <w:sz w:val="24"/>
          <w:szCs w:val="24"/>
        </w:rPr>
        <w:t xml:space="preserve">водственных технологий, приводит примеры функций работников этих предприятий;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разъясняет содержание понятий «технология», «технологический процесс», «потре</w:t>
      </w:r>
      <w:r w:rsidRPr="007501B2">
        <w:rPr>
          <w:rFonts w:ascii="Times New Roman" w:hAnsi="Times New Roman" w:cs="Times New Roman"/>
          <w:sz w:val="24"/>
          <w:szCs w:val="24"/>
        </w:rPr>
        <w:t>б</w:t>
      </w:r>
      <w:r w:rsidRPr="007501B2">
        <w:rPr>
          <w:rFonts w:ascii="Times New Roman" w:hAnsi="Times New Roman" w:cs="Times New Roman"/>
          <w:sz w:val="24"/>
          <w:szCs w:val="24"/>
        </w:rPr>
        <w:t xml:space="preserve">ность», «конструкция», «механизм», «проект» и адекватно пользуется этими понятиями;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объясняет основания развития технологий, опираясь на произвольно избранную группу потребностей, которые удовлетворяют эти технологии;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приводит произвольные примеры производственных технологий и технологий в сфере быта; </w:t>
      </w:r>
    </w:p>
    <w:p w:rsidR="00EC56B0"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объясняет, приводя примеры, принципиальную технологическую схему, в том числе характеризуя негативные эффекты;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составляет техническое задание, памятку, инструкцию, технологическую карту;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осуществляет сборку моделей с помощью образовательного конструктора по инстру</w:t>
      </w:r>
      <w:r w:rsidRPr="007501B2">
        <w:rPr>
          <w:rFonts w:ascii="Times New Roman" w:hAnsi="Times New Roman" w:cs="Times New Roman"/>
          <w:sz w:val="24"/>
          <w:szCs w:val="24"/>
        </w:rPr>
        <w:t>к</w:t>
      </w:r>
      <w:r w:rsidRPr="007501B2">
        <w:rPr>
          <w:rFonts w:ascii="Times New Roman" w:hAnsi="Times New Roman" w:cs="Times New Roman"/>
          <w:sz w:val="24"/>
          <w:szCs w:val="24"/>
        </w:rPr>
        <w:t xml:space="preserve">ции;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осуществляет выбор товара в модельной ситуации;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осуществляет сохранение информации в формах описания, схемы, эскиза, фотографии;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конструирует модель по заданному прототипу;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осуществляет корректное применение / хранение произвольно заданного продукта на основе информации производителя (инструкции, памятки, этикетки);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получил и проанализировал опыт изучения потребностей ближайшего социального о</w:t>
      </w:r>
      <w:r w:rsidRPr="007501B2">
        <w:rPr>
          <w:rFonts w:ascii="Times New Roman" w:hAnsi="Times New Roman" w:cs="Times New Roman"/>
          <w:sz w:val="24"/>
          <w:szCs w:val="24"/>
        </w:rPr>
        <w:t>к</w:t>
      </w:r>
      <w:r w:rsidRPr="007501B2">
        <w:rPr>
          <w:rFonts w:ascii="Times New Roman" w:hAnsi="Times New Roman" w:cs="Times New Roman"/>
          <w:sz w:val="24"/>
          <w:szCs w:val="24"/>
        </w:rPr>
        <w:t xml:space="preserve">ружения на основе самостоятельно разработанной программы;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получил и проанализировал опыт проведения испытания, анализа, модернизации мод</w:t>
      </w:r>
      <w:r w:rsidRPr="007501B2">
        <w:rPr>
          <w:rFonts w:ascii="Times New Roman" w:hAnsi="Times New Roman" w:cs="Times New Roman"/>
          <w:sz w:val="24"/>
          <w:szCs w:val="24"/>
        </w:rPr>
        <w:t>е</w:t>
      </w:r>
      <w:r w:rsidRPr="007501B2">
        <w:rPr>
          <w:rFonts w:ascii="Times New Roman" w:hAnsi="Times New Roman" w:cs="Times New Roman"/>
          <w:sz w:val="24"/>
          <w:szCs w:val="24"/>
        </w:rPr>
        <w:t xml:space="preserve">ли;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w:t>
      </w:r>
      <w:r w:rsidRPr="007501B2">
        <w:rPr>
          <w:rFonts w:ascii="Times New Roman" w:hAnsi="Times New Roman" w:cs="Times New Roman"/>
          <w:sz w:val="24"/>
          <w:szCs w:val="24"/>
        </w:rPr>
        <w:t>с</w:t>
      </w:r>
      <w:r w:rsidRPr="007501B2">
        <w:rPr>
          <w:rFonts w:ascii="Times New Roman" w:hAnsi="Times New Roman" w:cs="Times New Roman"/>
          <w:sz w:val="24"/>
          <w:szCs w:val="24"/>
        </w:rPr>
        <w:t xml:space="preserve">пытания, анализ, способы модернизации, альтернативные решения;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получил и проанализировал опыт изготовления информационного продукта по зада</w:t>
      </w:r>
      <w:r w:rsidRPr="007501B2">
        <w:rPr>
          <w:rFonts w:ascii="Times New Roman" w:hAnsi="Times New Roman" w:cs="Times New Roman"/>
          <w:sz w:val="24"/>
          <w:szCs w:val="24"/>
        </w:rPr>
        <w:t>н</w:t>
      </w:r>
      <w:r w:rsidRPr="007501B2">
        <w:rPr>
          <w:rFonts w:ascii="Times New Roman" w:hAnsi="Times New Roman" w:cs="Times New Roman"/>
          <w:sz w:val="24"/>
          <w:szCs w:val="24"/>
        </w:rPr>
        <w:t xml:space="preserve">ному алгоритму;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получил и проанализировал опыт изготовления материального продукта на основе те</w:t>
      </w:r>
      <w:r w:rsidRPr="007501B2">
        <w:rPr>
          <w:rFonts w:ascii="Times New Roman" w:hAnsi="Times New Roman" w:cs="Times New Roman"/>
          <w:sz w:val="24"/>
          <w:szCs w:val="24"/>
        </w:rPr>
        <w:t>х</w:t>
      </w:r>
      <w:r w:rsidRPr="007501B2">
        <w:rPr>
          <w:rFonts w:ascii="Times New Roman" w:hAnsi="Times New Roman" w:cs="Times New Roman"/>
          <w:sz w:val="24"/>
          <w:szCs w:val="24"/>
        </w:rPr>
        <w:t xml:space="preserve">нологической документации с применением элементарных (не требующих регулирования) рабочих инструментов;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получил и проанализировал опыт разработки или оптимизации и введение технологии на примере организации действий и взаимодействия в быту.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b/>
          <w:bCs/>
          <w:sz w:val="24"/>
          <w:szCs w:val="24"/>
        </w:rPr>
        <w:t xml:space="preserve">6 класс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По завершении учебного года обучающийся: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называет и характеризует актуальные технологии возведения зданий и сооружений, </w:t>
      </w:r>
      <w:r w:rsidRPr="007501B2">
        <w:rPr>
          <w:rFonts w:ascii="Times New Roman" w:hAnsi="Times New Roman" w:cs="Times New Roman"/>
          <w:sz w:val="24"/>
          <w:szCs w:val="24"/>
        </w:rPr>
        <w:lastRenderedPageBreak/>
        <w:t>профессии в области строительства, характеризует строительную отрасль региона прож</w:t>
      </w:r>
      <w:r w:rsidRPr="007501B2">
        <w:rPr>
          <w:rFonts w:ascii="Times New Roman" w:hAnsi="Times New Roman" w:cs="Times New Roman"/>
          <w:sz w:val="24"/>
          <w:szCs w:val="24"/>
        </w:rPr>
        <w:t>и</w:t>
      </w:r>
      <w:r w:rsidRPr="007501B2">
        <w:rPr>
          <w:rFonts w:ascii="Times New Roman" w:hAnsi="Times New Roman" w:cs="Times New Roman"/>
          <w:sz w:val="24"/>
          <w:szCs w:val="24"/>
        </w:rPr>
        <w:t xml:space="preserve">вания;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описывает жизненный цикл технологии, приводя примеры;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оперирует понятием «технологическая система» при описании средств удовлетворения потребностей человека;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проводит морфологический и функциональный анализ технологической системы;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проводит анализ технологической системы – надсистемы – подсистемы в процессе пр</w:t>
      </w:r>
      <w:r w:rsidRPr="007501B2">
        <w:rPr>
          <w:rFonts w:ascii="Times New Roman" w:hAnsi="Times New Roman" w:cs="Times New Roman"/>
          <w:sz w:val="24"/>
          <w:szCs w:val="24"/>
        </w:rPr>
        <w:t>о</w:t>
      </w:r>
      <w:r w:rsidRPr="007501B2">
        <w:rPr>
          <w:rFonts w:ascii="Times New Roman" w:hAnsi="Times New Roman" w:cs="Times New Roman"/>
          <w:sz w:val="24"/>
          <w:szCs w:val="24"/>
        </w:rPr>
        <w:t xml:space="preserve">ектирования продукта;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читает элементарные чертежи и эскизы;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выполняет эскизы механизмов, интерьера;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освоил техники обработки материалов (по выбору обучающегося в соответствии с с</w:t>
      </w:r>
      <w:r w:rsidRPr="007501B2">
        <w:rPr>
          <w:rFonts w:ascii="Times New Roman" w:hAnsi="Times New Roman" w:cs="Times New Roman"/>
          <w:sz w:val="24"/>
          <w:szCs w:val="24"/>
        </w:rPr>
        <w:t>о</w:t>
      </w:r>
      <w:r w:rsidRPr="007501B2">
        <w:rPr>
          <w:rFonts w:ascii="Times New Roman" w:hAnsi="Times New Roman" w:cs="Times New Roman"/>
          <w:sz w:val="24"/>
          <w:szCs w:val="24"/>
        </w:rPr>
        <w:t xml:space="preserve">держанием проектной деятельности);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применяет простые механизмы для решения поставленных задач по модернизации / проектированию технологических систем;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строит модель механизма, состоящего из нескольких простых механизмов по кинемат</w:t>
      </w:r>
      <w:r w:rsidRPr="007501B2">
        <w:rPr>
          <w:rFonts w:ascii="Times New Roman" w:hAnsi="Times New Roman" w:cs="Times New Roman"/>
          <w:sz w:val="24"/>
          <w:szCs w:val="24"/>
        </w:rPr>
        <w:t>и</w:t>
      </w:r>
      <w:r w:rsidRPr="007501B2">
        <w:rPr>
          <w:rFonts w:ascii="Times New Roman" w:hAnsi="Times New Roman" w:cs="Times New Roman"/>
          <w:sz w:val="24"/>
          <w:szCs w:val="24"/>
        </w:rPr>
        <w:t xml:space="preserve">ческой схеме;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получил и проанализировал опыт исследования способов жизнеобеспечения и состо</w:t>
      </w:r>
      <w:r w:rsidRPr="007501B2">
        <w:rPr>
          <w:rFonts w:ascii="Times New Roman" w:hAnsi="Times New Roman" w:cs="Times New Roman"/>
          <w:sz w:val="24"/>
          <w:szCs w:val="24"/>
        </w:rPr>
        <w:t>я</w:t>
      </w:r>
      <w:r w:rsidRPr="007501B2">
        <w:rPr>
          <w:rFonts w:ascii="Times New Roman" w:hAnsi="Times New Roman" w:cs="Times New Roman"/>
          <w:sz w:val="24"/>
          <w:szCs w:val="24"/>
        </w:rPr>
        <w:t xml:space="preserve">ния жилых зданий микрорайона / поселения;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получил и проанализировал опыт решения задач на взаимодействие со службами ЖКХ;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w:t>
      </w:r>
      <w:r w:rsidRPr="007501B2">
        <w:rPr>
          <w:rFonts w:ascii="Times New Roman" w:hAnsi="Times New Roman" w:cs="Times New Roman"/>
          <w:sz w:val="24"/>
          <w:szCs w:val="24"/>
        </w:rPr>
        <w:t>н</w:t>
      </w:r>
      <w:r w:rsidRPr="007501B2">
        <w:rPr>
          <w:rFonts w:ascii="Times New Roman" w:hAnsi="Times New Roman" w:cs="Times New Roman"/>
          <w:sz w:val="24"/>
          <w:szCs w:val="24"/>
        </w:rPr>
        <w:t xml:space="preserve">формационными источниками различных видов;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получил и проанализировал опыт модификации механизмов (на основе технической д</w:t>
      </w:r>
      <w:r w:rsidRPr="007501B2">
        <w:rPr>
          <w:rFonts w:ascii="Times New Roman" w:hAnsi="Times New Roman" w:cs="Times New Roman"/>
          <w:sz w:val="24"/>
          <w:szCs w:val="24"/>
        </w:rPr>
        <w:t>о</w:t>
      </w:r>
      <w:r w:rsidRPr="007501B2">
        <w:rPr>
          <w:rFonts w:ascii="Times New Roman" w:hAnsi="Times New Roman" w:cs="Times New Roman"/>
          <w:sz w:val="24"/>
          <w:szCs w:val="24"/>
        </w:rPr>
        <w:t xml:space="preserve">кументации) для получения заданных свойств (решение задачи); </w:t>
      </w:r>
    </w:p>
    <w:p w:rsid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w:t>
      </w:r>
      <w:r w:rsidRPr="007501B2">
        <w:rPr>
          <w:rFonts w:ascii="Times New Roman" w:hAnsi="Times New Roman" w:cs="Times New Roman"/>
          <w:sz w:val="24"/>
          <w:szCs w:val="24"/>
        </w:rPr>
        <w:t>ь</w:t>
      </w:r>
      <w:r w:rsidRPr="007501B2">
        <w:rPr>
          <w:rFonts w:ascii="Times New Roman" w:hAnsi="Times New Roman" w:cs="Times New Roman"/>
          <w:sz w:val="24"/>
          <w:szCs w:val="24"/>
        </w:rPr>
        <w:t xml:space="preserve">ских интересов. </w:t>
      </w:r>
    </w:p>
    <w:p w:rsidR="00EF6DF0" w:rsidRPr="007501B2" w:rsidRDefault="00EF6DF0"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b/>
          <w:bCs/>
          <w:sz w:val="24"/>
          <w:szCs w:val="24"/>
        </w:rPr>
        <w:t xml:space="preserve">7 класс </w:t>
      </w:r>
    </w:p>
    <w:p w:rsidR="00EF6DF0" w:rsidRPr="007501B2" w:rsidRDefault="00EF6DF0"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По завершении учебного года обучающийся: </w:t>
      </w:r>
    </w:p>
    <w:p w:rsidR="00EF6DF0" w:rsidRPr="007501B2" w:rsidRDefault="00EF6DF0"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называет и характеризует актуальные и перспективные технологии в области энергет</w:t>
      </w:r>
      <w:r w:rsidRPr="007501B2">
        <w:rPr>
          <w:rFonts w:ascii="Times New Roman" w:hAnsi="Times New Roman" w:cs="Times New Roman"/>
          <w:sz w:val="24"/>
          <w:szCs w:val="24"/>
        </w:rPr>
        <w:t>и</w:t>
      </w:r>
      <w:r w:rsidRPr="007501B2">
        <w:rPr>
          <w:rFonts w:ascii="Times New Roman" w:hAnsi="Times New Roman" w:cs="Times New Roman"/>
          <w:sz w:val="24"/>
          <w:szCs w:val="24"/>
        </w:rPr>
        <w:t xml:space="preserve">ки, характеризует профессии в сфере энергетики, энергетику региона проживания; </w:t>
      </w:r>
    </w:p>
    <w:p w:rsidR="00EF6DF0" w:rsidRPr="007501B2" w:rsidRDefault="00EF6DF0"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называет и характеризует актуальные и перспективные информационные технологии, характеризует профессии в сфере информационных технологий; </w:t>
      </w:r>
    </w:p>
    <w:p w:rsidR="00EF6DF0" w:rsidRPr="007501B2" w:rsidRDefault="00EF6DF0"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характеризует автоматизацию производства на примере региона проживания, профе</w:t>
      </w:r>
      <w:r w:rsidRPr="007501B2">
        <w:rPr>
          <w:rFonts w:ascii="Times New Roman" w:hAnsi="Times New Roman" w:cs="Times New Roman"/>
          <w:sz w:val="24"/>
          <w:szCs w:val="24"/>
        </w:rPr>
        <w:t>с</w:t>
      </w:r>
      <w:r w:rsidRPr="007501B2">
        <w:rPr>
          <w:rFonts w:ascii="Times New Roman" w:hAnsi="Times New Roman" w:cs="Times New Roman"/>
          <w:sz w:val="24"/>
          <w:szCs w:val="24"/>
        </w:rPr>
        <w:t>сии, обслуживающие автоматизированные производства, приводит произвольные прим</w:t>
      </w:r>
      <w:r w:rsidRPr="007501B2">
        <w:rPr>
          <w:rFonts w:ascii="Times New Roman" w:hAnsi="Times New Roman" w:cs="Times New Roman"/>
          <w:sz w:val="24"/>
          <w:szCs w:val="24"/>
        </w:rPr>
        <w:t>е</w:t>
      </w:r>
      <w:r w:rsidRPr="007501B2">
        <w:rPr>
          <w:rFonts w:ascii="Times New Roman" w:hAnsi="Times New Roman" w:cs="Times New Roman"/>
          <w:sz w:val="24"/>
          <w:szCs w:val="24"/>
        </w:rPr>
        <w:t xml:space="preserve">ры автоматизации в деятельности представителей различных профессий; </w:t>
      </w:r>
    </w:p>
    <w:p w:rsidR="00EF6DF0" w:rsidRPr="007501B2" w:rsidRDefault="00EF6DF0"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перечисляет, характеризует и распознает устройства для накопления энергии, для пер</w:t>
      </w:r>
      <w:r w:rsidRPr="007501B2">
        <w:rPr>
          <w:rFonts w:ascii="Times New Roman" w:hAnsi="Times New Roman" w:cs="Times New Roman"/>
          <w:sz w:val="24"/>
          <w:szCs w:val="24"/>
        </w:rPr>
        <w:t>е</w:t>
      </w:r>
      <w:r w:rsidRPr="007501B2">
        <w:rPr>
          <w:rFonts w:ascii="Times New Roman" w:hAnsi="Times New Roman" w:cs="Times New Roman"/>
          <w:sz w:val="24"/>
          <w:szCs w:val="24"/>
        </w:rPr>
        <w:t xml:space="preserve">дачи энергии; </w:t>
      </w:r>
    </w:p>
    <w:p w:rsidR="00EF6DF0" w:rsidRPr="007501B2" w:rsidRDefault="00EF6DF0"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объясняет понятие «машина», характеризует технологические системы, преобразующие энергию в вид, необходимый потребителю; </w:t>
      </w:r>
    </w:p>
    <w:p w:rsidR="00EF6DF0" w:rsidRPr="007501B2" w:rsidRDefault="00EF6DF0"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объясняет сущность управления в технологических системах, характеризует автомат</w:t>
      </w:r>
      <w:r w:rsidRPr="007501B2">
        <w:rPr>
          <w:rFonts w:ascii="Times New Roman" w:hAnsi="Times New Roman" w:cs="Times New Roman"/>
          <w:sz w:val="24"/>
          <w:szCs w:val="24"/>
        </w:rPr>
        <w:t>и</w:t>
      </w:r>
      <w:r w:rsidRPr="007501B2">
        <w:rPr>
          <w:rFonts w:ascii="Times New Roman" w:hAnsi="Times New Roman" w:cs="Times New Roman"/>
          <w:sz w:val="24"/>
          <w:szCs w:val="24"/>
        </w:rPr>
        <w:t xml:space="preserve">ческие и саморегулируемые системы; </w:t>
      </w:r>
    </w:p>
    <w:p w:rsidR="00EF6DF0" w:rsidRPr="007501B2" w:rsidRDefault="00EF6DF0"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осуществляет сборку электрических цепей по электрической схеме, проводит анализ неполадок электрической цепи; </w:t>
      </w:r>
    </w:p>
    <w:p w:rsidR="00EF6DF0" w:rsidRPr="007501B2" w:rsidRDefault="00EF6DF0"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осуществляет модификацию заданной электрической цепи в соответствии с поставле</w:t>
      </w:r>
      <w:r w:rsidRPr="007501B2">
        <w:rPr>
          <w:rFonts w:ascii="Times New Roman" w:hAnsi="Times New Roman" w:cs="Times New Roman"/>
          <w:sz w:val="24"/>
          <w:szCs w:val="24"/>
        </w:rPr>
        <w:t>н</w:t>
      </w:r>
      <w:r w:rsidRPr="007501B2">
        <w:rPr>
          <w:rFonts w:ascii="Times New Roman" w:hAnsi="Times New Roman" w:cs="Times New Roman"/>
          <w:sz w:val="24"/>
          <w:szCs w:val="24"/>
        </w:rPr>
        <w:t>ной задачей, конструирование электрических цепей в соответствии с поставленной зад</w:t>
      </w:r>
      <w:r w:rsidRPr="007501B2">
        <w:rPr>
          <w:rFonts w:ascii="Times New Roman" w:hAnsi="Times New Roman" w:cs="Times New Roman"/>
          <w:sz w:val="24"/>
          <w:szCs w:val="24"/>
        </w:rPr>
        <w:t>а</w:t>
      </w:r>
      <w:r w:rsidRPr="007501B2">
        <w:rPr>
          <w:rFonts w:ascii="Times New Roman" w:hAnsi="Times New Roman" w:cs="Times New Roman"/>
          <w:sz w:val="24"/>
          <w:szCs w:val="24"/>
        </w:rPr>
        <w:t xml:space="preserve">чей; </w:t>
      </w:r>
    </w:p>
    <w:p w:rsidR="00EF6DF0" w:rsidRPr="007501B2" w:rsidRDefault="00EF6DF0"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выполняет базовые операции редактора компьютерного трехмерного проектирования (на выбор образовательной организации); </w:t>
      </w:r>
    </w:p>
    <w:p w:rsidR="00EF6DF0" w:rsidRPr="007501B2" w:rsidRDefault="00EF6DF0"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lastRenderedPageBreak/>
        <w:t> конструирует простые системы с обратной связью на основе технических конструкт</w:t>
      </w:r>
      <w:r w:rsidRPr="007501B2">
        <w:rPr>
          <w:rFonts w:ascii="Times New Roman" w:hAnsi="Times New Roman" w:cs="Times New Roman"/>
          <w:sz w:val="24"/>
          <w:szCs w:val="24"/>
        </w:rPr>
        <w:t>о</w:t>
      </w:r>
      <w:r w:rsidRPr="007501B2">
        <w:rPr>
          <w:rFonts w:ascii="Times New Roman" w:hAnsi="Times New Roman" w:cs="Times New Roman"/>
          <w:sz w:val="24"/>
          <w:szCs w:val="24"/>
        </w:rPr>
        <w:t xml:space="preserve">ров; </w:t>
      </w:r>
    </w:p>
    <w:p w:rsidR="00EF6DF0" w:rsidRPr="007501B2" w:rsidRDefault="00EF6DF0"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следует технологии, в том числе, в процессе изготовления субъективно нового проду</w:t>
      </w:r>
      <w:r w:rsidRPr="007501B2">
        <w:rPr>
          <w:rFonts w:ascii="Times New Roman" w:hAnsi="Times New Roman" w:cs="Times New Roman"/>
          <w:sz w:val="24"/>
          <w:szCs w:val="24"/>
        </w:rPr>
        <w:t>к</w:t>
      </w:r>
      <w:r w:rsidRPr="007501B2">
        <w:rPr>
          <w:rFonts w:ascii="Times New Roman" w:hAnsi="Times New Roman" w:cs="Times New Roman"/>
          <w:sz w:val="24"/>
          <w:szCs w:val="24"/>
        </w:rPr>
        <w:t xml:space="preserve">та;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получил и проанализировал опыт разработки проекта освещения выбранного помещ</w:t>
      </w:r>
      <w:r w:rsidRPr="007501B2">
        <w:rPr>
          <w:rFonts w:ascii="Times New Roman" w:hAnsi="Times New Roman" w:cs="Times New Roman"/>
          <w:sz w:val="24"/>
          <w:szCs w:val="24"/>
        </w:rPr>
        <w:t>е</w:t>
      </w:r>
      <w:r w:rsidRPr="007501B2">
        <w:rPr>
          <w:rFonts w:ascii="Times New Roman" w:hAnsi="Times New Roman" w:cs="Times New Roman"/>
          <w:sz w:val="24"/>
          <w:szCs w:val="24"/>
        </w:rPr>
        <w:t xml:space="preserve">ния, включая отбор конкретных приборов, составление схемы электропроводки;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получил и проанализировал опыт оптимизации заданного способа (технологии) получ</w:t>
      </w:r>
      <w:r w:rsidRPr="007501B2">
        <w:rPr>
          <w:rFonts w:ascii="Times New Roman" w:hAnsi="Times New Roman" w:cs="Times New Roman"/>
          <w:sz w:val="24"/>
          <w:szCs w:val="24"/>
        </w:rPr>
        <w:t>е</w:t>
      </w:r>
      <w:r w:rsidRPr="007501B2">
        <w:rPr>
          <w:rFonts w:ascii="Times New Roman" w:hAnsi="Times New Roman" w:cs="Times New Roman"/>
          <w:sz w:val="24"/>
          <w:szCs w:val="24"/>
        </w:rPr>
        <w:t xml:space="preserve">ния материального продукта (на основании собственной практики использования этого способа).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b/>
          <w:bCs/>
          <w:sz w:val="24"/>
          <w:szCs w:val="24"/>
        </w:rPr>
        <w:t xml:space="preserve">8 класс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По завершении учебного года обучающийся: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называет и характеризует актуальные и перспективные технологии обработки матери</w:t>
      </w:r>
      <w:r w:rsidRPr="007501B2">
        <w:rPr>
          <w:rFonts w:ascii="Times New Roman" w:hAnsi="Times New Roman" w:cs="Times New Roman"/>
          <w:sz w:val="24"/>
          <w:szCs w:val="24"/>
        </w:rPr>
        <w:t>а</w:t>
      </w:r>
      <w:r w:rsidRPr="007501B2">
        <w:rPr>
          <w:rFonts w:ascii="Times New Roman" w:hAnsi="Times New Roman" w:cs="Times New Roman"/>
          <w:sz w:val="24"/>
          <w:szCs w:val="24"/>
        </w:rPr>
        <w:t xml:space="preserve">лов, технологии получения материалов с заданными свойствами;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характеризует современную индустрию питания, в том числе в регионе проживания, и перспективы ее развития;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называет и характеризует актуальные и перспективные технологии транспорта;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w:t>
      </w:r>
      <w:r w:rsidRPr="007501B2">
        <w:rPr>
          <w:rFonts w:ascii="Times New Roman" w:hAnsi="Times New Roman" w:cs="Times New Roman"/>
          <w:sz w:val="24"/>
          <w:szCs w:val="24"/>
        </w:rPr>
        <w:t>о</w:t>
      </w:r>
      <w:r w:rsidRPr="007501B2">
        <w:rPr>
          <w:rFonts w:ascii="Times New Roman" w:hAnsi="Times New Roman" w:cs="Times New Roman"/>
          <w:sz w:val="24"/>
          <w:szCs w:val="24"/>
        </w:rPr>
        <w:t xml:space="preserve">живания;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характеризует ситуацию на региональном рынке труда, называет тенденции ее разв</w:t>
      </w:r>
      <w:r w:rsidRPr="007501B2">
        <w:rPr>
          <w:rFonts w:ascii="Times New Roman" w:hAnsi="Times New Roman" w:cs="Times New Roman"/>
          <w:sz w:val="24"/>
          <w:szCs w:val="24"/>
        </w:rPr>
        <w:t>и</w:t>
      </w:r>
      <w:r w:rsidRPr="007501B2">
        <w:rPr>
          <w:rFonts w:ascii="Times New Roman" w:hAnsi="Times New Roman" w:cs="Times New Roman"/>
          <w:sz w:val="24"/>
          <w:szCs w:val="24"/>
        </w:rPr>
        <w:t xml:space="preserve">тия;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перечисляет и характеризует виды технической и технологической документации;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w:t>
      </w:r>
      <w:r w:rsidRPr="007501B2">
        <w:rPr>
          <w:rFonts w:ascii="Times New Roman" w:hAnsi="Times New Roman" w:cs="Times New Roman"/>
          <w:sz w:val="24"/>
          <w:szCs w:val="24"/>
        </w:rPr>
        <w:t>ж</w:t>
      </w:r>
      <w:r w:rsidRPr="007501B2">
        <w:rPr>
          <w:rFonts w:ascii="Times New Roman" w:hAnsi="Times New Roman" w:cs="Times New Roman"/>
          <w:sz w:val="24"/>
          <w:szCs w:val="24"/>
        </w:rPr>
        <w:t>ность обработки), экономические характеристики, экологичность (с использованием пр</w:t>
      </w:r>
      <w:r w:rsidRPr="007501B2">
        <w:rPr>
          <w:rFonts w:ascii="Times New Roman" w:hAnsi="Times New Roman" w:cs="Times New Roman"/>
          <w:sz w:val="24"/>
          <w:szCs w:val="24"/>
        </w:rPr>
        <w:t>о</w:t>
      </w:r>
      <w:r w:rsidRPr="007501B2">
        <w:rPr>
          <w:rFonts w:ascii="Times New Roman" w:hAnsi="Times New Roman" w:cs="Times New Roman"/>
          <w:sz w:val="24"/>
          <w:szCs w:val="24"/>
        </w:rPr>
        <w:t xml:space="preserve">извольно избранных источников информации);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w:t>
      </w:r>
      <w:r w:rsidRPr="007501B2">
        <w:rPr>
          <w:rFonts w:ascii="Times New Roman" w:hAnsi="Times New Roman" w:cs="Times New Roman"/>
          <w:sz w:val="24"/>
          <w:szCs w:val="24"/>
        </w:rPr>
        <w:t>е</w:t>
      </w:r>
      <w:r w:rsidRPr="007501B2">
        <w:rPr>
          <w:rFonts w:ascii="Times New Roman" w:hAnsi="Times New Roman" w:cs="Times New Roman"/>
          <w:sz w:val="24"/>
          <w:szCs w:val="24"/>
        </w:rPr>
        <w:t xml:space="preserve">ризует профессии, связанные с реализацией социальных технологий;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разъясняет функции модели и принципы моделирования;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создает модель, адекватную практической задаче;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отбирает материал в соответствии с техническим решением или по заданным критер</w:t>
      </w:r>
      <w:r w:rsidRPr="007501B2">
        <w:rPr>
          <w:rFonts w:ascii="Times New Roman" w:hAnsi="Times New Roman" w:cs="Times New Roman"/>
          <w:sz w:val="24"/>
          <w:szCs w:val="24"/>
        </w:rPr>
        <w:t>и</w:t>
      </w:r>
      <w:r w:rsidRPr="007501B2">
        <w:rPr>
          <w:rFonts w:ascii="Times New Roman" w:hAnsi="Times New Roman" w:cs="Times New Roman"/>
          <w:sz w:val="24"/>
          <w:szCs w:val="24"/>
        </w:rPr>
        <w:t xml:space="preserve">ям;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составляет рацион питания, адекватный ситуации;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планирует продвижение продукта;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регламентирует заданный процесс в заданной форме;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проводит оценку и испытание полученного продукта;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описывает технологическое решение с помощью текста, рисунков, графического из</w:t>
      </w:r>
      <w:r w:rsidRPr="007501B2">
        <w:rPr>
          <w:rFonts w:ascii="Times New Roman" w:hAnsi="Times New Roman" w:cs="Times New Roman"/>
          <w:sz w:val="24"/>
          <w:szCs w:val="24"/>
        </w:rPr>
        <w:t>о</w:t>
      </w:r>
      <w:r w:rsidRPr="007501B2">
        <w:rPr>
          <w:rFonts w:ascii="Times New Roman" w:hAnsi="Times New Roman" w:cs="Times New Roman"/>
          <w:sz w:val="24"/>
          <w:szCs w:val="24"/>
        </w:rPr>
        <w:t xml:space="preserve">бражения;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получил и проанализировал опыт лабораторного исследования продуктов питания;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получил и проанализировал опыт разработки организационного проекта и решения л</w:t>
      </w:r>
      <w:r w:rsidRPr="007501B2">
        <w:rPr>
          <w:rFonts w:ascii="Times New Roman" w:hAnsi="Times New Roman" w:cs="Times New Roman"/>
          <w:sz w:val="24"/>
          <w:szCs w:val="24"/>
        </w:rPr>
        <w:t>о</w:t>
      </w:r>
      <w:r w:rsidRPr="007501B2">
        <w:rPr>
          <w:rFonts w:ascii="Times New Roman" w:hAnsi="Times New Roman" w:cs="Times New Roman"/>
          <w:sz w:val="24"/>
          <w:szCs w:val="24"/>
        </w:rPr>
        <w:t xml:space="preserve">гистических задач;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получил и проанализировал опыт компьютерного моделирования / проведения вирт</w:t>
      </w:r>
      <w:r w:rsidRPr="007501B2">
        <w:rPr>
          <w:rFonts w:ascii="Times New Roman" w:hAnsi="Times New Roman" w:cs="Times New Roman"/>
          <w:sz w:val="24"/>
          <w:szCs w:val="24"/>
        </w:rPr>
        <w:t>у</w:t>
      </w:r>
      <w:r w:rsidRPr="007501B2">
        <w:rPr>
          <w:rFonts w:ascii="Times New Roman" w:hAnsi="Times New Roman" w:cs="Times New Roman"/>
          <w:sz w:val="24"/>
          <w:szCs w:val="24"/>
        </w:rPr>
        <w:t>ального эксперимента по избранной обучающимся характеристике транспортного средс</w:t>
      </w:r>
      <w:r w:rsidRPr="007501B2">
        <w:rPr>
          <w:rFonts w:ascii="Times New Roman" w:hAnsi="Times New Roman" w:cs="Times New Roman"/>
          <w:sz w:val="24"/>
          <w:szCs w:val="24"/>
        </w:rPr>
        <w:t>т</w:t>
      </w:r>
      <w:r w:rsidRPr="007501B2">
        <w:rPr>
          <w:rFonts w:ascii="Times New Roman" w:hAnsi="Times New Roman" w:cs="Times New Roman"/>
          <w:sz w:val="24"/>
          <w:szCs w:val="24"/>
        </w:rPr>
        <w:t xml:space="preserve">ва;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получил и проанализировал опыт выявления проблем транспортной логистики населе</w:t>
      </w:r>
      <w:r w:rsidRPr="007501B2">
        <w:rPr>
          <w:rFonts w:ascii="Times New Roman" w:hAnsi="Times New Roman" w:cs="Times New Roman"/>
          <w:sz w:val="24"/>
          <w:szCs w:val="24"/>
        </w:rPr>
        <w:t>н</w:t>
      </w:r>
      <w:r w:rsidRPr="007501B2">
        <w:rPr>
          <w:rFonts w:ascii="Times New Roman" w:hAnsi="Times New Roman" w:cs="Times New Roman"/>
          <w:sz w:val="24"/>
          <w:szCs w:val="24"/>
        </w:rPr>
        <w:t xml:space="preserve">ного пункта / трассы на основе самостоятельно спланированного наблюдения;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lastRenderedPageBreak/>
        <w:t xml:space="preserve"> получил и проанализировал опыт моделирования транспортных потоков;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получил опыт анализа объявлений, предлагающих работу;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получил и проанализировал опыт проектирования и изготовления материального пр</w:t>
      </w:r>
      <w:r w:rsidRPr="007501B2">
        <w:rPr>
          <w:rFonts w:ascii="Times New Roman" w:hAnsi="Times New Roman" w:cs="Times New Roman"/>
          <w:sz w:val="24"/>
          <w:szCs w:val="24"/>
        </w:rPr>
        <w:t>о</w:t>
      </w:r>
      <w:r w:rsidRPr="007501B2">
        <w:rPr>
          <w:rFonts w:ascii="Times New Roman" w:hAnsi="Times New Roman" w:cs="Times New Roman"/>
          <w:sz w:val="24"/>
          <w:szCs w:val="24"/>
        </w:rPr>
        <w:t>дукта на основе технологической документации с применением элементарных (не тр</w:t>
      </w:r>
      <w:r w:rsidRPr="007501B2">
        <w:rPr>
          <w:rFonts w:ascii="Times New Roman" w:hAnsi="Times New Roman" w:cs="Times New Roman"/>
          <w:sz w:val="24"/>
          <w:szCs w:val="24"/>
        </w:rPr>
        <w:t>е</w:t>
      </w:r>
      <w:r w:rsidRPr="007501B2">
        <w:rPr>
          <w:rFonts w:ascii="Times New Roman" w:hAnsi="Times New Roman" w:cs="Times New Roman"/>
          <w:sz w:val="24"/>
          <w:szCs w:val="24"/>
        </w:rPr>
        <w:t>бующих регулирования) и сложных (требующих регулирования / настройки) рабочих и</w:t>
      </w:r>
      <w:r w:rsidRPr="007501B2">
        <w:rPr>
          <w:rFonts w:ascii="Times New Roman" w:hAnsi="Times New Roman" w:cs="Times New Roman"/>
          <w:sz w:val="24"/>
          <w:szCs w:val="24"/>
        </w:rPr>
        <w:t>н</w:t>
      </w:r>
      <w:r w:rsidRPr="007501B2">
        <w:rPr>
          <w:rFonts w:ascii="Times New Roman" w:hAnsi="Times New Roman" w:cs="Times New Roman"/>
          <w:sz w:val="24"/>
          <w:szCs w:val="24"/>
        </w:rPr>
        <w:t xml:space="preserve">струментов / технологического оборудования;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получил и проанализировал опыт создания информационного продукта и его встраив</w:t>
      </w:r>
      <w:r w:rsidRPr="007501B2">
        <w:rPr>
          <w:rFonts w:ascii="Times New Roman" w:hAnsi="Times New Roman" w:cs="Times New Roman"/>
          <w:sz w:val="24"/>
          <w:szCs w:val="24"/>
        </w:rPr>
        <w:t>а</w:t>
      </w:r>
      <w:r w:rsidRPr="007501B2">
        <w:rPr>
          <w:rFonts w:ascii="Times New Roman" w:hAnsi="Times New Roman" w:cs="Times New Roman"/>
          <w:sz w:val="24"/>
          <w:szCs w:val="24"/>
        </w:rPr>
        <w:t xml:space="preserve">ния в заданную оболочку;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w:t>
      </w:r>
      <w:r w:rsidRPr="007501B2">
        <w:rPr>
          <w:rFonts w:ascii="Times New Roman" w:hAnsi="Times New Roman" w:cs="Times New Roman"/>
          <w:sz w:val="24"/>
          <w:szCs w:val="24"/>
        </w:rPr>
        <w:t>о</w:t>
      </w:r>
      <w:r w:rsidRPr="007501B2">
        <w:rPr>
          <w:rFonts w:ascii="Times New Roman" w:hAnsi="Times New Roman" w:cs="Times New Roman"/>
          <w:sz w:val="24"/>
          <w:szCs w:val="24"/>
        </w:rPr>
        <w:t xml:space="preserve">дукта с заданными свойствами.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b/>
          <w:bCs/>
          <w:sz w:val="24"/>
          <w:szCs w:val="24"/>
        </w:rPr>
        <w:t xml:space="preserve">9 класс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По завершении учебного года обучающийся: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называет и характеризует актуальные и перспективные медицинские технологии,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называет и характеризует технологии в области электроники, тенденции их развития и новые продукты на их основе,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объясняет закономерности технологического развития цивилизации,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разъясняет социальное значение групп профессий, востребованных на региональном рынке труда,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оценивает условия использования технологии в том числе с позиций экологической з</w:t>
      </w:r>
      <w:r w:rsidRPr="007501B2">
        <w:rPr>
          <w:rFonts w:ascii="Times New Roman" w:hAnsi="Times New Roman" w:cs="Times New Roman"/>
          <w:sz w:val="24"/>
          <w:szCs w:val="24"/>
        </w:rPr>
        <w:t>а</w:t>
      </w:r>
      <w:r w:rsidRPr="007501B2">
        <w:rPr>
          <w:rFonts w:ascii="Times New Roman" w:hAnsi="Times New Roman" w:cs="Times New Roman"/>
          <w:sz w:val="24"/>
          <w:szCs w:val="24"/>
        </w:rPr>
        <w:t xml:space="preserve">щищенности,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прогнозирует по известной технологии выходы (характеристики продукта) в зависим</w:t>
      </w:r>
      <w:r w:rsidRPr="007501B2">
        <w:rPr>
          <w:rFonts w:ascii="Times New Roman" w:hAnsi="Times New Roman" w:cs="Times New Roman"/>
          <w:sz w:val="24"/>
          <w:szCs w:val="24"/>
        </w:rPr>
        <w:t>о</w:t>
      </w:r>
      <w:r w:rsidRPr="007501B2">
        <w:rPr>
          <w:rFonts w:ascii="Times New Roman" w:hAnsi="Times New Roman" w:cs="Times New Roman"/>
          <w:sz w:val="24"/>
          <w:szCs w:val="24"/>
        </w:rPr>
        <w:t>сти от изменения входов / параметров / ресурсов, проверяет прогнозы опытно-экспериментальным путем, в том числе самостоятельно планируя такого рода экспер</w:t>
      </w:r>
      <w:r w:rsidRPr="007501B2">
        <w:rPr>
          <w:rFonts w:ascii="Times New Roman" w:hAnsi="Times New Roman" w:cs="Times New Roman"/>
          <w:sz w:val="24"/>
          <w:szCs w:val="24"/>
        </w:rPr>
        <w:t>и</w:t>
      </w:r>
      <w:r w:rsidRPr="007501B2">
        <w:rPr>
          <w:rFonts w:ascii="Times New Roman" w:hAnsi="Times New Roman" w:cs="Times New Roman"/>
          <w:sz w:val="24"/>
          <w:szCs w:val="24"/>
        </w:rPr>
        <w:t xml:space="preserve">менты,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анализирует возможные технологические решения, определяет их достоинства и недо</w:t>
      </w:r>
      <w:r w:rsidRPr="007501B2">
        <w:rPr>
          <w:rFonts w:ascii="Times New Roman" w:hAnsi="Times New Roman" w:cs="Times New Roman"/>
          <w:sz w:val="24"/>
          <w:szCs w:val="24"/>
        </w:rPr>
        <w:t>с</w:t>
      </w:r>
      <w:r w:rsidRPr="007501B2">
        <w:rPr>
          <w:rFonts w:ascii="Times New Roman" w:hAnsi="Times New Roman" w:cs="Times New Roman"/>
          <w:sz w:val="24"/>
          <w:szCs w:val="24"/>
        </w:rPr>
        <w:t xml:space="preserve">татки в контексте заданной ситуации,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w:t>
      </w:r>
      <w:r w:rsidRPr="007501B2">
        <w:rPr>
          <w:rFonts w:ascii="Times New Roman" w:hAnsi="Times New Roman" w:cs="Times New Roman"/>
          <w:sz w:val="24"/>
          <w:szCs w:val="24"/>
        </w:rPr>
        <w:t>о</w:t>
      </w:r>
      <w:r w:rsidRPr="007501B2">
        <w:rPr>
          <w:rFonts w:ascii="Times New Roman" w:hAnsi="Times New Roman" w:cs="Times New Roman"/>
          <w:sz w:val="24"/>
          <w:szCs w:val="24"/>
        </w:rPr>
        <w:t>гий без их видоизменения для получения сложносоставного материального или информ</w:t>
      </w:r>
      <w:r w:rsidRPr="007501B2">
        <w:rPr>
          <w:rFonts w:ascii="Times New Roman" w:hAnsi="Times New Roman" w:cs="Times New Roman"/>
          <w:sz w:val="24"/>
          <w:szCs w:val="24"/>
        </w:rPr>
        <w:t>а</w:t>
      </w:r>
      <w:r w:rsidRPr="007501B2">
        <w:rPr>
          <w:rFonts w:ascii="Times New Roman" w:hAnsi="Times New Roman" w:cs="Times New Roman"/>
          <w:sz w:val="24"/>
          <w:szCs w:val="24"/>
        </w:rPr>
        <w:t xml:space="preserve">ционного продукта,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w:t>
      </w:r>
      <w:r w:rsidRPr="007501B2">
        <w:rPr>
          <w:rFonts w:ascii="Times New Roman" w:hAnsi="Times New Roman" w:cs="Times New Roman"/>
          <w:sz w:val="24"/>
          <w:szCs w:val="24"/>
        </w:rPr>
        <w:t> анализирует результаты и последствия своих решений, связанных с выбором и реал</w:t>
      </w:r>
      <w:r w:rsidRPr="007501B2">
        <w:rPr>
          <w:rFonts w:ascii="Times New Roman" w:hAnsi="Times New Roman" w:cs="Times New Roman"/>
          <w:sz w:val="24"/>
          <w:szCs w:val="24"/>
        </w:rPr>
        <w:t>и</w:t>
      </w:r>
      <w:r w:rsidRPr="007501B2">
        <w:rPr>
          <w:rFonts w:ascii="Times New Roman" w:hAnsi="Times New Roman" w:cs="Times New Roman"/>
          <w:sz w:val="24"/>
          <w:szCs w:val="24"/>
        </w:rPr>
        <w:t xml:space="preserve">зацией собственной образовательной траектории,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получил и проанализировал опыт наблюдения (изучения), ознакомления с современн</w:t>
      </w:r>
      <w:r w:rsidRPr="007501B2">
        <w:rPr>
          <w:rFonts w:ascii="Times New Roman" w:hAnsi="Times New Roman" w:cs="Times New Roman"/>
          <w:sz w:val="24"/>
          <w:szCs w:val="24"/>
        </w:rPr>
        <w:t>ы</w:t>
      </w:r>
      <w:r w:rsidRPr="007501B2">
        <w:rPr>
          <w:rFonts w:ascii="Times New Roman" w:hAnsi="Times New Roman" w:cs="Times New Roman"/>
          <w:sz w:val="24"/>
          <w:szCs w:val="24"/>
        </w:rPr>
        <w:t>ми производствами в сферах медицины, производства и обработки материалов, машин</w:t>
      </w:r>
      <w:r w:rsidRPr="007501B2">
        <w:rPr>
          <w:rFonts w:ascii="Times New Roman" w:hAnsi="Times New Roman" w:cs="Times New Roman"/>
          <w:sz w:val="24"/>
          <w:szCs w:val="24"/>
        </w:rPr>
        <w:t>о</w:t>
      </w:r>
      <w:r w:rsidRPr="007501B2">
        <w:rPr>
          <w:rFonts w:ascii="Times New Roman" w:hAnsi="Times New Roman" w:cs="Times New Roman"/>
          <w:sz w:val="24"/>
          <w:szCs w:val="24"/>
        </w:rPr>
        <w:t>строения, производства продуктов питания, сервиса, информационной сфере и деятельн</w:t>
      </w:r>
      <w:r w:rsidRPr="007501B2">
        <w:rPr>
          <w:rFonts w:ascii="Times New Roman" w:hAnsi="Times New Roman" w:cs="Times New Roman"/>
          <w:sz w:val="24"/>
          <w:szCs w:val="24"/>
        </w:rPr>
        <w:t>о</w:t>
      </w:r>
      <w:r w:rsidRPr="007501B2">
        <w:rPr>
          <w:rFonts w:ascii="Times New Roman" w:hAnsi="Times New Roman" w:cs="Times New Roman"/>
          <w:sz w:val="24"/>
          <w:szCs w:val="24"/>
        </w:rPr>
        <w:t xml:space="preserve">стью занятых в них работников,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получил опыт поиска, извлечения, структурирования и обработки информации о пе</w:t>
      </w:r>
      <w:r w:rsidRPr="007501B2">
        <w:rPr>
          <w:rFonts w:ascii="Times New Roman" w:hAnsi="Times New Roman" w:cs="Times New Roman"/>
          <w:sz w:val="24"/>
          <w:szCs w:val="24"/>
        </w:rPr>
        <w:t>р</w:t>
      </w:r>
      <w:r w:rsidRPr="007501B2">
        <w:rPr>
          <w:rFonts w:ascii="Times New Roman" w:hAnsi="Times New Roman" w:cs="Times New Roman"/>
          <w:sz w:val="24"/>
          <w:szCs w:val="24"/>
        </w:rPr>
        <w:t xml:space="preserve">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w:t>
      </w:r>
    </w:p>
    <w:p w:rsidR="007501B2" w:rsidRPr="007501B2" w:rsidRDefault="007501B2" w:rsidP="00EC56B0">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xml:space="preserve"> получил и проанализировал опыт предпрофессиональных проб, </w:t>
      </w:r>
    </w:p>
    <w:p w:rsidR="005A66CA" w:rsidRPr="001D339D" w:rsidRDefault="007501B2" w:rsidP="001D339D">
      <w:pPr>
        <w:widowControl w:val="0"/>
        <w:autoSpaceDE w:val="0"/>
        <w:autoSpaceDN w:val="0"/>
        <w:adjustRightInd w:val="0"/>
        <w:spacing w:after="0" w:line="240" w:lineRule="auto"/>
        <w:jc w:val="both"/>
        <w:rPr>
          <w:rFonts w:ascii="Times New Roman" w:hAnsi="Times New Roman" w:cs="Times New Roman"/>
          <w:sz w:val="24"/>
          <w:szCs w:val="24"/>
        </w:rPr>
      </w:pPr>
      <w:r w:rsidRPr="007501B2">
        <w:rPr>
          <w:rFonts w:ascii="Times New Roman" w:hAnsi="Times New Roman" w:cs="Times New Roman"/>
          <w:sz w:val="24"/>
          <w:szCs w:val="24"/>
        </w:rPr>
        <w:t> получил и проанализировал опыт разработки и / или реализаци</w:t>
      </w:r>
      <w:r w:rsidR="001D339D">
        <w:rPr>
          <w:rFonts w:ascii="Times New Roman" w:hAnsi="Times New Roman" w:cs="Times New Roman"/>
          <w:sz w:val="24"/>
          <w:szCs w:val="24"/>
        </w:rPr>
        <w:t xml:space="preserve">и специализированного проекта. </w:t>
      </w:r>
      <w:r w:rsidR="005A66CA" w:rsidRPr="00F21E55">
        <w:rPr>
          <w:rFonts w:ascii="Times New Roman" w:hAnsi="Times New Roman" w:cs="Times New Roman"/>
          <w:b/>
          <w:bCs/>
          <w:sz w:val="24"/>
          <w:szCs w:val="24"/>
        </w:rPr>
        <w:t xml:space="preserve"> </w:t>
      </w:r>
    </w:p>
    <w:p w:rsidR="005A66CA" w:rsidRPr="00D41FB6" w:rsidRDefault="005A66CA" w:rsidP="00D41FB6">
      <w:pPr>
        <w:spacing w:after="0" w:line="240" w:lineRule="auto"/>
        <w:jc w:val="center"/>
        <w:rPr>
          <w:rFonts w:ascii="Times New Roman" w:hAnsi="Times New Roman" w:cs="Times New Roman"/>
          <w:sz w:val="24"/>
          <w:szCs w:val="24"/>
        </w:rPr>
      </w:pPr>
      <w:r w:rsidRPr="00F21E55">
        <w:rPr>
          <w:rFonts w:ascii="Times New Roman" w:hAnsi="Times New Roman" w:cs="Times New Roman"/>
          <w:b/>
          <w:bCs/>
          <w:sz w:val="24"/>
          <w:szCs w:val="24"/>
        </w:rPr>
        <w:t>Физическая культура</w:t>
      </w:r>
    </w:p>
    <w:p w:rsidR="00D41FB6" w:rsidRPr="00D41FB6" w:rsidRDefault="00D41FB6" w:rsidP="00D41FB6">
      <w:pPr>
        <w:autoSpaceDE w:val="0"/>
        <w:autoSpaceDN w:val="0"/>
        <w:adjustRightInd w:val="0"/>
        <w:spacing w:after="0" w:line="240" w:lineRule="auto"/>
        <w:jc w:val="both"/>
        <w:rPr>
          <w:rFonts w:ascii="Times New Roman" w:hAnsi="Times New Roman" w:cs="Times New Roman"/>
          <w:color w:val="000000"/>
          <w:sz w:val="24"/>
          <w:szCs w:val="24"/>
        </w:rPr>
      </w:pPr>
      <w:r w:rsidRPr="00D41FB6">
        <w:rPr>
          <w:rFonts w:ascii="Times New Roman" w:hAnsi="Times New Roman" w:cs="Times New Roman"/>
          <w:b/>
          <w:bCs/>
          <w:color w:val="000000"/>
          <w:sz w:val="24"/>
          <w:szCs w:val="24"/>
        </w:rPr>
        <w:t xml:space="preserve">Выпускник научится: </w:t>
      </w:r>
    </w:p>
    <w:p w:rsidR="00D41FB6" w:rsidRPr="00D41FB6" w:rsidRDefault="00D41FB6" w:rsidP="00D41FB6">
      <w:pPr>
        <w:autoSpaceDE w:val="0"/>
        <w:autoSpaceDN w:val="0"/>
        <w:adjustRightInd w:val="0"/>
        <w:spacing w:after="0" w:line="240" w:lineRule="auto"/>
        <w:jc w:val="both"/>
        <w:rPr>
          <w:rFonts w:ascii="Times New Roman" w:hAnsi="Times New Roman" w:cs="Times New Roman"/>
          <w:color w:val="000000"/>
          <w:sz w:val="24"/>
          <w:szCs w:val="24"/>
        </w:rPr>
      </w:pPr>
      <w:r w:rsidRPr="00D41FB6">
        <w:rPr>
          <w:rFonts w:ascii="Times New Roman" w:hAnsi="Times New Roman" w:cs="Times New Roman"/>
          <w:color w:val="000000"/>
          <w:sz w:val="24"/>
          <w:szCs w:val="24"/>
        </w:rPr>
        <w:lastRenderedPageBreak/>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w:t>
      </w:r>
      <w:r w:rsidRPr="00D41FB6">
        <w:rPr>
          <w:rFonts w:ascii="Times New Roman" w:hAnsi="Times New Roman" w:cs="Times New Roman"/>
          <w:color w:val="000000"/>
          <w:sz w:val="24"/>
          <w:szCs w:val="24"/>
        </w:rPr>
        <w:t>о</w:t>
      </w:r>
      <w:r w:rsidRPr="00D41FB6">
        <w:rPr>
          <w:rFonts w:ascii="Times New Roman" w:hAnsi="Times New Roman" w:cs="Times New Roman"/>
          <w:color w:val="000000"/>
          <w:sz w:val="24"/>
          <w:szCs w:val="24"/>
        </w:rPr>
        <w:t xml:space="preserve">временном обществе; </w:t>
      </w:r>
    </w:p>
    <w:p w:rsidR="00D41FB6" w:rsidRPr="00D41FB6" w:rsidRDefault="00D41FB6" w:rsidP="00D41FB6">
      <w:pPr>
        <w:autoSpaceDE w:val="0"/>
        <w:autoSpaceDN w:val="0"/>
        <w:adjustRightInd w:val="0"/>
        <w:spacing w:after="0" w:line="240" w:lineRule="auto"/>
        <w:jc w:val="both"/>
        <w:rPr>
          <w:rFonts w:ascii="Times New Roman" w:hAnsi="Times New Roman" w:cs="Times New Roman"/>
          <w:color w:val="000000"/>
          <w:sz w:val="24"/>
          <w:szCs w:val="24"/>
        </w:rPr>
      </w:pPr>
      <w:r w:rsidRPr="00D41FB6">
        <w:rPr>
          <w:rFonts w:ascii="Times New Roman" w:hAnsi="Times New Roman" w:cs="Times New Roman"/>
          <w:color w:val="000000"/>
          <w:sz w:val="24"/>
          <w:szCs w:val="24"/>
        </w:rPr>
        <w:t> характеризовать содержательные основы здорового образа жизни, раскрывать его вза</w:t>
      </w:r>
      <w:r w:rsidRPr="00D41FB6">
        <w:rPr>
          <w:rFonts w:ascii="Times New Roman" w:hAnsi="Times New Roman" w:cs="Times New Roman"/>
          <w:color w:val="000000"/>
          <w:sz w:val="24"/>
          <w:szCs w:val="24"/>
        </w:rPr>
        <w:t>и</w:t>
      </w:r>
      <w:r w:rsidRPr="00D41FB6">
        <w:rPr>
          <w:rFonts w:ascii="Times New Roman" w:hAnsi="Times New Roman" w:cs="Times New Roman"/>
          <w:color w:val="000000"/>
          <w:sz w:val="24"/>
          <w:szCs w:val="24"/>
        </w:rPr>
        <w:t>мосвязь со здоровьем, гармоничным физическим развитием и физической подготовленн</w:t>
      </w:r>
      <w:r w:rsidRPr="00D41FB6">
        <w:rPr>
          <w:rFonts w:ascii="Times New Roman" w:hAnsi="Times New Roman" w:cs="Times New Roman"/>
          <w:color w:val="000000"/>
          <w:sz w:val="24"/>
          <w:szCs w:val="24"/>
        </w:rPr>
        <w:t>о</w:t>
      </w:r>
      <w:r w:rsidRPr="00D41FB6">
        <w:rPr>
          <w:rFonts w:ascii="Times New Roman" w:hAnsi="Times New Roman" w:cs="Times New Roman"/>
          <w:color w:val="000000"/>
          <w:sz w:val="24"/>
          <w:szCs w:val="24"/>
        </w:rPr>
        <w:t xml:space="preserve">стью, формированием качеств личности и профилактикой вредных привычек; </w:t>
      </w:r>
    </w:p>
    <w:p w:rsidR="00D41FB6" w:rsidRPr="00EC56B0" w:rsidRDefault="00D41FB6" w:rsidP="00D41FB6">
      <w:pPr>
        <w:autoSpaceDE w:val="0"/>
        <w:autoSpaceDN w:val="0"/>
        <w:adjustRightInd w:val="0"/>
        <w:spacing w:after="0" w:line="240" w:lineRule="auto"/>
        <w:jc w:val="both"/>
        <w:rPr>
          <w:rFonts w:ascii="Times New Roman" w:hAnsi="Times New Roman" w:cs="Times New Roman"/>
          <w:color w:val="000000"/>
          <w:sz w:val="24"/>
          <w:szCs w:val="24"/>
        </w:rPr>
      </w:pPr>
      <w:r w:rsidRPr="00D41FB6">
        <w:rPr>
          <w:rFonts w:ascii="Times New Roman" w:hAnsi="Times New Roman" w:cs="Times New Roman"/>
          <w:color w:val="000000"/>
          <w:sz w:val="24"/>
          <w:szCs w:val="24"/>
        </w:rPr>
        <w:t xml:space="preserve"> раскрывать базовые понятия и термины физической культуры, применять их в процессе совместных занятий физическими упражнениями со </w:t>
      </w:r>
      <w:r w:rsidRPr="00D41FB6">
        <w:rPr>
          <w:rFonts w:ascii="Times New Roman" w:hAnsi="Times New Roman" w:cs="Times New Roman"/>
          <w:sz w:val="24"/>
          <w:szCs w:val="24"/>
        </w:rPr>
        <w:t>своими сверстниками, излагать с их помощью особенности техники двигательных действий и физических упражнений, разв</w:t>
      </w:r>
      <w:r w:rsidRPr="00D41FB6">
        <w:rPr>
          <w:rFonts w:ascii="Times New Roman" w:hAnsi="Times New Roman" w:cs="Times New Roman"/>
          <w:sz w:val="24"/>
          <w:szCs w:val="24"/>
        </w:rPr>
        <w:t>и</w:t>
      </w:r>
      <w:r w:rsidRPr="00D41FB6">
        <w:rPr>
          <w:rFonts w:ascii="Times New Roman" w:hAnsi="Times New Roman" w:cs="Times New Roman"/>
          <w:sz w:val="24"/>
          <w:szCs w:val="24"/>
        </w:rPr>
        <w:t xml:space="preserve">тия физических качеств;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w:t>
      </w:r>
      <w:r w:rsidRPr="00D41FB6">
        <w:rPr>
          <w:rFonts w:ascii="Times New Roman" w:hAnsi="Times New Roman" w:cs="Times New Roman"/>
          <w:sz w:val="24"/>
          <w:szCs w:val="24"/>
        </w:rPr>
        <w:t>ь</w:t>
      </w:r>
      <w:r w:rsidRPr="00D41FB6">
        <w:rPr>
          <w:rFonts w:ascii="Times New Roman" w:hAnsi="Times New Roman" w:cs="Times New Roman"/>
          <w:sz w:val="24"/>
          <w:szCs w:val="24"/>
        </w:rPr>
        <w:t xml:space="preserve">ного отдыха и досуга, укрепления собственного здоровья, повышения уровня физических кондиций;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составлять комплексы физических упражнений оздоровительной, тренирующей и ко</w:t>
      </w:r>
      <w:r w:rsidRPr="00D41FB6">
        <w:rPr>
          <w:rFonts w:ascii="Times New Roman" w:hAnsi="Times New Roman" w:cs="Times New Roman"/>
          <w:sz w:val="24"/>
          <w:szCs w:val="24"/>
        </w:rPr>
        <w:t>р</w:t>
      </w:r>
      <w:r w:rsidRPr="00D41FB6">
        <w:rPr>
          <w:rFonts w:ascii="Times New Roman" w:hAnsi="Times New Roman" w:cs="Times New Roman"/>
          <w:sz w:val="24"/>
          <w:szCs w:val="24"/>
        </w:rPr>
        <w:t>ригирующей направленности, подбирать индивидуальную нагрузку с учетом функци</w:t>
      </w:r>
      <w:r w:rsidRPr="00D41FB6">
        <w:rPr>
          <w:rFonts w:ascii="Times New Roman" w:hAnsi="Times New Roman" w:cs="Times New Roman"/>
          <w:sz w:val="24"/>
          <w:szCs w:val="24"/>
        </w:rPr>
        <w:t>о</w:t>
      </w:r>
      <w:r w:rsidRPr="00D41FB6">
        <w:rPr>
          <w:rFonts w:ascii="Times New Roman" w:hAnsi="Times New Roman" w:cs="Times New Roman"/>
          <w:sz w:val="24"/>
          <w:szCs w:val="24"/>
        </w:rPr>
        <w:t xml:space="preserve">нальных особенностей и возможностей собственного организма;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самостоятельно проводить занятия по обучению двигательным действиям, анализир</w:t>
      </w:r>
      <w:r w:rsidRPr="00D41FB6">
        <w:rPr>
          <w:rFonts w:ascii="Times New Roman" w:hAnsi="Times New Roman" w:cs="Times New Roman"/>
          <w:sz w:val="24"/>
          <w:szCs w:val="24"/>
        </w:rPr>
        <w:t>о</w:t>
      </w:r>
      <w:r w:rsidRPr="00D41FB6">
        <w:rPr>
          <w:rFonts w:ascii="Times New Roman" w:hAnsi="Times New Roman" w:cs="Times New Roman"/>
          <w:sz w:val="24"/>
          <w:szCs w:val="24"/>
        </w:rPr>
        <w:t xml:space="preserve">вать особенности их выполнения, выявлять ошибки и своевременно устранять их;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тестировать показатели физического развития и основных физических качеств, сравн</w:t>
      </w:r>
      <w:r w:rsidRPr="00D41FB6">
        <w:rPr>
          <w:rFonts w:ascii="Times New Roman" w:hAnsi="Times New Roman" w:cs="Times New Roman"/>
          <w:sz w:val="24"/>
          <w:szCs w:val="24"/>
        </w:rPr>
        <w:t>и</w:t>
      </w:r>
      <w:r w:rsidRPr="00D41FB6">
        <w:rPr>
          <w:rFonts w:ascii="Times New Roman" w:hAnsi="Times New Roman" w:cs="Times New Roman"/>
          <w:sz w:val="24"/>
          <w:szCs w:val="24"/>
        </w:rPr>
        <w:t xml:space="preserve">вать их с возрастными стандартами, контролировать особенности их динамики в процессе самостоятельных занятий физической подготовкой;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выполнять комплексы упражнений по профилактике утомления и перенапряжения о</w:t>
      </w:r>
      <w:r w:rsidRPr="00D41FB6">
        <w:rPr>
          <w:rFonts w:ascii="Times New Roman" w:hAnsi="Times New Roman" w:cs="Times New Roman"/>
          <w:sz w:val="24"/>
          <w:szCs w:val="24"/>
        </w:rPr>
        <w:t>р</w:t>
      </w:r>
      <w:r w:rsidRPr="00D41FB6">
        <w:rPr>
          <w:rFonts w:ascii="Times New Roman" w:hAnsi="Times New Roman" w:cs="Times New Roman"/>
          <w:sz w:val="24"/>
          <w:szCs w:val="24"/>
        </w:rPr>
        <w:t>ганизма, повышению его работоспособности в процессе трудовой и учебной деятельн</w:t>
      </w:r>
      <w:r w:rsidRPr="00D41FB6">
        <w:rPr>
          <w:rFonts w:ascii="Times New Roman" w:hAnsi="Times New Roman" w:cs="Times New Roman"/>
          <w:sz w:val="24"/>
          <w:szCs w:val="24"/>
        </w:rPr>
        <w:t>о</w:t>
      </w:r>
      <w:r w:rsidRPr="00D41FB6">
        <w:rPr>
          <w:rFonts w:ascii="Times New Roman" w:hAnsi="Times New Roman" w:cs="Times New Roman"/>
          <w:sz w:val="24"/>
          <w:szCs w:val="24"/>
        </w:rPr>
        <w:t xml:space="preserve">сти;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выполнять общеразвивающие упражнения, целенаправленно воздействующие на разв</w:t>
      </w:r>
      <w:r w:rsidRPr="00D41FB6">
        <w:rPr>
          <w:rFonts w:ascii="Times New Roman" w:hAnsi="Times New Roman" w:cs="Times New Roman"/>
          <w:sz w:val="24"/>
          <w:szCs w:val="24"/>
        </w:rPr>
        <w:t>и</w:t>
      </w:r>
      <w:r w:rsidRPr="00D41FB6">
        <w:rPr>
          <w:rFonts w:ascii="Times New Roman" w:hAnsi="Times New Roman" w:cs="Times New Roman"/>
          <w:sz w:val="24"/>
          <w:szCs w:val="24"/>
        </w:rPr>
        <w:t>тие основных физических качеств (силы, быстроты, выносливости, гибкости и координ</w:t>
      </w:r>
      <w:r w:rsidRPr="00D41FB6">
        <w:rPr>
          <w:rFonts w:ascii="Times New Roman" w:hAnsi="Times New Roman" w:cs="Times New Roman"/>
          <w:sz w:val="24"/>
          <w:szCs w:val="24"/>
        </w:rPr>
        <w:t>а</w:t>
      </w:r>
      <w:r w:rsidRPr="00D41FB6">
        <w:rPr>
          <w:rFonts w:ascii="Times New Roman" w:hAnsi="Times New Roman" w:cs="Times New Roman"/>
          <w:sz w:val="24"/>
          <w:szCs w:val="24"/>
        </w:rPr>
        <w:t xml:space="preserve">ции движений);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выполнять акробатические комбинации из числа хорошо освоенных упражнений;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выполнять гимнастические комбинации на спортивных снарядах из числа хорошо осв</w:t>
      </w:r>
      <w:r w:rsidRPr="00D41FB6">
        <w:rPr>
          <w:rFonts w:ascii="Times New Roman" w:hAnsi="Times New Roman" w:cs="Times New Roman"/>
          <w:sz w:val="24"/>
          <w:szCs w:val="24"/>
        </w:rPr>
        <w:t>о</w:t>
      </w:r>
      <w:r w:rsidRPr="00D41FB6">
        <w:rPr>
          <w:rFonts w:ascii="Times New Roman" w:hAnsi="Times New Roman" w:cs="Times New Roman"/>
          <w:sz w:val="24"/>
          <w:szCs w:val="24"/>
        </w:rPr>
        <w:t xml:space="preserve">енных упражнений;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выполнять легкоатлетические упражнения в беге и в прыжках (в длину и высоту);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выполнять спуски и торможения на лыжах с пологого склона;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выполнять основные технические действия и приемы игры в футбол, волейбол, баске</w:t>
      </w:r>
      <w:r w:rsidRPr="00D41FB6">
        <w:rPr>
          <w:rFonts w:ascii="Times New Roman" w:hAnsi="Times New Roman" w:cs="Times New Roman"/>
          <w:sz w:val="24"/>
          <w:szCs w:val="24"/>
        </w:rPr>
        <w:t>т</w:t>
      </w:r>
      <w:r w:rsidRPr="00D41FB6">
        <w:rPr>
          <w:rFonts w:ascii="Times New Roman" w:hAnsi="Times New Roman" w:cs="Times New Roman"/>
          <w:sz w:val="24"/>
          <w:szCs w:val="24"/>
        </w:rPr>
        <w:t xml:space="preserve">бол в условиях учебной и игровой деятельности;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выполнять тестовые упражнения для оценки уровня индивидуального развития осно</w:t>
      </w:r>
      <w:r w:rsidRPr="00D41FB6">
        <w:rPr>
          <w:rFonts w:ascii="Times New Roman" w:hAnsi="Times New Roman" w:cs="Times New Roman"/>
          <w:sz w:val="24"/>
          <w:szCs w:val="24"/>
        </w:rPr>
        <w:t>в</w:t>
      </w:r>
      <w:r w:rsidRPr="00D41FB6">
        <w:rPr>
          <w:rFonts w:ascii="Times New Roman" w:hAnsi="Times New Roman" w:cs="Times New Roman"/>
          <w:sz w:val="24"/>
          <w:szCs w:val="24"/>
        </w:rPr>
        <w:t xml:space="preserve">ных физических качеств.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b/>
          <w:bCs/>
          <w:sz w:val="24"/>
          <w:szCs w:val="24"/>
        </w:rPr>
        <w:t xml:space="preserve">Выпускник получит возможность научиться: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w:t>
      </w:r>
      <w:r w:rsidRPr="00D41FB6">
        <w:rPr>
          <w:rFonts w:ascii="Times New Roman" w:hAnsi="Times New Roman" w:cs="Times New Roman"/>
          <w:i/>
          <w:iCs/>
          <w:sz w:val="24"/>
          <w:szCs w:val="24"/>
        </w:rPr>
        <w:t>а</w:t>
      </w:r>
      <w:r w:rsidRPr="00D41FB6">
        <w:rPr>
          <w:rFonts w:ascii="Times New Roman" w:hAnsi="Times New Roman" w:cs="Times New Roman"/>
          <w:i/>
          <w:iCs/>
          <w:sz w:val="24"/>
          <w:szCs w:val="24"/>
        </w:rPr>
        <w:t xml:space="preserve">лов Олимпийских игр;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 xml:space="preserve">характеризовать исторические вехи развития отечественного спортивного движения, великих спортсменов, принесших славу российскому спорту;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w:t>
      </w:r>
      <w:r w:rsidRPr="00D41FB6">
        <w:rPr>
          <w:rFonts w:ascii="Times New Roman" w:hAnsi="Times New Roman" w:cs="Times New Roman"/>
          <w:i/>
          <w:iCs/>
          <w:sz w:val="24"/>
          <w:szCs w:val="24"/>
        </w:rPr>
        <w:t>с</w:t>
      </w:r>
      <w:r w:rsidRPr="00D41FB6">
        <w:rPr>
          <w:rFonts w:ascii="Times New Roman" w:hAnsi="Times New Roman" w:cs="Times New Roman"/>
          <w:i/>
          <w:iCs/>
          <w:sz w:val="24"/>
          <w:szCs w:val="24"/>
        </w:rPr>
        <w:t xml:space="preserve">новных систем организма;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w:t>
      </w:r>
      <w:r w:rsidRPr="00D41FB6">
        <w:rPr>
          <w:rFonts w:ascii="Times New Roman" w:hAnsi="Times New Roman" w:cs="Times New Roman"/>
          <w:i/>
          <w:iCs/>
          <w:sz w:val="24"/>
          <w:szCs w:val="24"/>
        </w:rPr>
        <w:t>о</w:t>
      </w:r>
      <w:r w:rsidRPr="00D41FB6">
        <w:rPr>
          <w:rFonts w:ascii="Times New Roman" w:hAnsi="Times New Roman" w:cs="Times New Roman"/>
          <w:i/>
          <w:iCs/>
          <w:sz w:val="24"/>
          <w:szCs w:val="24"/>
        </w:rPr>
        <w:t>нальной направленности, данные контроля динамики индивидуального физического ра</w:t>
      </w:r>
      <w:r w:rsidRPr="00D41FB6">
        <w:rPr>
          <w:rFonts w:ascii="Times New Roman" w:hAnsi="Times New Roman" w:cs="Times New Roman"/>
          <w:i/>
          <w:iCs/>
          <w:sz w:val="24"/>
          <w:szCs w:val="24"/>
        </w:rPr>
        <w:t>з</w:t>
      </w:r>
      <w:r w:rsidRPr="00D41FB6">
        <w:rPr>
          <w:rFonts w:ascii="Times New Roman" w:hAnsi="Times New Roman" w:cs="Times New Roman"/>
          <w:i/>
          <w:iCs/>
          <w:sz w:val="24"/>
          <w:szCs w:val="24"/>
        </w:rPr>
        <w:t xml:space="preserve">вития и физической подготовленности;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w:t>
      </w:r>
      <w:r w:rsidRPr="00D41FB6">
        <w:rPr>
          <w:rFonts w:ascii="Times New Roman" w:hAnsi="Times New Roman" w:cs="Times New Roman"/>
          <w:i/>
          <w:iCs/>
          <w:sz w:val="24"/>
          <w:szCs w:val="24"/>
        </w:rPr>
        <w:t>а</w:t>
      </w:r>
      <w:r w:rsidRPr="00D41FB6">
        <w:rPr>
          <w:rFonts w:ascii="Times New Roman" w:hAnsi="Times New Roman" w:cs="Times New Roman"/>
          <w:i/>
          <w:iCs/>
          <w:sz w:val="24"/>
          <w:szCs w:val="24"/>
        </w:rPr>
        <w:t xml:space="preserve">правленность;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проводить восстановительные мероприятия с использованием банных процедур и с</w:t>
      </w:r>
      <w:r w:rsidRPr="00D41FB6">
        <w:rPr>
          <w:rFonts w:ascii="Times New Roman" w:hAnsi="Times New Roman" w:cs="Times New Roman"/>
          <w:i/>
          <w:iCs/>
          <w:sz w:val="24"/>
          <w:szCs w:val="24"/>
        </w:rPr>
        <w:t>е</w:t>
      </w:r>
      <w:r w:rsidRPr="00D41FB6">
        <w:rPr>
          <w:rFonts w:ascii="Times New Roman" w:hAnsi="Times New Roman" w:cs="Times New Roman"/>
          <w:i/>
          <w:iCs/>
          <w:sz w:val="24"/>
          <w:szCs w:val="24"/>
        </w:rPr>
        <w:t xml:space="preserve">ансов оздоровительного массажа;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выполнять комплексы упражнений лечебной физической культуры с учетом имеющи</w:t>
      </w:r>
      <w:r w:rsidRPr="00D41FB6">
        <w:rPr>
          <w:rFonts w:ascii="Times New Roman" w:hAnsi="Times New Roman" w:cs="Times New Roman"/>
          <w:i/>
          <w:iCs/>
          <w:sz w:val="24"/>
          <w:szCs w:val="24"/>
        </w:rPr>
        <w:t>х</w:t>
      </w:r>
      <w:r w:rsidRPr="00D41FB6">
        <w:rPr>
          <w:rFonts w:ascii="Times New Roman" w:hAnsi="Times New Roman" w:cs="Times New Roman"/>
          <w:i/>
          <w:iCs/>
          <w:sz w:val="24"/>
          <w:szCs w:val="24"/>
        </w:rPr>
        <w:t xml:space="preserve">ся индивидуальных отклонений в показателях здоровья;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 xml:space="preserve">преодолевать естественные и искусственные препятствия с помощью разнообразных способов лазания, прыжков и бега;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 xml:space="preserve">осуществлять судейство по одному из осваиваемых видов спорта;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выполнять тестовые нормативы Всероссийского физкультурно-спортивного компле</w:t>
      </w:r>
      <w:r w:rsidRPr="00D41FB6">
        <w:rPr>
          <w:rFonts w:ascii="Times New Roman" w:hAnsi="Times New Roman" w:cs="Times New Roman"/>
          <w:i/>
          <w:iCs/>
          <w:sz w:val="24"/>
          <w:szCs w:val="24"/>
        </w:rPr>
        <w:t>к</w:t>
      </w:r>
      <w:r w:rsidRPr="00D41FB6">
        <w:rPr>
          <w:rFonts w:ascii="Times New Roman" w:hAnsi="Times New Roman" w:cs="Times New Roman"/>
          <w:i/>
          <w:iCs/>
          <w:sz w:val="24"/>
          <w:szCs w:val="24"/>
        </w:rPr>
        <w:t xml:space="preserve">са «Готов к труду и обороне»;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 xml:space="preserve">выполнять технико-тактические действия национальных видов спорта; </w:t>
      </w:r>
    </w:p>
    <w:p w:rsidR="00D41FB6" w:rsidRPr="00D41FB6" w:rsidRDefault="00D41FB6" w:rsidP="00D41FB6">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 xml:space="preserve">проплывать учебную дистанцию вольным стилем. </w:t>
      </w:r>
    </w:p>
    <w:p w:rsidR="00D41FB6" w:rsidRPr="00D41FB6" w:rsidRDefault="00D41FB6" w:rsidP="00D41FB6">
      <w:pPr>
        <w:autoSpaceDE w:val="0"/>
        <w:autoSpaceDN w:val="0"/>
        <w:adjustRightInd w:val="0"/>
        <w:spacing w:after="0" w:line="240" w:lineRule="auto"/>
        <w:rPr>
          <w:rFonts w:ascii="Times New Roman" w:hAnsi="Times New Roman" w:cs="Times New Roman"/>
          <w:sz w:val="28"/>
          <w:szCs w:val="28"/>
        </w:rPr>
      </w:pPr>
    </w:p>
    <w:p w:rsidR="005A66CA" w:rsidRPr="00F21E55" w:rsidRDefault="005A66CA" w:rsidP="00D41FB6">
      <w:pPr>
        <w:spacing w:after="0" w:line="240" w:lineRule="auto"/>
        <w:jc w:val="center"/>
        <w:rPr>
          <w:rFonts w:ascii="Times New Roman" w:hAnsi="Times New Roman" w:cs="Times New Roman"/>
          <w:sz w:val="24"/>
          <w:szCs w:val="24"/>
        </w:rPr>
      </w:pPr>
      <w:r w:rsidRPr="00F21E55">
        <w:rPr>
          <w:rFonts w:ascii="Times New Roman" w:hAnsi="Times New Roman" w:cs="Times New Roman"/>
          <w:b/>
          <w:bCs/>
          <w:sz w:val="24"/>
          <w:szCs w:val="24"/>
        </w:rPr>
        <w:t>Основы безопасности жизнедеятельности</w:t>
      </w:r>
    </w:p>
    <w:p w:rsidR="00D41FB6" w:rsidRPr="00D41FB6" w:rsidRDefault="00D41FB6" w:rsidP="00EC56B0">
      <w:pPr>
        <w:autoSpaceDE w:val="0"/>
        <w:autoSpaceDN w:val="0"/>
        <w:adjustRightInd w:val="0"/>
        <w:spacing w:after="0" w:line="240" w:lineRule="auto"/>
        <w:jc w:val="both"/>
        <w:rPr>
          <w:rFonts w:ascii="Times New Roman" w:hAnsi="Times New Roman" w:cs="Times New Roman"/>
          <w:color w:val="000000"/>
          <w:sz w:val="24"/>
          <w:szCs w:val="24"/>
        </w:rPr>
      </w:pPr>
      <w:r w:rsidRPr="00D41FB6">
        <w:rPr>
          <w:rFonts w:ascii="Times New Roman" w:hAnsi="Times New Roman" w:cs="Times New Roman"/>
          <w:b/>
          <w:bCs/>
          <w:color w:val="000000"/>
          <w:sz w:val="24"/>
          <w:szCs w:val="24"/>
        </w:rPr>
        <w:t xml:space="preserve">Выпускник научится: </w:t>
      </w:r>
    </w:p>
    <w:p w:rsidR="00D41FB6" w:rsidRPr="00D41FB6" w:rsidRDefault="00D41FB6" w:rsidP="00EC56B0">
      <w:pPr>
        <w:autoSpaceDE w:val="0"/>
        <w:autoSpaceDN w:val="0"/>
        <w:adjustRightInd w:val="0"/>
        <w:spacing w:after="0" w:line="240" w:lineRule="auto"/>
        <w:jc w:val="both"/>
        <w:rPr>
          <w:rFonts w:ascii="Times New Roman" w:hAnsi="Times New Roman" w:cs="Times New Roman"/>
          <w:color w:val="000000"/>
          <w:sz w:val="24"/>
          <w:szCs w:val="24"/>
        </w:rPr>
      </w:pPr>
      <w:r w:rsidRPr="00D41FB6">
        <w:rPr>
          <w:rFonts w:ascii="Times New Roman" w:hAnsi="Times New Roman" w:cs="Times New Roman"/>
          <w:color w:val="000000"/>
          <w:sz w:val="24"/>
          <w:szCs w:val="24"/>
        </w:rPr>
        <w:t xml:space="preserve"> классифицировать и характеризовать условия экологической безопасности;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использовать знания о предельно допустимых концентрациях вредных веществ в атм</w:t>
      </w:r>
      <w:r w:rsidRPr="00D41FB6">
        <w:rPr>
          <w:rFonts w:ascii="Times New Roman" w:hAnsi="Times New Roman" w:cs="Times New Roman"/>
          <w:sz w:val="24"/>
          <w:szCs w:val="24"/>
        </w:rPr>
        <w:t>о</w:t>
      </w:r>
      <w:r w:rsidRPr="00D41FB6">
        <w:rPr>
          <w:rFonts w:ascii="Times New Roman" w:hAnsi="Times New Roman" w:cs="Times New Roman"/>
          <w:sz w:val="24"/>
          <w:szCs w:val="24"/>
        </w:rPr>
        <w:t xml:space="preserve">сфере, воде и почве;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использовать знания о способах контроля качества окружающей среды и продуктов п</w:t>
      </w:r>
      <w:r w:rsidRPr="00D41FB6">
        <w:rPr>
          <w:rFonts w:ascii="Times New Roman" w:hAnsi="Times New Roman" w:cs="Times New Roman"/>
          <w:sz w:val="24"/>
          <w:szCs w:val="24"/>
        </w:rPr>
        <w:t>и</w:t>
      </w:r>
      <w:r w:rsidRPr="00D41FB6">
        <w:rPr>
          <w:rFonts w:ascii="Times New Roman" w:hAnsi="Times New Roman" w:cs="Times New Roman"/>
          <w:sz w:val="24"/>
          <w:szCs w:val="24"/>
        </w:rPr>
        <w:t xml:space="preserve">тания с использованием бытовых приборов;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w:t>
      </w:r>
      <w:r w:rsidRPr="00D41FB6">
        <w:rPr>
          <w:rFonts w:ascii="Times New Roman" w:hAnsi="Times New Roman" w:cs="Times New Roman"/>
          <w:sz w:val="24"/>
          <w:szCs w:val="24"/>
        </w:rPr>
        <w:t>и</w:t>
      </w:r>
      <w:r w:rsidRPr="00D41FB6">
        <w:rPr>
          <w:rFonts w:ascii="Times New Roman" w:hAnsi="Times New Roman" w:cs="Times New Roman"/>
          <w:sz w:val="24"/>
          <w:szCs w:val="24"/>
        </w:rPr>
        <w:t xml:space="preserve">тания;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безопасно, использовать бытовые приборы контроля качества окружающей среды и продуктов питания;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безопасно использовать бытовые приборы;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безопасно использовать средства бытовой химии;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безопасно использовать средства коммуникации;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классифицировать и характеризовать опасные ситуации криминогенного характера;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предвидеть причины возникновения возможных опасных ситуаций криминогенного х</w:t>
      </w:r>
      <w:r w:rsidRPr="00D41FB6">
        <w:rPr>
          <w:rFonts w:ascii="Times New Roman" w:hAnsi="Times New Roman" w:cs="Times New Roman"/>
          <w:sz w:val="24"/>
          <w:szCs w:val="24"/>
        </w:rPr>
        <w:t>а</w:t>
      </w:r>
      <w:r w:rsidRPr="00D41FB6">
        <w:rPr>
          <w:rFonts w:ascii="Times New Roman" w:hAnsi="Times New Roman" w:cs="Times New Roman"/>
          <w:sz w:val="24"/>
          <w:szCs w:val="24"/>
        </w:rPr>
        <w:t xml:space="preserve">рактера;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безопасно вести и применять способы самозащиты в криминогенной ситуации на ул</w:t>
      </w:r>
      <w:r w:rsidRPr="00D41FB6">
        <w:rPr>
          <w:rFonts w:ascii="Times New Roman" w:hAnsi="Times New Roman" w:cs="Times New Roman"/>
          <w:sz w:val="24"/>
          <w:szCs w:val="24"/>
        </w:rPr>
        <w:t>и</w:t>
      </w:r>
      <w:r w:rsidRPr="00D41FB6">
        <w:rPr>
          <w:rFonts w:ascii="Times New Roman" w:hAnsi="Times New Roman" w:cs="Times New Roman"/>
          <w:sz w:val="24"/>
          <w:szCs w:val="24"/>
        </w:rPr>
        <w:t xml:space="preserve">це;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lastRenderedPageBreak/>
        <w:t> безопасно вести и применять способы самозащиты в криминогенной ситуации в под</w:t>
      </w:r>
      <w:r w:rsidRPr="00D41FB6">
        <w:rPr>
          <w:rFonts w:ascii="Times New Roman" w:hAnsi="Times New Roman" w:cs="Times New Roman"/>
          <w:sz w:val="24"/>
          <w:szCs w:val="24"/>
        </w:rPr>
        <w:t>ъ</w:t>
      </w:r>
      <w:r w:rsidRPr="00D41FB6">
        <w:rPr>
          <w:rFonts w:ascii="Times New Roman" w:hAnsi="Times New Roman" w:cs="Times New Roman"/>
          <w:sz w:val="24"/>
          <w:szCs w:val="24"/>
        </w:rPr>
        <w:t xml:space="preserve">езде;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безопасно вести и применять способы самозащиты в криминогенной ситуации в лифте;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безопасно вести и применять способы самозащиты в криминогенной ситуации в ква</w:t>
      </w:r>
      <w:r w:rsidRPr="00D41FB6">
        <w:rPr>
          <w:rFonts w:ascii="Times New Roman" w:hAnsi="Times New Roman" w:cs="Times New Roman"/>
          <w:sz w:val="24"/>
          <w:szCs w:val="24"/>
        </w:rPr>
        <w:t>р</w:t>
      </w:r>
      <w:r w:rsidRPr="00D41FB6">
        <w:rPr>
          <w:rFonts w:ascii="Times New Roman" w:hAnsi="Times New Roman" w:cs="Times New Roman"/>
          <w:sz w:val="24"/>
          <w:szCs w:val="24"/>
        </w:rPr>
        <w:t xml:space="preserve">тире;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безопасно вести и применять способы самозащиты при карманной краже;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безопасно вести и применять способы самозащиты при попытке мошенничества;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адекватно оценивать ситуацию дорожного движения;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адекватно оценивать ситуацию и безопасно действовать при пожаре;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безопасно использовать средства индивидуальной защиты при пожаре;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безопасно применять первичные средства пожаротушения;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соблюдать правила безопасности дорожного движения пешехода;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соблюдать правила безопасности дорожного движения велосипедиста;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соблюдать правила безопасности дорожного движения пассажира транспортного сре</w:t>
      </w:r>
      <w:r w:rsidRPr="00D41FB6">
        <w:rPr>
          <w:rFonts w:ascii="Times New Roman" w:hAnsi="Times New Roman" w:cs="Times New Roman"/>
          <w:sz w:val="24"/>
          <w:szCs w:val="24"/>
        </w:rPr>
        <w:t>д</w:t>
      </w:r>
      <w:r w:rsidRPr="00D41FB6">
        <w:rPr>
          <w:rFonts w:ascii="Times New Roman" w:hAnsi="Times New Roman" w:cs="Times New Roman"/>
          <w:sz w:val="24"/>
          <w:szCs w:val="24"/>
        </w:rPr>
        <w:t xml:space="preserve">ства;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классифицировать и характеризовать причины и последствия опасных ситуаций на в</w:t>
      </w:r>
      <w:r w:rsidRPr="00D41FB6">
        <w:rPr>
          <w:rFonts w:ascii="Times New Roman" w:hAnsi="Times New Roman" w:cs="Times New Roman"/>
          <w:sz w:val="24"/>
          <w:szCs w:val="24"/>
        </w:rPr>
        <w:t>о</w:t>
      </w:r>
      <w:r w:rsidRPr="00D41FB6">
        <w:rPr>
          <w:rFonts w:ascii="Times New Roman" w:hAnsi="Times New Roman" w:cs="Times New Roman"/>
          <w:sz w:val="24"/>
          <w:szCs w:val="24"/>
        </w:rPr>
        <w:t xml:space="preserve">де;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адекватно оценивать ситуацию и безопасно вести у воды и на воде;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использовать средства и способы само- и взаимопомощи на воде;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классифицировать и характеризовать причины и последствия опасных ситуаций в тур</w:t>
      </w:r>
      <w:r w:rsidRPr="00D41FB6">
        <w:rPr>
          <w:rFonts w:ascii="Times New Roman" w:hAnsi="Times New Roman" w:cs="Times New Roman"/>
          <w:sz w:val="24"/>
          <w:szCs w:val="24"/>
        </w:rPr>
        <w:t>и</w:t>
      </w:r>
      <w:r w:rsidRPr="00D41FB6">
        <w:rPr>
          <w:rFonts w:ascii="Times New Roman" w:hAnsi="Times New Roman" w:cs="Times New Roman"/>
          <w:sz w:val="24"/>
          <w:szCs w:val="24"/>
        </w:rPr>
        <w:t xml:space="preserve">стических походах;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готовиться к туристическим походам;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адекватно оценивать ситуацию и безопасно вести в туристических походах;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адекватно оценивать ситуацию и ориентироваться на местности;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добывать и поддерживать огонь в автономных условиях;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добывать и очищать воду в автономных условиях;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добывать и готовить пищу в автономных условиях; сооружать (обустраивать) време</w:t>
      </w:r>
      <w:r w:rsidRPr="00D41FB6">
        <w:rPr>
          <w:rFonts w:ascii="Times New Roman" w:hAnsi="Times New Roman" w:cs="Times New Roman"/>
          <w:sz w:val="24"/>
          <w:szCs w:val="24"/>
        </w:rPr>
        <w:t>н</w:t>
      </w:r>
      <w:r w:rsidRPr="00D41FB6">
        <w:rPr>
          <w:rFonts w:ascii="Times New Roman" w:hAnsi="Times New Roman" w:cs="Times New Roman"/>
          <w:sz w:val="24"/>
          <w:szCs w:val="24"/>
        </w:rPr>
        <w:t xml:space="preserve">ное жилище в автономных условиях; </w:t>
      </w:r>
    </w:p>
    <w:p w:rsidR="00EC56B0"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подавать сигналы бедствия и отвечать на них;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характеризовать причины и последствия чрезвычайных ситуаций природного характера для личности, общества и государства;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предвидеть опасности и правильно действовать в случае чрезвычайных ситуаций пр</w:t>
      </w:r>
      <w:r w:rsidRPr="00D41FB6">
        <w:rPr>
          <w:rFonts w:ascii="Times New Roman" w:hAnsi="Times New Roman" w:cs="Times New Roman"/>
          <w:sz w:val="24"/>
          <w:szCs w:val="24"/>
        </w:rPr>
        <w:t>и</w:t>
      </w:r>
      <w:r w:rsidRPr="00D41FB6">
        <w:rPr>
          <w:rFonts w:ascii="Times New Roman" w:hAnsi="Times New Roman" w:cs="Times New Roman"/>
          <w:sz w:val="24"/>
          <w:szCs w:val="24"/>
        </w:rPr>
        <w:t xml:space="preserve">родного характера;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классифицировать мероприятия по защите населения от чрезвычайных ситуаций пр</w:t>
      </w:r>
      <w:r w:rsidRPr="00D41FB6">
        <w:rPr>
          <w:rFonts w:ascii="Times New Roman" w:hAnsi="Times New Roman" w:cs="Times New Roman"/>
          <w:sz w:val="24"/>
          <w:szCs w:val="24"/>
        </w:rPr>
        <w:t>и</w:t>
      </w:r>
      <w:r w:rsidRPr="00D41FB6">
        <w:rPr>
          <w:rFonts w:ascii="Times New Roman" w:hAnsi="Times New Roman" w:cs="Times New Roman"/>
          <w:sz w:val="24"/>
          <w:szCs w:val="24"/>
        </w:rPr>
        <w:t xml:space="preserve">родного характера;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безопасно использовать средства индивидуальной защиты;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характеризовать причины и последствия чрезвычайных ситуаций техногенного хара</w:t>
      </w:r>
      <w:r w:rsidRPr="00D41FB6">
        <w:rPr>
          <w:rFonts w:ascii="Times New Roman" w:hAnsi="Times New Roman" w:cs="Times New Roman"/>
          <w:sz w:val="24"/>
          <w:szCs w:val="24"/>
        </w:rPr>
        <w:t>к</w:t>
      </w:r>
      <w:r w:rsidRPr="00D41FB6">
        <w:rPr>
          <w:rFonts w:ascii="Times New Roman" w:hAnsi="Times New Roman" w:cs="Times New Roman"/>
          <w:sz w:val="24"/>
          <w:szCs w:val="24"/>
        </w:rPr>
        <w:t xml:space="preserve">тера для личности, общества и государства;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предвидеть опасности и правильно действовать в чрезвычайных ситуациях техногенн</w:t>
      </w:r>
      <w:r w:rsidRPr="00D41FB6">
        <w:rPr>
          <w:rFonts w:ascii="Times New Roman" w:hAnsi="Times New Roman" w:cs="Times New Roman"/>
          <w:sz w:val="24"/>
          <w:szCs w:val="24"/>
        </w:rPr>
        <w:t>о</w:t>
      </w:r>
      <w:r w:rsidRPr="00D41FB6">
        <w:rPr>
          <w:rFonts w:ascii="Times New Roman" w:hAnsi="Times New Roman" w:cs="Times New Roman"/>
          <w:sz w:val="24"/>
          <w:szCs w:val="24"/>
        </w:rPr>
        <w:t xml:space="preserve">го характера;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классифицировать мероприятия по защите населения от чрезвычайных ситуаций техн</w:t>
      </w:r>
      <w:r w:rsidRPr="00D41FB6">
        <w:rPr>
          <w:rFonts w:ascii="Times New Roman" w:hAnsi="Times New Roman" w:cs="Times New Roman"/>
          <w:sz w:val="24"/>
          <w:szCs w:val="24"/>
        </w:rPr>
        <w:t>о</w:t>
      </w:r>
      <w:r w:rsidRPr="00D41FB6">
        <w:rPr>
          <w:rFonts w:ascii="Times New Roman" w:hAnsi="Times New Roman" w:cs="Times New Roman"/>
          <w:sz w:val="24"/>
          <w:szCs w:val="24"/>
        </w:rPr>
        <w:t xml:space="preserve">генного характера;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безопасно действовать по сигналу «Внимание всем!»;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безопасно использовать средства индивидуальной и коллективной защиты;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комплектовать минимально необходимый набор вещей (документов, продуктов) в сл</w:t>
      </w:r>
      <w:r w:rsidRPr="00D41FB6">
        <w:rPr>
          <w:rFonts w:ascii="Times New Roman" w:hAnsi="Times New Roman" w:cs="Times New Roman"/>
          <w:sz w:val="24"/>
          <w:szCs w:val="24"/>
        </w:rPr>
        <w:t>у</w:t>
      </w:r>
      <w:r w:rsidRPr="00D41FB6">
        <w:rPr>
          <w:rFonts w:ascii="Times New Roman" w:hAnsi="Times New Roman" w:cs="Times New Roman"/>
          <w:sz w:val="24"/>
          <w:szCs w:val="24"/>
        </w:rPr>
        <w:t xml:space="preserve">чае эвакуации;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классифицировать и характеризовать явления терроризма, экстремизма, наркотизма и последствия данных явлений для личности, общества и государства;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классифицировать мероприятия по защите населения от терроризма, экстремизма, на</w:t>
      </w:r>
      <w:r w:rsidRPr="00D41FB6">
        <w:rPr>
          <w:rFonts w:ascii="Times New Roman" w:hAnsi="Times New Roman" w:cs="Times New Roman"/>
          <w:sz w:val="24"/>
          <w:szCs w:val="24"/>
        </w:rPr>
        <w:t>р</w:t>
      </w:r>
      <w:r w:rsidRPr="00D41FB6">
        <w:rPr>
          <w:rFonts w:ascii="Times New Roman" w:hAnsi="Times New Roman" w:cs="Times New Roman"/>
          <w:sz w:val="24"/>
          <w:szCs w:val="24"/>
        </w:rPr>
        <w:t xml:space="preserve">котизма;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lastRenderedPageBreak/>
        <w:t xml:space="preserve"> 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w:t>
      </w:r>
      <w:r w:rsidRPr="00D41FB6">
        <w:rPr>
          <w:rFonts w:ascii="Times New Roman" w:hAnsi="Times New Roman" w:cs="Times New Roman"/>
          <w:sz w:val="24"/>
          <w:szCs w:val="24"/>
        </w:rPr>
        <w:t>а</w:t>
      </w:r>
      <w:r w:rsidRPr="00D41FB6">
        <w:rPr>
          <w:rFonts w:ascii="Times New Roman" w:hAnsi="Times New Roman" w:cs="Times New Roman"/>
          <w:sz w:val="24"/>
          <w:szCs w:val="24"/>
        </w:rPr>
        <w:t xml:space="preserve">ложников;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классифицировать и характеризовать основные положения законодательных актов, ре</w:t>
      </w:r>
      <w:r w:rsidRPr="00D41FB6">
        <w:rPr>
          <w:rFonts w:ascii="Times New Roman" w:hAnsi="Times New Roman" w:cs="Times New Roman"/>
          <w:sz w:val="24"/>
          <w:szCs w:val="24"/>
        </w:rPr>
        <w:t>г</w:t>
      </w:r>
      <w:r w:rsidRPr="00D41FB6">
        <w:rPr>
          <w:rFonts w:ascii="Times New Roman" w:hAnsi="Times New Roman" w:cs="Times New Roman"/>
          <w:sz w:val="24"/>
          <w:szCs w:val="24"/>
        </w:rPr>
        <w:t xml:space="preserve">ламентирующих ответственность несовершеннолетних за правонарушения;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классифицировать и характеризовать опасные ситуации в местах большого скопления людей;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предвидеть причины возникновения возможных опасных ситуаций в местах большого скопления людей;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адекватно оценивать ситуацию и безопасно действовать в местах массового скопления людей;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оповещать (вызывать) экстренные службы при чрезвычайной ситуации;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характеризовать безопасный и здоровый образ жизни, его составляющие и значение для личности, общества и государства;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классифицировать мероприятия и факторы, укрепляющие и разрушающие здоровье;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планировать профилактические мероприятия по сохранению и укреплению своего зд</w:t>
      </w:r>
      <w:r w:rsidRPr="00D41FB6">
        <w:rPr>
          <w:rFonts w:ascii="Times New Roman" w:hAnsi="Times New Roman" w:cs="Times New Roman"/>
          <w:sz w:val="24"/>
          <w:szCs w:val="24"/>
        </w:rPr>
        <w:t>о</w:t>
      </w:r>
      <w:r w:rsidRPr="00D41FB6">
        <w:rPr>
          <w:rFonts w:ascii="Times New Roman" w:hAnsi="Times New Roman" w:cs="Times New Roman"/>
          <w:sz w:val="24"/>
          <w:szCs w:val="24"/>
        </w:rPr>
        <w:t xml:space="preserve">ровья;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адекватно оценивать нагрузку и профилактические занятия по укреплению здоровья; планировать распорядок дня с учетом нагрузок;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выявлять мероприятия и факторы, потенциально опасные для здоровья;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безопасно использовать ресурсы интернета;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анализировать состояние своего здоровья;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определять состояния оказания неотложной помощи;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использовать алгоритм действий по оказанию первой помощи;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классифицировать средства оказания первой помощи;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оказывать первую помощь при наружном и внутреннем кровотечении;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извлекать инородное тело из верхних дыхательных путей;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оказывать первую помощь при ушибах;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оказывать первую помощь при растяжениях;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оказывать первую помощь при вывихах;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оказывать первую помощь при переломах;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оказывать первую помощь при ожогах;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оказывать первую помощь при отморожениях и общем переохлаждении;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оказывать первую помощь при отравлениях;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оказывать первую помощь при тепловом (солнечном) ударе; </w:t>
      </w:r>
    </w:p>
    <w:p w:rsidR="00D41FB6" w:rsidRPr="00D41FB6" w:rsidRDefault="00D41FB6" w:rsidP="00D41FB6">
      <w:pPr>
        <w:autoSpaceDE w:val="0"/>
        <w:autoSpaceDN w:val="0"/>
        <w:adjustRightInd w:val="0"/>
        <w:spacing w:after="0" w:line="240" w:lineRule="auto"/>
        <w:rPr>
          <w:rFonts w:ascii="Times New Roman" w:hAnsi="Times New Roman" w:cs="Times New Roman"/>
          <w:sz w:val="24"/>
          <w:szCs w:val="24"/>
        </w:rPr>
      </w:pPr>
      <w:r w:rsidRPr="00D41FB6">
        <w:rPr>
          <w:rFonts w:ascii="Times New Roman" w:hAnsi="Times New Roman" w:cs="Times New Roman"/>
          <w:sz w:val="24"/>
          <w:szCs w:val="24"/>
        </w:rPr>
        <w:t xml:space="preserve"> оказывать первую помощь при укусе насекомых и змей. </w:t>
      </w:r>
    </w:p>
    <w:p w:rsidR="00D41FB6" w:rsidRPr="00D41FB6" w:rsidRDefault="00D41FB6" w:rsidP="00D41FB6">
      <w:pPr>
        <w:autoSpaceDE w:val="0"/>
        <w:autoSpaceDN w:val="0"/>
        <w:adjustRightInd w:val="0"/>
        <w:spacing w:after="0" w:line="240" w:lineRule="auto"/>
        <w:rPr>
          <w:rFonts w:ascii="Times New Roman" w:hAnsi="Times New Roman" w:cs="Times New Roman"/>
          <w:sz w:val="24"/>
          <w:szCs w:val="24"/>
        </w:rPr>
      </w:pPr>
    </w:p>
    <w:p w:rsidR="00D41FB6" w:rsidRPr="00D41FB6" w:rsidRDefault="00D41FB6" w:rsidP="00D41FB6">
      <w:pPr>
        <w:autoSpaceDE w:val="0"/>
        <w:autoSpaceDN w:val="0"/>
        <w:adjustRightInd w:val="0"/>
        <w:spacing w:after="0" w:line="240" w:lineRule="auto"/>
        <w:rPr>
          <w:rFonts w:ascii="Times New Roman" w:hAnsi="Times New Roman" w:cs="Times New Roman"/>
          <w:sz w:val="24"/>
          <w:szCs w:val="24"/>
        </w:rPr>
      </w:pPr>
      <w:r w:rsidRPr="00D41FB6">
        <w:rPr>
          <w:rFonts w:ascii="Times New Roman" w:hAnsi="Times New Roman" w:cs="Times New Roman"/>
          <w:b/>
          <w:bCs/>
          <w:sz w:val="24"/>
          <w:szCs w:val="24"/>
        </w:rPr>
        <w:t xml:space="preserve">Выпускник получит возможность научиться: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 xml:space="preserve">безопасно использовать средства индивидуальной защиты велосипедиста;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классифицировать и характеризовать причины и последствия опасных ситуаций в т</w:t>
      </w:r>
      <w:r w:rsidRPr="00D41FB6">
        <w:rPr>
          <w:rFonts w:ascii="Times New Roman" w:hAnsi="Times New Roman" w:cs="Times New Roman"/>
          <w:i/>
          <w:iCs/>
          <w:sz w:val="24"/>
          <w:szCs w:val="24"/>
        </w:rPr>
        <w:t>у</w:t>
      </w:r>
      <w:r w:rsidRPr="00D41FB6">
        <w:rPr>
          <w:rFonts w:ascii="Times New Roman" w:hAnsi="Times New Roman" w:cs="Times New Roman"/>
          <w:i/>
          <w:iCs/>
          <w:sz w:val="24"/>
          <w:szCs w:val="24"/>
        </w:rPr>
        <w:t xml:space="preserve">ристических поездках;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 xml:space="preserve">готовиться к туристическим поездкам;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 xml:space="preserve">адекватно оценивать ситуацию и безопасно вести в туристических поездках;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анализировать последствия возможных опасных ситуаций в местах большого скопл</w:t>
      </w:r>
      <w:r w:rsidRPr="00D41FB6">
        <w:rPr>
          <w:rFonts w:ascii="Times New Roman" w:hAnsi="Times New Roman" w:cs="Times New Roman"/>
          <w:i/>
          <w:iCs/>
          <w:sz w:val="24"/>
          <w:szCs w:val="24"/>
        </w:rPr>
        <w:t>е</w:t>
      </w:r>
      <w:r w:rsidRPr="00D41FB6">
        <w:rPr>
          <w:rFonts w:ascii="Times New Roman" w:hAnsi="Times New Roman" w:cs="Times New Roman"/>
          <w:i/>
          <w:iCs/>
          <w:sz w:val="24"/>
          <w:szCs w:val="24"/>
        </w:rPr>
        <w:t xml:space="preserve">ния людей;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 xml:space="preserve">анализировать последствия возможных опасных ситуаций криминогенного характера;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 xml:space="preserve">безопасно вести и применять права покупателя;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lastRenderedPageBreak/>
        <w:t xml:space="preserve"> </w:t>
      </w:r>
      <w:r w:rsidRPr="00D41FB6">
        <w:rPr>
          <w:rFonts w:ascii="Times New Roman" w:hAnsi="Times New Roman" w:cs="Times New Roman"/>
          <w:i/>
          <w:iCs/>
          <w:sz w:val="24"/>
          <w:szCs w:val="24"/>
        </w:rPr>
        <w:t xml:space="preserve">анализировать последствия проявления терроризма, экстремизма, наркотизма;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предвидеть пути и средства возможного вовлечения в террористическую, экстрем</w:t>
      </w:r>
      <w:r w:rsidRPr="00D41FB6">
        <w:rPr>
          <w:rFonts w:ascii="Times New Roman" w:hAnsi="Times New Roman" w:cs="Times New Roman"/>
          <w:i/>
          <w:iCs/>
          <w:sz w:val="24"/>
          <w:szCs w:val="24"/>
        </w:rPr>
        <w:t>и</w:t>
      </w:r>
      <w:r w:rsidRPr="00D41FB6">
        <w:rPr>
          <w:rFonts w:ascii="Times New Roman" w:hAnsi="Times New Roman" w:cs="Times New Roman"/>
          <w:i/>
          <w:iCs/>
          <w:sz w:val="24"/>
          <w:szCs w:val="24"/>
        </w:rPr>
        <w:t xml:space="preserve">стскую и наркотическую деятельность; анализировать влияние вредных привычек и факторов и на состояние своего здоровья;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 xml:space="preserve">характеризовать роль семьи в жизни личности и общества и ее влияние на здоровье человека;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w:t>
      </w:r>
      <w:r w:rsidRPr="00D41FB6">
        <w:rPr>
          <w:rFonts w:ascii="Times New Roman" w:hAnsi="Times New Roman" w:cs="Times New Roman"/>
          <w:i/>
          <w:iCs/>
          <w:sz w:val="24"/>
          <w:szCs w:val="24"/>
        </w:rPr>
        <w:t>е</w:t>
      </w:r>
      <w:r w:rsidRPr="00D41FB6">
        <w:rPr>
          <w:rFonts w:ascii="Times New Roman" w:hAnsi="Times New Roman" w:cs="Times New Roman"/>
          <w:i/>
          <w:iCs/>
          <w:sz w:val="24"/>
          <w:szCs w:val="24"/>
        </w:rPr>
        <w:t xml:space="preserve">менной культуры безопасности жизнедеятельности;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 xml:space="preserve">классифицировать основные правовые аспекты оказания первой помощи;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 xml:space="preserve">оказывать первую помощь при не инфекционных заболеваниях;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 xml:space="preserve">оказывать первую помощь при инфекционных заболеваниях;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 xml:space="preserve">оказывать первую помощь при остановке сердечной деятельности;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 xml:space="preserve">оказывать первую помощь при коме;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 xml:space="preserve">оказывать первую помощь при поражении электрическим током;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использовать для решения коммуникативных задач в области безопасности жизн</w:t>
      </w:r>
      <w:r w:rsidRPr="00D41FB6">
        <w:rPr>
          <w:rFonts w:ascii="Times New Roman" w:hAnsi="Times New Roman" w:cs="Times New Roman"/>
          <w:i/>
          <w:iCs/>
          <w:sz w:val="24"/>
          <w:szCs w:val="24"/>
        </w:rPr>
        <w:t>е</w:t>
      </w:r>
      <w:r w:rsidRPr="00D41FB6">
        <w:rPr>
          <w:rFonts w:ascii="Times New Roman" w:hAnsi="Times New Roman" w:cs="Times New Roman"/>
          <w:i/>
          <w:iCs/>
          <w:sz w:val="24"/>
          <w:szCs w:val="24"/>
        </w:rPr>
        <w:t xml:space="preserve">деятельности различные источники информации, включая Интернет-ресурсы и другие базы данных;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 xml:space="preserve">усваивать приемы действий в различных опасных и чрезвычайных ситуациях;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исследовать различные ситуации в повседневной жизнедеятельности, опасные и чре</w:t>
      </w:r>
      <w:r w:rsidRPr="00D41FB6">
        <w:rPr>
          <w:rFonts w:ascii="Times New Roman" w:hAnsi="Times New Roman" w:cs="Times New Roman"/>
          <w:i/>
          <w:iCs/>
          <w:sz w:val="24"/>
          <w:szCs w:val="24"/>
        </w:rPr>
        <w:t>з</w:t>
      </w:r>
      <w:r w:rsidRPr="00D41FB6">
        <w:rPr>
          <w:rFonts w:ascii="Times New Roman" w:hAnsi="Times New Roman" w:cs="Times New Roman"/>
          <w:i/>
          <w:iCs/>
          <w:sz w:val="24"/>
          <w:szCs w:val="24"/>
        </w:rPr>
        <w:t xml:space="preserve">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D41FB6" w:rsidRPr="00D41FB6" w:rsidRDefault="00D41FB6" w:rsidP="00EC56B0">
      <w:pPr>
        <w:autoSpaceDE w:val="0"/>
        <w:autoSpaceDN w:val="0"/>
        <w:adjustRightInd w:val="0"/>
        <w:spacing w:after="0" w:line="240" w:lineRule="auto"/>
        <w:jc w:val="both"/>
        <w:rPr>
          <w:rFonts w:ascii="Times New Roman" w:hAnsi="Times New Roman" w:cs="Times New Roman"/>
          <w:sz w:val="24"/>
          <w:szCs w:val="24"/>
        </w:rPr>
      </w:pPr>
      <w:r w:rsidRPr="00D41FB6">
        <w:rPr>
          <w:rFonts w:ascii="Times New Roman" w:hAnsi="Times New Roman" w:cs="Times New Roman"/>
          <w:sz w:val="24"/>
          <w:szCs w:val="24"/>
        </w:rPr>
        <w:t xml:space="preserve"> </w:t>
      </w:r>
      <w:r w:rsidRPr="00D41FB6">
        <w:rPr>
          <w:rFonts w:ascii="Times New Roman" w:hAnsi="Times New Roman" w:cs="Times New Roman"/>
          <w:i/>
          <w:iCs/>
          <w:sz w:val="24"/>
          <w:szCs w:val="24"/>
        </w:rPr>
        <w:t>творчески решать моделируемые ситуации и практические задачи в области безопа</w:t>
      </w:r>
      <w:r w:rsidRPr="00D41FB6">
        <w:rPr>
          <w:rFonts w:ascii="Times New Roman" w:hAnsi="Times New Roman" w:cs="Times New Roman"/>
          <w:i/>
          <w:iCs/>
          <w:sz w:val="24"/>
          <w:szCs w:val="24"/>
        </w:rPr>
        <w:t>с</w:t>
      </w:r>
      <w:r w:rsidRPr="00D41FB6">
        <w:rPr>
          <w:rFonts w:ascii="Times New Roman" w:hAnsi="Times New Roman" w:cs="Times New Roman"/>
          <w:i/>
          <w:iCs/>
          <w:sz w:val="24"/>
          <w:szCs w:val="24"/>
        </w:rPr>
        <w:t xml:space="preserve">ности жизнедеятельности. </w:t>
      </w:r>
    </w:p>
    <w:p w:rsidR="005A66CA" w:rsidRDefault="005A66CA" w:rsidP="00B05667">
      <w:pPr>
        <w:shd w:val="clear" w:color="auto" w:fill="FFFFFF"/>
        <w:spacing w:after="0" w:line="240" w:lineRule="auto"/>
        <w:jc w:val="both"/>
        <w:rPr>
          <w:rFonts w:ascii="Times New Roman" w:hAnsi="Times New Roman" w:cs="Times New Roman"/>
          <w:b/>
          <w:bCs/>
          <w:sz w:val="24"/>
          <w:szCs w:val="24"/>
        </w:rPr>
      </w:pPr>
    </w:p>
    <w:p w:rsidR="005A66CA" w:rsidRPr="00F21E55" w:rsidRDefault="005A66CA" w:rsidP="00B05667">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b/>
          <w:bCs/>
          <w:sz w:val="24"/>
          <w:szCs w:val="24"/>
        </w:rPr>
        <w:t> 1.3. Система оценки достижения планируемых результатов</w:t>
      </w:r>
    </w:p>
    <w:p w:rsidR="005A66CA" w:rsidRDefault="005A66CA" w:rsidP="009651C8">
      <w:pPr>
        <w:shd w:val="clear" w:color="auto" w:fill="FFFFFF"/>
        <w:spacing w:after="0" w:line="240" w:lineRule="auto"/>
        <w:ind w:firstLine="454"/>
        <w:jc w:val="both"/>
        <w:rPr>
          <w:rFonts w:ascii="Times New Roman" w:hAnsi="Times New Roman" w:cs="Times New Roman"/>
          <w:b/>
          <w:bCs/>
          <w:sz w:val="24"/>
          <w:szCs w:val="24"/>
        </w:rPr>
      </w:pP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Общие положения</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Система оценки достижения планируемых результатов освоения основной образов</w:t>
      </w:r>
      <w:r w:rsidRPr="00F21E55">
        <w:rPr>
          <w:rFonts w:ascii="Times New Roman" w:hAnsi="Times New Roman" w:cs="Times New Roman"/>
          <w:sz w:val="24"/>
          <w:szCs w:val="24"/>
        </w:rPr>
        <w:t>а</w:t>
      </w:r>
      <w:r w:rsidRPr="00F21E55">
        <w:rPr>
          <w:rFonts w:ascii="Times New Roman" w:hAnsi="Times New Roman" w:cs="Times New Roman"/>
          <w:sz w:val="24"/>
          <w:szCs w:val="24"/>
        </w:rPr>
        <w:t>тельной программы основного общего образования (далее — система оценки) представл</w:t>
      </w:r>
      <w:r w:rsidRPr="00F21E55">
        <w:rPr>
          <w:rFonts w:ascii="Times New Roman" w:hAnsi="Times New Roman" w:cs="Times New Roman"/>
          <w:sz w:val="24"/>
          <w:szCs w:val="24"/>
        </w:rPr>
        <w:t>я</w:t>
      </w:r>
      <w:r w:rsidRPr="00F21E55">
        <w:rPr>
          <w:rFonts w:ascii="Times New Roman" w:hAnsi="Times New Roman" w:cs="Times New Roman"/>
          <w:sz w:val="24"/>
          <w:szCs w:val="24"/>
        </w:rPr>
        <w:t>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(далее ООП ООО), предполагающий вовлечённость в оценочную деятельность как педагогов, так и обуча</w:t>
      </w:r>
      <w:r w:rsidRPr="00F21E55">
        <w:rPr>
          <w:rFonts w:ascii="Times New Roman" w:hAnsi="Times New Roman" w:cs="Times New Roman"/>
          <w:sz w:val="24"/>
          <w:szCs w:val="24"/>
        </w:rPr>
        <w:t>ю</w:t>
      </w:r>
      <w:r w:rsidRPr="00F21E55">
        <w:rPr>
          <w:rFonts w:ascii="Times New Roman" w:hAnsi="Times New Roman" w:cs="Times New Roman"/>
          <w:sz w:val="24"/>
          <w:szCs w:val="24"/>
        </w:rPr>
        <w:t>щихся.</w:t>
      </w:r>
    </w:p>
    <w:p w:rsidR="005A66CA" w:rsidRPr="00F21E55" w:rsidRDefault="005A66CA" w:rsidP="009651C8">
      <w:pPr>
        <w:shd w:val="clear" w:color="auto" w:fill="FFFFFF"/>
        <w:spacing w:after="0" w:line="240" w:lineRule="auto"/>
        <w:ind w:firstLine="709"/>
        <w:jc w:val="both"/>
        <w:rPr>
          <w:rFonts w:ascii="Times New Roman" w:hAnsi="Times New Roman" w:cs="Times New Roman"/>
          <w:sz w:val="24"/>
          <w:szCs w:val="24"/>
        </w:rPr>
      </w:pPr>
      <w:r w:rsidRPr="00F21E55">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разработана система оценки, ориентированная на выявление и оценку образовательных достижений учащихся на </w:t>
      </w:r>
      <w:r>
        <w:rPr>
          <w:rFonts w:ascii="Times New Roman" w:hAnsi="Times New Roman" w:cs="Times New Roman"/>
          <w:sz w:val="24"/>
          <w:szCs w:val="24"/>
        </w:rPr>
        <w:t xml:space="preserve">уровне </w:t>
      </w:r>
      <w:r w:rsidRPr="00F21E55">
        <w:rPr>
          <w:rFonts w:ascii="Times New Roman" w:hAnsi="Times New Roman" w:cs="Times New Roman"/>
          <w:sz w:val="24"/>
          <w:szCs w:val="24"/>
        </w:rPr>
        <w:t>основного о</w:t>
      </w:r>
      <w:r w:rsidRPr="00F21E55">
        <w:rPr>
          <w:rFonts w:ascii="Times New Roman" w:hAnsi="Times New Roman" w:cs="Times New Roman"/>
          <w:sz w:val="24"/>
          <w:szCs w:val="24"/>
        </w:rPr>
        <w:t>б</w:t>
      </w:r>
      <w:r w:rsidRPr="00F21E55">
        <w:rPr>
          <w:rFonts w:ascii="Times New Roman" w:hAnsi="Times New Roman" w:cs="Times New Roman"/>
          <w:sz w:val="24"/>
          <w:szCs w:val="24"/>
        </w:rPr>
        <w:t>щего образования.</w:t>
      </w:r>
    </w:p>
    <w:p w:rsidR="005A66CA" w:rsidRPr="00F21E55" w:rsidRDefault="005A66CA" w:rsidP="009651C8">
      <w:pPr>
        <w:shd w:val="clear" w:color="auto" w:fill="FFFFFF"/>
        <w:spacing w:after="0" w:line="240" w:lineRule="auto"/>
        <w:ind w:firstLine="708"/>
        <w:jc w:val="both"/>
        <w:rPr>
          <w:rFonts w:ascii="Times New Roman" w:hAnsi="Times New Roman" w:cs="Times New Roman"/>
          <w:sz w:val="24"/>
          <w:szCs w:val="24"/>
        </w:rPr>
      </w:pPr>
      <w:r w:rsidRPr="00F21E55">
        <w:rPr>
          <w:rFonts w:ascii="Times New Roman" w:hAnsi="Times New Roman" w:cs="Times New Roman"/>
          <w:sz w:val="24"/>
          <w:szCs w:val="24"/>
        </w:rPr>
        <w:t>Система оценки достижения планируемых результатов ООП ООО призвана сп</w:t>
      </w:r>
      <w:r w:rsidRPr="00F21E55">
        <w:rPr>
          <w:rFonts w:ascii="Times New Roman" w:hAnsi="Times New Roman" w:cs="Times New Roman"/>
          <w:sz w:val="24"/>
          <w:szCs w:val="24"/>
        </w:rPr>
        <w:t>о</w:t>
      </w:r>
      <w:r w:rsidRPr="00F21E55">
        <w:rPr>
          <w:rFonts w:ascii="Times New Roman" w:hAnsi="Times New Roman" w:cs="Times New Roman"/>
          <w:sz w:val="24"/>
          <w:szCs w:val="24"/>
        </w:rPr>
        <w:t xml:space="preserve">собствовать поддержанию единства образовательных программы на разных </w:t>
      </w:r>
      <w:r>
        <w:rPr>
          <w:rFonts w:ascii="Times New Roman" w:hAnsi="Times New Roman" w:cs="Times New Roman"/>
          <w:sz w:val="24"/>
          <w:szCs w:val="24"/>
        </w:rPr>
        <w:t xml:space="preserve">уровнях </w:t>
      </w:r>
      <w:r w:rsidRPr="00F21E55">
        <w:rPr>
          <w:rFonts w:ascii="Times New Roman" w:hAnsi="Times New Roman" w:cs="Times New Roman"/>
          <w:sz w:val="24"/>
          <w:szCs w:val="24"/>
        </w:rPr>
        <w:t>о</w:t>
      </w:r>
      <w:r w:rsidRPr="00F21E55">
        <w:rPr>
          <w:rFonts w:ascii="Times New Roman" w:hAnsi="Times New Roman" w:cs="Times New Roman"/>
          <w:sz w:val="24"/>
          <w:szCs w:val="24"/>
        </w:rPr>
        <w:t>б</w:t>
      </w:r>
      <w:r w:rsidRPr="00F21E55">
        <w:rPr>
          <w:rFonts w:ascii="Times New Roman" w:hAnsi="Times New Roman" w:cs="Times New Roman"/>
          <w:sz w:val="24"/>
          <w:szCs w:val="24"/>
        </w:rPr>
        <w:t>щего образования, обеспечению преемственности непрерывного образования. Её осно</w:t>
      </w:r>
      <w:r w:rsidRPr="00F21E55">
        <w:rPr>
          <w:rFonts w:ascii="Times New Roman" w:hAnsi="Times New Roman" w:cs="Times New Roman"/>
          <w:sz w:val="24"/>
          <w:szCs w:val="24"/>
        </w:rPr>
        <w:t>в</w:t>
      </w:r>
      <w:r w:rsidRPr="00F21E55">
        <w:rPr>
          <w:rFonts w:ascii="Times New Roman" w:hAnsi="Times New Roman" w:cs="Times New Roman"/>
          <w:sz w:val="24"/>
          <w:szCs w:val="24"/>
        </w:rPr>
        <w:t>ными функциями являются:</w:t>
      </w:r>
    </w:p>
    <w:p w:rsidR="005A66CA" w:rsidRPr="00EC56B0"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орие</w:t>
      </w:r>
      <w:r>
        <w:rPr>
          <w:rFonts w:ascii="Times New Roman" w:hAnsi="Times New Roman" w:cs="Times New Roman"/>
          <w:sz w:val="24"/>
          <w:szCs w:val="24"/>
        </w:rPr>
        <w:t xml:space="preserve">нтация </w:t>
      </w:r>
      <w:r w:rsidRPr="00EC56B0">
        <w:rPr>
          <w:rFonts w:ascii="Times New Roman" w:hAnsi="Times New Roman" w:cs="Times New Roman"/>
          <w:sz w:val="24"/>
          <w:szCs w:val="24"/>
        </w:rPr>
        <w:t>образовательной деятельности на достижение планируемых результатов освоения основной образовательной программы основного общего образования;</w:t>
      </w:r>
    </w:p>
    <w:p w:rsidR="005A66CA" w:rsidRPr="00EC56B0" w:rsidRDefault="005A66CA" w:rsidP="009651C8">
      <w:pPr>
        <w:shd w:val="clear" w:color="auto" w:fill="FFFFFF"/>
        <w:spacing w:after="0" w:line="240" w:lineRule="auto"/>
        <w:jc w:val="both"/>
        <w:rPr>
          <w:rFonts w:ascii="Times New Roman" w:hAnsi="Times New Roman" w:cs="Times New Roman"/>
          <w:sz w:val="24"/>
          <w:szCs w:val="24"/>
        </w:rPr>
      </w:pPr>
      <w:r w:rsidRPr="00EC56B0">
        <w:rPr>
          <w:rFonts w:ascii="Times New Roman" w:hAnsi="Times New Roman" w:cs="Times New Roman"/>
          <w:sz w:val="24"/>
          <w:szCs w:val="24"/>
        </w:rPr>
        <w:t>•     обеспечение эффективной «обратной связи», позволяющей осуществлять управление образовательной деятельностью.</w:t>
      </w:r>
    </w:p>
    <w:p w:rsidR="005A66CA" w:rsidRPr="00EC56B0" w:rsidRDefault="005A66CA" w:rsidP="009651C8">
      <w:pPr>
        <w:shd w:val="clear" w:color="auto" w:fill="FFFFFF"/>
        <w:spacing w:after="0" w:line="240" w:lineRule="auto"/>
        <w:ind w:firstLine="454"/>
        <w:jc w:val="both"/>
        <w:rPr>
          <w:rFonts w:ascii="Times New Roman" w:hAnsi="Times New Roman" w:cs="Times New Roman"/>
          <w:sz w:val="24"/>
          <w:szCs w:val="24"/>
        </w:rPr>
      </w:pPr>
      <w:r w:rsidRPr="00EC56B0">
        <w:rPr>
          <w:rFonts w:ascii="Times New Roman" w:hAnsi="Times New Roman" w:cs="Times New Roman"/>
          <w:sz w:val="24"/>
          <w:szCs w:val="24"/>
        </w:rPr>
        <w:t> </w:t>
      </w:r>
    </w:p>
    <w:p w:rsidR="005A66CA" w:rsidRPr="00EC56B0" w:rsidRDefault="005A66CA" w:rsidP="009651C8">
      <w:pPr>
        <w:shd w:val="clear" w:color="auto" w:fill="FFFFFF"/>
        <w:spacing w:after="0" w:line="240" w:lineRule="auto"/>
        <w:ind w:firstLine="454"/>
        <w:jc w:val="both"/>
        <w:rPr>
          <w:rFonts w:ascii="Times New Roman" w:hAnsi="Times New Roman" w:cs="Times New Roman"/>
          <w:sz w:val="24"/>
          <w:szCs w:val="24"/>
        </w:rPr>
      </w:pPr>
      <w:r w:rsidRPr="00EC56B0">
        <w:rPr>
          <w:rFonts w:ascii="Times New Roman" w:hAnsi="Times New Roman" w:cs="Times New Roman"/>
          <w:sz w:val="24"/>
          <w:szCs w:val="24"/>
        </w:rPr>
        <w:t>Основными направлениями оценочной деятельности являются:</w:t>
      </w:r>
    </w:p>
    <w:p w:rsidR="005A66CA" w:rsidRPr="00EC56B0" w:rsidRDefault="005A66CA" w:rsidP="00DD0B43">
      <w:pPr>
        <w:numPr>
          <w:ilvl w:val="0"/>
          <w:numId w:val="1"/>
        </w:numPr>
        <w:shd w:val="clear" w:color="auto" w:fill="FFFFFF"/>
        <w:spacing w:after="0" w:line="240" w:lineRule="auto"/>
        <w:jc w:val="both"/>
        <w:rPr>
          <w:rFonts w:ascii="Times New Roman" w:hAnsi="Times New Roman" w:cs="Times New Roman"/>
          <w:sz w:val="24"/>
          <w:szCs w:val="24"/>
        </w:rPr>
      </w:pPr>
      <w:r w:rsidRPr="00EC56B0">
        <w:rPr>
          <w:rFonts w:ascii="Times New Roman" w:hAnsi="Times New Roman" w:cs="Times New Roman"/>
          <w:sz w:val="24"/>
          <w:szCs w:val="24"/>
        </w:rPr>
        <w:lastRenderedPageBreak/>
        <w:t>оценка образовательных достижений обучающихся (с целью итоговой оценки)</w:t>
      </w:r>
    </w:p>
    <w:p w:rsidR="005A66CA" w:rsidRPr="00EC56B0" w:rsidRDefault="005A66CA" w:rsidP="00DD0B43">
      <w:pPr>
        <w:numPr>
          <w:ilvl w:val="0"/>
          <w:numId w:val="1"/>
        </w:numPr>
        <w:shd w:val="clear" w:color="auto" w:fill="FFFFFF"/>
        <w:spacing w:after="0" w:line="240" w:lineRule="auto"/>
        <w:jc w:val="both"/>
        <w:rPr>
          <w:rFonts w:ascii="Times New Roman" w:hAnsi="Times New Roman" w:cs="Times New Roman"/>
          <w:sz w:val="24"/>
          <w:szCs w:val="24"/>
        </w:rPr>
      </w:pPr>
      <w:r w:rsidRPr="00EC56B0">
        <w:rPr>
          <w:rFonts w:ascii="Times New Roman" w:hAnsi="Times New Roman" w:cs="Times New Roman"/>
          <w:sz w:val="24"/>
          <w:szCs w:val="24"/>
        </w:rPr>
        <w:t>оценка результатов деятельности организации, осуществляющей образовательную деятельность;</w:t>
      </w:r>
    </w:p>
    <w:p w:rsidR="005A66CA" w:rsidRPr="00EC56B0" w:rsidRDefault="005A66CA" w:rsidP="00DD0B43">
      <w:pPr>
        <w:numPr>
          <w:ilvl w:val="0"/>
          <w:numId w:val="1"/>
        </w:numPr>
        <w:shd w:val="clear" w:color="auto" w:fill="FFFFFF"/>
        <w:spacing w:after="0" w:line="240" w:lineRule="auto"/>
        <w:jc w:val="both"/>
        <w:rPr>
          <w:rFonts w:ascii="Times New Roman" w:hAnsi="Times New Roman" w:cs="Times New Roman"/>
          <w:sz w:val="24"/>
          <w:szCs w:val="24"/>
        </w:rPr>
      </w:pPr>
      <w:r w:rsidRPr="00EC56B0">
        <w:rPr>
          <w:rFonts w:ascii="Times New Roman" w:hAnsi="Times New Roman" w:cs="Times New Roman"/>
          <w:sz w:val="24"/>
          <w:szCs w:val="24"/>
        </w:rPr>
        <w:t>оценка результатов деятельности организации, осуществляющей образовательную деятельность, педагогических кадров (соответственно с целями аккредитации и а</w:t>
      </w:r>
      <w:r w:rsidRPr="00EC56B0">
        <w:rPr>
          <w:rFonts w:ascii="Times New Roman" w:hAnsi="Times New Roman" w:cs="Times New Roman"/>
          <w:sz w:val="24"/>
          <w:szCs w:val="24"/>
        </w:rPr>
        <w:t>т</w:t>
      </w:r>
      <w:r w:rsidRPr="00EC56B0">
        <w:rPr>
          <w:rFonts w:ascii="Times New Roman" w:hAnsi="Times New Roman" w:cs="Times New Roman"/>
          <w:sz w:val="24"/>
          <w:szCs w:val="24"/>
        </w:rPr>
        <w:t>тестации).</w:t>
      </w:r>
    </w:p>
    <w:p w:rsidR="005A66CA" w:rsidRPr="00EC56B0" w:rsidRDefault="005A66CA" w:rsidP="009651C8">
      <w:pPr>
        <w:shd w:val="clear" w:color="auto" w:fill="FFFFFF"/>
        <w:spacing w:after="0" w:line="240" w:lineRule="auto"/>
        <w:jc w:val="both"/>
        <w:rPr>
          <w:rFonts w:ascii="Times New Roman" w:hAnsi="Times New Roman" w:cs="Times New Roman"/>
          <w:sz w:val="24"/>
          <w:szCs w:val="24"/>
        </w:rPr>
      </w:pPr>
      <w:r w:rsidRPr="00EC56B0">
        <w:rPr>
          <w:rFonts w:ascii="Times New Roman" w:hAnsi="Times New Roman" w:cs="Times New Roman"/>
          <w:sz w:val="24"/>
          <w:szCs w:val="24"/>
        </w:rPr>
        <w:t>       Полученные данные используются для оценки состояния и тенденций развития си</w:t>
      </w:r>
      <w:r w:rsidRPr="00EC56B0">
        <w:rPr>
          <w:rFonts w:ascii="Times New Roman" w:hAnsi="Times New Roman" w:cs="Times New Roman"/>
          <w:sz w:val="24"/>
          <w:szCs w:val="24"/>
        </w:rPr>
        <w:t>с</w:t>
      </w:r>
      <w:r w:rsidRPr="00EC56B0">
        <w:rPr>
          <w:rFonts w:ascii="Times New Roman" w:hAnsi="Times New Roman" w:cs="Times New Roman"/>
          <w:sz w:val="24"/>
          <w:szCs w:val="24"/>
        </w:rPr>
        <w:t>темы образования организации, осуществляющей образовательную деятельность.</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Основным</w:t>
      </w:r>
      <w:r w:rsidRPr="00F21E55">
        <w:rPr>
          <w:rFonts w:ascii="Times New Roman" w:hAnsi="Times New Roman" w:cs="Times New Roman"/>
          <w:b/>
          <w:bCs/>
          <w:sz w:val="24"/>
          <w:szCs w:val="24"/>
        </w:rPr>
        <w:t> объектом </w:t>
      </w:r>
      <w:r w:rsidRPr="00F21E55">
        <w:rPr>
          <w:rFonts w:ascii="Times New Roman" w:hAnsi="Times New Roman" w:cs="Times New Roman"/>
          <w:sz w:val="24"/>
          <w:szCs w:val="24"/>
        </w:rPr>
        <w:t xml:space="preserve">системы оценки результатов образования выступают </w:t>
      </w:r>
      <w:r w:rsidRPr="00F21E55">
        <w:rPr>
          <w:rFonts w:ascii="Times New Roman" w:hAnsi="Times New Roman" w:cs="Times New Roman"/>
          <w:b/>
          <w:bCs/>
          <w:sz w:val="24"/>
          <w:szCs w:val="24"/>
        </w:rPr>
        <w:t>требов</w:t>
      </w:r>
      <w:r w:rsidRPr="00F21E55">
        <w:rPr>
          <w:rFonts w:ascii="Times New Roman" w:hAnsi="Times New Roman" w:cs="Times New Roman"/>
          <w:b/>
          <w:bCs/>
          <w:sz w:val="24"/>
          <w:szCs w:val="24"/>
        </w:rPr>
        <w:t>а</w:t>
      </w:r>
      <w:r w:rsidRPr="00F21E55">
        <w:rPr>
          <w:rFonts w:ascii="Times New Roman" w:hAnsi="Times New Roman" w:cs="Times New Roman"/>
          <w:b/>
          <w:bCs/>
          <w:sz w:val="24"/>
          <w:szCs w:val="24"/>
        </w:rPr>
        <w:t>ния Стандарта, </w:t>
      </w:r>
      <w:r w:rsidRPr="00F21E55">
        <w:rPr>
          <w:rFonts w:ascii="Times New Roman" w:hAnsi="Times New Roman" w:cs="Times New Roman"/>
          <w:sz w:val="24"/>
          <w:szCs w:val="24"/>
        </w:rPr>
        <w:t>которые конкретизируются в</w:t>
      </w:r>
      <w:r w:rsidRPr="00F21E55">
        <w:rPr>
          <w:rFonts w:ascii="Times New Roman" w:hAnsi="Times New Roman" w:cs="Times New Roman"/>
          <w:b/>
          <w:bCs/>
          <w:sz w:val="24"/>
          <w:szCs w:val="24"/>
        </w:rPr>
        <w:t> планируемых результатах</w:t>
      </w:r>
      <w:r w:rsidRPr="00F21E55">
        <w:rPr>
          <w:rFonts w:ascii="Times New Roman" w:hAnsi="Times New Roman" w:cs="Times New Roman"/>
          <w:sz w:val="24"/>
          <w:szCs w:val="24"/>
        </w:rPr>
        <w:t> освоения об</w:t>
      </w:r>
      <w:r w:rsidRPr="00F21E55">
        <w:rPr>
          <w:rFonts w:ascii="Times New Roman" w:hAnsi="Times New Roman" w:cs="Times New Roman"/>
          <w:sz w:val="24"/>
          <w:szCs w:val="24"/>
        </w:rPr>
        <w:t>у</w:t>
      </w:r>
      <w:r w:rsidRPr="00F21E55">
        <w:rPr>
          <w:rFonts w:ascii="Times New Roman" w:hAnsi="Times New Roman" w:cs="Times New Roman"/>
          <w:sz w:val="24"/>
          <w:szCs w:val="24"/>
        </w:rPr>
        <w:t>чающимися основной образовательной программы основного общего образования.</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Итоговая оценка</w:t>
      </w:r>
      <w:r w:rsidRPr="00F21E55">
        <w:rPr>
          <w:rFonts w:ascii="Times New Roman" w:hAnsi="Times New Roman" w:cs="Times New Roman"/>
          <w:sz w:val="24"/>
          <w:szCs w:val="24"/>
        </w:rPr>
        <w:t> результатов освоения основной образовательной программы о</w:t>
      </w:r>
      <w:r w:rsidRPr="00F21E55">
        <w:rPr>
          <w:rFonts w:ascii="Times New Roman" w:hAnsi="Times New Roman" w:cs="Times New Roman"/>
          <w:sz w:val="24"/>
          <w:szCs w:val="24"/>
        </w:rPr>
        <w:t>с</w:t>
      </w:r>
      <w:r w:rsidRPr="00F21E55">
        <w:rPr>
          <w:rFonts w:ascii="Times New Roman" w:hAnsi="Times New Roman" w:cs="Times New Roman"/>
          <w:sz w:val="24"/>
          <w:szCs w:val="24"/>
        </w:rPr>
        <w:t>новного общего образования определяется по результатам промежуточной и итоговой а</w:t>
      </w:r>
      <w:r w:rsidRPr="00F21E55">
        <w:rPr>
          <w:rFonts w:ascii="Times New Roman" w:hAnsi="Times New Roman" w:cs="Times New Roman"/>
          <w:sz w:val="24"/>
          <w:szCs w:val="24"/>
        </w:rPr>
        <w:t>т</w:t>
      </w:r>
      <w:r w:rsidRPr="00F21E55">
        <w:rPr>
          <w:rFonts w:ascii="Times New Roman" w:hAnsi="Times New Roman" w:cs="Times New Roman"/>
          <w:sz w:val="24"/>
          <w:szCs w:val="24"/>
        </w:rPr>
        <w:t>тестации обучающихся.</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i/>
          <w:iCs/>
          <w:sz w:val="24"/>
          <w:szCs w:val="24"/>
        </w:rPr>
        <w:t>Результаты промежуточной аттестации представляют </w:t>
      </w:r>
      <w:r w:rsidRPr="00F21E55">
        <w:rPr>
          <w:rFonts w:ascii="Times New Roman" w:hAnsi="Times New Roman" w:cs="Times New Roman"/>
          <w:sz w:val="24"/>
          <w:szCs w:val="24"/>
        </w:rPr>
        <w:t> собой результаты внутришкольного мониторинга индивидуальных образовательных достижений обуча</w:t>
      </w:r>
      <w:r w:rsidRPr="00F21E55">
        <w:rPr>
          <w:rFonts w:ascii="Times New Roman" w:hAnsi="Times New Roman" w:cs="Times New Roman"/>
          <w:sz w:val="24"/>
          <w:szCs w:val="24"/>
        </w:rPr>
        <w:t>ю</w:t>
      </w:r>
      <w:r w:rsidRPr="00F21E55">
        <w:rPr>
          <w:rFonts w:ascii="Times New Roman" w:hAnsi="Times New Roman" w:cs="Times New Roman"/>
          <w:sz w:val="24"/>
          <w:szCs w:val="24"/>
        </w:rPr>
        <w:t>щихся, </w:t>
      </w:r>
      <w:r w:rsidRPr="00F21E55">
        <w:rPr>
          <w:rFonts w:ascii="Times New Roman" w:hAnsi="Times New Roman" w:cs="Times New Roman"/>
          <w:b/>
          <w:bCs/>
          <w:i/>
          <w:iCs/>
          <w:sz w:val="24"/>
          <w:szCs w:val="24"/>
        </w:rPr>
        <w:t>отражают динамику </w:t>
      </w:r>
      <w:r w:rsidRPr="00F21E55">
        <w:rPr>
          <w:rFonts w:ascii="Times New Roman" w:hAnsi="Times New Roman" w:cs="Times New Roman"/>
          <w:sz w:val="24"/>
          <w:szCs w:val="24"/>
        </w:rPr>
        <w:t>формирования их способности к решению учебно-практических и учебно-познавательных задач и навыков проектной деятельности. Пром</w:t>
      </w:r>
      <w:r w:rsidRPr="00F21E55">
        <w:rPr>
          <w:rFonts w:ascii="Times New Roman" w:hAnsi="Times New Roman" w:cs="Times New Roman"/>
          <w:sz w:val="24"/>
          <w:szCs w:val="24"/>
        </w:rPr>
        <w:t>е</w:t>
      </w:r>
      <w:r w:rsidRPr="00F21E55">
        <w:rPr>
          <w:rFonts w:ascii="Times New Roman" w:hAnsi="Times New Roman" w:cs="Times New Roman"/>
          <w:sz w:val="24"/>
          <w:szCs w:val="24"/>
        </w:rPr>
        <w:t>жуточная аттестация осуществляется в ходе совместной оценочной деятельности педаг</w:t>
      </w:r>
      <w:r w:rsidRPr="00F21E55">
        <w:rPr>
          <w:rFonts w:ascii="Times New Roman" w:hAnsi="Times New Roman" w:cs="Times New Roman"/>
          <w:sz w:val="24"/>
          <w:szCs w:val="24"/>
        </w:rPr>
        <w:t>о</w:t>
      </w:r>
      <w:r w:rsidRPr="00F21E55">
        <w:rPr>
          <w:rFonts w:ascii="Times New Roman" w:hAnsi="Times New Roman" w:cs="Times New Roman"/>
          <w:sz w:val="24"/>
          <w:szCs w:val="24"/>
        </w:rPr>
        <w:t>гов и обучающихся, т. е. является </w:t>
      </w:r>
      <w:r w:rsidRPr="00F21E55">
        <w:rPr>
          <w:rFonts w:ascii="Times New Roman" w:hAnsi="Times New Roman" w:cs="Times New Roman"/>
          <w:b/>
          <w:bCs/>
          <w:i/>
          <w:iCs/>
          <w:sz w:val="24"/>
          <w:szCs w:val="24"/>
        </w:rPr>
        <w:t>внутренней оценкой.</w:t>
      </w:r>
    </w:p>
    <w:p w:rsidR="005A66CA" w:rsidRPr="006E3C4C"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i/>
          <w:iCs/>
          <w:sz w:val="24"/>
          <w:szCs w:val="24"/>
        </w:rPr>
        <w:t>Результаты итоговой аттестации выпускников (в том числе государстве</w:t>
      </w:r>
      <w:r w:rsidRPr="00F21E55">
        <w:rPr>
          <w:rFonts w:ascii="Times New Roman" w:hAnsi="Times New Roman" w:cs="Times New Roman"/>
          <w:b/>
          <w:bCs/>
          <w:i/>
          <w:iCs/>
          <w:sz w:val="24"/>
          <w:szCs w:val="24"/>
        </w:rPr>
        <w:t>н</w:t>
      </w:r>
      <w:r w:rsidRPr="00F21E55">
        <w:rPr>
          <w:rFonts w:ascii="Times New Roman" w:hAnsi="Times New Roman" w:cs="Times New Roman"/>
          <w:b/>
          <w:bCs/>
          <w:i/>
          <w:iCs/>
          <w:sz w:val="24"/>
          <w:szCs w:val="24"/>
        </w:rPr>
        <w:t>ной)</w:t>
      </w:r>
      <w:r w:rsidRPr="00F21E55">
        <w:rPr>
          <w:rFonts w:ascii="Times New Roman" w:hAnsi="Times New Roman" w:cs="Times New Roman"/>
          <w:sz w:val="24"/>
          <w:szCs w:val="24"/>
        </w:rPr>
        <w:t> характеризуют уровень достижения предметных и метапредметных</w:t>
      </w:r>
      <w:r w:rsidRPr="00F21E55">
        <w:rPr>
          <w:rFonts w:ascii="Times New Roman" w:hAnsi="Times New Roman" w:cs="Times New Roman"/>
          <w:sz w:val="24"/>
          <w:szCs w:val="24"/>
          <w:vertAlign w:val="superscript"/>
        </w:rPr>
        <w:t> </w:t>
      </w:r>
      <w:r w:rsidRPr="00F21E55">
        <w:rPr>
          <w:rFonts w:ascii="Times New Roman" w:hAnsi="Times New Roman" w:cs="Times New Roman"/>
          <w:sz w:val="24"/>
          <w:szCs w:val="24"/>
        </w:rPr>
        <w:t>(познавательных, коммуникативных, регулятивных)</w:t>
      </w:r>
      <w:r>
        <w:rPr>
          <w:rFonts w:ascii="Times New Roman" w:hAnsi="Times New Roman" w:cs="Times New Roman"/>
          <w:sz w:val="24"/>
          <w:szCs w:val="24"/>
        </w:rPr>
        <w:t xml:space="preserve"> </w:t>
      </w:r>
      <w:r w:rsidRPr="00F21E55">
        <w:rPr>
          <w:rFonts w:ascii="Times New Roman" w:hAnsi="Times New Roman" w:cs="Times New Roman"/>
          <w:sz w:val="24"/>
          <w:szCs w:val="24"/>
        </w:rPr>
        <w:t>результатов освоения основной образовательной пр</w:t>
      </w:r>
      <w:r w:rsidRPr="00F21E55">
        <w:rPr>
          <w:rFonts w:ascii="Times New Roman" w:hAnsi="Times New Roman" w:cs="Times New Roman"/>
          <w:sz w:val="24"/>
          <w:szCs w:val="24"/>
        </w:rPr>
        <w:t>о</w:t>
      </w:r>
      <w:r w:rsidRPr="00F21E55">
        <w:rPr>
          <w:rFonts w:ascii="Times New Roman" w:hAnsi="Times New Roman" w:cs="Times New Roman"/>
          <w:sz w:val="24"/>
          <w:szCs w:val="24"/>
        </w:rPr>
        <w:t>граммы основного общего образования, необходимых для продолжени</w:t>
      </w:r>
      <w:r>
        <w:rPr>
          <w:rFonts w:ascii="Times New Roman" w:hAnsi="Times New Roman" w:cs="Times New Roman"/>
          <w:sz w:val="24"/>
          <w:szCs w:val="24"/>
        </w:rPr>
        <w:t>я образования. Г</w:t>
      </w:r>
      <w:r>
        <w:rPr>
          <w:rFonts w:ascii="Times New Roman" w:hAnsi="Times New Roman" w:cs="Times New Roman"/>
          <w:sz w:val="24"/>
          <w:szCs w:val="24"/>
        </w:rPr>
        <w:t>о</w:t>
      </w:r>
      <w:r>
        <w:rPr>
          <w:rFonts w:ascii="Times New Roman" w:hAnsi="Times New Roman" w:cs="Times New Roman"/>
          <w:sz w:val="24"/>
          <w:szCs w:val="24"/>
        </w:rPr>
        <w:t>сударственная итоговая</w:t>
      </w:r>
      <w:r w:rsidRPr="00F21E55">
        <w:rPr>
          <w:rFonts w:ascii="Times New Roman" w:hAnsi="Times New Roman" w:cs="Times New Roman"/>
          <w:sz w:val="24"/>
          <w:szCs w:val="24"/>
        </w:rPr>
        <w:t xml:space="preserve"> аттестация выпускников осуществляется внешними (по отнош</w:t>
      </w:r>
      <w:r w:rsidRPr="00F21E55">
        <w:rPr>
          <w:rFonts w:ascii="Times New Roman" w:hAnsi="Times New Roman" w:cs="Times New Roman"/>
          <w:sz w:val="24"/>
          <w:szCs w:val="24"/>
        </w:rPr>
        <w:t>е</w:t>
      </w:r>
      <w:r w:rsidRPr="00F21E55">
        <w:rPr>
          <w:rFonts w:ascii="Times New Roman" w:hAnsi="Times New Roman" w:cs="Times New Roman"/>
          <w:sz w:val="24"/>
          <w:szCs w:val="24"/>
        </w:rPr>
        <w:t xml:space="preserve">нию </w:t>
      </w:r>
      <w:r w:rsidRPr="006E3C4C">
        <w:rPr>
          <w:rFonts w:ascii="Times New Roman" w:hAnsi="Times New Roman" w:cs="Times New Roman"/>
          <w:sz w:val="24"/>
          <w:szCs w:val="24"/>
        </w:rPr>
        <w:t>к организации, осуществляющей образовательную деятельность) органами, т. е. явл</w:t>
      </w:r>
      <w:r w:rsidRPr="006E3C4C">
        <w:rPr>
          <w:rFonts w:ascii="Times New Roman" w:hAnsi="Times New Roman" w:cs="Times New Roman"/>
          <w:sz w:val="24"/>
          <w:szCs w:val="24"/>
        </w:rPr>
        <w:t>я</w:t>
      </w:r>
      <w:r w:rsidRPr="006E3C4C">
        <w:rPr>
          <w:rFonts w:ascii="Times New Roman" w:hAnsi="Times New Roman" w:cs="Times New Roman"/>
          <w:sz w:val="24"/>
          <w:szCs w:val="24"/>
        </w:rPr>
        <w:t>ется </w:t>
      </w:r>
      <w:r w:rsidRPr="006E3C4C">
        <w:rPr>
          <w:rFonts w:ascii="Times New Roman" w:hAnsi="Times New Roman" w:cs="Times New Roman"/>
          <w:b/>
          <w:bCs/>
          <w:i/>
          <w:iCs/>
          <w:sz w:val="24"/>
          <w:szCs w:val="24"/>
        </w:rPr>
        <w:t>внешней оценкой</w:t>
      </w:r>
      <w:r w:rsidRPr="006E3C4C">
        <w:rPr>
          <w:rFonts w:ascii="Times New Roman" w:hAnsi="Times New Roman" w:cs="Times New Roman"/>
          <w:sz w:val="24"/>
          <w:szCs w:val="24"/>
        </w:rPr>
        <w:t>.</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6E3C4C">
        <w:rPr>
          <w:rFonts w:ascii="Times New Roman" w:hAnsi="Times New Roman" w:cs="Times New Roman"/>
          <w:sz w:val="24"/>
          <w:szCs w:val="24"/>
        </w:rPr>
        <w:t>Основным объектом </w:t>
      </w:r>
      <w:r w:rsidRPr="006E3C4C">
        <w:rPr>
          <w:rFonts w:ascii="Times New Roman" w:hAnsi="Times New Roman" w:cs="Times New Roman"/>
          <w:b/>
          <w:bCs/>
          <w:sz w:val="24"/>
          <w:szCs w:val="24"/>
        </w:rPr>
        <w:t>итоговой оценки</w:t>
      </w:r>
      <w:r w:rsidRPr="006E3C4C">
        <w:rPr>
          <w:rFonts w:ascii="Times New Roman" w:hAnsi="Times New Roman" w:cs="Times New Roman"/>
          <w:sz w:val="24"/>
          <w:szCs w:val="24"/>
        </w:rPr>
        <w:t> 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w:t>
      </w:r>
      <w:r w:rsidRPr="00F21E55">
        <w:rPr>
          <w:rFonts w:ascii="Times New Roman" w:hAnsi="Times New Roman" w:cs="Times New Roman"/>
          <w:sz w:val="24"/>
          <w:szCs w:val="24"/>
        </w:rPr>
        <w:t>» всех изучаемых программ.</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Итоговая оценка обучающихся определяется с учётом их стартового уровня и дин</w:t>
      </w:r>
      <w:r w:rsidRPr="00F21E55">
        <w:rPr>
          <w:rFonts w:ascii="Times New Roman" w:hAnsi="Times New Roman" w:cs="Times New Roman"/>
          <w:sz w:val="24"/>
          <w:szCs w:val="24"/>
        </w:rPr>
        <w:t>а</w:t>
      </w:r>
      <w:r w:rsidRPr="00F21E55">
        <w:rPr>
          <w:rFonts w:ascii="Times New Roman" w:hAnsi="Times New Roman" w:cs="Times New Roman"/>
          <w:sz w:val="24"/>
          <w:szCs w:val="24"/>
        </w:rPr>
        <w:t>мики образовательных достижений.</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Система оценки достижения планируемых результатов освоения основной образов</w:t>
      </w:r>
      <w:r w:rsidRPr="00F21E55">
        <w:rPr>
          <w:rFonts w:ascii="Times New Roman" w:hAnsi="Times New Roman" w:cs="Times New Roman"/>
          <w:sz w:val="24"/>
          <w:szCs w:val="24"/>
        </w:rPr>
        <w:t>а</w:t>
      </w:r>
      <w:r w:rsidRPr="00F21E55">
        <w:rPr>
          <w:rFonts w:ascii="Times New Roman" w:hAnsi="Times New Roman" w:cs="Times New Roman"/>
          <w:sz w:val="24"/>
          <w:szCs w:val="24"/>
        </w:rPr>
        <w:t>тельной программы</w:t>
      </w:r>
      <w:r w:rsidRPr="00F21E55">
        <w:rPr>
          <w:rFonts w:ascii="Times New Roman" w:hAnsi="Times New Roman" w:cs="Times New Roman"/>
          <w:i/>
          <w:iCs/>
          <w:sz w:val="24"/>
          <w:szCs w:val="24"/>
        </w:rPr>
        <w:t> </w:t>
      </w:r>
      <w:r w:rsidRPr="00F21E55">
        <w:rPr>
          <w:rFonts w:ascii="Times New Roman" w:hAnsi="Times New Roman" w:cs="Times New Roman"/>
          <w:sz w:val="24"/>
          <w:szCs w:val="24"/>
        </w:rPr>
        <w:t xml:space="preserve">основного общего образования предполагает </w:t>
      </w:r>
      <w:r w:rsidRPr="00F21E55">
        <w:rPr>
          <w:rFonts w:ascii="Times New Roman" w:hAnsi="Times New Roman" w:cs="Times New Roman"/>
          <w:b/>
          <w:bCs/>
          <w:i/>
          <w:iCs/>
          <w:sz w:val="24"/>
          <w:szCs w:val="24"/>
        </w:rPr>
        <w:t>комплексный подход к оценке результатов</w:t>
      </w:r>
      <w:r w:rsidRPr="00F21E55">
        <w:rPr>
          <w:rFonts w:ascii="Times New Roman" w:hAnsi="Times New Roman" w:cs="Times New Roman"/>
          <w:b/>
          <w:bCs/>
          <w:sz w:val="24"/>
          <w:szCs w:val="24"/>
        </w:rPr>
        <w:t> </w:t>
      </w:r>
      <w:r w:rsidRPr="00F21E55">
        <w:rPr>
          <w:rFonts w:ascii="Times New Roman" w:hAnsi="Times New Roman" w:cs="Times New Roman"/>
          <w:sz w:val="24"/>
          <w:szCs w:val="24"/>
        </w:rPr>
        <w:t>образования, позволяющий вести оценку достижения обучающим</w:t>
      </w:r>
      <w:r w:rsidRPr="00F21E55">
        <w:rPr>
          <w:rFonts w:ascii="Times New Roman" w:hAnsi="Times New Roman" w:cs="Times New Roman"/>
          <w:sz w:val="24"/>
          <w:szCs w:val="24"/>
        </w:rPr>
        <w:t>и</w:t>
      </w:r>
      <w:r w:rsidRPr="00F21E55">
        <w:rPr>
          <w:rFonts w:ascii="Times New Roman" w:hAnsi="Times New Roman" w:cs="Times New Roman"/>
          <w:sz w:val="24"/>
          <w:szCs w:val="24"/>
        </w:rPr>
        <w:t>ся всех трёх групп результатов образования: </w:t>
      </w:r>
      <w:r w:rsidRPr="00F21E55">
        <w:rPr>
          <w:rFonts w:ascii="Times New Roman" w:hAnsi="Times New Roman" w:cs="Times New Roman"/>
          <w:b/>
          <w:bCs/>
          <w:i/>
          <w:iCs/>
          <w:sz w:val="24"/>
          <w:szCs w:val="24"/>
        </w:rPr>
        <w:t>личностных, метапредме</w:t>
      </w:r>
      <w:r w:rsidRPr="00F21E55">
        <w:rPr>
          <w:rFonts w:ascii="Times New Roman" w:hAnsi="Times New Roman" w:cs="Times New Roman"/>
          <w:b/>
          <w:bCs/>
          <w:i/>
          <w:iCs/>
          <w:sz w:val="24"/>
          <w:szCs w:val="24"/>
        </w:rPr>
        <w:t>т</w:t>
      </w:r>
      <w:r w:rsidRPr="00F21E55">
        <w:rPr>
          <w:rFonts w:ascii="Times New Roman" w:hAnsi="Times New Roman" w:cs="Times New Roman"/>
          <w:b/>
          <w:bCs/>
          <w:i/>
          <w:iCs/>
          <w:sz w:val="24"/>
          <w:szCs w:val="24"/>
        </w:rPr>
        <w:t>ных </w:t>
      </w:r>
      <w:r w:rsidRPr="00F21E55">
        <w:rPr>
          <w:rFonts w:ascii="Times New Roman" w:hAnsi="Times New Roman" w:cs="Times New Roman"/>
          <w:sz w:val="24"/>
          <w:szCs w:val="24"/>
        </w:rPr>
        <w:t>и</w:t>
      </w:r>
      <w:r w:rsidRPr="00F21E55">
        <w:rPr>
          <w:rFonts w:ascii="Times New Roman" w:hAnsi="Times New Roman" w:cs="Times New Roman"/>
          <w:b/>
          <w:bCs/>
          <w:i/>
          <w:iCs/>
          <w:sz w:val="24"/>
          <w:szCs w:val="24"/>
        </w:rPr>
        <w:t> предметных</w:t>
      </w:r>
      <w:r w:rsidRPr="00F21E55">
        <w:rPr>
          <w:rFonts w:ascii="Times New Roman" w:hAnsi="Times New Roman" w:cs="Times New Roman"/>
          <w:sz w:val="24"/>
          <w:szCs w:val="24"/>
        </w:rPr>
        <w:t>.</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Система оценки предусматривает </w:t>
      </w:r>
      <w:r w:rsidRPr="00F21E55">
        <w:rPr>
          <w:rFonts w:ascii="Times New Roman" w:hAnsi="Times New Roman" w:cs="Times New Roman"/>
          <w:b/>
          <w:bCs/>
          <w:i/>
          <w:iCs/>
          <w:sz w:val="24"/>
          <w:szCs w:val="24"/>
        </w:rPr>
        <w:t>уровневый подход</w:t>
      </w:r>
      <w:r w:rsidRPr="00F21E55">
        <w:rPr>
          <w:rFonts w:ascii="Times New Roman" w:hAnsi="Times New Roman" w:cs="Times New Roman"/>
          <w:i/>
          <w:iCs/>
          <w:sz w:val="24"/>
          <w:szCs w:val="24"/>
        </w:rPr>
        <w:t> </w:t>
      </w:r>
      <w:r w:rsidRPr="00F21E55">
        <w:rPr>
          <w:rFonts w:ascii="Times New Roman" w:hAnsi="Times New Roman" w:cs="Times New Roman"/>
          <w:sz w:val="24"/>
          <w:szCs w:val="24"/>
        </w:rPr>
        <w:t>к содержанию оценки и инстр</w:t>
      </w:r>
      <w:r w:rsidRPr="00F21E55">
        <w:rPr>
          <w:rFonts w:ascii="Times New Roman" w:hAnsi="Times New Roman" w:cs="Times New Roman"/>
          <w:sz w:val="24"/>
          <w:szCs w:val="24"/>
        </w:rPr>
        <w:t>у</w:t>
      </w:r>
      <w:r w:rsidRPr="00F21E55">
        <w:rPr>
          <w:rFonts w:ascii="Times New Roman" w:hAnsi="Times New Roman" w:cs="Times New Roman"/>
          <w:sz w:val="24"/>
          <w:szCs w:val="24"/>
        </w:rPr>
        <w:t>ментарию для оценки достижения планируемых результатов, а также к представлению и интерпретации результатов измерений.</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Оценка  индивидуальных образовательных достижений  выстраивается на осн</w:t>
      </w:r>
      <w:r w:rsidRPr="00F21E55">
        <w:rPr>
          <w:rFonts w:ascii="Times New Roman" w:hAnsi="Times New Roman" w:cs="Times New Roman"/>
          <w:sz w:val="24"/>
          <w:szCs w:val="24"/>
        </w:rPr>
        <w:t>о</w:t>
      </w:r>
      <w:r w:rsidRPr="00F21E55">
        <w:rPr>
          <w:rFonts w:ascii="Times New Roman" w:hAnsi="Times New Roman" w:cs="Times New Roman"/>
          <w:sz w:val="24"/>
          <w:szCs w:val="24"/>
        </w:rPr>
        <w:t>ве</w:t>
      </w:r>
      <w:r w:rsidRPr="00F21E55">
        <w:rPr>
          <w:rFonts w:ascii="Times New Roman" w:hAnsi="Times New Roman" w:cs="Times New Roman"/>
          <w:i/>
          <w:iCs/>
          <w:sz w:val="24"/>
          <w:szCs w:val="24"/>
        </w:rPr>
        <w:t> </w:t>
      </w:r>
      <w:r w:rsidRPr="00F21E55">
        <w:rPr>
          <w:rFonts w:ascii="Times New Roman" w:hAnsi="Times New Roman" w:cs="Times New Roman"/>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что позволяет выстраивать индивидуальные траектории движения с учётом зоны ближа</w:t>
      </w:r>
      <w:r w:rsidRPr="00F21E55">
        <w:rPr>
          <w:rFonts w:ascii="Times New Roman" w:hAnsi="Times New Roman" w:cs="Times New Roman"/>
          <w:sz w:val="24"/>
          <w:szCs w:val="24"/>
        </w:rPr>
        <w:t>й</w:t>
      </w:r>
      <w:r w:rsidRPr="00F21E55">
        <w:rPr>
          <w:rFonts w:ascii="Times New Roman" w:hAnsi="Times New Roman" w:cs="Times New Roman"/>
          <w:sz w:val="24"/>
          <w:szCs w:val="24"/>
        </w:rPr>
        <w:t>шего развития, формировать положительную учебную и социальную мотивацию.</w:t>
      </w:r>
    </w:p>
    <w:p w:rsidR="005A66CA" w:rsidRPr="00F21E55" w:rsidRDefault="005A66CA" w:rsidP="001D339D">
      <w:pPr>
        <w:shd w:val="clear" w:color="auto" w:fill="FFFFFF"/>
        <w:spacing w:after="0" w:line="240" w:lineRule="auto"/>
        <w:jc w:val="both"/>
        <w:rPr>
          <w:rFonts w:ascii="Times New Roman" w:hAnsi="Times New Roman" w:cs="Times New Roman"/>
          <w:sz w:val="24"/>
          <w:szCs w:val="24"/>
        </w:rPr>
      </w:pP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Специфика оценки различных групп результатов</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Особенности оценки личностных результатов</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lastRenderedPageBreak/>
        <w:t>Оценка личностных результатов </w:t>
      </w:r>
      <w:r w:rsidRPr="00F21E55">
        <w:rPr>
          <w:rFonts w:ascii="Times New Roman" w:hAnsi="Times New Roman" w:cs="Times New Roman"/>
          <w:sz w:val="24"/>
          <w:szCs w:val="24"/>
        </w:rPr>
        <w:t>представляет собой оценку достижения обуча</w:t>
      </w:r>
      <w:r w:rsidRPr="00F21E55">
        <w:rPr>
          <w:rFonts w:ascii="Times New Roman" w:hAnsi="Times New Roman" w:cs="Times New Roman"/>
          <w:sz w:val="24"/>
          <w:szCs w:val="24"/>
        </w:rPr>
        <w:t>ю</w:t>
      </w:r>
      <w:r w:rsidRPr="00F21E55">
        <w:rPr>
          <w:rFonts w:ascii="Times New Roman" w:hAnsi="Times New Roman" w:cs="Times New Roman"/>
          <w:sz w:val="24"/>
          <w:szCs w:val="24"/>
        </w:rPr>
        <w:t>щимися в ходе их личностного развития планируемых результатов, представленных в программе развития универсальных учебных действий обучающихся.</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Формирование личностных результатов обеспечивается в ходе реализации всех ко</w:t>
      </w:r>
      <w:r w:rsidRPr="00F21E55">
        <w:rPr>
          <w:rFonts w:ascii="Times New Roman" w:hAnsi="Times New Roman" w:cs="Times New Roman"/>
          <w:sz w:val="24"/>
          <w:szCs w:val="24"/>
        </w:rPr>
        <w:t>м</w:t>
      </w:r>
      <w:r w:rsidRPr="00F21E55">
        <w:rPr>
          <w:rFonts w:ascii="Times New Roman" w:hAnsi="Times New Roman" w:cs="Times New Roman"/>
          <w:sz w:val="24"/>
          <w:szCs w:val="24"/>
        </w:rPr>
        <w:t>по</w:t>
      </w:r>
      <w:r>
        <w:rPr>
          <w:rFonts w:ascii="Times New Roman" w:hAnsi="Times New Roman" w:cs="Times New Roman"/>
          <w:sz w:val="24"/>
          <w:szCs w:val="24"/>
        </w:rPr>
        <w:t xml:space="preserve">нентов </w:t>
      </w:r>
      <w:r w:rsidRPr="006E3C4C">
        <w:rPr>
          <w:rFonts w:ascii="Times New Roman" w:hAnsi="Times New Roman" w:cs="Times New Roman"/>
          <w:sz w:val="24"/>
          <w:szCs w:val="24"/>
        </w:rPr>
        <w:t>образовательной деятельности, включая</w:t>
      </w:r>
      <w:r w:rsidRPr="00F21E55">
        <w:rPr>
          <w:rFonts w:ascii="Times New Roman" w:hAnsi="Times New Roman" w:cs="Times New Roman"/>
          <w:sz w:val="24"/>
          <w:szCs w:val="24"/>
        </w:rPr>
        <w:t xml:space="preserve"> внеурочную деятельность.</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Основным </w:t>
      </w:r>
      <w:r w:rsidRPr="00F21E55">
        <w:rPr>
          <w:rFonts w:ascii="Times New Roman" w:hAnsi="Times New Roman" w:cs="Times New Roman"/>
          <w:b/>
          <w:bCs/>
          <w:sz w:val="24"/>
          <w:szCs w:val="24"/>
        </w:rPr>
        <w:t>объектом</w:t>
      </w:r>
      <w:r w:rsidRPr="00F21E55">
        <w:rPr>
          <w:rFonts w:ascii="Times New Roman" w:hAnsi="Times New Roman" w:cs="Times New Roman"/>
          <w:sz w:val="24"/>
          <w:szCs w:val="24"/>
        </w:rPr>
        <w:t> оценки личностных результатов служит сформирова</w:t>
      </w:r>
      <w:r w:rsidRPr="00F21E55">
        <w:rPr>
          <w:rFonts w:ascii="Times New Roman" w:hAnsi="Times New Roman" w:cs="Times New Roman"/>
          <w:sz w:val="24"/>
          <w:szCs w:val="24"/>
        </w:rPr>
        <w:t>н</w:t>
      </w:r>
      <w:r w:rsidRPr="00F21E55">
        <w:rPr>
          <w:rFonts w:ascii="Times New Roman" w:hAnsi="Times New Roman" w:cs="Times New Roman"/>
          <w:sz w:val="24"/>
          <w:szCs w:val="24"/>
        </w:rPr>
        <w:t>ность универсальных учебных действий, включаемых в следующие три основных блока:</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1) сформированность </w:t>
      </w:r>
      <w:r w:rsidRPr="00F21E55">
        <w:rPr>
          <w:rFonts w:ascii="Times New Roman" w:hAnsi="Times New Roman" w:cs="Times New Roman"/>
          <w:i/>
          <w:iCs/>
          <w:sz w:val="24"/>
          <w:szCs w:val="24"/>
        </w:rPr>
        <w:t>основ гражданской идентичности</w:t>
      </w:r>
      <w:r w:rsidRPr="00F21E55">
        <w:rPr>
          <w:rFonts w:ascii="Times New Roman" w:hAnsi="Times New Roman" w:cs="Times New Roman"/>
          <w:sz w:val="24"/>
          <w:szCs w:val="24"/>
        </w:rPr>
        <w:t> личности;</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2) готовность к переходу к </w:t>
      </w:r>
      <w:r w:rsidRPr="00F21E55">
        <w:rPr>
          <w:rFonts w:ascii="Times New Roman" w:hAnsi="Times New Roman" w:cs="Times New Roman"/>
          <w:i/>
          <w:iCs/>
          <w:sz w:val="24"/>
          <w:szCs w:val="24"/>
        </w:rPr>
        <w:t>самообразованию</w:t>
      </w:r>
      <w:r w:rsidRPr="00F21E55">
        <w:rPr>
          <w:rFonts w:ascii="Times New Roman" w:hAnsi="Times New Roman" w:cs="Times New Roman"/>
          <w:sz w:val="24"/>
          <w:szCs w:val="24"/>
        </w:rPr>
        <w:t> </w:t>
      </w:r>
      <w:r w:rsidRPr="00F21E55">
        <w:rPr>
          <w:rFonts w:ascii="Times New Roman" w:hAnsi="Times New Roman" w:cs="Times New Roman"/>
          <w:i/>
          <w:iCs/>
          <w:sz w:val="24"/>
          <w:szCs w:val="24"/>
        </w:rPr>
        <w:t>на основе учебно-познавательной мот</w:t>
      </w:r>
      <w:r w:rsidRPr="00F21E55">
        <w:rPr>
          <w:rFonts w:ascii="Times New Roman" w:hAnsi="Times New Roman" w:cs="Times New Roman"/>
          <w:i/>
          <w:iCs/>
          <w:sz w:val="24"/>
          <w:szCs w:val="24"/>
        </w:rPr>
        <w:t>и</w:t>
      </w:r>
      <w:r w:rsidRPr="00F21E55">
        <w:rPr>
          <w:rFonts w:ascii="Times New Roman" w:hAnsi="Times New Roman" w:cs="Times New Roman"/>
          <w:i/>
          <w:iCs/>
          <w:sz w:val="24"/>
          <w:szCs w:val="24"/>
        </w:rPr>
        <w:t>вации</w:t>
      </w:r>
      <w:r w:rsidRPr="00F21E55">
        <w:rPr>
          <w:rFonts w:ascii="Times New Roman" w:hAnsi="Times New Roman" w:cs="Times New Roman"/>
          <w:sz w:val="24"/>
          <w:szCs w:val="24"/>
        </w:rPr>
        <w:t>, в том числе готовность к </w:t>
      </w:r>
      <w:r w:rsidRPr="00F21E55">
        <w:rPr>
          <w:rFonts w:ascii="Times New Roman" w:hAnsi="Times New Roman" w:cs="Times New Roman"/>
          <w:i/>
          <w:iCs/>
          <w:sz w:val="24"/>
          <w:szCs w:val="24"/>
        </w:rPr>
        <w:t>выбору направления профильного образования</w:t>
      </w:r>
      <w:r w:rsidRPr="00F21E55">
        <w:rPr>
          <w:rFonts w:ascii="Times New Roman" w:hAnsi="Times New Roman" w:cs="Times New Roman"/>
          <w:sz w:val="24"/>
          <w:szCs w:val="24"/>
        </w:rPr>
        <w:t>;</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3) сформированность </w:t>
      </w:r>
      <w:r w:rsidRPr="00F21E55">
        <w:rPr>
          <w:rFonts w:ascii="Times New Roman" w:hAnsi="Times New Roman" w:cs="Times New Roman"/>
          <w:i/>
          <w:iCs/>
          <w:sz w:val="24"/>
          <w:szCs w:val="24"/>
        </w:rPr>
        <w:t>социальных компетенций</w:t>
      </w:r>
      <w:r w:rsidRPr="00F21E55">
        <w:rPr>
          <w:rFonts w:ascii="Times New Roman" w:hAnsi="Times New Roman" w:cs="Times New Roman"/>
          <w:sz w:val="24"/>
          <w:szCs w:val="24"/>
        </w:rPr>
        <w:t>, включая ценностно-смысловые уст</w:t>
      </w:r>
      <w:r w:rsidRPr="00F21E55">
        <w:rPr>
          <w:rFonts w:ascii="Times New Roman" w:hAnsi="Times New Roman" w:cs="Times New Roman"/>
          <w:sz w:val="24"/>
          <w:szCs w:val="24"/>
        </w:rPr>
        <w:t>а</w:t>
      </w:r>
      <w:r w:rsidRPr="00F21E55">
        <w:rPr>
          <w:rFonts w:ascii="Times New Roman" w:hAnsi="Times New Roman" w:cs="Times New Roman"/>
          <w:sz w:val="24"/>
          <w:szCs w:val="24"/>
        </w:rPr>
        <w:t>новки и моральные нормы, опыт социальных и межличностных отношений, правосозн</w:t>
      </w:r>
      <w:r w:rsidRPr="00F21E55">
        <w:rPr>
          <w:rFonts w:ascii="Times New Roman" w:hAnsi="Times New Roman" w:cs="Times New Roman"/>
          <w:sz w:val="24"/>
          <w:szCs w:val="24"/>
        </w:rPr>
        <w:t>а</w:t>
      </w:r>
      <w:r w:rsidRPr="00F21E55">
        <w:rPr>
          <w:rFonts w:ascii="Times New Roman" w:hAnsi="Times New Roman" w:cs="Times New Roman"/>
          <w:sz w:val="24"/>
          <w:szCs w:val="24"/>
        </w:rPr>
        <w:t>ние.</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В соответствии с требованиями Стандарта </w:t>
      </w:r>
      <w:r w:rsidRPr="00F21E55">
        <w:rPr>
          <w:rFonts w:ascii="Times New Roman" w:hAnsi="Times New Roman" w:cs="Times New Roman"/>
          <w:b/>
          <w:bCs/>
          <w:sz w:val="24"/>
          <w:szCs w:val="24"/>
        </w:rPr>
        <w:t>достижение личностных результатов не выносится на итоговую оценку обучающихся</w:t>
      </w:r>
      <w:r w:rsidRPr="00F21E55">
        <w:rPr>
          <w:rFonts w:ascii="Times New Roman" w:hAnsi="Times New Roman" w:cs="Times New Roman"/>
          <w:sz w:val="24"/>
          <w:szCs w:val="24"/>
        </w:rPr>
        <w:t>, а является предметом оценки эффекти</w:t>
      </w:r>
      <w:r w:rsidRPr="00F21E55">
        <w:rPr>
          <w:rFonts w:ascii="Times New Roman" w:hAnsi="Times New Roman" w:cs="Times New Roman"/>
          <w:sz w:val="24"/>
          <w:szCs w:val="24"/>
        </w:rPr>
        <w:t>в</w:t>
      </w:r>
      <w:r w:rsidRPr="00F21E55">
        <w:rPr>
          <w:rFonts w:ascii="Times New Roman" w:hAnsi="Times New Roman" w:cs="Times New Roman"/>
          <w:sz w:val="24"/>
          <w:szCs w:val="24"/>
        </w:rPr>
        <w:t xml:space="preserve">ности воспитательно-образовательной </w:t>
      </w:r>
      <w:r w:rsidRPr="006E3C4C">
        <w:rPr>
          <w:rFonts w:ascii="Times New Roman" w:hAnsi="Times New Roman" w:cs="Times New Roman"/>
          <w:sz w:val="24"/>
          <w:szCs w:val="24"/>
        </w:rPr>
        <w:t>деятельности организации, осуществляющей обр</w:t>
      </w:r>
      <w:r w:rsidRPr="006E3C4C">
        <w:rPr>
          <w:rFonts w:ascii="Times New Roman" w:hAnsi="Times New Roman" w:cs="Times New Roman"/>
          <w:sz w:val="24"/>
          <w:szCs w:val="24"/>
        </w:rPr>
        <w:t>а</w:t>
      </w:r>
      <w:r w:rsidRPr="006E3C4C">
        <w:rPr>
          <w:rFonts w:ascii="Times New Roman" w:hAnsi="Times New Roman" w:cs="Times New Roman"/>
          <w:sz w:val="24"/>
          <w:szCs w:val="24"/>
        </w:rPr>
        <w:t>зовательную деятельность, образовательных систем разного уровня</w:t>
      </w:r>
      <w:r w:rsidRPr="00F21E55">
        <w:rPr>
          <w:rFonts w:ascii="Times New Roman" w:hAnsi="Times New Roman" w:cs="Times New Roman"/>
          <w:sz w:val="24"/>
          <w:szCs w:val="24"/>
        </w:rPr>
        <w:t>.</w:t>
      </w:r>
      <w:r w:rsidRPr="00F21E55">
        <w:rPr>
          <w:rFonts w:ascii="Times New Roman" w:hAnsi="Times New Roman" w:cs="Times New Roman"/>
          <w:b/>
          <w:bCs/>
          <w:sz w:val="24"/>
          <w:szCs w:val="24"/>
        </w:rPr>
        <w:t> </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Особенности оценки метапредметных результатов</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Оценка метапредметных результатов</w:t>
      </w:r>
      <w:r w:rsidRPr="00F21E55">
        <w:rPr>
          <w:rFonts w:ascii="Times New Roman" w:hAnsi="Times New Roman" w:cs="Times New Roman"/>
          <w:b/>
          <w:bCs/>
          <w:sz w:val="24"/>
          <w:szCs w:val="24"/>
        </w:rPr>
        <w:t> </w:t>
      </w:r>
      <w:r w:rsidRPr="00F21E55">
        <w:rPr>
          <w:rFonts w:ascii="Times New Roman" w:hAnsi="Times New Roman" w:cs="Times New Roman"/>
          <w:sz w:val="24"/>
          <w:szCs w:val="24"/>
        </w:rPr>
        <w:t>представляет собой оценку достиж</w:t>
      </w:r>
      <w:r w:rsidRPr="00F21E55">
        <w:rPr>
          <w:rFonts w:ascii="Times New Roman" w:hAnsi="Times New Roman" w:cs="Times New Roman"/>
          <w:sz w:val="24"/>
          <w:szCs w:val="24"/>
        </w:rPr>
        <w:t>е</w:t>
      </w:r>
      <w:r w:rsidRPr="00F21E55">
        <w:rPr>
          <w:rFonts w:ascii="Times New Roman" w:hAnsi="Times New Roman" w:cs="Times New Roman"/>
          <w:sz w:val="24"/>
          <w:szCs w:val="24"/>
        </w:rPr>
        <w:t>ния планируемых результатов освоения основной образовательной программы, предста</w:t>
      </w:r>
      <w:r w:rsidRPr="00F21E55">
        <w:rPr>
          <w:rFonts w:ascii="Times New Roman" w:hAnsi="Times New Roman" w:cs="Times New Roman"/>
          <w:sz w:val="24"/>
          <w:szCs w:val="24"/>
        </w:rPr>
        <w:t>в</w:t>
      </w:r>
      <w:r w:rsidRPr="00F21E55">
        <w:rPr>
          <w:rFonts w:ascii="Times New Roman" w:hAnsi="Times New Roman" w:cs="Times New Roman"/>
          <w:sz w:val="24"/>
          <w:szCs w:val="24"/>
        </w:rPr>
        <w:t>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развития универсальных учебных действий.</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Формирование метапредметных результатов обеспечивается за счёт основных комп</w:t>
      </w:r>
      <w:r w:rsidRPr="00F21E55">
        <w:rPr>
          <w:rFonts w:ascii="Times New Roman" w:hAnsi="Times New Roman" w:cs="Times New Roman"/>
          <w:sz w:val="24"/>
          <w:szCs w:val="24"/>
        </w:rPr>
        <w:t>о</w:t>
      </w:r>
      <w:r w:rsidRPr="00F21E55">
        <w:rPr>
          <w:rFonts w:ascii="Times New Roman" w:hAnsi="Times New Roman" w:cs="Times New Roman"/>
          <w:sz w:val="24"/>
          <w:szCs w:val="24"/>
        </w:rPr>
        <w:t xml:space="preserve">нентов </w:t>
      </w:r>
      <w:r w:rsidRPr="006E3C4C">
        <w:rPr>
          <w:rFonts w:ascii="Times New Roman" w:hAnsi="Times New Roman" w:cs="Times New Roman"/>
          <w:sz w:val="24"/>
          <w:szCs w:val="24"/>
        </w:rPr>
        <w:t>образовательной деятельности</w:t>
      </w:r>
      <w:r w:rsidRPr="00F21E55">
        <w:rPr>
          <w:rFonts w:ascii="Times New Roman" w:hAnsi="Times New Roman" w:cs="Times New Roman"/>
          <w:sz w:val="24"/>
          <w:szCs w:val="24"/>
        </w:rPr>
        <w:t xml:space="preserve"> — учебных предметов.</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Основным </w:t>
      </w:r>
      <w:r w:rsidRPr="00F21E55">
        <w:rPr>
          <w:rFonts w:ascii="Times New Roman" w:hAnsi="Times New Roman" w:cs="Times New Roman"/>
          <w:b/>
          <w:bCs/>
          <w:sz w:val="24"/>
          <w:szCs w:val="24"/>
        </w:rPr>
        <w:t>объектом</w:t>
      </w:r>
      <w:r w:rsidRPr="00F21E55">
        <w:rPr>
          <w:rFonts w:ascii="Times New Roman" w:hAnsi="Times New Roman" w:cs="Times New Roman"/>
          <w:sz w:val="24"/>
          <w:szCs w:val="24"/>
        </w:rPr>
        <w:t> оценки метапредметных результатов является:</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способность к сотрудничеству и коммуникации;</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способность к решению личностно и социально значимых проблем и воплощению на</w:t>
      </w:r>
      <w:r w:rsidRPr="00F21E55">
        <w:rPr>
          <w:rFonts w:ascii="Times New Roman" w:hAnsi="Times New Roman" w:cs="Times New Roman"/>
          <w:sz w:val="24"/>
          <w:szCs w:val="24"/>
        </w:rPr>
        <w:t>й</w:t>
      </w:r>
      <w:r w:rsidRPr="00F21E55">
        <w:rPr>
          <w:rFonts w:ascii="Times New Roman" w:hAnsi="Times New Roman" w:cs="Times New Roman"/>
          <w:sz w:val="24"/>
          <w:szCs w:val="24"/>
        </w:rPr>
        <w:t>денных решений в практику;</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способность и готовность к использованию ИКТ в целях обучения и развития;</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способность к самоорганизации, саморегуляции и рефлексии.</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w:t>
      </w:r>
      <w:r w:rsidRPr="00F21E55">
        <w:rPr>
          <w:rFonts w:ascii="Times New Roman" w:hAnsi="Times New Roman" w:cs="Times New Roman"/>
          <w:sz w:val="24"/>
          <w:szCs w:val="24"/>
        </w:rPr>
        <w:t>а</w:t>
      </w:r>
      <w:r w:rsidRPr="00F21E55">
        <w:rPr>
          <w:rFonts w:ascii="Times New Roman" w:hAnsi="Times New Roman" w:cs="Times New Roman"/>
          <w:sz w:val="24"/>
          <w:szCs w:val="24"/>
        </w:rPr>
        <w:t>тов является </w:t>
      </w:r>
      <w:r w:rsidRPr="00F21E55">
        <w:rPr>
          <w:rFonts w:ascii="Times New Roman" w:hAnsi="Times New Roman" w:cs="Times New Roman"/>
          <w:i/>
          <w:iCs/>
          <w:sz w:val="24"/>
          <w:szCs w:val="24"/>
        </w:rPr>
        <w:t>защита итогового индивидуального проекта</w:t>
      </w:r>
      <w:r w:rsidRPr="00F21E55">
        <w:rPr>
          <w:rFonts w:ascii="Times New Roman" w:hAnsi="Times New Roman" w:cs="Times New Roman"/>
          <w:sz w:val="24"/>
          <w:szCs w:val="24"/>
        </w:rPr>
        <w:t>.</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Обязательными составляющими системы внутришкольного мониторинга образов</w:t>
      </w:r>
      <w:r w:rsidRPr="00F21E55">
        <w:rPr>
          <w:rFonts w:ascii="Times New Roman" w:hAnsi="Times New Roman" w:cs="Times New Roman"/>
          <w:sz w:val="24"/>
          <w:szCs w:val="24"/>
        </w:rPr>
        <w:t>а</w:t>
      </w:r>
      <w:r w:rsidRPr="00F21E55">
        <w:rPr>
          <w:rFonts w:ascii="Times New Roman" w:hAnsi="Times New Roman" w:cs="Times New Roman"/>
          <w:sz w:val="24"/>
          <w:szCs w:val="24"/>
        </w:rPr>
        <w:t>тельных достижений являются материалы:</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w:t>
      </w:r>
      <w:r w:rsidRPr="00F21E55">
        <w:rPr>
          <w:rFonts w:ascii="Times New Roman" w:hAnsi="Times New Roman" w:cs="Times New Roman"/>
          <w:i/>
          <w:iCs/>
          <w:sz w:val="24"/>
          <w:szCs w:val="24"/>
        </w:rPr>
        <w:t>стартовой диагностики</w:t>
      </w:r>
      <w:r w:rsidRPr="00F21E55">
        <w:rPr>
          <w:rFonts w:ascii="Times New Roman" w:hAnsi="Times New Roman" w:cs="Times New Roman"/>
          <w:sz w:val="24"/>
          <w:szCs w:val="24"/>
        </w:rPr>
        <w:t>;</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текущего выполнения </w:t>
      </w:r>
      <w:r w:rsidRPr="00F21E55">
        <w:rPr>
          <w:rFonts w:ascii="Times New Roman" w:hAnsi="Times New Roman" w:cs="Times New Roman"/>
          <w:i/>
          <w:iCs/>
          <w:sz w:val="24"/>
          <w:szCs w:val="24"/>
        </w:rPr>
        <w:t xml:space="preserve"> исследований и проектов</w:t>
      </w:r>
      <w:r w:rsidRPr="00F21E55">
        <w:rPr>
          <w:rFonts w:ascii="Times New Roman" w:hAnsi="Times New Roman" w:cs="Times New Roman"/>
          <w:sz w:val="24"/>
          <w:szCs w:val="24"/>
        </w:rPr>
        <w:t>;</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w:t>
      </w:r>
      <w:r w:rsidRPr="00F21E55">
        <w:rPr>
          <w:rFonts w:ascii="Times New Roman" w:hAnsi="Times New Roman" w:cs="Times New Roman"/>
          <w:i/>
          <w:iCs/>
          <w:sz w:val="24"/>
          <w:szCs w:val="24"/>
        </w:rPr>
        <w:t>промежуточных и итоговых комплексных работ на межпредметной основе</w:t>
      </w:r>
      <w:r w:rsidRPr="00F21E55">
        <w:rPr>
          <w:rFonts w:ascii="Times New Roman" w:hAnsi="Times New Roman" w:cs="Times New Roman"/>
          <w:sz w:val="24"/>
          <w:szCs w:val="24"/>
        </w:rPr>
        <w:t>, напра</w:t>
      </w:r>
      <w:r w:rsidRPr="00F21E55">
        <w:rPr>
          <w:rFonts w:ascii="Times New Roman" w:hAnsi="Times New Roman" w:cs="Times New Roman"/>
          <w:sz w:val="24"/>
          <w:szCs w:val="24"/>
        </w:rPr>
        <w:t>в</w:t>
      </w:r>
      <w:r w:rsidRPr="00F21E55">
        <w:rPr>
          <w:rFonts w:ascii="Times New Roman" w:hAnsi="Times New Roman" w:cs="Times New Roman"/>
          <w:sz w:val="24"/>
          <w:szCs w:val="24"/>
        </w:rPr>
        <w:t>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текущего выполнения выборочных </w:t>
      </w:r>
      <w:r w:rsidRPr="00F21E55">
        <w:rPr>
          <w:rFonts w:ascii="Times New Roman" w:hAnsi="Times New Roman" w:cs="Times New Roman"/>
          <w:i/>
          <w:iCs/>
          <w:sz w:val="24"/>
          <w:szCs w:val="24"/>
        </w:rPr>
        <w:t>учебно-практических и учебно-познавательных зад</w:t>
      </w:r>
      <w:r w:rsidRPr="00F21E55">
        <w:rPr>
          <w:rFonts w:ascii="Times New Roman" w:hAnsi="Times New Roman" w:cs="Times New Roman"/>
          <w:i/>
          <w:iCs/>
          <w:sz w:val="24"/>
          <w:szCs w:val="24"/>
        </w:rPr>
        <w:t>а</w:t>
      </w:r>
      <w:r w:rsidRPr="00F21E55">
        <w:rPr>
          <w:rFonts w:ascii="Times New Roman" w:hAnsi="Times New Roman" w:cs="Times New Roman"/>
          <w:i/>
          <w:iCs/>
          <w:sz w:val="24"/>
          <w:szCs w:val="24"/>
        </w:rPr>
        <w:t>ний</w:t>
      </w:r>
      <w:r w:rsidRPr="00F21E55">
        <w:rPr>
          <w:rFonts w:ascii="Times New Roman" w:hAnsi="Times New Roman" w:cs="Times New Roman"/>
          <w:sz w:val="24"/>
          <w:szCs w:val="24"/>
        </w:rPr>
        <w:t>, творческих работ;</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i/>
          <w:iCs/>
          <w:sz w:val="24"/>
          <w:szCs w:val="24"/>
        </w:rPr>
        <w:t>• защиты итогового индивидуального проекта </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i/>
          <w:iCs/>
          <w:sz w:val="24"/>
          <w:szCs w:val="24"/>
        </w:rPr>
        <w:t>• защиты ученического портф</w:t>
      </w:r>
      <w:r>
        <w:rPr>
          <w:rFonts w:ascii="Times New Roman" w:hAnsi="Times New Roman" w:cs="Times New Roman"/>
          <w:i/>
          <w:iCs/>
          <w:sz w:val="24"/>
          <w:szCs w:val="24"/>
        </w:rPr>
        <w:t>еля</w:t>
      </w:r>
      <w:r w:rsidRPr="00F21E55">
        <w:rPr>
          <w:rFonts w:ascii="Times New Roman" w:hAnsi="Times New Roman" w:cs="Times New Roman"/>
          <w:i/>
          <w:iCs/>
          <w:sz w:val="24"/>
          <w:szCs w:val="24"/>
        </w:rPr>
        <w:t>.</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Портфель </w:t>
      </w:r>
      <w:r w:rsidRPr="00F21E55">
        <w:rPr>
          <w:rFonts w:ascii="Times New Roman" w:hAnsi="Times New Roman" w:cs="Times New Roman"/>
          <w:sz w:val="24"/>
          <w:szCs w:val="24"/>
        </w:rPr>
        <w:t>достижений представляет собой специально организованную подборку р</w:t>
      </w:r>
      <w:r w:rsidRPr="00F21E55">
        <w:rPr>
          <w:rFonts w:ascii="Times New Roman" w:hAnsi="Times New Roman" w:cs="Times New Roman"/>
          <w:sz w:val="24"/>
          <w:szCs w:val="24"/>
        </w:rPr>
        <w:t>а</w:t>
      </w:r>
      <w:r w:rsidRPr="00F21E55">
        <w:rPr>
          <w:rFonts w:ascii="Times New Roman" w:hAnsi="Times New Roman" w:cs="Times New Roman"/>
          <w:sz w:val="24"/>
          <w:szCs w:val="24"/>
        </w:rPr>
        <w:t>бот, которые демонстрируют усилия, прогресс и достижения обучающегося в интересу</w:t>
      </w:r>
      <w:r w:rsidRPr="00F21E55">
        <w:rPr>
          <w:rFonts w:ascii="Times New Roman" w:hAnsi="Times New Roman" w:cs="Times New Roman"/>
          <w:sz w:val="24"/>
          <w:szCs w:val="24"/>
        </w:rPr>
        <w:t>ю</w:t>
      </w:r>
      <w:r w:rsidRPr="00F21E55">
        <w:rPr>
          <w:rFonts w:ascii="Times New Roman" w:hAnsi="Times New Roman" w:cs="Times New Roman"/>
          <w:sz w:val="24"/>
          <w:szCs w:val="24"/>
        </w:rPr>
        <w:t>щих его областях.</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 состав портфель </w:t>
      </w:r>
      <w:r w:rsidRPr="00F21E55">
        <w:rPr>
          <w:rFonts w:ascii="Times New Roman" w:hAnsi="Times New Roman" w:cs="Times New Roman"/>
          <w:sz w:val="24"/>
          <w:szCs w:val="24"/>
        </w:rPr>
        <w:t xml:space="preserve"> достижений включаются результаты, достигнутые обучающимся:</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в ходе учебной деятельности,</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и в иных формах активности: творческой, социальной, коммуникативной, физкул</w:t>
      </w:r>
      <w:r w:rsidRPr="00F21E55">
        <w:rPr>
          <w:rFonts w:ascii="Times New Roman" w:hAnsi="Times New Roman" w:cs="Times New Roman"/>
          <w:sz w:val="24"/>
          <w:szCs w:val="24"/>
        </w:rPr>
        <w:t>ь</w:t>
      </w:r>
      <w:r w:rsidRPr="00F21E55">
        <w:rPr>
          <w:rFonts w:ascii="Times New Roman" w:hAnsi="Times New Roman" w:cs="Times New Roman"/>
          <w:sz w:val="24"/>
          <w:szCs w:val="24"/>
        </w:rPr>
        <w:t>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w:t>
      </w:r>
      <w:r w:rsidRPr="00F21E55">
        <w:rPr>
          <w:rFonts w:ascii="Times New Roman" w:hAnsi="Times New Roman" w:cs="Times New Roman"/>
          <w:sz w:val="24"/>
          <w:szCs w:val="24"/>
        </w:rPr>
        <w:t>е</w:t>
      </w:r>
      <w:r w:rsidRPr="00F21E55">
        <w:rPr>
          <w:rFonts w:ascii="Times New Roman" w:hAnsi="Times New Roman" w:cs="Times New Roman"/>
          <w:sz w:val="24"/>
          <w:szCs w:val="24"/>
        </w:rPr>
        <w:t>ские работы.</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Особенности оценки предметных результатов</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Оценка предметных результатов</w:t>
      </w:r>
      <w:r w:rsidRPr="00F21E55">
        <w:rPr>
          <w:rFonts w:ascii="Times New Roman" w:hAnsi="Times New Roman" w:cs="Times New Roman"/>
          <w:b/>
          <w:bCs/>
          <w:sz w:val="24"/>
          <w:szCs w:val="24"/>
        </w:rPr>
        <w:t> </w:t>
      </w:r>
      <w:r w:rsidRPr="00F21E55">
        <w:rPr>
          <w:rFonts w:ascii="Times New Roman" w:hAnsi="Times New Roman" w:cs="Times New Roman"/>
          <w:sz w:val="24"/>
          <w:szCs w:val="24"/>
        </w:rPr>
        <w:t>представляет собой оценку достижения обучающи</w:t>
      </w:r>
      <w:r w:rsidRPr="00F21E55">
        <w:rPr>
          <w:rFonts w:ascii="Times New Roman" w:hAnsi="Times New Roman" w:cs="Times New Roman"/>
          <w:sz w:val="24"/>
          <w:szCs w:val="24"/>
        </w:rPr>
        <w:t>м</w:t>
      </w:r>
      <w:r w:rsidRPr="00F21E55">
        <w:rPr>
          <w:rFonts w:ascii="Times New Roman" w:hAnsi="Times New Roman" w:cs="Times New Roman"/>
          <w:sz w:val="24"/>
          <w:szCs w:val="24"/>
        </w:rPr>
        <w:t>ся планируемых результатов по отдельным предметам.</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xml:space="preserve">Формирование этих результатов обеспечивается за счёт основных компонентов </w:t>
      </w:r>
      <w:r w:rsidRPr="006E3C4C">
        <w:rPr>
          <w:rFonts w:ascii="Times New Roman" w:hAnsi="Times New Roman" w:cs="Times New Roman"/>
          <w:sz w:val="24"/>
          <w:szCs w:val="24"/>
        </w:rPr>
        <w:t>обр</w:t>
      </w:r>
      <w:r w:rsidRPr="006E3C4C">
        <w:rPr>
          <w:rFonts w:ascii="Times New Roman" w:hAnsi="Times New Roman" w:cs="Times New Roman"/>
          <w:sz w:val="24"/>
          <w:szCs w:val="24"/>
        </w:rPr>
        <w:t>а</w:t>
      </w:r>
      <w:r w:rsidRPr="006E3C4C">
        <w:rPr>
          <w:rFonts w:ascii="Times New Roman" w:hAnsi="Times New Roman" w:cs="Times New Roman"/>
          <w:sz w:val="24"/>
          <w:szCs w:val="24"/>
        </w:rPr>
        <w:t>зовательной деятельности — учебных</w:t>
      </w:r>
      <w:r w:rsidRPr="00F21E55">
        <w:rPr>
          <w:rFonts w:ascii="Times New Roman" w:hAnsi="Times New Roman" w:cs="Times New Roman"/>
          <w:sz w:val="24"/>
          <w:szCs w:val="24"/>
        </w:rPr>
        <w:t xml:space="preserve"> предметов.</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Основным </w:t>
      </w:r>
      <w:r w:rsidRPr="00F21E55">
        <w:rPr>
          <w:rFonts w:ascii="Times New Roman" w:hAnsi="Times New Roman" w:cs="Times New Roman"/>
          <w:b/>
          <w:bCs/>
          <w:sz w:val="24"/>
          <w:szCs w:val="24"/>
        </w:rPr>
        <w:t>объектом</w:t>
      </w:r>
      <w:r w:rsidRPr="00F21E55">
        <w:rPr>
          <w:rFonts w:ascii="Times New Roman" w:hAnsi="Times New Roman" w:cs="Times New Roman"/>
          <w:sz w:val="24"/>
          <w:szCs w:val="24"/>
        </w:rPr>
        <w:t> оценки предметных результатов является способность к реш</w:t>
      </w:r>
      <w:r w:rsidRPr="00F21E55">
        <w:rPr>
          <w:rFonts w:ascii="Times New Roman" w:hAnsi="Times New Roman" w:cs="Times New Roman"/>
          <w:sz w:val="24"/>
          <w:szCs w:val="24"/>
        </w:rPr>
        <w:t>е</w:t>
      </w:r>
      <w:r w:rsidRPr="00F21E55">
        <w:rPr>
          <w:rFonts w:ascii="Times New Roman" w:hAnsi="Times New Roman" w:cs="Times New Roman"/>
          <w:sz w:val="24"/>
          <w:szCs w:val="24"/>
        </w:rPr>
        <w:t>нию учебно-познавательных и учебно-практических задач, основанных на изучаемом учебном материале, с использованием способов метапредметных (познавательных, рег</w:t>
      </w:r>
      <w:r w:rsidRPr="00F21E55">
        <w:rPr>
          <w:rFonts w:ascii="Times New Roman" w:hAnsi="Times New Roman" w:cs="Times New Roman"/>
          <w:sz w:val="24"/>
          <w:szCs w:val="24"/>
        </w:rPr>
        <w:t>у</w:t>
      </w:r>
      <w:r w:rsidRPr="00F21E55">
        <w:rPr>
          <w:rFonts w:ascii="Times New Roman" w:hAnsi="Times New Roman" w:cs="Times New Roman"/>
          <w:sz w:val="24"/>
          <w:szCs w:val="24"/>
        </w:rPr>
        <w:t>лятивных, коммуникативных) действий.</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Система оценки предметных результатов освоения учебных программ с учётом уро</w:t>
      </w:r>
      <w:r w:rsidRPr="00F21E55">
        <w:rPr>
          <w:rFonts w:ascii="Times New Roman" w:hAnsi="Times New Roman" w:cs="Times New Roman"/>
          <w:sz w:val="24"/>
          <w:szCs w:val="24"/>
        </w:rPr>
        <w:t>в</w:t>
      </w:r>
      <w:r w:rsidRPr="00F21E55">
        <w:rPr>
          <w:rFonts w:ascii="Times New Roman" w:hAnsi="Times New Roman" w:cs="Times New Roman"/>
          <w:sz w:val="24"/>
          <w:szCs w:val="24"/>
        </w:rPr>
        <w:t>невого подхода, принятого в Стандарте, предполагает </w:t>
      </w:r>
      <w:r w:rsidRPr="00F21E55">
        <w:rPr>
          <w:rFonts w:ascii="Times New Roman" w:hAnsi="Times New Roman" w:cs="Times New Roman"/>
          <w:b/>
          <w:bCs/>
          <w:sz w:val="24"/>
          <w:szCs w:val="24"/>
        </w:rPr>
        <w:t>выделение базового уровня до</w:t>
      </w:r>
      <w:r w:rsidRPr="00F21E55">
        <w:rPr>
          <w:rFonts w:ascii="Times New Roman" w:hAnsi="Times New Roman" w:cs="Times New Roman"/>
          <w:b/>
          <w:bCs/>
          <w:sz w:val="24"/>
          <w:szCs w:val="24"/>
        </w:rPr>
        <w:t>с</w:t>
      </w:r>
      <w:r w:rsidRPr="00F21E55">
        <w:rPr>
          <w:rFonts w:ascii="Times New Roman" w:hAnsi="Times New Roman" w:cs="Times New Roman"/>
          <w:b/>
          <w:bCs/>
          <w:sz w:val="24"/>
          <w:szCs w:val="24"/>
        </w:rPr>
        <w:t>тижений как точки отсчёта</w:t>
      </w:r>
      <w:r w:rsidRPr="00F21E55">
        <w:rPr>
          <w:rFonts w:ascii="Times New Roman" w:hAnsi="Times New Roman" w:cs="Times New Roman"/>
          <w:sz w:val="24"/>
          <w:szCs w:val="24"/>
        </w:rPr>
        <w:t> при построении всей системы оценки и организации инд</w:t>
      </w:r>
      <w:r w:rsidRPr="00F21E55">
        <w:rPr>
          <w:rFonts w:ascii="Times New Roman" w:hAnsi="Times New Roman" w:cs="Times New Roman"/>
          <w:sz w:val="24"/>
          <w:szCs w:val="24"/>
        </w:rPr>
        <w:t>и</w:t>
      </w:r>
      <w:r w:rsidRPr="00F21E55">
        <w:rPr>
          <w:rFonts w:ascii="Times New Roman" w:hAnsi="Times New Roman" w:cs="Times New Roman"/>
          <w:sz w:val="24"/>
          <w:szCs w:val="24"/>
        </w:rPr>
        <w:t>видуальной работы с обучающимися.</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Для описания достижений обучающихся устанавливаются следующие 4 уровня:</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Базовый уровень достижений</w:t>
      </w:r>
      <w:r w:rsidRPr="00F21E55">
        <w:rPr>
          <w:rFonts w:ascii="Times New Roman" w:hAnsi="Times New Roman" w:cs="Times New Roman"/>
          <w:sz w:val="24"/>
          <w:szCs w:val="24"/>
        </w:rPr>
        <w:t> — уровень, который демонстрирует освоение уче</w:t>
      </w:r>
      <w:r w:rsidRPr="00F21E55">
        <w:rPr>
          <w:rFonts w:ascii="Times New Roman" w:hAnsi="Times New Roman" w:cs="Times New Roman"/>
          <w:sz w:val="24"/>
          <w:szCs w:val="24"/>
        </w:rPr>
        <w:t>б</w:t>
      </w:r>
      <w:r w:rsidRPr="00F21E55">
        <w:rPr>
          <w:rFonts w:ascii="Times New Roman" w:hAnsi="Times New Roman" w:cs="Times New Roman"/>
          <w:sz w:val="24"/>
          <w:szCs w:val="24"/>
        </w:rPr>
        <w:t>ных действий с опорной системой знаний в рамках диапазона (круга) выделенных задач. Овладение базовым уровнем является достаточным для п</w:t>
      </w:r>
      <w:r>
        <w:rPr>
          <w:rFonts w:ascii="Times New Roman" w:hAnsi="Times New Roman" w:cs="Times New Roman"/>
          <w:sz w:val="24"/>
          <w:szCs w:val="24"/>
        </w:rPr>
        <w:t>родолжения обучения на сл</w:t>
      </w:r>
      <w:r>
        <w:rPr>
          <w:rFonts w:ascii="Times New Roman" w:hAnsi="Times New Roman" w:cs="Times New Roman"/>
          <w:sz w:val="24"/>
          <w:szCs w:val="24"/>
        </w:rPr>
        <w:t>е</w:t>
      </w:r>
      <w:r>
        <w:rPr>
          <w:rFonts w:ascii="Times New Roman" w:hAnsi="Times New Roman" w:cs="Times New Roman"/>
          <w:sz w:val="24"/>
          <w:szCs w:val="24"/>
        </w:rPr>
        <w:t xml:space="preserve">дующем </w:t>
      </w:r>
      <w:r w:rsidRPr="006E3C4C">
        <w:rPr>
          <w:rFonts w:ascii="Times New Roman" w:hAnsi="Times New Roman" w:cs="Times New Roman"/>
          <w:sz w:val="24"/>
          <w:szCs w:val="24"/>
        </w:rPr>
        <w:t>уровне образования, но не по профильному направлению. Достижению базового уровня соответствует</w:t>
      </w:r>
      <w:r w:rsidRPr="00F21E55">
        <w:rPr>
          <w:rFonts w:ascii="Times New Roman" w:hAnsi="Times New Roman" w:cs="Times New Roman"/>
          <w:sz w:val="24"/>
          <w:szCs w:val="24"/>
        </w:rPr>
        <w:t xml:space="preserve"> отметка «удовлетворительно» (или отметка «3», отметка «зачтено»).</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w:t>
      </w:r>
      <w:r w:rsidRPr="00F21E55">
        <w:rPr>
          <w:rFonts w:ascii="Times New Roman" w:hAnsi="Times New Roman" w:cs="Times New Roman"/>
          <w:b/>
          <w:bCs/>
          <w:sz w:val="24"/>
          <w:szCs w:val="24"/>
        </w:rPr>
        <w:t>повышенный</w:t>
      </w:r>
      <w:r w:rsidRPr="00F21E55">
        <w:rPr>
          <w:rFonts w:ascii="Times New Roman" w:hAnsi="Times New Roman" w:cs="Times New Roman"/>
          <w:sz w:val="24"/>
          <w:szCs w:val="24"/>
        </w:rPr>
        <w:t> </w:t>
      </w:r>
      <w:r w:rsidRPr="00F21E55">
        <w:rPr>
          <w:rFonts w:ascii="Times New Roman" w:hAnsi="Times New Roman" w:cs="Times New Roman"/>
          <w:b/>
          <w:bCs/>
          <w:sz w:val="24"/>
          <w:szCs w:val="24"/>
        </w:rPr>
        <w:t>уровень</w:t>
      </w:r>
      <w:r w:rsidRPr="00F21E55">
        <w:rPr>
          <w:rFonts w:ascii="Times New Roman" w:hAnsi="Times New Roman" w:cs="Times New Roman"/>
          <w:sz w:val="24"/>
          <w:szCs w:val="24"/>
        </w:rPr>
        <w:t> достижения планируемых результатов, оценка «хорошо» (отме</w:t>
      </w:r>
      <w:r w:rsidRPr="00F21E55">
        <w:rPr>
          <w:rFonts w:ascii="Times New Roman" w:hAnsi="Times New Roman" w:cs="Times New Roman"/>
          <w:sz w:val="24"/>
          <w:szCs w:val="24"/>
        </w:rPr>
        <w:t>т</w:t>
      </w:r>
      <w:r w:rsidRPr="00F21E55">
        <w:rPr>
          <w:rFonts w:ascii="Times New Roman" w:hAnsi="Times New Roman" w:cs="Times New Roman"/>
          <w:sz w:val="24"/>
          <w:szCs w:val="24"/>
        </w:rPr>
        <w:t>ка «4»);</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w:t>
      </w:r>
      <w:r w:rsidRPr="00F21E55">
        <w:rPr>
          <w:rFonts w:ascii="Times New Roman" w:hAnsi="Times New Roman" w:cs="Times New Roman"/>
          <w:b/>
          <w:bCs/>
          <w:sz w:val="24"/>
          <w:szCs w:val="24"/>
        </w:rPr>
        <w:t>высокий уровень </w:t>
      </w:r>
      <w:r w:rsidRPr="00F21E55">
        <w:rPr>
          <w:rFonts w:ascii="Times New Roman" w:hAnsi="Times New Roman" w:cs="Times New Roman"/>
          <w:sz w:val="24"/>
          <w:szCs w:val="24"/>
        </w:rPr>
        <w:t>достижения планируемых результатов, оценка «отлично» (отметка «5»).</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Индивидуальные траектории обучения обучающихся, демонстрирующих повыше</w:t>
      </w:r>
      <w:r w:rsidRPr="00F21E55">
        <w:rPr>
          <w:rFonts w:ascii="Times New Roman" w:hAnsi="Times New Roman" w:cs="Times New Roman"/>
          <w:sz w:val="24"/>
          <w:szCs w:val="24"/>
        </w:rPr>
        <w:t>н</w:t>
      </w:r>
      <w:r w:rsidRPr="00F21E55">
        <w:rPr>
          <w:rFonts w:ascii="Times New Roman" w:hAnsi="Times New Roman" w:cs="Times New Roman"/>
          <w:sz w:val="24"/>
          <w:szCs w:val="24"/>
        </w:rPr>
        <w:t>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w:t>
      </w:r>
      <w:r w:rsidRPr="00F21E55">
        <w:rPr>
          <w:rFonts w:ascii="Times New Roman" w:hAnsi="Times New Roman" w:cs="Times New Roman"/>
          <w:b/>
          <w:bCs/>
          <w:sz w:val="24"/>
          <w:szCs w:val="24"/>
        </w:rPr>
        <w:t>низкий уровень</w:t>
      </w:r>
      <w:r w:rsidRPr="00F21E55">
        <w:rPr>
          <w:rFonts w:ascii="Times New Roman" w:hAnsi="Times New Roman" w:cs="Times New Roman"/>
          <w:sz w:val="24"/>
          <w:szCs w:val="24"/>
        </w:rPr>
        <w:t> достижений, оценка «неудовлетворительно» (отметка «2»);</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Нормы оценки в соответствии с выделенными уровнями описаны в рабочих програ</w:t>
      </w:r>
      <w:r w:rsidRPr="00F21E55">
        <w:rPr>
          <w:rFonts w:ascii="Times New Roman" w:hAnsi="Times New Roman" w:cs="Times New Roman"/>
          <w:sz w:val="24"/>
          <w:szCs w:val="24"/>
        </w:rPr>
        <w:t>м</w:t>
      </w:r>
      <w:r w:rsidRPr="00F21E55">
        <w:rPr>
          <w:rFonts w:ascii="Times New Roman" w:hAnsi="Times New Roman" w:cs="Times New Roman"/>
          <w:sz w:val="24"/>
          <w:szCs w:val="24"/>
        </w:rPr>
        <w:t>мах по отдельным учебным предметам.</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Система внутришкольного мониторинга образовательных достижений и пор</w:t>
      </w:r>
      <w:r w:rsidRPr="00F21E55">
        <w:rPr>
          <w:rFonts w:ascii="Times New Roman" w:hAnsi="Times New Roman" w:cs="Times New Roman"/>
          <w:b/>
          <w:bCs/>
          <w:sz w:val="24"/>
          <w:szCs w:val="24"/>
        </w:rPr>
        <w:t>т</w:t>
      </w:r>
      <w:r>
        <w:rPr>
          <w:rFonts w:ascii="Times New Roman" w:hAnsi="Times New Roman" w:cs="Times New Roman"/>
          <w:b/>
          <w:bCs/>
          <w:sz w:val="24"/>
          <w:szCs w:val="24"/>
        </w:rPr>
        <w:t>фель</w:t>
      </w:r>
      <w:r w:rsidRPr="00F21E55">
        <w:rPr>
          <w:rFonts w:ascii="Times New Roman" w:hAnsi="Times New Roman" w:cs="Times New Roman"/>
          <w:b/>
          <w:bCs/>
          <w:sz w:val="24"/>
          <w:szCs w:val="24"/>
        </w:rPr>
        <w:t xml:space="preserve"> достижений как инструменты динамики образовательных достижений</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w:t>
      </w:r>
      <w:r w:rsidRPr="00F21E55">
        <w:rPr>
          <w:rFonts w:ascii="Times New Roman" w:hAnsi="Times New Roman" w:cs="Times New Roman"/>
          <w:sz w:val="24"/>
          <w:szCs w:val="24"/>
        </w:rPr>
        <w:t>а</w:t>
      </w:r>
      <w:r w:rsidRPr="00F21E55">
        <w:rPr>
          <w:rFonts w:ascii="Times New Roman" w:hAnsi="Times New Roman" w:cs="Times New Roman"/>
          <w:sz w:val="24"/>
          <w:szCs w:val="24"/>
        </w:rPr>
        <w:t>лы стартовой диагностики и материалы, фиксирующие текущие и промежуточные уче</w:t>
      </w:r>
      <w:r w:rsidRPr="00F21E55">
        <w:rPr>
          <w:rFonts w:ascii="Times New Roman" w:hAnsi="Times New Roman" w:cs="Times New Roman"/>
          <w:sz w:val="24"/>
          <w:szCs w:val="24"/>
        </w:rPr>
        <w:t>б</w:t>
      </w:r>
      <w:r w:rsidRPr="00F21E55">
        <w:rPr>
          <w:rFonts w:ascii="Times New Roman" w:hAnsi="Times New Roman" w:cs="Times New Roman"/>
          <w:sz w:val="24"/>
          <w:szCs w:val="24"/>
        </w:rPr>
        <w:lastRenderedPageBreak/>
        <w:t>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w:t>
      </w:r>
      <w:r w:rsidRPr="00F21E55">
        <w:rPr>
          <w:rFonts w:ascii="Times New Roman" w:hAnsi="Times New Roman" w:cs="Times New Roman"/>
          <w:sz w:val="24"/>
          <w:szCs w:val="24"/>
        </w:rPr>
        <w:t>а</w:t>
      </w:r>
      <w:r w:rsidRPr="00F21E55">
        <w:rPr>
          <w:rFonts w:ascii="Times New Roman" w:hAnsi="Times New Roman" w:cs="Times New Roman"/>
          <w:sz w:val="24"/>
          <w:szCs w:val="24"/>
        </w:rPr>
        <w:t>предметными действиями и предметным содержанием.</w:t>
      </w:r>
    </w:p>
    <w:p w:rsidR="005A66CA"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Внутришкольный мониторинг образовательных достижений ведётся каждым учит</w:t>
      </w:r>
      <w:r w:rsidRPr="00F21E55">
        <w:rPr>
          <w:rFonts w:ascii="Times New Roman" w:hAnsi="Times New Roman" w:cs="Times New Roman"/>
          <w:sz w:val="24"/>
          <w:szCs w:val="24"/>
        </w:rPr>
        <w:t>е</w:t>
      </w:r>
      <w:r w:rsidRPr="00F21E55">
        <w:rPr>
          <w:rFonts w:ascii="Times New Roman" w:hAnsi="Times New Roman" w:cs="Times New Roman"/>
          <w:sz w:val="24"/>
          <w:szCs w:val="24"/>
        </w:rPr>
        <w:t>лем-предметником и фиксируется с помощью оценочных листов, мониторингов, классных журналов, дневников учащихся на бумажных или электронных носителях.</w:t>
      </w:r>
    </w:p>
    <w:p w:rsidR="005A66CA" w:rsidRPr="00C1532E" w:rsidRDefault="005A66CA" w:rsidP="00C1532E">
      <w:pPr>
        <w:pStyle w:val="221"/>
        <w:keepNext/>
        <w:keepLines/>
        <w:shd w:val="clear" w:color="auto" w:fill="auto"/>
        <w:spacing w:before="0" w:after="0" w:line="240" w:lineRule="auto"/>
        <w:ind w:firstLine="454"/>
        <w:jc w:val="left"/>
        <w:rPr>
          <w:rFonts w:ascii="Times New Roman" w:hAnsi="Times New Roman"/>
          <w:sz w:val="24"/>
          <w:szCs w:val="24"/>
        </w:rPr>
      </w:pPr>
      <w:r w:rsidRPr="00C1532E">
        <w:rPr>
          <w:rStyle w:val="226"/>
          <w:rFonts w:ascii="Times New Roman" w:hAnsi="Times New Roman"/>
          <w:sz w:val="24"/>
          <w:szCs w:val="24"/>
        </w:rPr>
        <w:t>Итоговая оценка выпускника и её</w:t>
      </w:r>
      <w:r w:rsidRPr="00C1532E">
        <w:rPr>
          <w:rStyle w:val="225"/>
          <w:rFonts w:ascii="Times New Roman" w:hAnsi="Times New Roman"/>
          <w:sz w:val="24"/>
          <w:szCs w:val="24"/>
        </w:rPr>
        <w:t xml:space="preserve"> </w:t>
      </w:r>
      <w:r w:rsidRPr="00C1532E">
        <w:rPr>
          <w:rStyle w:val="226"/>
          <w:rFonts w:ascii="Times New Roman" w:hAnsi="Times New Roman"/>
          <w:sz w:val="24"/>
          <w:szCs w:val="24"/>
        </w:rPr>
        <w:t>использование при переходе от основного</w:t>
      </w:r>
      <w:r w:rsidRPr="00C1532E">
        <w:rPr>
          <w:rStyle w:val="225"/>
          <w:rFonts w:ascii="Times New Roman" w:hAnsi="Times New Roman"/>
          <w:sz w:val="24"/>
          <w:szCs w:val="24"/>
        </w:rPr>
        <w:t xml:space="preserve"> </w:t>
      </w:r>
      <w:r>
        <w:rPr>
          <w:rStyle w:val="226"/>
          <w:rFonts w:ascii="Times New Roman" w:hAnsi="Times New Roman"/>
          <w:sz w:val="24"/>
          <w:szCs w:val="24"/>
        </w:rPr>
        <w:t>к сре</w:t>
      </w:r>
      <w:r>
        <w:rPr>
          <w:rStyle w:val="226"/>
          <w:rFonts w:ascii="Times New Roman" w:hAnsi="Times New Roman"/>
          <w:sz w:val="24"/>
          <w:szCs w:val="24"/>
        </w:rPr>
        <w:t>д</w:t>
      </w:r>
      <w:r>
        <w:rPr>
          <w:rStyle w:val="226"/>
          <w:rFonts w:ascii="Times New Roman" w:hAnsi="Times New Roman"/>
          <w:sz w:val="24"/>
          <w:szCs w:val="24"/>
        </w:rPr>
        <w:t>нему полному</w:t>
      </w:r>
      <w:r w:rsidRPr="00C1532E">
        <w:rPr>
          <w:rStyle w:val="226"/>
          <w:rFonts w:ascii="Times New Roman" w:hAnsi="Times New Roman"/>
          <w:sz w:val="24"/>
          <w:szCs w:val="24"/>
        </w:rPr>
        <w:t xml:space="preserve"> общему образованию</w:t>
      </w:r>
    </w:p>
    <w:p w:rsidR="005A66CA" w:rsidRPr="00C1532E" w:rsidRDefault="005A66CA" w:rsidP="00C1532E">
      <w:pPr>
        <w:pStyle w:val="ac"/>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На итоговую оценку </w:t>
      </w:r>
      <w:r w:rsidRPr="006E3C4C">
        <w:rPr>
          <w:rFonts w:ascii="Times New Roman" w:hAnsi="Times New Roman" w:cs="Times New Roman"/>
          <w:sz w:val="24"/>
          <w:szCs w:val="24"/>
        </w:rPr>
        <w:t>при получении  основного</w:t>
      </w:r>
      <w:r w:rsidRPr="00C1532E">
        <w:rPr>
          <w:rFonts w:ascii="Times New Roman" w:hAnsi="Times New Roman" w:cs="Times New Roman"/>
          <w:sz w:val="24"/>
          <w:szCs w:val="24"/>
        </w:rPr>
        <w:t xml:space="preserve"> общего образования выносятся</w:t>
      </w:r>
      <w:r w:rsidRPr="00C1532E">
        <w:rPr>
          <w:rStyle w:val="af5"/>
          <w:sz w:val="24"/>
          <w:szCs w:val="24"/>
        </w:rPr>
        <w:t xml:space="preserve"> тол</w:t>
      </w:r>
      <w:r w:rsidRPr="00C1532E">
        <w:rPr>
          <w:rStyle w:val="af5"/>
          <w:sz w:val="24"/>
          <w:szCs w:val="24"/>
        </w:rPr>
        <w:t>ь</w:t>
      </w:r>
      <w:r w:rsidRPr="00C1532E">
        <w:rPr>
          <w:rStyle w:val="af5"/>
          <w:sz w:val="24"/>
          <w:szCs w:val="24"/>
        </w:rPr>
        <w:t>ко предметные и метапредметные результаты,</w:t>
      </w:r>
      <w:r w:rsidRPr="00C1532E">
        <w:rPr>
          <w:rFonts w:ascii="Times New Roman" w:hAnsi="Times New Roman" w:cs="Times New Roman"/>
          <w:sz w:val="24"/>
          <w:szCs w:val="24"/>
        </w:rPr>
        <w:t xml:space="preserve"> описанные в разделе «Выпускник на</w:t>
      </w:r>
      <w:r w:rsidRPr="00C1532E">
        <w:rPr>
          <w:rFonts w:ascii="Times New Roman" w:hAnsi="Times New Roman" w:cs="Times New Roman"/>
          <w:sz w:val="24"/>
          <w:szCs w:val="24"/>
        </w:rPr>
        <w:t>у</w:t>
      </w:r>
      <w:r w:rsidRPr="00C1532E">
        <w:rPr>
          <w:rFonts w:ascii="Times New Roman" w:hAnsi="Times New Roman" w:cs="Times New Roman"/>
          <w:sz w:val="24"/>
          <w:szCs w:val="24"/>
        </w:rPr>
        <w:t>чится» планируемых результатов основного общего образования.</w:t>
      </w:r>
    </w:p>
    <w:p w:rsidR="005A66CA" w:rsidRPr="00C1532E" w:rsidRDefault="005A66CA" w:rsidP="00C1532E">
      <w:pPr>
        <w:pStyle w:val="ac"/>
        <w:spacing w:after="0" w:line="240" w:lineRule="auto"/>
        <w:ind w:firstLine="454"/>
        <w:jc w:val="both"/>
        <w:rPr>
          <w:rFonts w:ascii="Times New Roman" w:hAnsi="Times New Roman" w:cs="Times New Roman"/>
          <w:sz w:val="24"/>
          <w:szCs w:val="24"/>
        </w:rPr>
      </w:pPr>
      <w:r w:rsidRPr="00C1532E">
        <w:rPr>
          <w:rFonts w:ascii="Times New Roman" w:hAnsi="Times New Roman" w:cs="Times New Roman"/>
          <w:sz w:val="24"/>
          <w:szCs w:val="24"/>
        </w:rPr>
        <w:t>Итоговая оценка выпускника формируется на основе:</w:t>
      </w:r>
    </w:p>
    <w:p w:rsidR="005A66CA" w:rsidRPr="00C1532E" w:rsidRDefault="005A66CA" w:rsidP="00C1532E">
      <w:pPr>
        <w:pStyle w:val="ac"/>
        <w:tabs>
          <w:tab w:val="left" w:pos="634"/>
        </w:tabs>
        <w:spacing w:after="0" w:line="240" w:lineRule="auto"/>
        <w:ind w:firstLine="454"/>
        <w:jc w:val="both"/>
        <w:rPr>
          <w:rFonts w:ascii="Times New Roman" w:hAnsi="Times New Roman" w:cs="Times New Roman"/>
          <w:sz w:val="24"/>
          <w:szCs w:val="24"/>
        </w:rPr>
      </w:pPr>
      <w:r w:rsidRPr="00C1532E">
        <w:rPr>
          <w:rFonts w:ascii="Times New Roman" w:hAnsi="Times New Roman" w:cs="Times New Roman"/>
          <w:sz w:val="24"/>
          <w:szCs w:val="24"/>
        </w:rPr>
        <w:t>• результатов внутришкольного мони</w:t>
      </w:r>
      <w:r>
        <w:rPr>
          <w:rFonts w:ascii="Times New Roman" w:hAnsi="Times New Roman" w:cs="Times New Roman"/>
          <w:sz w:val="24"/>
          <w:szCs w:val="24"/>
        </w:rPr>
        <w:t>торинга образовательных достиже</w:t>
      </w:r>
      <w:r w:rsidRPr="00C1532E">
        <w:rPr>
          <w:rFonts w:ascii="Times New Roman" w:hAnsi="Times New Roman" w:cs="Times New Roman"/>
          <w:sz w:val="24"/>
          <w:szCs w:val="24"/>
        </w:rPr>
        <w:t>ний по всем предметам, зафиксированных в оценочных листах, в том числе за промежуточные и ит</w:t>
      </w:r>
      <w:r w:rsidRPr="00C1532E">
        <w:rPr>
          <w:rFonts w:ascii="Times New Roman" w:hAnsi="Times New Roman" w:cs="Times New Roman"/>
          <w:sz w:val="24"/>
          <w:szCs w:val="24"/>
        </w:rPr>
        <w:t>о</w:t>
      </w:r>
      <w:r w:rsidRPr="00C1532E">
        <w:rPr>
          <w:rFonts w:ascii="Times New Roman" w:hAnsi="Times New Roman" w:cs="Times New Roman"/>
          <w:sz w:val="24"/>
          <w:szCs w:val="24"/>
        </w:rPr>
        <w:t>говые комплексные работы на межпредметной основе;</w:t>
      </w:r>
    </w:p>
    <w:p w:rsidR="005A66CA" w:rsidRPr="00C1532E" w:rsidRDefault="005A66CA" w:rsidP="00C1532E">
      <w:pPr>
        <w:pStyle w:val="ac"/>
        <w:tabs>
          <w:tab w:val="left" w:pos="639"/>
        </w:tabs>
        <w:spacing w:after="0" w:line="240" w:lineRule="auto"/>
        <w:ind w:firstLine="454"/>
        <w:jc w:val="both"/>
        <w:rPr>
          <w:rFonts w:ascii="Times New Roman" w:hAnsi="Times New Roman" w:cs="Times New Roman"/>
          <w:sz w:val="24"/>
          <w:szCs w:val="24"/>
        </w:rPr>
      </w:pPr>
      <w:r w:rsidRPr="00C1532E">
        <w:rPr>
          <w:rFonts w:ascii="Times New Roman" w:hAnsi="Times New Roman" w:cs="Times New Roman"/>
          <w:sz w:val="24"/>
          <w:szCs w:val="24"/>
        </w:rPr>
        <w:t>• оценок за выполнение итоговых работ по всем учебным предметам;</w:t>
      </w:r>
    </w:p>
    <w:p w:rsidR="005A66CA" w:rsidRPr="00C1532E" w:rsidRDefault="005A66CA" w:rsidP="00C1532E">
      <w:pPr>
        <w:pStyle w:val="ac"/>
        <w:tabs>
          <w:tab w:val="left" w:pos="630"/>
        </w:tabs>
        <w:spacing w:after="0" w:line="240" w:lineRule="auto"/>
        <w:ind w:firstLine="454"/>
        <w:jc w:val="both"/>
        <w:rPr>
          <w:rFonts w:ascii="Times New Roman" w:hAnsi="Times New Roman" w:cs="Times New Roman"/>
          <w:sz w:val="24"/>
          <w:szCs w:val="24"/>
        </w:rPr>
      </w:pPr>
      <w:r w:rsidRPr="00C1532E">
        <w:rPr>
          <w:rFonts w:ascii="Times New Roman" w:hAnsi="Times New Roman" w:cs="Times New Roman"/>
          <w:sz w:val="24"/>
          <w:szCs w:val="24"/>
        </w:rPr>
        <w:t>• оценки за выполнение и защиту индивидуального проекта;</w:t>
      </w:r>
    </w:p>
    <w:p w:rsidR="005A66CA" w:rsidRPr="00C1532E" w:rsidRDefault="005A66CA" w:rsidP="00C1532E">
      <w:pPr>
        <w:pStyle w:val="ac"/>
        <w:tabs>
          <w:tab w:val="left" w:pos="634"/>
        </w:tabs>
        <w:spacing w:after="0" w:line="240" w:lineRule="auto"/>
        <w:ind w:firstLine="454"/>
        <w:jc w:val="both"/>
        <w:rPr>
          <w:rFonts w:ascii="Times New Roman" w:hAnsi="Times New Roman" w:cs="Times New Roman"/>
          <w:sz w:val="24"/>
          <w:szCs w:val="24"/>
        </w:rPr>
      </w:pPr>
      <w:r w:rsidRPr="00C1532E">
        <w:rPr>
          <w:rFonts w:ascii="Times New Roman" w:hAnsi="Times New Roman" w:cs="Times New Roman"/>
          <w:sz w:val="24"/>
          <w:szCs w:val="24"/>
        </w:rPr>
        <w:t>• оценок за работы, выносимые на государственную итоговую аттестацию (далее — ГИА).</w:t>
      </w:r>
    </w:p>
    <w:p w:rsidR="005A66CA" w:rsidRPr="00C1532E" w:rsidRDefault="005A66CA" w:rsidP="00C1532E">
      <w:pPr>
        <w:pStyle w:val="ac"/>
        <w:spacing w:after="0" w:line="240" w:lineRule="auto"/>
        <w:ind w:firstLine="454"/>
        <w:jc w:val="both"/>
        <w:rPr>
          <w:rFonts w:ascii="Times New Roman" w:hAnsi="Times New Roman" w:cs="Times New Roman"/>
          <w:sz w:val="24"/>
          <w:szCs w:val="24"/>
        </w:rPr>
      </w:pPr>
      <w:r w:rsidRPr="00C1532E">
        <w:rPr>
          <w:rFonts w:ascii="Times New Roman" w:hAnsi="Times New Roman" w:cs="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5A66CA" w:rsidRPr="00C1532E" w:rsidRDefault="005A66CA" w:rsidP="00C1532E">
      <w:pPr>
        <w:pStyle w:val="ac"/>
        <w:spacing w:after="0" w:line="240" w:lineRule="auto"/>
        <w:ind w:firstLine="454"/>
        <w:jc w:val="both"/>
        <w:rPr>
          <w:rFonts w:ascii="Times New Roman" w:hAnsi="Times New Roman" w:cs="Times New Roman"/>
          <w:sz w:val="24"/>
          <w:szCs w:val="24"/>
        </w:rPr>
      </w:pPr>
      <w:r w:rsidRPr="00C1532E">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w:t>
      </w:r>
      <w:r w:rsidRPr="00C1532E">
        <w:rPr>
          <w:rFonts w:ascii="Times New Roman" w:hAnsi="Times New Roman" w:cs="Times New Roman"/>
          <w:sz w:val="24"/>
          <w:szCs w:val="24"/>
        </w:rPr>
        <w:t>е</w:t>
      </w:r>
      <w:r w:rsidRPr="00C1532E">
        <w:rPr>
          <w:rFonts w:ascii="Times New Roman" w:hAnsi="Times New Roman" w:cs="Times New Roman"/>
          <w:sz w:val="24"/>
          <w:szCs w:val="24"/>
        </w:rPr>
        <w:t>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w:t>
      </w:r>
      <w:r w:rsidRPr="00C1532E">
        <w:rPr>
          <w:rFonts w:ascii="Times New Roman" w:hAnsi="Times New Roman" w:cs="Times New Roman"/>
          <w:sz w:val="24"/>
          <w:szCs w:val="24"/>
        </w:rPr>
        <w:t>б</w:t>
      </w:r>
      <w:r w:rsidRPr="00C1532E">
        <w:rPr>
          <w:rFonts w:ascii="Times New Roman" w:hAnsi="Times New Roman" w:cs="Times New Roman"/>
          <w:sz w:val="24"/>
          <w:szCs w:val="24"/>
        </w:rPr>
        <w:t>разной и результативной деятельности.</w:t>
      </w:r>
    </w:p>
    <w:p w:rsidR="005A66CA" w:rsidRPr="00C1532E" w:rsidRDefault="005A66CA" w:rsidP="00C1532E">
      <w:pPr>
        <w:pStyle w:val="171"/>
        <w:shd w:val="clear" w:color="auto" w:fill="auto"/>
        <w:spacing w:after="0" w:line="240" w:lineRule="auto"/>
        <w:ind w:firstLine="454"/>
        <w:rPr>
          <w:rFonts w:ascii="Times New Roman" w:hAnsi="Times New Roman"/>
          <w:sz w:val="24"/>
          <w:szCs w:val="24"/>
        </w:rPr>
      </w:pPr>
      <w:r w:rsidRPr="00C1532E">
        <w:rPr>
          <w:rStyle w:val="172"/>
          <w:rFonts w:ascii="Times New Roman" w:hAnsi="Times New Roman"/>
          <w:sz w:val="24"/>
          <w:szCs w:val="24"/>
        </w:rPr>
        <w:t>Педагогический совет на основе выводов, сделанных классными руководителями и учителями</w:t>
      </w:r>
      <w:r w:rsidRPr="00C1532E">
        <w:rPr>
          <w:rStyle w:val="1720"/>
          <w:rFonts w:ascii="Times New Roman" w:hAnsi="Times New Roman"/>
          <w:sz w:val="24"/>
          <w:szCs w:val="24"/>
        </w:rPr>
        <w:t xml:space="preserve"> </w:t>
      </w:r>
      <w:r w:rsidRPr="00C1532E">
        <w:rPr>
          <w:rStyle w:val="172"/>
          <w:rFonts w:ascii="Times New Roman" w:hAnsi="Times New Roman"/>
          <w:sz w:val="24"/>
          <w:szCs w:val="24"/>
        </w:rPr>
        <w:t>отдельных предметов по каждому выпускнику, рассматривает вопрос об</w:t>
      </w:r>
      <w:r w:rsidRPr="00C1532E">
        <w:rPr>
          <w:rStyle w:val="178"/>
          <w:rFonts w:ascii="Times New Roman" w:hAnsi="Times New Roman"/>
          <w:sz w:val="24"/>
          <w:szCs w:val="24"/>
        </w:rPr>
        <w:t xml:space="preserve"> у</w:t>
      </w:r>
      <w:r w:rsidRPr="00C1532E">
        <w:rPr>
          <w:rStyle w:val="178"/>
          <w:rFonts w:ascii="Times New Roman" w:hAnsi="Times New Roman"/>
          <w:sz w:val="24"/>
          <w:szCs w:val="24"/>
        </w:rPr>
        <w:t>с</w:t>
      </w:r>
      <w:r w:rsidRPr="00C1532E">
        <w:rPr>
          <w:rStyle w:val="178"/>
          <w:rFonts w:ascii="Times New Roman" w:hAnsi="Times New Roman"/>
          <w:sz w:val="24"/>
          <w:szCs w:val="24"/>
        </w:rPr>
        <w:t>пешном освоении данным обучающимся основной</w:t>
      </w:r>
      <w:r w:rsidRPr="00C1532E">
        <w:rPr>
          <w:rStyle w:val="177"/>
          <w:rFonts w:ascii="Times New Roman" w:hAnsi="Times New Roman"/>
          <w:sz w:val="24"/>
          <w:szCs w:val="24"/>
        </w:rPr>
        <w:t xml:space="preserve"> </w:t>
      </w:r>
      <w:r w:rsidRPr="00C1532E">
        <w:rPr>
          <w:rStyle w:val="178"/>
          <w:rFonts w:ascii="Times New Roman" w:hAnsi="Times New Roman"/>
          <w:sz w:val="24"/>
          <w:szCs w:val="24"/>
        </w:rPr>
        <w:t>образовательной программы основного общего образования</w:t>
      </w:r>
      <w:r w:rsidRPr="00C1532E">
        <w:rPr>
          <w:rStyle w:val="177"/>
          <w:rFonts w:ascii="Times New Roman" w:hAnsi="Times New Roman"/>
          <w:sz w:val="24"/>
          <w:szCs w:val="24"/>
        </w:rPr>
        <w:t xml:space="preserve"> </w:t>
      </w:r>
      <w:r w:rsidRPr="00C1532E">
        <w:rPr>
          <w:rStyle w:val="178"/>
          <w:rFonts w:ascii="Times New Roman" w:hAnsi="Times New Roman"/>
          <w:sz w:val="24"/>
          <w:szCs w:val="24"/>
        </w:rPr>
        <w:t>и выдачи документа государственного образца об уровне образов</w:t>
      </w:r>
      <w:r w:rsidRPr="00C1532E">
        <w:rPr>
          <w:rStyle w:val="178"/>
          <w:rFonts w:ascii="Times New Roman" w:hAnsi="Times New Roman"/>
          <w:sz w:val="24"/>
          <w:szCs w:val="24"/>
        </w:rPr>
        <w:t>а</w:t>
      </w:r>
      <w:r w:rsidRPr="00C1532E">
        <w:rPr>
          <w:rStyle w:val="178"/>
          <w:rFonts w:ascii="Times New Roman" w:hAnsi="Times New Roman"/>
          <w:sz w:val="24"/>
          <w:szCs w:val="24"/>
        </w:rPr>
        <w:t xml:space="preserve">ния </w:t>
      </w:r>
      <w:r w:rsidRPr="00C1532E">
        <w:rPr>
          <w:rStyle w:val="176"/>
          <w:rFonts w:ascii="Times New Roman" w:hAnsi="Times New Roman"/>
          <w:sz w:val="24"/>
          <w:szCs w:val="24"/>
        </w:rPr>
        <w:t xml:space="preserve">— </w:t>
      </w:r>
      <w:r w:rsidRPr="00C1532E">
        <w:rPr>
          <w:rStyle w:val="178"/>
          <w:rFonts w:ascii="Times New Roman" w:hAnsi="Times New Roman"/>
          <w:sz w:val="24"/>
          <w:szCs w:val="24"/>
        </w:rPr>
        <w:t>аттестата об основном общем образовании.</w:t>
      </w:r>
    </w:p>
    <w:p w:rsidR="005A66CA" w:rsidRPr="00C1532E" w:rsidRDefault="005A66CA" w:rsidP="00C1532E">
      <w:pPr>
        <w:pStyle w:val="ac"/>
        <w:spacing w:after="0" w:line="240" w:lineRule="auto"/>
        <w:ind w:firstLine="454"/>
        <w:jc w:val="both"/>
        <w:rPr>
          <w:rFonts w:ascii="Times New Roman" w:hAnsi="Times New Roman" w:cs="Times New Roman"/>
          <w:sz w:val="24"/>
          <w:szCs w:val="24"/>
        </w:rPr>
      </w:pPr>
      <w:r w:rsidRPr="00C1532E">
        <w:rPr>
          <w:rFonts w:ascii="Times New Roman" w:hAnsi="Times New Roman" w:cs="Times New Roman"/>
          <w:sz w:val="24"/>
          <w:szCs w:val="24"/>
        </w:rPr>
        <w:t>В случае если полученные обучающимся итоговые оценки не позволяют сделать о</w:t>
      </w:r>
      <w:r w:rsidRPr="00C1532E">
        <w:rPr>
          <w:rFonts w:ascii="Times New Roman" w:hAnsi="Times New Roman" w:cs="Times New Roman"/>
          <w:sz w:val="24"/>
          <w:szCs w:val="24"/>
        </w:rPr>
        <w:t>д</w:t>
      </w:r>
      <w:r w:rsidRPr="00C1532E">
        <w:rPr>
          <w:rFonts w:ascii="Times New Roman" w:hAnsi="Times New Roman" w:cs="Times New Roman"/>
          <w:sz w:val="24"/>
          <w:szCs w:val="24"/>
        </w:rPr>
        <w:t>нозначного вывода о достижении планируемых результатов, решение о</w:t>
      </w:r>
      <w:r w:rsidRPr="00C1532E">
        <w:rPr>
          <w:rStyle w:val="151"/>
          <w:sz w:val="24"/>
          <w:szCs w:val="24"/>
        </w:rPr>
        <w:t xml:space="preserve"> </w:t>
      </w:r>
      <w:r w:rsidRPr="00C1532E">
        <w:rPr>
          <w:rStyle w:val="151"/>
          <w:b w:val="0"/>
          <w:bCs w:val="0"/>
          <w:sz w:val="24"/>
          <w:szCs w:val="24"/>
        </w:rPr>
        <w:t>выдаче документа государственного образца об уровне образования — аттестата</w:t>
      </w:r>
      <w:r w:rsidRPr="00C1532E">
        <w:rPr>
          <w:rStyle w:val="114"/>
          <w:b w:val="0"/>
          <w:bCs w:val="0"/>
          <w:sz w:val="24"/>
          <w:szCs w:val="24"/>
        </w:rPr>
        <w:t xml:space="preserve"> </w:t>
      </w:r>
      <w:r w:rsidRPr="00C1532E">
        <w:rPr>
          <w:rStyle w:val="151"/>
          <w:b w:val="0"/>
          <w:bCs w:val="0"/>
          <w:sz w:val="24"/>
          <w:szCs w:val="24"/>
        </w:rPr>
        <w:t>об основном общем образ</w:t>
      </w:r>
      <w:r w:rsidRPr="00C1532E">
        <w:rPr>
          <w:rStyle w:val="151"/>
          <w:b w:val="0"/>
          <w:bCs w:val="0"/>
          <w:sz w:val="24"/>
          <w:szCs w:val="24"/>
        </w:rPr>
        <w:t>о</w:t>
      </w:r>
      <w:r w:rsidRPr="00C1532E">
        <w:rPr>
          <w:rStyle w:val="151"/>
          <w:b w:val="0"/>
          <w:bCs w:val="0"/>
          <w:sz w:val="24"/>
          <w:szCs w:val="24"/>
        </w:rPr>
        <w:t>вании</w:t>
      </w:r>
      <w:r w:rsidRPr="00C1532E">
        <w:rPr>
          <w:rFonts w:ascii="Times New Roman" w:hAnsi="Times New Roman" w:cs="Times New Roman"/>
          <w:sz w:val="24"/>
          <w:szCs w:val="24"/>
        </w:rPr>
        <w:t xml:space="preserve"> принимается педагогическим советом с учётом динамики образовательных дост</w:t>
      </w:r>
      <w:r w:rsidRPr="00C1532E">
        <w:rPr>
          <w:rFonts w:ascii="Times New Roman" w:hAnsi="Times New Roman" w:cs="Times New Roman"/>
          <w:sz w:val="24"/>
          <w:szCs w:val="24"/>
        </w:rPr>
        <w:t>и</w:t>
      </w:r>
      <w:r w:rsidRPr="00C1532E">
        <w:rPr>
          <w:rFonts w:ascii="Times New Roman" w:hAnsi="Times New Roman" w:cs="Times New Roman"/>
          <w:sz w:val="24"/>
          <w:szCs w:val="24"/>
        </w:rPr>
        <w:t>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5A66CA" w:rsidRPr="00C1532E" w:rsidRDefault="005A66CA" w:rsidP="00C1532E">
      <w:pPr>
        <w:shd w:val="clear" w:color="auto" w:fill="FFFFFF"/>
        <w:spacing w:after="0" w:line="240" w:lineRule="auto"/>
        <w:ind w:firstLine="454"/>
        <w:jc w:val="both"/>
        <w:rPr>
          <w:rFonts w:ascii="Times New Roman" w:hAnsi="Times New Roman" w:cs="Times New Roman"/>
          <w:sz w:val="24"/>
          <w:szCs w:val="24"/>
        </w:rPr>
      </w:pPr>
      <w:r w:rsidRPr="00C1532E">
        <w:rPr>
          <w:rFonts w:ascii="Times New Roman" w:hAnsi="Times New Roman" w:cs="Times New Roman"/>
          <w:sz w:val="24"/>
          <w:szCs w:val="24"/>
        </w:rPr>
        <w:t>Решение</w:t>
      </w:r>
      <w:r w:rsidRPr="00C1532E">
        <w:rPr>
          <w:rStyle w:val="151"/>
          <w:sz w:val="24"/>
          <w:szCs w:val="24"/>
        </w:rPr>
        <w:t xml:space="preserve"> </w:t>
      </w:r>
      <w:r w:rsidRPr="00C1532E">
        <w:rPr>
          <w:rStyle w:val="151"/>
          <w:b w:val="0"/>
          <w:bCs w:val="0"/>
          <w:sz w:val="24"/>
          <w:szCs w:val="24"/>
        </w:rPr>
        <w:t xml:space="preserve">о выдаче документа государственного образца об уровне образования </w:t>
      </w:r>
      <w:r w:rsidRPr="00C1532E">
        <w:rPr>
          <w:rStyle w:val="91"/>
          <w:b w:val="0"/>
          <w:bCs w:val="0"/>
          <w:sz w:val="24"/>
          <w:szCs w:val="24"/>
        </w:rPr>
        <w:t xml:space="preserve">— </w:t>
      </w:r>
      <w:r w:rsidRPr="00C1532E">
        <w:rPr>
          <w:rStyle w:val="151"/>
          <w:b w:val="0"/>
          <w:bCs w:val="0"/>
          <w:sz w:val="24"/>
          <w:szCs w:val="24"/>
        </w:rPr>
        <w:t>а</w:t>
      </w:r>
      <w:r w:rsidRPr="00C1532E">
        <w:rPr>
          <w:rStyle w:val="151"/>
          <w:b w:val="0"/>
          <w:bCs w:val="0"/>
          <w:sz w:val="24"/>
          <w:szCs w:val="24"/>
        </w:rPr>
        <w:t>т</w:t>
      </w:r>
      <w:r w:rsidRPr="00C1532E">
        <w:rPr>
          <w:rStyle w:val="151"/>
          <w:b w:val="0"/>
          <w:bCs w:val="0"/>
          <w:sz w:val="24"/>
          <w:szCs w:val="24"/>
        </w:rPr>
        <w:t>тестата об основном общем образовании</w:t>
      </w:r>
      <w:r w:rsidRPr="00C1532E">
        <w:rPr>
          <w:rFonts w:ascii="Times New Roman" w:hAnsi="Times New Roman" w:cs="Times New Roman"/>
          <w:b/>
          <w:bCs/>
          <w:sz w:val="24"/>
          <w:szCs w:val="24"/>
        </w:rPr>
        <w:t xml:space="preserve"> </w:t>
      </w:r>
      <w:r w:rsidRPr="00C1532E">
        <w:rPr>
          <w:rFonts w:ascii="Times New Roman" w:hAnsi="Times New Roman" w:cs="Times New Roman"/>
          <w:sz w:val="24"/>
          <w:szCs w:val="24"/>
        </w:rPr>
        <w:t>принимается одновременно с рассмотрением и утверждением</w:t>
      </w:r>
      <w:r w:rsidRPr="00C1532E">
        <w:rPr>
          <w:rStyle w:val="151"/>
          <w:b w:val="0"/>
          <w:bCs w:val="0"/>
          <w:sz w:val="24"/>
          <w:szCs w:val="24"/>
        </w:rPr>
        <w:t xml:space="preserve"> характеристики обучающегося</w:t>
      </w:r>
      <w:r w:rsidRPr="00C1532E">
        <w:rPr>
          <w:rStyle w:val="151"/>
          <w:sz w:val="24"/>
          <w:szCs w:val="24"/>
        </w:rPr>
        <w:t>,</w:t>
      </w:r>
      <w:r w:rsidRPr="00C1532E">
        <w:rPr>
          <w:rFonts w:ascii="Times New Roman" w:hAnsi="Times New Roman" w:cs="Times New Roman"/>
          <w:sz w:val="24"/>
          <w:szCs w:val="24"/>
        </w:rPr>
        <w:t xml:space="preserve"> с учётом которой осуществляется приём в профильные классы старшей школы.</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w:t>
      </w:r>
    </w:p>
    <w:p w:rsidR="005A66CA" w:rsidRPr="00F21E55" w:rsidRDefault="005A66CA" w:rsidP="009651C8">
      <w:pPr>
        <w:shd w:val="clear" w:color="auto" w:fill="FFFFFF"/>
        <w:spacing w:after="0" w:line="240" w:lineRule="auto"/>
        <w:ind w:firstLine="454"/>
        <w:jc w:val="center"/>
        <w:rPr>
          <w:rFonts w:ascii="Times New Roman" w:hAnsi="Times New Roman" w:cs="Times New Roman"/>
          <w:sz w:val="24"/>
          <w:szCs w:val="24"/>
        </w:rPr>
      </w:pPr>
      <w:r w:rsidRPr="00F21E55">
        <w:rPr>
          <w:rFonts w:ascii="Times New Roman" w:hAnsi="Times New Roman" w:cs="Times New Roman"/>
          <w:sz w:val="24"/>
          <w:szCs w:val="24"/>
        </w:rPr>
        <w:t>2. </w:t>
      </w:r>
      <w:r w:rsidRPr="00117C5B">
        <w:rPr>
          <w:rFonts w:ascii="Times New Roman" w:hAnsi="Times New Roman" w:cs="Times New Roman"/>
          <w:color w:val="000000"/>
          <w:sz w:val="24"/>
          <w:szCs w:val="24"/>
        </w:rPr>
        <w:t>СОДЕРЖАТЕЛЬНЫЙ</w:t>
      </w:r>
      <w:r w:rsidRPr="00DB599B">
        <w:rPr>
          <w:rFonts w:ascii="Times New Roman" w:hAnsi="Times New Roman" w:cs="Times New Roman"/>
          <w:color w:val="000080"/>
          <w:sz w:val="24"/>
          <w:szCs w:val="24"/>
        </w:rPr>
        <w:t xml:space="preserve"> </w:t>
      </w:r>
      <w:r w:rsidRPr="00F21E55">
        <w:rPr>
          <w:rFonts w:ascii="Times New Roman" w:hAnsi="Times New Roman" w:cs="Times New Roman"/>
          <w:sz w:val="24"/>
          <w:szCs w:val="24"/>
        </w:rPr>
        <w:t>РАЗДЕЛ</w:t>
      </w:r>
    </w:p>
    <w:p w:rsidR="005A66CA" w:rsidRPr="006E3C4C" w:rsidRDefault="005A66CA" w:rsidP="009651C8">
      <w:pPr>
        <w:shd w:val="clear" w:color="auto" w:fill="FFFFFF"/>
        <w:spacing w:after="0" w:line="240" w:lineRule="auto"/>
        <w:ind w:firstLine="709"/>
        <w:jc w:val="both"/>
        <w:rPr>
          <w:rFonts w:ascii="Times New Roman" w:hAnsi="Times New Roman" w:cs="Times New Roman"/>
          <w:sz w:val="24"/>
          <w:szCs w:val="24"/>
        </w:rPr>
      </w:pPr>
      <w:r w:rsidRPr="00F21E55">
        <w:rPr>
          <w:rFonts w:ascii="Times New Roman" w:hAnsi="Times New Roman" w:cs="Times New Roman"/>
          <w:b/>
          <w:bCs/>
          <w:sz w:val="24"/>
          <w:szCs w:val="24"/>
        </w:rPr>
        <w:t>2</w:t>
      </w:r>
      <w:r>
        <w:rPr>
          <w:rFonts w:ascii="Times New Roman" w:hAnsi="Times New Roman" w:cs="Times New Roman"/>
          <w:b/>
          <w:bCs/>
          <w:sz w:val="24"/>
          <w:szCs w:val="24"/>
        </w:rPr>
        <w:t>.1</w:t>
      </w:r>
      <w:r w:rsidRPr="00F21E55">
        <w:rPr>
          <w:rFonts w:ascii="Times New Roman" w:hAnsi="Times New Roman" w:cs="Times New Roman"/>
          <w:b/>
          <w:bCs/>
          <w:sz w:val="24"/>
          <w:szCs w:val="24"/>
        </w:rPr>
        <w:t>. Программа развития универсальных учебных д</w:t>
      </w:r>
      <w:r>
        <w:rPr>
          <w:rFonts w:ascii="Times New Roman" w:hAnsi="Times New Roman" w:cs="Times New Roman"/>
          <w:b/>
          <w:bCs/>
          <w:sz w:val="24"/>
          <w:szCs w:val="24"/>
        </w:rPr>
        <w:t xml:space="preserve">ействий у обучающихся </w:t>
      </w:r>
      <w:r w:rsidRPr="006E3C4C">
        <w:rPr>
          <w:rFonts w:ascii="Times New Roman" w:hAnsi="Times New Roman" w:cs="Times New Roman"/>
          <w:b/>
          <w:bCs/>
          <w:sz w:val="24"/>
          <w:szCs w:val="24"/>
        </w:rPr>
        <w:t>при получении  основного общего образования.</w:t>
      </w:r>
      <w:r w:rsidRPr="006E3C4C">
        <w:rPr>
          <w:rFonts w:ascii="Times New Roman" w:hAnsi="Times New Roman" w:cs="Times New Roman"/>
          <w:sz w:val="24"/>
          <w:szCs w:val="24"/>
        </w:rPr>
        <w:t> </w:t>
      </w:r>
    </w:p>
    <w:p w:rsidR="005A66CA" w:rsidRPr="006E3C4C" w:rsidRDefault="005A66CA" w:rsidP="009651C8">
      <w:pPr>
        <w:shd w:val="clear" w:color="auto" w:fill="FFFFFF"/>
        <w:spacing w:after="0" w:line="240" w:lineRule="auto"/>
        <w:ind w:firstLine="709"/>
        <w:jc w:val="both"/>
        <w:rPr>
          <w:rFonts w:ascii="Times New Roman" w:hAnsi="Times New Roman" w:cs="Times New Roman"/>
          <w:sz w:val="24"/>
          <w:szCs w:val="24"/>
        </w:rPr>
      </w:pPr>
      <w:r w:rsidRPr="006E3C4C">
        <w:rPr>
          <w:rFonts w:ascii="Times New Roman" w:hAnsi="Times New Roman" w:cs="Times New Roman"/>
          <w:b/>
          <w:bCs/>
          <w:sz w:val="24"/>
          <w:szCs w:val="24"/>
        </w:rPr>
        <w:lastRenderedPageBreak/>
        <w:t>Цель программы</w:t>
      </w:r>
      <w:r w:rsidRPr="006E3C4C">
        <w:rPr>
          <w:rFonts w:ascii="Times New Roman" w:hAnsi="Times New Roman" w:cs="Times New Roman"/>
          <w:sz w:val="24"/>
          <w:szCs w:val="24"/>
        </w:rPr>
        <w:t>: </w:t>
      </w:r>
    </w:p>
    <w:p w:rsidR="005A66CA" w:rsidRPr="006E3C4C" w:rsidRDefault="005A66CA" w:rsidP="009651C8">
      <w:pPr>
        <w:shd w:val="clear" w:color="auto" w:fill="FFFFFF"/>
        <w:spacing w:after="0" w:line="240" w:lineRule="auto"/>
        <w:ind w:firstLine="709"/>
        <w:jc w:val="both"/>
        <w:rPr>
          <w:rFonts w:ascii="Times New Roman" w:hAnsi="Times New Roman" w:cs="Times New Roman"/>
          <w:sz w:val="24"/>
          <w:szCs w:val="24"/>
        </w:rPr>
      </w:pPr>
      <w:r w:rsidRPr="006E3C4C">
        <w:rPr>
          <w:rFonts w:ascii="Times New Roman" w:hAnsi="Times New Roman" w:cs="Times New Roman"/>
          <w:sz w:val="24"/>
          <w:szCs w:val="24"/>
        </w:rPr>
        <w:t>Создать комплекс организационно-управленческих, методических,  педагогических условий,  способствующих достижению учащимися основной школы  метапредметных образовательных результатов, обеспечивающих способность к сотрудничеству и комм</w:t>
      </w:r>
      <w:r w:rsidRPr="006E3C4C">
        <w:rPr>
          <w:rFonts w:ascii="Times New Roman" w:hAnsi="Times New Roman" w:cs="Times New Roman"/>
          <w:sz w:val="24"/>
          <w:szCs w:val="24"/>
        </w:rPr>
        <w:t>у</w:t>
      </w:r>
      <w:r w:rsidRPr="006E3C4C">
        <w:rPr>
          <w:rFonts w:ascii="Times New Roman" w:hAnsi="Times New Roman" w:cs="Times New Roman"/>
          <w:sz w:val="24"/>
          <w:szCs w:val="24"/>
        </w:rPr>
        <w:t>никации,  готовность самостоятельно пополнять, переносить и интегрировать знания, сп</w:t>
      </w:r>
      <w:r w:rsidRPr="006E3C4C">
        <w:rPr>
          <w:rFonts w:ascii="Times New Roman" w:hAnsi="Times New Roman" w:cs="Times New Roman"/>
          <w:sz w:val="24"/>
          <w:szCs w:val="24"/>
        </w:rPr>
        <w:t>о</w:t>
      </w:r>
      <w:r w:rsidRPr="006E3C4C">
        <w:rPr>
          <w:rFonts w:ascii="Times New Roman" w:hAnsi="Times New Roman" w:cs="Times New Roman"/>
          <w:sz w:val="24"/>
          <w:szCs w:val="24"/>
        </w:rPr>
        <w:t>собность к самосовершенствованию и саморазвитию.</w:t>
      </w:r>
    </w:p>
    <w:p w:rsidR="005A66CA" w:rsidRPr="006E3C4C" w:rsidRDefault="005A66CA" w:rsidP="009651C8">
      <w:pPr>
        <w:shd w:val="clear" w:color="auto" w:fill="FFFFFF"/>
        <w:spacing w:after="0" w:line="240" w:lineRule="auto"/>
        <w:ind w:firstLine="709"/>
        <w:jc w:val="both"/>
        <w:rPr>
          <w:rFonts w:ascii="Times New Roman" w:hAnsi="Times New Roman" w:cs="Times New Roman"/>
          <w:sz w:val="24"/>
          <w:szCs w:val="24"/>
        </w:rPr>
      </w:pPr>
      <w:r w:rsidRPr="006E3C4C">
        <w:rPr>
          <w:rFonts w:ascii="Times New Roman" w:hAnsi="Times New Roman" w:cs="Times New Roman"/>
          <w:b/>
          <w:bCs/>
          <w:sz w:val="24"/>
          <w:szCs w:val="24"/>
        </w:rPr>
        <w:t>Задачи программы</w:t>
      </w:r>
      <w:r w:rsidRPr="006E3C4C">
        <w:rPr>
          <w:rFonts w:ascii="Times New Roman" w:hAnsi="Times New Roman" w:cs="Times New Roman"/>
          <w:sz w:val="24"/>
          <w:szCs w:val="24"/>
        </w:rPr>
        <w:t>:</w:t>
      </w:r>
    </w:p>
    <w:p w:rsidR="005A66CA" w:rsidRPr="006E3C4C" w:rsidRDefault="005A66CA" w:rsidP="009651C8">
      <w:pPr>
        <w:shd w:val="clear" w:color="auto" w:fill="FFFFFF"/>
        <w:spacing w:after="0" w:line="240" w:lineRule="auto"/>
        <w:ind w:hanging="360"/>
        <w:jc w:val="both"/>
        <w:rPr>
          <w:rFonts w:ascii="Times New Roman" w:hAnsi="Times New Roman" w:cs="Times New Roman"/>
          <w:sz w:val="24"/>
          <w:szCs w:val="24"/>
        </w:rPr>
      </w:pPr>
      <w:r w:rsidRPr="006E3C4C">
        <w:rPr>
          <w:rFonts w:ascii="Times New Roman" w:hAnsi="Times New Roman" w:cs="Times New Roman"/>
          <w:sz w:val="24"/>
          <w:szCs w:val="24"/>
        </w:rPr>
        <w:t>-         определить ценностные ориентиры развития универсальных учебных действий при получении  основного общего образования;</w:t>
      </w:r>
    </w:p>
    <w:p w:rsidR="005A66CA" w:rsidRPr="006E3C4C" w:rsidRDefault="005A66CA" w:rsidP="009651C8">
      <w:pPr>
        <w:shd w:val="clear" w:color="auto" w:fill="FFFFFF"/>
        <w:spacing w:after="0" w:line="240" w:lineRule="auto"/>
        <w:ind w:hanging="360"/>
        <w:jc w:val="both"/>
        <w:rPr>
          <w:rFonts w:ascii="Times New Roman" w:hAnsi="Times New Roman" w:cs="Times New Roman"/>
          <w:sz w:val="24"/>
          <w:szCs w:val="24"/>
        </w:rPr>
      </w:pPr>
      <w:r w:rsidRPr="006E3C4C">
        <w:rPr>
          <w:rFonts w:ascii="Times New Roman" w:hAnsi="Times New Roman" w:cs="Times New Roman"/>
          <w:sz w:val="24"/>
          <w:szCs w:val="24"/>
        </w:rPr>
        <w:t>-         определить перечень личностных и метапредметных результатов образования в осно</w:t>
      </w:r>
      <w:r w:rsidRPr="006E3C4C">
        <w:rPr>
          <w:rFonts w:ascii="Times New Roman" w:hAnsi="Times New Roman" w:cs="Times New Roman"/>
          <w:sz w:val="24"/>
          <w:szCs w:val="24"/>
        </w:rPr>
        <w:t>в</w:t>
      </w:r>
      <w:r w:rsidRPr="006E3C4C">
        <w:rPr>
          <w:rFonts w:ascii="Times New Roman" w:hAnsi="Times New Roman" w:cs="Times New Roman"/>
          <w:sz w:val="24"/>
          <w:szCs w:val="24"/>
        </w:rPr>
        <w:t>ной школе,  с учетом преемственности при переходе от начального  к основному общему образованию;</w:t>
      </w:r>
    </w:p>
    <w:p w:rsidR="005A66CA" w:rsidRPr="006E3C4C" w:rsidRDefault="005A66CA" w:rsidP="009651C8">
      <w:pPr>
        <w:shd w:val="clear" w:color="auto" w:fill="FFFFFF"/>
        <w:spacing w:after="0" w:line="240" w:lineRule="auto"/>
        <w:ind w:hanging="360"/>
        <w:jc w:val="both"/>
        <w:rPr>
          <w:rFonts w:ascii="Times New Roman" w:hAnsi="Times New Roman" w:cs="Times New Roman"/>
          <w:sz w:val="24"/>
          <w:szCs w:val="24"/>
        </w:rPr>
      </w:pPr>
      <w:r w:rsidRPr="006E3C4C">
        <w:rPr>
          <w:rFonts w:ascii="Times New Roman" w:hAnsi="Times New Roman" w:cs="Times New Roman"/>
          <w:sz w:val="24"/>
          <w:szCs w:val="24"/>
        </w:rPr>
        <w:t>-         показать связь универсальных учебных действий с содержанием учебных предметов, используемых технологий и форм работы в урочной и внеурочной деятельности;</w:t>
      </w:r>
    </w:p>
    <w:p w:rsidR="005A66CA" w:rsidRPr="006E3C4C" w:rsidRDefault="005A66CA" w:rsidP="009651C8">
      <w:pPr>
        <w:shd w:val="clear" w:color="auto" w:fill="FFFFFF"/>
        <w:spacing w:after="0" w:line="240" w:lineRule="auto"/>
        <w:ind w:hanging="360"/>
        <w:jc w:val="both"/>
        <w:rPr>
          <w:rFonts w:ascii="Times New Roman" w:hAnsi="Times New Roman" w:cs="Times New Roman"/>
          <w:sz w:val="24"/>
          <w:szCs w:val="24"/>
        </w:rPr>
      </w:pPr>
      <w:r w:rsidRPr="006E3C4C">
        <w:rPr>
          <w:rFonts w:ascii="Times New Roman" w:hAnsi="Times New Roman" w:cs="Times New Roman"/>
          <w:sz w:val="24"/>
          <w:szCs w:val="24"/>
        </w:rPr>
        <w:t>-         охарактеризовать систему типовых заданий для формирования личностных и мет</w:t>
      </w:r>
      <w:r w:rsidRPr="006E3C4C">
        <w:rPr>
          <w:rFonts w:ascii="Times New Roman" w:hAnsi="Times New Roman" w:cs="Times New Roman"/>
          <w:sz w:val="24"/>
          <w:szCs w:val="24"/>
        </w:rPr>
        <w:t>а</w:t>
      </w:r>
      <w:r w:rsidRPr="006E3C4C">
        <w:rPr>
          <w:rFonts w:ascii="Times New Roman" w:hAnsi="Times New Roman" w:cs="Times New Roman"/>
          <w:sz w:val="24"/>
          <w:szCs w:val="24"/>
        </w:rPr>
        <w:t>предметных результатов в 5 – 9 классах.</w:t>
      </w:r>
    </w:p>
    <w:p w:rsidR="005A66CA" w:rsidRPr="006E3C4C" w:rsidRDefault="005A66CA" w:rsidP="009651C8">
      <w:pPr>
        <w:shd w:val="clear" w:color="auto" w:fill="FFFFFF"/>
        <w:spacing w:after="0" w:line="240" w:lineRule="auto"/>
        <w:jc w:val="both"/>
        <w:rPr>
          <w:rFonts w:ascii="Times New Roman" w:hAnsi="Times New Roman" w:cs="Times New Roman"/>
          <w:sz w:val="24"/>
          <w:szCs w:val="24"/>
        </w:rPr>
      </w:pPr>
      <w:r w:rsidRPr="006E3C4C">
        <w:rPr>
          <w:rFonts w:ascii="Times New Roman" w:hAnsi="Times New Roman" w:cs="Times New Roman"/>
          <w:sz w:val="24"/>
          <w:szCs w:val="24"/>
        </w:rPr>
        <w:t> </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6E3C4C">
        <w:rPr>
          <w:rFonts w:ascii="Times New Roman" w:hAnsi="Times New Roman" w:cs="Times New Roman"/>
          <w:sz w:val="24"/>
          <w:szCs w:val="24"/>
        </w:rPr>
        <w:t>      </w:t>
      </w:r>
      <w:r w:rsidRPr="006E3C4C">
        <w:rPr>
          <w:rFonts w:ascii="Times New Roman" w:hAnsi="Times New Roman" w:cs="Times New Roman"/>
          <w:b/>
          <w:bCs/>
          <w:sz w:val="24"/>
          <w:szCs w:val="24"/>
        </w:rPr>
        <w:t>Описание ценностных ориентиров развития универсальных учебных действий при получении основного общ</w:t>
      </w:r>
      <w:r w:rsidRPr="00F21E55">
        <w:rPr>
          <w:rFonts w:ascii="Times New Roman" w:hAnsi="Times New Roman" w:cs="Times New Roman"/>
          <w:b/>
          <w:bCs/>
          <w:sz w:val="24"/>
          <w:szCs w:val="24"/>
        </w:rPr>
        <w:t>его образования</w:t>
      </w:r>
    </w:p>
    <w:p w:rsidR="005A66CA" w:rsidRPr="00F21E55" w:rsidRDefault="005A66CA" w:rsidP="009651C8">
      <w:pPr>
        <w:shd w:val="clear" w:color="auto" w:fill="FFFFFF"/>
        <w:spacing w:after="0" w:line="240" w:lineRule="auto"/>
        <w:ind w:firstLine="339"/>
        <w:jc w:val="both"/>
        <w:rPr>
          <w:rFonts w:ascii="Times New Roman" w:hAnsi="Times New Roman" w:cs="Times New Roman"/>
          <w:sz w:val="24"/>
          <w:szCs w:val="24"/>
        </w:rPr>
      </w:pPr>
      <w:r w:rsidRPr="00F21E55">
        <w:rPr>
          <w:rFonts w:ascii="Times New Roman" w:hAnsi="Times New Roman" w:cs="Times New Roman"/>
          <w:sz w:val="24"/>
          <w:szCs w:val="24"/>
        </w:rPr>
        <w:t>         Программа развития уни</w:t>
      </w:r>
      <w:r>
        <w:rPr>
          <w:rFonts w:ascii="Times New Roman" w:hAnsi="Times New Roman" w:cs="Times New Roman"/>
          <w:sz w:val="24"/>
          <w:szCs w:val="24"/>
        </w:rPr>
        <w:t xml:space="preserve">версальных учебных действий на уровне </w:t>
      </w:r>
      <w:r w:rsidRPr="00F21E55">
        <w:rPr>
          <w:rFonts w:ascii="Times New Roman" w:hAnsi="Times New Roman" w:cs="Times New Roman"/>
          <w:sz w:val="24"/>
          <w:szCs w:val="24"/>
        </w:rPr>
        <w:t>основного о</w:t>
      </w:r>
      <w:r w:rsidRPr="00F21E55">
        <w:rPr>
          <w:rFonts w:ascii="Times New Roman" w:hAnsi="Times New Roman" w:cs="Times New Roman"/>
          <w:sz w:val="24"/>
          <w:szCs w:val="24"/>
        </w:rPr>
        <w:t>б</w:t>
      </w:r>
      <w:r w:rsidRPr="00F21E55">
        <w:rPr>
          <w:rFonts w:ascii="Times New Roman" w:hAnsi="Times New Roman" w:cs="Times New Roman"/>
          <w:sz w:val="24"/>
          <w:szCs w:val="24"/>
        </w:rPr>
        <w:t>щего образования конкретизирует требования Стандарта к личностным и метапредме</w:t>
      </w:r>
      <w:r w:rsidRPr="00F21E55">
        <w:rPr>
          <w:rFonts w:ascii="Times New Roman" w:hAnsi="Times New Roman" w:cs="Times New Roman"/>
          <w:sz w:val="24"/>
          <w:szCs w:val="24"/>
        </w:rPr>
        <w:t>т</w:t>
      </w:r>
      <w:r w:rsidRPr="00F21E55">
        <w:rPr>
          <w:rFonts w:ascii="Times New Roman" w:hAnsi="Times New Roman" w:cs="Times New Roman"/>
          <w:sz w:val="24"/>
          <w:szCs w:val="24"/>
        </w:rPr>
        <w:t>ным результатам освоения основной образовательной программы основного общего обр</w:t>
      </w:r>
      <w:r w:rsidRPr="00F21E55">
        <w:rPr>
          <w:rFonts w:ascii="Times New Roman" w:hAnsi="Times New Roman" w:cs="Times New Roman"/>
          <w:sz w:val="24"/>
          <w:szCs w:val="24"/>
        </w:rPr>
        <w:t>а</w:t>
      </w:r>
      <w:r w:rsidRPr="00F21E55">
        <w:rPr>
          <w:rFonts w:ascii="Times New Roman" w:hAnsi="Times New Roman" w:cs="Times New Roman"/>
          <w:sz w:val="24"/>
          <w:szCs w:val="24"/>
        </w:rPr>
        <w:t>зования, дополняет традиционное содержание образовательно-воспитательных программ и служит основой разработки рабочих программ учебных предметов, курсов, дисциплин.</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Исходя из того, что в подростковом возрасте ведущей становится деятельность ме</w:t>
      </w:r>
      <w:r w:rsidRPr="00F21E55">
        <w:rPr>
          <w:rFonts w:ascii="Times New Roman" w:hAnsi="Times New Roman" w:cs="Times New Roman"/>
          <w:sz w:val="24"/>
          <w:szCs w:val="24"/>
        </w:rPr>
        <w:t>ж</w:t>
      </w:r>
      <w:r w:rsidRPr="00F21E55">
        <w:rPr>
          <w:rFonts w:ascii="Times New Roman" w:hAnsi="Times New Roman" w:cs="Times New Roman"/>
          <w:sz w:val="24"/>
          <w:szCs w:val="24"/>
        </w:rPr>
        <w:t>личностного общения, приоритетное значение в развитии УУД в этот период приобретают коммуникативные учебные действия.  Поэтому задача начальной школы «учить ученика учиться» трансформируется в новую задачу для основной школы – «учить ученика учит</w:t>
      </w:r>
      <w:r w:rsidRPr="00F21E55">
        <w:rPr>
          <w:rFonts w:ascii="Times New Roman" w:hAnsi="Times New Roman" w:cs="Times New Roman"/>
          <w:sz w:val="24"/>
          <w:szCs w:val="24"/>
        </w:rPr>
        <w:t>ь</w:t>
      </w:r>
      <w:r w:rsidRPr="00F21E55">
        <w:rPr>
          <w:rFonts w:ascii="Times New Roman" w:hAnsi="Times New Roman" w:cs="Times New Roman"/>
          <w:sz w:val="24"/>
          <w:szCs w:val="24"/>
        </w:rPr>
        <w:t>ся в общении».</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В сфере развития </w:t>
      </w:r>
      <w:r w:rsidRPr="00F21E55">
        <w:rPr>
          <w:rFonts w:ascii="Times New Roman" w:hAnsi="Times New Roman" w:cs="Times New Roman"/>
          <w:b/>
          <w:bCs/>
          <w:sz w:val="24"/>
          <w:szCs w:val="24"/>
        </w:rPr>
        <w:t>коммуникативных универсальных учебных дейс</w:t>
      </w:r>
      <w:r w:rsidRPr="00F21E55">
        <w:rPr>
          <w:rFonts w:ascii="Times New Roman" w:hAnsi="Times New Roman" w:cs="Times New Roman"/>
          <w:b/>
          <w:bCs/>
          <w:sz w:val="24"/>
          <w:szCs w:val="24"/>
        </w:rPr>
        <w:t>т</w:t>
      </w:r>
      <w:r w:rsidRPr="00F21E55">
        <w:rPr>
          <w:rFonts w:ascii="Times New Roman" w:hAnsi="Times New Roman" w:cs="Times New Roman"/>
          <w:b/>
          <w:bCs/>
          <w:sz w:val="24"/>
          <w:szCs w:val="24"/>
        </w:rPr>
        <w:t>вий</w:t>
      </w:r>
      <w:r w:rsidRPr="00F21E55">
        <w:rPr>
          <w:rFonts w:ascii="Times New Roman" w:hAnsi="Times New Roman" w:cs="Times New Roman"/>
          <w:sz w:val="24"/>
          <w:szCs w:val="24"/>
        </w:rPr>
        <w:t> приоритетное внимание уделяется:</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формированию действий по организации и планированию </w:t>
      </w:r>
      <w:r w:rsidRPr="00F21E55">
        <w:rPr>
          <w:rFonts w:ascii="Times New Roman" w:hAnsi="Times New Roman" w:cs="Times New Roman"/>
          <w:i/>
          <w:iCs/>
          <w:sz w:val="24"/>
          <w:szCs w:val="24"/>
        </w:rPr>
        <w:t>учебного сотрудничества с учителем и сверстниками</w:t>
      </w:r>
      <w:r w:rsidRPr="00F21E55">
        <w:rPr>
          <w:rFonts w:ascii="Times New Roman" w:hAnsi="Times New Roman" w:cs="Times New Roman"/>
          <w:sz w:val="24"/>
          <w:szCs w:val="24"/>
        </w:rPr>
        <w:t>, умений работать в группе и приобретению опыта такой раб</w:t>
      </w:r>
      <w:r w:rsidRPr="00F21E55">
        <w:rPr>
          <w:rFonts w:ascii="Times New Roman" w:hAnsi="Times New Roman" w:cs="Times New Roman"/>
          <w:sz w:val="24"/>
          <w:szCs w:val="24"/>
        </w:rPr>
        <w:t>о</w:t>
      </w:r>
      <w:r w:rsidRPr="00F21E55">
        <w:rPr>
          <w:rFonts w:ascii="Times New Roman" w:hAnsi="Times New Roman" w:cs="Times New Roman"/>
          <w:sz w:val="24"/>
          <w:szCs w:val="24"/>
        </w:rPr>
        <w:t>ты, практическому освоению морально-этических и психологических принципов общения и сотрудничества;</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xml:space="preserve">• практическому освоению умений, составляющих основу </w:t>
      </w:r>
      <w:r w:rsidRPr="00F21E55">
        <w:rPr>
          <w:rFonts w:ascii="Times New Roman" w:hAnsi="Times New Roman" w:cs="Times New Roman"/>
          <w:i/>
          <w:iCs/>
          <w:sz w:val="24"/>
          <w:szCs w:val="24"/>
        </w:rPr>
        <w:t>коммуникативной комп</w:t>
      </w:r>
      <w:r w:rsidRPr="00F21E55">
        <w:rPr>
          <w:rFonts w:ascii="Times New Roman" w:hAnsi="Times New Roman" w:cs="Times New Roman"/>
          <w:i/>
          <w:iCs/>
          <w:sz w:val="24"/>
          <w:szCs w:val="24"/>
        </w:rPr>
        <w:t>е</w:t>
      </w:r>
      <w:r w:rsidRPr="00F21E55">
        <w:rPr>
          <w:rFonts w:ascii="Times New Roman" w:hAnsi="Times New Roman" w:cs="Times New Roman"/>
          <w:i/>
          <w:iCs/>
          <w:sz w:val="24"/>
          <w:szCs w:val="24"/>
        </w:rPr>
        <w:t>тентности</w:t>
      </w:r>
      <w:r w:rsidRPr="00F21E55">
        <w:rPr>
          <w:rFonts w:ascii="Times New Roman" w:hAnsi="Times New Roman" w:cs="Times New Roman"/>
          <w:sz w:val="24"/>
          <w:szCs w:val="24"/>
        </w:rPr>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w:t>
      </w:r>
      <w:r w:rsidRPr="00F21E55">
        <w:rPr>
          <w:rFonts w:ascii="Times New Roman" w:hAnsi="Times New Roman" w:cs="Times New Roman"/>
          <w:sz w:val="24"/>
          <w:szCs w:val="24"/>
        </w:rPr>
        <w:t>р</w:t>
      </w:r>
      <w:r w:rsidRPr="00F21E55">
        <w:rPr>
          <w:rFonts w:ascii="Times New Roman" w:hAnsi="Times New Roman" w:cs="Times New Roman"/>
          <w:sz w:val="24"/>
          <w:szCs w:val="24"/>
        </w:rPr>
        <w:t>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w:t>
      </w:r>
      <w:r w:rsidRPr="00F21E55">
        <w:rPr>
          <w:rFonts w:ascii="Times New Roman" w:hAnsi="Times New Roman" w:cs="Times New Roman"/>
          <w:sz w:val="24"/>
          <w:szCs w:val="24"/>
        </w:rPr>
        <w:t>а</w:t>
      </w:r>
      <w:r w:rsidRPr="00F21E55">
        <w:rPr>
          <w:rFonts w:ascii="Times New Roman" w:hAnsi="Times New Roman" w:cs="Times New Roman"/>
          <w:sz w:val="24"/>
          <w:szCs w:val="24"/>
        </w:rPr>
        <w:t>мерения и способы коммуникации партнёра, выбирать адекватные стратегии коммуник</w:t>
      </w:r>
      <w:r w:rsidRPr="00F21E55">
        <w:rPr>
          <w:rFonts w:ascii="Times New Roman" w:hAnsi="Times New Roman" w:cs="Times New Roman"/>
          <w:sz w:val="24"/>
          <w:szCs w:val="24"/>
        </w:rPr>
        <w:t>а</w:t>
      </w:r>
      <w:r w:rsidRPr="00F21E55">
        <w:rPr>
          <w:rFonts w:ascii="Times New Roman" w:hAnsi="Times New Roman" w:cs="Times New Roman"/>
          <w:sz w:val="24"/>
          <w:szCs w:val="24"/>
        </w:rPr>
        <w:t>ции;</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развитию </w:t>
      </w:r>
      <w:r w:rsidRPr="00F21E55">
        <w:rPr>
          <w:rFonts w:ascii="Times New Roman" w:hAnsi="Times New Roman" w:cs="Times New Roman"/>
          <w:i/>
          <w:iCs/>
          <w:sz w:val="24"/>
          <w:szCs w:val="24"/>
        </w:rPr>
        <w:t>речевой деятельности</w:t>
      </w:r>
      <w:r w:rsidRPr="00F21E55">
        <w:rPr>
          <w:rFonts w:ascii="Times New Roman" w:hAnsi="Times New Roman" w:cs="Times New Roman"/>
          <w:sz w:val="24"/>
          <w:szCs w:val="24"/>
        </w:rPr>
        <w:t>, приобретению опыта использования речевых средств для регуляции умственной деятельности, приобретению опыта регуляции собс</w:t>
      </w:r>
      <w:r w:rsidRPr="00F21E55">
        <w:rPr>
          <w:rFonts w:ascii="Times New Roman" w:hAnsi="Times New Roman" w:cs="Times New Roman"/>
          <w:sz w:val="24"/>
          <w:szCs w:val="24"/>
        </w:rPr>
        <w:t>т</w:t>
      </w:r>
      <w:r w:rsidRPr="00F21E55">
        <w:rPr>
          <w:rFonts w:ascii="Times New Roman" w:hAnsi="Times New Roman" w:cs="Times New Roman"/>
          <w:sz w:val="24"/>
          <w:szCs w:val="24"/>
        </w:rPr>
        <w:t>венного речевого поведения как основы коммуникативной компетентности.</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В сфере развития </w:t>
      </w:r>
      <w:r w:rsidRPr="00F21E55">
        <w:rPr>
          <w:rFonts w:ascii="Times New Roman" w:hAnsi="Times New Roman" w:cs="Times New Roman"/>
          <w:b/>
          <w:bCs/>
          <w:sz w:val="24"/>
          <w:szCs w:val="24"/>
        </w:rPr>
        <w:t xml:space="preserve">личностных универсальных учебных действий </w:t>
      </w:r>
      <w:r w:rsidRPr="00F21E55">
        <w:rPr>
          <w:rFonts w:ascii="Times New Roman" w:hAnsi="Times New Roman" w:cs="Times New Roman"/>
          <w:sz w:val="24"/>
          <w:szCs w:val="24"/>
        </w:rPr>
        <w:t>приоритетное внимание уделяется формированию:</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w:t>
      </w:r>
      <w:r w:rsidRPr="00F21E55">
        <w:rPr>
          <w:rFonts w:ascii="Times New Roman" w:hAnsi="Times New Roman" w:cs="Times New Roman"/>
          <w:i/>
          <w:iCs/>
          <w:sz w:val="24"/>
          <w:szCs w:val="24"/>
        </w:rPr>
        <w:t>основ гражданской идентичности личности</w:t>
      </w:r>
      <w:r w:rsidRPr="00F21E55">
        <w:rPr>
          <w:rFonts w:ascii="Times New Roman" w:hAnsi="Times New Roman" w:cs="Times New Roman"/>
          <w:sz w:val="24"/>
          <w:szCs w:val="24"/>
        </w:rPr>
        <w:t>;</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lastRenderedPageBreak/>
        <w:t>• </w:t>
      </w:r>
      <w:r w:rsidRPr="00F21E55">
        <w:rPr>
          <w:rFonts w:ascii="Times New Roman" w:hAnsi="Times New Roman" w:cs="Times New Roman"/>
          <w:i/>
          <w:iCs/>
          <w:sz w:val="24"/>
          <w:szCs w:val="24"/>
        </w:rPr>
        <w:t>основ социальных компетенций </w:t>
      </w:r>
      <w:r w:rsidRPr="00F21E55">
        <w:rPr>
          <w:rFonts w:ascii="Times New Roman" w:hAnsi="Times New Roman" w:cs="Times New Roman"/>
          <w:sz w:val="24"/>
          <w:szCs w:val="24"/>
        </w:rPr>
        <w:t>(ценностно-смысловые установки и моральные но</w:t>
      </w:r>
      <w:r w:rsidRPr="00F21E55">
        <w:rPr>
          <w:rFonts w:ascii="Times New Roman" w:hAnsi="Times New Roman" w:cs="Times New Roman"/>
          <w:sz w:val="24"/>
          <w:szCs w:val="24"/>
        </w:rPr>
        <w:t>р</w:t>
      </w:r>
      <w:r w:rsidRPr="00F21E55">
        <w:rPr>
          <w:rFonts w:ascii="Times New Roman" w:hAnsi="Times New Roman" w:cs="Times New Roman"/>
          <w:sz w:val="24"/>
          <w:szCs w:val="24"/>
        </w:rPr>
        <w:t>мы, опыт социальных и межличностных отношений, правосознание);</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готовности и способности к переходу к самообразованию на основе учебно-познавательной мотивации, в том числе </w:t>
      </w:r>
      <w:r w:rsidRPr="00F21E55">
        <w:rPr>
          <w:rFonts w:ascii="Times New Roman" w:hAnsi="Times New Roman" w:cs="Times New Roman"/>
          <w:i/>
          <w:iCs/>
          <w:sz w:val="24"/>
          <w:szCs w:val="24"/>
        </w:rPr>
        <w:t>готовности к выбору направления профильного образования</w:t>
      </w:r>
      <w:r w:rsidRPr="00F21E55">
        <w:rPr>
          <w:rFonts w:ascii="Times New Roman" w:hAnsi="Times New Roman" w:cs="Times New Roman"/>
          <w:sz w:val="24"/>
          <w:szCs w:val="24"/>
        </w:rPr>
        <w:t>;</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В сфере развития </w:t>
      </w:r>
      <w:r w:rsidRPr="00F21E55">
        <w:rPr>
          <w:rFonts w:ascii="Times New Roman" w:hAnsi="Times New Roman" w:cs="Times New Roman"/>
          <w:b/>
          <w:bCs/>
          <w:sz w:val="24"/>
          <w:szCs w:val="24"/>
        </w:rPr>
        <w:t xml:space="preserve">регулятивных универсальных учебных действий </w:t>
      </w:r>
      <w:r w:rsidRPr="00F21E55">
        <w:rPr>
          <w:rFonts w:ascii="Times New Roman" w:hAnsi="Times New Roman" w:cs="Times New Roman"/>
          <w:sz w:val="24"/>
          <w:szCs w:val="24"/>
        </w:rPr>
        <w:t>приоритетное внимание уделяется формированию действий целеполагания, включая способность ст</w:t>
      </w:r>
      <w:r w:rsidRPr="00F21E55">
        <w:rPr>
          <w:rFonts w:ascii="Times New Roman" w:hAnsi="Times New Roman" w:cs="Times New Roman"/>
          <w:sz w:val="24"/>
          <w:szCs w:val="24"/>
        </w:rPr>
        <w:t>а</w:t>
      </w:r>
      <w:r w:rsidRPr="00F21E55">
        <w:rPr>
          <w:rFonts w:ascii="Times New Roman" w:hAnsi="Times New Roman" w:cs="Times New Roman"/>
          <w:sz w:val="24"/>
          <w:szCs w:val="24"/>
        </w:rPr>
        <w:t>вить новые учебные цели и задачи, планировать их реализацию,  осуществлять выбор э</w:t>
      </w:r>
      <w:r w:rsidRPr="00F21E55">
        <w:rPr>
          <w:rFonts w:ascii="Times New Roman" w:hAnsi="Times New Roman" w:cs="Times New Roman"/>
          <w:sz w:val="24"/>
          <w:szCs w:val="24"/>
        </w:rPr>
        <w:t>ф</w:t>
      </w:r>
      <w:r w:rsidRPr="00F21E55">
        <w:rPr>
          <w:rFonts w:ascii="Times New Roman" w:hAnsi="Times New Roman" w:cs="Times New Roman"/>
          <w:sz w:val="24"/>
          <w:szCs w:val="24"/>
        </w:rPr>
        <w:t>фективных путей и средств достижения целей, контролировать и оценивать свои дейс</w:t>
      </w:r>
      <w:r w:rsidRPr="00F21E55">
        <w:rPr>
          <w:rFonts w:ascii="Times New Roman" w:hAnsi="Times New Roman" w:cs="Times New Roman"/>
          <w:sz w:val="24"/>
          <w:szCs w:val="24"/>
        </w:rPr>
        <w:t>т</w:t>
      </w:r>
      <w:r w:rsidRPr="00F21E55">
        <w:rPr>
          <w:rFonts w:ascii="Times New Roman" w:hAnsi="Times New Roman" w:cs="Times New Roman"/>
          <w:sz w:val="24"/>
          <w:szCs w:val="24"/>
        </w:rPr>
        <w:t>вия, вносить соответствующие коррективы в их выполнение.</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Ведущим способом решения этой задачи является формирование способности к пр</w:t>
      </w:r>
      <w:r w:rsidRPr="00F21E55">
        <w:rPr>
          <w:rFonts w:ascii="Times New Roman" w:hAnsi="Times New Roman" w:cs="Times New Roman"/>
          <w:sz w:val="24"/>
          <w:szCs w:val="24"/>
        </w:rPr>
        <w:t>о</w:t>
      </w:r>
      <w:r w:rsidRPr="00F21E55">
        <w:rPr>
          <w:rFonts w:ascii="Times New Roman" w:hAnsi="Times New Roman" w:cs="Times New Roman"/>
          <w:sz w:val="24"/>
          <w:szCs w:val="24"/>
        </w:rPr>
        <w:t>ектированию.</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В сфере развития </w:t>
      </w:r>
      <w:r w:rsidRPr="00F21E55">
        <w:rPr>
          <w:rFonts w:ascii="Times New Roman" w:hAnsi="Times New Roman" w:cs="Times New Roman"/>
          <w:b/>
          <w:bCs/>
          <w:sz w:val="24"/>
          <w:szCs w:val="24"/>
        </w:rPr>
        <w:t xml:space="preserve">познавательных универсальных учебных действий </w:t>
      </w:r>
      <w:r w:rsidRPr="00F21E55">
        <w:rPr>
          <w:rFonts w:ascii="Times New Roman" w:hAnsi="Times New Roman" w:cs="Times New Roman"/>
          <w:sz w:val="24"/>
          <w:szCs w:val="24"/>
        </w:rPr>
        <w:t>приорите</w:t>
      </w:r>
      <w:r w:rsidRPr="00F21E55">
        <w:rPr>
          <w:rFonts w:ascii="Times New Roman" w:hAnsi="Times New Roman" w:cs="Times New Roman"/>
          <w:sz w:val="24"/>
          <w:szCs w:val="24"/>
        </w:rPr>
        <w:t>т</w:t>
      </w:r>
      <w:r w:rsidRPr="00F21E55">
        <w:rPr>
          <w:rFonts w:ascii="Times New Roman" w:hAnsi="Times New Roman" w:cs="Times New Roman"/>
          <w:sz w:val="24"/>
          <w:szCs w:val="24"/>
        </w:rPr>
        <w:t>ное внимание уделяется:</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практическому освоению обучающимися </w:t>
      </w:r>
      <w:r w:rsidRPr="00F21E55">
        <w:rPr>
          <w:rFonts w:ascii="Times New Roman" w:hAnsi="Times New Roman" w:cs="Times New Roman"/>
          <w:i/>
          <w:iCs/>
          <w:sz w:val="24"/>
          <w:szCs w:val="24"/>
        </w:rPr>
        <w:t>основ проектно-исследовательской де</w:t>
      </w:r>
      <w:r w:rsidRPr="00F21E55">
        <w:rPr>
          <w:rFonts w:ascii="Times New Roman" w:hAnsi="Times New Roman" w:cs="Times New Roman"/>
          <w:i/>
          <w:iCs/>
          <w:sz w:val="24"/>
          <w:szCs w:val="24"/>
        </w:rPr>
        <w:t>я</w:t>
      </w:r>
      <w:r w:rsidRPr="00F21E55">
        <w:rPr>
          <w:rFonts w:ascii="Times New Roman" w:hAnsi="Times New Roman" w:cs="Times New Roman"/>
          <w:i/>
          <w:iCs/>
          <w:sz w:val="24"/>
          <w:szCs w:val="24"/>
        </w:rPr>
        <w:t>тельности</w:t>
      </w:r>
      <w:r w:rsidRPr="00F21E55">
        <w:rPr>
          <w:rFonts w:ascii="Times New Roman" w:hAnsi="Times New Roman" w:cs="Times New Roman"/>
          <w:sz w:val="24"/>
          <w:szCs w:val="24"/>
        </w:rPr>
        <w:t>;</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развитию </w:t>
      </w:r>
      <w:r w:rsidRPr="00F21E55">
        <w:rPr>
          <w:rFonts w:ascii="Times New Roman" w:hAnsi="Times New Roman" w:cs="Times New Roman"/>
          <w:i/>
          <w:iCs/>
          <w:sz w:val="24"/>
          <w:szCs w:val="24"/>
        </w:rPr>
        <w:t>стратегий смыслового чтения</w:t>
      </w:r>
      <w:r w:rsidRPr="00F21E55">
        <w:rPr>
          <w:rFonts w:ascii="Times New Roman" w:hAnsi="Times New Roman" w:cs="Times New Roman"/>
          <w:sz w:val="24"/>
          <w:szCs w:val="24"/>
        </w:rPr>
        <w:t> и </w:t>
      </w:r>
      <w:r w:rsidRPr="00F21E55">
        <w:rPr>
          <w:rFonts w:ascii="Times New Roman" w:hAnsi="Times New Roman" w:cs="Times New Roman"/>
          <w:i/>
          <w:iCs/>
          <w:sz w:val="24"/>
          <w:szCs w:val="24"/>
        </w:rPr>
        <w:t>работе с информацией</w:t>
      </w:r>
      <w:r w:rsidRPr="00F21E55">
        <w:rPr>
          <w:rFonts w:ascii="Times New Roman" w:hAnsi="Times New Roman" w:cs="Times New Roman"/>
          <w:sz w:val="24"/>
          <w:szCs w:val="24"/>
        </w:rPr>
        <w:t>;</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практическому освоению </w:t>
      </w:r>
      <w:r w:rsidRPr="00F21E55">
        <w:rPr>
          <w:rFonts w:ascii="Times New Roman" w:hAnsi="Times New Roman" w:cs="Times New Roman"/>
          <w:i/>
          <w:iCs/>
          <w:sz w:val="24"/>
          <w:szCs w:val="24"/>
        </w:rPr>
        <w:t>методов познания</w:t>
      </w:r>
      <w:r w:rsidRPr="00F21E55">
        <w:rPr>
          <w:rFonts w:ascii="Times New Roman" w:hAnsi="Times New Roman" w:cs="Times New Roman"/>
          <w:sz w:val="24"/>
          <w:szCs w:val="24"/>
        </w:rPr>
        <w:t>, используемых в различных областях знания и сферах культуры, соответствующего им </w:t>
      </w:r>
      <w:r w:rsidRPr="00F21E55">
        <w:rPr>
          <w:rFonts w:ascii="Times New Roman" w:hAnsi="Times New Roman" w:cs="Times New Roman"/>
          <w:i/>
          <w:iCs/>
          <w:sz w:val="24"/>
          <w:szCs w:val="24"/>
        </w:rPr>
        <w:t>инструментария и понятийного апп</w:t>
      </w:r>
      <w:r w:rsidRPr="00F21E55">
        <w:rPr>
          <w:rFonts w:ascii="Times New Roman" w:hAnsi="Times New Roman" w:cs="Times New Roman"/>
          <w:i/>
          <w:iCs/>
          <w:sz w:val="24"/>
          <w:szCs w:val="24"/>
        </w:rPr>
        <w:t>а</w:t>
      </w:r>
      <w:r w:rsidRPr="00F21E55">
        <w:rPr>
          <w:rFonts w:ascii="Times New Roman" w:hAnsi="Times New Roman" w:cs="Times New Roman"/>
          <w:i/>
          <w:iCs/>
          <w:sz w:val="24"/>
          <w:szCs w:val="24"/>
        </w:rPr>
        <w:t>рата</w:t>
      </w:r>
      <w:r w:rsidRPr="00F21E55">
        <w:rPr>
          <w:rFonts w:ascii="Times New Roman" w:hAnsi="Times New Roman" w:cs="Times New Roman"/>
          <w:sz w:val="24"/>
          <w:szCs w:val="24"/>
        </w:rPr>
        <w:t>, регулярному обращ</w:t>
      </w:r>
      <w:r>
        <w:rPr>
          <w:rFonts w:ascii="Times New Roman" w:hAnsi="Times New Roman" w:cs="Times New Roman"/>
          <w:sz w:val="24"/>
          <w:szCs w:val="24"/>
        </w:rPr>
        <w:t xml:space="preserve">ению в </w:t>
      </w:r>
      <w:r w:rsidRPr="006E3C4C">
        <w:rPr>
          <w:rFonts w:ascii="Times New Roman" w:hAnsi="Times New Roman" w:cs="Times New Roman"/>
          <w:sz w:val="24"/>
          <w:szCs w:val="24"/>
        </w:rPr>
        <w:t>учебной деятельности к использованию</w:t>
      </w:r>
      <w:r w:rsidRPr="00F21E55">
        <w:rPr>
          <w:rFonts w:ascii="Times New Roman" w:hAnsi="Times New Roman" w:cs="Times New Roman"/>
          <w:sz w:val="24"/>
          <w:szCs w:val="24"/>
        </w:rPr>
        <w:t xml:space="preserve"> общеучебных умений, знаково-символических средств, широкого спектра</w:t>
      </w:r>
      <w:r w:rsidRPr="00F21E55">
        <w:rPr>
          <w:rFonts w:ascii="Times New Roman" w:hAnsi="Times New Roman" w:cs="Times New Roman"/>
          <w:i/>
          <w:iCs/>
          <w:sz w:val="24"/>
          <w:szCs w:val="24"/>
        </w:rPr>
        <w:t> логических действий и опер</w:t>
      </w:r>
      <w:r w:rsidRPr="00F21E55">
        <w:rPr>
          <w:rFonts w:ascii="Times New Roman" w:hAnsi="Times New Roman" w:cs="Times New Roman"/>
          <w:i/>
          <w:iCs/>
          <w:sz w:val="24"/>
          <w:szCs w:val="24"/>
        </w:rPr>
        <w:t>а</w:t>
      </w:r>
      <w:r w:rsidRPr="00F21E55">
        <w:rPr>
          <w:rFonts w:ascii="Times New Roman" w:hAnsi="Times New Roman" w:cs="Times New Roman"/>
          <w:i/>
          <w:iCs/>
          <w:sz w:val="24"/>
          <w:szCs w:val="24"/>
        </w:rPr>
        <w:t>ций.</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Связь универсальных учебных действий  с содержанием учебных предметов</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 </w:t>
      </w:r>
    </w:p>
    <w:p w:rsidR="005A66CA" w:rsidRPr="00F21E55" w:rsidRDefault="005A66CA" w:rsidP="006876DA">
      <w:pPr>
        <w:shd w:val="clear" w:color="auto" w:fill="FFFFFF"/>
        <w:tabs>
          <w:tab w:val="left" w:pos="3544"/>
          <w:tab w:val="left" w:pos="5529"/>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Формирование</w:t>
      </w:r>
      <w:r w:rsidRPr="00F21E55">
        <w:rPr>
          <w:rFonts w:ascii="Times New Roman" w:hAnsi="Times New Roman" w:cs="Times New Roman"/>
          <w:sz w:val="24"/>
          <w:szCs w:val="24"/>
        </w:rPr>
        <w:t>УУДявляе</w:t>
      </w:r>
      <w:r w:rsidRPr="00F21E55">
        <w:rPr>
          <w:rFonts w:ascii="Times New Roman" w:hAnsi="Times New Roman" w:cs="Times New Roman"/>
          <w:sz w:val="24"/>
          <w:szCs w:val="24"/>
        </w:rPr>
        <w:t>т</w:t>
      </w:r>
      <w:r w:rsidRPr="00F21E55">
        <w:rPr>
          <w:rFonts w:ascii="Times New Roman" w:hAnsi="Times New Roman" w:cs="Times New Roman"/>
          <w:sz w:val="24"/>
          <w:szCs w:val="24"/>
        </w:rPr>
        <w:t>ся  целенаправленным,  системным процессом,  который  реализуется  через  все предме</w:t>
      </w:r>
      <w:r w:rsidRPr="00F21E55">
        <w:rPr>
          <w:rFonts w:ascii="Times New Roman" w:hAnsi="Times New Roman" w:cs="Times New Roman"/>
          <w:sz w:val="24"/>
          <w:szCs w:val="24"/>
        </w:rPr>
        <w:t>т</w:t>
      </w:r>
      <w:r w:rsidRPr="00F21E55">
        <w:rPr>
          <w:rFonts w:ascii="Times New Roman" w:hAnsi="Times New Roman" w:cs="Times New Roman"/>
          <w:sz w:val="24"/>
          <w:szCs w:val="24"/>
        </w:rPr>
        <w:t>ные области  и внеурочную деятельность.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«Литература», «Иностранный язык», «Математика», «Информатика и ИКТ», «География», «История России. Всеобщая история», «Общество</w:t>
      </w:r>
      <w:r w:rsidRPr="00F21E55">
        <w:rPr>
          <w:rFonts w:ascii="Times New Roman" w:hAnsi="Times New Roman" w:cs="Times New Roman"/>
          <w:sz w:val="24"/>
          <w:szCs w:val="24"/>
        </w:rPr>
        <w:t>з</w:t>
      </w:r>
      <w:r w:rsidRPr="00F21E55">
        <w:rPr>
          <w:rFonts w:ascii="Times New Roman" w:hAnsi="Times New Roman" w:cs="Times New Roman"/>
          <w:sz w:val="24"/>
          <w:szCs w:val="24"/>
        </w:rPr>
        <w:t>нание», «Биология», «Химия»,  «Физика», «Технология», «Физическая культура», «Осн</w:t>
      </w:r>
      <w:r w:rsidRPr="00F21E55">
        <w:rPr>
          <w:rFonts w:ascii="Times New Roman" w:hAnsi="Times New Roman" w:cs="Times New Roman"/>
          <w:sz w:val="24"/>
          <w:szCs w:val="24"/>
        </w:rPr>
        <w:t>о</w:t>
      </w:r>
      <w:r w:rsidRPr="00F21E55">
        <w:rPr>
          <w:rFonts w:ascii="Times New Roman" w:hAnsi="Times New Roman" w:cs="Times New Roman"/>
          <w:sz w:val="24"/>
          <w:szCs w:val="24"/>
        </w:rPr>
        <w:t>вы жизнедеятельности», «Изобразительное искусство», «Искусство», «Музыка» в отн</w:t>
      </w:r>
      <w:r w:rsidRPr="00F21E55">
        <w:rPr>
          <w:rFonts w:ascii="Times New Roman" w:hAnsi="Times New Roman" w:cs="Times New Roman"/>
          <w:sz w:val="24"/>
          <w:szCs w:val="24"/>
        </w:rPr>
        <w:t>о</w:t>
      </w:r>
      <w:r w:rsidRPr="00F21E55">
        <w:rPr>
          <w:rFonts w:ascii="Times New Roman" w:hAnsi="Times New Roman" w:cs="Times New Roman"/>
          <w:sz w:val="24"/>
          <w:szCs w:val="24"/>
        </w:rPr>
        <w:t>шении  ценностно-смыслового, личностного, познавательного и коммуникативного разв</w:t>
      </w:r>
      <w:r w:rsidRPr="00F21E55">
        <w:rPr>
          <w:rFonts w:ascii="Times New Roman" w:hAnsi="Times New Roman" w:cs="Times New Roman"/>
          <w:sz w:val="24"/>
          <w:szCs w:val="24"/>
        </w:rPr>
        <w:t>и</w:t>
      </w:r>
      <w:r w:rsidRPr="00F21E55">
        <w:rPr>
          <w:rFonts w:ascii="Times New Roman" w:hAnsi="Times New Roman" w:cs="Times New Roman"/>
          <w:sz w:val="24"/>
          <w:szCs w:val="24"/>
        </w:rPr>
        <w:t>тия учащихся. </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Каждый из предметов учебного плана, помимо прямого эффекта обучения –  приобретения  определенных знаний, умений, навыков -  вносит свой вклад в формир</w:t>
      </w:r>
      <w:r w:rsidRPr="00F21E55">
        <w:rPr>
          <w:rFonts w:ascii="Times New Roman" w:hAnsi="Times New Roman" w:cs="Times New Roman"/>
          <w:sz w:val="24"/>
          <w:szCs w:val="24"/>
        </w:rPr>
        <w:t>о</w:t>
      </w:r>
      <w:r w:rsidRPr="00F21E55">
        <w:rPr>
          <w:rFonts w:ascii="Times New Roman" w:hAnsi="Times New Roman" w:cs="Times New Roman"/>
          <w:sz w:val="24"/>
          <w:szCs w:val="24"/>
        </w:rPr>
        <w:t>вание универсальных учебных умений.</w:t>
      </w:r>
    </w:p>
    <w:tbl>
      <w:tblPr>
        <w:tblW w:w="9747" w:type="dxa"/>
        <w:tblInd w:w="2" w:type="dxa"/>
        <w:tblCellMar>
          <w:left w:w="0" w:type="dxa"/>
          <w:right w:w="0" w:type="dxa"/>
        </w:tblCellMar>
        <w:tblLook w:val="00A0"/>
      </w:tblPr>
      <w:tblGrid>
        <w:gridCol w:w="2567"/>
        <w:gridCol w:w="7180"/>
      </w:tblGrid>
      <w:tr w:rsidR="005A66CA" w:rsidRPr="005E55D9">
        <w:trPr>
          <w:trHeight w:val="788"/>
        </w:trPr>
        <w:tc>
          <w:tcPr>
            <w:tcW w:w="2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Образовательные о</w:t>
            </w:r>
            <w:r w:rsidRPr="00F21E55">
              <w:rPr>
                <w:rFonts w:ascii="Times New Roman" w:hAnsi="Times New Roman" w:cs="Times New Roman"/>
                <w:sz w:val="24"/>
                <w:szCs w:val="24"/>
              </w:rPr>
              <w:t>б</w:t>
            </w:r>
            <w:r w:rsidRPr="00F21E55">
              <w:rPr>
                <w:rFonts w:ascii="Times New Roman" w:hAnsi="Times New Roman" w:cs="Times New Roman"/>
                <w:sz w:val="24"/>
                <w:szCs w:val="24"/>
              </w:rPr>
              <w:t>ласти</w:t>
            </w:r>
          </w:p>
        </w:tc>
        <w:tc>
          <w:tcPr>
            <w:tcW w:w="71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Смысловые акценты УУД</w:t>
            </w:r>
          </w:p>
        </w:tc>
      </w:tr>
      <w:tr w:rsidR="005A66CA" w:rsidRPr="005E55D9">
        <w:trPr>
          <w:trHeight w:val="155"/>
        </w:trPr>
        <w:tc>
          <w:tcPr>
            <w:tcW w:w="2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Филология</w:t>
            </w:r>
          </w:p>
        </w:tc>
        <w:tc>
          <w:tcPr>
            <w:tcW w:w="7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 формирование гражданской, этнической и социальной идентичн</w:t>
            </w:r>
            <w:r w:rsidRPr="00F21E55">
              <w:rPr>
                <w:rFonts w:ascii="Times New Roman" w:hAnsi="Times New Roman" w:cs="Times New Roman"/>
                <w:spacing w:val="-4"/>
                <w:sz w:val="24"/>
                <w:szCs w:val="24"/>
              </w:rPr>
              <w:t>о</w:t>
            </w:r>
            <w:r w:rsidRPr="00F21E55">
              <w:rPr>
                <w:rFonts w:ascii="Times New Roman" w:hAnsi="Times New Roman" w:cs="Times New Roman"/>
                <w:spacing w:val="-4"/>
                <w:sz w:val="24"/>
                <w:szCs w:val="24"/>
              </w:rPr>
              <w:t>сти, позволяющей понимать, быть понятым, выражать внутренний мир человека;</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 </w:t>
            </w:r>
            <w:r w:rsidRPr="00F21E55">
              <w:rPr>
                <w:rFonts w:ascii="Times New Roman" w:hAnsi="Times New Roman" w:cs="Times New Roman"/>
                <w:sz w:val="24"/>
                <w:szCs w:val="24"/>
              </w:rPr>
              <w:t>нацеленность на </w:t>
            </w:r>
            <w:r w:rsidRPr="00F21E55">
              <w:rPr>
                <w:rFonts w:ascii="Times New Roman" w:hAnsi="Times New Roman" w:cs="Times New Roman"/>
                <w:i/>
                <w:iCs/>
                <w:sz w:val="24"/>
                <w:szCs w:val="24"/>
              </w:rPr>
              <w:t xml:space="preserve">личностное </w:t>
            </w:r>
            <w:r w:rsidRPr="00F21E55">
              <w:rPr>
                <w:rFonts w:ascii="Times New Roman" w:hAnsi="Times New Roman" w:cs="Times New Roman"/>
                <w:sz w:val="24"/>
                <w:szCs w:val="24"/>
              </w:rPr>
              <w:t>развитие ученика; </w:t>
            </w:r>
            <w:r w:rsidRPr="00F21E55">
              <w:rPr>
                <w:rFonts w:ascii="Times New Roman" w:hAnsi="Times New Roman" w:cs="Times New Roman"/>
                <w:spacing w:val="-4"/>
                <w:sz w:val="24"/>
                <w:szCs w:val="24"/>
              </w:rPr>
              <w:t>духовное, нравс</w:t>
            </w:r>
            <w:r w:rsidRPr="00F21E55">
              <w:rPr>
                <w:rFonts w:ascii="Times New Roman" w:hAnsi="Times New Roman" w:cs="Times New Roman"/>
                <w:spacing w:val="-4"/>
                <w:sz w:val="24"/>
                <w:szCs w:val="24"/>
              </w:rPr>
              <w:t>т</w:t>
            </w:r>
            <w:r w:rsidRPr="00F21E55">
              <w:rPr>
                <w:rFonts w:ascii="Times New Roman" w:hAnsi="Times New Roman" w:cs="Times New Roman"/>
                <w:spacing w:val="-4"/>
                <w:sz w:val="24"/>
                <w:szCs w:val="24"/>
              </w:rPr>
              <w:t>венное, эмоциональное, творческое, этическое и познавательное ра</w:t>
            </w:r>
            <w:r w:rsidRPr="00F21E55">
              <w:rPr>
                <w:rFonts w:ascii="Times New Roman" w:hAnsi="Times New Roman" w:cs="Times New Roman"/>
                <w:spacing w:val="-4"/>
                <w:sz w:val="24"/>
                <w:szCs w:val="24"/>
              </w:rPr>
              <w:t>з</w:t>
            </w:r>
            <w:r w:rsidRPr="00F21E55">
              <w:rPr>
                <w:rFonts w:ascii="Times New Roman" w:hAnsi="Times New Roman" w:cs="Times New Roman"/>
                <w:spacing w:val="-4"/>
                <w:sz w:val="24"/>
                <w:szCs w:val="24"/>
              </w:rPr>
              <w:t>витие</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формирование </w:t>
            </w:r>
            <w:r w:rsidRPr="00F21E55">
              <w:rPr>
                <w:rFonts w:ascii="Times New Roman" w:hAnsi="Times New Roman" w:cs="Times New Roman"/>
                <w:i/>
                <w:iCs/>
                <w:sz w:val="24"/>
                <w:szCs w:val="24"/>
              </w:rPr>
              <w:t xml:space="preserve">коммуникативных </w:t>
            </w:r>
            <w:r w:rsidRPr="00F21E55">
              <w:rPr>
                <w:rFonts w:ascii="Times New Roman" w:hAnsi="Times New Roman" w:cs="Times New Roman"/>
                <w:sz w:val="24"/>
                <w:szCs w:val="24"/>
              </w:rPr>
              <w:t>универсальных учебных дейс</w:t>
            </w:r>
            <w:r w:rsidRPr="00F21E55">
              <w:rPr>
                <w:rFonts w:ascii="Times New Roman" w:hAnsi="Times New Roman" w:cs="Times New Roman"/>
                <w:sz w:val="24"/>
                <w:szCs w:val="24"/>
              </w:rPr>
              <w:t>т</w:t>
            </w:r>
            <w:r w:rsidRPr="00F21E55">
              <w:rPr>
                <w:rFonts w:ascii="Times New Roman" w:hAnsi="Times New Roman" w:cs="Times New Roman"/>
                <w:sz w:val="24"/>
                <w:szCs w:val="24"/>
              </w:rPr>
              <w:t>вий: умение ориентироваться в целях, задачах, средствах и услов</w:t>
            </w:r>
            <w:r w:rsidRPr="00F21E55">
              <w:rPr>
                <w:rFonts w:ascii="Times New Roman" w:hAnsi="Times New Roman" w:cs="Times New Roman"/>
                <w:sz w:val="24"/>
                <w:szCs w:val="24"/>
              </w:rPr>
              <w:t>и</w:t>
            </w:r>
            <w:r w:rsidRPr="00F21E55">
              <w:rPr>
                <w:rFonts w:ascii="Times New Roman" w:hAnsi="Times New Roman" w:cs="Times New Roman"/>
                <w:sz w:val="24"/>
                <w:szCs w:val="24"/>
              </w:rPr>
              <w:lastRenderedPageBreak/>
              <w:t>ях общения, выбирать адекватные языковые средства для успе</w:t>
            </w:r>
            <w:r w:rsidRPr="00F21E55">
              <w:rPr>
                <w:rFonts w:ascii="Times New Roman" w:hAnsi="Times New Roman" w:cs="Times New Roman"/>
                <w:sz w:val="24"/>
                <w:szCs w:val="24"/>
              </w:rPr>
              <w:t>ш</w:t>
            </w:r>
            <w:r w:rsidRPr="00F21E55">
              <w:rPr>
                <w:rFonts w:ascii="Times New Roman" w:hAnsi="Times New Roman" w:cs="Times New Roman"/>
                <w:sz w:val="24"/>
                <w:szCs w:val="24"/>
              </w:rPr>
              <w:t>ного решения коммуникативных задач;</w:t>
            </w:r>
          </w:p>
          <w:p w:rsidR="005A66CA" w:rsidRPr="00F21E55" w:rsidRDefault="005A66CA" w:rsidP="009651C8">
            <w:pPr>
              <w:spacing w:after="0" w:line="240" w:lineRule="auto"/>
              <w:ind w:firstLine="284"/>
              <w:jc w:val="both"/>
              <w:rPr>
                <w:rFonts w:ascii="Times New Roman" w:hAnsi="Times New Roman" w:cs="Times New Roman"/>
                <w:sz w:val="24"/>
                <w:szCs w:val="24"/>
              </w:rPr>
            </w:pPr>
            <w:r w:rsidRPr="00F21E55">
              <w:rPr>
                <w:rFonts w:ascii="Times New Roman" w:hAnsi="Times New Roman" w:cs="Times New Roman"/>
                <w:sz w:val="24"/>
                <w:szCs w:val="24"/>
              </w:rPr>
              <w:t>- формирование </w:t>
            </w:r>
            <w:r w:rsidRPr="00F21E55">
              <w:rPr>
                <w:rFonts w:ascii="Times New Roman" w:hAnsi="Times New Roman" w:cs="Times New Roman"/>
                <w:i/>
                <w:iCs/>
                <w:sz w:val="24"/>
                <w:szCs w:val="24"/>
              </w:rPr>
              <w:t>познавательных</w:t>
            </w:r>
            <w:r w:rsidRPr="00F21E55">
              <w:rPr>
                <w:rFonts w:ascii="Times New Roman" w:hAnsi="Times New Roman" w:cs="Times New Roman"/>
                <w:sz w:val="24"/>
                <w:szCs w:val="24"/>
              </w:rPr>
              <w:t> универсальных учебных де</w:t>
            </w:r>
            <w:r w:rsidRPr="00F21E55">
              <w:rPr>
                <w:rFonts w:ascii="Times New Roman" w:hAnsi="Times New Roman" w:cs="Times New Roman"/>
                <w:sz w:val="24"/>
                <w:szCs w:val="24"/>
              </w:rPr>
              <w:t>й</w:t>
            </w:r>
            <w:r w:rsidRPr="00F21E55">
              <w:rPr>
                <w:rFonts w:ascii="Times New Roman" w:hAnsi="Times New Roman" w:cs="Times New Roman"/>
                <w:sz w:val="24"/>
                <w:szCs w:val="24"/>
              </w:rPr>
              <w:t>ствий в процессе освоения системы понятий и правил</w:t>
            </w:r>
          </w:p>
        </w:tc>
      </w:tr>
      <w:tr w:rsidR="005A66CA" w:rsidRPr="005E55D9">
        <w:trPr>
          <w:trHeight w:val="155"/>
        </w:trPr>
        <w:tc>
          <w:tcPr>
            <w:tcW w:w="2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lastRenderedPageBreak/>
              <w:t>Математика и инфо</w:t>
            </w:r>
            <w:r w:rsidRPr="00F21E55">
              <w:rPr>
                <w:rFonts w:ascii="Times New Roman" w:hAnsi="Times New Roman" w:cs="Times New Roman"/>
                <w:sz w:val="24"/>
                <w:szCs w:val="24"/>
              </w:rPr>
              <w:t>р</w:t>
            </w:r>
            <w:r w:rsidRPr="00F21E55">
              <w:rPr>
                <w:rFonts w:ascii="Times New Roman" w:hAnsi="Times New Roman" w:cs="Times New Roman"/>
                <w:sz w:val="24"/>
                <w:szCs w:val="24"/>
              </w:rPr>
              <w:t>матика</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w:t>
            </w:r>
          </w:p>
        </w:tc>
        <w:tc>
          <w:tcPr>
            <w:tcW w:w="7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 осознание значения математики и информатики в повседневной жизни человека, понимание роли информационных процессов в с</w:t>
            </w:r>
            <w:r w:rsidRPr="00F21E55">
              <w:rPr>
                <w:rFonts w:ascii="Times New Roman" w:hAnsi="Times New Roman" w:cs="Times New Roman"/>
                <w:spacing w:val="-4"/>
                <w:sz w:val="24"/>
                <w:szCs w:val="24"/>
              </w:rPr>
              <w:t>о</w:t>
            </w:r>
            <w:r w:rsidRPr="00F21E55">
              <w:rPr>
                <w:rFonts w:ascii="Times New Roman" w:hAnsi="Times New Roman" w:cs="Times New Roman"/>
                <w:spacing w:val="-4"/>
                <w:sz w:val="24"/>
                <w:szCs w:val="24"/>
              </w:rPr>
              <w:t>временном мире;</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 формирование представлений о математике как части общечелов</w:t>
            </w:r>
            <w:r w:rsidRPr="00F21E55">
              <w:rPr>
                <w:rFonts w:ascii="Times New Roman" w:hAnsi="Times New Roman" w:cs="Times New Roman"/>
                <w:spacing w:val="-4"/>
                <w:sz w:val="24"/>
                <w:szCs w:val="24"/>
              </w:rPr>
              <w:t>е</w:t>
            </w:r>
            <w:r w:rsidRPr="00F21E55">
              <w:rPr>
                <w:rFonts w:ascii="Times New Roman" w:hAnsi="Times New Roman" w:cs="Times New Roman"/>
                <w:spacing w:val="-4"/>
                <w:sz w:val="24"/>
                <w:szCs w:val="24"/>
              </w:rPr>
              <w:t>ческой культуры, универсальном языке науки, позволяющем опис</w:t>
            </w:r>
            <w:r w:rsidRPr="00F21E55">
              <w:rPr>
                <w:rFonts w:ascii="Times New Roman" w:hAnsi="Times New Roman" w:cs="Times New Roman"/>
                <w:spacing w:val="-4"/>
                <w:sz w:val="24"/>
                <w:szCs w:val="24"/>
              </w:rPr>
              <w:t>ы</w:t>
            </w:r>
            <w:r w:rsidRPr="00F21E55">
              <w:rPr>
                <w:rFonts w:ascii="Times New Roman" w:hAnsi="Times New Roman" w:cs="Times New Roman"/>
                <w:spacing w:val="-4"/>
                <w:sz w:val="24"/>
                <w:szCs w:val="24"/>
              </w:rPr>
              <w:t>вать и изучать реальные процессы и явления;</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 развитие логического и математического мышления, получение представления о математических моделях; овладение математич</w:t>
            </w:r>
            <w:r w:rsidRPr="00F21E55">
              <w:rPr>
                <w:rFonts w:ascii="Times New Roman" w:hAnsi="Times New Roman" w:cs="Times New Roman"/>
                <w:spacing w:val="-4"/>
                <w:sz w:val="24"/>
                <w:szCs w:val="24"/>
              </w:rPr>
              <w:t>е</w:t>
            </w:r>
            <w:r w:rsidRPr="00F21E55">
              <w:rPr>
                <w:rFonts w:ascii="Times New Roman" w:hAnsi="Times New Roman" w:cs="Times New Roman"/>
                <w:spacing w:val="-4"/>
                <w:sz w:val="24"/>
                <w:szCs w:val="24"/>
              </w:rPr>
              <w:t>скими рассуждениями; умение применять математические знания при решении различных задач и оценивать полученные результаты; овл</w:t>
            </w:r>
            <w:r w:rsidRPr="00F21E55">
              <w:rPr>
                <w:rFonts w:ascii="Times New Roman" w:hAnsi="Times New Roman" w:cs="Times New Roman"/>
                <w:spacing w:val="-4"/>
                <w:sz w:val="24"/>
                <w:szCs w:val="24"/>
              </w:rPr>
              <w:t>а</w:t>
            </w:r>
            <w:r w:rsidRPr="00F21E55">
              <w:rPr>
                <w:rFonts w:ascii="Times New Roman" w:hAnsi="Times New Roman" w:cs="Times New Roman"/>
                <w:spacing w:val="-4"/>
                <w:sz w:val="24"/>
                <w:szCs w:val="24"/>
              </w:rPr>
              <w:t>дение умениями решения учебных задач; представление об основных информационных процессах в реальных ситуациях</w:t>
            </w:r>
          </w:p>
        </w:tc>
      </w:tr>
      <w:tr w:rsidR="005A66CA" w:rsidRPr="005E55D9">
        <w:trPr>
          <w:trHeight w:val="155"/>
        </w:trPr>
        <w:tc>
          <w:tcPr>
            <w:tcW w:w="2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О</w:t>
            </w:r>
            <w:r w:rsidRPr="00F21E55">
              <w:rPr>
                <w:rFonts w:ascii="Times New Roman" w:hAnsi="Times New Roman" w:cs="Times New Roman"/>
                <w:spacing w:val="-4"/>
                <w:sz w:val="24"/>
                <w:szCs w:val="24"/>
              </w:rPr>
              <w:t>бщественно-научные предметы</w:t>
            </w:r>
          </w:p>
        </w:tc>
        <w:tc>
          <w:tcPr>
            <w:tcW w:w="7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 формирование мировоззренческой, ценностно-смысловой сферы обучающихся,  личностных основ российской гражданской иденти</w:t>
            </w:r>
            <w:r w:rsidRPr="00F21E55">
              <w:rPr>
                <w:rFonts w:ascii="Times New Roman" w:hAnsi="Times New Roman" w:cs="Times New Roman"/>
                <w:spacing w:val="-4"/>
                <w:sz w:val="24"/>
                <w:szCs w:val="24"/>
              </w:rPr>
              <w:t>ч</w:t>
            </w:r>
            <w:r w:rsidRPr="00F21E55">
              <w:rPr>
                <w:rFonts w:ascii="Times New Roman" w:hAnsi="Times New Roman" w:cs="Times New Roman"/>
                <w:spacing w:val="-4"/>
                <w:sz w:val="24"/>
                <w:szCs w:val="24"/>
              </w:rPr>
              <w:t>ности, социальной ответственности, правового самосознания, пол</w:t>
            </w:r>
            <w:r w:rsidRPr="00F21E55">
              <w:rPr>
                <w:rFonts w:ascii="Times New Roman" w:hAnsi="Times New Roman" w:cs="Times New Roman"/>
                <w:spacing w:val="-4"/>
                <w:sz w:val="24"/>
                <w:szCs w:val="24"/>
              </w:rPr>
              <w:t>и</w:t>
            </w:r>
            <w:r w:rsidRPr="00F21E55">
              <w:rPr>
                <w:rFonts w:ascii="Times New Roman" w:hAnsi="Times New Roman" w:cs="Times New Roman"/>
                <w:spacing w:val="-4"/>
                <w:sz w:val="24"/>
                <w:szCs w:val="24"/>
              </w:rPr>
              <w:t>культурности, толерантности, приверженности ценностям, закре</w:t>
            </w:r>
            <w:r w:rsidRPr="00F21E55">
              <w:rPr>
                <w:rFonts w:ascii="Times New Roman" w:hAnsi="Times New Roman" w:cs="Times New Roman"/>
                <w:spacing w:val="-4"/>
                <w:sz w:val="24"/>
                <w:szCs w:val="24"/>
              </w:rPr>
              <w:t>п</w:t>
            </w:r>
            <w:r w:rsidRPr="00F21E55">
              <w:rPr>
                <w:rFonts w:ascii="Times New Roman" w:hAnsi="Times New Roman" w:cs="Times New Roman"/>
                <w:spacing w:val="-4"/>
                <w:sz w:val="24"/>
                <w:szCs w:val="24"/>
              </w:rPr>
              <w:t>лённым в Конституции Российской Федерации;</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-понимание основных принципов жизни общества, владение экол</w:t>
            </w:r>
            <w:r w:rsidRPr="00F21E55">
              <w:rPr>
                <w:rFonts w:ascii="Times New Roman" w:hAnsi="Times New Roman" w:cs="Times New Roman"/>
                <w:spacing w:val="-4"/>
                <w:sz w:val="24"/>
                <w:szCs w:val="24"/>
              </w:rPr>
              <w:t>о</w:t>
            </w:r>
            <w:r w:rsidRPr="00F21E55">
              <w:rPr>
                <w:rFonts w:ascii="Times New Roman" w:hAnsi="Times New Roman" w:cs="Times New Roman"/>
                <w:spacing w:val="-4"/>
                <w:sz w:val="24"/>
                <w:szCs w:val="24"/>
              </w:rPr>
              <w:t>гическим мышлением, обеспечивающим понимание взаимосвязи м</w:t>
            </w:r>
            <w:r w:rsidRPr="00F21E55">
              <w:rPr>
                <w:rFonts w:ascii="Times New Roman" w:hAnsi="Times New Roman" w:cs="Times New Roman"/>
                <w:spacing w:val="-4"/>
                <w:sz w:val="24"/>
                <w:szCs w:val="24"/>
              </w:rPr>
              <w:t>е</w:t>
            </w:r>
            <w:r w:rsidRPr="00F21E55">
              <w:rPr>
                <w:rFonts w:ascii="Times New Roman" w:hAnsi="Times New Roman" w:cs="Times New Roman"/>
                <w:spacing w:val="-4"/>
                <w:sz w:val="24"/>
                <w:szCs w:val="24"/>
              </w:rPr>
              <w:t>жду природными, социальными, экономическими и политическими явлениями, их влияния на качество жизни человека и качество окр</w:t>
            </w:r>
            <w:r w:rsidRPr="00F21E55">
              <w:rPr>
                <w:rFonts w:ascii="Times New Roman" w:hAnsi="Times New Roman" w:cs="Times New Roman"/>
                <w:spacing w:val="-4"/>
                <w:sz w:val="24"/>
                <w:szCs w:val="24"/>
              </w:rPr>
              <w:t>у</w:t>
            </w:r>
            <w:r w:rsidRPr="00F21E55">
              <w:rPr>
                <w:rFonts w:ascii="Times New Roman" w:hAnsi="Times New Roman" w:cs="Times New Roman"/>
                <w:spacing w:val="-4"/>
                <w:sz w:val="24"/>
                <w:szCs w:val="24"/>
              </w:rPr>
              <w:t>жающей его среды;</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w:t>
            </w:r>
            <w:r w:rsidRPr="00F21E55">
              <w:rPr>
                <w:rFonts w:ascii="Times New Roman" w:hAnsi="Times New Roman" w:cs="Times New Roman"/>
                <w:spacing w:val="-4"/>
                <w:sz w:val="24"/>
                <w:szCs w:val="24"/>
              </w:rPr>
              <w:t>т</w:t>
            </w:r>
            <w:r w:rsidRPr="00F21E55">
              <w:rPr>
                <w:rFonts w:ascii="Times New Roman" w:hAnsi="Times New Roman" w:cs="Times New Roman"/>
                <w:spacing w:val="-4"/>
                <w:sz w:val="24"/>
                <w:szCs w:val="24"/>
              </w:rPr>
              <w:t>ношений.</w:t>
            </w:r>
          </w:p>
        </w:tc>
      </w:tr>
      <w:tr w:rsidR="005A66CA" w:rsidRPr="005E55D9" w:rsidTr="005B6A18">
        <w:trPr>
          <w:trHeight w:val="429"/>
        </w:trPr>
        <w:tc>
          <w:tcPr>
            <w:tcW w:w="2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66CA" w:rsidRPr="00F350D2" w:rsidRDefault="005A66CA" w:rsidP="00F350D2">
            <w:pPr>
              <w:spacing w:after="0" w:line="240" w:lineRule="auto"/>
              <w:jc w:val="both"/>
              <w:rPr>
                <w:rFonts w:ascii="Times New Roman" w:hAnsi="Times New Roman" w:cs="Times New Roman"/>
                <w:sz w:val="24"/>
                <w:szCs w:val="24"/>
              </w:rPr>
            </w:pPr>
            <w:r w:rsidRPr="00F350D2">
              <w:rPr>
                <w:rFonts w:ascii="Times New Roman" w:hAnsi="Times New Roman" w:cs="Times New Roman"/>
                <w:spacing w:val="-4"/>
                <w:sz w:val="24"/>
                <w:szCs w:val="24"/>
              </w:rPr>
              <w:t>Естественнонаучные предметы</w:t>
            </w:r>
          </w:p>
        </w:tc>
        <w:tc>
          <w:tcPr>
            <w:tcW w:w="7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-формирование целостной научной картины мира;</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 понимание возрастающей роли естественных наук и научных иссл</w:t>
            </w:r>
            <w:r w:rsidRPr="00F21E55">
              <w:rPr>
                <w:rFonts w:ascii="Times New Roman" w:hAnsi="Times New Roman" w:cs="Times New Roman"/>
                <w:spacing w:val="-4"/>
                <w:sz w:val="24"/>
                <w:szCs w:val="24"/>
              </w:rPr>
              <w:t>е</w:t>
            </w:r>
            <w:r w:rsidRPr="00F21E55">
              <w:rPr>
                <w:rFonts w:ascii="Times New Roman" w:hAnsi="Times New Roman" w:cs="Times New Roman"/>
                <w:spacing w:val="-4"/>
                <w:sz w:val="24"/>
                <w:szCs w:val="24"/>
              </w:rPr>
              <w:t>дований в современном мире, постоянного процесса эволюции нау</w:t>
            </w:r>
            <w:r w:rsidRPr="00F21E55">
              <w:rPr>
                <w:rFonts w:ascii="Times New Roman" w:hAnsi="Times New Roman" w:cs="Times New Roman"/>
                <w:spacing w:val="-4"/>
                <w:sz w:val="24"/>
                <w:szCs w:val="24"/>
              </w:rPr>
              <w:t>ч</w:t>
            </w:r>
            <w:r w:rsidRPr="00F21E55">
              <w:rPr>
                <w:rFonts w:ascii="Times New Roman" w:hAnsi="Times New Roman" w:cs="Times New Roman"/>
                <w:spacing w:val="-4"/>
                <w:sz w:val="24"/>
                <w:szCs w:val="24"/>
              </w:rPr>
              <w:t>ного знания, значимости международного научного сотрудничества;</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-овладение  научным подходом к решению различных задач;</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-овладение умениями формулировать гипотезы, конструир</w:t>
            </w:r>
            <w:r w:rsidRPr="00F21E55">
              <w:rPr>
                <w:rFonts w:ascii="Times New Roman" w:hAnsi="Times New Roman" w:cs="Times New Roman"/>
                <w:spacing w:val="-4"/>
                <w:sz w:val="24"/>
                <w:szCs w:val="24"/>
              </w:rPr>
              <w:t>о</w:t>
            </w:r>
            <w:r w:rsidRPr="00F21E55">
              <w:rPr>
                <w:rFonts w:ascii="Times New Roman" w:hAnsi="Times New Roman" w:cs="Times New Roman"/>
                <w:spacing w:val="-4"/>
                <w:sz w:val="24"/>
                <w:szCs w:val="24"/>
              </w:rPr>
              <w:t>вать,  проводить эксперименты, оценивать полученные результаты;</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-овладение умением сопоставлять экспериментальные и теоретич</w:t>
            </w:r>
            <w:r w:rsidRPr="00F21E55">
              <w:rPr>
                <w:rFonts w:ascii="Times New Roman" w:hAnsi="Times New Roman" w:cs="Times New Roman"/>
                <w:spacing w:val="-4"/>
                <w:sz w:val="24"/>
                <w:szCs w:val="24"/>
              </w:rPr>
              <w:t>е</w:t>
            </w:r>
            <w:r w:rsidRPr="00F21E55">
              <w:rPr>
                <w:rFonts w:ascii="Times New Roman" w:hAnsi="Times New Roman" w:cs="Times New Roman"/>
                <w:spacing w:val="-4"/>
                <w:sz w:val="24"/>
                <w:szCs w:val="24"/>
              </w:rPr>
              <w:t>ские знания с объективными реалиями жизни;</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-воспитание ответственного и бережного отношения к окружающей среде;</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-овладение  экосистемной познавательной моделью  и ее применение в целях прогноза экологических рисков для здоровья людей, безопа</w:t>
            </w:r>
            <w:r w:rsidRPr="00F21E55">
              <w:rPr>
                <w:rFonts w:ascii="Times New Roman" w:hAnsi="Times New Roman" w:cs="Times New Roman"/>
                <w:spacing w:val="-4"/>
                <w:sz w:val="24"/>
                <w:szCs w:val="24"/>
              </w:rPr>
              <w:t>с</w:t>
            </w:r>
            <w:r w:rsidRPr="00F21E55">
              <w:rPr>
                <w:rFonts w:ascii="Times New Roman" w:hAnsi="Times New Roman" w:cs="Times New Roman"/>
                <w:spacing w:val="-4"/>
                <w:sz w:val="24"/>
                <w:szCs w:val="24"/>
              </w:rPr>
              <w:t>ности жизни, качества окружающей среды;</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-осознание значимости концепции устойчивого развития;</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-формирование умений безопасного и эффективного использования лабораторного оборудования, проведения точных измерений и аде</w:t>
            </w:r>
            <w:r w:rsidRPr="00F21E55">
              <w:rPr>
                <w:rFonts w:ascii="Times New Roman" w:hAnsi="Times New Roman" w:cs="Times New Roman"/>
                <w:spacing w:val="-4"/>
                <w:sz w:val="24"/>
                <w:szCs w:val="24"/>
              </w:rPr>
              <w:t>к</w:t>
            </w:r>
            <w:r w:rsidRPr="00F21E55">
              <w:rPr>
                <w:rFonts w:ascii="Times New Roman" w:hAnsi="Times New Roman" w:cs="Times New Roman"/>
                <w:spacing w:val="-4"/>
                <w:sz w:val="24"/>
                <w:szCs w:val="24"/>
              </w:rPr>
              <w:t>ватной оценки полученных результатов, представления научно обо</w:t>
            </w:r>
            <w:r w:rsidRPr="00F21E55">
              <w:rPr>
                <w:rFonts w:ascii="Times New Roman" w:hAnsi="Times New Roman" w:cs="Times New Roman"/>
                <w:spacing w:val="-4"/>
                <w:sz w:val="24"/>
                <w:szCs w:val="24"/>
              </w:rPr>
              <w:t>с</w:t>
            </w:r>
            <w:r w:rsidRPr="00F21E55">
              <w:rPr>
                <w:rFonts w:ascii="Times New Roman" w:hAnsi="Times New Roman" w:cs="Times New Roman"/>
                <w:spacing w:val="-4"/>
                <w:sz w:val="24"/>
                <w:szCs w:val="24"/>
              </w:rPr>
              <w:t>нованных аргументов своих действий, основанных на межпредме</w:t>
            </w:r>
            <w:r w:rsidRPr="00F21E55">
              <w:rPr>
                <w:rFonts w:ascii="Times New Roman" w:hAnsi="Times New Roman" w:cs="Times New Roman"/>
                <w:spacing w:val="-4"/>
                <w:sz w:val="24"/>
                <w:szCs w:val="24"/>
              </w:rPr>
              <w:t>т</w:t>
            </w:r>
            <w:r w:rsidRPr="00F21E55">
              <w:rPr>
                <w:rFonts w:ascii="Times New Roman" w:hAnsi="Times New Roman" w:cs="Times New Roman"/>
                <w:spacing w:val="-4"/>
                <w:sz w:val="24"/>
                <w:szCs w:val="24"/>
              </w:rPr>
              <w:lastRenderedPageBreak/>
              <w:t>ном анализе учебных задач</w:t>
            </w:r>
          </w:p>
        </w:tc>
      </w:tr>
      <w:tr w:rsidR="005A66CA" w:rsidRPr="005E55D9">
        <w:trPr>
          <w:trHeight w:val="259"/>
        </w:trPr>
        <w:tc>
          <w:tcPr>
            <w:tcW w:w="2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66CA" w:rsidRPr="00F350D2" w:rsidRDefault="005A66CA" w:rsidP="009651C8">
            <w:pPr>
              <w:spacing w:after="0" w:line="240" w:lineRule="auto"/>
              <w:jc w:val="both"/>
              <w:rPr>
                <w:rFonts w:ascii="Times New Roman" w:hAnsi="Times New Roman" w:cs="Times New Roman"/>
                <w:sz w:val="24"/>
                <w:szCs w:val="24"/>
              </w:rPr>
            </w:pPr>
            <w:r w:rsidRPr="00F350D2">
              <w:rPr>
                <w:rFonts w:ascii="Times New Roman" w:hAnsi="Times New Roman" w:cs="Times New Roman"/>
                <w:sz w:val="24"/>
                <w:szCs w:val="24"/>
              </w:rPr>
              <w:lastRenderedPageBreak/>
              <w:t>Искусство</w:t>
            </w:r>
          </w:p>
        </w:tc>
        <w:tc>
          <w:tcPr>
            <w:tcW w:w="7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-осознание значения искусства и творчества в личной и культурной самоидентификации личности;</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-развитие эстетического вкуса, художественного мышления обуча</w:t>
            </w:r>
            <w:r w:rsidRPr="00F21E55">
              <w:rPr>
                <w:rFonts w:ascii="Times New Roman" w:hAnsi="Times New Roman" w:cs="Times New Roman"/>
                <w:spacing w:val="-4"/>
                <w:sz w:val="24"/>
                <w:szCs w:val="24"/>
              </w:rPr>
              <w:t>ю</w:t>
            </w:r>
            <w:r w:rsidRPr="00F21E55">
              <w:rPr>
                <w:rFonts w:ascii="Times New Roman" w:hAnsi="Times New Roman" w:cs="Times New Roman"/>
                <w:spacing w:val="-4"/>
                <w:sz w:val="24"/>
                <w:szCs w:val="24"/>
              </w:rPr>
              <w:t>щихся, способности воспринимать эстетику природных объектов, с</w:t>
            </w:r>
            <w:r w:rsidRPr="00F21E55">
              <w:rPr>
                <w:rFonts w:ascii="Times New Roman" w:hAnsi="Times New Roman" w:cs="Times New Roman"/>
                <w:spacing w:val="-4"/>
                <w:sz w:val="24"/>
                <w:szCs w:val="24"/>
              </w:rPr>
              <w:t>о</w:t>
            </w:r>
            <w:r w:rsidRPr="00F21E55">
              <w:rPr>
                <w:rFonts w:ascii="Times New Roman" w:hAnsi="Times New Roman" w:cs="Times New Roman"/>
                <w:spacing w:val="-4"/>
                <w:sz w:val="24"/>
                <w:szCs w:val="24"/>
              </w:rPr>
              <w:t>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-развитие индивидуальных творческих способностей обучающихся,</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-формирование устойчивого интереса к творческой деятельности;</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-формирование интереса  и уважительного отношения к культурному наследию и ценностям народов России,  сокровищам мировой цив</w:t>
            </w:r>
            <w:r w:rsidRPr="00F21E55">
              <w:rPr>
                <w:rFonts w:ascii="Times New Roman" w:hAnsi="Times New Roman" w:cs="Times New Roman"/>
                <w:spacing w:val="-4"/>
                <w:sz w:val="24"/>
                <w:szCs w:val="24"/>
              </w:rPr>
              <w:t>и</w:t>
            </w:r>
            <w:r w:rsidRPr="00F21E55">
              <w:rPr>
                <w:rFonts w:ascii="Times New Roman" w:hAnsi="Times New Roman" w:cs="Times New Roman"/>
                <w:spacing w:val="-4"/>
                <w:sz w:val="24"/>
                <w:szCs w:val="24"/>
              </w:rPr>
              <w:t>лизации, их сохранению и приумножению</w:t>
            </w:r>
          </w:p>
        </w:tc>
      </w:tr>
      <w:tr w:rsidR="005A66CA" w:rsidRPr="005E55D9">
        <w:trPr>
          <w:trHeight w:val="2717"/>
        </w:trPr>
        <w:tc>
          <w:tcPr>
            <w:tcW w:w="2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66CA" w:rsidRPr="00F350D2" w:rsidRDefault="005A66CA" w:rsidP="009651C8">
            <w:pPr>
              <w:spacing w:after="0" w:line="240" w:lineRule="auto"/>
              <w:jc w:val="both"/>
              <w:rPr>
                <w:rFonts w:ascii="Times New Roman" w:hAnsi="Times New Roman" w:cs="Times New Roman"/>
                <w:sz w:val="24"/>
                <w:szCs w:val="24"/>
              </w:rPr>
            </w:pPr>
            <w:r w:rsidRPr="00F350D2">
              <w:rPr>
                <w:rFonts w:ascii="Times New Roman" w:hAnsi="Times New Roman" w:cs="Times New Roman"/>
                <w:spacing w:val="-4"/>
                <w:sz w:val="24"/>
                <w:szCs w:val="24"/>
              </w:rPr>
              <w:t>Технология</w:t>
            </w:r>
          </w:p>
        </w:tc>
        <w:tc>
          <w:tcPr>
            <w:tcW w:w="7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-развитие инновационной творческой деятельности обучающихся в процессе решения прикладных учебных задач;</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-активное  использование знаний, полученных при изучении других учебных предметов, и сформированных универсальных учебных де</w:t>
            </w:r>
            <w:r w:rsidRPr="00F21E55">
              <w:rPr>
                <w:rFonts w:ascii="Times New Roman" w:hAnsi="Times New Roman" w:cs="Times New Roman"/>
                <w:spacing w:val="-4"/>
                <w:sz w:val="24"/>
                <w:szCs w:val="24"/>
              </w:rPr>
              <w:t>й</w:t>
            </w:r>
            <w:r w:rsidRPr="00F21E55">
              <w:rPr>
                <w:rFonts w:ascii="Times New Roman" w:hAnsi="Times New Roman" w:cs="Times New Roman"/>
                <w:spacing w:val="-4"/>
                <w:sz w:val="24"/>
                <w:szCs w:val="24"/>
              </w:rPr>
              <w:t>ствий;</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совершенствование умений выполнения учебно-исследовательской и проектной деятельности;</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-формирование представлений о социальных и этических аспектах научно-технического прогресса;</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 формирование способности придавать экологическую направле</w:t>
            </w:r>
            <w:r w:rsidRPr="00F21E55">
              <w:rPr>
                <w:rFonts w:ascii="Times New Roman" w:hAnsi="Times New Roman" w:cs="Times New Roman"/>
                <w:spacing w:val="-4"/>
                <w:sz w:val="24"/>
                <w:szCs w:val="24"/>
              </w:rPr>
              <w:t>н</w:t>
            </w:r>
            <w:r w:rsidRPr="00F21E55">
              <w:rPr>
                <w:rFonts w:ascii="Times New Roman" w:hAnsi="Times New Roman" w:cs="Times New Roman"/>
                <w:spacing w:val="-4"/>
                <w:sz w:val="24"/>
                <w:szCs w:val="24"/>
              </w:rPr>
              <w:t>ность любой деятельности, проекту;  демонстрировать экологическое мышление в разных формах деятельности</w:t>
            </w:r>
          </w:p>
        </w:tc>
      </w:tr>
      <w:tr w:rsidR="005A66CA" w:rsidRPr="005E55D9">
        <w:trPr>
          <w:trHeight w:val="3235"/>
        </w:trPr>
        <w:tc>
          <w:tcPr>
            <w:tcW w:w="2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66CA" w:rsidRPr="00F350D2" w:rsidRDefault="005A66CA" w:rsidP="009651C8">
            <w:pPr>
              <w:spacing w:after="0" w:line="240" w:lineRule="auto"/>
              <w:jc w:val="both"/>
              <w:rPr>
                <w:rFonts w:ascii="Times New Roman" w:hAnsi="Times New Roman" w:cs="Times New Roman"/>
                <w:sz w:val="24"/>
                <w:szCs w:val="24"/>
              </w:rPr>
            </w:pPr>
            <w:r w:rsidRPr="00F350D2">
              <w:rPr>
                <w:rFonts w:ascii="Times New Roman" w:hAnsi="Times New Roman" w:cs="Times New Roman"/>
                <w:spacing w:val="-4"/>
                <w:sz w:val="24"/>
                <w:szCs w:val="24"/>
              </w:rPr>
              <w:t>Физическая культура и основы безопасности жизнедеятельности</w:t>
            </w:r>
          </w:p>
        </w:tc>
        <w:tc>
          <w:tcPr>
            <w:tcW w:w="7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-физическое, эмоциональное, интеллектуальное и  социальное развитие личности обучающихся;</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-формирование и развитие установок активного, экологически цел</w:t>
            </w:r>
            <w:r w:rsidRPr="00F21E55">
              <w:rPr>
                <w:rFonts w:ascii="Times New Roman" w:hAnsi="Times New Roman" w:cs="Times New Roman"/>
                <w:spacing w:val="-4"/>
                <w:sz w:val="24"/>
                <w:szCs w:val="24"/>
              </w:rPr>
              <w:t>е</w:t>
            </w:r>
            <w:r w:rsidRPr="00F21E55">
              <w:rPr>
                <w:rFonts w:ascii="Times New Roman" w:hAnsi="Times New Roman" w:cs="Times New Roman"/>
                <w:spacing w:val="-4"/>
                <w:sz w:val="24"/>
                <w:szCs w:val="24"/>
              </w:rPr>
              <w:t>сообразного, здорового и безопасного образа жизни;</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 понимание  личной и общественной значимости современной кул</w:t>
            </w:r>
            <w:r w:rsidRPr="00F21E55">
              <w:rPr>
                <w:rFonts w:ascii="Times New Roman" w:hAnsi="Times New Roman" w:cs="Times New Roman"/>
                <w:spacing w:val="-4"/>
                <w:sz w:val="24"/>
                <w:szCs w:val="24"/>
              </w:rPr>
              <w:t>ь</w:t>
            </w:r>
            <w:r w:rsidRPr="00F21E55">
              <w:rPr>
                <w:rFonts w:ascii="Times New Roman" w:hAnsi="Times New Roman" w:cs="Times New Roman"/>
                <w:spacing w:val="-4"/>
                <w:sz w:val="24"/>
                <w:szCs w:val="24"/>
              </w:rPr>
              <w:t>туры безопасности жизнедеятельности;</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-овладение основами современной культуры безопасности жизнеде</w:t>
            </w:r>
            <w:r w:rsidRPr="00F21E55">
              <w:rPr>
                <w:rFonts w:ascii="Times New Roman" w:hAnsi="Times New Roman" w:cs="Times New Roman"/>
                <w:spacing w:val="-4"/>
                <w:sz w:val="24"/>
                <w:szCs w:val="24"/>
              </w:rPr>
              <w:t>я</w:t>
            </w:r>
            <w:r w:rsidRPr="00F21E55">
              <w:rPr>
                <w:rFonts w:ascii="Times New Roman" w:hAnsi="Times New Roman" w:cs="Times New Roman"/>
                <w:spacing w:val="-4"/>
                <w:sz w:val="24"/>
                <w:szCs w:val="24"/>
              </w:rPr>
              <w:t>тельности,</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-понимание роли государства и действующего законодательства в обеспечении национальной безопасности и защиты населения;</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pacing w:val="-4"/>
                <w:sz w:val="24"/>
                <w:szCs w:val="24"/>
              </w:rPr>
              <w:t>-развитие двигательной активности обучающихся, достижение пол</w:t>
            </w:r>
            <w:r w:rsidRPr="00F21E55">
              <w:rPr>
                <w:rFonts w:ascii="Times New Roman" w:hAnsi="Times New Roman" w:cs="Times New Roman"/>
                <w:spacing w:val="-4"/>
                <w:sz w:val="24"/>
                <w:szCs w:val="24"/>
              </w:rPr>
              <w:t>о</w:t>
            </w:r>
            <w:r w:rsidRPr="00F21E55">
              <w:rPr>
                <w:rFonts w:ascii="Times New Roman" w:hAnsi="Times New Roman" w:cs="Times New Roman"/>
                <w:spacing w:val="-4"/>
                <w:sz w:val="24"/>
                <w:szCs w:val="24"/>
              </w:rPr>
              <w:t>жительной динамики в развитии основных физических качеств и п</w:t>
            </w:r>
            <w:r w:rsidRPr="00F21E55">
              <w:rPr>
                <w:rFonts w:ascii="Times New Roman" w:hAnsi="Times New Roman" w:cs="Times New Roman"/>
                <w:spacing w:val="-4"/>
                <w:sz w:val="24"/>
                <w:szCs w:val="24"/>
              </w:rPr>
              <w:t>о</w:t>
            </w:r>
            <w:r w:rsidRPr="00F21E55">
              <w:rPr>
                <w:rFonts w:ascii="Times New Roman" w:hAnsi="Times New Roman" w:cs="Times New Roman"/>
                <w:spacing w:val="-4"/>
                <w:sz w:val="24"/>
                <w:szCs w:val="24"/>
              </w:rPr>
              <w:t>казателях физической подготовленности, формирование потребности в систематическом участии в физкультурно-спортивных и оздоров</w:t>
            </w:r>
            <w:r w:rsidRPr="00F21E55">
              <w:rPr>
                <w:rFonts w:ascii="Times New Roman" w:hAnsi="Times New Roman" w:cs="Times New Roman"/>
                <w:spacing w:val="-4"/>
                <w:sz w:val="24"/>
                <w:szCs w:val="24"/>
              </w:rPr>
              <w:t>и</w:t>
            </w:r>
            <w:r w:rsidRPr="00F21E55">
              <w:rPr>
                <w:rFonts w:ascii="Times New Roman" w:hAnsi="Times New Roman" w:cs="Times New Roman"/>
                <w:spacing w:val="-4"/>
                <w:sz w:val="24"/>
                <w:szCs w:val="24"/>
              </w:rPr>
              <w:t>тельных мероприятиях</w:t>
            </w:r>
          </w:p>
        </w:tc>
      </w:tr>
    </w:tbl>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w:t>
      </w:r>
    </w:p>
    <w:p w:rsidR="005A66CA" w:rsidRPr="001D339D" w:rsidRDefault="005A66CA" w:rsidP="001D339D">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shd w:val="clear" w:color="auto" w:fill="FFFFFF"/>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w:t>
      </w:r>
      <w:r w:rsidRPr="00F21E55">
        <w:rPr>
          <w:rFonts w:ascii="Times New Roman" w:hAnsi="Times New Roman" w:cs="Times New Roman"/>
          <w:sz w:val="24"/>
          <w:szCs w:val="24"/>
          <w:shd w:val="clear" w:color="auto" w:fill="FFFFFF"/>
        </w:rPr>
        <w:t>я</w:t>
      </w:r>
      <w:r w:rsidRPr="00F21E55">
        <w:rPr>
          <w:rFonts w:ascii="Times New Roman" w:hAnsi="Times New Roman" w:cs="Times New Roman"/>
          <w:sz w:val="24"/>
          <w:szCs w:val="24"/>
          <w:shd w:val="clear" w:color="auto" w:fill="FFFFFF"/>
        </w:rPr>
        <w:t>тельности, а также в рамках предметных, элективных курсов,  курса «Основы проектной деятельности».</w:t>
      </w:r>
      <w:r w:rsidR="001D339D">
        <w:rPr>
          <w:rFonts w:ascii="Times New Roman" w:hAnsi="Times New Roman" w:cs="Times New Roman"/>
          <w:sz w:val="24"/>
          <w:szCs w:val="24"/>
        </w:rPr>
        <w:t> </w:t>
      </w:r>
    </w:p>
    <w:p w:rsidR="005A66CA" w:rsidRPr="00F21E55" w:rsidRDefault="005A66CA" w:rsidP="009651C8">
      <w:pPr>
        <w:shd w:val="clear" w:color="auto" w:fill="FFFFFF"/>
        <w:spacing w:after="0" w:line="240" w:lineRule="auto"/>
        <w:ind w:left="1429"/>
        <w:jc w:val="both"/>
        <w:rPr>
          <w:rFonts w:ascii="Times New Roman" w:hAnsi="Times New Roman" w:cs="Times New Roman"/>
          <w:sz w:val="24"/>
          <w:szCs w:val="24"/>
        </w:rPr>
      </w:pPr>
      <w:r w:rsidRPr="00F21E55">
        <w:rPr>
          <w:rFonts w:ascii="Times New Roman" w:hAnsi="Times New Roman" w:cs="Times New Roman"/>
          <w:b/>
          <w:bCs/>
          <w:sz w:val="24"/>
          <w:szCs w:val="24"/>
        </w:rPr>
        <w:t>Технологии развития универсальных учебных действий</w:t>
      </w:r>
    </w:p>
    <w:p w:rsidR="005A66CA" w:rsidRPr="00F21E55" w:rsidRDefault="005A66CA" w:rsidP="00F77CA2">
      <w:pPr>
        <w:shd w:val="clear" w:color="auto" w:fill="FFFFFF"/>
        <w:spacing w:after="0" w:line="240" w:lineRule="auto"/>
        <w:rPr>
          <w:rFonts w:ascii="Times New Roman" w:hAnsi="Times New Roman" w:cs="Times New Roman"/>
          <w:sz w:val="24"/>
          <w:szCs w:val="24"/>
        </w:rPr>
      </w:pPr>
      <w:r w:rsidRPr="00F21E55">
        <w:rPr>
          <w:rFonts w:ascii="Times New Roman" w:hAnsi="Times New Roman" w:cs="Times New Roman"/>
          <w:sz w:val="24"/>
          <w:szCs w:val="24"/>
        </w:rPr>
        <w:t>             Программа развития универсаль</w:t>
      </w:r>
      <w:r>
        <w:rPr>
          <w:rFonts w:ascii="Times New Roman" w:hAnsi="Times New Roman" w:cs="Times New Roman"/>
          <w:sz w:val="24"/>
          <w:szCs w:val="24"/>
        </w:rPr>
        <w:t xml:space="preserve">ных учебных </w:t>
      </w:r>
      <w:r w:rsidRPr="006E3C4C">
        <w:rPr>
          <w:rFonts w:ascii="Times New Roman" w:hAnsi="Times New Roman" w:cs="Times New Roman"/>
          <w:sz w:val="24"/>
          <w:szCs w:val="24"/>
        </w:rPr>
        <w:t>действий на уровне основного</w:t>
      </w:r>
      <w:r w:rsidRPr="00F350D2">
        <w:rPr>
          <w:rFonts w:ascii="Times New Roman" w:hAnsi="Times New Roman" w:cs="Times New Roman"/>
          <w:sz w:val="24"/>
          <w:szCs w:val="24"/>
        </w:rPr>
        <w:t xml:space="preserve"> общ</w:t>
      </w:r>
      <w:r w:rsidRPr="00F350D2">
        <w:rPr>
          <w:rFonts w:ascii="Times New Roman" w:hAnsi="Times New Roman" w:cs="Times New Roman"/>
          <w:sz w:val="24"/>
          <w:szCs w:val="24"/>
        </w:rPr>
        <w:t>е</w:t>
      </w:r>
      <w:r w:rsidRPr="00F350D2">
        <w:rPr>
          <w:rFonts w:ascii="Times New Roman" w:hAnsi="Times New Roman" w:cs="Times New Roman"/>
          <w:sz w:val="24"/>
          <w:szCs w:val="24"/>
        </w:rPr>
        <w:t xml:space="preserve">го образования </w:t>
      </w:r>
      <w:r w:rsidRPr="00F21E55">
        <w:rPr>
          <w:rFonts w:ascii="Times New Roman" w:hAnsi="Times New Roman" w:cs="Times New Roman"/>
          <w:sz w:val="24"/>
          <w:szCs w:val="24"/>
        </w:rPr>
        <w:t xml:space="preserve">в </w:t>
      </w:r>
      <w:r w:rsidR="001D33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1E55">
        <w:rPr>
          <w:rFonts w:ascii="Times New Roman" w:hAnsi="Times New Roman" w:cs="Times New Roman"/>
          <w:sz w:val="24"/>
          <w:szCs w:val="24"/>
        </w:rPr>
        <w:t>МАОУ «</w:t>
      </w:r>
      <w:r w:rsidR="001D339D">
        <w:rPr>
          <w:rFonts w:ascii="Times New Roman" w:hAnsi="Times New Roman" w:cs="Times New Roman"/>
          <w:sz w:val="24"/>
          <w:szCs w:val="24"/>
        </w:rPr>
        <w:t>Падунская СОШ</w:t>
      </w:r>
      <w:r>
        <w:rPr>
          <w:rFonts w:ascii="Times New Roman" w:hAnsi="Times New Roman" w:cs="Times New Roman"/>
          <w:sz w:val="24"/>
          <w:szCs w:val="24"/>
        </w:rPr>
        <w:t xml:space="preserve">» </w:t>
      </w:r>
      <w:r w:rsidR="001D339D">
        <w:rPr>
          <w:rFonts w:ascii="Times New Roman" w:hAnsi="Times New Roman" w:cs="Times New Roman"/>
          <w:sz w:val="24"/>
          <w:szCs w:val="24"/>
        </w:rPr>
        <w:t xml:space="preserve"> </w:t>
      </w:r>
      <w:r>
        <w:rPr>
          <w:rFonts w:ascii="Times New Roman" w:hAnsi="Times New Roman" w:cs="Times New Roman"/>
          <w:sz w:val="24"/>
          <w:szCs w:val="24"/>
        </w:rPr>
        <w:t xml:space="preserve">  р</w:t>
      </w:r>
      <w:r w:rsidRPr="00F21E55">
        <w:rPr>
          <w:rFonts w:ascii="Times New Roman" w:hAnsi="Times New Roman" w:cs="Times New Roman"/>
          <w:sz w:val="24"/>
          <w:szCs w:val="24"/>
        </w:rPr>
        <w:t>еализуе</w:t>
      </w:r>
      <w:r w:rsidRPr="00F21E55">
        <w:rPr>
          <w:rFonts w:ascii="Times New Roman" w:hAnsi="Times New Roman" w:cs="Times New Roman"/>
          <w:sz w:val="24"/>
          <w:szCs w:val="24"/>
        </w:rPr>
        <w:t>т</w:t>
      </w:r>
      <w:r w:rsidRPr="00F21E55">
        <w:rPr>
          <w:rFonts w:ascii="Times New Roman" w:hAnsi="Times New Roman" w:cs="Times New Roman"/>
          <w:sz w:val="24"/>
          <w:szCs w:val="24"/>
        </w:rPr>
        <w:t>ся  с  опорой  на  использование следующих  технологий: </w:t>
      </w:r>
      <w:r w:rsidRPr="00F21E55">
        <w:rPr>
          <w:rFonts w:ascii="Times New Roman" w:hAnsi="Times New Roman" w:cs="Times New Roman"/>
          <w:b/>
          <w:bCs/>
          <w:sz w:val="24"/>
          <w:szCs w:val="24"/>
        </w:rPr>
        <w:t>   </w:t>
      </w:r>
    </w:p>
    <w:p w:rsidR="005A66CA" w:rsidRPr="00F21E55" w:rsidRDefault="005A66CA" w:rsidP="009651C8">
      <w:pPr>
        <w:shd w:val="clear" w:color="auto" w:fill="FFFFFF"/>
        <w:spacing w:after="0" w:line="240" w:lineRule="auto"/>
        <w:ind w:left="502" w:hanging="360"/>
        <w:jc w:val="both"/>
        <w:rPr>
          <w:rFonts w:ascii="Times New Roman" w:hAnsi="Times New Roman" w:cs="Times New Roman"/>
          <w:sz w:val="24"/>
          <w:szCs w:val="24"/>
        </w:rPr>
      </w:pPr>
      <w:r>
        <w:rPr>
          <w:rFonts w:ascii="Times New Roman" w:hAnsi="Times New Roman" w:cs="Times New Roman"/>
          <w:sz w:val="24"/>
          <w:szCs w:val="24"/>
        </w:rPr>
        <w:lastRenderedPageBreak/>
        <w:t>-</w:t>
      </w:r>
      <w:r w:rsidRPr="00F21E55">
        <w:rPr>
          <w:rFonts w:ascii="Times New Roman" w:hAnsi="Times New Roman" w:cs="Times New Roman"/>
          <w:sz w:val="24"/>
          <w:szCs w:val="24"/>
        </w:rPr>
        <w:t>         технология проектно-исследовательской деятельности;</w:t>
      </w:r>
    </w:p>
    <w:p w:rsidR="005A66CA" w:rsidRPr="00F21E55" w:rsidRDefault="005A66CA" w:rsidP="009651C8">
      <w:pPr>
        <w:shd w:val="clear" w:color="auto" w:fill="FFFFFF"/>
        <w:spacing w:after="0" w:line="240" w:lineRule="auto"/>
        <w:ind w:left="502" w:hanging="360"/>
        <w:jc w:val="both"/>
        <w:rPr>
          <w:rFonts w:ascii="Times New Roman" w:hAnsi="Times New Roman" w:cs="Times New Roman"/>
          <w:sz w:val="24"/>
          <w:szCs w:val="24"/>
        </w:rPr>
      </w:pPr>
      <w:r>
        <w:rPr>
          <w:rFonts w:ascii="Times New Roman" w:hAnsi="Times New Roman" w:cs="Times New Roman"/>
          <w:sz w:val="24"/>
          <w:szCs w:val="24"/>
        </w:rPr>
        <w:t>-</w:t>
      </w:r>
      <w:r w:rsidRPr="00F21E55">
        <w:rPr>
          <w:rFonts w:ascii="Times New Roman" w:hAnsi="Times New Roman" w:cs="Times New Roman"/>
          <w:sz w:val="24"/>
          <w:szCs w:val="24"/>
        </w:rPr>
        <w:t>         технология проблемного обучения;</w:t>
      </w:r>
    </w:p>
    <w:p w:rsidR="005A66CA" w:rsidRPr="00F21E55" w:rsidRDefault="005A66CA" w:rsidP="009651C8">
      <w:pPr>
        <w:shd w:val="clear" w:color="auto" w:fill="FFFFFF"/>
        <w:spacing w:after="0" w:line="240" w:lineRule="auto"/>
        <w:ind w:left="502" w:hanging="360"/>
        <w:jc w:val="both"/>
        <w:rPr>
          <w:rFonts w:ascii="Times New Roman" w:hAnsi="Times New Roman" w:cs="Times New Roman"/>
          <w:sz w:val="24"/>
          <w:szCs w:val="24"/>
        </w:rPr>
      </w:pPr>
      <w:r>
        <w:rPr>
          <w:rFonts w:ascii="Times New Roman" w:hAnsi="Times New Roman" w:cs="Times New Roman"/>
          <w:sz w:val="24"/>
          <w:szCs w:val="24"/>
        </w:rPr>
        <w:t>-</w:t>
      </w:r>
      <w:r w:rsidRPr="00F21E55">
        <w:rPr>
          <w:rFonts w:ascii="Times New Roman" w:hAnsi="Times New Roman" w:cs="Times New Roman"/>
          <w:sz w:val="24"/>
          <w:szCs w:val="24"/>
        </w:rPr>
        <w:t>         информационно-коммуникационные технологии;</w:t>
      </w:r>
    </w:p>
    <w:p w:rsidR="005A66CA" w:rsidRPr="00F21E55" w:rsidRDefault="005A66CA" w:rsidP="009651C8">
      <w:pPr>
        <w:shd w:val="clear" w:color="auto" w:fill="FFFFFF"/>
        <w:spacing w:after="0" w:line="240" w:lineRule="auto"/>
        <w:ind w:left="502" w:hanging="360"/>
        <w:jc w:val="both"/>
        <w:rPr>
          <w:rFonts w:ascii="Times New Roman" w:hAnsi="Times New Roman" w:cs="Times New Roman"/>
          <w:sz w:val="24"/>
          <w:szCs w:val="24"/>
        </w:rPr>
      </w:pPr>
      <w:r>
        <w:rPr>
          <w:rFonts w:ascii="Times New Roman" w:hAnsi="Times New Roman" w:cs="Times New Roman"/>
          <w:sz w:val="24"/>
          <w:szCs w:val="24"/>
        </w:rPr>
        <w:t>-</w:t>
      </w:r>
      <w:r w:rsidRPr="00F21E55">
        <w:rPr>
          <w:rFonts w:ascii="Times New Roman" w:hAnsi="Times New Roman" w:cs="Times New Roman"/>
          <w:sz w:val="24"/>
          <w:szCs w:val="24"/>
        </w:rPr>
        <w:t>         технология критического мышления;</w:t>
      </w:r>
    </w:p>
    <w:p w:rsidR="005A66CA" w:rsidRPr="00F21E55" w:rsidRDefault="005A66CA" w:rsidP="009651C8">
      <w:pPr>
        <w:shd w:val="clear" w:color="auto" w:fill="FFFFFF"/>
        <w:spacing w:after="0" w:line="240" w:lineRule="auto"/>
        <w:ind w:left="502" w:hanging="360"/>
        <w:jc w:val="both"/>
        <w:rPr>
          <w:rFonts w:ascii="Times New Roman" w:hAnsi="Times New Roman" w:cs="Times New Roman"/>
          <w:sz w:val="24"/>
          <w:szCs w:val="24"/>
        </w:rPr>
      </w:pPr>
      <w:r>
        <w:rPr>
          <w:rFonts w:ascii="Times New Roman" w:hAnsi="Times New Roman" w:cs="Times New Roman"/>
          <w:sz w:val="24"/>
          <w:szCs w:val="24"/>
        </w:rPr>
        <w:t>-</w:t>
      </w:r>
      <w:r w:rsidRPr="00F21E55">
        <w:rPr>
          <w:rFonts w:ascii="Times New Roman" w:hAnsi="Times New Roman" w:cs="Times New Roman"/>
          <w:sz w:val="24"/>
          <w:szCs w:val="24"/>
        </w:rPr>
        <w:t>         технология обучения в сотрудничестве;</w:t>
      </w:r>
    </w:p>
    <w:p w:rsidR="005A66CA" w:rsidRDefault="005A66CA" w:rsidP="009651C8">
      <w:pPr>
        <w:shd w:val="clear" w:color="auto" w:fill="FFFFFF"/>
        <w:spacing w:after="0" w:line="240" w:lineRule="auto"/>
        <w:ind w:left="502" w:hanging="360"/>
        <w:jc w:val="both"/>
        <w:rPr>
          <w:rFonts w:ascii="Times New Roman" w:hAnsi="Times New Roman" w:cs="Times New Roman"/>
          <w:sz w:val="24"/>
          <w:szCs w:val="24"/>
        </w:rPr>
      </w:pPr>
      <w:r>
        <w:rPr>
          <w:rFonts w:ascii="Times New Roman" w:hAnsi="Times New Roman" w:cs="Times New Roman"/>
          <w:sz w:val="24"/>
          <w:szCs w:val="24"/>
        </w:rPr>
        <w:t>-</w:t>
      </w:r>
      <w:r w:rsidRPr="00F21E55">
        <w:rPr>
          <w:rFonts w:ascii="Times New Roman" w:hAnsi="Times New Roman" w:cs="Times New Roman"/>
          <w:sz w:val="24"/>
          <w:szCs w:val="24"/>
        </w:rPr>
        <w:t>         технологии развивающего обучения;</w:t>
      </w:r>
    </w:p>
    <w:p w:rsidR="005A66CA" w:rsidRDefault="005A66CA" w:rsidP="00476B33">
      <w:pPr>
        <w:pStyle w:val="ac"/>
        <w:tabs>
          <w:tab w:val="left" w:pos="639"/>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w:t>
      </w:r>
      <w:r w:rsidRPr="007160D0">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w:t>
      </w:r>
      <w:r>
        <w:rPr>
          <w:rFonts w:ascii="Times New Roman" w:hAnsi="Times New Roman" w:cs="Times New Roman"/>
          <w:sz w:val="24"/>
          <w:szCs w:val="24"/>
        </w:rPr>
        <w:t xml:space="preserve">: </w:t>
      </w:r>
    </w:p>
    <w:p w:rsidR="005A66CA" w:rsidRPr="007160D0" w:rsidRDefault="005A66CA" w:rsidP="00476B33">
      <w:pPr>
        <w:pStyle w:val="ac"/>
        <w:tabs>
          <w:tab w:val="left" w:pos="639"/>
        </w:tabs>
        <w:spacing w:after="0" w:line="240" w:lineRule="auto"/>
        <w:ind w:firstLine="454"/>
        <w:jc w:val="both"/>
        <w:rPr>
          <w:rFonts w:ascii="Times New Roman" w:hAnsi="Times New Roman" w:cs="Times New Roman"/>
          <w:sz w:val="24"/>
          <w:szCs w:val="24"/>
        </w:rPr>
      </w:pPr>
      <w:r w:rsidRPr="007160D0">
        <w:rPr>
          <w:rFonts w:ascii="Times New Roman" w:hAnsi="Times New Roman" w:cs="Times New Roman"/>
          <w:sz w:val="24"/>
          <w:szCs w:val="24"/>
        </w:rPr>
        <w:t>• </w:t>
      </w:r>
      <w:r w:rsidRPr="007160D0">
        <w:rPr>
          <w:rStyle w:val="92"/>
          <w:sz w:val="24"/>
          <w:szCs w:val="24"/>
        </w:rPr>
        <w:t>ситуация-проблема</w:t>
      </w:r>
      <w:r>
        <w:rPr>
          <w:rStyle w:val="92"/>
          <w:sz w:val="24"/>
          <w:szCs w:val="24"/>
        </w:rPr>
        <w:t>;</w:t>
      </w:r>
    </w:p>
    <w:p w:rsidR="005A66CA" w:rsidRPr="007160D0" w:rsidRDefault="005A66CA" w:rsidP="00476B33">
      <w:pPr>
        <w:pStyle w:val="ac"/>
        <w:tabs>
          <w:tab w:val="left" w:pos="644"/>
        </w:tabs>
        <w:spacing w:after="0" w:line="240" w:lineRule="auto"/>
        <w:ind w:firstLine="454"/>
        <w:jc w:val="both"/>
        <w:rPr>
          <w:rFonts w:ascii="Times New Roman" w:hAnsi="Times New Roman" w:cs="Times New Roman"/>
          <w:sz w:val="24"/>
          <w:szCs w:val="24"/>
        </w:rPr>
      </w:pPr>
      <w:r w:rsidRPr="007160D0">
        <w:rPr>
          <w:rFonts w:ascii="Times New Roman" w:hAnsi="Times New Roman" w:cs="Times New Roman"/>
          <w:sz w:val="24"/>
          <w:szCs w:val="24"/>
        </w:rPr>
        <w:t>• </w:t>
      </w:r>
      <w:r w:rsidRPr="007160D0">
        <w:rPr>
          <w:rStyle w:val="92"/>
          <w:sz w:val="24"/>
          <w:szCs w:val="24"/>
        </w:rPr>
        <w:t>ситуация-иллюстрация</w:t>
      </w:r>
      <w:r>
        <w:rPr>
          <w:rStyle w:val="92"/>
          <w:sz w:val="24"/>
          <w:szCs w:val="24"/>
        </w:rPr>
        <w:t>;</w:t>
      </w:r>
      <w:r w:rsidRPr="007160D0">
        <w:rPr>
          <w:rFonts w:ascii="Times New Roman" w:hAnsi="Times New Roman" w:cs="Times New Roman"/>
          <w:sz w:val="24"/>
          <w:szCs w:val="24"/>
        </w:rPr>
        <w:t xml:space="preserve"> </w:t>
      </w:r>
    </w:p>
    <w:p w:rsidR="005A66CA" w:rsidRPr="007160D0" w:rsidRDefault="005A66CA" w:rsidP="00476B33">
      <w:pPr>
        <w:pStyle w:val="ac"/>
        <w:tabs>
          <w:tab w:val="left" w:pos="639"/>
        </w:tabs>
        <w:spacing w:after="0" w:line="240" w:lineRule="auto"/>
        <w:ind w:firstLine="454"/>
        <w:jc w:val="both"/>
        <w:rPr>
          <w:rFonts w:ascii="Times New Roman" w:hAnsi="Times New Roman" w:cs="Times New Roman"/>
          <w:sz w:val="24"/>
          <w:szCs w:val="24"/>
        </w:rPr>
      </w:pPr>
      <w:r w:rsidRPr="007160D0">
        <w:rPr>
          <w:rFonts w:ascii="Times New Roman" w:hAnsi="Times New Roman" w:cs="Times New Roman"/>
          <w:sz w:val="24"/>
          <w:szCs w:val="24"/>
        </w:rPr>
        <w:t>• </w:t>
      </w:r>
      <w:r w:rsidRPr="007160D0">
        <w:rPr>
          <w:rStyle w:val="92"/>
          <w:sz w:val="24"/>
          <w:szCs w:val="24"/>
        </w:rPr>
        <w:t>ситуация-оценка</w:t>
      </w:r>
      <w:r w:rsidRPr="007160D0">
        <w:rPr>
          <w:rFonts w:ascii="Times New Roman" w:hAnsi="Times New Roman" w:cs="Times New Roman"/>
          <w:sz w:val="24"/>
          <w:szCs w:val="24"/>
        </w:rPr>
        <w:t>;</w:t>
      </w:r>
    </w:p>
    <w:p w:rsidR="005A66CA" w:rsidRPr="007160D0" w:rsidRDefault="005A66CA" w:rsidP="00476B33">
      <w:pPr>
        <w:pStyle w:val="ac"/>
        <w:tabs>
          <w:tab w:val="left" w:pos="639"/>
        </w:tabs>
        <w:spacing w:after="0" w:line="240" w:lineRule="auto"/>
        <w:ind w:firstLine="454"/>
        <w:jc w:val="both"/>
        <w:rPr>
          <w:rFonts w:ascii="Times New Roman" w:hAnsi="Times New Roman" w:cs="Times New Roman"/>
          <w:sz w:val="24"/>
          <w:szCs w:val="24"/>
        </w:rPr>
      </w:pPr>
      <w:r w:rsidRPr="007160D0">
        <w:rPr>
          <w:rFonts w:ascii="Times New Roman" w:hAnsi="Times New Roman" w:cs="Times New Roman"/>
          <w:sz w:val="24"/>
          <w:szCs w:val="24"/>
        </w:rPr>
        <w:t>• </w:t>
      </w:r>
      <w:r w:rsidRPr="007160D0">
        <w:rPr>
          <w:rStyle w:val="92"/>
          <w:sz w:val="24"/>
          <w:szCs w:val="24"/>
        </w:rPr>
        <w:t>ситуация-тренинг</w:t>
      </w:r>
      <w:r w:rsidRPr="007160D0">
        <w:rPr>
          <w:rFonts w:ascii="Times New Roman" w:hAnsi="Times New Roman" w:cs="Times New Roman"/>
          <w:sz w:val="24"/>
          <w:szCs w:val="24"/>
        </w:rPr>
        <w:t>.</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i/>
          <w:iCs/>
          <w:sz w:val="24"/>
          <w:szCs w:val="24"/>
        </w:rPr>
        <w:t>Формы организации деятельности по развитию УУД на урочных занятиях:</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1E55">
        <w:rPr>
          <w:rFonts w:ascii="Times New Roman" w:hAnsi="Times New Roman" w:cs="Times New Roman"/>
          <w:sz w:val="24"/>
          <w:szCs w:val="24"/>
        </w:rPr>
        <w:t> урок-исследование, урок-лаборатория, урок — творческий отчёт, урок изобретательства, урок «Удивительное рядом»,  урок — защита исследовательских проектов, урок-экспертиза, урок открытых мыслей, урок-дискуссия;</w:t>
      </w:r>
    </w:p>
    <w:p w:rsidR="005A66CA" w:rsidRPr="006876DA" w:rsidRDefault="005A66CA" w:rsidP="00F350D2">
      <w:pPr>
        <w:pStyle w:val="a4"/>
        <w:shd w:val="clear" w:color="auto" w:fill="FFFFFF"/>
        <w:spacing w:before="0" w:beforeAutospacing="0" w:after="0" w:afterAutospacing="0"/>
        <w:jc w:val="both"/>
        <w:rPr>
          <w:rFonts w:ascii="Times New Roman" w:hAnsi="Times New Roman" w:cs="Times New Roman"/>
        </w:rPr>
      </w:pPr>
      <w:r w:rsidRPr="006876DA">
        <w:rPr>
          <w:rFonts w:ascii="Times New Roman" w:hAnsi="Times New Roman" w:cs="Times New Roman"/>
        </w:rPr>
        <w:t>- учебный эксперимент, который позволяет организовать освоение таких элементов и</w:t>
      </w:r>
      <w:r w:rsidRPr="006876DA">
        <w:rPr>
          <w:rFonts w:ascii="Times New Roman" w:hAnsi="Times New Roman" w:cs="Times New Roman"/>
        </w:rPr>
        <w:t>с</w:t>
      </w:r>
      <w:r w:rsidRPr="006876DA">
        <w:rPr>
          <w:rFonts w:ascii="Times New Roman" w:hAnsi="Times New Roman" w:cs="Times New Roman"/>
        </w:rPr>
        <w:t>следовательской деятельности, как планирование и проведение эксперимента, обработка и анализ его результатов;</w:t>
      </w:r>
    </w:p>
    <w:p w:rsidR="005A66CA" w:rsidRPr="006876DA" w:rsidRDefault="005A66CA" w:rsidP="00F350D2">
      <w:pPr>
        <w:pStyle w:val="a4"/>
        <w:shd w:val="clear" w:color="auto" w:fill="FFFFFF"/>
        <w:spacing w:before="0" w:beforeAutospacing="0" w:after="0" w:afterAutospacing="0"/>
        <w:jc w:val="both"/>
        <w:rPr>
          <w:rFonts w:ascii="Times New Roman" w:hAnsi="Times New Roman" w:cs="Times New Roman"/>
        </w:rPr>
      </w:pPr>
      <w:r w:rsidRPr="006876DA">
        <w:rPr>
          <w:rFonts w:ascii="Times New Roman" w:hAnsi="Times New Roman" w:cs="Times New Roman"/>
        </w:rPr>
        <w:t>- учебный проект;</w:t>
      </w:r>
    </w:p>
    <w:p w:rsidR="005A66CA" w:rsidRPr="006876DA" w:rsidRDefault="005A66CA" w:rsidP="00F350D2">
      <w:pPr>
        <w:pStyle w:val="a4"/>
        <w:shd w:val="clear" w:color="auto" w:fill="FFFFFF"/>
        <w:spacing w:before="0" w:beforeAutospacing="0" w:after="0" w:afterAutospacing="0"/>
        <w:jc w:val="both"/>
        <w:rPr>
          <w:rFonts w:ascii="Times New Roman" w:hAnsi="Times New Roman" w:cs="Times New Roman"/>
        </w:rPr>
      </w:pPr>
      <w:r w:rsidRPr="006876DA">
        <w:rPr>
          <w:rFonts w:ascii="Times New Roman" w:hAnsi="Times New Roman" w:cs="Times New Roman"/>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w:t>
      </w:r>
      <w:r w:rsidRPr="006876DA">
        <w:rPr>
          <w:rFonts w:ascii="Times New Roman" w:hAnsi="Times New Roman" w:cs="Times New Roman"/>
        </w:rPr>
        <w:t>е</w:t>
      </w:r>
      <w:r w:rsidRPr="006876DA">
        <w:rPr>
          <w:rFonts w:ascii="Times New Roman" w:hAnsi="Times New Roman" w:cs="Times New Roman"/>
        </w:rPr>
        <w:t>мени.</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i/>
          <w:iCs/>
          <w:sz w:val="24"/>
          <w:szCs w:val="24"/>
        </w:rPr>
        <w:t>Формы организации учебно-исследовательской деятельности на внеурочных з</w:t>
      </w:r>
      <w:r w:rsidRPr="00F21E55">
        <w:rPr>
          <w:rFonts w:ascii="Times New Roman" w:hAnsi="Times New Roman" w:cs="Times New Roman"/>
          <w:b/>
          <w:bCs/>
          <w:i/>
          <w:iCs/>
          <w:sz w:val="24"/>
          <w:szCs w:val="24"/>
        </w:rPr>
        <w:t>а</w:t>
      </w:r>
      <w:r w:rsidRPr="00F21E55">
        <w:rPr>
          <w:rFonts w:ascii="Times New Roman" w:hAnsi="Times New Roman" w:cs="Times New Roman"/>
          <w:b/>
          <w:bCs/>
          <w:i/>
          <w:iCs/>
          <w:sz w:val="24"/>
          <w:szCs w:val="24"/>
        </w:rPr>
        <w:t>нятиях:</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исследовательская и проектная  практика учащихся;</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образовательные экспедиции — походы, поездки, экскурсии с чётко обозначенными о</w:t>
      </w:r>
      <w:r w:rsidRPr="00F21E55">
        <w:rPr>
          <w:rFonts w:ascii="Times New Roman" w:hAnsi="Times New Roman" w:cs="Times New Roman"/>
          <w:sz w:val="24"/>
          <w:szCs w:val="24"/>
        </w:rPr>
        <w:t>б</w:t>
      </w:r>
      <w:r w:rsidRPr="00F21E55">
        <w:rPr>
          <w:rFonts w:ascii="Times New Roman" w:hAnsi="Times New Roman" w:cs="Times New Roman"/>
          <w:sz w:val="24"/>
          <w:szCs w:val="24"/>
        </w:rPr>
        <w:t>разовательными целями, программой деятельности, продуманными формами контроля;</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занятия предметных кружков, групп по подготовке к олимпиадам,  предполагающие у</w:t>
      </w:r>
      <w:r w:rsidRPr="00F21E55">
        <w:rPr>
          <w:rFonts w:ascii="Times New Roman" w:hAnsi="Times New Roman" w:cs="Times New Roman"/>
          <w:sz w:val="24"/>
          <w:szCs w:val="24"/>
        </w:rPr>
        <w:t>г</w:t>
      </w:r>
      <w:r w:rsidRPr="00F21E55">
        <w:rPr>
          <w:rFonts w:ascii="Times New Roman" w:hAnsi="Times New Roman" w:cs="Times New Roman"/>
          <w:sz w:val="24"/>
          <w:szCs w:val="24"/>
        </w:rPr>
        <w:t>лублённое изучение предмета, дают большие возможности для реализации на них учебно-исследовательской  и проектной деятельности обучающихся;</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научное 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w:t>
      </w:r>
      <w:r w:rsidRPr="00F21E55">
        <w:rPr>
          <w:rFonts w:ascii="Times New Roman" w:hAnsi="Times New Roman" w:cs="Times New Roman"/>
          <w:sz w:val="24"/>
          <w:szCs w:val="24"/>
        </w:rPr>
        <w:t>о</w:t>
      </w:r>
      <w:r w:rsidRPr="00F21E55">
        <w:rPr>
          <w:rFonts w:ascii="Times New Roman" w:hAnsi="Times New Roman" w:cs="Times New Roman"/>
          <w:sz w:val="24"/>
          <w:szCs w:val="24"/>
        </w:rPr>
        <w:t>говых результатов этой работы, организацию круглых столов, дискуссий, дебатов, инте</w:t>
      </w:r>
      <w:r w:rsidRPr="00F21E55">
        <w:rPr>
          <w:rFonts w:ascii="Times New Roman" w:hAnsi="Times New Roman" w:cs="Times New Roman"/>
          <w:sz w:val="24"/>
          <w:szCs w:val="24"/>
        </w:rPr>
        <w:t>л</w:t>
      </w:r>
      <w:r w:rsidRPr="00F21E55">
        <w:rPr>
          <w:rFonts w:ascii="Times New Roman" w:hAnsi="Times New Roman" w:cs="Times New Roman"/>
          <w:sz w:val="24"/>
          <w:szCs w:val="24"/>
        </w:rPr>
        <w:t>лектуальных иг</w:t>
      </w:r>
      <w:r>
        <w:rPr>
          <w:rFonts w:ascii="Times New Roman" w:hAnsi="Times New Roman" w:cs="Times New Roman"/>
          <w:sz w:val="24"/>
          <w:szCs w:val="24"/>
        </w:rPr>
        <w:t>р, публичных защит, конференций</w:t>
      </w:r>
      <w:r w:rsidRPr="00F21E55">
        <w:rPr>
          <w:rFonts w:ascii="Times New Roman" w:hAnsi="Times New Roman" w:cs="Times New Roman"/>
          <w:sz w:val="24"/>
          <w:szCs w:val="24"/>
        </w:rPr>
        <w:t>, а также встречи с представителями науки и образования, экскурсии в учреждения науки и образования;</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участие обучающихся в олимпиадах, конкурсах, конференциях, в том числе дистанцио</w:t>
      </w:r>
      <w:r w:rsidRPr="00F21E55">
        <w:rPr>
          <w:rFonts w:ascii="Times New Roman" w:hAnsi="Times New Roman" w:cs="Times New Roman"/>
          <w:sz w:val="24"/>
          <w:szCs w:val="24"/>
        </w:rPr>
        <w:t>н</w:t>
      </w:r>
      <w:r w:rsidRPr="00F21E55">
        <w:rPr>
          <w:rFonts w:ascii="Times New Roman" w:hAnsi="Times New Roman" w:cs="Times New Roman"/>
          <w:sz w:val="24"/>
          <w:szCs w:val="24"/>
        </w:rPr>
        <w:t>ных, предметных неделях, интеллектуальных марафонах предполагает выполнение ими учебных исследований и проектов  или их элементов в рамках данных мероприятий.</w:t>
      </w:r>
    </w:p>
    <w:p w:rsidR="005A66CA" w:rsidRPr="00F21E55" w:rsidRDefault="005A66CA" w:rsidP="009651C8">
      <w:pPr>
        <w:shd w:val="clear" w:color="auto" w:fill="FFFFFF"/>
        <w:spacing w:after="0" w:line="240" w:lineRule="auto"/>
        <w:ind w:left="567" w:hanging="283"/>
        <w:jc w:val="both"/>
        <w:rPr>
          <w:rFonts w:ascii="Times New Roman" w:hAnsi="Times New Roman" w:cs="Times New Roman"/>
          <w:sz w:val="24"/>
          <w:szCs w:val="24"/>
        </w:rPr>
      </w:pPr>
      <w:r w:rsidRPr="00F21E55">
        <w:rPr>
          <w:rFonts w:ascii="Times New Roman" w:hAnsi="Times New Roman" w:cs="Times New Roman"/>
          <w:b/>
          <w:bCs/>
          <w:sz w:val="24"/>
          <w:szCs w:val="24"/>
        </w:rPr>
        <w:t>Типовые задания, направленные на развитие личностных, регулятивных, позн</w:t>
      </w:r>
      <w:r w:rsidRPr="00F21E55">
        <w:rPr>
          <w:rFonts w:ascii="Times New Roman" w:hAnsi="Times New Roman" w:cs="Times New Roman"/>
          <w:b/>
          <w:bCs/>
          <w:sz w:val="24"/>
          <w:szCs w:val="24"/>
        </w:rPr>
        <w:t>а</w:t>
      </w:r>
      <w:r w:rsidRPr="00F21E55">
        <w:rPr>
          <w:rFonts w:ascii="Times New Roman" w:hAnsi="Times New Roman" w:cs="Times New Roman"/>
          <w:b/>
          <w:bCs/>
          <w:sz w:val="24"/>
          <w:szCs w:val="24"/>
        </w:rPr>
        <w:t>вательных, коммуникативных универсальных учебных действий</w:t>
      </w:r>
    </w:p>
    <w:tbl>
      <w:tblPr>
        <w:tblW w:w="8930" w:type="dxa"/>
        <w:tblInd w:w="2" w:type="dxa"/>
        <w:tblCellMar>
          <w:left w:w="0" w:type="dxa"/>
          <w:right w:w="0" w:type="dxa"/>
        </w:tblCellMar>
        <w:tblLook w:val="00A0"/>
      </w:tblPr>
      <w:tblGrid>
        <w:gridCol w:w="4819"/>
        <w:gridCol w:w="4111"/>
      </w:tblGrid>
      <w:tr w:rsidR="005A66CA" w:rsidRPr="005E55D9">
        <w:tc>
          <w:tcPr>
            <w:tcW w:w="48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Типы задач</w:t>
            </w:r>
          </w:p>
        </w:tc>
        <w:tc>
          <w:tcPr>
            <w:tcW w:w="41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Виды задач</w:t>
            </w:r>
          </w:p>
        </w:tc>
      </w:tr>
      <w:tr w:rsidR="005A66CA" w:rsidRPr="005E55D9">
        <w:tc>
          <w:tcPr>
            <w:tcW w:w="4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i/>
                <w:iCs/>
                <w:sz w:val="24"/>
                <w:szCs w:val="24"/>
              </w:rPr>
              <w:t>Личностные универсальные учебные дейс</w:t>
            </w:r>
            <w:r w:rsidRPr="00F21E55">
              <w:rPr>
                <w:rFonts w:ascii="Times New Roman" w:hAnsi="Times New Roman" w:cs="Times New Roman"/>
                <w:i/>
                <w:iCs/>
                <w:sz w:val="24"/>
                <w:szCs w:val="24"/>
              </w:rPr>
              <w:t>т</w:t>
            </w:r>
            <w:r w:rsidRPr="00F21E55">
              <w:rPr>
                <w:rFonts w:ascii="Times New Roman" w:hAnsi="Times New Roman" w:cs="Times New Roman"/>
                <w:i/>
                <w:iCs/>
                <w:sz w:val="24"/>
                <w:szCs w:val="24"/>
              </w:rPr>
              <w:t>вия:</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на личностное самоопределение;</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на развитие Я-концепции;</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на смыслообразование;</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на мотивацию;</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на нравственно-этическое оценивание</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участие в проектах;</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подведение итогов урока;</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творческие задания;</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зрительное, моторное, вербальное восприятие музыки;</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мысленное воспроизведение ка</w:t>
            </w:r>
            <w:r w:rsidRPr="00F21E55">
              <w:rPr>
                <w:rFonts w:ascii="Times New Roman" w:hAnsi="Times New Roman" w:cs="Times New Roman"/>
                <w:sz w:val="24"/>
                <w:szCs w:val="24"/>
              </w:rPr>
              <w:t>р</w:t>
            </w:r>
            <w:r w:rsidRPr="00F21E55">
              <w:rPr>
                <w:rFonts w:ascii="Times New Roman" w:hAnsi="Times New Roman" w:cs="Times New Roman"/>
                <w:sz w:val="24"/>
                <w:szCs w:val="24"/>
              </w:rPr>
              <w:t>тины, ситуации, видеофильма;</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lastRenderedPageBreak/>
              <w:t>- самооценка события, происшес</w:t>
            </w:r>
            <w:r w:rsidRPr="00F21E55">
              <w:rPr>
                <w:rFonts w:ascii="Times New Roman" w:hAnsi="Times New Roman" w:cs="Times New Roman"/>
                <w:sz w:val="24"/>
                <w:szCs w:val="24"/>
              </w:rPr>
              <w:t>т</w:t>
            </w:r>
            <w:r w:rsidRPr="00F21E55">
              <w:rPr>
                <w:rFonts w:ascii="Times New Roman" w:hAnsi="Times New Roman" w:cs="Times New Roman"/>
                <w:sz w:val="24"/>
                <w:szCs w:val="24"/>
              </w:rPr>
              <w:t>вия;</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дневники достижений</w:t>
            </w:r>
          </w:p>
        </w:tc>
      </w:tr>
      <w:tr w:rsidR="005A66CA" w:rsidRPr="005E55D9">
        <w:tc>
          <w:tcPr>
            <w:tcW w:w="4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66CA" w:rsidRPr="00F21E55" w:rsidRDefault="005A66CA" w:rsidP="009651C8">
            <w:pPr>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i/>
                <w:iCs/>
                <w:sz w:val="24"/>
                <w:szCs w:val="24"/>
              </w:rPr>
              <w:lastRenderedPageBreak/>
              <w:t>Коммуникативные универсальные уче</w:t>
            </w:r>
            <w:r w:rsidRPr="00F21E55">
              <w:rPr>
                <w:rFonts w:ascii="Times New Roman" w:hAnsi="Times New Roman" w:cs="Times New Roman"/>
                <w:i/>
                <w:iCs/>
                <w:sz w:val="24"/>
                <w:szCs w:val="24"/>
              </w:rPr>
              <w:t>б</w:t>
            </w:r>
            <w:r w:rsidRPr="00F21E55">
              <w:rPr>
                <w:rFonts w:ascii="Times New Roman" w:hAnsi="Times New Roman" w:cs="Times New Roman"/>
                <w:i/>
                <w:iCs/>
                <w:sz w:val="24"/>
                <w:szCs w:val="24"/>
              </w:rPr>
              <w:t>ные действия:</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на учёт позиции партнёра;</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на организацию и осуществление с</w:t>
            </w:r>
            <w:r w:rsidRPr="00F21E55">
              <w:rPr>
                <w:rFonts w:ascii="Times New Roman" w:hAnsi="Times New Roman" w:cs="Times New Roman"/>
                <w:sz w:val="24"/>
                <w:szCs w:val="24"/>
              </w:rPr>
              <w:t>о</w:t>
            </w:r>
            <w:r w:rsidRPr="00F21E55">
              <w:rPr>
                <w:rFonts w:ascii="Times New Roman" w:hAnsi="Times New Roman" w:cs="Times New Roman"/>
                <w:sz w:val="24"/>
                <w:szCs w:val="24"/>
              </w:rPr>
              <w:t>трудничества;</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на передачу информации и отображению предметного содержания;</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тренинги коммуникативных навыков;</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ролевые игры;</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групповые игры</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составь задание партнеру;</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отзыв на работу товарища;</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групповая работа по составлению кроссворда;</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«отгадай, о ком говорим»;</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диалоговое слушание (формул</w:t>
            </w:r>
            <w:r w:rsidRPr="00F21E55">
              <w:rPr>
                <w:rFonts w:ascii="Times New Roman" w:hAnsi="Times New Roman" w:cs="Times New Roman"/>
                <w:sz w:val="24"/>
                <w:szCs w:val="24"/>
              </w:rPr>
              <w:t>и</w:t>
            </w:r>
            <w:r w:rsidRPr="00F21E55">
              <w:rPr>
                <w:rFonts w:ascii="Times New Roman" w:hAnsi="Times New Roman" w:cs="Times New Roman"/>
                <w:sz w:val="24"/>
                <w:szCs w:val="24"/>
              </w:rPr>
              <w:t>ровка вопросов для обратной св</w:t>
            </w:r>
            <w:r w:rsidRPr="00F21E55">
              <w:rPr>
                <w:rFonts w:ascii="Times New Roman" w:hAnsi="Times New Roman" w:cs="Times New Roman"/>
                <w:sz w:val="24"/>
                <w:szCs w:val="24"/>
              </w:rPr>
              <w:t>я</w:t>
            </w:r>
            <w:r w:rsidRPr="00F21E55">
              <w:rPr>
                <w:rFonts w:ascii="Times New Roman" w:hAnsi="Times New Roman" w:cs="Times New Roman"/>
                <w:sz w:val="24"/>
                <w:szCs w:val="24"/>
              </w:rPr>
              <w:t>зи);</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«подготовь рассказ...», «опиши устно...», «объясни...»</w:t>
            </w:r>
          </w:p>
        </w:tc>
      </w:tr>
      <w:tr w:rsidR="005A66CA" w:rsidRPr="005E55D9">
        <w:tc>
          <w:tcPr>
            <w:tcW w:w="4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66CA" w:rsidRPr="00F21E55" w:rsidRDefault="005A66CA" w:rsidP="009651C8">
            <w:pPr>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i/>
                <w:iCs/>
                <w:sz w:val="24"/>
                <w:szCs w:val="24"/>
              </w:rPr>
              <w:t>Познавательные универсальные уче</w:t>
            </w:r>
            <w:r w:rsidRPr="00F21E55">
              <w:rPr>
                <w:rFonts w:ascii="Times New Roman" w:hAnsi="Times New Roman" w:cs="Times New Roman"/>
                <w:i/>
                <w:iCs/>
                <w:sz w:val="24"/>
                <w:szCs w:val="24"/>
              </w:rPr>
              <w:t>б</w:t>
            </w:r>
            <w:r w:rsidRPr="00F21E55">
              <w:rPr>
                <w:rFonts w:ascii="Times New Roman" w:hAnsi="Times New Roman" w:cs="Times New Roman"/>
                <w:i/>
                <w:iCs/>
                <w:sz w:val="24"/>
                <w:szCs w:val="24"/>
              </w:rPr>
              <w:t>ные действия:</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задачи и проекты на выстраивание стр</w:t>
            </w:r>
            <w:r w:rsidRPr="00F21E55">
              <w:rPr>
                <w:rFonts w:ascii="Times New Roman" w:hAnsi="Times New Roman" w:cs="Times New Roman"/>
                <w:sz w:val="24"/>
                <w:szCs w:val="24"/>
              </w:rPr>
              <w:t>а</w:t>
            </w:r>
            <w:r w:rsidRPr="00F21E55">
              <w:rPr>
                <w:rFonts w:ascii="Times New Roman" w:hAnsi="Times New Roman" w:cs="Times New Roman"/>
                <w:sz w:val="24"/>
                <w:szCs w:val="24"/>
              </w:rPr>
              <w:t>тегии поиска решения задач;</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задачи и проекты на сравнение, оценив</w:t>
            </w:r>
            <w:r w:rsidRPr="00F21E55">
              <w:rPr>
                <w:rFonts w:ascii="Times New Roman" w:hAnsi="Times New Roman" w:cs="Times New Roman"/>
                <w:sz w:val="24"/>
                <w:szCs w:val="24"/>
              </w:rPr>
              <w:t>а</w:t>
            </w:r>
            <w:r w:rsidRPr="00F21E55">
              <w:rPr>
                <w:rFonts w:ascii="Times New Roman" w:hAnsi="Times New Roman" w:cs="Times New Roman"/>
                <w:sz w:val="24"/>
                <w:szCs w:val="24"/>
              </w:rPr>
              <w:t>ние;</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задачи и проекты на проведение эмпир</w:t>
            </w:r>
            <w:r w:rsidRPr="00F21E55">
              <w:rPr>
                <w:rFonts w:ascii="Times New Roman" w:hAnsi="Times New Roman" w:cs="Times New Roman"/>
                <w:sz w:val="24"/>
                <w:szCs w:val="24"/>
              </w:rPr>
              <w:t>и</w:t>
            </w:r>
            <w:r w:rsidRPr="00F21E55">
              <w:rPr>
                <w:rFonts w:ascii="Times New Roman" w:hAnsi="Times New Roman" w:cs="Times New Roman"/>
                <w:sz w:val="24"/>
                <w:szCs w:val="24"/>
              </w:rPr>
              <w:t>ческого исследования;</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задачи и проекты на проведение теорет</w:t>
            </w:r>
            <w:r w:rsidRPr="00F21E55">
              <w:rPr>
                <w:rFonts w:ascii="Times New Roman" w:hAnsi="Times New Roman" w:cs="Times New Roman"/>
                <w:sz w:val="24"/>
                <w:szCs w:val="24"/>
              </w:rPr>
              <w:t>и</w:t>
            </w:r>
            <w:r w:rsidRPr="00F21E55">
              <w:rPr>
                <w:rFonts w:ascii="Times New Roman" w:hAnsi="Times New Roman" w:cs="Times New Roman"/>
                <w:sz w:val="24"/>
                <w:szCs w:val="24"/>
              </w:rPr>
              <w:t>ческого исследования;</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задачи на смысловое чтение</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«найди отличия» (можно задать их количество);</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«на что похоже?»;</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поиск лишнего;</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«лабиринты»;</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упорядочивание;</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«цепочки»;</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хитроумные решения;</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составление схем-опор;</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работа с разного вида таблицами;</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составление и распознавание ди</w:t>
            </w:r>
            <w:r w:rsidRPr="00F21E55">
              <w:rPr>
                <w:rFonts w:ascii="Times New Roman" w:hAnsi="Times New Roman" w:cs="Times New Roman"/>
                <w:sz w:val="24"/>
                <w:szCs w:val="24"/>
              </w:rPr>
              <w:t>а</w:t>
            </w:r>
            <w:r w:rsidRPr="00F21E55">
              <w:rPr>
                <w:rFonts w:ascii="Times New Roman" w:hAnsi="Times New Roman" w:cs="Times New Roman"/>
                <w:sz w:val="24"/>
                <w:szCs w:val="24"/>
              </w:rPr>
              <w:t>грамм;</w:t>
            </w:r>
          </w:p>
          <w:p w:rsidR="005A66CA" w:rsidRDefault="001D339D" w:rsidP="00F77CA2">
            <w:pPr>
              <w:spacing w:after="0" w:line="240" w:lineRule="auto"/>
              <w:ind w:right="175"/>
              <w:jc w:val="both"/>
              <w:rPr>
                <w:rFonts w:ascii="Times New Roman" w:hAnsi="Times New Roman" w:cs="Times New Roman"/>
                <w:sz w:val="24"/>
                <w:szCs w:val="24"/>
              </w:rPr>
            </w:pPr>
            <w:r>
              <w:rPr>
                <w:rFonts w:ascii="Times New Roman" w:hAnsi="Times New Roman" w:cs="Times New Roman"/>
                <w:sz w:val="24"/>
                <w:szCs w:val="24"/>
              </w:rPr>
              <w:t>-  работа со словарями</w:t>
            </w:r>
          </w:p>
          <w:p w:rsidR="001D339D" w:rsidRPr="00F21E55" w:rsidRDefault="001D339D" w:rsidP="00F77CA2">
            <w:pPr>
              <w:spacing w:after="0" w:line="240" w:lineRule="auto"/>
              <w:ind w:right="175"/>
              <w:jc w:val="both"/>
              <w:rPr>
                <w:rFonts w:ascii="Times New Roman" w:hAnsi="Times New Roman" w:cs="Times New Roman"/>
                <w:sz w:val="24"/>
                <w:szCs w:val="24"/>
              </w:rPr>
            </w:pPr>
          </w:p>
        </w:tc>
      </w:tr>
      <w:tr w:rsidR="005A66CA" w:rsidRPr="005E55D9">
        <w:tc>
          <w:tcPr>
            <w:tcW w:w="4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i/>
                <w:iCs/>
                <w:sz w:val="24"/>
                <w:szCs w:val="24"/>
              </w:rPr>
              <w:t>Регулятивные универсальные учебные де</w:t>
            </w:r>
            <w:r w:rsidRPr="00F21E55">
              <w:rPr>
                <w:rFonts w:ascii="Times New Roman" w:hAnsi="Times New Roman" w:cs="Times New Roman"/>
                <w:i/>
                <w:iCs/>
                <w:sz w:val="24"/>
                <w:szCs w:val="24"/>
              </w:rPr>
              <w:t>й</w:t>
            </w:r>
            <w:r w:rsidRPr="00F21E55">
              <w:rPr>
                <w:rFonts w:ascii="Times New Roman" w:hAnsi="Times New Roman" w:cs="Times New Roman"/>
                <w:i/>
                <w:iCs/>
                <w:sz w:val="24"/>
                <w:szCs w:val="24"/>
              </w:rPr>
              <w:t>ствия:</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на планирование;</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на рефлексию;</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на ориентировку в ситуации;</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на прогнозирование;</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на целеполагание;</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на оценивание;</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на принятие решения;</w:t>
            </w:r>
          </w:p>
          <w:p w:rsidR="005A66CA" w:rsidRPr="00F21E55" w:rsidRDefault="005A66CA" w:rsidP="009651C8">
            <w:pPr>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на самоконтроль;</w:t>
            </w:r>
          </w:p>
          <w:p w:rsidR="005A66CA" w:rsidRPr="00F21E55" w:rsidRDefault="001D339D" w:rsidP="00965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коррекцию</w:t>
            </w: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«преднамеренные ошибки»;</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поиск информации в предложе</w:t>
            </w:r>
            <w:r w:rsidRPr="00F21E55">
              <w:rPr>
                <w:rFonts w:ascii="Times New Roman" w:hAnsi="Times New Roman" w:cs="Times New Roman"/>
                <w:sz w:val="24"/>
                <w:szCs w:val="24"/>
              </w:rPr>
              <w:t>н</w:t>
            </w:r>
            <w:r w:rsidRPr="00F21E55">
              <w:rPr>
                <w:rFonts w:ascii="Times New Roman" w:hAnsi="Times New Roman" w:cs="Times New Roman"/>
                <w:sz w:val="24"/>
                <w:szCs w:val="24"/>
              </w:rPr>
              <w:t>ных источниках;</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взаимоконтроль;</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самоконтроль;</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«ищу ошибки»;</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контрольный опрос на опред</w:t>
            </w:r>
            <w:r w:rsidRPr="00F21E55">
              <w:rPr>
                <w:rFonts w:ascii="Times New Roman" w:hAnsi="Times New Roman" w:cs="Times New Roman"/>
                <w:sz w:val="24"/>
                <w:szCs w:val="24"/>
              </w:rPr>
              <w:t>е</w:t>
            </w:r>
            <w:r w:rsidRPr="00F21E55">
              <w:rPr>
                <w:rFonts w:ascii="Times New Roman" w:hAnsi="Times New Roman" w:cs="Times New Roman"/>
                <w:sz w:val="24"/>
                <w:szCs w:val="24"/>
              </w:rPr>
              <w:t>ленную проблему</w:t>
            </w:r>
          </w:p>
          <w:p w:rsidR="005A66CA" w:rsidRPr="00F21E55" w:rsidRDefault="005A66CA" w:rsidP="00F77CA2">
            <w:pPr>
              <w:spacing w:after="0" w:line="240" w:lineRule="auto"/>
              <w:ind w:right="175"/>
              <w:jc w:val="both"/>
              <w:rPr>
                <w:rFonts w:ascii="Times New Roman" w:hAnsi="Times New Roman" w:cs="Times New Roman"/>
                <w:sz w:val="24"/>
                <w:szCs w:val="24"/>
              </w:rPr>
            </w:pPr>
            <w:r w:rsidRPr="00F21E55">
              <w:rPr>
                <w:rFonts w:ascii="Times New Roman" w:hAnsi="Times New Roman" w:cs="Times New Roman"/>
                <w:sz w:val="24"/>
                <w:szCs w:val="24"/>
              </w:rPr>
              <w:t> </w:t>
            </w:r>
          </w:p>
          <w:p w:rsidR="005A66CA" w:rsidRPr="00F21E55" w:rsidRDefault="005A66CA" w:rsidP="00F77CA2">
            <w:pPr>
              <w:spacing w:after="0" w:line="240" w:lineRule="auto"/>
              <w:ind w:right="175" w:firstLine="454"/>
              <w:jc w:val="both"/>
              <w:rPr>
                <w:rFonts w:ascii="Times New Roman" w:hAnsi="Times New Roman" w:cs="Times New Roman"/>
                <w:sz w:val="24"/>
                <w:szCs w:val="24"/>
              </w:rPr>
            </w:pPr>
            <w:r w:rsidRPr="00F21E55">
              <w:rPr>
                <w:rFonts w:ascii="Times New Roman" w:hAnsi="Times New Roman" w:cs="Times New Roman"/>
                <w:sz w:val="24"/>
                <w:szCs w:val="24"/>
              </w:rPr>
              <w:t> </w:t>
            </w:r>
          </w:p>
        </w:tc>
      </w:tr>
    </w:tbl>
    <w:p w:rsidR="005A66CA" w:rsidRDefault="005A66CA" w:rsidP="009651C8">
      <w:pPr>
        <w:shd w:val="clear" w:color="auto" w:fill="FFFFFF"/>
        <w:spacing w:after="0" w:line="240" w:lineRule="auto"/>
        <w:ind w:firstLine="454"/>
        <w:jc w:val="both"/>
        <w:rPr>
          <w:rFonts w:ascii="Times New Roman" w:hAnsi="Times New Roman" w:cs="Times New Roman"/>
          <w:b/>
          <w:bCs/>
          <w:sz w:val="24"/>
          <w:szCs w:val="24"/>
        </w:rPr>
      </w:pP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Оценка универсальных учебных действий</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w:t>
      </w:r>
    </w:p>
    <w:p w:rsidR="005A66CA" w:rsidRPr="00F21E55" w:rsidRDefault="005A66CA" w:rsidP="009651C8">
      <w:pPr>
        <w:shd w:val="clear" w:color="auto" w:fill="FFFFFF"/>
        <w:spacing w:after="0" w:line="240" w:lineRule="auto"/>
        <w:ind w:firstLine="284"/>
        <w:jc w:val="both"/>
        <w:rPr>
          <w:rFonts w:ascii="Times New Roman" w:hAnsi="Times New Roman" w:cs="Times New Roman"/>
          <w:sz w:val="24"/>
          <w:szCs w:val="24"/>
        </w:rPr>
      </w:pPr>
      <w:r w:rsidRPr="00F21E55">
        <w:rPr>
          <w:rFonts w:ascii="Times New Roman" w:hAnsi="Times New Roman" w:cs="Times New Roman"/>
          <w:sz w:val="24"/>
          <w:szCs w:val="24"/>
        </w:rPr>
        <w:t>      Способы учета уровня  сформированности УУД отражены  в требованиях к резул</w:t>
      </w:r>
      <w:r w:rsidRPr="00F21E55">
        <w:rPr>
          <w:rFonts w:ascii="Times New Roman" w:hAnsi="Times New Roman" w:cs="Times New Roman"/>
          <w:sz w:val="24"/>
          <w:szCs w:val="24"/>
        </w:rPr>
        <w:t>ь</w:t>
      </w:r>
      <w:r w:rsidRPr="00F21E55">
        <w:rPr>
          <w:rFonts w:ascii="Times New Roman" w:hAnsi="Times New Roman" w:cs="Times New Roman"/>
          <w:sz w:val="24"/>
          <w:szCs w:val="24"/>
        </w:rPr>
        <w:t>татам освоения учебной программы по каждому предмету и в программах внеурочной деятельности.</w:t>
      </w:r>
    </w:p>
    <w:p w:rsidR="005A66CA" w:rsidRPr="00F21E55" w:rsidRDefault="005A66CA" w:rsidP="009651C8">
      <w:pPr>
        <w:shd w:val="clear" w:color="auto" w:fill="FFFFFF"/>
        <w:spacing w:after="0" w:line="240" w:lineRule="auto"/>
        <w:ind w:firstLine="284"/>
        <w:jc w:val="both"/>
        <w:rPr>
          <w:rFonts w:ascii="Times New Roman" w:hAnsi="Times New Roman" w:cs="Times New Roman"/>
          <w:sz w:val="24"/>
          <w:szCs w:val="24"/>
        </w:rPr>
      </w:pPr>
      <w:r w:rsidRPr="00F21E55">
        <w:rPr>
          <w:rFonts w:ascii="Times New Roman" w:hAnsi="Times New Roman" w:cs="Times New Roman"/>
          <w:sz w:val="24"/>
          <w:szCs w:val="24"/>
        </w:rPr>
        <w:t>     Основной процедурой </w:t>
      </w:r>
      <w:r w:rsidRPr="00F21E55">
        <w:rPr>
          <w:rFonts w:ascii="Times New Roman" w:hAnsi="Times New Roman" w:cs="Times New Roman"/>
          <w:b/>
          <w:bCs/>
          <w:sz w:val="24"/>
          <w:szCs w:val="24"/>
          <w:u w:val="single"/>
        </w:rPr>
        <w:t>итоговой оценки</w:t>
      </w:r>
      <w:r w:rsidRPr="00F21E55">
        <w:rPr>
          <w:rFonts w:ascii="Times New Roman" w:hAnsi="Times New Roman" w:cs="Times New Roman"/>
          <w:sz w:val="24"/>
          <w:szCs w:val="24"/>
        </w:rPr>
        <w:t> достижения метапредметных результатов является </w:t>
      </w:r>
      <w:r w:rsidRPr="00F21E55">
        <w:rPr>
          <w:rFonts w:ascii="Times New Roman" w:hAnsi="Times New Roman" w:cs="Times New Roman"/>
          <w:b/>
          <w:bCs/>
          <w:i/>
          <w:iCs/>
          <w:sz w:val="24"/>
          <w:szCs w:val="24"/>
        </w:rPr>
        <w:t>защита итогового индивидуального проекта</w:t>
      </w:r>
      <w:r w:rsidRPr="00F21E55">
        <w:rPr>
          <w:rFonts w:ascii="Times New Roman" w:hAnsi="Times New Roman" w:cs="Times New Roman"/>
          <w:b/>
          <w:bCs/>
          <w:sz w:val="24"/>
          <w:szCs w:val="24"/>
        </w:rPr>
        <w:t>. </w:t>
      </w:r>
      <w:r w:rsidRPr="00F21E55">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Результат проектной деятельности должен иметь практическую направленность.</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i/>
          <w:iCs/>
          <w:sz w:val="24"/>
          <w:szCs w:val="24"/>
        </w:rPr>
        <w:lastRenderedPageBreak/>
        <w:t>Результатом (продуктом) проектной деятельности</w:t>
      </w:r>
      <w:r w:rsidRPr="00F21E55">
        <w:rPr>
          <w:rFonts w:ascii="Times New Roman" w:hAnsi="Times New Roman" w:cs="Times New Roman"/>
          <w:sz w:val="24"/>
          <w:szCs w:val="24"/>
        </w:rPr>
        <w:t> может быть любая из следу</w:t>
      </w:r>
      <w:r w:rsidRPr="00F21E55">
        <w:rPr>
          <w:rFonts w:ascii="Times New Roman" w:hAnsi="Times New Roman" w:cs="Times New Roman"/>
          <w:sz w:val="24"/>
          <w:szCs w:val="24"/>
        </w:rPr>
        <w:t>ю</w:t>
      </w:r>
      <w:r w:rsidRPr="00F21E55">
        <w:rPr>
          <w:rFonts w:ascii="Times New Roman" w:hAnsi="Times New Roman" w:cs="Times New Roman"/>
          <w:sz w:val="24"/>
          <w:szCs w:val="24"/>
        </w:rPr>
        <w:t>щих работ:</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а) </w:t>
      </w:r>
      <w:r w:rsidRPr="00F21E55">
        <w:rPr>
          <w:rFonts w:ascii="Times New Roman" w:hAnsi="Times New Roman" w:cs="Times New Roman"/>
          <w:i/>
          <w:iCs/>
          <w:sz w:val="24"/>
          <w:szCs w:val="24"/>
        </w:rPr>
        <w:t>письменная работа</w:t>
      </w:r>
      <w:r w:rsidRPr="00F21E55">
        <w:rPr>
          <w:rFonts w:ascii="Times New Roman" w:hAnsi="Times New Roman" w:cs="Times New Roman"/>
          <w:sz w:val="24"/>
          <w:szCs w:val="24"/>
        </w:rPr>
        <w:t> (эссе, реферат, аналитические материалы, обзорные материалы, отчёты о проведённых исследованиях, стендовый доклад и др.);</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б) </w:t>
      </w:r>
      <w:r w:rsidRPr="00F21E55">
        <w:rPr>
          <w:rFonts w:ascii="Times New Roman" w:hAnsi="Times New Roman" w:cs="Times New Roman"/>
          <w:i/>
          <w:iCs/>
          <w:sz w:val="24"/>
          <w:szCs w:val="24"/>
        </w:rPr>
        <w:t>художественная творческая работа </w:t>
      </w:r>
      <w:r w:rsidRPr="00F21E55">
        <w:rPr>
          <w:rFonts w:ascii="Times New Roman" w:hAnsi="Times New Roman" w:cs="Times New Roman"/>
          <w:sz w:val="24"/>
          <w:szCs w:val="24"/>
        </w:rPr>
        <w:t>(в области литературы, музыки, изобраз</w:t>
      </w:r>
      <w:r w:rsidRPr="00F21E55">
        <w:rPr>
          <w:rFonts w:ascii="Times New Roman" w:hAnsi="Times New Roman" w:cs="Times New Roman"/>
          <w:sz w:val="24"/>
          <w:szCs w:val="24"/>
        </w:rPr>
        <w:t>и</w:t>
      </w:r>
      <w:r w:rsidRPr="00F21E55">
        <w:rPr>
          <w:rFonts w:ascii="Times New Roman" w:hAnsi="Times New Roman" w:cs="Times New Roman"/>
          <w:sz w:val="24"/>
          <w:szCs w:val="24"/>
        </w:rPr>
        <w:t>тельного искусства, экранных искусств), представленная в виде прозаического или стих</w:t>
      </w:r>
      <w:r w:rsidRPr="00F21E55">
        <w:rPr>
          <w:rFonts w:ascii="Times New Roman" w:hAnsi="Times New Roman" w:cs="Times New Roman"/>
          <w:sz w:val="24"/>
          <w:szCs w:val="24"/>
        </w:rPr>
        <w:t>о</w:t>
      </w:r>
      <w:r w:rsidRPr="00F21E55">
        <w:rPr>
          <w:rFonts w:ascii="Times New Roman" w:hAnsi="Times New Roman" w:cs="Times New Roman"/>
          <w:sz w:val="24"/>
          <w:szCs w:val="24"/>
        </w:rPr>
        <w:t>творного произведения, инсценировки, художественной декламации, исполнения муз</w:t>
      </w:r>
      <w:r w:rsidRPr="00F21E55">
        <w:rPr>
          <w:rFonts w:ascii="Times New Roman" w:hAnsi="Times New Roman" w:cs="Times New Roman"/>
          <w:sz w:val="24"/>
          <w:szCs w:val="24"/>
        </w:rPr>
        <w:t>ы</w:t>
      </w:r>
      <w:r w:rsidRPr="00F21E55">
        <w:rPr>
          <w:rFonts w:ascii="Times New Roman" w:hAnsi="Times New Roman" w:cs="Times New Roman"/>
          <w:sz w:val="24"/>
          <w:szCs w:val="24"/>
        </w:rPr>
        <w:t>кального произведения, компьютерной анимации и др.;</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в) </w:t>
      </w:r>
      <w:r w:rsidRPr="00F21E55">
        <w:rPr>
          <w:rFonts w:ascii="Times New Roman" w:hAnsi="Times New Roman" w:cs="Times New Roman"/>
          <w:i/>
          <w:iCs/>
          <w:sz w:val="24"/>
          <w:szCs w:val="24"/>
        </w:rPr>
        <w:t>материальный объект, макет</w:t>
      </w:r>
      <w:r w:rsidRPr="00F21E55">
        <w:rPr>
          <w:rFonts w:ascii="Times New Roman" w:hAnsi="Times New Roman" w:cs="Times New Roman"/>
          <w:sz w:val="24"/>
          <w:szCs w:val="24"/>
        </w:rPr>
        <w:t>, иное конструкторское изделие;</w:t>
      </w:r>
    </w:p>
    <w:p w:rsidR="005A66CA" w:rsidRPr="00F21E55" w:rsidRDefault="005A66CA" w:rsidP="009651C8">
      <w:pPr>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г) </w:t>
      </w:r>
      <w:r w:rsidRPr="00F21E55">
        <w:rPr>
          <w:rFonts w:ascii="Times New Roman" w:hAnsi="Times New Roman" w:cs="Times New Roman"/>
          <w:i/>
          <w:iCs/>
          <w:sz w:val="24"/>
          <w:szCs w:val="24"/>
        </w:rPr>
        <w:t>отчётные материалы по социальному проекту</w:t>
      </w:r>
      <w:r w:rsidRPr="00F21E55">
        <w:rPr>
          <w:rFonts w:ascii="Times New Roman" w:hAnsi="Times New Roman" w:cs="Times New Roman"/>
          <w:sz w:val="24"/>
          <w:szCs w:val="24"/>
        </w:rPr>
        <w:t>, которые могут включать как те</w:t>
      </w:r>
      <w:r w:rsidRPr="00F21E55">
        <w:rPr>
          <w:rFonts w:ascii="Times New Roman" w:hAnsi="Times New Roman" w:cs="Times New Roman"/>
          <w:sz w:val="24"/>
          <w:szCs w:val="24"/>
        </w:rPr>
        <w:t>к</w:t>
      </w:r>
      <w:r w:rsidRPr="00F21E55">
        <w:rPr>
          <w:rFonts w:ascii="Times New Roman" w:hAnsi="Times New Roman" w:cs="Times New Roman"/>
          <w:sz w:val="24"/>
          <w:szCs w:val="24"/>
        </w:rPr>
        <w:t>сты, так и мультимедийные продукты.</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w:t>
      </w:r>
      <w:r w:rsidRPr="00F21E55">
        <w:rPr>
          <w:rFonts w:ascii="Times New Roman" w:hAnsi="Times New Roman" w:cs="Times New Roman"/>
          <w:i/>
          <w:iCs/>
          <w:sz w:val="24"/>
          <w:szCs w:val="24"/>
        </w:rPr>
        <w:t>Основным условием реализации программы является готовность учителя к использованию УУД, включающая в себя:</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владение содержанием  каждого из УУД и связей между ними;</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умение выбирать УУД  в зависимости от цели обучения, специфики  учебного предмета, возрастных особенностей  учащихся;</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способность  организовывать деятельность учащихся  по формированию УУД, вкл</w:t>
      </w:r>
      <w:r w:rsidRPr="00F21E55">
        <w:rPr>
          <w:rFonts w:ascii="Times New Roman" w:hAnsi="Times New Roman" w:cs="Times New Roman"/>
          <w:sz w:val="24"/>
          <w:szCs w:val="24"/>
        </w:rPr>
        <w:t>ю</w:t>
      </w:r>
      <w:r w:rsidRPr="00F21E55">
        <w:rPr>
          <w:rFonts w:ascii="Times New Roman" w:hAnsi="Times New Roman" w:cs="Times New Roman"/>
          <w:sz w:val="24"/>
          <w:szCs w:val="24"/>
        </w:rPr>
        <w:t>чая:    выделение объективных   условий правильного выполнения УУД, планирование качества   выполнения УУД (по форме, мере обобщения,   меры  развернутости, меры с</w:t>
      </w:r>
      <w:r w:rsidRPr="00F21E55">
        <w:rPr>
          <w:rFonts w:ascii="Times New Roman" w:hAnsi="Times New Roman" w:cs="Times New Roman"/>
          <w:sz w:val="24"/>
          <w:szCs w:val="24"/>
        </w:rPr>
        <w:t>а</w:t>
      </w:r>
      <w:r w:rsidRPr="00F21E55">
        <w:rPr>
          <w:rFonts w:ascii="Times New Roman" w:hAnsi="Times New Roman" w:cs="Times New Roman"/>
          <w:sz w:val="24"/>
          <w:szCs w:val="24"/>
        </w:rPr>
        <w:t>мостоятельности);</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подбор учебных заданий и установление последовательности   их предъявления.</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        </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i/>
          <w:iCs/>
          <w:sz w:val="24"/>
          <w:szCs w:val="24"/>
        </w:rPr>
        <w:t>Действия учителя при планировании учебного занятия или урока</w:t>
      </w:r>
      <w:r w:rsidRPr="00F21E55">
        <w:rPr>
          <w:rFonts w:ascii="Times New Roman" w:hAnsi="Times New Roman" w:cs="Times New Roman"/>
          <w:sz w:val="24"/>
          <w:szCs w:val="24"/>
        </w:rPr>
        <w:t>:</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1.  Выбрать УУД в соответствии с целью урока, спецификой учебного предм</w:t>
      </w:r>
      <w:r w:rsidRPr="00F21E55">
        <w:rPr>
          <w:rFonts w:ascii="Times New Roman" w:hAnsi="Times New Roman" w:cs="Times New Roman"/>
          <w:sz w:val="24"/>
          <w:szCs w:val="24"/>
        </w:rPr>
        <w:t>е</w:t>
      </w:r>
      <w:r w:rsidRPr="00F21E55">
        <w:rPr>
          <w:rFonts w:ascii="Times New Roman" w:hAnsi="Times New Roman" w:cs="Times New Roman"/>
          <w:sz w:val="24"/>
          <w:szCs w:val="24"/>
        </w:rPr>
        <w:t>та, возрастными особенностями учащихся.</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2.  Выделить время для формирования УУД в границах учебного занятия или урока.</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3.  Определить приёмы, методы, способы и формы организации деятельности учащихся для формирования УУД.</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4.  Спроектировать содержание деятельности учащихся для формирования УУД через и</w:t>
      </w:r>
      <w:r w:rsidRPr="00F21E55">
        <w:rPr>
          <w:rFonts w:ascii="Times New Roman" w:hAnsi="Times New Roman" w:cs="Times New Roman"/>
          <w:sz w:val="24"/>
          <w:szCs w:val="24"/>
        </w:rPr>
        <w:t>с</w:t>
      </w:r>
      <w:r w:rsidRPr="00F21E55">
        <w:rPr>
          <w:rFonts w:ascii="Times New Roman" w:hAnsi="Times New Roman" w:cs="Times New Roman"/>
          <w:sz w:val="24"/>
          <w:szCs w:val="24"/>
        </w:rPr>
        <w:t>пользование системы разнообразных задач и средств её решения.</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5.  Запланировать рефлексивные формы контроля и самоконтроля учащихся для опред</w:t>
      </w:r>
      <w:r w:rsidRPr="00F21E55">
        <w:rPr>
          <w:rFonts w:ascii="Times New Roman" w:hAnsi="Times New Roman" w:cs="Times New Roman"/>
          <w:sz w:val="24"/>
          <w:szCs w:val="24"/>
        </w:rPr>
        <w:t>е</w:t>
      </w:r>
      <w:r w:rsidRPr="00F21E55">
        <w:rPr>
          <w:rFonts w:ascii="Times New Roman" w:hAnsi="Times New Roman" w:cs="Times New Roman"/>
          <w:sz w:val="24"/>
          <w:szCs w:val="24"/>
        </w:rPr>
        <w:t>ления уровня освоения учебного материала и УУД.</w:t>
      </w:r>
    </w:p>
    <w:p w:rsidR="005A66CA" w:rsidRPr="00F21E55" w:rsidRDefault="005A66CA" w:rsidP="009651C8">
      <w:pPr>
        <w:shd w:val="clear" w:color="auto" w:fill="FFFFFF"/>
        <w:spacing w:after="0" w:line="240" w:lineRule="auto"/>
        <w:jc w:val="both"/>
        <w:rPr>
          <w:rFonts w:ascii="Times New Roman" w:hAnsi="Times New Roman" w:cs="Times New Roman"/>
          <w:sz w:val="24"/>
          <w:szCs w:val="24"/>
        </w:rPr>
      </w:pPr>
      <w:r w:rsidRPr="00F21E55">
        <w:rPr>
          <w:rFonts w:ascii="Times New Roman" w:hAnsi="Times New Roman" w:cs="Times New Roman"/>
          <w:sz w:val="24"/>
          <w:szCs w:val="24"/>
        </w:rPr>
        <w:t>6.  Для формирования универсальных учебных  действий (ориентировка, преобразование материала, контроль и оценка) используется система учебных задач и ситуаций.</w:t>
      </w:r>
    </w:p>
    <w:p w:rsidR="005A66CA" w:rsidRPr="00F21E55" w:rsidRDefault="005A66CA" w:rsidP="009651C8">
      <w:pPr>
        <w:shd w:val="clear" w:color="auto" w:fill="FFFFFF"/>
        <w:spacing w:after="0" w:line="240" w:lineRule="auto"/>
        <w:ind w:firstLine="680"/>
        <w:jc w:val="both"/>
        <w:rPr>
          <w:rFonts w:ascii="Times New Roman" w:hAnsi="Times New Roman" w:cs="Times New Roman"/>
          <w:sz w:val="24"/>
          <w:szCs w:val="24"/>
        </w:rPr>
      </w:pPr>
    </w:p>
    <w:p w:rsidR="005A66CA" w:rsidRPr="00F21E55" w:rsidRDefault="005A66CA" w:rsidP="00261F3B">
      <w:pPr>
        <w:shd w:val="clear" w:color="auto" w:fill="FFFFFF"/>
        <w:spacing w:after="0" w:line="240" w:lineRule="auto"/>
        <w:ind w:firstLine="680"/>
        <w:jc w:val="both"/>
        <w:rPr>
          <w:rFonts w:ascii="Times New Roman" w:hAnsi="Times New Roman" w:cs="Times New Roman"/>
          <w:b/>
          <w:bCs/>
          <w:sz w:val="24"/>
          <w:szCs w:val="24"/>
        </w:rPr>
      </w:pPr>
      <w:r>
        <w:rPr>
          <w:rFonts w:ascii="Times New Roman" w:hAnsi="Times New Roman" w:cs="Times New Roman"/>
          <w:b/>
          <w:bCs/>
          <w:sz w:val="24"/>
          <w:szCs w:val="24"/>
        </w:rPr>
        <w:t>2.</w:t>
      </w:r>
      <w:r w:rsidRPr="00F21E55">
        <w:rPr>
          <w:rFonts w:ascii="Times New Roman" w:hAnsi="Times New Roman" w:cs="Times New Roman"/>
          <w:b/>
          <w:bCs/>
          <w:sz w:val="24"/>
          <w:szCs w:val="24"/>
        </w:rPr>
        <w:t>2.  Программы отдельных учебных предметов, курсов</w:t>
      </w:r>
    </w:p>
    <w:p w:rsidR="005A66CA" w:rsidRPr="00F21E55" w:rsidRDefault="005A66CA" w:rsidP="009651C8">
      <w:pPr>
        <w:pStyle w:val="Zag2"/>
        <w:tabs>
          <w:tab w:val="left" w:leader="dot" w:pos="624"/>
        </w:tabs>
        <w:spacing w:after="0" w:line="240" w:lineRule="auto"/>
        <w:ind w:firstLine="454"/>
        <w:outlineLvl w:val="0"/>
        <w:rPr>
          <w:rStyle w:val="Zag110"/>
          <w:rFonts w:ascii="Times New Roman" w:eastAsia="@Arial Unicode MS" w:hAnsi="Times New Roman" w:cs="Times New Roman"/>
          <w:color w:val="auto"/>
          <w:lang w:val="ru-RU"/>
        </w:rPr>
      </w:pPr>
      <w:r w:rsidRPr="00F21E55">
        <w:rPr>
          <w:rStyle w:val="Zag110"/>
          <w:rFonts w:ascii="Times New Roman" w:eastAsia="@Arial Unicode MS" w:hAnsi="Times New Roman" w:cs="Times New Roman"/>
          <w:color w:val="auto"/>
          <w:lang w:val="ru-RU"/>
        </w:rPr>
        <w:t>Общие положения</w:t>
      </w:r>
    </w:p>
    <w:p w:rsidR="005A66CA" w:rsidRPr="00F21E55" w:rsidRDefault="005A66CA" w:rsidP="009651C8">
      <w:pPr>
        <w:tabs>
          <w:tab w:val="left" w:leader="dot" w:pos="624"/>
        </w:tabs>
        <w:spacing w:after="0" w:line="240" w:lineRule="auto"/>
        <w:ind w:firstLine="454"/>
        <w:jc w:val="both"/>
        <w:rPr>
          <w:rStyle w:val="Zag110"/>
          <w:rFonts w:ascii="Times New Roman" w:eastAsia="@Arial Unicode MS" w:hAnsi="Times New Roman" w:cs="Times New Roman"/>
          <w:sz w:val="24"/>
          <w:szCs w:val="24"/>
        </w:rPr>
      </w:pPr>
      <w:r>
        <w:rPr>
          <w:rStyle w:val="Zag110"/>
          <w:rFonts w:ascii="Times New Roman" w:eastAsia="@Arial Unicode MS" w:hAnsi="Times New Roman" w:cs="Times New Roman"/>
          <w:sz w:val="24"/>
          <w:szCs w:val="24"/>
        </w:rPr>
        <w:t xml:space="preserve">Каждый уровень </w:t>
      </w:r>
      <w:r w:rsidRPr="00F21E55">
        <w:rPr>
          <w:rStyle w:val="Zag110"/>
          <w:rFonts w:ascii="Times New Roman" w:eastAsia="@Arial Unicode MS" w:hAnsi="Times New Roman" w:cs="Times New Roman"/>
          <w:sz w:val="24"/>
          <w:szCs w:val="24"/>
        </w:rPr>
        <w:t>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w:t>
      </w:r>
      <w:r w:rsidRPr="00F21E55">
        <w:rPr>
          <w:rStyle w:val="Zag110"/>
          <w:rFonts w:ascii="Times New Roman" w:eastAsia="@Arial Unicode MS" w:hAnsi="Times New Roman" w:cs="Times New Roman"/>
          <w:sz w:val="24"/>
          <w:szCs w:val="24"/>
        </w:rPr>
        <w:t>о</w:t>
      </w:r>
      <w:r w:rsidRPr="00F21E55">
        <w:rPr>
          <w:rStyle w:val="Zag110"/>
          <w:rFonts w:ascii="Times New Roman" w:eastAsia="@Arial Unicode MS" w:hAnsi="Times New Roman" w:cs="Times New Roman"/>
          <w:sz w:val="24"/>
          <w:szCs w:val="24"/>
        </w:rPr>
        <w:t>сознании и самоопределении.</w:t>
      </w:r>
    </w:p>
    <w:p w:rsidR="005A66CA" w:rsidRPr="00F21E55" w:rsidRDefault="005A66CA" w:rsidP="009651C8">
      <w:pPr>
        <w:tabs>
          <w:tab w:val="left" w:leader="dot" w:pos="624"/>
        </w:tabs>
        <w:spacing w:after="0" w:line="240" w:lineRule="auto"/>
        <w:ind w:firstLine="454"/>
        <w:jc w:val="both"/>
        <w:rPr>
          <w:rStyle w:val="Zag110"/>
          <w:rFonts w:ascii="Times New Roman" w:eastAsia="@Arial Unicode MS" w:hAnsi="Times New Roman" w:cs="Times New Roman"/>
          <w:sz w:val="24"/>
          <w:szCs w:val="24"/>
        </w:rPr>
      </w:pPr>
      <w:r w:rsidRPr="00F21E55">
        <w:rPr>
          <w:rStyle w:val="Zag110"/>
          <w:rFonts w:ascii="Times New Roman" w:eastAsia="@Arial Unicode MS" w:hAnsi="Times New Roman" w:cs="Times New Roman"/>
          <w:sz w:val="24"/>
          <w:szCs w:val="24"/>
        </w:rPr>
        <w:t xml:space="preserve">Образование на </w:t>
      </w:r>
      <w:r>
        <w:rPr>
          <w:rStyle w:val="Zag110"/>
          <w:rFonts w:ascii="Times New Roman" w:eastAsia="@Arial Unicode MS" w:hAnsi="Times New Roman" w:cs="Times New Roman"/>
          <w:sz w:val="24"/>
          <w:szCs w:val="24"/>
        </w:rPr>
        <w:t xml:space="preserve">уровне </w:t>
      </w:r>
      <w:r w:rsidRPr="00F21E55">
        <w:rPr>
          <w:rStyle w:val="Zag110"/>
          <w:rFonts w:ascii="Times New Roman" w:eastAsia="@Arial Unicode MS" w:hAnsi="Times New Roman" w:cs="Times New Roman"/>
          <w:sz w:val="24"/>
          <w:szCs w:val="24"/>
        </w:rPr>
        <w:t>основного общего образования, с одной стороны, является л</w:t>
      </w:r>
      <w:r w:rsidRPr="00F21E55">
        <w:rPr>
          <w:rStyle w:val="Zag110"/>
          <w:rFonts w:ascii="Times New Roman" w:eastAsia="@Arial Unicode MS" w:hAnsi="Times New Roman" w:cs="Times New Roman"/>
          <w:sz w:val="24"/>
          <w:szCs w:val="24"/>
        </w:rPr>
        <w:t>о</w:t>
      </w:r>
      <w:r w:rsidRPr="00F21E55">
        <w:rPr>
          <w:rStyle w:val="Zag110"/>
          <w:rFonts w:ascii="Times New Roman" w:eastAsia="@Arial Unicode MS" w:hAnsi="Times New Roman" w:cs="Times New Roman"/>
          <w:sz w:val="24"/>
          <w:szCs w:val="24"/>
        </w:rPr>
        <w:t>гическим продолжением обучения в начальной школе, а с другой стороны, является базой для подготовки завершен</w:t>
      </w:r>
      <w:r>
        <w:rPr>
          <w:rStyle w:val="Zag110"/>
          <w:rFonts w:ascii="Times New Roman" w:eastAsia="@Arial Unicode MS" w:hAnsi="Times New Roman" w:cs="Times New Roman"/>
          <w:sz w:val="24"/>
          <w:szCs w:val="24"/>
        </w:rPr>
        <w:t xml:space="preserve">ия общего образования на </w:t>
      </w:r>
      <w:r w:rsidRPr="006E3C4C">
        <w:rPr>
          <w:rStyle w:val="Zag110"/>
          <w:rFonts w:ascii="Times New Roman" w:eastAsia="@Arial Unicode MS" w:hAnsi="Times New Roman" w:cs="Times New Roman"/>
          <w:sz w:val="24"/>
          <w:szCs w:val="24"/>
        </w:rPr>
        <w:t>уровне</w:t>
      </w:r>
      <w:r w:rsidRPr="00F21E55">
        <w:rPr>
          <w:rStyle w:val="Zag110"/>
          <w:rFonts w:ascii="Times New Roman" w:eastAsia="@Arial Unicode MS" w:hAnsi="Times New Roman" w:cs="Times New Roman"/>
          <w:sz w:val="24"/>
          <w:szCs w:val="24"/>
        </w:rPr>
        <w:t xml:space="preserve"> среднего общего образования, перехода к профильному обучению, профессиональной ориентации и профессиональному образованию.</w:t>
      </w:r>
    </w:p>
    <w:p w:rsidR="005A66CA" w:rsidRPr="00510C52" w:rsidRDefault="005A66CA" w:rsidP="009651C8">
      <w:pPr>
        <w:pStyle w:val="1f3"/>
        <w:ind w:firstLine="454"/>
        <w:rPr>
          <w:rFonts w:ascii="Times New Roman" w:hAnsi="Times New Roman" w:cs="Times New Roman"/>
          <w:sz w:val="24"/>
          <w:szCs w:val="24"/>
        </w:rPr>
      </w:pPr>
      <w:r w:rsidRPr="00510C52">
        <w:rPr>
          <w:rFonts w:ascii="Times New Roman" w:hAnsi="Times New Roman" w:cs="Times New Roman"/>
          <w:sz w:val="24"/>
          <w:szCs w:val="24"/>
        </w:rPr>
        <w:t>В средних классах у обучающихся на основе усвоения научных понятий закладыв</w:t>
      </w:r>
      <w:r w:rsidRPr="00510C52">
        <w:rPr>
          <w:rFonts w:ascii="Times New Roman" w:hAnsi="Times New Roman" w:cs="Times New Roman"/>
          <w:sz w:val="24"/>
          <w:szCs w:val="24"/>
        </w:rPr>
        <w:t>а</w:t>
      </w:r>
      <w:r w:rsidRPr="00510C52">
        <w:rPr>
          <w:rFonts w:ascii="Times New Roman" w:hAnsi="Times New Roman" w:cs="Times New Roman"/>
          <w:sz w:val="24"/>
          <w:szCs w:val="24"/>
        </w:rPr>
        <w:t xml:space="preserve">ются основы </w:t>
      </w:r>
      <w:r w:rsidRPr="00510C52">
        <w:rPr>
          <w:rFonts w:ascii="Times New Roman" w:hAnsi="Times New Roman" w:cs="Times New Roman"/>
          <w:i/>
          <w:iCs/>
          <w:sz w:val="24"/>
          <w:szCs w:val="24"/>
        </w:rPr>
        <w:t xml:space="preserve">теоретического, формального </w:t>
      </w:r>
      <w:r w:rsidRPr="00510C52">
        <w:rPr>
          <w:rFonts w:ascii="Times New Roman" w:hAnsi="Times New Roman" w:cs="Times New Roman"/>
          <w:sz w:val="24"/>
          <w:szCs w:val="24"/>
        </w:rPr>
        <w:t>и</w:t>
      </w:r>
      <w:r w:rsidRPr="00510C52">
        <w:rPr>
          <w:rFonts w:ascii="Times New Roman" w:hAnsi="Times New Roman" w:cs="Times New Roman"/>
          <w:i/>
          <w:iCs/>
          <w:sz w:val="24"/>
          <w:szCs w:val="24"/>
        </w:rPr>
        <w:t xml:space="preserve"> рефлексивного мышления,</w:t>
      </w:r>
      <w:r w:rsidRPr="00510C52">
        <w:rPr>
          <w:rFonts w:ascii="Times New Roman" w:hAnsi="Times New Roman" w:cs="Times New Roman"/>
          <w:sz w:val="24"/>
          <w:szCs w:val="24"/>
        </w:rPr>
        <w:t xml:space="preserve"> появляются </w:t>
      </w:r>
      <w:r w:rsidRPr="00510C52">
        <w:rPr>
          <w:rFonts w:ascii="Times New Roman" w:hAnsi="Times New Roman" w:cs="Times New Roman"/>
          <w:i/>
          <w:iCs/>
          <w:sz w:val="24"/>
          <w:szCs w:val="24"/>
        </w:rPr>
        <w:t>сп</w:t>
      </w:r>
      <w:r w:rsidRPr="00510C52">
        <w:rPr>
          <w:rFonts w:ascii="Times New Roman" w:hAnsi="Times New Roman" w:cs="Times New Roman"/>
          <w:i/>
          <w:iCs/>
          <w:sz w:val="24"/>
          <w:szCs w:val="24"/>
        </w:rPr>
        <w:t>о</w:t>
      </w:r>
      <w:r w:rsidRPr="00510C52">
        <w:rPr>
          <w:rFonts w:ascii="Times New Roman" w:hAnsi="Times New Roman" w:cs="Times New Roman"/>
          <w:i/>
          <w:iCs/>
          <w:sz w:val="24"/>
          <w:szCs w:val="24"/>
        </w:rPr>
        <w:t>собности</w:t>
      </w:r>
      <w:r w:rsidRPr="00510C52">
        <w:rPr>
          <w:rFonts w:ascii="Times New Roman" w:hAnsi="Times New Roman" w:cs="Times New Roman"/>
          <w:sz w:val="24"/>
          <w:szCs w:val="24"/>
        </w:rPr>
        <w:t xml:space="preserve"> </w:t>
      </w:r>
      <w:r w:rsidRPr="00510C52">
        <w:rPr>
          <w:rFonts w:ascii="Times New Roman" w:hAnsi="Times New Roman" w:cs="Times New Roman"/>
          <w:i/>
          <w:iCs/>
          <w:sz w:val="24"/>
          <w:szCs w:val="24"/>
        </w:rPr>
        <w:t>рассуждать</w:t>
      </w:r>
      <w:r w:rsidRPr="00510C52">
        <w:rPr>
          <w:rFonts w:ascii="Times New Roman" w:hAnsi="Times New Roman" w:cs="Times New Roman"/>
          <w:sz w:val="24"/>
          <w:szCs w:val="24"/>
        </w:rPr>
        <w:t xml:space="preserve"> на основе общих посылок, у</w:t>
      </w:r>
      <w:r w:rsidRPr="00510C52">
        <w:rPr>
          <w:rFonts w:ascii="Times New Roman" w:hAnsi="Times New Roman" w:cs="Times New Roman"/>
          <w:i/>
          <w:iCs/>
          <w:sz w:val="24"/>
          <w:szCs w:val="24"/>
        </w:rPr>
        <w:t xml:space="preserve">мение оперировать гипотезами как </w:t>
      </w:r>
      <w:r w:rsidRPr="00510C52">
        <w:rPr>
          <w:rFonts w:ascii="Times New Roman" w:hAnsi="Times New Roman" w:cs="Times New Roman"/>
          <w:i/>
          <w:iCs/>
          <w:sz w:val="24"/>
          <w:szCs w:val="24"/>
        </w:rPr>
        <w:lastRenderedPageBreak/>
        <w:t xml:space="preserve">отличительный инструмент научного рассуждения. Контролируемой и управляемой </w:t>
      </w:r>
      <w:r w:rsidRPr="00510C52">
        <w:rPr>
          <w:rFonts w:ascii="Times New Roman" w:hAnsi="Times New Roman" w:cs="Times New Roman"/>
          <w:sz w:val="24"/>
          <w:szCs w:val="24"/>
        </w:rPr>
        <w:t>ст</w:t>
      </w:r>
      <w:r w:rsidRPr="00510C52">
        <w:rPr>
          <w:rFonts w:ascii="Times New Roman" w:hAnsi="Times New Roman" w:cs="Times New Roman"/>
          <w:sz w:val="24"/>
          <w:szCs w:val="24"/>
        </w:rPr>
        <w:t>а</w:t>
      </w:r>
      <w:r w:rsidRPr="00510C52">
        <w:rPr>
          <w:rFonts w:ascii="Times New Roman" w:hAnsi="Times New Roman" w:cs="Times New Roman"/>
          <w:sz w:val="24"/>
          <w:szCs w:val="24"/>
        </w:rPr>
        <w:t>новится</w:t>
      </w:r>
      <w:r w:rsidRPr="00510C52">
        <w:rPr>
          <w:rFonts w:ascii="Times New Roman" w:hAnsi="Times New Roman" w:cs="Times New Roman"/>
          <w:i/>
          <w:iCs/>
          <w:sz w:val="24"/>
          <w:szCs w:val="24"/>
        </w:rPr>
        <w:t xml:space="preserve"> речь </w:t>
      </w:r>
      <w:r w:rsidRPr="00510C52">
        <w:rPr>
          <w:rFonts w:ascii="Times New Roman" w:hAnsi="Times New Roman" w:cs="Times New Roman"/>
          <w:sz w:val="24"/>
          <w:szCs w:val="24"/>
        </w:rPr>
        <w:t>(обучающийся способен осознанно и произвольно строить свой рассказ)</w:t>
      </w:r>
      <w:r w:rsidRPr="00510C52">
        <w:rPr>
          <w:rFonts w:ascii="Times New Roman" w:hAnsi="Times New Roman" w:cs="Times New Roman"/>
          <w:i/>
          <w:iCs/>
          <w:sz w:val="24"/>
          <w:szCs w:val="24"/>
        </w:rPr>
        <w:t xml:space="preserve">, </w:t>
      </w:r>
      <w:r w:rsidRPr="00510C52">
        <w:rPr>
          <w:rFonts w:ascii="Times New Roman" w:hAnsi="Times New Roman" w:cs="Times New Roman"/>
          <w:sz w:val="24"/>
          <w:szCs w:val="24"/>
        </w:rPr>
        <w:t>а также другие высшие психические функции — внимание и память.</w:t>
      </w:r>
      <w:r w:rsidRPr="00510C52">
        <w:rPr>
          <w:rFonts w:ascii="Times New Roman" w:hAnsi="Times New Roman" w:cs="Times New Roman"/>
          <w:i/>
          <w:iCs/>
          <w:sz w:val="24"/>
          <w:szCs w:val="24"/>
        </w:rPr>
        <w:t xml:space="preserve"> </w:t>
      </w:r>
      <w:r w:rsidRPr="00510C52">
        <w:rPr>
          <w:rFonts w:ascii="Times New Roman" w:hAnsi="Times New Roman" w:cs="Times New Roman"/>
          <w:sz w:val="24"/>
          <w:szCs w:val="24"/>
        </w:rPr>
        <w:t xml:space="preserve">У подростков впервые начинает наблюдаться </w:t>
      </w:r>
      <w:r w:rsidRPr="00510C52">
        <w:rPr>
          <w:rFonts w:ascii="Times New Roman" w:hAnsi="Times New Roman" w:cs="Times New Roman"/>
          <w:i/>
          <w:iCs/>
          <w:sz w:val="24"/>
          <w:szCs w:val="24"/>
        </w:rPr>
        <w:t>умение длительное время удерживать внимание на отвлечённом, логически организованном материале.</w:t>
      </w:r>
      <w:r w:rsidRPr="00510C52">
        <w:rPr>
          <w:rFonts w:ascii="Times New Roman" w:hAnsi="Times New Roman" w:cs="Times New Roman"/>
          <w:sz w:val="24"/>
          <w:szCs w:val="24"/>
        </w:rPr>
        <w:t xml:space="preserve"> </w:t>
      </w:r>
      <w:r w:rsidRPr="00510C52">
        <w:rPr>
          <w:rFonts w:ascii="Times New Roman" w:hAnsi="Times New Roman" w:cs="Times New Roman"/>
          <w:i/>
          <w:iCs/>
          <w:sz w:val="24"/>
          <w:szCs w:val="24"/>
        </w:rPr>
        <w:t>Интеллектуализируется</w:t>
      </w:r>
      <w:r w:rsidRPr="00510C52">
        <w:rPr>
          <w:rFonts w:ascii="Times New Roman" w:hAnsi="Times New Roman" w:cs="Times New Roman"/>
          <w:sz w:val="24"/>
          <w:szCs w:val="24"/>
        </w:rPr>
        <w:t xml:space="preserve"> процесс </w:t>
      </w:r>
      <w:r w:rsidRPr="00510C52">
        <w:rPr>
          <w:rFonts w:ascii="Times New Roman" w:hAnsi="Times New Roman" w:cs="Times New Roman"/>
          <w:i/>
          <w:iCs/>
          <w:sz w:val="24"/>
          <w:szCs w:val="24"/>
        </w:rPr>
        <w:t>восприятия</w:t>
      </w:r>
      <w:r w:rsidRPr="00510C52">
        <w:rPr>
          <w:rFonts w:ascii="Times New Roman" w:hAnsi="Times New Roman" w:cs="Times New Roman"/>
          <w:sz w:val="24"/>
          <w:szCs w:val="24"/>
        </w:rPr>
        <w:t> — отыскание и выделение значимых, существенных связей и причинно-следственных зав</w:t>
      </w:r>
      <w:r w:rsidRPr="00510C52">
        <w:rPr>
          <w:rFonts w:ascii="Times New Roman" w:hAnsi="Times New Roman" w:cs="Times New Roman"/>
          <w:sz w:val="24"/>
          <w:szCs w:val="24"/>
        </w:rPr>
        <w:t>и</w:t>
      </w:r>
      <w:r w:rsidRPr="00510C52">
        <w:rPr>
          <w:rFonts w:ascii="Times New Roman" w:hAnsi="Times New Roman" w:cs="Times New Roman"/>
          <w:sz w:val="24"/>
          <w:szCs w:val="24"/>
        </w:rPr>
        <w:t xml:space="preserve">симостей при работе с наглядным материалом, т. е. происходит подчинение процессу </w:t>
      </w:r>
      <w:r w:rsidRPr="00510C52">
        <w:rPr>
          <w:rFonts w:ascii="Times New Roman" w:hAnsi="Times New Roman" w:cs="Times New Roman"/>
          <w:i/>
          <w:iCs/>
          <w:sz w:val="24"/>
          <w:szCs w:val="24"/>
        </w:rPr>
        <w:t>о</w:t>
      </w:r>
      <w:r w:rsidRPr="00510C52">
        <w:rPr>
          <w:rFonts w:ascii="Times New Roman" w:hAnsi="Times New Roman" w:cs="Times New Roman"/>
          <w:i/>
          <w:iCs/>
          <w:sz w:val="24"/>
          <w:szCs w:val="24"/>
        </w:rPr>
        <w:t>с</w:t>
      </w:r>
      <w:r w:rsidRPr="00510C52">
        <w:rPr>
          <w:rFonts w:ascii="Times New Roman" w:hAnsi="Times New Roman" w:cs="Times New Roman"/>
          <w:i/>
          <w:iCs/>
          <w:sz w:val="24"/>
          <w:szCs w:val="24"/>
        </w:rPr>
        <w:t>мысления</w:t>
      </w:r>
      <w:r w:rsidRPr="00510C52">
        <w:rPr>
          <w:rFonts w:ascii="Times New Roman" w:hAnsi="Times New Roman" w:cs="Times New Roman"/>
          <w:sz w:val="24"/>
          <w:szCs w:val="24"/>
        </w:rPr>
        <w:t xml:space="preserve"> первичных зрительных ощущений.</w:t>
      </w:r>
    </w:p>
    <w:p w:rsidR="005A66CA" w:rsidRPr="00F21E55" w:rsidRDefault="005A66CA" w:rsidP="009651C8">
      <w:pPr>
        <w:tabs>
          <w:tab w:val="left" w:leader="dot" w:pos="624"/>
        </w:tabs>
        <w:spacing w:after="0" w:line="240" w:lineRule="auto"/>
        <w:ind w:firstLine="454"/>
        <w:jc w:val="both"/>
        <w:rPr>
          <w:rStyle w:val="Zag110"/>
          <w:rFonts w:ascii="Times New Roman" w:eastAsia="@Arial Unicode MS" w:hAnsi="Times New Roman" w:cs="Times New Roman"/>
          <w:sz w:val="24"/>
          <w:szCs w:val="24"/>
        </w:rPr>
      </w:pPr>
      <w:r w:rsidRPr="00F21E55">
        <w:rPr>
          <w:rStyle w:val="Zag110"/>
          <w:rFonts w:ascii="Times New Roman" w:eastAsia="@Arial Unicode MS" w:hAnsi="Times New Roman" w:cs="Times New Roman"/>
          <w:sz w:val="24"/>
          <w:szCs w:val="24"/>
        </w:rPr>
        <w:t>Особенностью содержания основного общего образования является не только ответ на вопрос, что обучающийся должен знать (запомнить, воспроизвести), но и формиров</w:t>
      </w:r>
      <w:r w:rsidRPr="00F21E55">
        <w:rPr>
          <w:rStyle w:val="Zag110"/>
          <w:rFonts w:ascii="Times New Roman" w:eastAsia="@Arial Unicode MS" w:hAnsi="Times New Roman" w:cs="Times New Roman"/>
          <w:sz w:val="24"/>
          <w:szCs w:val="24"/>
        </w:rPr>
        <w:t>а</w:t>
      </w:r>
      <w:r w:rsidRPr="00F21E55">
        <w:rPr>
          <w:rStyle w:val="Zag110"/>
          <w:rFonts w:ascii="Times New Roman" w:eastAsia="@Arial Unicode MS" w:hAnsi="Times New Roman" w:cs="Times New Roman"/>
          <w:sz w:val="24"/>
          <w:szCs w:val="24"/>
        </w:rPr>
        <w:t xml:space="preserve">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5A66CA" w:rsidRPr="00F21E55" w:rsidRDefault="005A66CA" w:rsidP="009651C8">
      <w:pPr>
        <w:tabs>
          <w:tab w:val="left" w:leader="dot" w:pos="624"/>
        </w:tabs>
        <w:spacing w:after="0" w:line="240" w:lineRule="auto"/>
        <w:ind w:firstLine="454"/>
        <w:jc w:val="both"/>
        <w:rPr>
          <w:rStyle w:val="Zag110"/>
          <w:rFonts w:ascii="Times New Roman" w:eastAsia="@Arial Unicode MS" w:hAnsi="Times New Roman" w:cs="Times New Roman"/>
          <w:sz w:val="24"/>
          <w:szCs w:val="24"/>
        </w:rPr>
      </w:pPr>
      <w:r w:rsidRPr="00F21E55">
        <w:rPr>
          <w:rStyle w:val="Zag110"/>
          <w:rFonts w:ascii="Times New Roman" w:eastAsia="@Arial Unicode MS"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w:t>
      </w:r>
      <w:r w:rsidRPr="00F21E55">
        <w:rPr>
          <w:rStyle w:val="Zag110"/>
          <w:rFonts w:ascii="Times New Roman" w:eastAsia="@Arial Unicode MS" w:hAnsi="Times New Roman" w:cs="Times New Roman"/>
          <w:sz w:val="24"/>
          <w:szCs w:val="24"/>
        </w:rPr>
        <w:t>а</w:t>
      </w:r>
      <w:r w:rsidRPr="00F21E55">
        <w:rPr>
          <w:rStyle w:val="Zag110"/>
          <w:rFonts w:ascii="Times New Roman" w:eastAsia="@Arial Unicode MS" w:hAnsi="Times New Roman" w:cs="Times New Roman"/>
          <w:sz w:val="24"/>
          <w:szCs w:val="24"/>
        </w:rPr>
        <w:t>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A66CA" w:rsidRPr="00F21E55" w:rsidRDefault="005A66CA" w:rsidP="009651C8">
      <w:pPr>
        <w:tabs>
          <w:tab w:val="num" w:pos="1920"/>
        </w:tabs>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В соответствии с системно-деятельностным подходом, составляющим методологич</w:t>
      </w:r>
      <w:r w:rsidRPr="00F21E55">
        <w:rPr>
          <w:rFonts w:ascii="Times New Roman" w:hAnsi="Times New Roman" w:cs="Times New Roman"/>
          <w:sz w:val="24"/>
          <w:szCs w:val="24"/>
        </w:rPr>
        <w:t>е</w:t>
      </w:r>
      <w:r w:rsidRPr="00F21E55">
        <w:rPr>
          <w:rFonts w:ascii="Times New Roman" w:hAnsi="Times New Roman" w:cs="Times New Roman"/>
          <w:sz w:val="24"/>
          <w:szCs w:val="24"/>
        </w:rPr>
        <w:t>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F21E55">
        <w:rPr>
          <w:rFonts w:ascii="Times New Roman" w:hAnsi="Times New Roman" w:cs="Times New Roman"/>
          <w:i/>
          <w:iCs/>
          <w:sz w:val="24"/>
          <w:szCs w:val="24"/>
        </w:rPr>
        <w:t xml:space="preserve">, </w:t>
      </w:r>
      <w:r w:rsidRPr="00F21E55">
        <w:rPr>
          <w:rFonts w:ascii="Times New Roman" w:hAnsi="Times New Roman" w:cs="Times New Roman"/>
          <w:sz w:val="24"/>
          <w:szCs w:val="24"/>
        </w:rPr>
        <w:t>позволяющие уч</w:t>
      </w:r>
      <w:r w:rsidRPr="00F21E55">
        <w:rPr>
          <w:rFonts w:ascii="Times New Roman" w:hAnsi="Times New Roman" w:cs="Times New Roman"/>
          <w:sz w:val="24"/>
          <w:szCs w:val="24"/>
        </w:rPr>
        <w:t>а</w:t>
      </w:r>
      <w:r w:rsidRPr="00F21E55">
        <w:rPr>
          <w:rFonts w:ascii="Times New Roman" w:hAnsi="Times New Roman" w:cs="Times New Roman"/>
          <w:sz w:val="24"/>
          <w:szCs w:val="24"/>
        </w:rPr>
        <w:t>щимся успешно решать учебные и учебно-практические задачи, в том числе задачи, н</w:t>
      </w:r>
      <w:r w:rsidRPr="00F21E55">
        <w:rPr>
          <w:rFonts w:ascii="Times New Roman" w:hAnsi="Times New Roman" w:cs="Times New Roman"/>
          <w:sz w:val="24"/>
          <w:szCs w:val="24"/>
        </w:rPr>
        <w:t>а</w:t>
      </w:r>
      <w:r w:rsidRPr="00F21E55">
        <w:rPr>
          <w:rFonts w:ascii="Times New Roman" w:hAnsi="Times New Roman" w:cs="Times New Roman"/>
          <w:sz w:val="24"/>
          <w:szCs w:val="24"/>
        </w:rPr>
        <w:t xml:space="preserve">правленные на отработку теоретических моделей и понятий и задачи по возможности максимально приближенные к реальным жизненным ситуациям. </w:t>
      </w:r>
    </w:p>
    <w:p w:rsidR="005A66CA" w:rsidRPr="00F21E55" w:rsidRDefault="005A66CA" w:rsidP="009651C8">
      <w:pPr>
        <w:pStyle w:val="Osnova0"/>
        <w:tabs>
          <w:tab w:val="left" w:leader="dot" w:pos="624"/>
        </w:tabs>
        <w:spacing w:line="240" w:lineRule="auto"/>
        <w:ind w:firstLine="454"/>
        <w:rPr>
          <w:rStyle w:val="Zag110"/>
          <w:rFonts w:ascii="Times New Roman" w:eastAsia="@Arial Unicode MS" w:hAnsi="Times New Roman"/>
          <w:color w:val="auto"/>
          <w:sz w:val="24"/>
          <w:szCs w:val="24"/>
          <w:lang w:val="ru-RU"/>
        </w:rPr>
      </w:pPr>
    </w:p>
    <w:p w:rsidR="005A66CA" w:rsidRDefault="005A66CA" w:rsidP="009651C8">
      <w:pPr>
        <w:pStyle w:val="Zag2"/>
        <w:tabs>
          <w:tab w:val="left" w:leader="dot" w:pos="0"/>
        </w:tabs>
        <w:spacing w:after="0" w:line="240" w:lineRule="auto"/>
        <w:ind w:firstLine="454"/>
        <w:outlineLvl w:val="0"/>
        <w:rPr>
          <w:rStyle w:val="Zag110"/>
          <w:rFonts w:eastAsia="@Arial Unicode MS"/>
          <w:i/>
          <w:iCs/>
          <w:color w:val="auto"/>
          <w:lang w:val="ru-RU"/>
        </w:rPr>
      </w:pPr>
    </w:p>
    <w:p w:rsidR="001D339D" w:rsidRDefault="001D339D" w:rsidP="009651C8">
      <w:pPr>
        <w:pStyle w:val="Zag2"/>
        <w:tabs>
          <w:tab w:val="left" w:leader="dot" w:pos="0"/>
        </w:tabs>
        <w:spacing w:after="0" w:line="240" w:lineRule="auto"/>
        <w:ind w:firstLine="454"/>
        <w:outlineLvl w:val="0"/>
        <w:rPr>
          <w:rStyle w:val="Zag110"/>
          <w:rFonts w:eastAsia="@Arial Unicode MS"/>
          <w:i/>
          <w:iCs/>
          <w:color w:val="auto"/>
          <w:lang w:val="ru-RU"/>
        </w:rPr>
      </w:pPr>
    </w:p>
    <w:p w:rsidR="001D339D" w:rsidRDefault="001D339D" w:rsidP="009651C8">
      <w:pPr>
        <w:pStyle w:val="Zag2"/>
        <w:tabs>
          <w:tab w:val="left" w:leader="dot" w:pos="0"/>
        </w:tabs>
        <w:spacing w:after="0" w:line="240" w:lineRule="auto"/>
        <w:ind w:firstLine="454"/>
        <w:outlineLvl w:val="0"/>
        <w:rPr>
          <w:rStyle w:val="Zag110"/>
          <w:rFonts w:eastAsia="@Arial Unicode MS"/>
          <w:i/>
          <w:iCs/>
          <w:color w:val="auto"/>
          <w:lang w:val="ru-RU"/>
        </w:rPr>
      </w:pPr>
    </w:p>
    <w:p w:rsidR="005A66CA" w:rsidRPr="00F21E55" w:rsidRDefault="005A66CA" w:rsidP="009651C8">
      <w:pPr>
        <w:pStyle w:val="Zag2"/>
        <w:tabs>
          <w:tab w:val="left" w:leader="dot" w:pos="0"/>
        </w:tabs>
        <w:spacing w:after="0" w:line="240" w:lineRule="auto"/>
        <w:ind w:firstLine="454"/>
        <w:outlineLvl w:val="0"/>
        <w:rPr>
          <w:rStyle w:val="Zag110"/>
          <w:rFonts w:ascii="Times New Roman" w:eastAsia="@Arial Unicode MS" w:hAnsi="Times New Roman" w:cs="Times New Roman"/>
          <w:i/>
          <w:iCs/>
          <w:color w:val="auto"/>
          <w:lang w:val="ru-RU"/>
        </w:rPr>
      </w:pPr>
      <w:r w:rsidRPr="00F21E55">
        <w:rPr>
          <w:rStyle w:val="Zag110"/>
          <w:rFonts w:eastAsia="@Arial Unicode MS"/>
          <w:i/>
          <w:iCs/>
          <w:color w:val="auto"/>
          <w:lang w:val="ru-RU"/>
        </w:rPr>
        <w:t> </w:t>
      </w:r>
      <w:r w:rsidRPr="00F21E55">
        <w:rPr>
          <w:rStyle w:val="Zag110"/>
          <w:rFonts w:ascii="Times New Roman" w:eastAsia="@Arial Unicode MS" w:hAnsi="Times New Roman" w:cs="Times New Roman"/>
          <w:i/>
          <w:iCs/>
          <w:color w:val="auto"/>
          <w:lang w:val="ru-RU"/>
        </w:rPr>
        <w:t xml:space="preserve">Основное содержание учебных </w:t>
      </w:r>
      <w:r w:rsidR="004257F3">
        <w:rPr>
          <w:rStyle w:val="Zag110"/>
          <w:rFonts w:ascii="Times New Roman" w:eastAsia="@Arial Unicode MS" w:hAnsi="Times New Roman" w:cs="Times New Roman"/>
          <w:i/>
          <w:iCs/>
          <w:color w:val="auto"/>
          <w:lang w:val="ru-RU"/>
        </w:rPr>
        <w:t xml:space="preserve">предметов на уровне </w:t>
      </w:r>
      <w:r w:rsidRPr="00F21E55">
        <w:rPr>
          <w:rStyle w:val="Zag110"/>
          <w:rFonts w:ascii="Times New Roman" w:eastAsia="@Arial Unicode MS" w:hAnsi="Times New Roman" w:cs="Times New Roman"/>
          <w:i/>
          <w:iCs/>
          <w:color w:val="auto"/>
          <w:lang w:val="ru-RU"/>
        </w:rPr>
        <w:t xml:space="preserve"> основного общего образов</w:t>
      </w:r>
      <w:r w:rsidRPr="00F21E55">
        <w:rPr>
          <w:rStyle w:val="Zag110"/>
          <w:rFonts w:ascii="Times New Roman" w:eastAsia="@Arial Unicode MS" w:hAnsi="Times New Roman" w:cs="Times New Roman"/>
          <w:i/>
          <w:iCs/>
          <w:color w:val="auto"/>
          <w:lang w:val="ru-RU"/>
        </w:rPr>
        <w:t>а</w:t>
      </w:r>
      <w:r w:rsidRPr="00F21E55">
        <w:rPr>
          <w:rStyle w:val="Zag110"/>
          <w:rFonts w:ascii="Times New Roman" w:eastAsia="@Arial Unicode MS" w:hAnsi="Times New Roman" w:cs="Times New Roman"/>
          <w:i/>
          <w:iCs/>
          <w:color w:val="auto"/>
          <w:lang w:val="ru-RU"/>
        </w:rPr>
        <w:t>ния</w:t>
      </w:r>
    </w:p>
    <w:p w:rsidR="005A66CA" w:rsidRPr="004257F3" w:rsidRDefault="005A66CA" w:rsidP="004257F3">
      <w:pPr>
        <w:pStyle w:val="Zag3"/>
        <w:tabs>
          <w:tab w:val="num" w:pos="0"/>
          <w:tab w:val="left" w:leader="dot" w:pos="624"/>
        </w:tabs>
        <w:spacing w:after="0" w:line="240" w:lineRule="auto"/>
        <w:ind w:firstLine="454"/>
        <w:outlineLvl w:val="0"/>
        <w:rPr>
          <w:rStyle w:val="Zag110"/>
          <w:rFonts w:ascii="Times New Roman" w:eastAsia="@Arial Unicode MS" w:hAnsi="Times New Roman" w:cs="Times New Roman"/>
          <w:b/>
          <w:bCs/>
          <w:i w:val="0"/>
          <w:iCs w:val="0"/>
          <w:color w:val="auto"/>
          <w:lang w:val="ru-RU"/>
        </w:rPr>
      </w:pPr>
      <w:r w:rsidRPr="004257F3">
        <w:rPr>
          <w:rStyle w:val="Zag110"/>
          <w:rFonts w:ascii="Times New Roman" w:eastAsia="@Arial Unicode MS" w:hAnsi="Times New Roman" w:cs="Times New Roman"/>
          <w:b/>
          <w:bCs/>
          <w:i w:val="0"/>
          <w:iCs w:val="0"/>
          <w:color w:val="auto"/>
          <w:lang w:val="ru-RU"/>
        </w:rPr>
        <w:t>Русский язык</w:t>
      </w:r>
    </w:p>
    <w:p w:rsidR="004257F3" w:rsidRPr="004257F3" w:rsidRDefault="004257F3" w:rsidP="006E3C4C">
      <w:pPr>
        <w:widowControl w:val="0"/>
        <w:autoSpaceDE w:val="0"/>
        <w:autoSpaceDN w:val="0"/>
        <w:adjustRightInd w:val="0"/>
        <w:spacing w:after="0" w:line="240" w:lineRule="auto"/>
        <w:ind w:firstLine="454"/>
        <w:jc w:val="both"/>
        <w:rPr>
          <w:rFonts w:ascii="Times New Roman" w:hAnsi="Times New Roman" w:cs="Times New Roman"/>
          <w:color w:val="000000"/>
          <w:sz w:val="24"/>
          <w:szCs w:val="24"/>
        </w:rPr>
      </w:pPr>
      <w:r w:rsidRPr="004257F3">
        <w:rPr>
          <w:rFonts w:ascii="Times New Roman" w:hAnsi="Times New Roman" w:cs="Times New Roman"/>
          <w:color w:val="000000"/>
          <w:sz w:val="24"/>
          <w:szCs w:val="24"/>
        </w:rPr>
        <w:t>Русский язык – национальный язык русского народа и государственный язык Росси</w:t>
      </w:r>
      <w:r w:rsidRPr="004257F3">
        <w:rPr>
          <w:rFonts w:ascii="Times New Roman" w:hAnsi="Times New Roman" w:cs="Times New Roman"/>
          <w:color w:val="000000"/>
          <w:sz w:val="24"/>
          <w:szCs w:val="24"/>
        </w:rPr>
        <w:t>й</w:t>
      </w:r>
      <w:r w:rsidRPr="004257F3">
        <w:rPr>
          <w:rFonts w:ascii="Times New Roman" w:hAnsi="Times New Roman" w:cs="Times New Roman"/>
          <w:color w:val="000000"/>
          <w:sz w:val="24"/>
          <w:szCs w:val="24"/>
        </w:rPr>
        <w:t>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w:t>
      </w:r>
      <w:r w:rsidRPr="004257F3">
        <w:rPr>
          <w:rFonts w:ascii="Times New Roman" w:hAnsi="Times New Roman" w:cs="Times New Roman"/>
          <w:color w:val="000000"/>
          <w:sz w:val="24"/>
          <w:szCs w:val="24"/>
        </w:rPr>
        <w:t>т</w:t>
      </w:r>
      <w:r w:rsidRPr="004257F3">
        <w:rPr>
          <w:rFonts w:ascii="Times New Roman" w:hAnsi="Times New Roman" w:cs="Times New Roman"/>
          <w:color w:val="000000"/>
          <w:sz w:val="24"/>
          <w:szCs w:val="24"/>
        </w:rPr>
        <w:t>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w:t>
      </w:r>
      <w:r w:rsidRPr="004257F3">
        <w:rPr>
          <w:rFonts w:ascii="Times New Roman" w:hAnsi="Times New Roman" w:cs="Times New Roman"/>
          <w:color w:val="000000"/>
          <w:sz w:val="24"/>
          <w:szCs w:val="24"/>
        </w:rPr>
        <w:t>н</w:t>
      </w:r>
      <w:r w:rsidRPr="004257F3">
        <w:rPr>
          <w:rFonts w:ascii="Times New Roman" w:hAnsi="Times New Roman" w:cs="Times New Roman"/>
          <w:color w:val="000000"/>
          <w:sz w:val="24"/>
          <w:szCs w:val="24"/>
        </w:rPr>
        <w:t xml:space="preserve">ной и культурной ценности народа. </w:t>
      </w:r>
    </w:p>
    <w:p w:rsidR="004257F3" w:rsidRPr="004257F3" w:rsidRDefault="004257F3" w:rsidP="006E3C4C">
      <w:pPr>
        <w:widowControl w:val="0"/>
        <w:autoSpaceDE w:val="0"/>
        <w:autoSpaceDN w:val="0"/>
        <w:adjustRightInd w:val="0"/>
        <w:spacing w:after="0" w:line="240" w:lineRule="auto"/>
        <w:ind w:firstLine="454"/>
        <w:jc w:val="both"/>
        <w:rPr>
          <w:rFonts w:ascii="Times New Roman" w:hAnsi="Times New Roman" w:cs="Times New Roman"/>
          <w:color w:val="000000"/>
          <w:sz w:val="24"/>
          <w:szCs w:val="24"/>
        </w:rPr>
      </w:pPr>
      <w:r w:rsidRPr="004257F3">
        <w:rPr>
          <w:rFonts w:ascii="Times New Roman" w:hAnsi="Times New Roman" w:cs="Times New Roman"/>
          <w:color w:val="000000"/>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w:t>
      </w:r>
      <w:r w:rsidRPr="004257F3">
        <w:rPr>
          <w:rFonts w:ascii="Times New Roman" w:hAnsi="Times New Roman" w:cs="Times New Roman"/>
          <w:color w:val="000000"/>
          <w:sz w:val="24"/>
          <w:szCs w:val="24"/>
        </w:rPr>
        <w:t>в</w:t>
      </w:r>
      <w:r w:rsidRPr="004257F3">
        <w:rPr>
          <w:rFonts w:ascii="Times New Roman" w:hAnsi="Times New Roman" w:cs="Times New Roman"/>
          <w:color w:val="000000"/>
          <w:sz w:val="24"/>
          <w:szCs w:val="24"/>
        </w:rPr>
        <w:t xml:space="preserve">ного общего образования. </w:t>
      </w:r>
    </w:p>
    <w:p w:rsidR="004257F3" w:rsidRPr="004257F3" w:rsidRDefault="004257F3" w:rsidP="006E3C4C">
      <w:pPr>
        <w:widowControl w:val="0"/>
        <w:autoSpaceDE w:val="0"/>
        <w:autoSpaceDN w:val="0"/>
        <w:adjustRightInd w:val="0"/>
        <w:spacing w:after="0" w:line="240" w:lineRule="auto"/>
        <w:ind w:firstLine="454"/>
        <w:jc w:val="both"/>
        <w:rPr>
          <w:rFonts w:ascii="Times New Roman" w:hAnsi="Times New Roman" w:cs="Times New Roman"/>
          <w:color w:val="000000"/>
          <w:sz w:val="24"/>
          <w:szCs w:val="24"/>
        </w:rPr>
      </w:pPr>
      <w:r w:rsidRPr="004257F3">
        <w:rPr>
          <w:rFonts w:ascii="Times New Roman" w:hAnsi="Times New Roman" w:cs="Times New Roman"/>
          <w:color w:val="000000"/>
          <w:sz w:val="24"/>
          <w:szCs w:val="24"/>
        </w:rPr>
        <w:t>Изучение русского языка направлено на развитие и совершенствование коммуник</w:t>
      </w:r>
      <w:r w:rsidRPr="004257F3">
        <w:rPr>
          <w:rFonts w:ascii="Times New Roman" w:hAnsi="Times New Roman" w:cs="Times New Roman"/>
          <w:color w:val="000000"/>
          <w:sz w:val="24"/>
          <w:szCs w:val="24"/>
        </w:rPr>
        <w:t>а</w:t>
      </w:r>
      <w:r w:rsidRPr="004257F3">
        <w:rPr>
          <w:rFonts w:ascii="Times New Roman" w:hAnsi="Times New Roman" w:cs="Times New Roman"/>
          <w:color w:val="000000"/>
          <w:sz w:val="24"/>
          <w:szCs w:val="24"/>
        </w:rPr>
        <w:t>тивной компетенции (включая языковой, речевой и социолингвистический ее компоне</w:t>
      </w:r>
      <w:r w:rsidRPr="004257F3">
        <w:rPr>
          <w:rFonts w:ascii="Times New Roman" w:hAnsi="Times New Roman" w:cs="Times New Roman"/>
          <w:color w:val="000000"/>
          <w:sz w:val="24"/>
          <w:szCs w:val="24"/>
        </w:rPr>
        <w:t>н</w:t>
      </w:r>
      <w:r w:rsidRPr="004257F3">
        <w:rPr>
          <w:rFonts w:ascii="Times New Roman" w:hAnsi="Times New Roman" w:cs="Times New Roman"/>
          <w:color w:val="000000"/>
          <w:sz w:val="24"/>
          <w:szCs w:val="24"/>
        </w:rPr>
        <w:t xml:space="preserve">ты), лингвистической (языковедческой), а также культуроведческой компетенций. </w:t>
      </w:r>
    </w:p>
    <w:p w:rsidR="004257F3" w:rsidRPr="004257F3"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color w:val="000000"/>
          <w:sz w:val="24"/>
          <w:szCs w:val="24"/>
        </w:rPr>
        <w:t>Коммуникативная компетенция – владение всеми видами речевой деятельности и основ</w:t>
      </w:r>
      <w:r w:rsidRPr="004257F3">
        <w:rPr>
          <w:rFonts w:ascii="Times New Roman" w:hAnsi="Times New Roman" w:cs="Times New Roman"/>
          <w:color w:val="000000"/>
          <w:sz w:val="24"/>
          <w:szCs w:val="24"/>
        </w:rPr>
        <w:t>а</w:t>
      </w:r>
      <w:r w:rsidRPr="004257F3">
        <w:rPr>
          <w:rFonts w:ascii="Times New Roman" w:hAnsi="Times New Roman" w:cs="Times New Roman"/>
          <w:color w:val="000000"/>
          <w:sz w:val="24"/>
          <w:szCs w:val="24"/>
        </w:rPr>
        <w:t xml:space="preserve">ми культуры устной и письменной речи, умениями и навыками использования языка в различных сферах и ситуациях общения,  </w:t>
      </w:r>
      <w:r w:rsidRPr="004257F3">
        <w:rPr>
          <w:rFonts w:ascii="Times New Roman" w:hAnsi="Times New Roman" w:cs="Times New Roman"/>
          <w:sz w:val="24"/>
          <w:szCs w:val="24"/>
        </w:rPr>
        <w:t>соответствующих опыту, интересам, психолог</w:t>
      </w:r>
      <w:r w:rsidRPr="004257F3">
        <w:rPr>
          <w:rFonts w:ascii="Times New Roman" w:hAnsi="Times New Roman" w:cs="Times New Roman"/>
          <w:sz w:val="24"/>
          <w:szCs w:val="24"/>
        </w:rPr>
        <w:t>и</w:t>
      </w:r>
      <w:r w:rsidRPr="004257F3">
        <w:rPr>
          <w:rFonts w:ascii="Times New Roman" w:hAnsi="Times New Roman" w:cs="Times New Roman"/>
          <w:sz w:val="24"/>
          <w:szCs w:val="24"/>
        </w:rPr>
        <w:t xml:space="preserve">ческим особенностям обучающихся основной школы. </w:t>
      </w:r>
    </w:p>
    <w:p w:rsidR="004257F3" w:rsidRPr="004257F3" w:rsidRDefault="004257F3" w:rsidP="006E3C4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257F3">
        <w:rPr>
          <w:rFonts w:ascii="Times New Roman" w:hAnsi="Times New Roman" w:cs="Times New Roman"/>
          <w:sz w:val="24"/>
          <w:szCs w:val="24"/>
        </w:rPr>
        <w:t>Лингвистическая (языковедческая) компетенция – способность получать и испол</w:t>
      </w:r>
      <w:r w:rsidRPr="004257F3">
        <w:rPr>
          <w:rFonts w:ascii="Times New Roman" w:hAnsi="Times New Roman" w:cs="Times New Roman"/>
          <w:sz w:val="24"/>
          <w:szCs w:val="24"/>
        </w:rPr>
        <w:t>ь</w:t>
      </w:r>
      <w:r w:rsidRPr="004257F3">
        <w:rPr>
          <w:rFonts w:ascii="Times New Roman" w:hAnsi="Times New Roman" w:cs="Times New Roman"/>
          <w:sz w:val="24"/>
          <w:szCs w:val="24"/>
        </w:rPr>
        <w:lastRenderedPageBreak/>
        <w:t xml:space="preserve">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 </w:t>
      </w:r>
    </w:p>
    <w:p w:rsidR="004257F3" w:rsidRPr="004257F3" w:rsidRDefault="004257F3" w:rsidP="006E3C4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257F3">
        <w:rPr>
          <w:rFonts w:ascii="Times New Roman" w:hAnsi="Times New Roman" w:cs="Times New Roman"/>
          <w:sz w:val="24"/>
          <w:szCs w:val="24"/>
        </w:rPr>
        <w:t>Культуроведческая компетенция – осознание языка как формы выражения наци</w:t>
      </w:r>
      <w:r w:rsidRPr="004257F3">
        <w:rPr>
          <w:rFonts w:ascii="Times New Roman" w:hAnsi="Times New Roman" w:cs="Times New Roman"/>
          <w:sz w:val="24"/>
          <w:szCs w:val="24"/>
        </w:rPr>
        <w:t>о</w:t>
      </w:r>
      <w:r w:rsidRPr="004257F3">
        <w:rPr>
          <w:rFonts w:ascii="Times New Roman" w:hAnsi="Times New Roman" w:cs="Times New Roman"/>
          <w:sz w:val="24"/>
          <w:szCs w:val="24"/>
        </w:rPr>
        <w:t>нальной культуры, взаимосвязи языка и истории народа, национально-культурной спец</w:t>
      </w:r>
      <w:r w:rsidRPr="004257F3">
        <w:rPr>
          <w:rFonts w:ascii="Times New Roman" w:hAnsi="Times New Roman" w:cs="Times New Roman"/>
          <w:sz w:val="24"/>
          <w:szCs w:val="24"/>
        </w:rPr>
        <w:t>и</w:t>
      </w:r>
      <w:r w:rsidRPr="004257F3">
        <w:rPr>
          <w:rFonts w:ascii="Times New Roman" w:hAnsi="Times New Roman" w:cs="Times New Roman"/>
          <w:sz w:val="24"/>
          <w:szCs w:val="24"/>
        </w:rPr>
        <w:t>фики русского языка, владение нормами русского речевого этикета, культурой межнаци</w:t>
      </w:r>
      <w:r w:rsidRPr="004257F3">
        <w:rPr>
          <w:rFonts w:ascii="Times New Roman" w:hAnsi="Times New Roman" w:cs="Times New Roman"/>
          <w:sz w:val="24"/>
          <w:szCs w:val="24"/>
        </w:rPr>
        <w:t>о</w:t>
      </w:r>
      <w:r w:rsidRPr="004257F3">
        <w:rPr>
          <w:rFonts w:ascii="Times New Roman" w:hAnsi="Times New Roman" w:cs="Times New Roman"/>
          <w:sz w:val="24"/>
          <w:szCs w:val="24"/>
        </w:rPr>
        <w:t xml:space="preserve">нального общения. </w:t>
      </w:r>
    </w:p>
    <w:p w:rsidR="004257F3" w:rsidRPr="004257F3" w:rsidRDefault="004257F3" w:rsidP="006E3C4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257F3">
        <w:rPr>
          <w:rFonts w:ascii="Times New Roman" w:hAnsi="Times New Roman" w:cs="Times New Roman"/>
          <w:sz w:val="24"/>
          <w:szCs w:val="24"/>
        </w:rPr>
        <w:t>Владение русским языком, умение общаться, добиваться успеха в процессе комм</w:t>
      </w:r>
      <w:r w:rsidRPr="004257F3">
        <w:rPr>
          <w:rFonts w:ascii="Times New Roman" w:hAnsi="Times New Roman" w:cs="Times New Roman"/>
          <w:sz w:val="24"/>
          <w:szCs w:val="24"/>
        </w:rPr>
        <w:t>у</w:t>
      </w:r>
      <w:r w:rsidRPr="004257F3">
        <w:rPr>
          <w:rFonts w:ascii="Times New Roman" w:hAnsi="Times New Roman" w:cs="Times New Roman"/>
          <w:sz w:val="24"/>
          <w:szCs w:val="24"/>
        </w:rPr>
        <w:t>никации являются теми характеристиками личности, которые во многом определяют до</w:t>
      </w:r>
      <w:r w:rsidRPr="004257F3">
        <w:rPr>
          <w:rFonts w:ascii="Times New Roman" w:hAnsi="Times New Roman" w:cs="Times New Roman"/>
          <w:sz w:val="24"/>
          <w:szCs w:val="24"/>
        </w:rPr>
        <w:t>с</w:t>
      </w:r>
      <w:r w:rsidRPr="004257F3">
        <w:rPr>
          <w:rFonts w:ascii="Times New Roman" w:hAnsi="Times New Roman" w:cs="Times New Roman"/>
          <w:sz w:val="24"/>
          <w:szCs w:val="24"/>
        </w:rPr>
        <w:t xml:space="preserve">тижения обучающихся практически во всех областях жизни, способствуют их социальной адаптации к изменяющимся условиям современного мира. </w:t>
      </w:r>
    </w:p>
    <w:p w:rsidR="004257F3" w:rsidRPr="004257F3" w:rsidRDefault="004257F3" w:rsidP="006E3C4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257F3">
        <w:rPr>
          <w:rFonts w:ascii="Times New Roman" w:hAnsi="Times New Roman" w:cs="Times New Roman"/>
          <w:sz w:val="24"/>
          <w:szCs w:val="24"/>
        </w:rPr>
        <w:t>В процессе изучения русского языка создаются предпосылки для восприятия и п</w:t>
      </w:r>
      <w:r w:rsidRPr="004257F3">
        <w:rPr>
          <w:rFonts w:ascii="Times New Roman" w:hAnsi="Times New Roman" w:cs="Times New Roman"/>
          <w:sz w:val="24"/>
          <w:szCs w:val="24"/>
        </w:rPr>
        <w:t>о</w:t>
      </w:r>
      <w:r w:rsidRPr="004257F3">
        <w:rPr>
          <w:rFonts w:ascii="Times New Roman" w:hAnsi="Times New Roman" w:cs="Times New Roman"/>
          <w:sz w:val="24"/>
          <w:szCs w:val="24"/>
        </w:rPr>
        <w:t>нимания художественной литературы как искусства слова, закладываются основы, нео</w:t>
      </w:r>
      <w:r w:rsidRPr="004257F3">
        <w:rPr>
          <w:rFonts w:ascii="Times New Roman" w:hAnsi="Times New Roman" w:cs="Times New Roman"/>
          <w:sz w:val="24"/>
          <w:szCs w:val="24"/>
        </w:rPr>
        <w:t>б</w:t>
      </w:r>
      <w:r w:rsidRPr="004257F3">
        <w:rPr>
          <w:rFonts w:ascii="Times New Roman" w:hAnsi="Times New Roman" w:cs="Times New Roman"/>
          <w:sz w:val="24"/>
          <w:szCs w:val="24"/>
        </w:rPr>
        <w:t xml:space="preserve">ходимые для изучения иностранных языков. </w:t>
      </w:r>
    </w:p>
    <w:p w:rsidR="004257F3" w:rsidRPr="004257F3" w:rsidRDefault="004257F3" w:rsidP="006E3C4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257F3">
        <w:rPr>
          <w:rFonts w:ascii="Times New Roman" w:hAnsi="Times New Roman" w:cs="Times New Roman"/>
          <w:sz w:val="24"/>
          <w:szCs w:val="24"/>
        </w:rPr>
        <w:t>Владение русским языком, умение общаться, добиваться успеха в процессе комм</w:t>
      </w:r>
      <w:r w:rsidRPr="004257F3">
        <w:rPr>
          <w:rFonts w:ascii="Times New Roman" w:hAnsi="Times New Roman" w:cs="Times New Roman"/>
          <w:sz w:val="24"/>
          <w:szCs w:val="24"/>
        </w:rPr>
        <w:t>у</w:t>
      </w:r>
      <w:r w:rsidRPr="004257F3">
        <w:rPr>
          <w:rFonts w:ascii="Times New Roman" w:hAnsi="Times New Roman" w:cs="Times New Roman"/>
          <w:sz w:val="24"/>
          <w:szCs w:val="24"/>
        </w:rPr>
        <w:t>никации являются теми характеристиками личности, которые во многом определяют до</w:t>
      </w:r>
      <w:r w:rsidRPr="004257F3">
        <w:rPr>
          <w:rFonts w:ascii="Times New Roman" w:hAnsi="Times New Roman" w:cs="Times New Roman"/>
          <w:sz w:val="24"/>
          <w:szCs w:val="24"/>
        </w:rPr>
        <w:t>с</w:t>
      </w:r>
      <w:r w:rsidRPr="004257F3">
        <w:rPr>
          <w:rFonts w:ascii="Times New Roman" w:hAnsi="Times New Roman" w:cs="Times New Roman"/>
          <w:sz w:val="24"/>
          <w:szCs w:val="24"/>
        </w:rPr>
        <w:t xml:space="preserve">тижения обучающихся практически во всех областях жизни, способствуют их социальной адаптации к изменяющимся условиям современного мира. </w:t>
      </w:r>
    </w:p>
    <w:p w:rsidR="004257F3" w:rsidRPr="004257F3" w:rsidRDefault="004257F3" w:rsidP="006E3C4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257F3">
        <w:rPr>
          <w:rFonts w:ascii="Times New Roman" w:hAnsi="Times New Roman" w:cs="Times New Roman"/>
          <w:sz w:val="24"/>
          <w:szCs w:val="24"/>
        </w:rPr>
        <w:t>В процессе изучения русского языка создаются предпосылки для восприятия и п</w:t>
      </w:r>
      <w:r w:rsidRPr="004257F3">
        <w:rPr>
          <w:rFonts w:ascii="Times New Roman" w:hAnsi="Times New Roman" w:cs="Times New Roman"/>
          <w:sz w:val="24"/>
          <w:szCs w:val="24"/>
        </w:rPr>
        <w:t>о</w:t>
      </w:r>
      <w:r w:rsidRPr="004257F3">
        <w:rPr>
          <w:rFonts w:ascii="Times New Roman" w:hAnsi="Times New Roman" w:cs="Times New Roman"/>
          <w:sz w:val="24"/>
          <w:szCs w:val="24"/>
        </w:rPr>
        <w:t>нимания художественной литературы как искусства слова, закладываются основы, нео</w:t>
      </w:r>
      <w:r w:rsidRPr="004257F3">
        <w:rPr>
          <w:rFonts w:ascii="Times New Roman" w:hAnsi="Times New Roman" w:cs="Times New Roman"/>
          <w:sz w:val="24"/>
          <w:szCs w:val="24"/>
        </w:rPr>
        <w:t>б</w:t>
      </w:r>
      <w:r w:rsidRPr="004257F3">
        <w:rPr>
          <w:rFonts w:ascii="Times New Roman" w:hAnsi="Times New Roman" w:cs="Times New Roman"/>
          <w:sz w:val="24"/>
          <w:szCs w:val="24"/>
        </w:rPr>
        <w:t>ходимые для изучения ино</w:t>
      </w:r>
      <w:r w:rsidR="00EE0BFB">
        <w:rPr>
          <w:rFonts w:ascii="Times New Roman" w:hAnsi="Times New Roman" w:cs="Times New Roman"/>
          <w:sz w:val="24"/>
          <w:szCs w:val="24"/>
        </w:rPr>
        <w:t xml:space="preserve">странных языков.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p>
    <w:p w:rsidR="004257F3" w:rsidRPr="004257F3" w:rsidRDefault="004257F3" w:rsidP="006E3C4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257F3">
        <w:rPr>
          <w:rFonts w:ascii="Times New Roman" w:hAnsi="Times New Roman" w:cs="Times New Roman"/>
          <w:sz w:val="24"/>
          <w:szCs w:val="24"/>
        </w:rPr>
        <w:t>Целью реализации основной образовательной программы основного общего обр</w:t>
      </w:r>
      <w:r w:rsidRPr="004257F3">
        <w:rPr>
          <w:rFonts w:ascii="Times New Roman" w:hAnsi="Times New Roman" w:cs="Times New Roman"/>
          <w:sz w:val="24"/>
          <w:szCs w:val="24"/>
        </w:rPr>
        <w:t>а</w:t>
      </w:r>
      <w:r w:rsidRPr="004257F3">
        <w:rPr>
          <w:rFonts w:ascii="Times New Roman" w:hAnsi="Times New Roman" w:cs="Times New Roman"/>
          <w:sz w:val="24"/>
          <w:szCs w:val="24"/>
        </w:rPr>
        <w:t>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w:t>
      </w:r>
      <w:r w:rsidRPr="004257F3">
        <w:rPr>
          <w:rFonts w:ascii="Times New Roman" w:hAnsi="Times New Roman" w:cs="Times New Roman"/>
          <w:sz w:val="24"/>
          <w:szCs w:val="24"/>
        </w:rPr>
        <w:t>т</w:t>
      </w:r>
      <w:r w:rsidRPr="004257F3">
        <w:rPr>
          <w:rFonts w:ascii="Times New Roman" w:hAnsi="Times New Roman" w:cs="Times New Roman"/>
          <w:sz w:val="24"/>
          <w:szCs w:val="24"/>
        </w:rPr>
        <w:t xml:space="preserve">вии с требованиями, установленными Федеральным государственным образовательным стандартом основного общего образования.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Главными задачами реализации Программы являются: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w:t>
      </w:r>
      <w:r w:rsidRPr="004257F3">
        <w:rPr>
          <w:rFonts w:ascii="Times New Roman" w:hAnsi="Times New Roman" w:cs="Times New Roman"/>
          <w:sz w:val="24"/>
          <w:szCs w:val="24"/>
        </w:rPr>
        <w:t>е</w:t>
      </w:r>
      <w:r w:rsidRPr="004257F3">
        <w:rPr>
          <w:rFonts w:ascii="Times New Roman" w:hAnsi="Times New Roman" w:cs="Times New Roman"/>
          <w:sz w:val="24"/>
          <w:szCs w:val="24"/>
        </w:rPr>
        <w:t xml:space="preserve">ния;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усвоение знаний о русском языке как развивающейся системе, их углубление и сист</w:t>
      </w:r>
      <w:r w:rsidRPr="004257F3">
        <w:rPr>
          <w:rFonts w:ascii="Times New Roman" w:hAnsi="Times New Roman" w:cs="Times New Roman"/>
          <w:sz w:val="24"/>
          <w:szCs w:val="24"/>
        </w:rPr>
        <w:t>е</w:t>
      </w:r>
      <w:r w:rsidRPr="004257F3">
        <w:rPr>
          <w:rFonts w:ascii="Times New Roman" w:hAnsi="Times New Roman" w:cs="Times New Roman"/>
          <w:sz w:val="24"/>
          <w:szCs w:val="24"/>
        </w:rPr>
        <w:t xml:space="preserve">матизация; освоение базовых лингвистических понятий и их использование при анализе и оценке языковых фактов;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 овладение функциональной грамотностью и принципами нормативного использования языковых средств;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овладение основными видами речевой деятельности, использование возможностей яз</w:t>
      </w:r>
      <w:r w:rsidRPr="004257F3">
        <w:rPr>
          <w:rFonts w:ascii="Times New Roman" w:hAnsi="Times New Roman" w:cs="Times New Roman"/>
          <w:sz w:val="24"/>
          <w:szCs w:val="24"/>
        </w:rPr>
        <w:t>ы</w:t>
      </w:r>
      <w:r w:rsidRPr="004257F3">
        <w:rPr>
          <w:rFonts w:ascii="Times New Roman" w:hAnsi="Times New Roman" w:cs="Times New Roman"/>
          <w:sz w:val="24"/>
          <w:szCs w:val="24"/>
        </w:rPr>
        <w:t xml:space="preserve">ка как средства коммуникации и средства познания. </w:t>
      </w:r>
    </w:p>
    <w:p w:rsidR="006E3C4C" w:rsidRDefault="006E3C4C" w:rsidP="006E3C4C">
      <w:pPr>
        <w:widowControl w:val="0"/>
        <w:autoSpaceDE w:val="0"/>
        <w:autoSpaceDN w:val="0"/>
        <w:adjustRightInd w:val="0"/>
        <w:spacing w:after="0" w:line="240" w:lineRule="auto"/>
        <w:jc w:val="both"/>
        <w:rPr>
          <w:rFonts w:ascii="Times New Roman" w:hAnsi="Times New Roman" w:cs="Times New Roman"/>
          <w:sz w:val="24"/>
          <w:szCs w:val="24"/>
        </w:rPr>
      </w:pP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В процессе изучения предмета «Русский язык» создаются условия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для развития личности, ее духовно-нравственного и эмоционального совершенствов</w:t>
      </w:r>
      <w:r w:rsidRPr="004257F3">
        <w:rPr>
          <w:rFonts w:ascii="Times New Roman" w:hAnsi="Times New Roman" w:cs="Times New Roman"/>
          <w:sz w:val="24"/>
          <w:szCs w:val="24"/>
        </w:rPr>
        <w:t>а</w:t>
      </w:r>
      <w:r w:rsidRPr="004257F3">
        <w:rPr>
          <w:rFonts w:ascii="Times New Roman" w:hAnsi="Times New Roman" w:cs="Times New Roman"/>
          <w:sz w:val="24"/>
          <w:szCs w:val="24"/>
        </w:rPr>
        <w:t xml:space="preserve">ния;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 для развития способностей, удовлетворения познавательных интересов, самореализации обучающихся, в том числе лиц, проявивших выдающиеся способности;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для формирования социальных ценностей обучающихся, основ их гражданской иде</w:t>
      </w:r>
      <w:r w:rsidRPr="004257F3">
        <w:rPr>
          <w:rFonts w:ascii="Times New Roman" w:hAnsi="Times New Roman" w:cs="Times New Roman"/>
          <w:sz w:val="24"/>
          <w:szCs w:val="24"/>
        </w:rPr>
        <w:t>н</w:t>
      </w:r>
      <w:r w:rsidRPr="004257F3">
        <w:rPr>
          <w:rFonts w:ascii="Times New Roman" w:hAnsi="Times New Roman" w:cs="Times New Roman"/>
          <w:sz w:val="24"/>
          <w:szCs w:val="24"/>
        </w:rPr>
        <w:t xml:space="preserve">тичности и социально-профессиональных ориентаций;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для включения обучающихся в процессы преобразования социальной среды, формир</w:t>
      </w:r>
      <w:r w:rsidRPr="004257F3">
        <w:rPr>
          <w:rFonts w:ascii="Times New Roman" w:hAnsi="Times New Roman" w:cs="Times New Roman"/>
          <w:sz w:val="24"/>
          <w:szCs w:val="24"/>
        </w:rPr>
        <w:t>о</w:t>
      </w:r>
      <w:r w:rsidRPr="004257F3">
        <w:rPr>
          <w:rFonts w:ascii="Times New Roman" w:hAnsi="Times New Roman" w:cs="Times New Roman"/>
          <w:sz w:val="24"/>
          <w:szCs w:val="24"/>
        </w:rPr>
        <w:lastRenderedPageBreak/>
        <w:t xml:space="preserve">вания у них лидерских качеств, опыта социальной деятельности, реализации социальных проектов и программ;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 для знакомства обучающихся с методами научного познания;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для формирования у обучающихся опыта самостоятельной образовательной, общес</w:t>
      </w:r>
      <w:r w:rsidRPr="004257F3">
        <w:rPr>
          <w:rFonts w:ascii="Times New Roman" w:hAnsi="Times New Roman" w:cs="Times New Roman"/>
          <w:sz w:val="24"/>
          <w:szCs w:val="24"/>
        </w:rPr>
        <w:t>т</w:t>
      </w:r>
      <w:r w:rsidRPr="004257F3">
        <w:rPr>
          <w:rFonts w:ascii="Times New Roman" w:hAnsi="Times New Roman" w:cs="Times New Roman"/>
          <w:sz w:val="24"/>
          <w:szCs w:val="24"/>
        </w:rPr>
        <w:t xml:space="preserve">венной, проектно-исследовательской и художественной деятельности;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 для овладения обучающимися ключевыми компетенциями, составляющими основу дальнейшего успешного образования и ориентации в мире профессий.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b/>
          <w:bCs/>
          <w:sz w:val="24"/>
          <w:szCs w:val="24"/>
        </w:rPr>
        <w:t xml:space="preserve">Речь. Речевая деятельность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w:t>
      </w:r>
      <w:r w:rsidRPr="004257F3">
        <w:rPr>
          <w:rFonts w:ascii="Times New Roman" w:hAnsi="Times New Roman" w:cs="Times New Roman"/>
          <w:sz w:val="24"/>
          <w:szCs w:val="24"/>
        </w:rPr>
        <w:t>а</w:t>
      </w:r>
      <w:r w:rsidRPr="004257F3">
        <w:rPr>
          <w:rFonts w:ascii="Times New Roman" w:hAnsi="Times New Roman" w:cs="Times New Roman"/>
          <w:sz w:val="24"/>
          <w:szCs w:val="24"/>
        </w:rPr>
        <w:t>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w:t>
      </w:r>
      <w:r w:rsidRPr="004257F3">
        <w:rPr>
          <w:rFonts w:ascii="Times New Roman" w:hAnsi="Times New Roman" w:cs="Times New Roman"/>
          <w:sz w:val="24"/>
          <w:szCs w:val="24"/>
        </w:rPr>
        <w:t>ч</w:t>
      </w:r>
      <w:r w:rsidRPr="004257F3">
        <w:rPr>
          <w:rFonts w:ascii="Times New Roman" w:hAnsi="Times New Roman" w:cs="Times New Roman"/>
          <w:sz w:val="24"/>
          <w:szCs w:val="24"/>
        </w:rPr>
        <w:t xml:space="preserve">ной речи (отзыв, выступление, </w:t>
      </w:r>
      <w:r w:rsidRPr="004257F3">
        <w:rPr>
          <w:rFonts w:ascii="Times New Roman" w:hAnsi="Times New Roman" w:cs="Times New Roman"/>
          <w:i/>
          <w:iCs/>
          <w:sz w:val="24"/>
          <w:szCs w:val="24"/>
        </w:rPr>
        <w:t xml:space="preserve">тезисы, доклад, </w:t>
      </w:r>
      <w:r w:rsidRPr="004257F3">
        <w:rPr>
          <w:rFonts w:ascii="Times New Roman" w:hAnsi="Times New Roman" w:cs="Times New Roman"/>
          <w:sz w:val="24"/>
          <w:szCs w:val="24"/>
        </w:rPr>
        <w:t xml:space="preserve">дискуссия, </w:t>
      </w:r>
      <w:r w:rsidRPr="004257F3">
        <w:rPr>
          <w:rFonts w:ascii="Times New Roman" w:hAnsi="Times New Roman" w:cs="Times New Roman"/>
          <w:i/>
          <w:iCs/>
          <w:sz w:val="24"/>
          <w:szCs w:val="24"/>
        </w:rPr>
        <w:t>реферат, статья, рецензия</w:t>
      </w:r>
      <w:r w:rsidRPr="004257F3">
        <w:rPr>
          <w:rFonts w:ascii="Times New Roman" w:hAnsi="Times New Roman" w:cs="Times New Roman"/>
          <w:sz w:val="24"/>
          <w:szCs w:val="24"/>
        </w:rPr>
        <w:t xml:space="preserve">); публицистического стиля и устной публичной речи (выступление, обсуждение, </w:t>
      </w:r>
      <w:r w:rsidRPr="004257F3">
        <w:rPr>
          <w:rFonts w:ascii="Times New Roman" w:hAnsi="Times New Roman" w:cs="Times New Roman"/>
          <w:i/>
          <w:iCs/>
          <w:sz w:val="24"/>
          <w:szCs w:val="24"/>
        </w:rPr>
        <w:t>статья, интервью, очерк</w:t>
      </w:r>
      <w:r w:rsidRPr="004257F3">
        <w:rPr>
          <w:rFonts w:ascii="Times New Roman" w:hAnsi="Times New Roman" w:cs="Times New Roman"/>
          <w:sz w:val="24"/>
          <w:szCs w:val="24"/>
        </w:rPr>
        <w:t xml:space="preserve">); официально-делового стиля (расписка, </w:t>
      </w:r>
      <w:r w:rsidRPr="004257F3">
        <w:rPr>
          <w:rFonts w:ascii="Times New Roman" w:hAnsi="Times New Roman" w:cs="Times New Roman"/>
          <w:i/>
          <w:iCs/>
          <w:sz w:val="24"/>
          <w:szCs w:val="24"/>
        </w:rPr>
        <w:t xml:space="preserve">доверенность, </w:t>
      </w:r>
      <w:r w:rsidRPr="004257F3">
        <w:rPr>
          <w:rFonts w:ascii="Times New Roman" w:hAnsi="Times New Roman" w:cs="Times New Roman"/>
          <w:sz w:val="24"/>
          <w:szCs w:val="24"/>
        </w:rPr>
        <w:t xml:space="preserve">заявление, </w:t>
      </w:r>
      <w:r w:rsidRPr="004257F3">
        <w:rPr>
          <w:rFonts w:ascii="Times New Roman" w:hAnsi="Times New Roman" w:cs="Times New Roman"/>
          <w:i/>
          <w:iCs/>
          <w:sz w:val="24"/>
          <w:szCs w:val="24"/>
        </w:rPr>
        <w:t>рез</w:t>
      </w:r>
      <w:r w:rsidRPr="004257F3">
        <w:rPr>
          <w:rFonts w:ascii="Times New Roman" w:hAnsi="Times New Roman" w:cs="Times New Roman"/>
          <w:i/>
          <w:iCs/>
          <w:sz w:val="24"/>
          <w:szCs w:val="24"/>
        </w:rPr>
        <w:t>ю</w:t>
      </w:r>
      <w:r w:rsidRPr="004257F3">
        <w:rPr>
          <w:rFonts w:ascii="Times New Roman" w:hAnsi="Times New Roman" w:cs="Times New Roman"/>
          <w:i/>
          <w:iCs/>
          <w:sz w:val="24"/>
          <w:szCs w:val="24"/>
        </w:rPr>
        <w:t>ме</w:t>
      </w:r>
      <w:r w:rsidRPr="004257F3">
        <w:rPr>
          <w:rFonts w:ascii="Times New Roman" w:hAnsi="Times New Roman" w:cs="Times New Roman"/>
          <w:sz w:val="24"/>
          <w:szCs w:val="24"/>
        </w:rPr>
        <w:t xml:space="preserve">).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Текст как продукт речевой деятельности. Формально-смысловое единство и его коммун</w:t>
      </w:r>
      <w:r w:rsidRPr="004257F3">
        <w:rPr>
          <w:rFonts w:ascii="Times New Roman" w:hAnsi="Times New Roman" w:cs="Times New Roman"/>
          <w:sz w:val="24"/>
          <w:szCs w:val="24"/>
        </w:rPr>
        <w:t>и</w:t>
      </w:r>
      <w:r w:rsidRPr="004257F3">
        <w:rPr>
          <w:rFonts w:ascii="Times New Roman" w:hAnsi="Times New Roman" w:cs="Times New Roman"/>
          <w:sz w:val="24"/>
          <w:szCs w:val="24"/>
        </w:rPr>
        <w:t xml:space="preserve">кативная направленность текста: тема, проблема, идея; главная, второстепенная и </w:t>
      </w:r>
      <w:r w:rsidRPr="004257F3">
        <w:rPr>
          <w:rFonts w:ascii="Times New Roman" w:hAnsi="Times New Roman" w:cs="Times New Roman"/>
          <w:i/>
          <w:iCs/>
          <w:sz w:val="24"/>
          <w:szCs w:val="24"/>
        </w:rPr>
        <w:t>изб</w:t>
      </w:r>
      <w:r w:rsidRPr="004257F3">
        <w:rPr>
          <w:rFonts w:ascii="Times New Roman" w:hAnsi="Times New Roman" w:cs="Times New Roman"/>
          <w:i/>
          <w:iCs/>
          <w:sz w:val="24"/>
          <w:szCs w:val="24"/>
        </w:rPr>
        <w:t>ы</w:t>
      </w:r>
      <w:r w:rsidRPr="004257F3">
        <w:rPr>
          <w:rFonts w:ascii="Times New Roman" w:hAnsi="Times New Roman" w:cs="Times New Roman"/>
          <w:i/>
          <w:iCs/>
          <w:sz w:val="24"/>
          <w:szCs w:val="24"/>
        </w:rPr>
        <w:t xml:space="preserve">точная </w:t>
      </w:r>
      <w:r w:rsidRPr="004257F3">
        <w:rPr>
          <w:rFonts w:ascii="Times New Roman" w:hAnsi="Times New Roman" w:cs="Times New Roman"/>
          <w:sz w:val="24"/>
          <w:szCs w:val="24"/>
        </w:rPr>
        <w:t>информация. Функционально-смысловые типы текста (повествование, описание, рассуждение)</w:t>
      </w:r>
      <w:r w:rsidRPr="004257F3">
        <w:rPr>
          <w:rFonts w:ascii="Times New Roman" w:hAnsi="Times New Roman" w:cs="Times New Roman"/>
          <w:i/>
          <w:iCs/>
          <w:sz w:val="24"/>
          <w:szCs w:val="24"/>
        </w:rPr>
        <w:t xml:space="preserve">. Тексты смешанного типа.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Специфика художественного текста.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Анализ текста.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Виды речевой деятельности (говорение, аудирование, письмо, чтение).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Речевая ситуация и ее компоненты (место, время, тема, цель, условия общения, собесе</w:t>
      </w:r>
      <w:r w:rsidRPr="004257F3">
        <w:rPr>
          <w:rFonts w:ascii="Times New Roman" w:hAnsi="Times New Roman" w:cs="Times New Roman"/>
          <w:sz w:val="24"/>
          <w:szCs w:val="24"/>
        </w:rPr>
        <w:t>д</w:t>
      </w:r>
      <w:r w:rsidRPr="004257F3">
        <w:rPr>
          <w:rFonts w:ascii="Times New Roman" w:hAnsi="Times New Roman" w:cs="Times New Roman"/>
          <w:sz w:val="24"/>
          <w:szCs w:val="24"/>
        </w:rPr>
        <w:t>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w:t>
      </w:r>
      <w:r w:rsidRPr="004257F3">
        <w:rPr>
          <w:rFonts w:ascii="Times New Roman" w:hAnsi="Times New Roman" w:cs="Times New Roman"/>
          <w:sz w:val="24"/>
          <w:szCs w:val="24"/>
        </w:rPr>
        <w:t>и</w:t>
      </w:r>
      <w:r w:rsidRPr="004257F3">
        <w:rPr>
          <w:rFonts w:ascii="Times New Roman" w:hAnsi="Times New Roman" w:cs="Times New Roman"/>
          <w:sz w:val="24"/>
          <w:szCs w:val="24"/>
        </w:rPr>
        <w:t>кетный, диалог-расспрос, диалог-побуждение, диалог – обмен мнениями, диалог смеша</w:t>
      </w:r>
      <w:r w:rsidRPr="004257F3">
        <w:rPr>
          <w:rFonts w:ascii="Times New Roman" w:hAnsi="Times New Roman" w:cs="Times New Roman"/>
          <w:sz w:val="24"/>
          <w:szCs w:val="24"/>
        </w:rPr>
        <w:t>н</w:t>
      </w:r>
      <w:r w:rsidRPr="004257F3">
        <w:rPr>
          <w:rFonts w:ascii="Times New Roman" w:hAnsi="Times New Roman" w:cs="Times New Roman"/>
          <w:sz w:val="24"/>
          <w:szCs w:val="24"/>
        </w:rPr>
        <w:t>ного типа). Полилог: бе</w:t>
      </w:r>
      <w:r w:rsidR="00EE0BFB">
        <w:rPr>
          <w:rFonts w:ascii="Times New Roman" w:hAnsi="Times New Roman" w:cs="Times New Roman"/>
          <w:sz w:val="24"/>
          <w:szCs w:val="24"/>
        </w:rPr>
        <w:t xml:space="preserve">седа, обсуждение, дискуссия. </w:t>
      </w:r>
      <w:r w:rsidRPr="004257F3">
        <w:rPr>
          <w:rFonts w:ascii="Times New Roman" w:hAnsi="Times New Roman" w:cs="Times New Roman"/>
          <w:sz w:val="24"/>
          <w:szCs w:val="24"/>
        </w:rPr>
        <w:t xml:space="preserve">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Создание устных высказываний разной коммуникативной направленности в зависимости от сферы и ситуации общения.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Информационная переработка текста (план, конспект, аннотация).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Изложение содержания прослушанного или прочитанного текста (подробное, сжатое, в</w:t>
      </w:r>
      <w:r w:rsidRPr="004257F3">
        <w:rPr>
          <w:rFonts w:ascii="Times New Roman" w:hAnsi="Times New Roman" w:cs="Times New Roman"/>
          <w:sz w:val="24"/>
          <w:szCs w:val="24"/>
        </w:rPr>
        <w:t>ы</w:t>
      </w:r>
      <w:r w:rsidRPr="004257F3">
        <w:rPr>
          <w:rFonts w:ascii="Times New Roman" w:hAnsi="Times New Roman" w:cs="Times New Roman"/>
          <w:sz w:val="24"/>
          <w:szCs w:val="24"/>
        </w:rPr>
        <w:t xml:space="preserve">борочное).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Написание сочинений, писем, текстов иных жанров.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b/>
          <w:bCs/>
          <w:sz w:val="24"/>
          <w:szCs w:val="24"/>
        </w:rPr>
        <w:t xml:space="preserve">Культура речи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Культура речи и ее основные аспекты: нормативный, коммуникативный, этический. </w:t>
      </w:r>
      <w:r w:rsidRPr="004257F3">
        <w:rPr>
          <w:rFonts w:ascii="Times New Roman" w:hAnsi="Times New Roman" w:cs="Times New Roman"/>
          <w:i/>
          <w:iCs/>
          <w:sz w:val="24"/>
          <w:szCs w:val="24"/>
        </w:rPr>
        <w:t>О</w:t>
      </w:r>
      <w:r w:rsidRPr="004257F3">
        <w:rPr>
          <w:rFonts w:ascii="Times New Roman" w:hAnsi="Times New Roman" w:cs="Times New Roman"/>
          <w:i/>
          <w:iCs/>
          <w:sz w:val="24"/>
          <w:szCs w:val="24"/>
        </w:rPr>
        <w:t>с</w:t>
      </w:r>
      <w:r w:rsidRPr="004257F3">
        <w:rPr>
          <w:rFonts w:ascii="Times New Roman" w:hAnsi="Times New Roman" w:cs="Times New Roman"/>
          <w:i/>
          <w:iCs/>
          <w:sz w:val="24"/>
          <w:szCs w:val="24"/>
        </w:rPr>
        <w:t xml:space="preserve">новные критерии культуры речи.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Языковая норма, ее функции. Основные виды норм русского литературного языка (орф</w:t>
      </w:r>
      <w:r w:rsidRPr="004257F3">
        <w:rPr>
          <w:rFonts w:ascii="Times New Roman" w:hAnsi="Times New Roman" w:cs="Times New Roman"/>
          <w:sz w:val="24"/>
          <w:szCs w:val="24"/>
        </w:rPr>
        <w:t>о</w:t>
      </w:r>
      <w:r w:rsidRPr="004257F3">
        <w:rPr>
          <w:rFonts w:ascii="Times New Roman" w:hAnsi="Times New Roman" w:cs="Times New Roman"/>
          <w:sz w:val="24"/>
          <w:szCs w:val="24"/>
        </w:rPr>
        <w:t>эпические, лексические, грамматические, стилистические, орфографические, пунктуац</w:t>
      </w:r>
      <w:r w:rsidRPr="004257F3">
        <w:rPr>
          <w:rFonts w:ascii="Times New Roman" w:hAnsi="Times New Roman" w:cs="Times New Roman"/>
          <w:sz w:val="24"/>
          <w:szCs w:val="24"/>
        </w:rPr>
        <w:t>и</w:t>
      </w:r>
      <w:r w:rsidRPr="004257F3">
        <w:rPr>
          <w:rFonts w:ascii="Times New Roman" w:hAnsi="Times New Roman" w:cs="Times New Roman"/>
          <w:sz w:val="24"/>
          <w:szCs w:val="24"/>
        </w:rPr>
        <w:t xml:space="preserve">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Оценивание правильности, коммуникативных качеств и эффективности речи.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4257F3">
        <w:rPr>
          <w:rFonts w:ascii="Times New Roman" w:hAnsi="Times New Roman" w:cs="Times New Roman"/>
          <w:i/>
          <w:iCs/>
          <w:sz w:val="24"/>
          <w:szCs w:val="24"/>
        </w:rPr>
        <w:t xml:space="preserve">Невербальные средства общения. Межкультурная коммуникация.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b/>
          <w:bCs/>
          <w:sz w:val="24"/>
          <w:szCs w:val="24"/>
        </w:rPr>
        <w:t xml:space="preserve">Общие сведения о языке. Основные разделы науки о языке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b/>
          <w:bCs/>
          <w:sz w:val="24"/>
          <w:szCs w:val="24"/>
        </w:rPr>
        <w:lastRenderedPageBreak/>
        <w:t xml:space="preserve">Общие сведения о языке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w:t>
      </w:r>
      <w:r w:rsidRPr="004257F3">
        <w:rPr>
          <w:rFonts w:ascii="Times New Roman" w:hAnsi="Times New Roman" w:cs="Times New Roman"/>
          <w:sz w:val="24"/>
          <w:szCs w:val="24"/>
        </w:rPr>
        <w:t>е</w:t>
      </w:r>
      <w:r w:rsidRPr="004257F3">
        <w:rPr>
          <w:rFonts w:ascii="Times New Roman" w:hAnsi="Times New Roman" w:cs="Times New Roman"/>
          <w:sz w:val="24"/>
          <w:szCs w:val="24"/>
        </w:rPr>
        <w:t xml:space="preserve">ния. Русский язык в современном мире. Русский язык как развивающееся явление.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i/>
          <w:iCs/>
          <w:sz w:val="24"/>
          <w:szCs w:val="24"/>
        </w:rPr>
        <w:t xml:space="preserve">Русский язык как один из индоевропейских языков. Русский язык в кругу других славянских языков. Историческое развитие русского языка. </w:t>
      </w:r>
      <w:r w:rsidRPr="004257F3">
        <w:rPr>
          <w:rFonts w:ascii="Times New Roman" w:hAnsi="Times New Roman" w:cs="Times New Roman"/>
          <w:sz w:val="24"/>
          <w:szCs w:val="24"/>
        </w:rPr>
        <w:t xml:space="preserve">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w:t>
      </w:r>
      <w:r w:rsidRPr="004257F3">
        <w:rPr>
          <w:rFonts w:ascii="Times New Roman" w:hAnsi="Times New Roman" w:cs="Times New Roman"/>
          <w:sz w:val="24"/>
          <w:szCs w:val="24"/>
        </w:rPr>
        <w:t>о</w:t>
      </w:r>
      <w:r w:rsidRPr="004257F3">
        <w:rPr>
          <w:rFonts w:ascii="Times New Roman" w:hAnsi="Times New Roman" w:cs="Times New Roman"/>
          <w:sz w:val="24"/>
          <w:szCs w:val="24"/>
        </w:rPr>
        <w:t xml:space="preserve">фессиональные разновидности, жаргон).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Взаимосвязь языка и культуры. Отражение в языке культуры и истории народа</w:t>
      </w:r>
      <w:r w:rsidRPr="004257F3">
        <w:rPr>
          <w:rFonts w:ascii="Times New Roman" w:hAnsi="Times New Roman" w:cs="Times New Roman"/>
          <w:i/>
          <w:iCs/>
          <w:sz w:val="24"/>
          <w:szCs w:val="24"/>
        </w:rPr>
        <w:t>. Взаим</w:t>
      </w:r>
      <w:r w:rsidRPr="004257F3">
        <w:rPr>
          <w:rFonts w:ascii="Times New Roman" w:hAnsi="Times New Roman" w:cs="Times New Roman"/>
          <w:i/>
          <w:iCs/>
          <w:sz w:val="24"/>
          <w:szCs w:val="24"/>
        </w:rPr>
        <w:t>о</w:t>
      </w:r>
      <w:r w:rsidRPr="004257F3">
        <w:rPr>
          <w:rFonts w:ascii="Times New Roman" w:hAnsi="Times New Roman" w:cs="Times New Roman"/>
          <w:i/>
          <w:iCs/>
          <w:sz w:val="24"/>
          <w:szCs w:val="24"/>
        </w:rPr>
        <w:t xml:space="preserve">обогащение языков народов России. </w:t>
      </w:r>
      <w:r w:rsidRPr="004257F3">
        <w:rPr>
          <w:rFonts w:ascii="Times New Roman" w:hAnsi="Times New Roman" w:cs="Times New Roman"/>
          <w:sz w:val="24"/>
          <w:szCs w:val="24"/>
        </w:rPr>
        <w:t>Выявление лексических и фразеологических единиц языка с национально-культурным компонентом значения в произведениях устного наро</w:t>
      </w:r>
      <w:r w:rsidRPr="004257F3">
        <w:rPr>
          <w:rFonts w:ascii="Times New Roman" w:hAnsi="Times New Roman" w:cs="Times New Roman"/>
          <w:sz w:val="24"/>
          <w:szCs w:val="24"/>
        </w:rPr>
        <w:t>д</w:t>
      </w:r>
      <w:r w:rsidRPr="004257F3">
        <w:rPr>
          <w:rFonts w:ascii="Times New Roman" w:hAnsi="Times New Roman" w:cs="Times New Roman"/>
          <w:sz w:val="24"/>
          <w:szCs w:val="24"/>
        </w:rPr>
        <w:t>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w:t>
      </w:r>
      <w:r w:rsidRPr="004257F3">
        <w:rPr>
          <w:rFonts w:ascii="Times New Roman" w:hAnsi="Times New Roman" w:cs="Times New Roman"/>
          <w:sz w:val="24"/>
          <w:szCs w:val="24"/>
        </w:rPr>
        <w:t>ы</w:t>
      </w:r>
      <w:r w:rsidRPr="004257F3">
        <w:rPr>
          <w:rFonts w:ascii="Times New Roman" w:hAnsi="Times New Roman" w:cs="Times New Roman"/>
          <w:sz w:val="24"/>
          <w:szCs w:val="24"/>
        </w:rPr>
        <w:t xml:space="preserve">латые слова.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Русский язык – язык русской художественной литературы. Языковые особенности худ</w:t>
      </w:r>
      <w:r w:rsidRPr="004257F3">
        <w:rPr>
          <w:rFonts w:ascii="Times New Roman" w:hAnsi="Times New Roman" w:cs="Times New Roman"/>
          <w:sz w:val="24"/>
          <w:szCs w:val="24"/>
        </w:rPr>
        <w:t>о</w:t>
      </w:r>
      <w:r w:rsidRPr="004257F3">
        <w:rPr>
          <w:rFonts w:ascii="Times New Roman" w:hAnsi="Times New Roman" w:cs="Times New Roman"/>
          <w:sz w:val="24"/>
          <w:szCs w:val="24"/>
        </w:rPr>
        <w:t xml:space="preserve">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Основные лингвистические словари. Работа со словарной статьей.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i/>
          <w:iCs/>
          <w:sz w:val="24"/>
          <w:szCs w:val="24"/>
        </w:rPr>
        <w:t xml:space="preserve">Выдающиеся отечественные лингвисты.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b/>
          <w:bCs/>
          <w:sz w:val="24"/>
          <w:szCs w:val="24"/>
        </w:rPr>
        <w:t xml:space="preserve">Фонетика, орфоэпия и графика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Звуки речи. Система гласных звуков. Система согласных звуков. Изменение звуков в р</w:t>
      </w:r>
      <w:r w:rsidRPr="004257F3">
        <w:rPr>
          <w:rFonts w:ascii="Times New Roman" w:hAnsi="Times New Roman" w:cs="Times New Roman"/>
          <w:sz w:val="24"/>
          <w:szCs w:val="24"/>
        </w:rPr>
        <w:t>е</w:t>
      </w:r>
      <w:r w:rsidRPr="004257F3">
        <w:rPr>
          <w:rFonts w:ascii="Times New Roman" w:hAnsi="Times New Roman" w:cs="Times New Roman"/>
          <w:sz w:val="24"/>
          <w:szCs w:val="24"/>
        </w:rPr>
        <w:t>чевом потоке. Фонетическая транскрипция. Слог. Ударение, его разноместность, подви</w:t>
      </w:r>
      <w:r w:rsidRPr="004257F3">
        <w:rPr>
          <w:rFonts w:ascii="Times New Roman" w:hAnsi="Times New Roman" w:cs="Times New Roman"/>
          <w:sz w:val="24"/>
          <w:szCs w:val="24"/>
        </w:rPr>
        <w:t>ж</w:t>
      </w:r>
      <w:r w:rsidRPr="004257F3">
        <w:rPr>
          <w:rFonts w:ascii="Times New Roman" w:hAnsi="Times New Roman" w:cs="Times New Roman"/>
          <w:sz w:val="24"/>
          <w:szCs w:val="24"/>
        </w:rPr>
        <w:t>ность при формо- и словообразовании. Смыслоразличительная роль ударения. Фонетич</w:t>
      </w:r>
      <w:r w:rsidRPr="004257F3">
        <w:rPr>
          <w:rFonts w:ascii="Times New Roman" w:hAnsi="Times New Roman" w:cs="Times New Roman"/>
          <w:sz w:val="24"/>
          <w:szCs w:val="24"/>
        </w:rPr>
        <w:t>е</w:t>
      </w:r>
      <w:r w:rsidRPr="004257F3">
        <w:rPr>
          <w:rFonts w:ascii="Times New Roman" w:hAnsi="Times New Roman" w:cs="Times New Roman"/>
          <w:sz w:val="24"/>
          <w:szCs w:val="24"/>
        </w:rPr>
        <w:t xml:space="preserve">ский анализ слова.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Соотношение звука и буквы. Состав русского алфавита, названия букв. Обозначение на письме твердости и мягкости согласных. Способы обозначения [j’] на письме.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Интонация, ее функции. Основные элементы интонации.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Связь фонетики с графикой и орфографией.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Орфоэпия как раздел лингвистики. Основные нормы произношения слов (нормы, опред</w:t>
      </w:r>
      <w:r w:rsidRPr="004257F3">
        <w:rPr>
          <w:rFonts w:ascii="Times New Roman" w:hAnsi="Times New Roman" w:cs="Times New Roman"/>
          <w:sz w:val="24"/>
          <w:szCs w:val="24"/>
        </w:rPr>
        <w:t>е</w:t>
      </w:r>
      <w:r w:rsidRPr="004257F3">
        <w:rPr>
          <w:rFonts w:ascii="Times New Roman" w:hAnsi="Times New Roman" w:cs="Times New Roman"/>
          <w:sz w:val="24"/>
          <w:szCs w:val="24"/>
        </w:rPr>
        <w:t>ляющие произношение гласных звуков и произношение согласных звуков; ударение в о</w:t>
      </w:r>
      <w:r w:rsidRPr="004257F3">
        <w:rPr>
          <w:rFonts w:ascii="Times New Roman" w:hAnsi="Times New Roman" w:cs="Times New Roman"/>
          <w:sz w:val="24"/>
          <w:szCs w:val="24"/>
        </w:rPr>
        <w:t>т</w:t>
      </w:r>
      <w:r w:rsidRPr="004257F3">
        <w:rPr>
          <w:rFonts w:ascii="Times New Roman" w:hAnsi="Times New Roman" w:cs="Times New Roman"/>
          <w:sz w:val="24"/>
          <w:szCs w:val="24"/>
        </w:rPr>
        <w:t xml:space="preserve">дельных грамматических формах) и 233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интонирования предложений. Оценка собственной и чужой речи с точки зрения орфоэп</w:t>
      </w:r>
      <w:r w:rsidRPr="004257F3">
        <w:rPr>
          <w:rFonts w:ascii="Times New Roman" w:hAnsi="Times New Roman" w:cs="Times New Roman"/>
          <w:sz w:val="24"/>
          <w:szCs w:val="24"/>
        </w:rPr>
        <w:t>и</w:t>
      </w:r>
      <w:r w:rsidRPr="004257F3">
        <w:rPr>
          <w:rFonts w:ascii="Times New Roman" w:hAnsi="Times New Roman" w:cs="Times New Roman"/>
          <w:sz w:val="24"/>
          <w:szCs w:val="24"/>
        </w:rPr>
        <w:t xml:space="preserve">ческих норм.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Применение знаний по фонетике в практике правописания.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b/>
          <w:bCs/>
          <w:sz w:val="24"/>
          <w:szCs w:val="24"/>
        </w:rPr>
        <w:t xml:space="preserve">Морфемика и словообразование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Состав слова. Морфема как минимальная значимая единица языка. Основа слова и око</w:t>
      </w:r>
      <w:r w:rsidRPr="004257F3">
        <w:rPr>
          <w:rFonts w:ascii="Times New Roman" w:hAnsi="Times New Roman" w:cs="Times New Roman"/>
          <w:sz w:val="24"/>
          <w:szCs w:val="24"/>
        </w:rPr>
        <w:t>н</w:t>
      </w:r>
      <w:r w:rsidRPr="004257F3">
        <w:rPr>
          <w:rFonts w:ascii="Times New Roman" w:hAnsi="Times New Roman" w:cs="Times New Roman"/>
          <w:sz w:val="24"/>
          <w:szCs w:val="24"/>
        </w:rPr>
        <w:t>чание. Виды морфем: корень, приставка, суффикс, окончание. Нулевая морфема. Слов</w:t>
      </w:r>
      <w:r w:rsidRPr="004257F3">
        <w:rPr>
          <w:rFonts w:ascii="Times New Roman" w:hAnsi="Times New Roman" w:cs="Times New Roman"/>
          <w:sz w:val="24"/>
          <w:szCs w:val="24"/>
        </w:rPr>
        <w:t>о</w:t>
      </w:r>
      <w:r w:rsidRPr="004257F3">
        <w:rPr>
          <w:rFonts w:ascii="Times New Roman" w:hAnsi="Times New Roman" w:cs="Times New Roman"/>
          <w:sz w:val="24"/>
          <w:szCs w:val="24"/>
        </w:rPr>
        <w:t xml:space="preserve">образующие и формообразующие морфемы. Чередование звуков в морфемах. Морфемный анализ слова.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w:t>
      </w:r>
      <w:r w:rsidRPr="004257F3">
        <w:rPr>
          <w:rFonts w:ascii="Times New Roman" w:hAnsi="Times New Roman" w:cs="Times New Roman"/>
          <w:sz w:val="24"/>
          <w:szCs w:val="24"/>
        </w:rPr>
        <w:t>б</w:t>
      </w:r>
      <w:r w:rsidRPr="004257F3">
        <w:rPr>
          <w:rFonts w:ascii="Times New Roman" w:hAnsi="Times New Roman" w:cs="Times New Roman"/>
          <w:sz w:val="24"/>
          <w:szCs w:val="24"/>
        </w:rPr>
        <w:t xml:space="preserve">разовательный анализ слова.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i/>
          <w:iCs/>
          <w:sz w:val="24"/>
          <w:szCs w:val="24"/>
        </w:rPr>
        <w:t xml:space="preserve">Словообразовательная цепочка. Словообразовательное гнездо.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Применение знаний по морфемике и словообразованию в практике правописания.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b/>
          <w:bCs/>
          <w:sz w:val="24"/>
          <w:szCs w:val="24"/>
        </w:rPr>
        <w:t xml:space="preserve">Лексикология и фразеология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w:t>
      </w:r>
      <w:r w:rsidRPr="004257F3">
        <w:rPr>
          <w:rFonts w:ascii="Times New Roman" w:hAnsi="Times New Roman" w:cs="Times New Roman"/>
          <w:sz w:val="24"/>
          <w:szCs w:val="24"/>
        </w:rPr>
        <w:lastRenderedPageBreak/>
        <w:t>Синонимы. Антонимы. Омонимы. Паронимы. Активный и пассивный словарный запас. Архаизмы, историзмы, неологизмы. Сферы употребления русской лексики. Стилистич</w:t>
      </w:r>
      <w:r w:rsidRPr="004257F3">
        <w:rPr>
          <w:rFonts w:ascii="Times New Roman" w:hAnsi="Times New Roman" w:cs="Times New Roman"/>
          <w:sz w:val="24"/>
          <w:szCs w:val="24"/>
        </w:rPr>
        <w:t>е</w:t>
      </w:r>
      <w:r w:rsidRPr="004257F3">
        <w:rPr>
          <w:rFonts w:ascii="Times New Roman" w:hAnsi="Times New Roman" w:cs="Times New Roman"/>
          <w:sz w:val="24"/>
          <w:szCs w:val="24"/>
        </w:rPr>
        <w:t>ская окраска слова. Стилистические пласты лексики (книжный, нейтральный, сниже</w:t>
      </w:r>
      <w:r w:rsidRPr="004257F3">
        <w:rPr>
          <w:rFonts w:ascii="Times New Roman" w:hAnsi="Times New Roman" w:cs="Times New Roman"/>
          <w:sz w:val="24"/>
          <w:szCs w:val="24"/>
        </w:rPr>
        <w:t>н</w:t>
      </w:r>
      <w:r w:rsidRPr="004257F3">
        <w:rPr>
          <w:rFonts w:ascii="Times New Roman" w:hAnsi="Times New Roman" w:cs="Times New Roman"/>
          <w:sz w:val="24"/>
          <w:szCs w:val="24"/>
        </w:rPr>
        <w:t>ный). Стилистическая помета в словаре. Исконно русские и заимствованные слова. Фр</w:t>
      </w:r>
      <w:r w:rsidRPr="004257F3">
        <w:rPr>
          <w:rFonts w:ascii="Times New Roman" w:hAnsi="Times New Roman" w:cs="Times New Roman"/>
          <w:sz w:val="24"/>
          <w:szCs w:val="24"/>
        </w:rPr>
        <w:t>а</w:t>
      </w:r>
      <w:r w:rsidRPr="004257F3">
        <w:rPr>
          <w:rFonts w:ascii="Times New Roman" w:hAnsi="Times New Roman" w:cs="Times New Roman"/>
          <w:sz w:val="24"/>
          <w:szCs w:val="24"/>
        </w:rPr>
        <w:t>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w:t>
      </w:r>
      <w:r w:rsidRPr="004257F3">
        <w:rPr>
          <w:rFonts w:ascii="Times New Roman" w:hAnsi="Times New Roman" w:cs="Times New Roman"/>
          <w:sz w:val="24"/>
          <w:szCs w:val="24"/>
        </w:rPr>
        <w:t>к</w:t>
      </w:r>
      <w:r w:rsidRPr="004257F3">
        <w:rPr>
          <w:rFonts w:ascii="Times New Roman" w:hAnsi="Times New Roman" w:cs="Times New Roman"/>
          <w:sz w:val="24"/>
          <w:szCs w:val="24"/>
        </w:rPr>
        <w:t xml:space="preserve">сический анализ слова.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i/>
          <w:iCs/>
          <w:sz w:val="24"/>
          <w:szCs w:val="24"/>
        </w:rPr>
        <w:t xml:space="preserve">Понятие об этимологии. </w:t>
      </w:r>
      <w:r w:rsidRPr="004257F3">
        <w:rPr>
          <w:rFonts w:ascii="Times New Roman" w:hAnsi="Times New Roman" w:cs="Times New Roman"/>
          <w:sz w:val="24"/>
          <w:szCs w:val="24"/>
        </w:rPr>
        <w:t xml:space="preserve">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Оценка своей и чужой речи с точки зрения точного, уместного и выразительного слов</w:t>
      </w:r>
      <w:r w:rsidRPr="004257F3">
        <w:rPr>
          <w:rFonts w:ascii="Times New Roman" w:hAnsi="Times New Roman" w:cs="Times New Roman"/>
          <w:sz w:val="24"/>
          <w:szCs w:val="24"/>
        </w:rPr>
        <w:t>о</w:t>
      </w:r>
      <w:r w:rsidRPr="004257F3">
        <w:rPr>
          <w:rFonts w:ascii="Times New Roman" w:hAnsi="Times New Roman" w:cs="Times New Roman"/>
          <w:sz w:val="24"/>
          <w:szCs w:val="24"/>
        </w:rPr>
        <w:t xml:space="preserve">употребления.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b/>
          <w:bCs/>
          <w:sz w:val="24"/>
          <w:szCs w:val="24"/>
        </w:rPr>
        <w:t xml:space="preserve">Морфология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Части речи как лексико-грамматические разряды слов. Традиционная классификация ча</w:t>
      </w:r>
      <w:r w:rsidRPr="004257F3">
        <w:rPr>
          <w:rFonts w:ascii="Times New Roman" w:hAnsi="Times New Roman" w:cs="Times New Roman"/>
          <w:sz w:val="24"/>
          <w:szCs w:val="24"/>
        </w:rPr>
        <w:t>с</w:t>
      </w:r>
      <w:r w:rsidRPr="004257F3">
        <w:rPr>
          <w:rFonts w:ascii="Times New Roman" w:hAnsi="Times New Roman" w:cs="Times New Roman"/>
          <w:sz w:val="24"/>
          <w:szCs w:val="24"/>
        </w:rPr>
        <w:t xml:space="preserve">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4257F3">
        <w:rPr>
          <w:rFonts w:ascii="Times New Roman" w:hAnsi="Times New Roman" w:cs="Times New Roman"/>
          <w:i/>
          <w:iCs/>
          <w:sz w:val="24"/>
          <w:szCs w:val="24"/>
        </w:rPr>
        <w:t>Различные точки зрения на место причастия и деепричастия в системе ча</w:t>
      </w:r>
      <w:r w:rsidRPr="004257F3">
        <w:rPr>
          <w:rFonts w:ascii="Times New Roman" w:hAnsi="Times New Roman" w:cs="Times New Roman"/>
          <w:i/>
          <w:iCs/>
          <w:sz w:val="24"/>
          <w:szCs w:val="24"/>
        </w:rPr>
        <w:t>с</w:t>
      </w:r>
      <w:r w:rsidRPr="004257F3">
        <w:rPr>
          <w:rFonts w:ascii="Times New Roman" w:hAnsi="Times New Roman" w:cs="Times New Roman"/>
          <w:i/>
          <w:iCs/>
          <w:sz w:val="24"/>
          <w:szCs w:val="24"/>
        </w:rPr>
        <w:t xml:space="preserve">тей речи. </w:t>
      </w:r>
      <w:r w:rsidRPr="004257F3">
        <w:rPr>
          <w:rFonts w:ascii="Times New Roman" w:hAnsi="Times New Roman" w:cs="Times New Roman"/>
          <w:sz w:val="24"/>
          <w:szCs w:val="24"/>
        </w:rPr>
        <w:t xml:space="preserve">Служебные части речи. Междометия и звукоподражательные слова.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Морфологический анализ слова.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Омонимия слов разных частей речи.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Применение знаний по морфологии в практике правописания.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b/>
          <w:bCs/>
          <w:sz w:val="24"/>
          <w:szCs w:val="24"/>
        </w:rPr>
        <w:t xml:space="preserve">Синтаксис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w:t>
      </w:r>
      <w:r w:rsidRPr="004257F3">
        <w:rPr>
          <w:rFonts w:ascii="Times New Roman" w:hAnsi="Times New Roman" w:cs="Times New Roman"/>
          <w:sz w:val="24"/>
          <w:szCs w:val="24"/>
        </w:rPr>
        <w:t>о</w:t>
      </w:r>
      <w:r w:rsidRPr="004257F3">
        <w:rPr>
          <w:rFonts w:ascii="Times New Roman" w:hAnsi="Times New Roman" w:cs="Times New Roman"/>
          <w:sz w:val="24"/>
          <w:szCs w:val="24"/>
        </w:rPr>
        <w:t>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w:t>
      </w:r>
      <w:r w:rsidRPr="004257F3">
        <w:rPr>
          <w:rFonts w:ascii="Times New Roman" w:hAnsi="Times New Roman" w:cs="Times New Roman"/>
          <w:sz w:val="24"/>
          <w:szCs w:val="24"/>
        </w:rPr>
        <w:t>с</w:t>
      </w:r>
      <w:r w:rsidRPr="004257F3">
        <w:rPr>
          <w:rFonts w:ascii="Times New Roman" w:hAnsi="Times New Roman" w:cs="Times New Roman"/>
          <w:sz w:val="24"/>
          <w:szCs w:val="24"/>
        </w:rPr>
        <w:t>пространенные, предложения осложненной и неосложненной структуры, полные и непо</w:t>
      </w:r>
      <w:r w:rsidRPr="004257F3">
        <w:rPr>
          <w:rFonts w:ascii="Times New Roman" w:hAnsi="Times New Roman" w:cs="Times New Roman"/>
          <w:sz w:val="24"/>
          <w:szCs w:val="24"/>
        </w:rPr>
        <w:t>л</w:t>
      </w:r>
      <w:r w:rsidRPr="004257F3">
        <w:rPr>
          <w:rFonts w:ascii="Times New Roman" w:hAnsi="Times New Roman" w:cs="Times New Roman"/>
          <w:sz w:val="24"/>
          <w:szCs w:val="24"/>
        </w:rPr>
        <w:t>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w:t>
      </w:r>
      <w:r w:rsidRPr="004257F3">
        <w:rPr>
          <w:rFonts w:ascii="Times New Roman" w:hAnsi="Times New Roman" w:cs="Times New Roman"/>
          <w:sz w:val="24"/>
          <w:szCs w:val="24"/>
        </w:rPr>
        <w:t>е</w:t>
      </w:r>
      <w:r w:rsidRPr="004257F3">
        <w:rPr>
          <w:rFonts w:ascii="Times New Roman" w:hAnsi="Times New Roman" w:cs="Times New Roman"/>
          <w:sz w:val="24"/>
          <w:szCs w:val="24"/>
        </w:rPr>
        <w:t xml:space="preserve">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 </w:t>
      </w:r>
    </w:p>
    <w:p w:rsidR="004257F3" w:rsidRPr="004257F3"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Способы передачи чужой речи. </w:t>
      </w:r>
      <w:r w:rsidR="004257F3" w:rsidRPr="004257F3">
        <w:rPr>
          <w:rFonts w:ascii="Times New Roman" w:hAnsi="Times New Roman" w:cs="Times New Roman"/>
          <w:sz w:val="24"/>
          <w:szCs w:val="24"/>
        </w:rPr>
        <w:t xml:space="preserve">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Синтаксический анализ простого и сложного предложения.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Понятие текста, основные признаки текста (членимость, смысловая цельность, связность, завершенность). Внутритекстовые средства связи.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w:t>
      </w:r>
      <w:r w:rsidRPr="004257F3">
        <w:rPr>
          <w:rFonts w:ascii="Times New Roman" w:hAnsi="Times New Roman" w:cs="Times New Roman"/>
          <w:sz w:val="24"/>
          <w:szCs w:val="24"/>
        </w:rPr>
        <w:t>е</w:t>
      </w:r>
      <w:r w:rsidRPr="004257F3">
        <w:rPr>
          <w:rFonts w:ascii="Times New Roman" w:hAnsi="Times New Roman" w:cs="Times New Roman"/>
          <w:sz w:val="24"/>
          <w:szCs w:val="24"/>
        </w:rPr>
        <w:t>ния бессоюзного предложения; нормы построения предложений с прямой и косвенной р</w:t>
      </w:r>
      <w:r w:rsidRPr="004257F3">
        <w:rPr>
          <w:rFonts w:ascii="Times New Roman" w:hAnsi="Times New Roman" w:cs="Times New Roman"/>
          <w:sz w:val="24"/>
          <w:szCs w:val="24"/>
        </w:rPr>
        <w:t>е</w:t>
      </w:r>
      <w:r w:rsidRPr="004257F3">
        <w:rPr>
          <w:rFonts w:ascii="Times New Roman" w:hAnsi="Times New Roman" w:cs="Times New Roman"/>
          <w:sz w:val="24"/>
          <w:szCs w:val="24"/>
        </w:rPr>
        <w:t xml:space="preserve">чью (цитирование в предложении с косвенной речью и др.).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Применение знаний по синтаксису в практике правописания.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b/>
          <w:bCs/>
          <w:sz w:val="24"/>
          <w:szCs w:val="24"/>
        </w:rPr>
        <w:t xml:space="preserve">Правописание: орфография и пунктуация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Орфография. Понятие орфограммы. Правописание гласных и согласных в составе морфем </w:t>
      </w:r>
      <w:r w:rsidRPr="004257F3">
        <w:rPr>
          <w:rFonts w:ascii="Times New Roman" w:hAnsi="Times New Roman" w:cs="Times New Roman"/>
          <w:sz w:val="24"/>
          <w:szCs w:val="24"/>
        </w:rPr>
        <w:lastRenderedPageBreak/>
        <w:t xml:space="preserve">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 </w:t>
      </w:r>
    </w:p>
    <w:p w:rsidR="004257F3" w:rsidRPr="004257F3" w:rsidRDefault="004257F3" w:rsidP="006E3C4C">
      <w:pPr>
        <w:widowControl w:val="0"/>
        <w:autoSpaceDE w:val="0"/>
        <w:autoSpaceDN w:val="0"/>
        <w:adjustRightInd w:val="0"/>
        <w:spacing w:after="0" w:line="240" w:lineRule="auto"/>
        <w:jc w:val="both"/>
        <w:rPr>
          <w:rFonts w:ascii="Times New Roman" w:hAnsi="Times New Roman" w:cs="Times New Roman"/>
          <w:sz w:val="24"/>
          <w:szCs w:val="24"/>
        </w:rPr>
      </w:pPr>
      <w:r w:rsidRPr="004257F3">
        <w:rPr>
          <w:rFonts w:ascii="Times New Roman" w:hAnsi="Times New Roman" w:cs="Times New Roman"/>
          <w:sz w:val="24"/>
          <w:szCs w:val="24"/>
        </w:rPr>
        <w:t xml:space="preserve">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 </w:t>
      </w:r>
    </w:p>
    <w:p w:rsidR="00EE0BFB" w:rsidRDefault="004257F3" w:rsidP="006E3C4C">
      <w:pPr>
        <w:widowControl w:val="0"/>
        <w:shd w:val="clear" w:color="auto" w:fill="FFFFFF"/>
        <w:spacing w:after="0" w:line="240" w:lineRule="auto"/>
        <w:ind w:firstLine="454"/>
        <w:jc w:val="both"/>
        <w:rPr>
          <w:rFonts w:ascii="Times New Roman" w:hAnsi="Times New Roman" w:cs="Times New Roman"/>
          <w:sz w:val="24"/>
          <w:szCs w:val="24"/>
        </w:rPr>
      </w:pPr>
      <w:r w:rsidRPr="004257F3">
        <w:rPr>
          <w:rFonts w:ascii="Times New Roman" w:hAnsi="Times New Roman" w:cs="Times New Roman"/>
          <w:sz w:val="24"/>
          <w:szCs w:val="24"/>
        </w:rPr>
        <w:t>Орфографический анализ слова и пунктуационный анализ предложения</w:t>
      </w:r>
    </w:p>
    <w:p w:rsidR="00EE0BFB" w:rsidRDefault="00EE0BFB" w:rsidP="004257F3">
      <w:pPr>
        <w:shd w:val="clear" w:color="auto" w:fill="FFFFFF"/>
        <w:spacing w:after="0" w:line="240" w:lineRule="auto"/>
        <w:ind w:firstLine="454"/>
        <w:jc w:val="both"/>
        <w:rPr>
          <w:rFonts w:ascii="Times New Roman" w:hAnsi="Times New Roman" w:cs="Times New Roman"/>
          <w:sz w:val="24"/>
          <w:szCs w:val="24"/>
        </w:rPr>
      </w:pPr>
    </w:p>
    <w:p w:rsidR="005A66CA" w:rsidRPr="00F21E55" w:rsidRDefault="005A66CA" w:rsidP="00EE0BFB">
      <w:pPr>
        <w:shd w:val="clear" w:color="auto" w:fill="FFFFFF"/>
        <w:spacing w:after="0" w:line="240" w:lineRule="auto"/>
        <w:ind w:firstLine="454"/>
        <w:jc w:val="center"/>
        <w:rPr>
          <w:rFonts w:ascii="Times New Roman" w:hAnsi="Times New Roman" w:cs="Times New Roman"/>
          <w:b/>
          <w:bCs/>
          <w:sz w:val="24"/>
          <w:szCs w:val="24"/>
        </w:rPr>
      </w:pPr>
      <w:r w:rsidRPr="00F21E55">
        <w:rPr>
          <w:rFonts w:ascii="Times New Roman" w:hAnsi="Times New Roman" w:cs="Times New Roman"/>
          <w:b/>
          <w:bCs/>
          <w:sz w:val="24"/>
          <w:szCs w:val="24"/>
        </w:rPr>
        <w:t>Литература</w:t>
      </w:r>
    </w:p>
    <w:p w:rsidR="00EE0BFB" w:rsidRPr="006E3C4C" w:rsidRDefault="00EE0BFB" w:rsidP="006E3C4C">
      <w:pPr>
        <w:widowControl w:val="0"/>
        <w:autoSpaceDE w:val="0"/>
        <w:autoSpaceDN w:val="0"/>
        <w:adjustRightInd w:val="0"/>
        <w:spacing w:after="0" w:line="240" w:lineRule="auto"/>
        <w:ind w:firstLine="454"/>
        <w:jc w:val="both"/>
        <w:rPr>
          <w:rFonts w:ascii="Times New Roman" w:hAnsi="Times New Roman" w:cs="Times New Roman"/>
          <w:color w:val="000000"/>
          <w:sz w:val="24"/>
          <w:szCs w:val="24"/>
        </w:rPr>
      </w:pPr>
      <w:r w:rsidRPr="00EE0BFB">
        <w:rPr>
          <w:rFonts w:ascii="Times New Roman" w:hAnsi="Times New Roman" w:cs="Times New Roman"/>
          <w:color w:val="000000"/>
          <w:sz w:val="24"/>
          <w:szCs w:val="24"/>
        </w:rPr>
        <w:t xml:space="preserve">Литература – учебный предмет, освоение содержания которого направлено: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t xml:space="preserve"> на последовательное формирование читательской культуры через приобщение к чтению художественной литературы;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t xml:space="preserve"> на освоение общекультурных навыков чтения, восприятия художественного языка и понимания художественного смысла литературных произведений;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t xml:space="preserve"> на развитие эмоциональной сферы личности, образного, ассоциативного и логического мышления;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t> на овладение базовым филологическим инструментарием, способствующим более гл</w:t>
      </w:r>
      <w:r w:rsidRPr="00EE0BFB">
        <w:rPr>
          <w:rFonts w:ascii="Times New Roman" w:hAnsi="Times New Roman" w:cs="Times New Roman"/>
          <w:sz w:val="24"/>
          <w:szCs w:val="24"/>
        </w:rPr>
        <w:t>у</w:t>
      </w:r>
      <w:r w:rsidRPr="00EE0BFB">
        <w:rPr>
          <w:rFonts w:ascii="Times New Roman" w:hAnsi="Times New Roman" w:cs="Times New Roman"/>
          <w:sz w:val="24"/>
          <w:szCs w:val="24"/>
        </w:rPr>
        <w:t>бокому эмоциональному переживанию и интеллектуальному осмыслению художестве</w:t>
      </w:r>
      <w:r w:rsidRPr="00EE0BFB">
        <w:rPr>
          <w:rFonts w:ascii="Times New Roman" w:hAnsi="Times New Roman" w:cs="Times New Roman"/>
          <w:sz w:val="24"/>
          <w:szCs w:val="24"/>
        </w:rPr>
        <w:t>н</w:t>
      </w:r>
      <w:r w:rsidRPr="00EE0BFB">
        <w:rPr>
          <w:rFonts w:ascii="Times New Roman" w:hAnsi="Times New Roman" w:cs="Times New Roman"/>
          <w:sz w:val="24"/>
          <w:szCs w:val="24"/>
        </w:rPr>
        <w:t xml:space="preserve">ного текста;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t xml:space="preserve"> на формирование потребности и способности выражения себя в слове. </w:t>
      </w:r>
    </w:p>
    <w:p w:rsidR="00EE0BFB" w:rsidRPr="00EE0BFB" w:rsidRDefault="00EE0BFB" w:rsidP="006E3C4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E0BFB">
        <w:rPr>
          <w:rFonts w:ascii="Times New Roman" w:hAnsi="Times New Roman" w:cs="Times New Roman"/>
          <w:sz w:val="24"/>
          <w:szCs w:val="24"/>
        </w:rPr>
        <w:t>В цели предмета «Литература» входит передача от поколения к поколению нравс</w:t>
      </w:r>
      <w:r w:rsidRPr="00EE0BFB">
        <w:rPr>
          <w:rFonts w:ascii="Times New Roman" w:hAnsi="Times New Roman" w:cs="Times New Roman"/>
          <w:sz w:val="24"/>
          <w:szCs w:val="24"/>
        </w:rPr>
        <w:t>т</w:t>
      </w:r>
      <w:r w:rsidRPr="00EE0BFB">
        <w:rPr>
          <w:rFonts w:ascii="Times New Roman" w:hAnsi="Times New Roman" w:cs="Times New Roman"/>
          <w:sz w:val="24"/>
          <w:szCs w:val="24"/>
        </w:rPr>
        <w:t>венных и эстетических традиций русской и мировой культуры, что способствует форм</w:t>
      </w:r>
      <w:r w:rsidRPr="00EE0BFB">
        <w:rPr>
          <w:rFonts w:ascii="Times New Roman" w:hAnsi="Times New Roman" w:cs="Times New Roman"/>
          <w:sz w:val="24"/>
          <w:szCs w:val="24"/>
        </w:rPr>
        <w:t>и</w:t>
      </w:r>
      <w:r w:rsidRPr="00EE0BFB">
        <w:rPr>
          <w:rFonts w:ascii="Times New Roman" w:hAnsi="Times New Roman" w:cs="Times New Roman"/>
          <w:sz w:val="24"/>
          <w:szCs w:val="24"/>
        </w:rPr>
        <w:t xml:space="preserve">рованию и воспитанию личности. </w:t>
      </w:r>
    </w:p>
    <w:p w:rsidR="00EE0BFB" w:rsidRPr="00EE0BFB" w:rsidRDefault="00EE0BFB" w:rsidP="006E3C4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E0BFB">
        <w:rPr>
          <w:rFonts w:ascii="Times New Roman" w:hAnsi="Times New Roman" w:cs="Times New Roman"/>
          <w:sz w:val="24"/>
          <w:szCs w:val="24"/>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w:t>
      </w:r>
      <w:r w:rsidRPr="00EE0BFB">
        <w:rPr>
          <w:rFonts w:ascii="Times New Roman" w:hAnsi="Times New Roman" w:cs="Times New Roman"/>
          <w:sz w:val="24"/>
          <w:szCs w:val="24"/>
        </w:rPr>
        <w:t>ж</w:t>
      </w:r>
      <w:r w:rsidRPr="00EE0BFB">
        <w:rPr>
          <w:rFonts w:ascii="Times New Roman" w:hAnsi="Times New Roman" w:cs="Times New Roman"/>
          <w:sz w:val="24"/>
          <w:szCs w:val="24"/>
        </w:rPr>
        <w:t>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w:t>
      </w:r>
      <w:r w:rsidRPr="00EE0BFB">
        <w:rPr>
          <w:rFonts w:ascii="Times New Roman" w:hAnsi="Times New Roman" w:cs="Times New Roman"/>
          <w:sz w:val="24"/>
          <w:szCs w:val="24"/>
        </w:rPr>
        <w:t>ж</w:t>
      </w:r>
      <w:r w:rsidRPr="00EE0BFB">
        <w:rPr>
          <w:rFonts w:ascii="Times New Roman" w:hAnsi="Times New Roman" w:cs="Times New Roman"/>
          <w:sz w:val="24"/>
          <w:szCs w:val="24"/>
        </w:rPr>
        <w:t>данской позиции и национально-культурной идентичности (способности осознанного о</w:t>
      </w:r>
      <w:r w:rsidRPr="00EE0BFB">
        <w:rPr>
          <w:rFonts w:ascii="Times New Roman" w:hAnsi="Times New Roman" w:cs="Times New Roman"/>
          <w:sz w:val="24"/>
          <w:szCs w:val="24"/>
        </w:rPr>
        <w:t>т</w:t>
      </w:r>
      <w:r w:rsidRPr="00EE0BFB">
        <w:rPr>
          <w:rFonts w:ascii="Times New Roman" w:hAnsi="Times New Roman" w:cs="Times New Roman"/>
          <w:sz w:val="24"/>
          <w:szCs w:val="24"/>
        </w:rPr>
        <w:t>несения себя к родной культуре), а также умению воспринимать родную культуру в ко</w:t>
      </w:r>
      <w:r w:rsidRPr="00EE0BFB">
        <w:rPr>
          <w:rFonts w:ascii="Times New Roman" w:hAnsi="Times New Roman" w:cs="Times New Roman"/>
          <w:sz w:val="24"/>
          <w:szCs w:val="24"/>
        </w:rPr>
        <w:t>н</w:t>
      </w:r>
      <w:r w:rsidRPr="00EE0BFB">
        <w:rPr>
          <w:rFonts w:ascii="Times New Roman" w:hAnsi="Times New Roman" w:cs="Times New Roman"/>
          <w:sz w:val="24"/>
          <w:szCs w:val="24"/>
        </w:rPr>
        <w:t xml:space="preserve">тексте мировой.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b/>
          <w:bCs/>
          <w:sz w:val="24"/>
          <w:szCs w:val="24"/>
        </w:rPr>
        <w:t xml:space="preserve">Стратегическая цель изучения литературы </w:t>
      </w:r>
      <w:r w:rsidRPr="00EE0BFB">
        <w:rPr>
          <w:rFonts w:ascii="Times New Roman" w:hAnsi="Times New Roman" w:cs="Times New Roman"/>
          <w:sz w:val="24"/>
          <w:szCs w:val="24"/>
        </w:rPr>
        <w:t>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w:t>
      </w:r>
      <w:r w:rsidRPr="00EE0BFB">
        <w:rPr>
          <w:rFonts w:ascii="Times New Roman" w:hAnsi="Times New Roman" w:cs="Times New Roman"/>
          <w:sz w:val="24"/>
          <w:szCs w:val="24"/>
        </w:rPr>
        <w:t>а</w:t>
      </w:r>
      <w:r w:rsidRPr="00EE0BFB">
        <w:rPr>
          <w:rFonts w:ascii="Times New Roman" w:hAnsi="Times New Roman" w:cs="Times New Roman"/>
          <w:sz w:val="24"/>
          <w:szCs w:val="24"/>
        </w:rPr>
        <w:t>туры как вида искусства, целенаправленное развитие способности обучающегося к аде</w:t>
      </w:r>
      <w:r w:rsidRPr="00EE0BFB">
        <w:rPr>
          <w:rFonts w:ascii="Times New Roman" w:hAnsi="Times New Roman" w:cs="Times New Roman"/>
          <w:sz w:val="24"/>
          <w:szCs w:val="24"/>
        </w:rPr>
        <w:t>к</w:t>
      </w:r>
      <w:r w:rsidRPr="00EE0BFB">
        <w:rPr>
          <w:rFonts w:ascii="Times New Roman" w:hAnsi="Times New Roman" w:cs="Times New Roman"/>
          <w:sz w:val="24"/>
          <w:szCs w:val="24"/>
        </w:rPr>
        <w:t>ватному восприятию и пониманию смысла различных литературных произведений и с</w:t>
      </w:r>
      <w:r w:rsidRPr="00EE0BFB">
        <w:rPr>
          <w:rFonts w:ascii="Times New Roman" w:hAnsi="Times New Roman" w:cs="Times New Roman"/>
          <w:sz w:val="24"/>
          <w:szCs w:val="24"/>
        </w:rPr>
        <w:t>а</w:t>
      </w:r>
      <w:r w:rsidRPr="00EE0BFB">
        <w:rPr>
          <w:rFonts w:ascii="Times New Roman" w:hAnsi="Times New Roman" w:cs="Times New Roman"/>
          <w:sz w:val="24"/>
          <w:szCs w:val="24"/>
        </w:rPr>
        <w:t>мостоятельному истолкованию прочитанно</w:t>
      </w:r>
      <w:r>
        <w:rPr>
          <w:rFonts w:ascii="Times New Roman" w:hAnsi="Times New Roman" w:cs="Times New Roman"/>
          <w:sz w:val="24"/>
          <w:szCs w:val="24"/>
        </w:rPr>
        <w:t>го в устной и письменной форме.</w:t>
      </w:r>
    </w:p>
    <w:p w:rsidR="00EE0BFB" w:rsidRPr="00EE0BFB" w:rsidRDefault="00EE0BFB" w:rsidP="006E3C4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E0BFB">
        <w:rPr>
          <w:rFonts w:ascii="Times New Roman" w:hAnsi="Times New Roman" w:cs="Times New Roman"/>
          <w:sz w:val="24"/>
          <w:szCs w:val="24"/>
        </w:rPr>
        <w:t>В опыте чтения, осмысления, говорения о литературе у обучающихся последов</w:t>
      </w:r>
      <w:r w:rsidRPr="00EE0BFB">
        <w:rPr>
          <w:rFonts w:ascii="Times New Roman" w:hAnsi="Times New Roman" w:cs="Times New Roman"/>
          <w:sz w:val="24"/>
          <w:szCs w:val="24"/>
        </w:rPr>
        <w:t>а</w:t>
      </w:r>
      <w:r w:rsidRPr="00EE0BFB">
        <w:rPr>
          <w:rFonts w:ascii="Times New Roman" w:hAnsi="Times New Roman" w:cs="Times New Roman"/>
          <w:sz w:val="24"/>
          <w:szCs w:val="24"/>
        </w:rPr>
        <w:t>тельно развивается умение пользоваться литературным языком как инструментом для в</w:t>
      </w:r>
      <w:r w:rsidRPr="00EE0BFB">
        <w:rPr>
          <w:rFonts w:ascii="Times New Roman" w:hAnsi="Times New Roman" w:cs="Times New Roman"/>
          <w:sz w:val="24"/>
          <w:szCs w:val="24"/>
        </w:rPr>
        <w:t>ы</w:t>
      </w:r>
      <w:r w:rsidRPr="00EE0BFB">
        <w:rPr>
          <w:rFonts w:ascii="Times New Roman" w:hAnsi="Times New Roman" w:cs="Times New Roman"/>
          <w:sz w:val="24"/>
          <w:szCs w:val="24"/>
        </w:rPr>
        <w:t xml:space="preserve">ражения собственных мыслей и ощущений, воспитывается потребность в осмыслении прочитанного, формируется художественный вкус. </w:t>
      </w:r>
    </w:p>
    <w:p w:rsidR="00EE0BFB" w:rsidRPr="00EE0BFB" w:rsidRDefault="00EE0BFB" w:rsidP="006E3C4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E0BFB">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EE0BFB" w:rsidRPr="00EE0BFB" w:rsidRDefault="00EE0BFB" w:rsidP="006E3C4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E0BFB">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w:t>
      </w:r>
      <w:r w:rsidRPr="00EE0BFB">
        <w:rPr>
          <w:rFonts w:ascii="Times New Roman" w:hAnsi="Times New Roman" w:cs="Times New Roman"/>
          <w:sz w:val="24"/>
          <w:szCs w:val="24"/>
        </w:rPr>
        <w:t>о</w:t>
      </w:r>
      <w:r w:rsidRPr="00EE0BFB">
        <w:rPr>
          <w:rFonts w:ascii="Times New Roman" w:hAnsi="Times New Roman" w:cs="Times New Roman"/>
          <w:sz w:val="24"/>
          <w:szCs w:val="24"/>
        </w:rPr>
        <w:t>цессе системной деятельности школьников, как организуемой педагогом, так и самосто</w:t>
      </w:r>
      <w:r w:rsidRPr="00EE0BFB">
        <w:rPr>
          <w:rFonts w:ascii="Times New Roman" w:hAnsi="Times New Roman" w:cs="Times New Roman"/>
          <w:sz w:val="24"/>
          <w:szCs w:val="24"/>
        </w:rPr>
        <w:t>я</w:t>
      </w:r>
      <w:r w:rsidRPr="00EE0BFB">
        <w:rPr>
          <w:rFonts w:ascii="Times New Roman" w:hAnsi="Times New Roman" w:cs="Times New Roman"/>
          <w:sz w:val="24"/>
          <w:szCs w:val="24"/>
        </w:rPr>
        <w:t>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w:t>
      </w:r>
      <w:r w:rsidRPr="00EE0BFB">
        <w:rPr>
          <w:rFonts w:ascii="Times New Roman" w:hAnsi="Times New Roman" w:cs="Times New Roman"/>
          <w:sz w:val="24"/>
          <w:szCs w:val="24"/>
        </w:rPr>
        <w:t>а</w:t>
      </w:r>
      <w:r w:rsidRPr="00EE0BFB">
        <w:rPr>
          <w:rFonts w:ascii="Times New Roman" w:hAnsi="Times New Roman" w:cs="Times New Roman"/>
          <w:sz w:val="24"/>
          <w:szCs w:val="24"/>
        </w:rPr>
        <w:t xml:space="preserve">зовых навыков творческого и академического письма, последовательно формирующихся на уроках литературы. </w:t>
      </w:r>
    </w:p>
    <w:p w:rsidR="00EE0BFB" w:rsidRPr="00EE0BFB" w:rsidRDefault="00EE0BFB" w:rsidP="006E3C4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E0BFB">
        <w:rPr>
          <w:rFonts w:ascii="Times New Roman" w:hAnsi="Times New Roman" w:cs="Times New Roman"/>
          <w:sz w:val="24"/>
          <w:szCs w:val="24"/>
        </w:rPr>
        <w:lastRenderedPageBreak/>
        <w:t xml:space="preserve">Изучение литературы в школе решает следующие образовательные </w:t>
      </w:r>
      <w:r w:rsidRPr="00EE0BFB">
        <w:rPr>
          <w:rFonts w:ascii="Times New Roman" w:hAnsi="Times New Roman" w:cs="Times New Roman"/>
          <w:b/>
          <w:bCs/>
          <w:sz w:val="24"/>
          <w:szCs w:val="24"/>
        </w:rPr>
        <w:t>задачи</w:t>
      </w:r>
      <w:r w:rsidRPr="00EE0BFB">
        <w:rPr>
          <w:rFonts w:ascii="Times New Roman" w:hAnsi="Times New Roman" w:cs="Times New Roman"/>
          <w:sz w:val="24"/>
          <w:szCs w:val="24"/>
        </w:rPr>
        <w:t xml:space="preserve">: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t> осознание коммуникативно-эстетических возможностей языка на основе изучения в</w:t>
      </w:r>
      <w:r w:rsidRPr="00EE0BFB">
        <w:rPr>
          <w:rFonts w:ascii="Times New Roman" w:hAnsi="Times New Roman" w:cs="Times New Roman"/>
          <w:sz w:val="24"/>
          <w:szCs w:val="24"/>
        </w:rPr>
        <w:t>ы</w:t>
      </w:r>
      <w:r w:rsidRPr="00EE0BFB">
        <w:rPr>
          <w:rFonts w:ascii="Times New Roman" w:hAnsi="Times New Roman" w:cs="Times New Roman"/>
          <w:sz w:val="24"/>
          <w:szCs w:val="24"/>
        </w:rPr>
        <w:t>дающихся произведений русской литературы, литературы своего народа, мировой литер</w:t>
      </w:r>
      <w:r w:rsidRPr="00EE0BFB">
        <w:rPr>
          <w:rFonts w:ascii="Times New Roman" w:hAnsi="Times New Roman" w:cs="Times New Roman"/>
          <w:sz w:val="24"/>
          <w:szCs w:val="24"/>
        </w:rPr>
        <w:t>а</w:t>
      </w:r>
      <w:r w:rsidRPr="00EE0BFB">
        <w:rPr>
          <w:rFonts w:ascii="Times New Roman" w:hAnsi="Times New Roman" w:cs="Times New Roman"/>
          <w:sz w:val="24"/>
          <w:szCs w:val="24"/>
        </w:rPr>
        <w:t xml:space="preserve">туры;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t> формирование и развитие представлений о литературном произведении как о художес</w:t>
      </w:r>
      <w:r w:rsidRPr="00EE0BFB">
        <w:rPr>
          <w:rFonts w:ascii="Times New Roman" w:hAnsi="Times New Roman" w:cs="Times New Roman"/>
          <w:sz w:val="24"/>
          <w:szCs w:val="24"/>
        </w:rPr>
        <w:t>т</w:t>
      </w:r>
      <w:r w:rsidRPr="00EE0BFB">
        <w:rPr>
          <w:rFonts w:ascii="Times New Roman" w:hAnsi="Times New Roman" w:cs="Times New Roman"/>
          <w:sz w:val="24"/>
          <w:szCs w:val="24"/>
        </w:rPr>
        <w:t xml:space="preserve">венном мире, особым образом построенном автором;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t> овладение процедурами смыслового и эстетического анализа текста на основе поним</w:t>
      </w:r>
      <w:r w:rsidRPr="00EE0BFB">
        <w:rPr>
          <w:rFonts w:ascii="Times New Roman" w:hAnsi="Times New Roman" w:cs="Times New Roman"/>
          <w:sz w:val="24"/>
          <w:szCs w:val="24"/>
        </w:rPr>
        <w:t>а</w:t>
      </w:r>
      <w:r w:rsidRPr="00EE0BFB">
        <w:rPr>
          <w:rFonts w:ascii="Times New Roman" w:hAnsi="Times New Roman" w:cs="Times New Roman"/>
          <w:sz w:val="24"/>
          <w:szCs w:val="24"/>
        </w:rPr>
        <w:t>ния принципиальных отличий художественного текста от научного, делового, публиц</w:t>
      </w:r>
      <w:r w:rsidRPr="00EE0BFB">
        <w:rPr>
          <w:rFonts w:ascii="Times New Roman" w:hAnsi="Times New Roman" w:cs="Times New Roman"/>
          <w:sz w:val="24"/>
          <w:szCs w:val="24"/>
        </w:rPr>
        <w:t>и</w:t>
      </w:r>
      <w:r w:rsidRPr="00EE0BFB">
        <w:rPr>
          <w:rFonts w:ascii="Times New Roman" w:hAnsi="Times New Roman" w:cs="Times New Roman"/>
          <w:sz w:val="24"/>
          <w:szCs w:val="24"/>
        </w:rPr>
        <w:t xml:space="preserve">стического и т. п.;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t> формирование умений воспринимать, анализировать, критически оценивать и инте</w:t>
      </w:r>
      <w:r w:rsidRPr="00EE0BFB">
        <w:rPr>
          <w:rFonts w:ascii="Times New Roman" w:hAnsi="Times New Roman" w:cs="Times New Roman"/>
          <w:sz w:val="24"/>
          <w:szCs w:val="24"/>
        </w:rPr>
        <w:t>р</w:t>
      </w:r>
      <w:r w:rsidRPr="00EE0BFB">
        <w:rPr>
          <w:rFonts w:ascii="Times New Roman" w:hAnsi="Times New Roman" w:cs="Times New Roman"/>
          <w:sz w:val="24"/>
          <w:szCs w:val="24"/>
        </w:rPr>
        <w:t>претировать прочитанное, осознавать художественную картину жизни, отраженную в л</w:t>
      </w:r>
      <w:r w:rsidRPr="00EE0BFB">
        <w:rPr>
          <w:rFonts w:ascii="Times New Roman" w:hAnsi="Times New Roman" w:cs="Times New Roman"/>
          <w:sz w:val="24"/>
          <w:szCs w:val="24"/>
        </w:rPr>
        <w:t>и</w:t>
      </w:r>
      <w:r w:rsidRPr="00EE0BFB">
        <w:rPr>
          <w:rFonts w:ascii="Times New Roman" w:hAnsi="Times New Roman" w:cs="Times New Roman"/>
          <w:sz w:val="24"/>
          <w:szCs w:val="24"/>
        </w:rPr>
        <w:t>тературном произведении, на уровне не только эмоционального восприятия, но и инте</w:t>
      </w:r>
      <w:r w:rsidRPr="00EE0BFB">
        <w:rPr>
          <w:rFonts w:ascii="Times New Roman" w:hAnsi="Times New Roman" w:cs="Times New Roman"/>
          <w:sz w:val="24"/>
          <w:szCs w:val="24"/>
        </w:rPr>
        <w:t>л</w:t>
      </w:r>
      <w:r w:rsidRPr="00EE0BFB">
        <w:rPr>
          <w:rFonts w:ascii="Times New Roman" w:hAnsi="Times New Roman" w:cs="Times New Roman"/>
          <w:sz w:val="24"/>
          <w:szCs w:val="24"/>
        </w:rPr>
        <w:t xml:space="preserve">лектуального осмысления, ответственного отношения к разнообразным художественным смыслам;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t xml:space="preserve"> формирование отношения к литературе как к особому способу познания жизни;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t> воспитание у читателя культуры выражения собственной позиции, способности арг</w:t>
      </w:r>
      <w:r w:rsidRPr="00EE0BFB">
        <w:rPr>
          <w:rFonts w:ascii="Times New Roman" w:hAnsi="Times New Roman" w:cs="Times New Roman"/>
          <w:sz w:val="24"/>
          <w:szCs w:val="24"/>
        </w:rPr>
        <w:t>у</w:t>
      </w:r>
      <w:r w:rsidRPr="00EE0BFB">
        <w:rPr>
          <w:rFonts w:ascii="Times New Roman" w:hAnsi="Times New Roman" w:cs="Times New Roman"/>
          <w:sz w:val="24"/>
          <w:szCs w:val="24"/>
        </w:rPr>
        <w:t>ментировать свое мнение и оформлять его словесно в устных и письменных высказыван</w:t>
      </w:r>
      <w:r w:rsidRPr="00EE0BFB">
        <w:rPr>
          <w:rFonts w:ascii="Times New Roman" w:hAnsi="Times New Roman" w:cs="Times New Roman"/>
          <w:sz w:val="24"/>
          <w:szCs w:val="24"/>
        </w:rPr>
        <w:t>и</w:t>
      </w:r>
      <w:r w:rsidRPr="00EE0BFB">
        <w:rPr>
          <w:rFonts w:ascii="Times New Roman" w:hAnsi="Times New Roman" w:cs="Times New Roman"/>
          <w:sz w:val="24"/>
          <w:szCs w:val="24"/>
        </w:rPr>
        <w:t xml:space="preserve">ях разных жанров, создавать развернутые высказывания творческого, аналитического и интерпретирующего характера;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t> 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w:t>
      </w:r>
      <w:r w:rsidRPr="00EE0BFB">
        <w:rPr>
          <w:rFonts w:ascii="Times New Roman" w:hAnsi="Times New Roman" w:cs="Times New Roman"/>
          <w:sz w:val="24"/>
          <w:szCs w:val="24"/>
        </w:rPr>
        <w:t>о</w:t>
      </w:r>
      <w:r w:rsidRPr="00EE0BFB">
        <w:rPr>
          <w:rFonts w:ascii="Times New Roman" w:hAnsi="Times New Roman" w:cs="Times New Roman"/>
          <w:sz w:val="24"/>
          <w:szCs w:val="24"/>
        </w:rPr>
        <w:t>нимать литературные художественные произведения, отражающие разные этнокульту</w:t>
      </w:r>
      <w:r w:rsidRPr="00EE0BFB">
        <w:rPr>
          <w:rFonts w:ascii="Times New Roman" w:hAnsi="Times New Roman" w:cs="Times New Roman"/>
          <w:sz w:val="24"/>
          <w:szCs w:val="24"/>
        </w:rPr>
        <w:t>р</w:t>
      </w:r>
      <w:r w:rsidRPr="00EE0BFB">
        <w:rPr>
          <w:rFonts w:ascii="Times New Roman" w:hAnsi="Times New Roman" w:cs="Times New Roman"/>
          <w:sz w:val="24"/>
          <w:szCs w:val="24"/>
        </w:rPr>
        <w:t xml:space="preserve">ные традиции;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t xml:space="preserve"> воспитание квалифицированного читателя со сформированным эстетическим вкусом;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t xml:space="preserve"> формирование отношения к литературе как к одной из основных культурных ценностей народа;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t> обеспечение через чтение и изучение классической и современной литературы культу</w:t>
      </w:r>
      <w:r w:rsidRPr="00EE0BFB">
        <w:rPr>
          <w:rFonts w:ascii="Times New Roman" w:hAnsi="Times New Roman" w:cs="Times New Roman"/>
          <w:sz w:val="24"/>
          <w:szCs w:val="24"/>
        </w:rPr>
        <w:t>р</w:t>
      </w:r>
      <w:r w:rsidRPr="00EE0BFB">
        <w:rPr>
          <w:rFonts w:ascii="Times New Roman" w:hAnsi="Times New Roman" w:cs="Times New Roman"/>
          <w:sz w:val="24"/>
          <w:szCs w:val="24"/>
        </w:rPr>
        <w:t xml:space="preserve">ной самоидентификации;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t xml:space="preserve"> осознание значимости чтения и изучения литературы для своего дальнейшего развития;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t> формирование у школьника стремления сознательно планировать свое досуговое чт</w:t>
      </w:r>
      <w:r w:rsidRPr="00EE0BFB">
        <w:rPr>
          <w:rFonts w:ascii="Times New Roman" w:hAnsi="Times New Roman" w:cs="Times New Roman"/>
          <w:sz w:val="24"/>
          <w:szCs w:val="24"/>
        </w:rPr>
        <w:t>е</w:t>
      </w:r>
      <w:r w:rsidRPr="00EE0BFB">
        <w:rPr>
          <w:rFonts w:ascii="Times New Roman" w:hAnsi="Times New Roman" w:cs="Times New Roman"/>
          <w:sz w:val="24"/>
          <w:szCs w:val="24"/>
        </w:rPr>
        <w:t xml:space="preserve">ние. </w:t>
      </w:r>
    </w:p>
    <w:p w:rsidR="00EE0BFB" w:rsidRPr="00EE0BFB" w:rsidRDefault="00EE0BFB" w:rsidP="006E3C4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E0BFB">
        <w:rPr>
          <w:rFonts w:ascii="Times New Roman" w:hAnsi="Times New Roman" w:cs="Times New Roman"/>
          <w:sz w:val="24"/>
          <w:szCs w:val="24"/>
        </w:rPr>
        <w:t>В процессе обучения в основной школе эти задачи решаются постепенно, послед</w:t>
      </w:r>
      <w:r w:rsidRPr="00EE0BFB">
        <w:rPr>
          <w:rFonts w:ascii="Times New Roman" w:hAnsi="Times New Roman" w:cs="Times New Roman"/>
          <w:sz w:val="24"/>
          <w:szCs w:val="24"/>
        </w:rPr>
        <w:t>о</w:t>
      </w:r>
      <w:r w:rsidRPr="00EE0BFB">
        <w:rPr>
          <w:rFonts w:ascii="Times New Roman" w:hAnsi="Times New Roman" w:cs="Times New Roman"/>
          <w:sz w:val="24"/>
          <w:szCs w:val="24"/>
        </w:rPr>
        <w:t>вательно и постоянно; их решение продолжается и в старшей школе; на всех этапах об</w:t>
      </w:r>
      <w:r w:rsidRPr="00EE0BFB">
        <w:rPr>
          <w:rFonts w:ascii="Times New Roman" w:hAnsi="Times New Roman" w:cs="Times New Roman"/>
          <w:sz w:val="24"/>
          <w:szCs w:val="24"/>
        </w:rPr>
        <w:t>у</w:t>
      </w:r>
      <w:r w:rsidRPr="00EE0BFB">
        <w:rPr>
          <w:rFonts w:ascii="Times New Roman" w:hAnsi="Times New Roman" w:cs="Times New Roman"/>
          <w:sz w:val="24"/>
          <w:szCs w:val="24"/>
        </w:rPr>
        <w:t>чения создаются условия для осознания обучающимися непрерывности процесса литер</w:t>
      </w:r>
      <w:r w:rsidRPr="00EE0BFB">
        <w:rPr>
          <w:rFonts w:ascii="Times New Roman" w:hAnsi="Times New Roman" w:cs="Times New Roman"/>
          <w:sz w:val="24"/>
          <w:szCs w:val="24"/>
        </w:rPr>
        <w:t>а</w:t>
      </w:r>
      <w:r w:rsidRPr="00EE0BFB">
        <w:rPr>
          <w:rFonts w:ascii="Times New Roman" w:hAnsi="Times New Roman" w:cs="Times New Roman"/>
          <w:sz w:val="24"/>
          <w:szCs w:val="24"/>
        </w:rPr>
        <w:t xml:space="preserve">турного образования и необходимости его продолжения и за пределами школы.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t xml:space="preserve">Примерная программа по литературе строится с учетом: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t xml:space="preserve"> </w:t>
      </w:r>
      <w:r w:rsidRPr="00EE0BFB">
        <w:rPr>
          <w:rFonts w:ascii="Times New Roman" w:hAnsi="Times New Roman" w:cs="Times New Roman"/>
          <w:b/>
          <w:bCs/>
          <w:sz w:val="24"/>
          <w:szCs w:val="24"/>
        </w:rPr>
        <w:t xml:space="preserve">лучших традиций </w:t>
      </w:r>
      <w:r w:rsidRPr="00EE0BFB">
        <w:rPr>
          <w:rFonts w:ascii="Times New Roman" w:hAnsi="Times New Roman" w:cs="Times New Roman"/>
          <w:sz w:val="24"/>
          <w:szCs w:val="24"/>
        </w:rPr>
        <w:t xml:space="preserve">отечественной </w:t>
      </w:r>
      <w:r w:rsidRPr="00EE0BFB">
        <w:rPr>
          <w:rFonts w:ascii="Times New Roman" w:hAnsi="Times New Roman" w:cs="Times New Roman"/>
          <w:b/>
          <w:bCs/>
          <w:sz w:val="24"/>
          <w:szCs w:val="24"/>
        </w:rPr>
        <w:t xml:space="preserve">методики </w:t>
      </w:r>
      <w:r w:rsidRPr="00EE0BFB">
        <w:rPr>
          <w:rFonts w:ascii="Times New Roman" w:hAnsi="Times New Roman" w:cs="Times New Roman"/>
          <w:sz w:val="24"/>
          <w:szCs w:val="24"/>
        </w:rPr>
        <w:t>преподавания литературы, заложенных трудами В.И. Водовозова, А.Д. Алферова, В.Я. Стоюнина, В.П. Острогорского, Л.И. П</w:t>
      </w:r>
      <w:r w:rsidRPr="00EE0BFB">
        <w:rPr>
          <w:rFonts w:ascii="Times New Roman" w:hAnsi="Times New Roman" w:cs="Times New Roman"/>
          <w:sz w:val="24"/>
          <w:szCs w:val="24"/>
        </w:rPr>
        <w:t>о</w:t>
      </w:r>
      <w:r w:rsidRPr="00EE0BFB">
        <w:rPr>
          <w:rFonts w:ascii="Times New Roman" w:hAnsi="Times New Roman" w:cs="Times New Roman"/>
          <w:sz w:val="24"/>
          <w:szCs w:val="24"/>
        </w:rPr>
        <w:t>ливанова, В.В. Голубкова, Н.М. Соколова, М.А. Рыбниковой, И.С. Збарского, В.Г. М</w:t>
      </w:r>
      <w:r w:rsidRPr="00EE0BFB">
        <w:rPr>
          <w:rFonts w:ascii="Times New Roman" w:hAnsi="Times New Roman" w:cs="Times New Roman"/>
          <w:sz w:val="24"/>
          <w:szCs w:val="24"/>
        </w:rPr>
        <w:t>а</w:t>
      </w:r>
      <w:r w:rsidRPr="00EE0BFB">
        <w:rPr>
          <w:rFonts w:ascii="Times New Roman" w:hAnsi="Times New Roman" w:cs="Times New Roman"/>
          <w:sz w:val="24"/>
          <w:szCs w:val="24"/>
        </w:rPr>
        <w:t xml:space="preserve">ранцмана, З.Н. Новлянской и др.;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t xml:space="preserve"> </w:t>
      </w:r>
      <w:r w:rsidRPr="00EE0BFB">
        <w:rPr>
          <w:rFonts w:ascii="Times New Roman" w:hAnsi="Times New Roman" w:cs="Times New Roman"/>
          <w:b/>
          <w:bCs/>
          <w:sz w:val="24"/>
          <w:szCs w:val="24"/>
        </w:rPr>
        <w:t xml:space="preserve">традиций изучения конкретных произведений </w:t>
      </w:r>
      <w:r w:rsidRPr="00EE0BFB">
        <w:rPr>
          <w:rFonts w:ascii="Times New Roman" w:hAnsi="Times New Roman" w:cs="Times New Roman"/>
          <w:sz w:val="24"/>
          <w:szCs w:val="24"/>
        </w:rPr>
        <w:t xml:space="preserve">(прежде всего русской и зарубежной классики), сложившихся в школьной практике;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t xml:space="preserve"> </w:t>
      </w:r>
      <w:r w:rsidRPr="00EE0BFB">
        <w:rPr>
          <w:rFonts w:ascii="Times New Roman" w:hAnsi="Times New Roman" w:cs="Times New Roman"/>
          <w:b/>
          <w:bCs/>
          <w:sz w:val="24"/>
          <w:szCs w:val="24"/>
        </w:rPr>
        <w:t xml:space="preserve">традиций научного анализа, а также художественной интерпретации </w:t>
      </w:r>
      <w:r w:rsidRPr="00EE0BFB">
        <w:rPr>
          <w:rFonts w:ascii="Times New Roman" w:hAnsi="Times New Roman" w:cs="Times New Roman"/>
          <w:sz w:val="24"/>
          <w:szCs w:val="24"/>
        </w:rPr>
        <w:t xml:space="preserve">средствами </w:t>
      </w:r>
      <w:r w:rsidRPr="00EE0BFB">
        <w:rPr>
          <w:rFonts w:ascii="Times New Roman" w:hAnsi="Times New Roman" w:cs="Times New Roman"/>
          <w:b/>
          <w:bCs/>
          <w:sz w:val="24"/>
          <w:szCs w:val="24"/>
        </w:rPr>
        <w:t xml:space="preserve">литературы и других видов искусств </w:t>
      </w:r>
      <w:r w:rsidRPr="00EE0BFB">
        <w:rPr>
          <w:rFonts w:ascii="Times New Roman" w:hAnsi="Times New Roman" w:cs="Times New Roman"/>
          <w:sz w:val="24"/>
          <w:szCs w:val="24"/>
        </w:rPr>
        <w:t xml:space="preserve">литературных произведений, входящих в </w:t>
      </w:r>
      <w:r w:rsidRPr="00EE0BFB">
        <w:rPr>
          <w:rFonts w:ascii="Times New Roman" w:hAnsi="Times New Roman" w:cs="Times New Roman"/>
          <w:b/>
          <w:bCs/>
          <w:sz w:val="24"/>
          <w:szCs w:val="24"/>
        </w:rPr>
        <w:t>наци</w:t>
      </w:r>
      <w:r w:rsidRPr="00EE0BFB">
        <w:rPr>
          <w:rFonts w:ascii="Times New Roman" w:hAnsi="Times New Roman" w:cs="Times New Roman"/>
          <w:b/>
          <w:bCs/>
          <w:sz w:val="24"/>
          <w:szCs w:val="24"/>
        </w:rPr>
        <w:t>о</w:t>
      </w:r>
      <w:r w:rsidRPr="00EE0BFB">
        <w:rPr>
          <w:rFonts w:ascii="Times New Roman" w:hAnsi="Times New Roman" w:cs="Times New Roman"/>
          <w:b/>
          <w:bCs/>
          <w:sz w:val="24"/>
          <w:szCs w:val="24"/>
        </w:rPr>
        <w:t>нальный литературный канон (</w:t>
      </w:r>
      <w:r w:rsidRPr="00EE0BFB">
        <w:rPr>
          <w:rFonts w:ascii="Times New Roman" w:hAnsi="Times New Roman" w:cs="Times New Roman"/>
          <w:sz w:val="24"/>
          <w:szCs w:val="24"/>
        </w:rPr>
        <w:t>то есть образующих совокупность наиболее авторите</w:t>
      </w:r>
      <w:r w:rsidRPr="00EE0BFB">
        <w:rPr>
          <w:rFonts w:ascii="Times New Roman" w:hAnsi="Times New Roman" w:cs="Times New Roman"/>
          <w:sz w:val="24"/>
          <w:szCs w:val="24"/>
        </w:rPr>
        <w:t>т</w:t>
      </w:r>
      <w:r w:rsidRPr="00EE0BFB">
        <w:rPr>
          <w:rFonts w:ascii="Times New Roman" w:hAnsi="Times New Roman" w:cs="Times New Roman"/>
          <w:sz w:val="24"/>
          <w:szCs w:val="24"/>
        </w:rPr>
        <w:t>ных для национальной традиции писательских имен, корпусов их творчества и их отдел</w:t>
      </w:r>
      <w:r w:rsidRPr="00EE0BFB">
        <w:rPr>
          <w:rFonts w:ascii="Times New Roman" w:hAnsi="Times New Roman" w:cs="Times New Roman"/>
          <w:sz w:val="24"/>
          <w:szCs w:val="24"/>
        </w:rPr>
        <w:t>ь</w:t>
      </w:r>
      <w:r w:rsidRPr="00EE0BFB">
        <w:rPr>
          <w:rFonts w:ascii="Times New Roman" w:hAnsi="Times New Roman" w:cs="Times New Roman"/>
          <w:sz w:val="24"/>
          <w:szCs w:val="24"/>
        </w:rPr>
        <w:t>ных произведений)</w:t>
      </w:r>
      <w:r w:rsidRPr="00EE0BFB">
        <w:rPr>
          <w:rFonts w:ascii="Times New Roman" w:hAnsi="Times New Roman" w:cs="Times New Roman"/>
          <w:b/>
          <w:bCs/>
          <w:sz w:val="24"/>
          <w:szCs w:val="24"/>
        </w:rPr>
        <w:t xml:space="preserve">;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t xml:space="preserve"> необходимой </w:t>
      </w:r>
      <w:r w:rsidRPr="00EE0BFB">
        <w:rPr>
          <w:rFonts w:ascii="Times New Roman" w:hAnsi="Times New Roman" w:cs="Times New Roman"/>
          <w:b/>
          <w:bCs/>
          <w:sz w:val="24"/>
          <w:szCs w:val="24"/>
        </w:rPr>
        <w:t xml:space="preserve">вариативности </w:t>
      </w:r>
      <w:r w:rsidRPr="00EE0BFB">
        <w:rPr>
          <w:rFonts w:ascii="Times New Roman" w:hAnsi="Times New Roman" w:cs="Times New Roman"/>
          <w:sz w:val="24"/>
          <w:szCs w:val="24"/>
        </w:rPr>
        <w:t>авторской / рабочей программы по литературе при сохр</w:t>
      </w:r>
      <w:r w:rsidRPr="00EE0BFB">
        <w:rPr>
          <w:rFonts w:ascii="Times New Roman" w:hAnsi="Times New Roman" w:cs="Times New Roman"/>
          <w:sz w:val="24"/>
          <w:szCs w:val="24"/>
        </w:rPr>
        <w:t>а</w:t>
      </w:r>
      <w:r w:rsidRPr="00EE0BFB">
        <w:rPr>
          <w:rFonts w:ascii="Times New Roman" w:hAnsi="Times New Roman" w:cs="Times New Roman"/>
          <w:sz w:val="24"/>
          <w:szCs w:val="24"/>
        </w:rPr>
        <w:t xml:space="preserve">нении обязательных базовых элементов содержания предмета;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lastRenderedPageBreak/>
        <w:t xml:space="preserve"> соответствия рекомендуемых к изучению литературных произведений </w:t>
      </w:r>
      <w:r w:rsidRPr="00EE0BFB">
        <w:rPr>
          <w:rFonts w:ascii="Times New Roman" w:hAnsi="Times New Roman" w:cs="Times New Roman"/>
          <w:b/>
          <w:bCs/>
          <w:sz w:val="24"/>
          <w:szCs w:val="24"/>
        </w:rPr>
        <w:t xml:space="preserve">возрастным и психологическим </w:t>
      </w:r>
      <w:r w:rsidRPr="00EE0BFB">
        <w:rPr>
          <w:rFonts w:ascii="Times New Roman" w:hAnsi="Times New Roman" w:cs="Times New Roman"/>
          <w:sz w:val="24"/>
          <w:szCs w:val="24"/>
        </w:rPr>
        <w:t xml:space="preserve">особенностям обучающихся;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t> требований современного культурно-исторического контекста к изучению классич</w:t>
      </w:r>
      <w:r w:rsidRPr="00EE0BFB">
        <w:rPr>
          <w:rFonts w:ascii="Times New Roman" w:hAnsi="Times New Roman" w:cs="Times New Roman"/>
          <w:sz w:val="24"/>
          <w:szCs w:val="24"/>
        </w:rPr>
        <w:t>е</w:t>
      </w:r>
      <w:r w:rsidRPr="00EE0BFB">
        <w:rPr>
          <w:rFonts w:ascii="Times New Roman" w:hAnsi="Times New Roman" w:cs="Times New Roman"/>
          <w:sz w:val="24"/>
          <w:szCs w:val="24"/>
        </w:rPr>
        <w:t xml:space="preserve">ской литературы;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r w:rsidRPr="00EE0BFB">
        <w:rPr>
          <w:rFonts w:ascii="Times New Roman" w:hAnsi="Times New Roman" w:cs="Times New Roman"/>
          <w:sz w:val="24"/>
          <w:szCs w:val="24"/>
        </w:rPr>
        <w:t xml:space="preserve"> </w:t>
      </w:r>
      <w:r w:rsidRPr="00EE0BFB">
        <w:rPr>
          <w:rFonts w:ascii="Times New Roman" w:hAnsi="Times New Roman" w:cs="Times New Roman"/>
          <w:b/>
          <w:bCs/>
          <w:sz w:val="24"/>
          <w:szCs w:val="24"/>
        </w:rPr>
        <w:t>минимального количества учебного времени</w:t>
      </w:r>
      <w:r w:rsidRPr="00EE0BFB">
        <w:rPr>
          <w:rFonts w:ascii="Times New Roman" w:hAnsi="Times New Roman" w:cs="Times New Roman"/>
          <w:sz w:val="24"/>
          <w:szCs w:val="24"/>
        </w:rPr>
        <w:t xml:space="preserve">, отведенного на изучение литературы согласно действующему ФГОС и Базисному учебному плану.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p>
    <w:p w:rsidR="00EE0BFB" w:rsidRPr="00EE0BFB" w:rsidRDefault="00EE0BFB" w:rsidP="006E3C4C">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EE0BFB">
        <w:rPr>
          <w:rFonts w:ascii="Times New Roman" w:hAnsi="Times New Roman" w:cs="Times New Roman"/>
          <w:sz w:val="24"/>
          <w:szCs w:val="24"/>
        </w:rPr>
        <w:t>Содержание программы по литературе включает в себя указание литературных пр</w:t>
      </w:r>
      <w:r w:rsidRPr="00EE0BFB">
        <w:rPr>
          <w:rFonts w:ascii="Times New Roman" w:hAnsi="Times New Roman" w:cs="Times New Roman"/>
          <w:sz w:val="24"/>
          <w:szCs w:val="24"/>
        </w:rPr>
        <w:t>о</w:t>
      </w:r>
      <w:r w:rsidRPr="00EE0BFB">
        <w:rPr>
          <w:rFonts w:ascii="Times New Roman" w:hAnsi="Times New Roman" w:cs="Times New Roman"/>
          <w:sz w:val="24"/>
          <w:szCs w:val="24"/>
        </w:rPr>
        <w:t>изведений и их авторов. Помимо этого в программе присутствуют единицы более высок</w:t>
      </w:r>
      <w:r w:rsidRPr="00EE0BFB">
        <w:rPr>
          <w:rFonts w:ascii="Times New Roman" w:hAnsi="Times New Roman" w:cs="Times New Roman"/>
          <w:sz w:val="24"/>
          <w:szCs w:val="24"/>
        </w:rPr>
        <w:t>о</w:t>
      </w:r>
      <w:r w:rsidRPr="00EE0BFB">
        <w:rPr>
          <w:rFonts w:ascii="Times New Roman" w:hAnsi="Times New Roman" w:cs="Times New Roman"/>
          <w:sz w:val="24"/>
          <w:szCs w:val="24"/>
        </w:rPr>
        <w:t xml:space="preserve">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 </w:t>
      </w:r>
    </w:p>
    <w:p w:rsidR="00EE0BFB" w:rsidRPr="00EE0BFB" w:rsidRDefault="00EE0BFB" w:rsidP="006E3C4C">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EE0BFB">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EE0BFB">
        <w:rPr>
          <w:rFonts w:ascii="Times New Roman" w:hAnsi="Times New Roman" w:cs="Times New Roman"/>
          <w:b/>
          <w:bCs/>
          <w:sz w:val="24"/>
          <w:szCs w:val="24"/>
        </w:rPr>
        <w:t>в логике ФГОС единство образовательного пространства достигается за счет формирования общих компетенций</w:t>
      </w:r>
      <w:r w:rsidRPr="00EE0BFB">
        <w:rPr>
          <w:rFonts w:ascii="Times New Roman" w:hAnsi="Times New Roman" w:cs="Times New Roman"/>
          <w:sz w:val="24"/>
          <w:szCs w:val="24"/>
        </w:rPr>
        <w:t>.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w:t>
      </w:r>
      <w:r w:rsidRPr="00EE0BFB">
        <w:rPr>
          <w:rFonts w:ascii="Times New Roman" w:hAnsi="Times New Roman" w:cs="Times New Roman"/>
          <w:sz w:val="24"/>
          <w:szCs w:val="24"/>
        </w:rPr>
        <w:t>т</w:t>
      </w:r>
      <w:r w:rsidRPr="00EE0BFB">
        <w:rPr>
          <w:rFonts w:ascii="Times New Roman" w:hAnsi="Times New Roman" w:cs="Times New Roman"/>
          <w:sz w:val="24"/>
          <w:szCs w:val="24"/>
        </w:rPr>
        <w:t>ными компетенциями</w:t>
      </w:r>
    </w:p>
    <w:p w:rsidR="00CF4D7A" w:rsidRDefault="00CF4D7A" w:rsidP="006E3C4C">
      <w:pPr>
        <w:widowControl w:val="0"/>
        <w:shd w:val="clear" w:color="auto" w:fill="FFFFFF"/>
        <w:spacing w:after="0" w:line="240" w:lineRule="auto"/>
        <w:ind w:firstLine="454"/>
        <w:jc w:val="both"/>
        <w:rPr>
          <w:rFonts w:ascii="Times New Roman" w:hAnsi="Times New Roman" w:cs="Times New Roman"/>
          <w:b/>
          <w:bCs/>
          <w:sz w:val="24"/>
          <w:szCs w:val="24"/>
        </w:rPr>
      </w:pP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Русский фольклор</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Малые жанры фольклора.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Сказки</w:t>
      </w:r>
      <w:r w:rsidRPr="00F21E55">
        <w:rPr>
          <w:rFonts w:ascii="Times New Roman" w:hAnsi="Times New Roman" w:cs="Times New Roman"/>
          <w:b/>
          <w:bCs/>
          <w:sz w:val="24"/>
          <w:szCs w:val="24"/>
        </w:rPr>
        <w:t xml:space="preserve"> </w:t>
      </w:r>
      <w:r w:rsidRPr="00F21E55">
        <w:rPr>
          <w:rFonts w:ascii="Times New Roman" w:hAnsi="Times New Roman" w:cs="Times New Roman"/>
          <w:sz w:val="24"/>
          <w:szCs w:val="24"/>
        </w:rPr>
        <w:t>(волшебные, бытовые, о животных). Сказка как выражение народной мудр</w:t>
      </w:r>
      <w:r w:rsidRPr="00F21E55">
        <w:rPr>
          <w:rFonts w:ascii="Times New Roman" w:hAnsi="Times New Roman" w:cs="Times New Roman"/>
          <w:sz w:val="24"/>
          <w:szCs w:val="24"/>
        </w:rPr>
        <w:t>о</w:t>
      </w:r>
      <w:r w:rsidRPr="00F21E55">
        <w:rPr>
          <w:rFonts w:ascii="Times New Roman" w:hAnsi="Times New Roman" w:cs="Times New Roman"/>
          <w:sz w:val="24"/>
          <w:szCs w:val="24"/>
        </w:rPr>
        <w:t>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w:t>
      </w:r>
      <w:r w:rsidRPr="00F21E55">
        <w:rPr>
          <w:rFonts w:ascii="Times New Roman" w:hAnsi="Times New Roman" w:cs="Times New Roman"/>
          <w:sz w:val="24"/>
          <w:szCs w:val="24"/>
        </w:rPr>
        <w:t>о</w:t>
      </w:r>
      <w:r w:rsidRPr="00F21E55">
        <w:rPr>
          <w:rFonts w:ascii="Times New Roman" w:hAnsi="Times New Roman" w:cs="Times New Roman"/>
          <w:sz w:val="24"/>
          <w:szCs w:val="24"/>
        </w:rPr>
        <w:t>жительный герой и его противники. Персонажи-животные, чудесные предметы в сказках.</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Былина «Илья Муромец и Соловей-разбойник».</w:t>
      </w:r>
    </w:p>
    <w:p w:rsidR="00CF4D7A" w:rsidRPr="00F21E55" w:rsidRDefault="00CF4D7A" w:rsidP="006E3C4C">
      <w:pPr>
        <w:widowControl w:val="0"/>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w:t>
      </w:r>
      <w:r w:rsidRPr="00F21E55">
        <w:rPr>
          <w:rFonts w:ascii="Times New Roman" w:hAnsi="Times New Roman" w:cs="Times New Roman"/>
          <w:sz w:val="24"/>
          <w:szCs w:val="24"/>
        </w:rPr>
        <w:t>т</w:t>
      </w:r>
      <w:r w:rsidRPr="00F21E55">
        <w:rPr>
          <w:rFonts w:ascii="Times New Roman" w:hAnsi="Times New Roman" w:cs="Times New Roman"/>
          <w:sz w:val="24"/>
          <w:szCs w:val="24"/>
        </w:rPr>
        <w:t>ву.</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Древнерусская литература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«Слово о полку Игореве».</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w:t>
      </w:r>
      <w:r w:rsidRPr="00F21E55">
        <w:rPr>
          <w:rFonts w:ascii="Times New Roman" w:hAnsi="Times New Roman" w:cs="Times New Roman"/>
          <w:sz w:val="24"/>
          <w:szCs w:val="24"/>
        </w:rPr>
        <w:t>с</w:t>
      </w:r>
      <w:r w:rsidRPr="00F21E55">
        <w:rPr>
          <w:rFonts w:ascii="Times New Roman" w:hAnsi="Times New Roman" w:cs="Times New Roman"/>
          <w:sz w:val="24"/>
          <w:szCs w:val="24"/>
        </w:rPr>
        <w:t>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w:t>
      </w:r>
      <w:r w:rsidRPr="00F21E55">
        <w:rPr>
          <w:rFonts w:ascii="Times New Roman" w:hAnsi="Times New Roman" w:cs="Times New Roman"/>
          <w:sz w:val="24"/>
          <w:szCs w:val="24"/>
        </w:rPr>
        <w:t>е</w:t>
      </w:r>
      <w:r w:rsidRPr="00F21E55">
        <w:rPr>
          <w:rFonts w:ascii="Times New Roman" w:hAnsi="Times New Roman" w:cs="Times New Roman"/>
          <w:sz w:val="24"/>
          <w:szCs w:val="24"/>
        </w:rPr>
        <w:t>ния. Соединение языческой и христианской образности. Язык произведения. Переводы «Слова...».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«Житие Сергия Радонежского»</w:t>
      </w:r>
      <w:r w:rsidRPr="00F21E55">
        <w:rPr>
          <w:rFonts w:ascii="Times New Roman" w:hAnsi="Times New Roman" w:cs="Times New Roman"/>
          <w:b/>
          <w:bCs/>
          <w:sz w:val="24"/>
          <w:szCs w:val="24"/>
        </w:rPr>
        <w:t xml:space="preserve"> </w:t>
      </w:r>
      <w:r w:rsidRPr="00F21E55">
        <w:rPr>
          <w:rFonts w:ascii="Times New Roman" w:hAnsi="Times New Roman" w:cs="Times New Roman"/>
          <w:sz w:val="24"/>
          <w:szCs w:val="24"/>
        </w:rPr>
        <w:t>(фрагменты). Духовный путь Сергия Радонежского. Идейное содержание произведения. Соответствие образа героя и его жизненного пути к</w:t>
      </w:r>
      <w:r w:rsidRPr="00F21E55">
        <w:rPr>
          <w:rFonts w:ascii="Times New Roman" w:hAnsi="Times New Roman" w:cs="Times New Roman"/>
          <w:sz w:val="24"/>
          <w:szCs w:val="24"/>
        </w:rPr>
        <w:t>а</w:t>
      </w:r>
      <w:r w:rsidRPr="00F21E55">
        <w:rPr>
          <w:rFonts w:ascii="Times New Roman" w:hAnsi="Times New Roman" w:cs="Times New Roman"/>
          <w:sz w:val="24"/>
          <w:szCs w:val="24"/>
        </w:rPr>
        <w:t>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w:t>
      </w:r>
      <w:r w:rsidRPr="00F21E55">
        <w:rPr>
          <w:rFonts w:ascii="Times New Roman" w:hAnsi="Times New Roman" w:cs="Times New Roman"/>
          <w:sz w:val="24"/>
          <w:szCs w:val="24"/>
        </w:rPr>
        <w:t>о</w:t>
      </w:r>
      <w:r w:rsidRPr="00F21E55">
        <w:rPr>
          <w:rFonts w:ascii="Times New Roman" w:hAnsi="Times New Roman" w:cs="Times New Roman"/>
          <w:sz w:val="24"/>
          <w:szCs w:val="24"/>
        </w:rPr>
        <w:t>бенностей житийной литературы в историческом очерке Б. К. Зайцева.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Русская литература XVIII в.</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Д. И. Фонвизин. </w:t>
      </w:r>
      <w:r w:rsidRPr="00F21E55">
        <w:rPr>
          <w:rFonts w:ascii="Times New Roman" w:hAnsi="Times New Roman" w:cs="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w:t>
      </w:r>
      <w:r w:rsidRPr="00F21E55">
        <w:rPr>
          <w:rFonts w:ascii="Times New Roman" w:hAnsi="Times New Roman" w:cs="Times New Roman"/>
          <w:sz w:val="24"/>
          <w:szCs w:val="24"/>
        </w:rPr>
        <w:t>а</w:t>
      </w:r>
      <w:r w:rsidRPr="00F21E55">
        <w:rPr>
          <w:rFonts w:ascii="Times New Roman" w:hAnsi="Times New Roman" w:cs="Times New Roman"/>
          <w:sz w:val="24"/>
          <w:szCs w:val="24"/>
        </w:rPr>
        <w:lastRenderedPageBreak/>
        <w:t>ния гражданина. Говорящие фамилии и имена, речевые характеристики как средства со</w:t>
      </w:r>
      <w:r w:rsidRPr="00F21E55">
        <w:rPr>
          <w:rFonts w:ascii="Times New Roman" w:hAnsi="Times New Roman" w:cs="Times New Roman"/>
          <w:sz w:val="24"/>
          <w:szCs w:val="24"/>
        </w:rPr>
        <w:t>з</w:t>
      </w:r>
      <w:r w:rsidRPr="00F21E55">
        <w:rPr>
          <w:rFonts w:ascii="Times New Roman" w:hAnsi="Times New Roman" w:cs="Times New Roman"/>
          <w:sz w:val="24"/>
          <w:szCs w:val="24"/>
        </w:rPr>
        <w:t>дания образов персонажей. Смысл финала комедии.</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Н. М. Карамзин. </w:t>
      </w:r>
      <w:r w:rsidRPr="00F21E55">
        <w:rPr>
          <w:rFonts w:ascii="Times New Roman" w:hAnsi="Times New Roman" w:cs="Times New Roman"/>
          <w:sz w:val="24"/>
          <w:szCs w:val="24"/>
        </w:rP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w:t>
      </w:r>
      <w:r w:rsidRPr="00F21E55">
        <w:rPr>
          <w:rFonts w:ascii="Times New Roman" w:hAnsi="Times New Roman" w:cs="Times New Roman"/>
          <w:sz w:val="24"/>
          <w:szCs w:val="24"/>
        </w:rPr>
        <w:t>о</w:t>
      </w:r>
      <w:r w:rsidRPr="00F21E55">
        <w:rPr>
          <w:rFonts w:ascii="Times New Roman" w:hAnsi="Times New Roman" w:cs="Times New Roman"/>
          <w:sz w:val="24"/>
          <w:szCs w:val="24"/>
        </w:rPr>
        <w:t>века.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Г. Р. Державин.</w:t>
      </w:r>
      <w:r w:rsidRPr="00F21E55">
        <w:rPr>
          <w:rFonts w:ascii="Times New Roman" w:hAnsi="Times New Roman" w:cs="Times New Roman"/>
          <w:sz w:val="24"/>
          <w:szCs w:val="24"/>
        </w:rPr>
        <w:t xml:space="preserve"> Стихотворение «Памятник». Жизнеутверждающий характер поэзии Державина. Тема поэта и поэзии.</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Русская литература XIX в. (первая половина)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И. А. Крылов.</w:t>
      </w:r>
      <w:r w:rsidRPr="00F21E55">
        <w:rPr>
          <w:rFonts w:ascii="Times New Roman" w:hAnsi="Times New Roman" w:cs="Times New Roman"/>
          <w:sz w:val="24"/>
          <w:szCs w:val="24"/>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w:t>
      </w:r>
      <w:r w:rsidRPr="00F21E55">
        <w:rPr>
          <w:rFonts w:ascii="Times New Roman" w:hAnsi="Times New Roman" w:cs="Times New Roman"/>
          <w:sz w:val="24"/>
          <w:szCs w:val="24"/>
        </w:rPr>
        <w:t>ы</w:t>
      </w:r>
      <w:r w:rsidRPr="00F21E55">
        <w:rPr>
          <w:rFonts w:ascii="Times New Roman" w:hAnsi="Times New Roman" w:cs="Times New Roman"/>
          <w:sz w:val="24"/>
          <w:szCs w:val="24"/>
        </w:rPr>
        <w:t>лова. Поучительный характер басен. Мораль в басне, формы её воплощения. Своеобразие языка басен Крылова.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В. А. Жуковский. </w:t>
      </w:r>
      <w:r w:rsidRPr="00F21E55">
        <w:rPr>
          <w:rFonts w:ascii="Times New Roman" w:hAnsi="Times New Roman" w:cs="Times New Roman"/>
          <w:sz w:val="24"/>
          <w:szCs w:val="24"/>
        </w:rPr>
        <w:t>Баллада «Светлана». Жанр баллады в творчестве Жуковского. И</w:t>
      </w:r>
      <w:r w:rsidRPr="00F21E55">
        <w:rPr>
          <w:rFonts w:ascii="Times New Roman" w:hAnsi="Times New Roman" w:cs="Times New Roman"/>
          <w:sz w:val="24"/>
          <w:szCs w:val="24"/>
        </w:rPr>
        <w:t>с</w:t>
      </w:r>
      <w:r w:rsidRPr="00F21E55">
        <w:rPr>
          <w:rFonts w:ascii="Times New Roman" w:hAnsi="Times New Roman" w:cs="Times New Roman"/>
          <w:sz w:val="24"/>
          <w:szCs w:val="24"/>
        </w:rPr>
        <w:t>точники сюжета баллады «Светлана». Образ Светланы и средства его создания. Наци</w:t>
      </w:r>
      <w:r w:rsidRPr="00F21E55">
        <w:rPr>
          <w:rFonts w:ascii="Times New Roman" w:hAnsi="Times New Roman" w:cs="Times New Roman"/>
          <w:sz w:val="24"/>
          <w:szCs w:val="24"/>
        </w:rPr>
        <w:t>о</w:t>
      </w:r>
      <w:r w:rsidRPr="00F21E55">
        <w:rPr>
          <w:rFonts w:ascii="Times New Roman" w:hAnsi="Times New Roman" w:cs="Times New Roman"/>
          <w:sz w:val="24"/>
          <w:szCs w:val="24"/>
        </w:rPr>
        <w:t>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w:t>
      </w:r>
      <w:r w:rsidRPr="00F21E55">
        <w:rPr>
          <w:rFonts w:ascii="Times New Roman" w:hAnsi="Times New Roman" w:cs="Times New Roman"/>
          <w:sz w:val="24"/>
          <w:szCs w:val="24"/>
        </w:rPr>
        <w:t>д</w:t>
      </w:r>
      <w:r w:rsidRPr="00F21E55">
        <w:rPr>
          <w:rFonts w:ascii="Times New Roman" w:hAnsi="Times New Roman" w:cs="Times New Roman"/>
          <w:sz w:val="24"/>
          <w:szCs w:val="24"/>
        </w:rPr>
        <w:t>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w:t>
      </w:r>
      <w:r w:rsidRPr="00F21E55">
        <w:rPr>
          <w:rFonts w:ascii="Times New Roman" w:hAnsi="Times New Roman" w:cs="Times New Roman"/>
          <w:sz w:val="24"/>
          <w:szCs w:val="24"/>
        </w:rPr>
        <w:t>о</w:t>
      </w:r>
      <w:r w:rsidRPr="00F21E55">
        <w:rPr>
          <w:rFonts w:ascii="Times New Roman" w:hAnsi="Times New Roman" w:cs="Times New Roman"/>
          <w:sz w:val="24"/>
          <w:szCs w:val="24"/>
        </w:rPr>
        <w:t>мантический образ моря. Своеобразие поэтического языка Жуковского.</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А. С. Грибоедов.</w:t>
      </w:r>
      <w:r w:rsidRPr="00F21E55">
        <w:rPr>
          <w:rFonts w:ascii="Times New Roman" w:hAnsi="Times New Roman" w:cs="Times New Roman"/>
          <w:sz w:val="24"/>
          <w:szCs w:val="24"/>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w:t>
      </w:r>
      <w:r w:rsidRPr="00F21E55">
        <w:rPr>
          <w:rFonts w:ascii="Times New Roman" w:hAnsi="Times New Roman" w:cs="Times New Roman"/>
          <w:sz w:val="24"/>
          <w:szCs w:val="24"/>
        </w:rPr>
        <w:t>е</w:t>
      </w:r>
      <w:r w:rsidRPr="00F21E55">
        <w:rPr>
          <w:rFonts w:ascii="Times New Roman" w:hAnsi="Times New Roman" w:cs="Times New Roman"/>
          <w:sz w:val="24"/>
          <w:szCs w:val="24"/>
        </w:rPr>
        <w:t>обычный резонёр, предшественник «странного человека» в русской литературе. Своео</w:t>
      </w:r>
      <w:r w:rsidRPr="00F21E55">
        <w:rPr>
          <w:rFonts w:ascii="Times New Roman" w:hAnsi="Times New Roman" w:cs="Times New Roman"/>
          <w:sz w:val="24"/>
          <w:szCs w:val="24"/>
        </w:rPr>
        <w:t>б</w:t>
      </w:r>
      <w:r w:rsidRPr="00F21E55">
        <w:rPr>
          <w:rFonts w:ascii="Times New Roman" w:hAnsi="Times New Roman" w:cs="Times New Roman"/>
          <w:sz w:val="24"/>
          <w:szCs w:val="24"/>
        </w:rPr>
        <w:t>разие любовной интриги. Образ фамусовской Москвы. Художественная функция внесц</w:t>
      </w:r>
      <w:r w:rsidRPr="00F21E55">
        <w:rPr>
          <w:rFonts w:ascii="Times New Roman" w:hAnsi="Times New Roman" w:cs="Times New Roman"/>
          <w:sz w:val="24"/>
          <w:szCs w:val="24"/>
        </w:rPr>
        <w:t>е</w:t>
      </w:r>
      <w:r w:rsidRPr="00F21E55">
        <w:rPr>
          <w:rFonts w:ascii="Times New Roman" w:hAnsi="Times New Roman" w:cs="Times New Roman"/>
          <w:sz w:val="24"/>
          <w:szCs w:val="24"/>
        </w:rPr>
        <w:t>нических персонажей. Образность и афористичность языка. Мастерство драматурга в со</w:t>
      </w:r>
      <w:r w:rsidRPr="00F21E55">
        <w:rPr>
          <w:rFonts w:ascii="Times New Roman" w:hAnsi="Times New Roman" w:cs="Times New Roman"/>
          <w:sz w:val="24"/>
          <w:szCs w:val="24"/>
        </w:rPr>
        <w:t>з</w:t>
      </w:r>
      <w:r w:rsidRPr="00F21E55">
        <w:rPr>
          <w:rFonts w:ascii="Times New Roman" w:hAnsi="Times New Roman" w:cs="Times New Roman"/>
          <w:sz w:val="24"/>
          <w:szCs w:val="24"/>
        </w:rPr>
        <w:t>дании речевых характеристик действующих лиц. Конкретно-историческое и общечелов</w:t>
      </w:r>
      <w:r w:rsidRPr="00F21E55">
        <w:rPr>
          <w:rFonts w:ascii="Times New Roman" w:hAnsi="Times New Roman" w:cs="Times New Roman"/>
          <w:sz w:val="24"/>
          <w:szCs w:val="24"/>
        </w:rPr>
        <w:t>е</w:t>
      </w:r>
      <w:r w:rsidRPr="00F21E55">
        <w:rPr>
          <w:rFonts w:ascii="Times New Roman" w:hAnsi="Times New Roman" w:cs="Times New Roman"/>
          <w:sz w:val="24"/>
          <w:szCs w:val="24"/>
        </w:rPr>
        <w:t>ческое в произведении. Необычность развязки, смысл финала комедии. Критика о пьесе Грибоедова.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А. С. Пушкин.</w:t>
      </w:r>
      <w:r w:rsidRPr="00F21E55">
        <w:rPr>
          <w:rFonts w:ascii="Times New Roman" w:hAnsi="Times New Roman" w:cs="Times New Roman"/>
          <w:sz w:val="24"/>
          <w:szCs w:val="24"/>
        </w:rPr>
        <w:t xml:space="preserve"> Стихотворения «Няне», «И. И. Пущину», «Зимнее утро», «Зимний в</w:t>
      </w:r>
      <w:r w:rsidRPr="00F21E55">
        <w:rPr>
          <w:rFonts w:ascii="Times New Roman" w:hAnsi="Times New Roman" w:cs="Times New Roman"/>
          <w:sz w:val="24"/>
          <w:szCs w:val="24"/>
        </w:rPr>
        <w:t>е</w:t>
      </w:r>
      <w:r w:rsidRPr="00F21E55">
        <w:rPr>
          <w:rFonts w:ascii="Times New Roman" w:hAnsi="Times New Roman" w:cs="Times New Roman"/>
          <w:sz w:val="24"/>
          <w:szCs w:val="24"/>
        </w:rPr>
        <w:t>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w:t>
      </w:r>
      <w:r w:rsidRPr="00F21E55">
        <w:rPr>
          <w:rFonts w:ascii="Times New Roman" w:hAnsi="Times New Roman" w:cs="Times New Roman"/>
          <w:sz w:val="24"/>
          <w:szCs w:val="24"/>
        </w:rPr>
        <w:t>о</w:t>
      </w:r>
      <w:r w:rsidRPr="00F21E55">
        <w:rPr>
          <w:rFonts w:ascii="Times New Roman" w:hAnsi="Times New Roman" w:cs="Times New Roman"/>
          <w:sz w:val="24"/>
          <w:szCs w:val="24"/>
        </w:rPr>
        <w:t>творённость и чистота чувства любви. Слияние личных, философских и гражданских м</w:t>
      </w:r>
      <w:r w:rsidRPr="00F21E55">
        <w:rPr>
          <w:rFonts w:ascii="Times New Roman" w:hAnsi="Times New Roman" w:cs="Times New Roman"/>
          <w:sz w:val="24"/>
          <w:szCs w:val="24"/>
        </w:rPr>
        <w:t>о</w:t>
      </w:r>
      <w:r w:rsidRPr="00F21E55">
        <w:rPr>
          <w:rFonts w:ascii="Times New Roman" w:hAnsi="Times New Roman" w:cs="Times New Roman"/>
          <w:sz w:val="24"/>
          <w:szCs w:val="24"/>
        </w:rPr>
        <w:t>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w:t>
      </w:r>
      <w:r w:rsidRPr="00F21E55">
        <w:rPr>
          <w:rFonts w:ascii="Times New Roman" w:hAnsi="Times New Roman" w:cs="Times New Roman"/>
          <w:sz w:val="24"/>
          <w:szCs w:val="24"/>
        </w:rPr>
        <w:t>и</w:t>
      </w:r>
      <w:r w:rsidRPr="00F21E55">
        <w:rPr>
          <w:rFonts w:ascii="Times New Roman" w:hAnsi="Times New Roman" w:cs="Times New Roman"/>
          <w:sz w:val="24"/>
          <w:szCs w:val="24"/>
        </w:rPr>
        <w:t>ки пушкинских стихотворений. Библейские и античные образы в поэзии Пушкина. Трад</w:t>
      </w:r>
      <w:r w:rsidRPr="00F21E55">
        <w:rPr>
          <w:rFonts w:ascii="Times New Roman" w:hAnsi="Times New Roman" w:cs="Times New Roman"/>
          <w:sz w:val="24"/>
          <w:szCs w:val="24"/>
        </w:rPr>
        <w:t>и</w:t>
      </w:r>
      <w:r w:rsidRPr="00F21E55">
        <w:rPr>
          <w:rFonts w:ascii="Times New Roman" w:hAnsi="Times New Roman" w:cs="Times New Roman"/>
          <w:sz w:val="24"/>
          <w:szCs w:val="24"/>
        </w:rPr>
        <w:t xml:space="preserve">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w:t>
      </w:r>
      <w:r w:rsidRPr="00F21E55">
        <w:rPr>
          <w:rFonts w:ascii="Times New Roman" w:hAnsi="Times New Roman" w:cs="Times New Roman"/>
          <w:sz w:val="24"/>
          <w:szCs w:val="24"/>
        </w:rPr>
        <w:t>с</w:t>
      </w:r>
      <w:r w:rsidRPr="00F21E55">
        <w:rPr>
          <w:rFonts w:ascii="Times New Roman" w:hAnsi="Times New Roman" w:cs="Times New Roman"/>
          <w:sz w:val="24"/>
          <w:szCs w:val="24"/>
        </w:rPr>
        <w:t xml:space="preserve">ни...». Смысл противопоставления образов Олега и кудесника. Особенности композиции </w:t>
      </w:r>
      <w:r w:rsidRPr="00F21E55">
        <w:rPr>
          <w:rFonts w:ascii="Times New Roman" w:hAnsi="Times New Roman" w:cs="Times New Roman"/>
          <w:sz w:val="24"/>
          <w:szCs w:val="24"/>
        </w:rPr>
        <w:lastRenderedPageBreak/>
        <w:t>произведения. Признаки жанра баллады в «Песне…». Художественные средства произв</w:t>
      </w:r>
      <w:r w:rsidRPr="00F21E55">
        <w:rPr>
          <w:rFonts w:ascii="Times New Roman" w:hAnsi="Times New Roman" w:cs="Times New Roman"/>
          <w:sz w:val="24"/>
          <w:szCs w:val="24"/>
        </w:rPr>
        <w:t>е</w:t>
      </w:r>
      <w:r w:rsidRPr="00F21E55">
        <w:rPr>
          <w:rFonts w:ascii="Times New Roman" w:hAnsi="Times New Roman" w:cs="Times New Roman"/>
          <w:sz w:val="24"/>
          <w:szCs w:val="24"/>
        </w:rPr>
        <w:t>дения, позволившие воссоздать атмосферу Древней Руси.</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Роман «Дубровский». История создания произведения. Картины жизни русского п</w:t>
      </w:r>
      <w:r w:rsidRPr="00F21E55">
        <w:rPr>
          <w:rFonts w:ascii="Times New Roman" w:hAnsi="Times New Roman" w:cs="Times New Roman"/>
          <w:sz w:val="24"/>
          <w:szCs w:val="24"/>
        </w:rPr>
        <w:t>о</w:t>
      </w:r>
      <w:r w:rsidRPr="00F21E55">
        <w:rPr>
          <w:rFonts w:ascii="Times New Roman" w:hAnsi="Times New Roman" w:cs="Times New Roman"/>
          <w:sz w:val="24"/>
          <w:szCs w:val="24"/>
        </w:rPr>
        <w:t>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w:t>
      </w:r>
      <w:r w:rsidRPr="00F21E55">
        <w:rPr>
          <w:rFonts w:ascii="Times New Roman" w:hAnsi="Times New Roman" w:cs="Times New Roman"/>
          <w:sz w:val="24"/>
          <w:szCs w:val="24"/>
        </w:rPr>
        <w:t>р</w:t>
      </w:r>
      <w:r w:rsidRPr="00F21E55">
        <w:rPr>
          <w:rFonts w:ascii="Times New Roman" w:hAnsi="Times New Roman" w:cs="Times New Roman"/>
          <w:sz w:val="24"/>
          <w:szCs w:val="24"/>
        </w:rPr>
        <w:t xml:space="preserve">ского отношения к героям романа. </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w:t>
      </w:r>
      <w:r w:rsidRPr="00F21E55">
        <w:rPr>
          <w:rFonts w:ascii="Times New Roman" w:hAnsi="Times New Roman" w:cs="Times New Roman"/>
          <w:sz w:val="24"/>
          <w:szCs w:val="24"/>
        </w:rPr>
        <w:t>о</w:t>
      </w:r>
      <w:r w:rsidRPr="00F21E55">
        <w:rPr>
          <w:rFonts w:ascii="Times New Roman" w:hAnsi="Times New Roman" w:cs="Times New Roman"/>
          <w:sz w:val="24"/>
          <w:szCs w:val="24"/>
        </w:rPr>
        <w:t>мане. Форма семейных записок как выражение частного взгляда на отечественную ист</w:t>
      </w:r>
      <w:r w:rsidRPr="00F21E55">
        <w:rPr>
          <w:rFonts w:ascii="Times New Roman" w:hAnsi="Times New Roman" w:cs="Times New Roman"/>
          <w:sz w:val="24"/>
          <w:szCs w:val="24"/>
        </w:rPr>
        <w:t>о</w:t>
      </w:r>
      <w:r w:rsidRPr="00F21E55">
        <w:rPr>
          <w:rFonts w:ascii="Times New Roman" w:hAnsi="Times New Roman" w:cs="Times New Roman"/>
          <w:sz w:val="24"/>
          <w:szCs w:val="24"/>
        </w:rPr>
        <w:t>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w:t>
      </w:r>
      <w:r w:rsidRPr="00F21E55">
        <w:rPr>
          <w:rFonts w:ascii="Times New Roman" w:hAnsi="Times New Roman" w:cs="Times New Roman"/>
          <w:sz w:val="24"/>
          <w:szCs w:val="24"/>
        </w:rPr>
        <w:t>е</w:t>
      </w:r>
      <w:r w:rsidRPr="00F21E55">
        <w:rPr>
          <w:rFonts w:ascii="Times New Roman" w:hAnsi="Times New Roman" w:cs="Times New Roman"/>
          <w:sz w:val="24"/>
          <w:szCs w:val="24"/>
        </w:rPr>
        <w:t>ние образа Савельича. Нравственная красота Маши Мироновой. Образ антигероя Шва</w:t>
      </w:r>
      <w:r w:rsidRPr="00F21E55">
        <w:rPr>
          <w:rFonts w:ascii="Times New Roman" w:hAnsi="Times New Roman" w:cs="Times New Roman"/>
          <w:sz w:val="24"/>
          <w:szCs w:val="24"/>
        </w:rPr>
        <w:t>б</w:t>
      </w:r>
      <w:r w:rsidRPr="00F21E55">
        <w:rPr>
          <w:rFonts w:ascii="Times New Roman" w:hAnsi="Times New Roman" w:cs="Times New Roman"/>
          <w:sz w:val="24"/>
          <w:szCs w:val="24"/>
        </w:rPr>
        <w:t>рина. Проблемы долга, чести, милосердия, нравственного выбора. Портрет и пейзаж в р</w:t>
      </w:r>
      <w:r w:rsidRPr="00F21E55">
        <w:rPr>
          <w:rFonts w:ascii="Times New Roman" w:hAnsi="Times New Roman" w:cs="Times New Roman"/>
          <w:sz w:val="24"/>
          <w:szCs w:val="24"/>
        </w:rPr>
        <w:t>о</w:t>
      </w:r>
      <w:r w:rsidRPr="00F21E55">
        <w:rPr>
          <w:rFonts w:ascii="Times New Roman" w:hAnsi="Times New Roman" w:cs="Times New Roman"/>
          <w:sz w:val="24"/>
          <w:szCs w:val="24"/>
        </w:rPr>
        <w:t>мане. Художественная функция народных песен, сказок, пословиц и поговорок. Роль эп</w:t>
      </w:r>
      <w:r w:rsidRPr="00F21E55">
        <w:rPr>
          <w:rFonts w:ascii="Times New Roman" w:hAnsi="Times New Roman" w:cs="Times New Roman"/>
          <w:sz w:val="24"/>
          <w:szCs w:val="24"/>
        </w:rPr>
        <w:t>и</w:t>
      </w:r>
      <w:r w:rsidRPr="00F21E55">
        <w:rPr>
          <w:rFonts w:ascii="Times New Roman" w:hAnsi="Times New Roman" w:cs="Times New Roman"/>
          <w:sz w:val="24"/>
          <w:szCs w:val="24"/>
        </w:rPr>
        <w:t>графов в романе. Название и идейный смысл произведения.</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Повесть «Станционный смотритель». Цикл «Повести Белкина». Повествование от л</w:t>
      </w:r>
      <w:r w:rsidRPr="00F21E55">
        <w:rPr>
          <w:rFonts w:ascii="Times New Roman" w:hAnsi="Times New Roman" w:cs="Times New Roman"/>
          <w:sz w:val="24"/>
          <w:szCs w:val="24"/>
        </w:rPr>
        <w:t>и</w:t>
      </w:r>
      <w:r w:rsidRPr="00F21E55">
        <w:rPr>
          <w:rFonts w:ascii="Times New Roman" w:hAnsi="Times New Roman" w:cs="Times New Roman"/>
          <w:sz w:val="24"/>
          <w:szCs w:val="24"/>
        </w:rPr>
        <w:t>ца вымышленного героя как художественный приём. Отношение рассказчика к героям п</w:t>
      </w:r>
      <w:r w:rsidRPr="00F21E55">
        <w:rPr>
          <w:rFonts w:ascii="Times New Roman" w:hAnsi="Times New Roman" w:cs="Times New Roman"/>
          <w:sz w:val="24"/>
          <w:szCs w:val="24"/>
        </w:rPr>
        <w:t>о</w:t>
      </w:r>
      <w:r w:rsidRPr="00F21E55">
        <w:rPr>
          <w:rFonts w:ascii="Times New Roman" w:hAnsi="Times New Roman" w:cs="Times New Roman"/>
          <w:sz w:val="24"/>
          <w:szCs w:val="24"/>
        </w:rPr>
        <w:t>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w:t>
      </w:r>
      <w:r w:rsidRPr="00F21E55">
        <w:rPr>
          <w:rFonts w:ascii="Times New Roman" w:hAnsi="Times New Roman" w:cs="Times New Roman"/>
          <w:sz w:val="24"/>
          <w:szCs w:val="24"/>
        </w:rPr>
        <w:t>и</w:t>
      </w:r>
      <w:r w:rsidRPr="00F21E55">
        <w:rPr>
          <w:rFonts w:ascii="Times New Roman" w:hAnsi="Times New Roman" w:cs="Times New Roman"/>
          <w:sz w:val="24"/>
          <w:szCs w:val="24"/>
        </w:rPr>
        <w:t>стическое в повести.</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Роман в стихах «Евгений Онегин». Замысел романа и его эволюция в процессе созд</w:t>
      </w:r>
      <w:r w:rsidRPr="00F21E55">
        <w:rPr>
          <w:rFonts w:ascii="Times New Roman" w:hAnsi="Times New Roman" w:cs="Times New Roman"/>
          <w:sz w:val="24"/>
          <w:szCs w:val="24"/>
        </w:rPr>
        <w:t>а</w:t>
      </w:r>
      <w:r w:rsidRPr="00F21E55">
        <w:rPr>
          <w:rFonts w:ascii="Times New Roman" w:hAnsi="Times New Roman" w:cs="Times New Roman"/>
          <w:sz w:val="24"/>
          <w:szCs w:val="24"/>
        </w:rPr>
        <w:t>ния произведения. Особенности жанра и композиции «свободного романа». Единство л</w:t>
      </w:r>
      <w:r w:rsidRPr="00F21E55">
        <w:rPr>
          <w:rFonts w:ascii="Times New Roman" w:hAnsi="Times New Roman" w:cs="Times New Roman"/>
          <w:sz w:val="24"/>
          <w:szCs w:val="24"/>
        </w:rPr>
        <w:t>и</w:t>
      </w:r>
      <w:r w:rsidRPr="00F21E55">
        <w:rPr>
          <w:rFonts w:ascii="Times New Roman" w:hAnsi="Times New Roman" w:cs="Times New Roman"/>
          <w:sz w:val="24"/>
          <w:szCs w:val="24"/>
        </w:rPr>
        <w:t>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w:t>
      </w:r>
      <w:r w:rsidRPr="00F21E55">
        <w:rPr>
          <w:rFonts w:ascii="Times New Roman" w:hAnsi="Times New Roman" w:cs="Times New Roman"/>
          <w:sz w:val="24"/>
          <w:szCs w:val="24"/>
        </w:rPr>
        <w:t>е</w:t>
      </w:r>
      <w:r w:rsidRPr="00F21E55">
        <w:rPr>
          <w:rFonts w:ascii="Times New Roman" w:hAnsi="Times New Roman" w:cs="Times New Roman"/>
          <w:sz w:val="24"/>
          <w:szCs w:val="24"/>
        </w:rPr>
        <w:t>рои. Образ читателя в романе. Образ Онегина, его развитие. Типическое и индивидуал</w:t>
      </w:r>
      <w:r w:rsidRPr="00F21E55">
        <w:rPr>
          <w:rFonts w:ascii="Times New Roman" w:hAnsi="Times New Roman" w:cs="Times New Roman"/>
          <w:sz w:val="24"/>
          <w:szCs w:val="24"/>
        </w:rPr>
        <w:t>ь</w:t>
      </w:r>
      <w:r w:rsidRPr="00F21E55">
        <w:rPr>
          <w:rFonts w:ascii="Times New Roman" w:hAnsi="Times New Roman" w:cs="Times New Roman"/>
          <w:sz w:val="24"/>
          <w:szCs w:val="24"/>
        </w:rPr>
        <w:t>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w:t>
      </w:r>
      <w:r w:rsidRPr="00F21E55">
        <w:rPr>
          <w:rFonts w:ascii="Times New Roman" w:hAnsi="Times New Roman" w:cs="Times New Roman"/>
          <w:sz w:val="24"/>
          <w:szCs w:val="24"/>
        </w:rPr>
        <w:t>е</w:t>
      </w:r>
      <w:r w:rsidRPr="00F21E55">
        <w:rPr>
          <w:rFonts w:ascii="Times New Roman" w:hAnsi="Times New Roman" w:cs="Times New Roman"/>
          <w:sz w:val="24"/>
          <w:szCs w:val="24"/>
        </w:rPr>
        <w:t>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w:t>
      </w:r>
      <w:r w:rsidRPr="00F21E55">
        <w:rPr>
          <w:rFonts w:ascii="Times New Roman" w:hAnsi="Times New Roman" w:cs="Times New Roman"/>
          <w:sz w:val="24"/>
          <w:szCs w:val="24"/>
        </w:rPr>
        <w:t>с</w:t>
      </w:r>
      <w:r w:rsidRPr="00F21E55">
        <w:rPr>
          <w:rFonts w:ascii="Times New Roman" w:hAnsi="Times New Roman" w:cs="Times New Roman"/>
          <w:sz w:val="24"/>
          <w:szCs w:val="24"/>
        </w:rPr>
        <w:t>ской критике.</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w:t>
      </w:r>
      <w:r w:rsidRPr="00F21E55">
        <w:rPr>
          <w:rFonts w:ascii="Times New Roman" w:hAnsi="Times New Roman" w:cs="Times New Roman"/>
          <w:sz w:val="24"/>
          <w:szCs w:val="24"/>
        </w:rPr>
        <w:t>е</w:t>
      </w:r>
      <w:r w:rsidRPr="00F21E55">
        <w:rPr>
          <w:rFonts w:ascii="Times New Roman" w:hAnsi="Times New Roman" w:cs="Times New Roman"/>
          <w:sz w:val="24"/>
          <w:szCs w:val="24"/>
        </w:rPr>
        <w:t>матографическая судьба трагедии.</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М. Ю. Лермонтов. </w:t>
      </w:r>
      <w:r w:rsidRPr="00F21E55">
        <w:rPr>
          <w:rFonts w:ascii="Times New Roman" w:hAnsi="Times New Roman" w:cs="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CF4D7A" w:rsidRPr="00F21E55" w:rsidRDefault="00CF4D7A" w:rsidP="006E3C4C">
      <w:pPr>
        <w:widowControl w:val="0"/>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w:t>
      </w:r>
      <w:r w:rsidRPr="00F21E55">
        <w:rPr>
          <w:rFonts w:ascii="Times New Roman" w:hAnsi="Times New Roman" w:cs="Times New Roman"/>
          <w:sz w:val="24"/>
          <w:szCs w:val="24"/>
        </w:rPr>
        <w:t>р</w:t>
      </w:r>
      <w:r w:rsidRPr="00F21E55">
        <w:rPr>
          <w:rFonts w:ascii="Times New Roman" w:hAnsi="Times New Roman" w:cs="Times New Roman"/>
          <w:sz w:val="24"/>
          <w:szCs w:val="24"/>
        </w:rPr>
        <w:t>монтова. Характер лирического героя лермонтовской поэзии. Тема Родины, поэта и п</w:t>
      </w:r>
      <w:r w:rsidRPr="00F21E55">
        <w:rPr>
          <w:rFonts w:ascii="Times New Roman" w:hAnsi="Times New Roman" w:cs="Times New Roman"/>
          <w:sz w:val="24"/>
          <w:szCs w:val="24"/>
        </w:rPr>
        <w:t>о</w:t>
      </w:r>
      <w:r w:rsidRPr="00F21E55">
        <w:rPr>
          <w:rFonts w:ascii="Times New Roman" w:hAnsi="Times New Roman" w:cs="Times New Roman"/>
          <w:sz w:val="24"/>
          <w:szCs w:val="24"/>
        </w:rPr>
        <w:lastRenderedPageBreak/>
        <w:t>эзии. Романтизм и реализм в лирике поэта.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Стихотворение «Бородино». Историческая основа стихотворения. Изображение ист</w:t>
      </w:r>
      <w:r w:rsidRPr="00F21E55">
        <w:rPr>
          <w:rFonts w:ascii="Times New Roman" w:hAnsi="Times New Roman" w:cs="Times New Roman"/>
          <w:sz w:val="24"/>
          <w:szCs w:val="24"/>
        </w:rPr>
        <w:t>о</w:t>
      </w:r>
      <w:r w:rsidRPr="00F21E55">
        <w:rPr>
          <w:rFonts w:ascii="Times New Roman" w:hAnsi="Times New Roman" w:cs="Times New Roman"/>
          <w:sz w:val="24"/>
          <w:szCs w:val="24"/>
        </w:rPr>
        <w:t>рического события. Образ рядового участника сражения. Мастерство Лермонтова в созд</w:t>
      </w:r>
      <w:r w:rsidRPr="00F21E55">
        <w:rPr>
          <w:rFonts w:ascii="Times New Roman" w:hAnsi="Times New Roman" w:cs="Times New Roman"/>
          <w:sz w:val="24"/>
          <w:szCs w:val="24"/>
        </w:rPr>
        <w:t>а</w:t>
      </w:r>
      <w:r w:rsidRPr="00F21E55">
        <w:rPr>
          <w:rFonts w:ascii="Times New Roman" w:hAnsi="Times New Roman" w:cs="Times New Roman"/>
          <w:sz w:val="24"/>
          <w:szCs w:val="24"/>
        </w:rPr>
        <w:t>нии батальных сцен. Сочетание разговорных интонаций с высоким патриотическим паф</w:t>
      </w:r>
      <w:r w:rsidRPr="00F21E55">
        <w:rPr>
          <w:rFonts w:ascii="Times New Roman" w:hAnsi="Times New Roman" w:cs="Times New Roman"/>
          <w:sz w:val="24"/>
          <w:szCs w:val="24"/>
        </w:rPr>
        <w:t>о</w:t>
      </w:r>
      <w:r w:rsidRPr="00F21E55">
        <w:rPr>
          <w:rFonts w:ascii="Times New Roman" w:hAnsi="Times New Roman" w:cs="Times New Roman"/>
          <w:sz w:val="24"/>
          <w:szCs w:val="24"/>
        </w:rPr>
        <w:t>сом стихотворения.</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Поэма «Песня про царя Ивана Васильевича, молодого опричника и удалого купца К</w:t>
      </w:r>
      <w:r w:rsidRPr="00F21E55">
        <w:rPr>
          <w:rFonts w:ascii="Times New Roman" w:hAnsi="Times New Roman" w:cs="Times New Roman"/>
          <w:sz w:val="24"/>
          <w:szCs w:val="24"/>
        </w:rPr>
        <w:t>а</w:t>
      </w:r>
      <w:r w:rsidRPr="00F21E55">
        <w:rPr>
          <w:rFonts w:ascii="Times New Roman" w:hAnsi="Times New Roman" w:cs="Times New Roman"/>
          <w:sz w:val="24"/>
          <w:szCs w:val="24"/>
        </w:rPr>
        <w:t>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w:t>
      </w:r>
      <w:r w:rsidRPr="00F21E55">
        <w:rPr>
          <w:rFonts w:ascii="Times New Roman" w:hAnsi="Times New Roman" w:cs="Times New Roman"/>
          <w:sz w:val="24"/>
          <w:szCs w:val="24"/>
        </w:rPr>
        <w:t>е</w:t>
      </w:r>
      <w:r w:rsidRPr="00F21E55">
        <w:rPr>
          <w:rFonts w:ascii="Times New Roman" w:hAnsi="Times New Roman" w:cs="Times New Roman"/>
          <w:sz w:val="24"/>
          <w:szCs w:val="24"/>
        </w:rPr>
        <w:t>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w:t>
      </w:r>
      <w:r w:rsidRPr="00F21E55">
        <w:rPr>
          <w:rFonts w:ascii="Times New Roman" w:hAnsi="Times New Roman" w:cs="Times New Roman"/>
          <w:sz w:val="24"/>
          <w:szCs w:val="24"/>
        </w:rPr>
        <w:t>о</w:t>
      </w:r>
      <w:r w:rsidRPr="00F21E55">
        <w:rPr>
          <w:rFonts w:ascii="Times New Roman" w:hAnsi="Times New Roman" w:cs="Times New Roman"/>
          <w:sz w:val="24"/>
          <w:szCs w:val="24"/>
        </w:rPr>
        <w:t>эмы и её концовки. Образы гусляров. Язык и стих поэмы.</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w:t>
      </w:r>
      <w:r w:rsidRPr="00F21E55">
        <w:rPr>
          <w:rFonts w:ascii="Times New Roman" w:hAnsi="Times New Roman" w:cs="Times New Roman"/>
          <w:sz w:val="24"/>
          <w:szCs w:val="24"/>
        </w:rPr>
        <w:t>е</w:t>
      </w:r>
      <w:r w:rsidRPr="00F21E55">
        <w:rPr>
          <w:rFonts w:ascii="Times New Roman" w:hAnsi="Times New Roman" w:cs="Times New Roman"/>
          <w:sz w:val="24"/>
          <w:szCs w:val="24"/>
        </w:rPr>
        <w:t>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Роман «Герой нашего времени». «Герой нашего времени» как первый психологич</w:t>
      </w:r>
      <w:r w:rsidRPr="00F21E55">
        <w:rPr>
          <w:rFonts w:ascii="Times New Roman" w:hAnsi="Times New Roman" w:cs="Times New Roman"/>
          <w:sz w:val="24"/>
          <w:szCs w:val="24"/>
        </w:rPr>
        <w:t>е</w:t>
      </w:r>
      <w:r w:rsidRPr="00F21E55">
        <w:rPr>
          <w:rFonts w:ascii="Times New Roman" w:hAnsi="Times New Roman" w:cs="Times New Roman"/>
          <w:sz w:val="24"/>
          <w:szCs w:val="24"/>
        </w:rPr>
        <w:t>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w:t>
      </w:r>
      <w:r w:rsidRPr="00F21E55">
        <w:rPr>
          <w:rFonts w:ascii="Times New Roman" w:hAnsi="Times New Roman" w:cs="Times New Roman"/>
          <w:sz w:val="24"/>
          <w:szCs w:val="24"/>
        </w:rPr>
        <w:t>а</w:t>
      </w:r>
      <w:r w:rsidRPr="00F21E55">
        <w:rPr>
          <w:rFonts w:ascii="Times New Roman" w:hAnsi="Times New Roman" w:cs="Times New Roman"/>
          <w:sz w:val="24"/>
          <w:szCs w:val="24"/>
        </w:rPr>
        <w:t>рактера Печорина. Особенности повествования. Особое внимание к внутренней жизни ч</w:t>
      </w:r>
      <w:r w:rsidRPr="00F21E55">
        <w:rPr>
          <w:rFonts w:ascii="Times New Roman" w:hAnsi="Times New Roman" w:cs="Times New Roman"/>
          <w:sz w:val="24"/>
          <w:szCs w:val="24"/>
        </w:rPr>
        <w:t>е</w:t>
      </w:r>
      <w:r w:rsidRPr="00F21E55">
        <w:rPr>
          <w:rFonts w:ascii="Times New Roman" w:hAnsi="Times New Roman" w:cs="Times New Roman"/>
          <w:sz w:val="24"/>
          <w:szCs w:val="24"/>
        </w:rPr>
        <w:t>ловека, его мыслям, чувствам, переживаниям, самоанализу, рефлексии. Портретные и пе</w:t>
      </w:r>
      <w:r w:rsidRPr="00F21E55">
        <w:rPr>
          <w:rFonts w:ascii="Times New Roman" w:hAnsi="Times New Roman" w:cs="Times New Roman"/>
          <w:sz w:val="24"/>
          <w:szCs w:val="24"/>
        </w:rPr>
        <w:t>й</w:t>
      </w:r>
      <w:r w:rsidRPr="00F21E55">
        <w:rPr>
          <w:rFonts w:ascii="Times New Roman" w:hAnsi="Times New Roman" w:cs="Times New Roman"/>
          <w:sz w:val="24"/>
          <w:szCs w:val="24"/>
        </w:rPr>
        <w:t>зажные описания как средства раскрытия психологии личности. Главный герой и втор</w:t>
      </w:r>
      <w:r w:rsidRPr="00F21E55">
        <w:rPr>
          <w:rFonts w:ascii="Times New Roman" w:hAnsi="Times New Roman" w:cs="Times New Roman"/>
          <w:sz w:val="24"/>
          <w:szCs w:val="24"/>
        </w:rPr>
        <w:t>о</w:t>
      </w:r>
      <w:r w:rsidRPr="00F21E55">
        <w:rPr>
          <w:rFonts w:ascii="Times New Roman" w:hAnsi="Times New Roman" w:cs="Times New Roman"/>
          <w:sz w:val="24"/>
          <w:szCs w:val="24"/>
        </w:rPr>
        <w:t>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CF4D7A" w:rsidRPr="00F21E55" w:rsidRDefault="00CF4D7A" w:rsidP="006E3C4C">
      <w:pPr>
        <w:widowControl w:val="0"/>
        <w:shd w:val="clear" w:color="auto" w:fill="FFFFFF"/>
        <w:tabs>
          <w:tab w:val="left" w:pos="2460"/>
        </w:tabs>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Н. В. Гоголь.</w:t>
      </w:r>
      <w:r w:rsidRPr="00F21E55">
        <w:rPr>
          <w:rFonts w:ascii="Times New Roman" w:hAnsi="Times New Roman" w:cs="Times New Roman"/>
          <w:sz w:val="24"/>
          <w:szCs w:val="24"/>
        </w:rP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w:t>
      </w:r>
      <w:r w:rsidRPr="00F21E55">
        <w:rPr>
          <w:rFonts w:ascii="Times New Roman" w:hAnsi="Times New Roman" w:cs="Times New Roman"/>
          <w:sz w:val="24"/>
          <w:szCs w:val="24"/>
        </w:rPr>
        <w:t>а</w:t>
      </w:r>
      <w:r w:rsidRPr="00F21E55">
        <w:rPr>
          <w:rFonts w:ascii="Times New Roman" w:hAnsi="Times New Roman" w:cs="Times New Roman"/>
          <w:sz w:val="24"/>
          <w:szCs w:val="24"/>
        </w:rPr>
        <w:t>ния украинского села и Петербурга. Характер повествования. Сочетание юмора и лири</w:t>
      </w:r>
      <w:r w:rsidRPr="00F21E55">
        <w:rPr>
          <w:rFonts w:ascii="Times New Roman" w:hAnsi="Times New Roman" w:cs="Times New Roman"/>
          <w:sz w:val="24"/>
          <w:szCs w:val="24"/>
        </w:rPr>
        <w:t>з</w:t>
      </w:r>
      <w:r w:rsidRPr="00F21E55">
        <w:rPr>
          <w:rFonts w:ascii="Times New Roman" w:hAnsi="Times New Roman" w:cs="Times New Roman"/>
          <w:sz w:val="24"/>
          <w:szCs w:val="24"/>
        </w:rPr>
        <w:t>ма.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Повесть «Тарас Бульба». Эпическое величие мира и героический размах жизни в п</w:t>
      </w:r>
      <w:r w:rsidRPr="00F21E55">
        <w:rPr>
          <w:rFonts w:ascii="Times New Roman" w:hAnsi="Times New Roman" w:cs="Times New Roman"/>
          <w:sz w:val="24"/>
          <w:szCs w:val="24"/>
        </w:rPr>
        <w:t>о</w:t>
      </w:r>
      <w:r w:rsidRPr="00F21E55">
        <w:rPr>
          <w:rFonts w:ascii="Times New Roman" w:hAnsi="Times New Roman" w:cs="Times New Roman"/>
          <w:sz w:val="24"/>
          <w:szCs w:val="24"/>
        </w:rPr>
        <w:t>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w:t>
      </w:r>
      <w:r w:rsidRPr="00F21E55">
        <w:rPr>
          <w:rFonts w:ascii="Times New Roman" w:hAnsi="Times New Roman" w:cs="Times New Roman"/>
          <w:sz w:val="24"/>
          <w:szCs w:val="24"/>
        </w:rPr>
        <w:t>а</w:t>
      </w:r>
      <w:r w:rsidRPr="00F21E55">
        <w:rPr>
          <w:rFonts w:ascii="Times New Roman" w:hAnsi="Times New Roman" w:cs="Times New Roman"/>
          <w:sz w:val="24"/>
          <w:szCs w:val="24"/>
        </w:rPr>
        <w:t>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w:t>
      </w:r>
      <w:r w:rsidRPr="00F21E55">
        <w:rPr>
          <w:rFonts w:ascii="Times New Roman" w:hAnsi="Times New Roman" w:cs="Times New Roman"/>
          <w:sz w:val="24"/>
          <w:szCs w:val="24"/>
        </w:rPr>
        <w:t>е</w:t>
      </w:r>
      <w:r w:rsidRPr="00F21E55">
        <w:rPr>
          <w:rFonts w:ascii="Times New Roman" w:hAnsi="Times New Roman" w:cs="Times New Roman"/>
          <w:sz w:val="24"/>
          <w:szCs w:val="24"/>
        </w:rPr>
        <w:t>ристике. Трагизм конфликта отца и сына (Тарас и Андрий). Борьба долга и чувства в д</w:t>
      </w:r>
      <w:r w:rsidRPr="00F21E55">
        <w:rPr>
          <w:rFonts w:ascii="Times New Roman" w:hAnsi="Times New Roman" w:cs="Times New Roman"/>
          <w:sz w:val="24"/>
          <w:szCs w:val="24"/>
        </w:rPr>
        <w:t>у</w:t>
      </w:r>
      <w:r w:rsidRPr="00F21E55">
        <w:rPr>
          <w:rFonts w:ascii="Times New Roman" w:hAnsi="Times New Roman" w:cs="Times New Roman"/>
          <w:sz w:val="24"/>
          <w:szCs w:val="24"/>
        </w:rPr>
        <w:t>шах героев. Роль детали в раскрытии характеров героев. Смысл финала повести.</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w:t>
      </w:r>
      <w:r w:rsidRPr="00F21E55">
        <w:rPr>
          <w:rFonts w:ascii="Times New Roman" w:hAnsi="Times New Roman" w:cs="Times New Roman"/>
          <w:sz w:val="24"/>
          <w:szCs w:val="24"/>
        </w:rPr>
        <w:t>е</w:t>
      </w:r>
      <w:r w:rsidRPr="00F21E55">
        <w:rPr>
          <w:rFonts w:ascii="Times New Roman" w:hAnsi="Times New Roman" w:cs="Times New Roman"/>
          <w:sz w:val="24"/>
          <w:szCs w:val="24"/>
        </w:rPr>
        <w:t>тербург как символ вечного холода, отчуждённости, бездушия. Роль фантастики в иде</w:t>
      </w:r>
      <w:r w:rsidRPr="00F21E55">
        <w:rPr>
          <w:rFonts w:ascii="Times New Roman" w:hAnsi="Times New Roman" w:cs="Times New Roman"/>
          <w:sz w:val="24"/>
          <w:szCs w:val="24"/>
        </w:rPr>
        <w:t>й</w:t>
      </w:r>
      <w:r w:rsidRPr="00F21E55">
        <w:rPr>
          <w:rFonts w:ascii="Times New Roman" w:hAnsi="Times New Roman" w:cs="Times New Roman"/>
          <w:sz w:val="24"/>
          <w:szCs w:val="24"/>
        </w:rPr>
        <w:t>ном замысле произведения. Гуманистический пафос повести.</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w:t>
      </w:r>
      <w:r w:rsidRPr="00F21E55">
        <w:rPr>
          <w:rFonts w:ascii="Times New Roman" w:hAnsi="Times New Roman" w:cs="Times New Roman"/>
          <w:sz w:val="24"/>
          <w:szCs w:val="24"/>
        </w:rPr>
        <w:t>а</w:t>
      </w:r>
      <w:r w:rsidRPr="00F21E55">
        <w:rPr>
          <w:rFonts w:ascii="Times New Roman" w:hAnsi="Times New Roman" w:cs="Times New Roman"/>
          <w:sz w:val="24"/>
          <w:szCs w:val="24"/>
        </w:rPr>
        <w:t>жении: разоблачение пошлости, угодливости, чинопочитания, беспринципности, взято</w:t>
      </w:r>
      <w:r w:rsidRPr="00F21E55">
        <w:rPr>
          <w:rFonts w:ascii="Times New Roman" w:hAnsi="Times New Roman" w:cs="Times New Roman"/>
          <w:sz w:val="24"/>
          <w:szCs w:val="24"/>
        </w:rPr>
        <w:t>ч</w:t>
      </w:r>
      <w:r w:rsidRPr="00F21E55">
        <w:rPr>
          <w:rFonts w:ascii="Times New Roman" w:hAnsi="Times New Roman" w:cs="Times New Roman"/>
          <w:sz w:val="24"/>
          <w:szCs w:val="24"/>
        </w:rPr>
        <w:t xml:space="preserve">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w:t>
      </w:r>
      <w:r w:rsidRPr="00F21E55">
        <w:rPr>
          <w:rFonts w:ascii="Times New Roman" w:hAnsi="Times New Roman" w:cs="Times New Roman"/>
          <w:sz w:val="24"/>
          <w:szCs w:val="24"/>
        </w:rPr>
        <w:lastRenderedPageBreak/>
        <w:t>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w:t>
      </w:r>
      <w:r w:rsidRPr="00F21E55">
        <w:rPr>
          <w:rFonts w:ascii="Times New Roman" w:hAnsi="Times New Roman" w:cs="Times New Roman"/>
          <w:sz w:val="24"/>
          <w:szCs w:val="24"/>
        </w:rPr>
        <w:t>а</w:t>
      </w:r>
      <w:r w:rsidRPr="00F21E55">
        <w:rPr>
          <w:rFonts w:ascii="Times New Roman" w:hAnsi="Times New Roman" w:cs="Times New Roman"/>
          <w:sz w:val="24"/>
          <w:szCs w:val="24"/>
        </w:rPr>
        <w:t>матурга в создании речевых характеристик. Ремарки как форма выражения авторской п</w:t>
      </w:r>
      <w:r w:rsidRPr="00F21E55">
        <w:rPr>
          <w:rFonts w:ascii="Times New Roman" w:hAnsi="Times New Roman" w:cs="Times New Roman"/>
          <w:sz w:val="24"/>
          <w:szCs w:val="24"/>
        </w:rPr>
        <w:t>о</w:t>
      </w:r>
      <w:r w:rsidRPr="00F21E55">
        <w:rPr>
          <w:rFonts w:ascii="Times New Roman" w:hAnsi="Times New Roman" w:cs="Times New Roman"/>
          <w:sz w:val="24"/>
          <w:szCs w:val="24"/>
        </w:rPr>
        <w:t>зиции. Гоголь о комедии.</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w:t>
      </w:r>
      <w:r w:rsidRPr="00F21E55">
        <w:rPr>
          <w:rFonts w:ascii="Times New Roman" w:hAnsi="Times New Roman" w:cs="Times New Roman"/>
          <w:sz w:val="24"/>
          <w:szCs w:val="24"/>
        </w:rPr>
        <w:t>а</w:t>
      </w:r>
      <w:r w:rsidRPr="00F21E55">
        <w:rPr>
          <w:rFonts w:ascii="Times New Roman" w:hAnsi="Times New Roman" w:cs="Times New Roman"/>
          <w:sz w:val="24"/>
          <w:szCs w:val="24"/>
        </w:rPr>
        <w:t>ном-путешествием. Причины незавершённости поэмы. Авторские лирические отступл</w:t>
      </w:r>
      <w:r w:rsidRPr="00F21E55">
        <w:rPr>
          <w:rFonts w:ascii="Times New Roman" w:hAnsi="Times New Roman" w:cs="Times New Roman"/>
          <w:sz w:val="24"/>
          <w:szCs w:val="24"/>
        </w:rPr>
        <w:t>е</w:t>
      </w:r>
      <w:r w:rsidRPr="00F21E55">
        <w:rPr>
          <w:rFonts w:ascii="Times New Roman" w:hAnsi="Times New Roman" w:cs="Times New Roman"/>
          <w:sz w:val="24"/>
          <w:szCs w:val="24"/>
        </w:rPr>
        <w:t>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w:t>
      </w:r>
      <w:r w:rsidRPr="00F21E55">
        <w:rPr>
          <w:rFonts w:ascii="Times New Roman" w:hAnsi="Times New Roman" w:cs="Times New Roman"/>
          <w:sz w:val="24"/>
          <w:szCs w:val="24"/>
        </w:rPr>
        <w:t>е</w:t>
      </w:r>
      <w:r w:rsidRPr="00F21E55">
        <w:rPr>
          <w:rFonts w:ascii="Times New Roman" w:hAnsi="Times New Roman" w:cs="Times New Roman"/>
          <w:sz w:val="24"/>
          <w:szCs w:val="24"/>
        </w:rPr>
        <w:t>стьян. Образ Руси. Эволюция образа автора от сатирика к проповеднику и пророку. Сво</w:t>
      </w:r>
      <w:r w:rsidRPr="00F21E55">
        <w:rPr>
          <w:rFonts w:ascii="Times New Roman" w:hAnsi="Times New Roman" w:cs="Times New Roman"/>
          <w:sz w:val="24"/>
          <w:szCs w:val="24"/>
        </w:rPr>
        <w:t>е</w:t>
      </w:r>
      <w:r w:rsidRPr="00F21E55">
        <w:rPr>
          <w:rFonts w:ascii="Times New Roman" w:hAnsi="Times New Roman" w:cs="Times New Roman"/>
          <w:sz w:val="24"/>
          <w:szCs w:val="24"/>
        </w:rPr>
        <w:t>образие гоголевского реализма. Поэма «Мертвые души» в русской критике.</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Русская литература XIX в. (вторая половина)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Ф. И. Тютчев. </w:t>
      </w:r>
      <w:r w:rsidRPr="00F21E55">
        <w:rPr>
          <w:rFonts w:ascii="Times New Roman" w:hAnsi="Times New Roman" w:cs="Times New Roman"/>
          <w:sz w:val="24"/>
          <w:szCs w:val="24"/>
        </w:rPr>
        <w:t xml:space="preserve">Стихотворения </w:t>
      </w:r>
      <w:r w:rsidRPr="00F21E55">
        <w:rPr>
          <w:rFonts w:ascii="Times New Roman" w:hAnsi="Times New Roman" w:cs="Times New Roman"/>
          <w:b/>
          <w:bCs/>
          <w:sz w:val="24"/>
          <w:szCs w:val="24"/>
        </w:rPr>
        <w:t>«</w:t>
      </w:r>
      <w:r w:rsidRPr="00F21E55">
        <w:rPr>
          <w:rFonts w:ascii="Times New Roman" w:hAnsi="Times New Roman" w:cs="Times New Roman"/>
          <w:sz w:val="24"/>
          <w:szCs w:val="24"/>
        </w:rPr>
        <w:t>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w:t>
      </w:r>
      <w:r w:rsidRPr="00F21E55">
        <w:rPr>
          <w:rFonts w:ascii="Times New Roman" w:hAnsi="Times New Roman" w:cs="Times New Roman"/>
          <w:sz w:val="24"/>
          <w:szCs w:val="24"/>
        </w:rPr>
        <w:t>д</w:t>
      </w:r>
      <w:r w:rsidRPr="00F21E55">
        <w:rPr>
          <w:rFonts w:ascii="Times New Roman" w:hAnsi="Times New Roman" w:cs="Times New Roman"/>
          <w:sz w:val="24"/>
          <w:szCs w:val="24"/>
        </w:rPr>
        <w:t>ства их создания.</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А. А.</w:t>
      </w:r>
      <w:r w:rsidRPr="00F21E55">
        <w:rPr>
          <w:rFonts w:ascii="Times New Roman" w:hAnsi="Times New Roman" w:cs="Times New Roman"/>
          <w:sz w:val="24"/>
          <w:szCs w:val="24"/>
        </w:rPr>
        <w:t> </w:t>
      </w:r>
      <w:r w:rsidRPr="00F21E55">
        <w:rPr>
          <w:rFonts w:ascii="Times New Roman" w:hAnsi="Times New Roman" w:cs="Times New Roman"/>
          <w:b/>
          <w:bCs/>
          <w:sz w:val="24"/>
          <w:szCs w:val="24"/>
        </w:rPr>
        <w:t xml:space="preserve">Фет. </w:t>
      </w:r>
      <w:r w:rsidRPr="00F21E55">
        <w:rPr>
          <w:rFonts w:ascii="Times New Roman" w:hAnsi="Times New Roman" w:cs="Times New Roman"/>
          <w:sz w:val="24"/>
          <w:szCs w:val="24"/>
        </w:rPr>
        <w:t>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И. С. Тургенев. </w:t>
      </w:r>
      <w:r w:rsidRPr="00F21E55">
        <w:rPr>
          <w:rFonts w:ascii="Times New Roman" w:hAnsi="Times New Roman" w:cs="Times New Roman"/>
          <w:sz w:val="24"/>
          <w:szCs w:val="24"/>
        </w:rPr>
        <w:t>Повесть «Муму». Реальная основа повести. Изображение быта и нр</w:t>
      </w:r>
      <w:r w:rsidRPr="00F21E55">
        <w:rPr>
          <w:rFonts w:ascii="Times New Roman" w:hAnsi="Times New Roman" w:cs="Times New Roman"/>
          <w:sz w:val="24"/>
          <w:szCs w:val="24"/>
        </w:rPr>
        <w:t>а</w:t>
      </w:r>
      <w:r w:rsidRPr="00F21E55">
        <w:rPr>
          <w:rFonts w:ascii="Times New Roman" w:hAnsi="Times New Roman" w:cs="Times New Roman"/>
          <w:sz w:val="24"/>
          <w:szCs w:val="24"/>
        </w:rPr>
        <w:t>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Рассказ «Певцы». Изображение русской жизни и русских характеров в рассказе. О</w:t>
      </w:r>
      <w:r w:rsidRPr="00F21E55">
        <w:rPr>
          <w:rFonts w:ascii="Times New Roman" w:hAnsi="Times New Roman" w:cs="Times New Roman"/>
          <w:sz w:val="24"/>
          <w:szCs w:val="24"/>
        </w:rPr>
        <w:t>б</w:t>
      </w:r>
      <w:r w:rsidRPr="00F21E55">
        <w:rPr>
          <w:rFonts w:ascii="Times New Roman" w:hAnsi="Times New Roman" w:cs="Times New Roman"/>
          <w:sz w:val="24"/>
          <w:szCs w:val="24"/>
        </w:rPr>
        <w:t>раз рассказчика. Авторская позиция и способы её выражения в произведении.</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w:t>
      </w:r>
      <w:r w:rsidRPr="00F21E55">
        <w:rPr>
          <w:rFonts w:ascii="Times New Roman" w:hAnsi="Times New Roman" w:cs="Times New Roman"/>
          <w:sz w:val="24"/>
          <w:szCs w:val="24"/>
        </w:rPr>
        <w:t>р</w:t>
      </w:r>
      <w:r w:rsidRPr="00F21E55">
        <w:rPr>
          <w:rFonts w:ascii="Times New Roman" w:hAnsi="Times New Roman" w:cs="Times New Roman"/>
          <w:sz w:val="24"/>
          <w:szCs w:val="24"/>
        </w:rPr>
        <w:t>ская позиция и способы её выражения.</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Н. А. Некрасов. </w:t>
      </w:r>
      <w:r w:rsidRPr="00F21E55">
        <w:rPr>
          <w:rFonts w:ascii="Times New Roman" w:hAnsi="Times New Roman" w:cs="Times New Roman"/>
          <w:sz w:val="24"/>
          <w:szCs w:val="24"/>
        </w:rPr>
        <w:t>Стихотворение «Крестьянские дети». Изображение жизни простого народа. Образы крестьянских детей и средства их создания. Речевая характеристика. Ос</w:t>
      </w:r>
      <w:r w:rsidRPr="00F21E55">
        <w:rPr>
          <w:rFonts w:ascii="Times New Roman" w:hAnsi="Times New Roman" w:cs="Times New Roman"/>
          <w:sz w:val="24"/>
          <w:szCs w:val="24"/>
        </w:rPr>
        <w:t>о</w:t>
      </w:r>
      <w:r w:rsidRPr="00F21E55">
        <w:rPr>
          <w:rFonts w:ascii="Times New Roman" w:hAnsi="Times New Roman" w:cs="Times New Roman"/>
          <w:sz w:val="24"/>
          <w:szCs w:val="24"/>
        </w:rPr>
        <w:t>бенности ритмической организации. Роль диалогов в стихотворении. Авторское отнош</w:t>
      </w:r>
      <w:r w:rsidRPr="00F21E55">
        <w:rPr>
          <w:rFonts w:ascii="Times New Roman" w:hAnsi="Times New Roman" w:cs="Times New Roman"/>
          <w:sz w:val="24"/>
          <w:szCs w:val="24"/>
        </w:rPr>
        <w:t>е</w:t>
      </w:r>
      <w:r w:rsidRPr="00F21E55">
        <w:rPr>
          <w:rFonts w:ascii="Times New Roman" w:hAnsi="Times New Roman" w:cs="Times New Roman"/>
          <w:sz w:val="24"/>
          <w:szCs w:val="24"/>
        </w:rPr>
        <w:t>ние к героям.</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Л. Н. Толстой. </w:t>
      </w:r>
      <w:r w:rsidRPr="00F21E55">
        <w:rPr>
          <w:rFonts w:ascii="Times New Roman" w:hAnsi="Times New Roman" w:cs="Times New Roman"/>
          <w:sz w:val="24"/>
          <w:szCs w:val="24"/>
        </w:rPr>
        <w:t>Рассказ «Кавказский пленник». Историческая основа и сюжет расск</w:t>
      </w:r>
      <w:r w:rsidRPr="00F21E55">
        <w:rPr>
          <w:rFonts w:ascii="Times New Roman" w:hAnsi="Times New Roman" w:cs="Times New Roman"/>
          <w:sz w:val="24"/>
          <w:szCs w:val="24"/>
        </w:rPr>
        <w:t>а</w:t>
      </w:r>
      <w:r w:rsidRPr="00F21E55">
        <w:rPr>
          <w:rFonts w:ascii="Times New Roman" w:hAnsi="Times New Roman" w:cs="Times New Roman"/>
          <w:sz w:val="24"/>
          <w:szCs w:val="24"/>
        </w:rPr>
        <w:t>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w:t>
      </w:r>
      <w:r w:rsidRPr="00F21E55">
        <w:rPr>
          <w:rFonts w:ascii="Times New Roman" w:hAnsi="Times New Roman" w:cs="Times New Roman"/>
          <w:sz w:val="24"/>
          <w:szCs w:val="24"/>
        </w:rPr>
        <w:t>а</w:t>
      </w:r>
      <w:r w:rsidRPr="00F21E55">
        <w:rPr>
          <w:rFonts w:ascii="Times New Roman" w:hAnsi="Times New Roman" w:cs="Times New Roman"/>
          <w:sz w:val="24"/>
          <w:szCs w:val="24"/>
        </w:rPr>
        <w:t>нистическое звучание. Смысл названия. Поучительный характер рассказа.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А. П. Чехов. </w:t>
      </w:r>
      <w:r w:rsidRPr="00F21E55">
        <w:rPr>
          <w:rFonts w:ascii="Times New Roman" w:hAnsi="Times New Roman" w:cs="Times New Roman"/>
          <w:sz w:val="24"/>
          <w:szCs w:val="24"/>
        </w:rPr>
        <w:t>Рассказы «Толстый и тонкий», «Хамелеон», «Смерть чиновника». Ос</w:t>
      </w:r>
      <w:r w:rsidRPr="00F21E55">
        <w:rPr>
          <w:rFonts w:ascii="Times New Roman" w:hAnsi="Times New Roman" w:cs="Times New Roman"/>
          <w:sz w:val="24"/>
          <w:szCs w:val="24"/>
        </w:rPr>
        <w:t>о</w:t>
      </w:r>
      <w:r w:rsidRPr="00F21E55">
        <w:rPr>
          <w:rFonts w:ascii="Times New Roman" w:hAnsi="Times New Roman" w:cs="Times New Roman"/>
          <w:sz w:val="24"/>
          <w:szCs w:val="24"/>
        </w:rPr>
        <w:t>бенности образов персонажей в юмористических произведениях. Средства создания к</w:t>
      </w:r>
      <w:r w:rsidRPr="00F21E55">
        <w:rPr>
          <w:rFonts w:ascii="Times New Roman" w:hAnsi="Times New Roman" w:cs="Times New Roman"/>
          <w:sz w:val="24"/>
          <w:szCs w:val="24"/>
        </w:rPr>
        <w:t>о</w:t>
      </w:r>
      <w:r w:rsidRPr="00F21E55">
        <w:rPr>
          <w:rFonts w:ascii="Times New Roman" w:hAnsi="Times New Roman" w:cs="Times New Roman"/>
          <w:sz w:val="24"/>
          <w:szCs w:val="24"/>
        </w:rPr>
        <w:t>мических ситуаций. Разоблачение трусости, лицемерия, угодничества в рассказах. Роль художественной детали. Смысл названия.</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Русская литература XX в. (первая половина)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И. А. Бунин. </w:t>
      </w:r>
      <w:r w:rsidRPr="00F21E55">
        <w:rPr>
          <w:rFonts w:ascii="Times New Roman" w:hAnsi="Times New Roman" w:cs="Times New Roman"/>
          <w:sz w:val="24"/>
          <w:szCs w:val="24"/>
        </w:rPr>
        <w:t>Стихотворение «Густой зелёный ельник у дороги…». Особенности из</w:t>
      </w:r>
      <w:r w:rsidRPr="00F21E55">
        <w:rPr>
          <w:rFonts w:ascii="Times New Roman" w:hAnsi="Times New Roman" w:cs="Times New Roman"/>
          <w:sz w:val="24"/>
          <w:szCs w:val="24"/>
        </w:rPr>
        <w:t>о</w:t>
      </w:r>
      <w:r w:rsidRPr="00F21E55">
        <w:rPr>
          <w:rFonts w:ascii="Times New Roman" w:hAnsi="Times New Roman" w:cs="Times New Roman"/>
          <w:sz w:val="24"/>
          <w:szCs w:val="24"/>
        </w:rPr>
        <w:t>бражения природы. Образ оленя и средства его создания. Тема красоты природы. Симв</w:t>
      </w:r>
      <w:r w:rsidRPr="00F21E55">
        <w:rPr>
          <w:rFonts w:ascii="Times New Roman" w:hAnsi="Times New Roman" w:cs="Times New Roman"/>
          <w:sz w:val="24"/>
          <w:szCs w:val="24"/>
        </w:rPr>
        <w:t>о</w:t>
      </w:r>
      <w:r w:rsidRPr="00F21E55">
        <w:rPr>
          <w:rFonts w:ascii="Times New Roman" w:hAnsi="Times New Roman" w:cs="Times New Roman"/>
          <w:sz w:val="24"/>
          <w:szCs w:val="24"/>
        </w:rPr>
        <w:t>лическое значение природных образов. Пушкинские традиции в пейзажной лирике поэта.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w:t>
      </w:r>
      <w:r w:rsidRPr="00F21E55">
        <w:rPr>
          <w:rFonts w:ascii="Times New Roman" w:hAnsi="Times New Roman" w:cs="Times New Roman"/>
          <w:sz w:val="24"/>
          <w:szCs w:val="24"/>
        </w:rPr>
        <w:t>м</w:t>
      </w:r>
      <w:r w:rsidRPr="00F21E55">
        <w:rPr>
          <w:rFonts w:ascii="Times New Roman" w:hAnsi="Times New Roman" w:cs="Times New Roman"/>
          <w:sz w:val="24"/>
          <w:szCs w:val="24"/>
        </w:rPr>
        <w:t>позиции рассказа. Смысл названия.</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А. И. Куприн. </w:t>
      </w:r>
      <w:r w:rsidRPr="00F21E55">
        <w:rPr>
          <w:rFonts w:ascii="Times New Roman" w:hAnsi="Times New Roman" w:cs="Times New Roman"/>
          <w:sz w:val="24"/>
          <w:szCs w:val="24"/>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lastRenderedPageBreak/>
        <w:t xml:space="preserve">М. Горький. </w:t>
      </w:r>
      <w:r w:rsidRPr="00F21E55">
        <w:rPr>
          <w:rFonts w:ascii="Times New Roman" w:hAnsi="Times New Roman" w:cs="Times New Roman"/>
          <w:sz w:val="24"/>
          <w:szCs w:val="24"/>
        </w:rPr>
        <w:t>Рассказ «Челкаш». Образы Челкаша и Гаврилы. Широта души, стремл</w:t>
      </w:r>
      <w:r w:rsidRPr="00F21E55">
        <w:rPr>
          <w:rFonts w:ascii="Times New Roman" w:hAnsi="Times New Roman" w:cs="Times New Roman"/>
          <w:sz w:val="24"/>
          <w:szCs w:val="24"/>
        </w:rPr>
        <w:t>е</w:t>
      </w:r>
      <w:r w:rsidRPr="00F21E55">
        <w:rPr>
          <w:rFonts w:ascii="Times New Roman" w:hAnsi="Times New Roman" w:cs="Times New Roman"/>
          <w:sz w:val="24"/>
          <w:szCs w:val="24"/>
        </w:rPr>
        <w:t>ние к воле. Символический образ моря. Сильный человек вне истории. Противостояние сильного характера обществу.</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И. С. Шмелёв. </w:t>
      </w:r>
      <w:r w:rsidRPr="00F21E55">
        <w:rPr>
          <w:rFonts w:ascii="Times New Roman" w:hAnsi="Times New Roman" w:cs="Times New Roman"/>
          <w:sz w:val="24"/>
          <w:szCs w:val="24"/>
        </w:rPr>
        <w:t>Роман «Лето Господне»</w:t>
      </w:r>
      <w:r w:rsidRPr="00F21E55">
        <w:rPr>
          <w:rFonts w:ascii="Times New Roman" w:hAnsi="Times New Roman" w:cs="Times New Roman"/>
          <w:b/>
          <w:bCs/>
          <w:sz w:val="24"/>
          <w:szCs w:val="24"/>
        </w:rPr>
        <w:t xml:space="preserve"> </w:t>
      </w:r>
      <w:r w:rsidRPr="00F21E55">
        <w:rPr>
          <w:rFonts w:ascii="Times New Roman" w:hAnsi="Times New Roman" w:cs="Times New Roman"/>
          <w:sz w:val="24"/>
          <w:szCs w:val="24"/>
        </w:rPr>
        <w:t>(фрагменты). История создания автобиогр</w:t>
      </w:r>
      <w:r w:rsidRPr="00F21E55">
        <w:rPr>
          <w:rFonts w:ascii="Times New Roman" w:hAnsi="Times New Roman" w:cs="Times New Roman"/>
          <w:sz w:val="24"/>
          <w:szCs w:val="24"/>
        </w:rPr>
        <w:t>а</w:t>
      </w:r>
      <w:r w:rsidRPr="00F21E55">
        <w:rPr>
          <w:rFonts w:ascii="Times New Roman" w:hAnsi="Times New Roman" w:cs="Times New Roman"/>
          <w:sz w:val="24"/>
          <w:szCs w:val="24"/>
        </w:rPr>
        <w:t>фического романа. Главные герои романа. Рождение религиозного чувства у ребёнка. Р</w:t>
      </w:r>
      <w:r w:rsidRPr="00F21E55">
        <w:rPr>
          <w:rFonts w:ascii="Times New Roman" w:hAnsi="Times New Roman" w:cs="Times New Roman"/>
          <w:sz w:val="24"/>
          <w:szCs w:val="24"/>
        </w:rPr>
        <w:t>е</w:t>
      </w:r>
      <w:r w:rsidRPr="00F21E55">
        <w:rPr>
          <w:rFonts w:ascii="Times New Roman" w:hAnsi="Times New Roman" w:cs="Times New Roman"/>
          <w:sz w:val="24"/>
          <w:szCs w:val="24"/>
        </w:rPr>
        <w:t>бёнок и национальные традиции. Особенности повествования.</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А. А.</w:t>
      </w:r>
      <w:r w:rsidRPr="00F21E55">
        <w:rPr>
          <w:rFonts w:ascii="Times New Roman" w:hAnsi="Times New Roman" w:cs="Times New Roman"/>
          <w:sz w:val="24"/>
          <w:szCs w:val="24"/>
        </w:rPr>
        <w:t> </w:t>
      </w:r>
      <w:r w:rsidRPr="00F21E55">
        <w:rPr>
          <w:rFonts w:ascii="Times New Roman" w:hAnsi="Times New Roman" w:cs="Times New Roman"/>
          <w:b/>
          <w:bCs/>
          <w:sz w:val="24"/>
          <w:szCs w:val="24"/>
        </w:rPr>
        <w:t xml:space="preserve">Блок. </w:t>
      </w:r>
      <w:r w:rsidRPr="00F21E55">
        <w:rPr>
          <w:rFonts w:ascii="Times New Roman" w:hAnsi="Times New Roman" w:cs="Times New Roman"/>
          <w:sz w:val="24"/>
          <w:szCs w:val="24"/>
        </w:rPr>
        <w:t>Стихотворения «Девушка пела в церковном хоре…», «Родина». Лирич</w:t>
      </w:r>
      <w:r w:rsidRPr="00F21E55">
        <w:rPr>
          <w:rFonts w:ascii="Times New Roman" w:hAnsi="Times New Roman" w:cs="Times New Roman"/>
          <w:sz w:val="24"/>
          <w:szCs w:val="24"/>
        </w:rPr>
        <w:t>е</w:t>
      </w:r>
      <w:r w:rsidRPr="00F21E55">
        <w:rPr>
          <w:rFonts w:ascii="Times New Roman" w:hAnsi="Times New Roman" w:cs="Times New Roman"/>
          <w:sz w:val="24"/>
          <w:szCs w:val="24"/>
        </w:rPr>
        <w:t>ский герой в поэзии Блока. Символика и реалистические детали в стихотворениях. Образ Родины. Музыкальность лирики Блока.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B. В. Маяковский. </w:t>
      </w:r>
      <w:r w:rsidRPr="00F21E55">
        <w:rPr>
          <w:rFonts w:ascii="Times New Roman" w:hAnsi="Times New Roman" w:cs="Times New Roman"/>
          <w:sz w:val="24"/>
          <w:szCs w:val="24"/>
        </w:rPr>
        <w:t>Стихотворения «Хорошее отношение к лошадям», «Необычайное приключение, бывшее с Владимиром Маяковским летом на даче». Словотворчество и я</w:t>
      </w:r>
      <w:r w:rsidRPr="00F21E55">
        <w:rPr>
          <w:rFonts w:ascii="Times New Roman" w:hAnsi="Times New Roman" w:cs="Times New Roman"/>
          <w:sz w:val="24"/>
          <w:szCs w:val="24"/>
        </w:rPr>
        <w:t>р</w:t>
      </w:r>
      <w:r w:rsidRPr="00F21E55">
        <w:rPr>
          <w:rFonts w:ascii="Times New Roman" w:hAnsi="Times New Roman" w:cs="Times New Roman"/>
          <w:sz w:val="24"/>
          <w:szCs w:val="24"/>
        </w:rPr>
        <w:t>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w:t>
      </w:r>
      <w:r w:rsidRPr="00F21E55">
        <w:rPr>
          <w:rFonts w:ascii="Times New Roman" w:hAnsi="Times New Roman" w:cs="Times New Roman"/>
          <w:sz w:val="24"/>
          <w:szCs w:val="24"/>
        </w:rPr>
        <w:t>а</w:t>
      </w:r>
      <w:r w:rsidRPr="00F21E55">
        <w:rPr>
          <w:rFonts w:ascii="Times New Roman" w:hAnsi="Times New Roman" w:cs="Times New Roman"/>
          <w:sz w:val="24"/>
          <w:szCs w:val="24"/>
        </w:rPr>
        <w:t>чения поэзии. Своеобразие ритмики и рифмы.</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C.</w:t>
      </w:r>
      <w:r w:rsidRPr="00F21E55">
        <w:rPr>
          <w:rFonts w:ascii="Times New Roman" w:hAnsi="Times New Roman" w:cs="Times New Roman"/>
          <w:sz w:val="24"/>
          <w:szCs w:val="24"/>
        </w:rPr>
        <w:t> </w:t>
      </w:r>
      <w:r w:rsidRPr="00F21E55">
        <w:rPr>
          <w:rFonts w:ascii="Times New Roman" w:hAnsi="Times New Roman" w:cs="Times New Roman"/>
          <w:b/>
          <w:bCs/>
          <w:sz w:val="24"/>
          <w:szCs w:val="24"/>
        </w:rPr>
        <w:t xml:space="preserve">А. Есенин. </w:t>
      </w:r>
      <w:r w:rsidRPr="00F21E55">
        <w:rPr>
          <w:rFonts w:ascii="Times New Roman" w:hAnsi="Times New Roman" w:cs="Times New Roman"/>
          <w:sz w:val="24"/>
          <w:szCs w:val="24"/>
        </w:rPr>
        <w:t>Стихотворения «Гой ты, Русь, моя родная…», «Нивы сжаты, рощи г</w:t>
      </w:r>
      <w:r w:rsidRPr="00F21E55">
        <w:rPr>
          <w:rFonts w:ascii="Times New Roman" w:hAnsi="Times New Roman" w:cs="Times New Roman"/>
          <w:sz w:val="24"/>
          <w:szCs w:val="24"/>
        </w:rPr>
        <w:t>о</w:t>
      </w:r>
      <w:r w:rsidRPr="00F21E55">
        <w:rPr>
          <w:rFonts w:ascii="Times New Roman" w:hAnsi="Times New Roman" w:cs="Times New Roman"/>
          <w:sz w:val="24"/>
          <w:szCs w:val="24"/>
        </w:rPr>
        <w:t>лы…». Основные темы и образы поэзии Есенина. Лирический герой и мир природы. Ол</w:t>
      </w:r>
      <w:r w:rsidRPr="00F21E55">
        <w:rPr>
          <w:rFonts w:ascii="Times New Roman" w:hAnsi="Times New Roman" w:cs="Times New Roman"/>
          <w:sz w:val="24"/>
          <w:szCs w:val="24"/>
        </w:rPr>
        <w:t>и</w:t>
      </w:r>
      <w:r w:rsidRPr="00F21E55">
        <w:rPr>
          <w:rFonts w:ascii="Times New Roman" w:hAnsi="Times New Roman" w:cs="Times New Roman"/>
          <w:sz w:val="24"/>
          <w:szCs w:val="24"/>
        </w:rPr>
        <w:t>цетворение как основной художественный приём. Напевность стиха. Своеобразие мет</w:t>
      </w:r>
      <w:r w:rsidRPr="00F21E55">
        <w:rPr>
          <w:rFonts w:ascii="Times New Roman" w:hAnsi="Times New Roman" w:cs="Times New Roman"/>
          <w:sz w:val="24"/>
          <w:szCs w:val="24"/>
        </w:rPr>
        <w:t>а</w:t>
      </w:r>
      <w:r w:rsidRPr="00F21E55">
        <w:rPr>
          <w:rFonts w:ascii="Times New Roman" w:hAnsi="Times New Roman" w:cs="Times New Roman"/>
          <w:sz w:val="24"/>
          <w:szCs w:val="24"/>
        </w:rPr>
        <w:t>фор и сравнений в поэзии Есенина.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А. А. Ахматова. </w:t>
      </w:r>
      <w:r w:rsidRPr="00F21E55">
        <w:rPr>
          <w:rFonts w:ascii="Times New Roman" w:hAnsi="Times New Roman" w:cs="Times New Roman"/>
          <w:sz w:val="24"/>
          <w:szCs w:val="24"/>
        </w:rPr>
        <w:t>Стихотворения «Перед весной бывают дни такие…», «Родная зе</w:t>
      </w:r>
      <w:r w:rsidRPr="00F21E55">
        <w:rPr>
          <w:rFonts w:ascii="Times New Roman" w:hAnsi="Times New Roman" w:cs="Times New Roman"/>
          <w:sz w:val="24"/>
          <w:szCs w:val="24"/>
        </w:rPr>
        <w:t>м</w:t>
      </w:r>
      <w:r w:rsidRPr="00F21E55">
        <w:rPr>
          <w:rFonts w:ascii="Times New Roman" w:hAnsi="Times New Roman" w:cs="Times New Roman"/>
          <w:sz w:val="24"/>
          <w:szCs w:val="24"/>
        </w:rPr>
        <w:t>ля». Основные темы и образы поэзии Ахматовой. Роль предметной детали, её многозна</w:t>
      </w:r>
      <w:r w:rsidRPr="00F21E55">
        <w:rPr>
          <w:rFonts w:ascii="Times New Roman" w:hAnsi="Times New Roman" w:cs="Times New Roman"/>
          <w:sz w:val="24"/>
          <w:szCs w:val="24"/>
        </w:rPr>
        <w:t>ч</w:t>
      </w:r>
      <w:r w:rsidRPr="00F21E55">
        <w:rPr>
          <w:rFonts w:ascii="Times New Roman" w:hAnsi="Times New Roman" w:cs="Times New Roman"/>
          <w:sz w:val="24"/>
          <w:szCs w:val="24"/>
        </w:rPr>
        <w:t>ность. Тема Родины в стихотворении.</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А. П. Платонов. </w:t>
      </w:r>
      <w:r w:rsidRPr="00F21E55">
        <w:rPr>
          <w:rFonts w:ascii="Times New Roman" w:hAnsi="Times New Roman" w:cs="Times New Roman"/>
          <w:sz w:val="24"/>
          <w:szCs w:val="24"/>
        </w:rP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А. С. Грин. </w:t>
      </w:r>
      <w:r w:rsidRPr="00F21E55">
        <w:rPr>
          <w:rFonts w:ascii="Times New Roman" w:hAnsi="Times New Roman" w:cs="Times New Roman"/>
          <w:sz w:val="24"/>
          <w:szCs w:val="24"/>
        </w:rPr>
        <w:t>Повесть «Алые паруса»</w:t>
      </w:r>
      <w:r w:rsidRPr="00F21E55">
        <w:rPr>
          <w:rFonts w:ascii="Times New Roman" w:hAnsi="Times New Roman" w:cs="Times New Roman"/>
          <w:b/>
          <w:bCs/>
          <w:sz w:val="24"/>
          <w:szCs w:val="24"/>
        </w:rPr>
        <w:t xml:space="preserve"> </w:t>
      </w:r>
      <w:r w:rsidRPr="00F21E55">
        <w:rPr>
          <w:rFonts w:ascii="Times New Roman" w:hAnsi="Times New Roman" w:cs="Times New Roman"/>
          <w:sz w:val="24"/>
          <w:szCs w:val="24"/>
        </w:rPr>
        <w:t>(фрагменты). Алые паруса как образ мечты. Ме</w:t>
      </w:r>
      <w:r w:rsidRPr="00F21E55">
        <w:rPr>
          <w:rFonts w:ascii="Times New Roman" w:hAnsi="Times New Roman" w:cs="Times New Roman"/>
          <w:sz w:val="24"/>
          <w:szCs w:val="24"/>
        </w:rPr>
        <w:t>ч</w:t>
      </w:r>
      <w:r w:rsidRPr="00F21E55">
        <w:rPr>
          <w:rFonts w:ascii="Times New Roman" w:hAnsi="Times New Roman" w:cs="Times New Roman"/>
          <w:sz w:val="24"/>
          <w:szCs w:val="24"/>
        </w:rPr>
        <w:t>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w:t>
      </w:r>
      <w:r w:rsidRPr="00F21E55">
        <w:rPr>
          <w:rFonts w:ascii="Times New Roman" w:hAnsi="Times New Roman" w:cs="Times New Roman"/>
          <w:sz w:val="24"/>
          <w:szCs w:val="24"/>
        </w:rPr>
        <w:t>о</w:t>
      </w:r>
      <w:r w:rsidRPr="00F21E55">
        <w:rPr>
          <w:rFonts w:ascii="Times New Roman" w:hAnsi="Times New Roman" w:cs="Times New Roman"/>
          <w:sz w:val="24"/>
          <w:szCs w:val="24"/>
        </w:rPr>
        <w:t>лические образы моря, солнца, корабля, паруса.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М. А. Булгаков. </w:t>
      </w:r>
      <w:r w:rsidRPr="00F21E55">
        <w:rPr>
          <w:rFonts w:ascii="Times New Roman" w:hAnsi="Times New Roman" w:cs="Times New Roman"/>
          <w:sz w:val="24"/>
          <w:szCs w:val="24"/>
        </w:rPr>
        <w:t>Повесть «Собачье сердце». Мифологические и литературные исто</w:t>
      </w:r>
      <w:r w:rsidRPr="00F21E55">
        <w:rPr>
          <w:rFonts w:ascii="Times New Roman" w:hAnsi="Times New Roman" w:cs="Times New Roman"/>
          <w:sz w:val="24"/>
          <w:szCs w:val="24"/>
        </w:rPr>
        <w:t>ч</w:t>
      </w:r>
      <w:r w:rsidRPr="00F21E55">
        <w:rPr>
          <w:rFonts w:ascii="Times New Roman" w:hAnsi="Times New Roman" w:cs="Times New Roman"/>
          <w:sz w:val="24"/>
          <w:szCs w:val="24"/>
        </w:rPr>
        <w:t>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w:t>
      </w:r>
      <w:r w:rsidRPr="00F21E55">
        <w:rPr>
          <w:rFonts w:ascii="Times New Roman" w:hAnsi="Times New Roman" w:cs="Times New Roman"/>
          <w:sz w:val="24"/>
          <w:szCs w:val="24"/>
        </w:rPr>
        <w:t>о</w:t>
      </w:r>
      <w:r w:rsidRPr="00F21E55">
        <w:rPr>
          <w:rFonts w:ascii="Times New Roman" w:hAnsi="Times New Roman" w:cs="Times New Roman"/>
          <w:sz w:val="24"/>
          <w:szCs w:val="24"/>
        </w:rPr>
        <w:t>лика имён, названий, художественных деталей. Приёмы сатирического изображения.</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Русская литература XX в. (вторая половина)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A. Т. Твардовский. </w:t>
      </w:r>
      <w:r w:rsidRPr="00F21E55">
        <w:rPr>
          <w:rFonts w:ascii="Times New Roman" w:hAnsi="Times New Roman" w:cs="Times New Roman"/>
          <w:sz w:val="24"/>
          <w:szCs w:val="24"/>
        </w:rPr>
        <w:t>Поэма «Василий Тёркин» (главы «Переправа», «Два бойца»). И</w:t>
      </w:r>
      <w:r w:rsidRPr="00F21E55">
        <w:rPr>
          <w:rFonts w:ascii="Times New Roman" w:hAnsi="Times New Roman" w:cs="Times New Roman"/>
          <w:sz w:val="24"/>
          <w:szCs w:val="24"/>
        </w:rPr>
        <w:t>с</w:t>
      </w:r>
      <w:r w:rsidRPr="00F21E55">
        <w:rPr>
          <w:rFonts w:ascii="Times New Roman" w:hAnsi="Times New Roman" w:cs="Times New Roman"/>
          <w:sz w:val="24"/>
          <w:szCs w:val="24"/>
        </w:rPr>
        <w:t>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М. А. Шолохов. </w:t>
      </w:r>
      <w:r w:rsidRPr="00F21E55">
        <w:rPr>
          <w:rFonts w:ascii="Times New Roman" w:hAnsi="Times New Roman" w:cs="Times New Roman"/>
          <w:sz w:val="24"/>
          <w:szCs w:val="24"/>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w:t>
      </w:r>
      <w:r w:rsidRPr="00F21E55">
        <w:rPr>
          <w:rFonts w:ascii="Times New Roman" w:hAnsi="Times New Roman" w:cs="Times New Roman"/>
          <w:sz w:val="24"/>
          <w:szCs w:val="24"/>
        </w:rPr>
        <w:t>о</w:t>
      </w:r>
      <w:r w:rsidRPr="00F21E55">
        <w:rPr>
          <w:rFonts w:ascii="Times New Roman" w:hAnsi="Times New Roman" w:cs="Times New Roman"/>
          <w:sz w:val="24"/>
          <w:szCs w:val="24"/>
        </w:rPr>
        <w:t>изведения. Особенности композиции рассказа.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Н. М. Рубцов. </w:t>
      </w:r>
      <w:r w:rsidRPr="00F21E55">
        <w:rPr>
          <w:rFonts w:ascii="Times New Roman" w:hAnsi="Times New Roman" w:cs="Times New Roman"/>
          <w:sz w:val="24"/>
          <w:szCs w:val="24"/>
        </w:rPr>
        <w:t>Стихотворения «Звезда полей», «В горнице». Картины природы и ру</w:t>
      </w:r>
      <w:r w:rsidRPr="00F21E55">
        <w:rPr>
          <w:rFonts w:ascii="Times New Roman" w:hAnsi="Times New Roman" w:cs="Times New Roman"/>
          <w:sz w:val="24"/>
          <w:szCs w:val="24"/>
        </w:rPr>
        <w:t>с</w:t>
      </w:r>
      <w:r w:rsidRPr="00F21E55">
        <w:rPr>
          <w:rFonts w:ascii="Times New Roman" w:hAnsi="Times New Roman" w:cs="Times New Roman"/>
          <w:sz w:val="24"/>
          <w:szCs w:val="24"/>
        </w:rPr>
        <w:t>ского быта в стихотворениях Рубцова. Темы, образы и настроения. Лирический герой и его мировосприятие.</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B.</w:t>
      </w:r>
      <w:r w:rsidRPr="00F21E55">
        <w:rPr>
          <w:rFonts w:ascii="Times New Roman" w:hAnsi="Times New Roman" w:cs="Times New Roman"/>
          <w:sz w:val="24"/>
          <w:szCs w:val="24"/>
        </w:rPr>
        <w:t> </w:t>
      </w:r>
      <w:r w:rsidRPr="00F21E55">
        <w:rPr>
          <w:rFonts w:ascii="Times New Roman" w:hAnsi="Times New Roman" w:cs="Times New Roman"/>
          <w:b/>
          <w:bCs/>
          <w:sz w:val="24"/>
          <w:szCs w:val="24"/>
        </w:rPr>
        <w:t xml:space="preserve">М. Шукшин. </w:t>
      </w:r>
      <w:r w:rsidRPr="00F21E55">
        <w:rPr>
          <w:rFonts w:ascii="Times New Roman" w:hAnsi="Times New Roman" w:cs="Times New Roman"/>
          <w:sz w:val="24"/>
          <w:szCs w:val="24"/>
        </w:rPr>
        <w:t>Рассказ «Чудик». Своеобразие шукшинских героев-«чудиков». До</w:t>
      </w:r>
      <w:r w:rsidRPr="00F21E55">
        <w:rPr>
          <w:rFonts w:ascii="Times New Roman" w:hAnsi="Times New Roman" w:cs="Times New Roman"/>
          <w:sz w:val="24"/>
          <w:szCs w:val="24"/>
        </w:rPr>
        <w:t>б</w:t>
      </w:r>
      <w:r w:rsidRPr="00F21E55">
        <w:rPr>
          <w:rFonts w:ascii="Times New Roman" w:hAnsi="Times New Roman" w:cs="Times New Roman"/>
          <w:sz w:val="24"/>
          <w:szCs w:val="24"/>
        </w:rPr>
        <w:t>рота, доверчивость и душевная красота простых, незаметных людей из народа. Столкн</w:t>
      </w:r>
      <w:r w:rsidRPr="00F21E55">
        <w:rPr>
          <w:rFonts w:ascii="Times New Roman" w:hAnsi="Times New Roman" w:cs="Times New Roman"/>
          <w:sz w:val="24"/>
          <w:szCs w:val="24"/>
        </w:rPr>
        <w:t>о</w:t>
      </w:r>
      <w:r w:rsidRPr="00F21E55">
        <w:rPr>
          <w:rFonts w:ascii="Times New Roman" w:hAnsi="Times New Roman" w:cs="Times New Roman"/>
          <w:sz w:val="24"/>
          <w:szCs w:val="24"/>
        </w:rPr>
        <w:t>вение с миром грубости и практической приземлённости. Внутренняя сила шукшинского героя.</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В. Г. Распутин. </w:t>
      </w:r>
      <w:r w:rsidRPr="00F21E55">
        <w:rPr>
          <w:rFonts w:ascii="Times New Roman" w:hAnsi="Times New Roman" w:cs="Times New Roman"/>
          <w:sz w:val="24"/>
          <w:szCs w:val="24"/>
        </w:rPr>
        <w:t>Рассказ «Уроки французского». Изображение трудностей послевое</w:t>
      </w:r>
      <w:r w:rsidRPr="00F21E55">
        <w:rPr>
          <w:rFonts w:ascii="Times New Roman" w:hAnsi="Times New Roman" w:cs="Times New Roman"/>
          <w:sz w:val="24"/>
          <w:szCs w:val="24"/>
        </w:rPr>
        <w:t>н</w:t>
      </w:r>
      <w:r w:rsidRPr="00F21E55">
        <w:rPr>
          <w:rFonts w:ascii="Times New Roman" w:hAnsi="Times New Roman" w:cs="Times New Roman"/>
          <w:sz w:val="24"/>
          <w:szCs w:val="24"/>
        </w:rPr>
        <w:lastRenderedPageBreak/>
        <w:t>ного времени. События, рассказанные от лица мальчика, и авторские оценки. Образ уч</w:t>
      </w:r>
      <w:r w:rsidRPr="00F21E55">
        <w:rPr>
          <w:rFonts w:ascii="Times New Roman" w:hAnsi="Times New Roman" w:cs="Times New Roman"/>
          <w:sz w:val="24"/>
          <w:szCs w:val="24"/>
        </w:rPr>
        <w:t>и</w:t>
      </w:r>
      <w:r w:rsidRPr="00F21E55">
        <w:rPr>
          <w:rFonts w:ascii="Times New Roman" w:hAnsi="Times New Roman" w:cs="Times New Roman"/>
          <w:sz w:val="24"/>
          <w:szCs w:val="24"/>
        </w:rPr>
        <w:t>тельницы как символ человеческой отзывчивости. Нравственная проблематика произв</w:t>
      </w:r>
      <w:r w:rsidRPr="00F21E55">
        <w:rPr>
          <w:rFonts w:ascii="Times New Roman" w:hAnsi="Times New Roman" w:cs="Times New Roman"/>
          <w:sz w:val="24"/>
          <w:szCs w:val="24"/>
        </w:rPr>
        <w:t>е</w:t>
      </w:r>
      <w:r w:rsidRPr="00F21E55">
        <w:rPr>
          <w:rFonts w:ascii="Times New Roman" w:hAnsi="Times New Roman" w:cs="Times New Roman"/>
          <w:sz w:val="24"/>
          <w:szCs w:val="24"/>
        </w:rPr>
        <w:t>дения.</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В. П. Астафьев. </w:t>
      </w:r>
      <w:r w:rsidRPr="00F21E55">
        <w:rPr>
          <w:rFonts w:ascii="Times New Roman" w:hAnsi="Times New Roman" w:cs="Times New Roman"/>
          <w:sz w:val="24"/>
          <w:szCs w:val="24"/>
        </w:rPr>
        <w:t>Рассказ «Васюткино озеро». Изображение становления характера главного героя. Самообладание маленького охотника. Мальчик в борьбе за спасение. Ка</w:t>
      </w:r>
      <w:r w:rsidRPr="00F21E55">
        <w:rPr>
          <w:rFonts w:ascii="Times New Roman" w:hAnsi="Times New Roman" w:cs="Times New Roman"/>
          <w:sz w:val="24"/>
          <w:szCs w:val="24"/>
        </w:rPr>
        <w:t>р</w:t>
      </w:r>
      <w:r w:rsidRPr="00F21E55">
        <w:rPr>
          <w:rFonts w:ascii="Times New Roman" w:hAnsi="Times New Roman" w:cs="Times New Roman"/>
          <w:sz w:val="24"/>
          <w:szCs w:val="24"/>
        </w:rPr>
        <w:t>тины родной природы.</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А. И. Солженицын. </w:t>
      </w:r>
      <w:r w:rsidRPr="00F21E55">
        <w:rPr>
          <w:rFonts w:ascii="Times New Roman" w:hAnsi="Times New Roman" w:cs="Times New Roman"/>
          <w:sz w:val="24"/>
          <w:szCs w:val="24"/>
        </w:rPr>
        <w:t>Рассказ «Матрёнин двор». Историческая и биографическая осн</w:t>
      </w:r>
      <w:r w:rsidRPr="00F21E55">
        <w:rPr>
          <w:rFonts w:ascii="Times New Roman" w:hAnsi="Times New Roman" w:cs="Times New Roman"/>
          <w:sz w:val="24"/>
          <w:szCs w:val="24"/>
        </w:rPr>
        <w:t>о</w:t>
      </w:r>
      <w:r w:rsidRPr="00F21E55">
        <w:rPr>
          <w:rFonts w:ascii="Times New Roman" w:hAnsi="Times New Roman" w:cs="Times New Roman"/>
          <w:sz w:val="24"/>
          <w:szCs w:val="24"/>
        </w:rPr>
        <w:t>ва рассказа. Изображение народной жизни. Образ рассказчика. Портрет и интерьер в ра</w:t>
      </w:r>
      <w:r w:rsidRPr="00F21E55">
        <w:rPr>
          <w:rFonts w:ascii="Times New Roman" w:hAnsi="Times New Roman" w:cs="Times New Roman"/>
          <w:sz w:val="24"/>
          <w:szCs w:val="24"/>
        </w:rPr>
        <w:t>с</w:t>
      </w:r>
      <w:r w:rsidRPr="00F21E55">
        <w:rPr>
          <w:rFonts w:ascii="Times New Roman" w:hAnsi="Times New Roman" w:cs="Times New Roman"/>
          <w:sz w:val="24"/>
          <w:szCs w:val="24"/>
        </w:rPr>
        <w:t>сказе. Притчевое начало, традиции житийной литературы, сказовой манеры повествов</w:t>
      </w:r>
      <w:r w:rsidRPr="00F21E55">
        <w:rPr>
          <w:rFonts w:ascii="Times New Roman" w:hAnsi="Times New Roman" w:cs="Times New Roman"/>
          <w:sz w:val="24"/>
          <w:szCs w:val="24"/>
        </w:rPr>
        <w:t>а</w:t>
      </w:r>
      <w:r w:rsidRPr="00F21E55">
        <w:rPr>
          <w:rFonts w:ascii="Times New Roman" w:hAnsi="Times New Roman" w:cs="Times New Roman"/>
          <w:sz w:val="24"/>
          <w:szCs w:val="24"/>
        </w:rPr>
        <w:t>ния в рассказе. Нравственная проблематика. Принцип «жить не по лжи». Тема праведн</w:t>
      </w:r>
      <w:r w:rsidRPr="00F21E55">
        <w:rPr>
          <w:rFonts w:ascii="Times New Roman" w:hAnsi="Times New Roman" w:cs="Times New Roman"/>
          <w:sz w:val="24"/>
          <w:szCs w:val="24"/>
        </w:rPr>
        <w:t>и</w:t>
      </w:r>
      <w:r w:rsidRPr="00F21E55">
        <w:rPr>
          <w:rFonts w:ascii="Times New Roman" w:hAnsi="Times New Roman" w:cs="Times New Roman"/>
          <w:sz w:val="24"/>
          <w:szCs w:val="24"/>
        </w:rPr>
        <w:t>чества в русской литературе.</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Литература народов России</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Г. Тукай. </w:t>
      </w:r>
      <w:r w:rsidRPr="00F21E55">
        <w:rPr>
          <w:rFonts w:ascii="Times New Roman" w:hAnsi="Times New Roman" w:cs="Times New Roman"/>
          <w:sz w:val="24"/>
          <w:szCs w:val="24"/>
        </w:rPr>
        <w:t>Стихотворения «Родная деревня», «Книга». Любовь к своему родному краю, верность обычаям, своей семье, традициям своего народа. Книга как «отрада из о</w:t>
      </w:r>
      <w:r w:rsidRPr="00F21E55">
        <w:rPr>
          <w:rFonts w:ascii="Times New Roman" w:hAnsi="Times New Roman" w:cs="Times New Roman"/>
          <w:sz w:val="24"/>
          <w:szCs w:val="24"/>
        </w:rPr>
        <w:t>т</w:t>
      </w:r>
      <w:r w:rsidRPr="00F21E55">
        <w:rPr>
          <w:rFonts w:ascii="Times New Roman" w:hAnsi="Times New Roman" w:cs="Times New Roman"/>
          <w:sz w:val="24"/>
          <w:szCs w:val="24"/>
        </w:rPr>
        <w:t>рад», «путеводная звезда».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М. Карим. </w:t>
      </w:r>
      <w:r w:rsidRPr="00F21E55">
        <w:rPr>
          <w:rFonts w:ascii="Times New Roman" w:hAnsi="Times New Roman" w:cs="Times New Roman"/>
          <w:sz w:val="24"/>
          <w:szCs w:val="24"/>
        </w:rPr>
        <w:t>Поэма «Бессмертие» (фрагменты). Героический пафос поэмы. Близость образа главного героя поэмы образу Василия Тёркина из одноименной поэмы А. Т. Тва</w:t>
      </w:r>
      <w:r w:rsidRPr="00F21E55">
        <w:rPr>
          <w:rFonts w:ascii="Times New Roman" w:hAnsi="Times New Roman" w:cs="Times New Roman"/>
          <w:sz w:val="24"/>
          <w:szCs w:val="24"/>
        </w:rPr>
        <w:t>р</w:t>
      </w:r>
      <w:r w:rsidRPr="00F21E55">
        <w:rPr>
          <w:rFonts w:ascii="Times New Roman" w:hAnsi="Times New Roman" w:cs="Times New Roman"/>
          <w:sz w:val="24"/>
          <w:szCs w:val="24"/>
        </w:rPr>
        <w:t>довского.</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К.</w:t>
      </w:r>
      <w:r w:rsidRPr="00F21E55">
        <w:rPr>
          <w:rFonts w:ascii="Times New Roman" w:hAnsi="Times New Roman" w:cs="Times New Roman"/>
          <w:sz w:val="24"/>
          <w:szCs w:val="24"/>
        </w:rPr>
        <w:t> </w:t>
      </w:r>
      <w:r w:rsidRPr="00F21E55">
        <w:rPr>
          <w:rFonts w:ascii="Times New Roman" w:hAnsi="Times New Roman" w:cs="Times New Roman"/>
          <w:b/>
          <w:bCs/>
          <w:sz w:val="24"/>
          <w:szCs w:val="24"/>
        </w:rPr>
        <w:t xml:space="preserve">Кулиев. </w:t>
      </w:r>
      <w:r w:rsidRPr="00F21E55">
        <w:rPr>
          <w:rFonts w:ascii="Times New Roman" w:hAnsi="Times New Roman" w:cs="Times New Roman"/>
          <w:sz w:val="24"/>
          <w:szCs w:val="24"/>
        </w:rPr>
        <w:t>Стихотворения «Когда на меня навалилась беда…», «Каким бы малым ни был мой народ…». Основные поэтические образы, символизирующие родину в стихотв</w:t>
      </w:r>
      <w:r w:rsidRPr="00F21E55">
        <w:rPr>
          <w:rFonts w:ascii="Times New Roman" w:hAnsi="Times New Roman" w:cs="Times New Roman"/>
          <w:sz w:val="24"/>
          <w:szCs w:val="24"/>
        </w:rPr>
        <w:t>о</w:t>
      </w:r>
      <w:r w:rsidRPr="00F21E55">
        <w:rPr>
          <w:rFonts w:ascii="Times New Roman" w:hAnsi="Times New Roman" w:cs="Times New Roman"/>
          <w:sz w:val="24"/>
          <w:szCs w:val="24"/>
        </w:rPr>
        <w:t>рениях балкарского поэта. Тема бессмертия народа, его языка, поэзии, обычаев. Поэт как вечный должник своего народа.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Р. Гамзатов. </w:t>
      </w:r>
      <w:r w:rsidRPr="00F21E55">
        <w:rPr>
          <w:rFonts w:ascii="Times New Roman" w:hAnsi="Times New Roman" w:cs="Times New Roman"/>
          <w:sz w:val="24"/>
          <w:szCs w:val="24"/>
        </w:rPr>
        <w:t>Стихотворения «Мой Дагестан», «В горах джигиты ссорились, быв</w:t>
      </w:r>
      <w:r w:rsidRPr="00F21E55">
        <w:rPr>
          <w:rFonts w:ascii="Times New Roman" w:hAnsi="Times New Roman" w:cs="Times New Roman"/>
          <w:sz w:val="24"/>
          <w:szCs w:val="24"/>
        </w:rPr>
        <w:t>а</w:t>
      </w:r>
      <w:r w:rsidRPr="00F21E55">
        <w:rPr>
          <w:rFonts w:ascii="Times New Roman" w:hAnsi="Times New Roman" w:cs="Times New Roman"/>
          <w:sz w:val="24"/>
          <w:szCs w:val="24"/>
        </w:rPr>
        <w:t>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Зарубежная литература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Гомер. </w:t>
      </w:r>
      <w:r w:rsidRPr="00F21E55">
        <w:rPr>
          <w:rFonts w:ascii="Times New Roman" w:hAnsi="Times New Roman" w:cs="Times New Roman"/>
          <w:sz w:val="24"/>
          <w:szCs w:val="24"/>
        </w:rPr>
        <w:t>Поэма «Одиссея» (фрагмент «Одиссей у Циклопа»). Мифологическая основа античной литературы. Приключения Одиссея и его спутников. Жажда странствий, позн</w:t>
      </w:r>
      <w:r w:rsidRPr="00F21E55">
        <w:rPr>
          <w:rFonts w:ascii="Times New Roman" w:hAnsi="Times New Roman" w:cs="Times New Roman"/>
          <w:sz w:val="24"/>
          <w:szCs w:val="24"/>
        </w:rPr>
        <w:t>а</w:t>
      </w:r>
      <w:r w:rsidRPr="00F21E55">
        <w:rPr>
          <w:rFonts w:ascii="Times New Roman" w:hAnsi="Times New Roman" w:cs="Times New Roman"/>
          <w:sz w:val="24"/>
          <w:szCs w:val="24"/>
        </w:rPr>
        <w:t>ния нового. Испытания, через которые проходят герои эпоса. Роль гиперболы как средства создания образа. Метафорический смысл слова «одиссея».</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Данте Алигьери. </w:t>
      </w:r>
      <w:r w:rsidRPr="00F21E55">
        <w:rPr>
          <w:rFonts w:ascii="Times New Roman" w:hAnsi="Times New Roman" w:cs="Times New Roman"/>
          <w:sz w:val="24"/>
          <w:szCs w:val="24"/>
        </w:rPr>
        <w:t>Поэма «Божественная комедия»</w:t>
      </w:r>
      <w:r w:rsidRPr="00F21E55">
        <w:rPr>
          <w:rFonts w:ascii="Times New Roman" w:hAnsi="Times New Roman" w:cs="Times New Roman"/>
          <w:b/>
          <w:bCs/>
          <w:sz w:val="24"/>
          <w:szCs w:val="24"/>
        </w:rPr>
        <w:t xml:space="preserve"> </w:t>
      </w:r>
      <w:r w:rsidRPr="00F21E55">
        <w:rPr>
          <w:rFonts w:ascii="Times New Roman" w:hAnsi="Times New Roman" w:cs="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У. Шекспир. </w:t>
      </w:r>
      <w:r w:rsidRPr="00F21E55">
        <w:rPr>
          <w:rFonts w:ascii="Times New Roman" w:hAnsi="Times New Roman" w:cs="Times New Roman"/>
          <w:sz w:val="24"/>
          <w:szCs w:val="24"/>
        </w:rPr>
        <w:t>Трагедия «Гамлет»</w:t>
      </w:r>
      <w:r w:rsidRPr="00F21E55">
        <w:rPr>
          <w:rFonts w:ascii="Times New Roman" w:hAnsi="Times New Roman" w:cs="Times New Roman"/>
          <w:b/>
          <w:bCs/>
          <w:sz w:val="24"/>
          <w:szCs w:val="24"/>
        </w:rPr>
        <w:t xml:space="preserve"> </w:t>
      </w:r>
      <w:r w:rsidRPr="00F21E55">
        <w:rPr>
          <w:rFonts w:ascii="Times New Roman" w:hAnsi="Times New Roman" w:cs="Times New Roman"/>
          <w:sz w:val="24"/>
          <w:szCs w:val="24"/>
        </w:rPr>
        <w:t>(сцены). Трагический характер конфликта. Напр</w:t>
      </w:r>
      <w:r w:rsidRPr="00F21E55">
        <w:rPr>
          <w:rFonts w:ascii="Times New Roman" w:hAnsi="Times New Roman" w:cs="Times New Roman"/>
          <w:sz w:val="24"/>
          <w:szCs w:val="24"/>
        </w:rPr>
        <w:t>я</w:t>
      </w:r>
      <w:r w:rsidRPr="00F21E55">
        <w:rPr>
          <w:rFonts w:ascii="Times New Roman" w:hAnsi="Times New Roman" w:cs="Times New Roman"/>
          <w:sz w:val="24"/>
          <w:szCs w:val="24"/>
        </w:rPr>
        <w:t>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Сонет № 130 «Её глаза на звезды не похожи…». Любовь и творчество как основные темы сонетов. Образ возлюбленной в сонетах Шекспира.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М. Сервантес. </w:t>
      </w:r>
      <w:r w:rsidRPr="00F21E55">
        <w:rPr>
          <w:rFonts w:ascii="Times New Roman" w:hAnsi="Times New Roman" w:cs="Times New Roman"/>
          <w:sz w:val="24"/>
          <w:szCs w:val="24"/>
        </w:rPr>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Д.</w:t>
      </w:r>
      <w:r w:rsidRPr="00F21E55">
        <w:rPr>
          <w:rFonts w:ascii="Times New Roman" w:hAnsi="Times New Roman" w:cs="Times New Roman"/>
          <w:sz w:val="24"/>
          <w:szCs w:val="24"/>
        </w:rPr>
        <w:t> </w:t>
      </w:r>
      <w:r w:rsidRPr="00F21E55">
        <w:rPr>
          <w:rFonts w:ascii="Times New Roman" w:hAnsi="Times New Roman" w:cs="Times New Roman"/>
          <w:b/>
          <w:bCs/>
          <w:sz w:val="24"/>
          <w:szCs w:val="24"/>
        </w:rPr>
        <w:t xml:space="preserve">Дефо. </w:t>
      </w:r>
      <w:r w:rsidRPr="00F21E55">
        <w:rPr>
          <w:rFonts w:ascii="Times New Roman" w:hAnsi="Times New Roman" w:cs="Times New Roman"/>
          <w:sz w:val="24"/>
          <w:szCs w:val="24"/>
        </w:rPr>
        <w:t>Роман «Робинзон Крузо»</w:t>
      </w:r>
      <w:r w:rsidRPr="00F21E55">
        <w:rPr>
          <w:rFonts w:ascii="Times New Roman" w:hAnsi="Times New Roman" w:cs="Times New Roman"/>
          <w:b/>
          <w:bCs/>
          <w:sz w:val="24"/>
          <w:szCs w:val="24"/>
        </w:rPr>
        <w:t xml:space="preserve"> </w:t>
      </w:r>
      <w:r w:rsidRPr="00F21E55">
        <w:rPr>
          <w:rFonts w:ascii="Times New Roman" w:hAnsi="Times New Roman" w:cs="Times New Roman"/>
          <w:sz w:val="24"/>
          <w:szCs w:val="24"/>
        </w:rPr>
        <w:t>(фрагменты). Жанровое своеобразие романа. Образ Робинзона Крузо. Изображение мужества человека и его умения противостоять жизне</w:t>
      </w:r>
      <w:r w:rsidRPr="00F21E55">
        <w:rPr>
          <w:rFonts w:ascii="Times New Roman" w:hAnsi="Times New Roman" w:cs="Times New Roman"/>
          <w:sz w:val="24"/>
          <w:szCs w:val="24"/>
        </w:rPr>
        <w:t>н</w:t>
      </w:r>
      <w:r w:rsidRPr="00F21E55">
        <w:rPr>
          <w:rFonts w:ascii="Times New Roman" w:hAnsi="Times New Roman" w:cs="Times New Roman"/>
          <w:sz w:val="24"/>
          <w:szCs w:val="24"/>
        </w:rPr>
        <w:t>ным невзгодам. Преобразование мира как жизненная потребность человека. Образ пут</w:t>
      </w:r>
      <w:r w:rsidRPr="00F21E55">
        <w:rPr>
          <w:rFonts w:ascii="Times New Roman" w:hAnsi="Times New Roman" w:cs="Times New Roman"/>
          <w:sz w:val="24"/>
          <w:szCs w:val="24"/>
        </w:rPr>
        <w:t>е</w:t>
      </w:r>
      <w:r w:rsidRPr="00F21E55">
        <w:rPr>
          <w:rFonts w:ascii="Times New Roman" w:hAnsi="Times New Roman" w:cs="Times New Roman"/>
          <w:sz w:val="24"/>
          <w:szCs w:val="24"/>
        </w:rPr>
        <w:t>шественника в литературе.</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И. В. Гёте. </w:t>
      </w:r>
      <w:r w:rsidRPr="00F21E55">
        <w:rPr>
          <w:rFonts w:ascii="Times New Roman" w:hAnsi="Times New Roman" w:cs="Times New Roman"/>
          <w:sz w:val="24"/>
          <w:szCs w:val="24"/>
        </w:rPr>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w:t>
      </w:r>
      <w:r w:rsidRPr="00F21E55">
        <w:rPr>
          <w:rFonts w:ascii="Times New Roman" w:hAnsi="Times New Roman" w:cs="Times New Roman"/>
          <w:sz w:val="24"/>
          <w:szCs w:val="24"/>
        </w:rPr>
        <w:t>о</w:t>
      </w:r>
      <w:r w:rsidRPr="00F21E55">
        <w:rPr>
          <w:rFonts w:ascii="Times New Roman" w:hAnsi="Times New Roman" w:cs="Times New Roman"/>
          <w:sz w:val="24"/>
          <w:szCs w:val="24"/>
        </w:rPr>
        <w:lastRenderedPageBreak/>
        <w:t>блема и цена истинного счастья.</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Ж. Б. Мольер. </w:t>
      </w:r>
      <w:r w:rsidRPr="00F21E55">
        <w:rPr>
          <w:rFonts w:ascii="Times New Roman" w:hAnsi="Times New Roman" w:cs="Times New Roman"/>
          <w:sz w:val="24"/>
          <w:szCs w:val="24"/>
        </w:rPr>
        <w:t>Комедия «Мещанин во дворянстве»</w:t>
      </w:r>
      <w:r w:rsidRPr="00F21E55">
        <w:rPr>
          <w:rFonts w:ascii="Times New Roman" w:hAnsi="Times New Roman" w:cs="Times New Roman"/>
          <w:b/>
          <w:bCs/>
          <w:sz w:val="24"/>
          <w:szCs w:val="24"/>
        </w:rPr>
        <w:t xml:space="preserve"> </w:t>
      </w:r>
      <w:r w:rsidRPr="00F21E55">
        <w:rPr>
          <w:rFonts w:ascii="Times New Roman" w:hAnsi="Times New Roman" w:cs="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Дж.</w:t>
      </w:r>
      <w:r w:rsidRPr="00F21E55">
        <w:rPr>
          <w:rFonts w:ascii="Times New Roman" w:hAnsi="Times New Roman" w:cs="Times New Roman"/>
          <w:sz w:val="24"/>
          <w:szCs w:val="24"/>
        </w:rPr>
        <w:t> </w:t>
      </w:r>
      <w:r w:rsidRPr="00F21E55">
        <w:rPr>
          <w:rFonts w:ascii="Times New Roman" w:hAnsi="Times New Roman" w:cs="Times New Roman"/>
          <w:b/>
          <w:bCs/>
          <w:sz w:val="24"/>
          <w:szCs w:val="24"/>
        </w:rPr>
        <w:t xml:space="preserve">Г. Байрон. </w:t>
      </w:r>
      <w:r w:rsidRPr="00F21E55">
        <w:rPr>
          <w:rFonts w:ascii="Times New Roman" w:hAnsi="Times New Roman" w:cs="Times New Roman"/>
          <w:sz w:val="24"/>
          <w:szCs w:val="24"/>
        </w:rPr>
        <w:t>Стихотворение «Душа моя мрачна…». Своеобразие романтической поэзии Байрона. «Мировая скорбь» в западноевропейской поэзии. Ощущение трагическ</w:t>
      </w:r>
      <w:r w:rsidRPr="00F21E55">
        <w:rPr>
          <w:rFonts w:ascii="Times New Roman" w:hAnsi="Times New Roman" w:cs="Times New Roman"/>
          <w:sz w:val="24"/>
          <w:szCs w:val="24"/>
        </w:rPr>
        <w:t>о</w:t>
      </w:r>
      <w:r w:rsidRPr="00F21E55">
        <w:rPr>
          <w:rFonts w:ascii="Times New Roman" w:hAnsi="Times New Roman" w:cs="Times New Roman"/>
          <w:sz w:val="24"/>
          <w:szCs w:val="24"/>
        </w:rPr>
        <w:t>го разлада героя с жизнью, окружающим его обществом. Байрон и русская литература.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А. де Сент-Экзюпери. </w:t>
      </w:r>
      <w:r w:rsidRPr="00F21E55">
        <w:rPr>
          <w:rFonts w:ascii="Times New Roman" w:hAnsi="Times New Roman" w:cs="Times New Roman"/>
          <w:sz w:val="24"/>
          <w:szCs w:val="24"/>
        </w:rPr>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w:t>
      </w:r>
      <w:r w:rsidRPr="00F21E55">
        <w:rPr>
          <w:rFonts w:ascii="Times New Roman" w:hAnsi="Times New Roman" w:cs="Times New Roman"/>
          <w:sz w:val="24"/>
          <w:szCs w:val="24"/>
        </w:rPr>
        <w:t>и</w:t>
      </w:r>
      <w:r w:rsidRPr="00F21E55">
        <w:rPr>
          <w:rFonts w:ascii="Times New Roman" w:hAnsi="Times New Roman" w:cs="Times New Roman"/>
          <w:sz w:val="24"/>
          <w:szCs w:val="24"/>
        </w:rPr>
        <w:t>вом мире. Непонятный мир взрослых, чуждый ребёнку. Роль метафоры и аллегории в произведении. Символическое значение образа Маленького принца.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 xml:space="preserve">Р. Брэдбери. </w:t>
      </w:r>
      <w:r w:rsidRPr="00F21E55">
        <w:rPr>
          <w:rFonts w:ascii="Times New Roman" w:hAnsi="Times New Roman" w:cs="Times New Roman"/>
          <w:sz w:val="24"/>
          <w:szCs w:val="24"/>
        </w:rPr>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Обзор</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i/>
          <w:iCs/>
          <w:sz w:val="24"/>
          <w:szCs w:val="24"/>
        </w:rPr>
        <w:t xml:space="preserve">Героический эпос. </w:t>
      </w:r>
      <w:r w:rsidRPr="00F21E55">
        <w:rPr>
          <w:rFonts w:ascii="Times New Roman" w:hAnsi="Times New Roman" w:cs="Times New Roman"/>
          <w:sz w:val="24"/>
          <w:szCs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i/>
          <w:iCs/>
          <w:sz w:val="24"/>
          <w:szCs w:val="24"/>
        </w:rPr>
        <w:t>Литературная сказка</w:t>
      </w:r>
      <w:r w:rsidRPr="00F21E55">
        <w:rPr>
          <w:rFonts w:ascii="Times New Roman" w:hAnsi="Times New Roman" w:cs="Times New Roman"/>
          <w:i/>
          <w:iCs/>
          <w:sz w:val="24"/>
          <w:szCs w:val="24"/>
        </w:rPr>
        <w:t xml:space="preserve">. </w:t>
      </w:r>
      <w:r w:rsidRPr="00F21E55">
        <w:rPr>
          <w:rFonts w:ascii="Times New Roman" w:hAnsi="Times New Roman" w:cs="Times New Roman"/>
          <w:sz w:val="24"/>
          <w:szCs w:val="24"/>
        </w:rPr>
        <w:t>Х. К. Андерсен. Сказка «Снежная королева». А. Погорельский. Сказка «Чёрная курица, или Подземные жители». А. Н. Островский. «Снегурочка» (сцены). М. Е. Салтыков-Щедрин.</w:t>
      </w:r>
      <w:r w:rsidRPr="00F21E55">
        <w:rPr>
          <w:rFonts w:ascii="Times New Roman" w:hAnsi="Times New Roman" w:cs="Times New Roman"/>
          <w:b/>
          <w:bCs/>
          <w:sz w:val="24"/>
          <w:szCs w:val="24"/>
        </w:rPr>
        <w:t xml:space="preserve"> </w:t>
      </w:r>
      <w:r w:rsidRPr="00F21E55">
        <w:rPr>
          <w:rFonts w:ascii="Times New Roman" w:hAnsi="Times New Roman" w:cs="Times New Roman"/>
          <w:sz w:val="24"/>
          <w:szCs w:val="24"/>
        </w:rPr>
        <w:t>Сказка «Повесть о том, как один мужик двух генералов прокормил». Сказка фольклорная и сказка литературная (авторская). Ск</w:t>
      </w:r>
      <w:r w:rsidRPr="00F21E55">
        <w:rPr>
          <w:rFonts w:ascii="Times New Roman" w:hAnsi="Times New Roman" w:cs="Times New Roman"/>
          <w:sz w:val="24"/>
          <w:szCs w:val="24"/>
        </w:rPr>
        <w:t>а</w:t>
      </w:r>
      <w:r w:rsidRPr="00F21E55">
        <w:rPr>
          <w:rFonts w:ascii="Times New Roman" w:hAnsi="Times New Roman" w:cs="Times New Roman"/>
          <w:sz w:val="24"/>
          <w:szCs w:val="24"/>
        </w:rPr>
        <w:t>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w:t>
      </w:r>
      <w:r w:rsidRPr="00F21E55">
        <w:rPr>
          <w:rFonts w:ascii="Times New Roman" w:hAnsi="Times New Roman" w:cs="Times New Roman"/>
          <w:sz w:val="24"/>
          <w:szCs w:val="24"/>
        </w:rPr>
        <w:t>а</w:t>
      </w:r>
      <w:r w:rsidRPr="00F21E55">
        <w:rPr>
          <w:rFonts w:ascii="Times New Roman" w:hAnsi="Times New Roman" w:cs="Times New Roman"/>
          <w:sz w:val="24"/>
          <w:szCs w:val="24"/>
        </w:rPr>
        <w:t>тирических литературных сказок.</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i/>
          <w:iCs/>
          <w:sz w:val="24"/>
          <w:szCs w:val="24"/>
        </w:rPr>
        <w:t xml:space="preserve">Жанр басни. </w:t>
      </w:r>
      <w:r w:rsidRPr="00F21E55">
        <w:rPr>
          <w:rFonts w:ascii="Times New Roman" w:hAnsi="Times New Roman" w:cs="Times New Roman"/>
          <w:sz w:val="24"/>
          <w:szCs w:val="24"/>
        </w:rPr>
        <w:t>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w:t>
      </w:r>
      <w:r w:rsidRPr="00F21E55">
        <w:rPr>
          <w:rFonts w:ascii="Times New Roman" w:hAnsi="Times New Roman" w:cs="Times New Roman"/>
          <w:sz w:val="24"/>
          <w:szCs w:val="24"/>
        </w:rPr>
        <w:t>о</w:t>
      </w:r>
      <w:r w:rsidRPr="00F21E55">
        <w:rPr>
          <w:rFonts w:ascii="Times New Roman" w:hAnsi="Times New Roman" w:cs="Times New Roman"/>
          <w:sz w:val="24"/>
          <w:szCs w:val="24"/>
        </w:rPr>
        <w:t>сказания и средство раскрытия определённых свойств человека. Нравственные проблемы и поучительный характер басен.</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i/>
          <w:iCs/>
          <w:sz w:val="24"/>
          <w:szCs w:val="24"/>
        </w:rPr>
        <w:t xml:space="preserve">Жанр баллады. </w:t>
      </w:r>
      <w:r w:rsidRPr="00F21E55">
        <w:rPr>
          <w:rFonts w:ascii="Times New Roman" w:hAnsi="Times New Roman" w:cs="Times New Roman"/>
          <w:sz w:val="24"/>
          <w:szCs w:val="24"/>
        </w:rPr>
        <w:t>И. В. Гёте. Баллада «Лесной царь». Ф. Шиллер. Баллада «Перчатка». В. Скотт. Баллада «Клятва Мойны». История жанра баллады. Жанровые признаки. Сво</w:t>
      </w:r>
      <w:r w:rsidRPr="00F21E55">
        <w:rPr>
          <w:rFonts w:ascii="Times New Roman" w:hAnsi="Times New Roman" w:cs="Times New Roman"/>
          <w:sz w:val="24"/>
          <w:szCs w:val="24"/>
        </w:rPr>
        <w:t>е</w:t>
      </w:r>
      <w:r w:rsidRPr="00F21E55">
        <w:rPr>
          <w:rFonts w:ascii="Times New Roman" w:hAnsi="Times New Roman" w:cs="Times New Roman"/>
          <w:sz w:val="24"/>
          <w:szCs w:val="24"/>
        </w:rPr>
        <w:t>образие балладного сюжета. Особая атмосфера таинственного, страшного, сверхъестес</w:t>
      </w:r>
      <w:r w:rsidRPr="00F21E55">
        <w:rPr>
          <w:rFonts w:ascii="Times New Roman" w:hAnsi="Times New Roman" w:cs="Times New Roman"/>
          <w:sz w:val="24"/>
          <w:szCs w:val="24"/>
        </w:rPr>
        <w:t>т</w:t>
      </w:r>
      <w:r w:rsidRPr="00F21E55">
        <w:rPr>
          <w:rFonts w:ascii="Times New Roman" w:hAnsi="Times New Roman" w:cs="Times New Roman"/>
          <w:sz w:val="24"/>
          <w:szCs w:val="24"/>
        </w:rPr>
        <w:t>венного в балладе.</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i/>
          <w:iCs/>
          <w:sz w:val="24"/>
          <w:szCs w:val="24"/>
        </w:rPr>
        <w:t xml:space="preserve">Жанр новеллы. </w:t>
      </w:r>
      <w:r w:rsidRPr="00F21E55">
        <w:rPr>
          <w:rFonts w:ascii="Times New Roman" w:hAnsi="Times New Roman" w:cs="Times New Roman"/>
          <w:sz w:val="24"/>
          <w:szCs w:val="24"/>
        </w:rPr>
        <w:t>П. Мериме. Новелла «Видение Карла XI». Э. А. По. Новелла «Ни</w:t>
      </w:r>
      <w:r w:rsidRPr="00F21E55">
        <w:rPr>
          <w:rFonts w:ascii="Times New Roman" w:hAnsi="Times New Roman" w:cs="Times New Roman"/>
          <w:sz w:val="24"/>
          <w:szCs w:val="24"/>
        </w:rPr>
        <w:t>з</w:t>
      </w:r>
      <w:r w:rsidRPr="00F21E55">
        <w:rPr>
          <w:rFonts w:ascii="Times New Roman" w:hAnsi="Times New Roman" w:cs="Times New Roman"/>
          <w:sz w:val="24"/>
          <w:szCs w:val="24"/>
        </w:rPr>
        <w:t>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i/>
          <w:iCs/>
          <w:sz w:val="24"/>
          <w:szCs w:val="24"/>
        </w:rPr>
        <w:t xml:space="preserve">Жанр рассказа. </w:t>
      </w:r>
      <w:r w:rsidRPr="00F21E55">
        <w:rPr>
          <w:rFonts w:ascii="Times New Roman" w:hAnsi="Times New Roman" w:cs="Times New Roman"/>
          <w:sz w:val="24"/>
          <w:szCs w:val="24"/>
        </w:rPr>
        <w:t>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w:t>
      </w:r>
      <w:r w:rsidRPr="00F21E55">
        <w:rPr>
          <w:rFonts w:ascii="Times New Roman" w:hAnsi="Times New Roman" w:cs="Times New Roman"/>
          <w:sz w:val="24"/>
          <w:szCs w:val="24"/>
        </w:rPr>
        <w:t>з</w:t>
      </w:r>
      <w:r w:rsidRPr="00F21E55">
        <w:rPr>
          <w:rFonts w:ascii="Times New Roman" w:hAnsi="Times New Roman" w:cs="Times New Roman"/>
          <w:sz w:val="24"/>
          <w:szCs w:val="24"/>
        </w:rPr>
        <w:t>новидности рассказа: святочный, юмористический, научно-фантастический, детективный.</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i/>
          <w:iCs/>
          <w:sz w:val="24"/>
          <w:szCs w:val="24"/>
        </w:rPr>
        <w:t xml:space="preserve">Сказовое повествование. </w:t>
      </w:r>
      <w:r w:rsidRPr="00F21E55">
        <w:rPr>
          <w:rFonts w:ascii="Times New Roman" w:hAnsi="Times New Roman" w:cs="Times New Roman"/>
          <w:sz w:val="24"/>
          <w:szCs w:val="24"/>
        </w:rPr>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w:t>
      </w:r>
      <w:r w:rsidRPr="00F21E55">
        <w:rPr>
          <w:rFonts w:ascii="Times New Roman" w:hAnsi="Times New Roman" w:cs="Times New Roman"/>
          <w:sz w:val="24"/>
          <w:szCs w:val="24"/>
        </w:rPr>
        <w:t>е</w:t>
      </w:r>
      <w:r w:rsidRPr="00F21E55">
        <w:rPr>
          <w:rFonts w:ascii="Times New Roman" w:hAnsi="Times New Roman" w:cs="Times New Roman"/>
          <w:sz w:val="24"/>
          <w:szCs w:val="24"/>
        </w:rPr>
        <w:t>лей.</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i/>
          <w:iCs/>
          <w:sz w:val="24"/>
          <w:szCs w:val="24"/>
        </w:rPr>
        <w:t xml:space="preserve">Тема детства в русской и зарубежной литературе. </w:t>
      </w:r>
      <w:r w:rsidRPr="00F21E55">
        <w:rPr>
          <w:rFonts w:ascii="Times New Roman" w:hAnsi="Times New Roman" w:cs="Times New Roman"/>
          <w:sz w:val="24"/>
          <w:szCs w:val="24"/>
        </w:rPr>
        <w:t>А. П. Чехов. Рассказ «Мальч</w:t>
      </w:r>
      <w:r w:rsidRPr="00F21E55">
        <w:rPr>
          <w:rFonts w:ascii="Times New Roman" w:hAnsi="Times New Roman" w:cs="Times New Roman"/>
          <w:sz w:val="24"/>
          <w:szCs w:val="24"/>
        </w:rPr>
        <w:t>и</w:t>
      </w:r>
      <w:r w:rsidRPr="00F21E55">
        <w:rPr>
          <w:rFonts w:ascii="Times New Roman" w:hAnsi="Times New Roman" w:cs="Times New Roman"/>
          <w:sz w:val="24"/>
          <w:szCs w:val="24"/>
        </w:rPr>
        <w:lastRenderedPageBreak/>
        <w:t>ки». М. М. Пришвин. Повесть «Кладовая солнца». М. Твен. Повесть «Приключения Тома Сойера» (фрагменты). О. Генри. Новелла «Вождь Краснокожих». Образы детей в произв</w:t>
      </w:r>
      <w:r w:rsidRPr="00F21E55">
        <w:rPr>
          <w:rFonts w:ascii="Times New Roman" w:hAnsi="Times New Roman" w:cs="Times New Roman"/>
          <w:sz w:val="24"/>
          <w:szCs w:val="24"/>
        </w:rPr>
        <w:t>е</w:t>
      </w:r>
      <w:r w:rsidRPr="00F21E55">
        <w:rPr>
          <w:rFonts w:ascii="Times New Roman" w:hAnsi="Times New Roman" w:cs="Times New Roman"/>
          <w:sz w:val="24"/>
          <w:szCs w:val="24"/>
        </w:rPr>
        <w:t>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i/>
          <w:iCs/>
          <w:sz w:val="24"/>
          <w:szCs w:val="24"/>
        </w:rPr>
        <w:t>Русские и зарубежные писатели о животных</w:t>
      </w:r>
      <w:r w:rsidRPr="00F21E55">
        <w:rPr>
          <w:rFonts w:ascii="Times New Roman" w:hAnsi="Times New Roman" w:cs="Times New Roman"/>
          <w:i/>
          <w:iCs/>
          <w:sz w:val="24"/>
          <w:szCs w:val="24"/>
        </w:rPr>
        <w:t xml:space="preserve">. </w:t>
      </w:r>
      <w:r w:rsidRPr="00F21E55">
        <w:rPr>
          <w:rFonts w:ascii="Times New Roman" w:hAnsi="Times New Roman" w:cs="Times New Roman"/>
          <w:sz w:val="24"/>
          <w:szCs w:val="24"/>
        </w:rPr>
        <w:t>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w:t>
      </w:r>
      <w:r w:rsidRPr="00F21E55">
        <w:rPr>
          <w:rFonts w:ascii="Times New Roman" w:hAnsi="Times New Roman" w:cs="Times New Roman"/>
          <w:sz w:val="24"/>
          <w:szCs w:val="24"/>
        </w:rPr>
        <w:t>о</w:t>
      </w:r>
      <w:r w:rsidRPr="00F21E55">
        <w:rPr>
          <w:rFonts w:ascii="Times New Roman" w:hAnsi="Times New Roman" w:cs="Times New Roman"/>
          <w:sz w:val="24"/>
          <w:szCs w:val="24"/>
        </w:rPr>
        <w:t>изведениях художественной литературы. Нравственные проблемы в произведениях о ж</w:t>
      </w:r>
      <w:r w:rsidRPr="00F21E55">
        <w:rPr>
          <w:rFonts w:ascii="Times New Roman" w:hAnsi="Times New Roman" w:cs="Times New Roman"/>
          <w:sz w:val="24"/>
          <w:szCs w:val="24"/>
        </w:rPr>
        <w:t>и</w:t>
      </w:r>
      <w:r w:rsidRPr="00F21E55">
        <w:rPr>
          <w:rFonts w:ascii="Times New Roman" w:hAnsi="Times New Roman" w:cs="Times New Roman"/>
          <w:sz w:val="24"/>
          <w:szCs w:val="24"/>
        </w:rPr>
        <w:t>вотных. Животные в жизни и творчестве писателей-анималистов.</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i/>
          <w:iCs/>
          <w:sz w:val="24"/>
          <w:szCs w:val="24"/>
        </w:rPr>
        <w:t xml:space="preserve">Тема природы в русской поэзии. </w:t>
      </w:r>
      <w:r w:rsidRPr="00F21E55">
        <w:rPr>
          <w:rFonts w:ascii="Times New Roman" w:hAnsi="Times New Roman" w:cs="Times New Roman"/>
          <w:sz w:val="24"/>
          <w:szCs w:val="24"/>
        </w:rPr>
        <w:t>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w:t>
      </w:r>
      <w:r w:rsidRPr="00F21E55">
        <w:rPr>
          <w:rFonts w:ascii="Times New Roman" w:hAnsi="Times New Roman" w:cs="Times New Roman"/>
          <w:sz w:val="24"/>
          <w:szCs w:val="24"/>
        </w:rPr>
        <w:t>и</w:t>
      </w:r>
      <w:r w:rsidRPr="00F21E55">
        <w:rPr>
          <w:rFonts w:ascii="Times New Roman" w:hAnsi="Times New Roman" w:cs="Times New Roman"/>
          <w:sz w:val="24"/>
          <w:szCs w:val="24"/>
        </w:rPr>
        <w:t>роды и человека.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i/>
          <w:iCs/>
          <w:sz w:val="24"/>
          <w:szCs w:val="24"/>
        </w:rPr>
        <w:t xml:space="preserve">Тема родины в русской поэзии. </w:t>
      </w:r>
      <w:r w:rsidRPr="00F21E55">
        <w:rPr>
          <w:rFonts w:ascii="Times New Roman" w:hAnsi="Times New Roman" w:cs="Times New Roman"/>
          <w:sz w:val="24"/>
          <w:szCs w:val="24"/>
        </w:rPr>
        <w:t>И. С.  Никитин. Стихотворение «Русь». А. К. Толстой. Стихотворение «Край ты мой, родимый край…». И. А. Бунин. Стихотвор</w:t>
      </w:r>
      <w:r w:rsidRPr="00F21E55">
        <w:rPr>
          <w:rFonts w:ascii="Times New Roman" w:hAnsi="Times New Roman" w:cs="Times New Roman"/>
          <w:sz w:val="24"/>
          <w:szCs w:val="24"/>
        </w:rPr>
        <w:t>е</w:t>
      </w:r>
      <w:r w:rsidRPr="00F21E55">
        <w:rPr>
          <w:rFonts w:ascii="Times New Roman" w:hAnsi="Times New Roman" w:cs="Times New Roman"/>
          <w:sz w:val="24"/>
          <w:szCs w:val="24"/>
        </w:rPr>
        <w:t>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w:t>
      </w:r>
      <w:r w:rsidRPr="00F21E55">
        <w:rPr>
          <w:rFonts w:ascii="Times New Roman" w:hAnsi="Times New Roman" w:cs="Times New Roman"/>
          <w:sz w:val="24"/>
          <w:szCs w:val="24"/>
        </w:rPr>
        <w:t>е</w:t>
      </w:r>
      <w:r w:rsidRPr="00F21E55">
        <w:rPr>
          <w:rFonts w:ascii="Times New Roman" w:hAnsi="Times New Roman" w:cs="Times New Roman"/>
          <w:sz w:val="24"/>
          <w:szCs w:val="24"/>
        </w:rPr>
        <w:t>нию родной природы, событий отечественной истории, создание ярких образов русских людей.</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i/>
          <w:iCs/>
          <w:sz w:val="24"/>
          <w:szCs w:val="24"/>
        </w:rPr>
        <w:t xml:space="preserve">Военная тема в русской литературе. </w:t>
      </w:r>
      <w:r w:rsidRPr="00F21E55">
        <w:rPr>
          <w:rFonts w:ascii="Times New Roman" w:hAnsi="Times New Roman" w:cs="Times New Roman"/>
          <w:sz w:val="24"/>
          <w:szCs w:val="24"/>
        </w:rPr>
        <w:t>В. П. Катаев. Повесть «Сын полка» (фрагме</w:t>
      </w:r>
      <w:r w:rsidRPr="00F21E55">
        <w:rPr>
          <w:rFonts w:ascii="Times New Roman" w:hAnsi="Times New Roman" w:cs="Times New Roman"/>
          <w:sz w:val="24"/>
          <w:szCs w:val="24"/>
        </w:rPr>
        <w:t>н</w:t>
      </w:r>
      <w:r w:rsidRPr="00F21E55">
        <w:rPr>
          <w:rFonts w:ascii="Times New Roman" w:hAnsi="Times New Roman" w:cs="Times New Roman"/>
          <w:sz w:val="24"/>
          <w:szCs w:val="24"/>
        </w:rPr>
        <w:t>ты). A. Т. Твардовский. Стихотворение «Рассказ танкиста». Д. С. Самойлов. Стихотвор</w:t>
      </w:r>
      <w:r w:rsidRPr="00F21E55">
        <w:rPr>
          <w:rFonts w:ascii="Times New Roman" w:hAnsi="Times New Roman" w:cs="Times New Roman"/>
          <w:sz w:val="24"/>
          <w:szCs w:val="24"/>
        </w:rPr>
        <w:t>е</w:t>
      </w:r>
      <w:r w:rsidRPr="00F21E55">
        <w:rPr>
          <w:rFonts w:ascii="Times New Roman" w:hAnsi="Times New Roman" w:cs="Times New Roman"/>
          <w:sz w:val="24"/>
          <w:szCs w:val="24"/>
        </w:rPr>
        <w:t>ние «Сороковые». B. В. Быков. Повесть «Обелиск». Идейно-эмоциональное содержание произведений, посвящённых военной теме. Образы русских солдат. Образы детей в пр</w:t>
      </w:r>
      <w:r w:rsidRPr="00F21E55">
        <w:rPr>
          <w:rFonts w:ascii="Times New Roman" w:hAnsi="Times New Roman" w:cs="Times New Roman"/>
          <w:sz w:val="24"/>
          <w:szCs w:val="24"/>
        </w:rPr>
        <w:t>о</w:t>
      </w:r>
      <w:r w:rsidRPr="00F21E55">
        <w:rPr>
          <w:rFonts w:ascii="Times New Roman" w:hAnsi="Times New Roman" w:cs="Times New Roman"/>
          <w:sz w:val="24"/>
          <w:szCs w:val="24"/>
        </w:rPr>
        <w:t>изведениях о Великой Отечественной войне.</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i/>
          <w:iCs/>
          <w:sz w:val="24"/>
          <w:szCs w:val="24"/>
        </w:rPr>
        <w:t xml:space="preserve">Автобиографические произведения русских писателей. </w:t>
      </w:r>
      <w:r w:rsidRPr="00F21E55">
        <w:rPr>
          <w:rFonts w:ascii="Times New Roman" w:hAnsi="Times New Roman" w:cs="Times New Roman"/>
          <w:sz w:val="24"/>
          <w:szCs w:val="24"/>
        </w:rPr>
        <w:t>Л. Н. Толстой. Повесть «Детство» (фрагменты). М. Горький. Повесть «Детство» (фрагменты). А. Н. Толстой. П</w:t>
      </w:r>
      <w:r w:rsidRPr="00F21E55">
        <w:rPr>
          <w:rFonts w:ascii="Times New Roman" w:hAnsi="Times New Roman" w:cs="Times New Roman"/>
          <w:sz w:val="24"/>
          <w:szCs w:val="24"/>
        </w:rPr>
        <w:t>о</w:t>
      </w:r>
      <w:r w:rsidRPr="00F21E55">
        <w:rPr>
          <w:rFonts w:ascii="Times New Roman" w:hAnsi="Times New Roman" w:cs="Times New Roman"/>
          <w:sz w:val="24"/>
          <w:szCs w:val="24"/>
        </w:rPr>
        <w:t>весть «Детство Никиты» (фрагменты). Своеобразие сюжета и образной системы в авт</w:t>
      </w:r>
      <w:r w:rsidRPr="00F21E55">
        <w:rPr>
          <w:rFonts w:ascii="Times New Roman" w:hAnsi="Times New Roman" w:cs="Times New Roman"/>
          <w:sz w:val="24"/>
          <w:szCs w:val="24"/>
        </w:rPr>
        <w:t>о</w:t>
      </w:r>
      <w:r w:rsidRPr="00F21E55">
        <w:rPr>
          <w:rFonts w:ascii="Times New Roman" w:hAnsi="Times New Roman" w:cs="Times New Roman"/>
          <w:sz w:val="24"/>
          <w:szCs w:val="24"/>
        </w:rPr>
        <w:t>биографических произведениях. Жизнь, изображённая в восприятии ребенка.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b/>
          <w:bCs/>
          <w:sz w:val="24"/>
          <w:szCs w:val="24"/>
        </w:rPr>
        <w:t>Сведения по теории и истории литературы</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Литература как искусство словесного образа. Литература и мифология. Литература и фольклор.</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w:t>
      </w:r>
      <w:r w:rsidRPr="00F21E55">
        <w:rPr>
          <w:rFonts w:ascii="Times New Roman" w:hAnsi="Times New Roman" w:cs="Times New Roman"/>
          <w:sz w:val="24"/>
          <w:szCs w:val="24"/>
        </w:rPr>
        <w:t>т</w:t>
      </w:r>
      <w:r w:rsidRPr="00F21E55">
        <w:rPr>
          <w:rFonts w:ascii="Times New Roman" w:hAnsi="Times New Roman" w:cs="Times New Roman"/>
          <w:sz w:val="24"/>
          <w:szCs w:val="24"/>
        </w:rPr>
        <w:t>ва, природные образы, образы предметов. «Вечные» образы в литературе.</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Художественный вымысел. Правдоподобие и фантастика.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w:t>
      </w:r>
      <w:r w:rsidRPr="00F21E55">
        <w:rPr>
          <w:rFonts w:ascii="Times New Roman" w:hAnsi="Times New Roman" w:cs="Times New Roman"/>
          <w:sz w:val="24"/>
          <w:szCs w:val="24"/>
        </w:rPr>
        <w:t>т</w:t>
      </w:r>
      <w:r w:rsidRPr="00F21E55">
        <w:rPr>
          <w:rFonts w:ascii="Times New Roman" w:hAnsi="Times New Roman" w:cs="Times New Roman"/>
          <w:sz w:val="24"/>
          <w:szCs w:val="24"/>
        </w:rPr>
        <w:t>ступления. Эпилог. Лирический сюжет.</w:t>
      </w:r>
    </w:p>
    <w:p w:rsidR="00CF4D7A" w:rsidRPr="00F21E55" w:rsidRDefault="00CF4D7A" w:rsidP="006E3C4C">
      <w:pPr>
        <w:widowControl w:val="0"/>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Авторская позиция. Заглавие произведения. Эпиграф. «Говорящие» фамилии. Финал произведения.</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Тематика и проблематика. Идейно-эмоциональное содержание произведения. Возв</w:t>
      </w:r>
      <w:r w:rsidRPr="00F21E55">
        <w:rPr>
          <w:rFonts w:ascii="Times New Roman" w:hAnsi="Times New Roman" w:cs="Times New Roman"/>
          <w:sz w:val="24"/>
          <w:szCs w:val="24"/>
        </w:rPr>
        <w:t>ы</w:t>
      </w:r>
      <w:r w:rsidRPr="00F21E55">
        <w:rPr>
          <w:rFonts w:ascii="Times New Roman" w:hAnsi="Times New Roman" w:cs="Times New Roman"/>
          <w:sz w:val="24"/>
          <w:szCs w:val="24"/>
        </w:rPr>
        <w:t>шенное и низменное, прекрасное и безобразное, трагическое и комическое в литературе. Юмор. Сатира.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Художественная речь. Поэзия и проза. Изобразительно-выразительные средства (эп</w:t>
      </w:r>
      <w:r w:rsidRPr="00F21E55">
        <w:rPr>
          <w:rFonts w:ascii="Times New Roman" w:hAnsi="Times New Roman" w:cs="Times New Roman"/>
          <w:sz w:val="24"/>
          <w:szCs w:val="24"/>
        </w:rPr>
        <w:t>и</w:t>
      </w:r>
      <w:r w:rsidRPr="00F21E55">
        <w:rPr>
          <w:rFonts w:ascii="Times New Roman" w:hAnsi="Times New Roman" w:cs="Times New Roman"/>
          <w:sz w:val="24"/>
          <w:szCs w:val="24"/>
        </w:rPr>
        <w:t>тет, метафора, олицетворение, сравнение, гипербола, антитеза, аллегория). Символ. Гр</w:t>
      </w:r>
      <w:r w:rsidRPr="00F21E55">
        <w:rPr>
          <w:rFonts w:ascii="Times New Roman" w:hAnsi="Times New Roman" w:cs="Times New Roman"/>
          <w:sz w:val="24"/>
          <w:szCs w:val="24"/>
        </w:rPr>
        <w:t>о</w:t>
      </w:r>
      <w:r w:rsidRPr="00F21E55">
        <w:rPr>
          <w:rFonts w:ascii="Times New Roman" w:hAnsi="Times New Roman" w:cs="Times New Roman"/>
          <w:sz w:val="24"/>
          <w:szCs w:val="24"/>
        </w:rPr>
        <w:t>теск. Художественная деталь. Системы стихосложения. Ритм, рифма. Строфа.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w:t>
      </w:r>
      <w:r w:rsidRPr="00F21E55">
        <w:rPr>
          <w:rFonts w:ascii="Times New Roman" w:hAnsi="Times New Roman" w:cs="Times New Roman"/>
          <w:sz w:val="24"/>
          <w:szCs w:val="24"/>
        </w:rPr>
        <w:t>а</w:t>
      </w:r>
      <w:r w:rsidRPr="00F21E55">
        <w:rPr>
          <w:rFonts w:ascii="Times New Roman" w:hAnsi="Times New Roman" w:cs="Times New Roman"/>
          <w:sz w:val="24"/>
          <w:szCs w:val="24"/>
        </w:rPr>
        <w:lastRenderedPageBreak/>
        <w:t>ние, стихотворение в прозе). Лироэпические жанры (басня, баллада, поэма). Драматич</w:t>
      </w:r>
      <w:r w:rsidRPr="00F21E55">
        <w:rPr>
          <w:rFonts w:ascii="Times New Roman" w:hAnsi="Times New Roman" w:cs="Times New Roman"/>
          <w:sz w:val="24"/>
          <w:szCs w:val="24"/>
        </w:rPr>
        <w:t>е</w:t>
      </w:r>
      <w:r w:rsidRPr="00F21E55">
        <w:rPr>
          <w:rFonts w:ascii="Times New Roman" w:hAnsi="Times New Roman" w:cs="Times New Roman"/>
          <w:sz w:val="24"/>
          <w:szCs w:val="24"/>
        </w:rPr>
        <w:t>ские жанры (драма, трагедия, комедия).</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Литературный процесс. Традиции и новаторство в литературе. Эпохи в истории м</w:t>
      </w:r>
      <w:r w:rsidRPr="00F21E55">
        <w:rPr>
          <w:rFonts w:ascii="Times New Roman" w:hAnsi="Times New Roman" w:cs="Times New Roman"/>
          <w:sz w:val="24"/>
          <w:szCs w:val="24"/>
        </w:rPr>
        <w:t>и</w:t>
      </w:r>
      <w:r w:rsidRPr="00F21E55">
        <w:rPr>
          <w:rFonts w:ascii="Times New Roman" w:hAnsi="Times New Roman" w:cs="Times New Roman"/>
          <w:sz w:val="24"/>
          <w:szCs w:val="24"/>
        </w:rPr>
        <w:t>ровой литературы (Античность, Средневековье, Возрождение, литература XVII, XVIII, XIX и XX вв.). Литературные направления (классицизм, сентиментализм, романтизм, ре</w:t>
      </w:r>
      <w:r w:rsidRPr="00F21E55">
        <w:rPr>
          <w:rFonts w:ascii="Times New Roman" w:hAnsi="Times New Roman" w:cs="Times New Roman"/>
          <w:sz w:val="24"/>
          <w:szCs w:val="24"/>
        </w:rPr>
        <w:t>а</w:t>
      </w:r>
      <w:r w:rsidRPr="00F21E55">
        <w:rPr>
          <w:rFonts w:ascii="Times New Roman" w:hAnsi="Times New Roman" w:cs="Times New Roman"/>
          <w:sz w:val="24"/>
          <w:szCs w:val="24"/>
        </w:rPr>
        <w:t>лизм, модернизм).</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Древнерусская литература, её основные жанры: слово, поучение, житие, повесть. Т</w:t>
      </w:r>
      <w:r w:rsidRPr="00F21E55">
        <w:rPr>
          <w:rFonts w:ascii="Times New Roman" w:hAnsi="Times New Roman" w:cs="Times New Roman"/>
          <w:sz w:val="24"/>
          <w:szCs w:val="24"/>
        </w:rPr>
        <w:t>е</w:t>
      </w:r>
      <w:r w:rsidRPr="00F21E55">
        <w:rPr>
          <w:rFonts w:ascii="Times New Roman" w:hAnsi="Times New Roman" w:cs="Times New Roman"/>
          <w:sz w:val="24"/>
          <w:szCs w:val="24"/>
        </w:rPr>
        <w:t>ма Русской земли. Идеал человека в литературе Древней Руси. Поучительный характер произведений древнерусской литературы.</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CF4D7A" w:rsidRPr="00F21E55" w:rsidRDefault="00CF4D7A" w:rsidP="006E3C4C">
      <w:pPr>
        <w:widowControl w:val="0"/>
        <w:shd w:val="clear" w:color="auto" w:fill="FFFFFF"/>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w:t>
      </w:r>
      <w:r w:rsidRPr="00F21E55">
        <w:rPr>
          <w:rFonts w:ascii="Times New Roman" w:hAnsi="Times New Roman" w:cs="Times New Roman"/>
          <w:sz w:val="24"/>
          <w:szCs w:val="24"/>
        </w:rPr>
        <w:t>с</w:t>
      </w:r>
      <w:r w:rsidRPr="00F21E55">
        <w:rPr>
          <w:rFonts w:ascii="Times New Roman" w:hAnsi="Times New Roman" w:cs="Times New Roman"/>
          <w:sz w:val="24"/>
          <w:szCs w:val="24"/>
        </w:rPr>
        <w:t>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w:t>
      </w:r>
      <w:r w:rsidRPr="00F21E55">
        <w:rPr>
          <w:rFonts w:ascii="Times New Roman" w:hAnsi="Times New Roman" w:cs="Times New Roman"/>
          <w:sz w:val="24"/>
          <w:szCs w:val="24"/>
        </w:rPr>
        <w:t>о</w:t>
      </w:r>
      <w:r w:rsidRPr="00F21E55">
        <w:rPr>
          <w:rFonts w:ascii="Times New Roman" w:hAnsi="Times New Roman" w:cs="Times New Roman"/>
          <w:sz w:val="24"/>
          <w:szCs w:val="24"/>
        </w:rPr>
        <w:t>эзии XIX в. (человек и природа, родина, любовь, назначение поэзии). Социальная и нра</w:t>
      </w:r>
      <w:r w:rsidRPr="00F21E55">
        <w:rPr>
          <w:rFonts w:ascii="Times New Roman" w:hAnsi="Times New Roman" w:cs="Times New Roman"/>
          <w:sz w:val="24"/>
          <w:szCs w:val="24"/>
        </w:rPr>
        <w:t>в</w:t>
      </w:r>
      <w:r w:rsidRPr="00F21E55">
        <w:rPr>
          <w:rFonts w:ascii="Times New Roman" w:hAnsi="Times New Roman" w:cs="Times New Roman"/>
          <w:sz w:val="24"/>
          <w:szCs w:val="24"/>
        </w:rPr>
        <w:t>ственная проблематика русской драматургии XIX в.</w:t>
      </w:r>
    </w:p>
    <w:p w:rsidR="00CF4D7A" w:rsidRPr="00F21E55" w:rsidRDefault="00CF4D7A" w:rsidP="006E3C4C">
      <w:pPr>
        <w:widowControl w:val="0"/>
        <w:spacing w:after="0" w:line="240" w:lineRule="auto"/>
        <w:ind w:firstLine="454"/>
        <w:jc w:val="both"/>
        <w:rPr>
          <w:rFonts w:ascii="Times New Roman" w:hAnsi="Times New Roman" w:cs="Times New Roman"/>
          <w:sz w:val="24"/>
          <w:szCs w:val="24"/>
        </w:rPr>
      </w:pPr>
      <w:r w:rsidRPr="00F21E55">
        <w:rPr>
          <w:rFonts w:ascii="Times New Roman" w:hAnsi="Times New Roman" w:cs="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w:t>
      </w:r>
      <w:r w:rsidRPr="00F21E55">
        <w:rPr>
          <w:rFonts w:ascii="Times New Roman" w:hAnsi="Times New Roman" w:cs="Times New Roman"/>
          <w:sz w:val="24"/>
          <w:szCs w:val="24"/>
        </w:rPr>
        <w:t>и</w:t>
      </w:r>
      <w:r w:rsidRPr="00F21E55">
        <w:rPr>
          <w:rFonts w:ascii="Times New Roman" w:hAnsi="Times New Roman" w:cs="Times New Roman"/>
          <w:sz w:val="24"/>
          <w:szCs w:val="24"/>
        </w:rPr>
        <w:t>тие реализма в русской литературе XX в. Изображение трагических событий отечестве</w:t>
      </w:r>
      <w:r w:rsidRPr="00F21E55">
        <w:rPr>
          <w:rFonts w:ascii="Times New Roman" w:hAnsi="Times New Roman" w:cs="Times New Roman"/>
          <w:sz w:val="24"/>
          <w:szCs w:val="24"/>
        </w:rPr>
        <w:t>н</w:t>
      </w:r>
      <w:r w:rsidRPr="00F21E55">
        <w:rPr>
          <w:rFonts w:ascii="Times New Roman" w:hAnsi="Times New Roman" w:cs="Times New Roman"/>
          <w:sz w:val="24"/>
          <w:szCs w:val="24"/>
        </w:rPr>
        <w:t>ной истории, судеб русских людей в век грандиозных потрясений, революций и войн. О</w:t>
      </w:r>
      <w:r w:rsidRPr="00F21E55">
        <w:rPr>
          <w:rFonts w:ascii="Times New Roman" w:hAnsi="Times New Roman" w:cs="Times New Roman"/>
          <w:sz w:val="24"/>
          <w:szCs w:val="24"/>
        </w:rPr>
        <w:t>б</w:t>
      </w:r>
      <w:r w:rsidRPr="00F21E55">
        <w:rPr>
          <w:rFonts w:ascii="Times New Roman" w:hAnsi="Times New Roman" w:cs="Times New Roman"/>
          <w:sz w:val="24"/>
          <w:szCs w:val="24"/>
        </w:rPr>
        <w:t>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6E3C4C" w:rsidRDefault="006E3C4C" w:rsidP="006E3C4C">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1437DB" w:rsidRPr="001437DB" w:rsidRDefault="001437DB" w:rsidP="006E3C4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437DB">
        <w:rPr>
          <w:rFonts w:ascii="Times New Roman" w:hAnsi="Times New Roman" w:cs="Times New Roman"/>
          <w:b/>
          <w:bCs/>
          <w:color w:val="000000"/>
          <w:sz w:val="24"/>
          <w:szCs w:val="24"/>
        </w:rPr>
        <w:t xml:space="preserve">Основные теоретико-литературные понятия, требующие освоения в основной школе </w:t>
      </w:r>
    </w:p>
    <w:p w:rsidR="001437DB" w:rsidRPr="001437DB" w:rsidRDefault="001437DB" w:rsidP="006E3C4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437DB">
        <w:rPr>
          <w:rFonts w:ascii="Times New Roman" w:hAnsi="Times New Roman" w:cs="Times New Roman"/>
          <w:color w:val="000000"/>
          <w:sz w:val="24"/>
          <w:szCs w:val="24"/>
        </w:rPr>
        <w:t xml:space="preserve"> Художественная литература как искусство слова. Художественный образ. </w:t>
      </w:r>
    </w:p>
    <w:p w:rsidR="001437DB" w:rsidRPr="001437DB" w:rsidRDefault="001437DB" w:rsidP="006E3C4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437DB">
        <w:rPr>
          <w:rFonts w:ascii="Times New Roman" w:hAnsi="Times New Roman" w:cs="Times New Roman"/>
          <w:color w:val="000000"/>
          <w:sz w:val="24"/>
          <w:szCs w:val="24"/>
        </w:rPr>
        <w:t xml:space="preserve"> Устное народное творчество. Жанры фольклора. Миф и фольклор. </w:t>
      </w:r>
    </w:p>
    <w:p w:rsidR="001437DB" w:rsidRPr="001437DB" w:rsidRDefault="001437DB" w:rsidP="006E3C4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437DB">
        <w:rPr>
          <w:rFonts w:ascii="Times New Roman" w:hAnsi="Times New Roman" w:cs="Times New Roman"/>
          <w:color w:val="000000"/>
          <w:sz w:val="24"/>
          <w:szCs w:val="24"/>
        </w:rPr>
        <w:t> Литературные роды (эпос, лирика, драма) и жанры (эпос, роман, повесть, рассказ, н</w:t>
      </w:r>
      <w:r w:rsidRPr="001437DB">
        <w:rPr>
          <w:rFonts w:ascii="Times New Roman" w:hAnsi="Times New Roman" w:cs="Times New Roman"/>
          <w:color w:val="000000"/>
          <w:sz w:val="24"/>
          <w:szCs w:val="24"/>
        </w:rPr>
        <w:t>о</w:t>
      </w:r>
      <w:r w:rsidRPr="001437DB">
        <w:rPr>
          <w:rFonts w:ascii="Times New Roman" w:hAnsi="Times New Roman" w:cs="Times New Roman"/>
          <w:color w:val="000000"/>
          <w:sz w:val="24"/>
          <w:szCs w:val="24"/>
        </w:rPr>
        <w:t xml:space="preserve">велла, притча, басня; баллада, поэма; ода, послание, элегия; комедия, драма, трагедия). </w:t>
      </w:r>
    </w:p>
    <w:p w:rsidR="001437DB" w:rsidRPr="001437DB" w:rsidRDefault="001437DB" w:rsidP="006E3C4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437DB">
        <w:rPr>
          <w:rFonts w:ascii="Times New Roman" w:hAnsi="Times New Roman" w:cs="Times New Roman"/>
          <w:color w:val="000000"/>
          <w:sz w:val="24"/>
          <w:szCs w:val="24"/>
        </w:rPr>
        <w:t> Основные литературные направления: классицизм, сентиментализм, романтизм, ре</w:t>
      </w:r>
      <w:r w:rsidRPr="001437DB">
        <w:rPr>
          <w:rFonts w:ascii="Times New Roman" w:hAnsi="Times New Roman" w:cs="Times New Roman"/>
          <w:color w:val="000000"/>
          <w:sz w:val="24"/>
          <w:szCs w:val="24"/>
        </w:rPr>
        <w:t>а</w:t>
      </w:r>
      <w:r w:rsidRPr="001437DB">
        <w:rPr>
          <w:rFonts w:ascii="Times New Roman" w:hAnsi="Times New Roman" w:cs="Times New Roman"/>
          <w:color w:val="000000"/>
          <w:sz w:val="24"/>
          <w:szCs w:val="24"/>
        </w:rPr>
        <w:t xml:space="preserve">лизм, модернизм. </w:t>
      </w:r>
    </w:p>
    <w:p w:rsidR="001437DB" w:rsidRPr="001437DB" w:rsidRDefault="001437DB" w:rsidP="006E3C4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437DB">
        <w:rPr>
          <w:rFonts w:ascii="Times New Roman" w:hAnsi="Times New Roman" w:cs="Times New Roman"/>
          <w:color w:val="000000"/>
          <w:sz w:val="24"/>
          <w:szCs w:val="24"/>
        </w:rPr>
        <w:t> 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w:t>
      </w:r>
      <w:r w:rsidRPr="001437DB">
        <w:rPr>
          <w:rFonts w:ascii="Times New Roman" w:hAnsi="Times New Roman" w:cs="Times New Roman"/>
          <w:color w:val="000000"/>
          <w:sz w:val="24"/>
          <w:szCs w:val="24"/>
        </w:rPr>
        <w:t>й</w:t>
      </w:r>
      <w:r w:rsidRPr="001437DB">
        <w:rPr>
          <w:rFonts w:ascii="Times New Roman" w:hAnsi="Times New Roman" w:cs="Times New Roman"/>
          <w:color w:val="000000"/>
          <w:sz w:val="24"/>
          <w:szCs w:val="24"/>
        </w:rPr>
        <w:t>ствующее лицо, лирический герой, система образов персонажей; сюжет, фабула, композ</w:t>
      </w:r>
      <w:r w:rsidRPr="001437DB">
        <w:rPr>
          <w:rFonts w:ascii="Times New Roman" w:hAnsi="Times New Roman" w:cs="Times New Roman"/>
          <w:color w:val="000000"/>
          <w:sz w:val="24"/>
          <w:szCs w:val="24"/>
        </w:rPr>
        <w:t>и</w:t>
      </w:r>
      <w:r w:rsidRPr="001437DB">
        <w:rPr>
          <w:rFonts w:ascii="Times New Roman" w:hAnsi="Times New Roman" w:cs="Times New Roman"/>
          <w:color w:val="000000"/>
          <w:sz w:val="24"/>
          <w:szCs w:val="24"/>
        </w:rPr>
        <w:t>ция, конфликт, стадии развития действия: экспозиция, завязка, развитие действия, кул</w:t>
      </w:r>
      <w:r w:rsidRPr="001437DB">
        <w:rPr>
          <w:rFonts w:ascii="Times New Roman" w:hAnsi="Times New Roman" w:cs="Times New Roman"/>
          <w:color w:val="000000"/>
          <w:sz w:val="24"/>
          <w:szCs w:val="24"/>
        </w:rPr>
        <w:t>ь</w:t>
      </w:r>
      <w:r w:rsidRPr="001437DB">
        <w:rPr>
          <w:rFonts w:ascii="Times New Roman" w:hAnsi="Times New Roman" w:cs="Times New Roman"/>
          <w:color w:val="000000"/>
          <w:sz w:val="24"/>
          <w:szCs w:val="24"/>
        </w:rPr>
        <w:t xml:space="preserve">минация, развязка; художественная деталь, портрет, пейзаж, интерьер; диалог, монолог, авторское отступление, лирическое отступление; эпиграф. </w:t>
      </w:r>
    </w:p>
    <w:p w:rsidR="001437DB" w:rsidRPr="001437DB" w:rsidRDefault="001437DB" w:rsidP="006E3C4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437DB">
        <w:rPr>
          <w:rFonts w:ascii="Times New Roman" w:hAnsi="Times New Roman" w:cs="Times New Roman"/>
          <w:color w:val="000000"/>
          <w:sz w:val="24"/>
          <w:szCs w:val="24"/>
        </w:rPr>
        <w:t> Язык художественного произведения. Изобразительно-выразительные средства в худ</w:t>
      </w:r>
      <w:r w:rsidRPr="001437DB">
        <w:rPr>
          <w:rFonts w:ascii="Times New Roman" w:hAnsi="Times New Roman" w:cs="Times New Roman"/>
          <w:color w:val="000000"/>
          <w:sz w:val="24"/>
          <w:szCs w:val="24"/>
        </w:rPr>
        <w:t>о</w:t>
      </w:r>
      <w:r w:rsidRPr="001437DB">
        <w:rPr>
          <w:rFonts w:ascii="Times New Roman" w:hAnsi="Times New Roman" w:cs="Times New Roman"/>
          <w:color w:val="000000"/>
          <w:sz w:val="24"/>
          <w:szCs w:val="24"/>
        </w:rPr>
        <w:t xml:space="preserve">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 </w:t>
      </w:r>
    </w:p>
    <w:p w:rsidR="001437DB" w:rsidRPr="001437DB" w:rsidRDefault="001437DB" w:rsidP="006E3C4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437DB">
        <w:rPr>
          <w:rFonts w:ascii="Times New Roman" w:hAnsi="Times New Roman" w:cs="Times New Roman"/>
          <w:color w:val="000000"/>
          <w:sz w:val="24"/>
          <w:szCs w:val="24"/>
        </w:rPr>
        <w:t> Стих и проза. Основы стихосложения: стихотворный метр и размер, ритм, рифма, стр</w:t>
      </w:r>
      <w:r w:rsidRPr="001437DB">
        <w:rPr>
          <w:rFonts w:ascii="Times New Roman" w:hAnsi="Times New Roman" w:cs="Times New Roman"/>
          <w:color w:val="000000"/>
          <w:sz w:val="24"/>
          <w:szCs w:val="24"/>
        </w:rPr>
        <w:t>о</w:t>
      </w:r>
      <w:r w:rsidRPr="001437DB">
        <w:rPr>
          <w:rFonts w:ascii="Times New Roman" w:hAnsi="Times New Roman" w:cs="Times New Roman"/>
          <w:color w:val="000000"/>
          <w:sz w:val="24"/>
          <w:szCs w:val="24"/>
        </w:rPr>
        <w:t xml:space="preserve">фа. </w:t>
      </w:r>
    </w:p>
    <w:p w:rsidR="00EE0BFB" w:rsidRPr="00EE0BFB" w:rsidRDefault="00EE0BFB" w:rsidP="006E3C4C">
      <w:pPr>
        <w:widowControl w:val="0"/>
        <w:autoSpaceDE w:val="0"/>
        <w:autoSpaceDN w:val="0"/>
        <w:adjustRightInd w:val="0"/>
        <w:spacing w:after="0" w:line="240" w:lineRule="auto"/>
        <w:jc w:val="both"/>
        <w:rPr>
          <w:rFonts w:ascii="Times New Roman" w:hAnsi="Times New Roman" w:cs="Times New Roman"/>
          <w:sz w:val="24"/>
          <w:szCs w:val="24"/>
        </w:rPr>
      </w:pPr>
    </w:p>
    <w:p w:rsidR="005A66CA" w:rsidRPr="00F21E55" w:rsidRDefault="005A66CA" w:rsidP="006E3C4C">
      <w:pPr>
        <w:widowControl w:val="0"/>
        <w:spacing w:after="0" w:line="240" w:lineRule="auto"/>
        <w:ind w:firstLine="454"/>
        <w:jc w:val="both"/>
        <w:rPr>
          <w:rFonts w:ascii="Times New Roman" w:hAnsi="Times New Roman" w:cs="Times New Roman"/>
          <w:b/>
          <w:bCs/>
          <w:sz w:val="24"/>
          <w:szCs w:val="24"/>
        </w:rPr>
      </w:pPr>
      <w:r w:rsidRPr="00F21E55">
        <w:rPr>
          <w:rFonts w:ascii="Times New Roman" w:hAnsi="Times New Roman" w:cs="Times New Roman"/>
          <w:b/>
          <w:bCs/>
          <w:sz w:val="24"/>
          <w:szCs w:val="24"/>
        </w:rPr>
        <w:t xml:space="preserve">Иностранный язык.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8C460F">
        <w:rPr>
          <w:rFonts w:ascii="Times New Roman" w:hAnsi="Times New Roman" w:cs="Times New Roman"/>
          <w:b/>
          <w:bCs/>
          <w:color w:val="000000"/>
          <w:sz w:val="24"/>
          <w:szCs w:val="24"/>
        </w:rPr>
        <w:t xml:space="preserve">Предметное содержание речи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8C460F">
        <w:rPr>
          <w:rFonts w:ascii="Times New Roman" w:hAnsi="Times New Roman" w:cs="Times New Roman"/>
          <w:b/>
          <w:bCs/>
          <w:color w:val="000000"/>
          <w:sz w:val="24"/>
          <w:szCs w:val="24"/>
        </w:rPr>
        <w:t xml:space="preserve">Моя семья. </w:t>
      </w:r>
      <w:r w:rsidRPr="008C460F">
        <w:rPr>
          <w:rFonts w:ascii="Times New Roman" w:hAnsi="Times New Roman" w:cs="Times New Roman"/>
          <w:color w:val="000000"/>
          <w:sz w:val="24"/>
          <w:szCs w:val="24"/>
        </w:rPr>
        <w:t xml:space="preserve">Взаимоотношения в семье. Конфликтные ситуации и способы их решения.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8C460F">
        <w:rPr>
          <w:rFonts w:ascii="Times New Roman" w:hAnsi="Times New Roman" w:cs="Times New Roman"/>
          <w:b/>
          <w:bCs/>
          <w:color w:val="000000"/>
          <w:sz w:val="24"/>
          <w:szCs w:val="24"/>
        </w:rPr>
        <w:t xml:space="preserve">Мои друзья. </w:t>
      </w:r>
      <w:r w:rsidRPr="008C460F">
        <w:rPr>
          <w:rFonts w:ascii="Times New Roman" w:hAnsi="Times New Roman" w:cs="Times New Roman"/>
          <w:color w:val="000000"/>
          <w:sz w:val="24"/>
          <w:szCs w:val="24"/>
        </w:rPr>
        <w:t>Лучший друг/подруга. Внешность и черты характера. Межличностные вза</w:t>
      </w:r>
      <w:r w:rsidRPr="008C460F">
        <w:rPr>
          <w:rFonts w:ascii="Times New Roman" w:hAnsi="Times New Roman" w:cs="Times New Roman"/>
          <w:color w:val="000000"/>
          <w:sz w:val="24"/>
          <w:szCs w:val="24"/>
        </w:rPr>
        <w:t>и</w:t>
      </w:r>
      <w:r w:rsidRPr="008C460F">
        <w:rPr>
          <w:rFonts w:ascii="Times New Roman" w:hAnsi="Times New Roman" w:cs="Times New Roman"/>
          <w:color w:val="000000"/>
          <w:sz w:val="24"/>
          <w:szCs w:val="24"/>
        </w:rPr>
        <w:lastRenderedPageBreak/>
        <w:t xml:space="preserve">моотношения с друзьями и в школе.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8C460F">
        <w:rPr>
          <w:rFonts w:ascii="Times New Roman" w:hAnsi="Times New Roman" w:cs="Times New Roman"/>
          <w:b/>
          <w:bCs/>
          <w:color w:val="000000"/>
          <w:sz w:val="24"/>
          <w:szCs w:val="24"/>
        </w:rPr>
        <w:t xml:space="preserve">Свободное время. </w:t>
      </w:r>
      <w:r w:rsidRPr="008C460F">
        <w:rPr>
          <w:rFonts w:ascii="Times New Roman" w:hAnsi="Times New Roman" w:cs="Times New Roman"/>
          <w:color w:val="000000"/>
          <w:sz w:val="24"/>
          <w:szCs w:val="24"/>
        </w:rPr>
        <w:t>Досуг и увлечения (музыка, чтение; посещение театра, кинотеатра, м</w:t>
      </w:r>
      <w:r w:rsidRPr="008C460F">
        <w:rPr>
          <w:rFonts w:ascii="Times New Roman" w:hAnsi="Times New Roman" w:cs="Times New Roman"/>
          <w:color w:val="000000"/>
          <w:sz w:val="24"/>
          <w:szCs w:val="24"/>
        </w:rPr>
        <w:t>у</w:t>
      </w:r>
      <w:r w:rsidRPr="008C460F">
        <w:rPr>
          <w:rFonts w:ascii="Times New Roman" w:hAnsi="Times New Roman" w:cs="Times New Roman"/>
          <w:color w:val="000000"/>
          <w:sz w:val="24"/>
          <w:szCs w:val="24"/>
        </w:rPr>
        <w:t xml:space="preserve">зея, выставки). Виды отдыха. Поход по магазинам. Карманные деньги. Молодежная мода.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8C460F">
        <w:rPr>
          <w:rFonts w:ascii="Times New Roman" w:hAnsi="Times New Roman" w:cs="Times New Roman"/>
          <w:b/>
          <w:bCs/>
          <w:color w:val="000000"/>
          <w:sz w:val="24"/>
          <w:szCs w:val="24"/>
        </w:rPr>
        <w:t xml:space="preserve">Здоровый образ жизни. </w:t>
      </w:r>
      <w:r w:rsidRPr="008C460F">
        <w:rPr>
          <w:rFonts w:ascii="Times New Roman" w:hAnsi="Times New Roman" w:cs="Times New Roman"/>
          <w:color w:val="000000"/>
          <w:sz w:val="24"/>
          <w:szCs w:val="24"/>
        </w:rPr>
        <w:t xml:space="preserve">Режим труда и отдыха, занятия спортом, здоровое питание, отказ от вредных привычек.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8C460F">
        <w:rPr>
          <w:rFonts w:ascii="Times New Roman" w:hAnsi="Times New Roman" w:cs="Times New Roman"/>
          <w:b/>
          <w:bCs/>
          <w:color w:val="000000"/>
          <w:sz w:val="24"/>
          <w:szCs w:val="24"/>
        </w:rPr>
        <w:t xml:space="preserve">Спорт. </w:t>
      </w:r>
      <w:r w:rsidRPr="008C460F">
        <w:rPr>
          <w:rFonts w:ascii="Times New Roman" w:hAnsi="Times New Roman" w:cs="Times New Roman"/>
          <w:color w:val="000000"/>
          <w:sz w:val="24"/>
          <w:szCs w:val="24"/>
        </w:rPr>
        <w:t xml:space="preserve">Виды спорта. Спортивные игры. Спортивные соревнования.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8C460F">
        <w:rPr>
          <w:rFonts w:ascii="Times New Roman" w:hAnsi="Times New Roman" w:cs="Times New Roman"/>
          <w:b/>
          <w:bCs/>
          <w:color w:val="000000"/>
          <w:sz w:val="24"/>
          <w:szCs w:val="24"/>
        </w:rPr>
        <w:t xml:space="preserve">Школа. </w:t>
      </w:r>
      <w:r w:rsidRPr="008C460F">
        <w:rPr>
          <w:rFonts w:ascii="Times New Roman" w:hAnsi="Times New Roman" w:cs="Times New Roman"/>
          <w:color w:val="000000"/>
          <w:sz w:val="24"/>
          <w:szCs w:val="24"/>
        </w:rPr>
        <w:t>Школьная жизнь. Правила поведения в школе. Изучаемые предметы и отношения к ним. Внеклассные мероприятия. Кружки. Школьная форма</w:t>
      </w:r>
      <w:r w:rsidRPr="008C460F">
        <w:rPr>
          <w:rFonts w:ascii="Times New Roman" w:hAnsi="Times New Roman" w:cs="Times New Roman"/>
          <w:i/>
          <w:iCs/>
          <w:color w:val="000000"/>
          <w:sz w:val="24"/>
          <w:szCs w:val="24"/>
        </w:rPr>
        <w:t xml:space="preserve">. </w:t>
      </w:r>
      <w:r w:rsidRPr="008C460F">
        <w:rPr>
          <w:rFonts w:ascii="Times New Roman" w:hAnsi="Times New Roman" w:cs="Times New Roman"/>
          <w:color w:val="000000"/>
          <w:sz w:val="24"/>
          <w:szCs w:val="24"/>
        </w:rPr>
        <w:t>Каникулы. Переписка с з</w:t>
      </w:r>
      <w:r w:rsidRPr="008C460F">
        <w:rPr>
          <w:rFonts w:ascii="Times New Roman" w:hAnsi="Times New Roman" w:cs="Times New Roman"/>
          <w:color w:val="000000"/>
          <w:sz w:val="24"/>
          <w:szCs w:val="24"/>
        </w:rPr>
        <w:t>а</w:t>
      </w:r>
      <w:r w:rsidRPr="008C460F">
        <w:rPr>
          <w:rFonts w:ascii="Times New Roman" w:hAnsi="Times New Roman" w:cs="Times New Roman"/>
          <w:color w:val="000000"/>
          <w:sz w:val="24"/>
          <w:szCs w:val="24"/>
        </w:rPr>
        <w:t xml:space="preserve">рубежными сверстниками.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Выбор профессии. </w:t>
      </w:r>
      <w:r w:rsidRPr="008C460F">
        <w:rPr>
          <w:rFonts w:ascii="Times New Roman" w:hAnsi="Times New Roman" w:cs="Times New Roman"/>
          <w:sz w:val="24"/>
          <w:szCs w:val="24"/>
        </w:rPr>
        <w:t xml:space="preserve">Мир профессий. Проблема выбора профессии. Роль иностранного языка в планах на будущее.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Путешествия. </w:t>
      </w:r>
      <w:r w:rsidRPr="008C460F">
        <w:rPr>
          <w:rFonts w:ascii="Times New Roman" w:hAnsi="Times New Roman" w:cs="Times New Roman"/>
          <w:sz w:val="24"/>
          <w:szCs w:val="24"/>
        </w:rPr>
        <w:t xml:space="preserve">Путешествия по России и странам изучаемого языка. Транспорт.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Окружающий мир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Средства массовой информации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Страны изучаемого языка и родная страна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Страны, столицы, крупные города. Государственные символы. Географическое полож</w:t>
      </w:r>
      <w:r w:rsidRPr="008C460F">
        <w:rPr>
          <w:rFonts w:ascii="Times New Roman" w:hAnsi="Times New Roman" w:cs="Times New Roman"/>
          <w:sz w:val="24"/>
          <w:szCs w:val="24"/>
        </w:rPr>
        <w:t>е</w:t>
      </w:r>
      <w:r w:rsidRPr="008C460F">
        <w:rPr>
          <w:rFonts w:ascii="Times New Roman" w:hAnsi="Times New Roman" w:cs="Times New Roman"/>
          <w:sz w:val="24"/>
          <w:szCs w:val="24"/>
        </w:rPr>
        <w:t>ние. Климат. Население. Достопримечательности. Культурные особенности: национал</w:t>
      </w:r>
      <w:r w:rsidRPr="008C460F">
        <w:rPr>
          <w:rFonts w:ascii="Times New Roman" w:hAnsi="Times New Roman" w:cs="Times New Roman"/>
          <w:sz w:val="24"/>
          <w:szCs w:val="24"/>
        </w:rPr>
        <w:t>ь</w:t>
      </w:r>
      <w:r w:rsidRPr="008C460F">
        <w:rPr>
          <w:rFonts w:ascii="Times New Roman" w:hAnsi="Times New Roman" w:cs="Times New Roman"/>
          <w:sz w:val="24"/>
          <w:szCs w:val="24"/>
        </w:rPr>
        <w:t xml:space="preserve">ные праздники, памятные даты, исторические события, традиции и обычаи. Выдающиеся люди и их вклад в науку и мировую культуру.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Коммуникативные умения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Говорение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Диалогическая речь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w:t>
      </w:r>
      <w:r w:rsidRPr="008C460F">
        <w:rPr>
          <w:rFonts w:ascii="Times New Roman" w:hAnsi="Times New Roman" w:cs="Times New Roman"/>
          <w:sz w:val="24"/>
          <w:szCs w:val="24"/>
        </w:rPr>
        <w:t>о</w:t>
      </w:r>
      <w:r w:rsidRPr="008C460F">
        <w:rPr>
          <w:rFonts w:ascii="Times New Roman" w:hAnsi="Times New Roman" w:cs="Times New Roman"/>
          <w:sz w:val="24"/>
          <w:szCs w:val="24"/>
        </w:rPr>
        <w:t xml:space="preserve">буждение к действию, диалог-обмен мнениями и комбинированный диалог.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Объем диалога от 3 реплик (5-7 класс) до 4-5 реплик (8-9 класс) со стороны каждого уч</w:t>
      </w:r>
      <w:r w:rsidRPr="008C460F">
        <w:rPr>
          <w:rFonts w:ascii="Times New Roman" w:hAnsi="Times New Roman" w:cs="Times New Roman"/>
          <w:sz w:val="24"/>
          <w:szCs w:val="24"/>
        </w:rPr>
        <w:t>а</w:t>
      </w:r>
      <w:r w:rsidRPr="008C460F">
        <w:rPr>
          <w:rFonts w:ascii="Times New Roman" w:hAnsi="Times New Roman" w:cs="Times New Roman"/>
          <w:sz w:val="24"/>
          <w:szCs w:val="24"/>
        </w:rPr>
        <w:t xml:space="preserve">щегося. Продолжительность диалога – до 2,5–3 минут.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Монологическая речь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w:t>
      </w:r>
      <w:r w:rsidRPr="008C460F">
        <w:rPr>
          <w:rFonts w:ascii="Times New Roman" w:hAnsi="Times New Roman" w:cs="Times New Roman"/>
          <w:sz w:val="24"/>
          <w:szCs w:val="24"/>
        </w:rPr>
        <w:t>ь</w:t>
      </w:r>
      <w:r w:rsidRPr="008C460F">
        <w:rPr>
          <w:rFonts w:ascii="Times New Roman" w:hAnsi="Times New Roman" w:cs="Times New Roman"/>
          <w:sz w:val="24"/>
          <w:szCs w:val="24"/>
        </w:rPr>
        <w:t xml:space="preserve">ную наглядность, прочитанный/прослушанный текст и/или вербальные опоры (ключевые слова, план, вопросы)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Аудирование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Восприятие на слух и понимание несложных аутентичных аудиотекстов с разной глуб</w:t>
      </w:r>
      <w:r w:rsidRPr="008C460F">
        <w:rPr>
          <w:rFonts w:ascii="Times New Roman" w:hAnsi="Times New Roman" w:cs="Times New Roman"/>
          <w:sz w:val="24"/>
          <w:szCs w:val="24"/>
        </w:rPr>
        <w:t>и</w:t>
      </w:r>
      <w:r w:rsidRPr="008C460F">
        <w:rPr>
          <w:rFonts w:ascii="Times New Roman" w:hAnsi="Times New Roman" w:cs="Times New Roman"/>
          <w:sz w:val="24"/>
          <w:szCs w:val="24"/>
        </w:rPr>
        <w:t xml:space="preserve">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i/>
          <w:iCs/>
          <w:sz w:val="24"/>
          <w:szCs w:val="24"/>
        </w:rPr>
        <w:t>Жанры текстов</w:t>
      </w:r>
      <w:r w:rsidRPr="008C460F">
        <w:rPr>
          <w:rFonts w:ascii="Times New Roman" w:hAnsi="Times New Roman" w:cs="Times New Roman"/>
          <w:sz w:val="24"/>
          <w:szCs w:val="24"/>
        </w:rPr>
        <w:t xml:space="preserve">: прагматические, информационные, научно-популярные.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i/>
          <w:iCs/>
          <w:sz w:val="24"/>
          <w:szCs w:val="24"/>
        </w:rPr>
        <w:t>Типы текстов</w:t>
      </w:r>
      <w:r w:rsidRPr="008C460F">
        <w:rPr>
          <w:rFonts w:ascii="Times New Roman" w:hAnsi="Times New Roman" w:cs="Times New Roman"/>
          <w:sz w:val="24"/>
          <w:szCs w:val="24"/>
        </w:rPr>
        <w:t>: высказывания собеседников в ситуациях повседневного общения, сообщ</w:t>
      </w:r>
      <w:r w:rsidRPr="008C460F">
        <w:rPr>
          <w:rFonts w:ascii="Times New Roman" w:hAnsi="Times New Roman" w:cs="Times New Roman"/>
          <w:sz w:val="24"/>
          <w:szCs w:val="24"/>
        </w:rPr>
        <w:t>е</w:t>
      </w:r>
      <w:r w:rsidRPr="008C460F">
        <w:rPr>
          <w:rFonts w:ascii="Times New Roman" w:hAnsi="Times New Roman" w:cs="Times New Roman"/>
          <w:sz w:val="24"/>
          <w:szCs w:val="24"/>
        </w:rPr>
        <w:t xml:space="preserve">ние, беседа, интервью, объявление, реклама и др.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Содержание текстов должно соответствовать возрастным особенностям и интересам уч</w:t>
      </w:r>
      <w:r w:rsidRPr="008C460F">
        <w:rPr>
          <w:rFonts w:ascii="Times New Roman" w:hAnsi="Times New Roman" w:cs="Times New Roman"/>
          <w:sz w:val="24"/>
          <w:szCs w:val="24"/>
        </w:rPr>
        <w:t>а</w:t>
      </w:r>
      <w:r w:rsidRPr="008C460F">
        <w:rPr>
          <w:rFonts w:ascii="Times New Roman" w:hAnsi="Times New Roman" w:cs="Times New Roman"/>
          <w:sz w:val="24"/>
          <w:szCs w:val="24"/>
        </w:rPr>
        <w:t xml:space="preserve">щихся и иметь образовательную и воспитательную ценность.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Аудирование </w:t>
      </w:r>
      <w:r w:rsidRPr="008C460F">
        <w:rPr>
          <w:rFonts w:ascii="Times New Roman" w:hAnsi="Times New Roman" w:cs="Times New Roman"/>
          <w:i/>
          <w:iCs/>
          <w:sz w:val="24"/>
          <w:szCs w:val="24"/>
        </w:rPr>
        <w:t xml:space="preserve">с пониманием основного содержания </w:t>
      </w:r>
      <w:r w:rsidRPr="008C460F">
        <w:rPr>
          <w:rFonts w:ascii="Times New Roman" w:hAnsi="Times New Roman" w:cs="Times New Roman"/>
          <w:sz w:val="24"/>
          <w:szCs w:val="24"/>
        </w:rPr>
        <w:t>текста предполагает умение опред</w:t>
      </w:r>
      <w:r w:rsidRPr="008C460F">
        <w:rPr>
          <w:rFonts w:ascii="Times New Roman" w:hAnsi="Times New Roman" w:cs="Times New Roman"/>
          <w:sz w:val="24"/>
          <w:szCs w:val="24"/>
        </w:rPr>
        <w:t>е</w:t>
      </w:r>
      <w:r w:rsidRPr="008C460F">
        <w:rPr>
          <w:rFonts w:ascii="Times New Roman" w:hAnsi="Times New Roman" w:cs="Times New Roman"/>
          <w:sz w:val="24"/>
          <w:szCs w:val="24"/>
        </w:rPr>
        <w:lastRenderedPageBreak/>
        <w:t xml:space="preserve">лять основную тему и главные факты/события в воспринимаемом на слух тексте. Время звучания текстов для аудирования – до 2 минут.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Аудирование </w:t>
      </w:r>
      <w:r w:rsidRPr="008C460F">
        <w:rPr>
          <w:rFonts w:ascii="Times New Roman" w:hAnsi="Times New Roman" w:cs="Times New Roman"/>
          <w:i/>
          <w:iCs/>
          <w:sz w:val="24"/>
          <w:szCs w:val="24"/>
        </w:rPr>
        <w:t>с выборочным пониманием нужной/ интересующей/ запрашиваемой инфо</w:t>
      </w:r>
      <w:r w:rsidRPr="008C460F">
        <w:rPr>
          <w:rFonts w:ascii="Times New Roman" w:hAnsi="Times New Roman" w:cs="Times New Roman"/>
          <w:i/>
          <w:iCs/>
          <w:sz w:val="24"/>
          <w:szCs w:val="24"/>
        </w:rPr>
        <w:t>р</w:t>
      </w:r>
      <w:r w:rsidRPr="008C460F">
        <w:rPr>
          <w:rFonts w:ascii="Times New Roman" w:hAnsi="Times New Roman" w:cs="Times New Roman"/>
          <w:i/>
          <w:iCs/>
          <w:sz w:val="24"/>
          <w:szCs w:val="24"/>
        </w:rPr>
        <w:t xml:space="preserve">мации </w:t>
      </w:r>
      <w:r w:rsidRPr="008C460F">
        <w:rPr>
          <w:rFonts w:ascii="Times New Roman" w:hAnsi="Times New Roman" w:cs="Times New Roman"/>
          <w:sz w:val="24"/>
          <w:szCs w:val="24"/>
        </w:rPr>
        <w:t>предполагает умение выделить значимую информацию в одном или нескольких н</w:t>
      </w:r>
      <w:r w:rsidRPr="008C460F">
        <w:rPr>
          <w:rFonts w:ascii="Times New Roman" w:hAnsi="Times New Roman" w:cs="Times New Roman"/>
          <w:sz w:val="24"/>
          <w:szCs w:val="24"/>
        </w:rPr>
        <w:t>е</w:t>
      </w:r>
      <w:r w:rsidRPr="008C460F">
        <w:rPr>
          <w:rFonts w:ascii="Times New Roman" w:hAnsi="Times New Roman" w:cs="Times New Roman"/>
          <w:sz w:val="24"/>
          <w:szCs w:val="24"/>
        </w:rPr>
        <w:t xml:space="preserve">сложных аутентичных коротких текстах. Время звучания текстов для аудирования – до 1,5 минут.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w:t>
      </w:r>
      <w:r w:rsidRPr="008C460F">
        <w:rPr>
          <w:rFonts w:ascii="Times New Roman" w:hAnsi="Times New Roman" w:cs="Times New Roman"/>
          <w:sz w:val="24"/>
          <w:szCs w:val="24"/>
        </w:rPr>
        <w:t>у</w:t>
      </w:r>
      <w:r w:rsidRPr="008C460F">
        <w:rPr>
          <w:rFonts w:ascii="Times New Roman" w:hAnsi="Times New Roman" w:cs="Times New Roman"/>
          <w:sz w:val="24"/>
          <w:szCs w:val="24"/>
        </w:rPr>
        <w:t>тентичных текстах, содержащих наряду с изученными и некоторое количество незнак</w:t>
      </w:r>
      <w:r w:rsidRPr="008C460F">
        <w:rPr>
          <w:rFonts w:ascii="Times New Roman" w:hAnsi="Times New Roman" w:cs="Times New Roman"/>
          <w:sz w:val="24"/>
          <w:szCs w:val="24"/>
        </w:rPr>
        <w:t>о</w:t>
      </w:r>
      <w:r w:rsidRPr="008C460F">
        <w:rPr>
          <w:rFonts w:ascii="Times New Roman" w:hAnsi="Times New Roman" w:cs="Times New Roman"/>
          <w:sz w:val="24"/>
          <w:szCs w:val="24"/>
        </w:rPr>
        <w:t xml:space="preserve">мых языковых явлений. </w:t>
      </w:r>
    </w:p>
    <w:p w:rsidR="006E3C4C" w:rsidRDefault="006E3C4C" w:rsidP="006E3C4C">
      <w:pPr>
        <w:widowControl w:val="0"/>
        <w:autoSpaceDE w:val="0"/>
        <w:autoSpaceDN w:val="0"/>
        <w:adjustRightInd w:val="0"/>
        <w:spacing w:after="0" w:line="240" w:lineRule="auto"/>
        <w:jc w:val="both"/>
        <w:rPr>
          <w:rFonts w:ascii="Times New Roman" w:hAnsi="Times New Roman" w:cs="Times New Roman"/>
          <w:b/>
          <w:bCs/>
          <w:sz w:val="24"/>
          <w:szCs w:val="24"/>
        </w:rPr>
      </w:pP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Чтение </w:t>
      </w:r>
      <w:r w:rsidRPr="008C460F">
        <w:rPr>
          <w:rFonts w:ascii="Times New Roman" w:hAnsi="Times New Roman" w:cs="Times New Roman"/>
          <w:sz w:val="24"/>
          <w:szCs w:val="24"/>
        </w:rPr>
        <w:t xml:space="preserve">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Чтение и понимание текстов с различной глубиной и точностью проникновения в их с</w:t>
      </w:r>
      <w:r w:rsidRPr="008C460F">
        <w:rPr>
          <w:rFonts w:ascii="Times New Roman" w:hAnsi="Times New Roman" w:cs="Times New Roman"/>
          <w:sz w:val="24"/>
          <w:szCs w:val="24"/>
        </w:rPr>
        <w:t>о</w:t>
      </w:r>
      <w:r w:rsidRPr="008C460F">
        <w:rPr>
          <w:rFonts w:ascii="Times New Roman" w:hAnsi="Times New Roman" w:cs="Times New Roman"/>
          <w:sz w:val="24"/>
          <w:szCs w:val="24"/>
        </w:rPr>
        <w:t>держание: с пониманием основного содержания, с выборочным пониманием нужной/ и</w:t>
      </w:r>
      <w:r w:rsidRPr="008C460F">
        <w:rPr>
          <w:rFonts w:ascii="Times New Roman" w:hAnsi="Times New Roman" w:cs="Times New Roman"/>
          <w:sz w:val="24"/>
          <w:szCs w:val="24"/>
        </w:rPr>
        <w:t>н</w:t>
      </w:r>
      <w:r w:rsidRPr="008C460F">
        <w:rPr>
          <w:rFonts w:ascii="Times New Roman" w:hAnsi="Times New Roman" w:cs="Times New Roman"/>
          <w:sz w:val="24"/>
          <w:szCs w:val="24"/>
        </w:rPr>
        <w:t xml:space="preserve">тересующей/ запрашиваемой информации, с полным пониманием.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i/>
          <w:iCs/>
          <w:sz w:val="24"/>
          <w:szCs w:val="24"/>
        </w:rPr>
        <w:t>Жанры текстов</w:t>
      </w:r>
      <w:r w:rsidRPr="008C460F">
        <w:rPr>
          <w:rFonts w:ascii="Times New Roman" w:hAnsi="Times New Roman" w:cs="Times New Roman"/>
          <w:sz w:val="24"/>
          <w:szCs w:val="24"/>
        </w:rPr>
        <w:t>: научно-популярные, публицистические, художественные, прагматич</w:t>
      </w:r>
      <w:r w:rsidRPr="008C460F">
        <w:rPr>
          <w:rFonts w:ascii="Times New Roman" w:hAnsi="Times New Roman" w:cs="Times New Roman"/>
          <w:sz w:val="24"/>
          <w:szCs w:val="24"/>
        </w:rPr>
        <w:t>е</w:t>
      </w:r>
      <w:r w:rsidRPr="008C460F">
        <w:rPr>
          <w:rFonts w:ascii="Times New Roman" w:hAnsi="Times New Roman" w:cs="Times New Roman"/>
          <w:sz w:val="24"/>
          <w:szCs w:val="24"/>
        </w:rPr>
        <w:t xml:space="preserve">ские.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i/>
          <w:iCs/>
          <w:sz w:val="24"/>
          <w:szCs w:val="24"/>
        </w:rPr>
        <w:t>Типы текстов</w:t>
      </w:r>
      <w:r w:rsidRPr="008C460F">
        <w:rPr>
          <w:rFonts w:ascii="Times New Roman" w:hAnsi="Times New Roman" w:cs="Times New Roman"/>
          <w:sz w:val="24"/>
          <w:szCs w:val="24"/>
        </w:rPr>
        <w:t xml:space="preserve">: статья, интервью, рассказ, отрывок из художественного произведения, объявление, рецепт, рекламный проспект, стихотворение и др.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Содержание текстов должно соответствовать возрастным особенностям и интересам уч</w:t>
      </w:r>
      <w:r w:rsidRPr="008C460F">
        <w:rPr>
          <w:rFonts w:ascii="Times New Roman" w:hAnsi="Times New Roman" w:cs="Times New Roman"/>
          <w:sz w:val="24"/>
          <w:szCs w:val="24"/>
        </w:rPr>
        <w:t>а</w:t>
      </w:r>
      <w:r w:rsidRPr="008C460F">
        <w:rPr>
          <w:rFonts w:ascii="Times New Roman" w:hAnsi="Times New Roman" w:cs="Times New Roman"/>
          <w:sz w:val="24"/>
          <w:szCs w:val="24"/>
        </w:rPr>
        <w:t>щихся, иметь образовательную и воспитательную ценность, воздействовать на эмоци</w:t>
      </w:r>
      <w:r w:rsidRPr="008C460F">
        <w:rPr>
          <w:rFonts w:ascii="Times New Roman" w:hAnsi="Times New Roman" w:cs="Times New Roman"/>
          <w:sz w:val="24"/>
          <w:szCs w:val="24"/>
        </w:rPr>
        <w:t>о</w:t>
      </w:r>
      <w:r w:rsidRPr="008C460F">
        <w:rPr>
          <w:rFonts w:ascii="Times New Roman" w:hAnsi="Times New Roman" w:cs="Times New Roman"/>
          <w:sz w:val="24"/>
          <w:szCs w:val="24"/>
        </w:rPr>
        <w:t xml:space="preserve">нальную сферу школьников.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w:t>
      </w:r>
      <w:r w:rsidRPr="008C460F">
        <w:rPr>
          <w:rFonts w:ascii="Times New Roman" w:hAnsi="Times New Roman" w:cs="Times New Roman"/>
          <w:sz w:val="24"/>
          <w:szCs w:val="24"/>
        </w:rPr>
        <w:t>о</w:t>
      </w:r>
      <w:r w:rsidRPr="008C460F">
        <w:rPr>
          <w:rFonts w:ascii="Times New Roman" w:hAnsi="Times New Roman" w:cs="Times New Roman"/>
          <w:sz w:val="24"/>
          <w:szCs w:val="24"/>
        </w:rPr>
        <w:t xml:space="preserve">держать некоторое количество неизученных языковых явлений. Объем текстов для чтения – до 700 слов.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Чтение с полным пониманием осуществляется на несложных аутентичных текстах, п</w:t>
      </w:r>
      <w:r w:rsidRPr="008C460F">
        <w:rPr>
          <w:rFonts w:ascii="Times New Roman" w:hAnsi="Times New Roman" w:cs="Times New Roman"/>
          <w:sz w:val="24"/>
          <w:szCs w:val="24"/>
        </w:rPr>
        <w:t>о</w:t>
      </w:r>
      <w:r w:rsidRPr="008C460F">
        <w:rPr>
          <w:rFonts w:ascii="Times New Roman" w:hAnsi="Times New Roman" w:cs="Times New Roman"/>
          <w:sz w:val="24"/>
          <w:szCs w:val="24"/>
        </w:rPr>
        <w:t xml:space="preserve">строенных на изученном языковом материале. Объем текста для чтения около 500 слов.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Независимо от вида чтения возможно использование двуязычного словаря. </w:t>
      </w:r>
    </w:p>
    <w:p w:rsidR="006E3C4C" w:rsidRDefault="006E3C4C" w:rsidP="006E3C4C">
      <w:pPr>
        <w:widowControl w:val="0"/>
        <w:autoSpaceDE w:val="0"/>
        <w:autoSpaceDN w:val="0"/>
        <w:adjustRightInd w:val="0"/>
        <w:spacing w:after="0" w:line="240" w:lineRule="auto"/>
        <w:jc w:val="both"/>
        <w:rPr>
          <w:rFonts w:ascii="Times New Roman" w:hAnsi="Times New Roman" w:cs="Times New Roman"/>
          <w:b/>
          <w:bCs/>
          <w:sz w:val="24"/>
          <w:szCs w:val="24"/>
        </w:rPr>
      </w:pP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Письменная речь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Дальнейшее развитие и совершенствование письменной речи, а именно умений: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заполнение анкет и формуляров (указывать имя, фамилию, пол, гражданство, наци</w:t>
      </w:r>
      <w:r w:rsidRPr="008C460F">
        <w:rPr>
          <w:rFonts w:ascii="Times New Roman" w:hAnsi="Times New Roman" w:cs="Times New Roman"/>
          <w:sz w:val="24"/>
          <w:szCs w:val="24"/>
        </w:rPr>
        <w:t>о</w:t>
      </w:r>
      <w:r w:rsidRPr="008C460F">
        <w:rPr>
          <w:rFonts w:ascii="Times New Roman" w:hAnsi="Times New Roman" w:cs="Times New Roman"/>
          <w:sz w:val="24"/>
          <w:szCs w:val="24"/>
        </w:rPr>
        <w:t xml:space="preserve">нальность, адрес);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написание коротких поздравлений с днем рождения и другими праздниками, выраж</w:t>
      </w:r>
      <w:r w:rsidRPr="008C460F">
        <w:rPr>
          <w:rFonts w:ascii="Times New Roman" w:hAnsi="Times New Roman" w:cs="Times New Roman"/>
          <w:sz w:val="24"/>
          <w:szCs w:val="24"/>
        </w:rPr>
        <w:t>е</w:t>
      </w:r>
      <w:r w:rsidRPr="008C460F">
        <w:rPr>
          <w:rFonts w:ascii="Times New Roman" w:hAnsi="Times New Roman" w:cs="Times New Roman"/>
          <w:sz w:val="24"/>
          <w:szCs w:val="24"/>
        </w:rPr>
        <w:t xml:space="preserve">ние пожеланий (объемом 30–40 слов, включая адрес);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написание личного письма, в ответ на письмо-стимул с употреблением формул речев</w:t>
      </w:r>
      <w:r w:rsidRPr="008C460F">
        <w:rPr>
          <w:rFonts w:ascii="Times New Roman" w:hAnsi="Times New Roman" w:cs="Times New Roman"/>
          <w:sz w:val="24"/>
          <w:szCs w:val="24"/>
        </w:rPr>
        <w:t>о</w:t>
      </w:r>
      <w:r w:rsidRPr="008C460F">
        <w:rPr>
          <w:rFonts w:ascii="Times New Roman" w:hAnsi="Times New Roman" w:cs="Times New Roman"/>
          <w:sz w:val="24"/>
          <w:szCs w:val="24"/>
        </w:rPr>
        <w:t>го этикета, принятых в стране изучаемого языка с опорой и без опоры на образец (ра</w:t>
      </w:r>
      <w:r w:rsidRPr="008C460F">
        <w:rPr>
          <w:rFonts w:ascii="Times New Roman" w:hAnsi="Times New Roman" w:cs="Times New Roman"/>
          <w:sz w:val="24"/>
          <w:szCs w:val="24"/>
        </w:rPr>
        <w:t>с</w:t>
      </w:r>
      <w:r w:rsidRPr="008C460F">
        <w:rPr>
          <w:rFonts w:ascii="Times New Roman" w:hAnsi="Times New Roman" w:cs="Times New Roman"/>
          <w:sz w:val="24"/>
          <w:szCs w:val="24"/>
        </w:rPr>
        <w:t>спрашивать адресата о его жизни, делах, сообщать то же самое о себе, выражать благ</w:t>
      </w:r>
      <w:r w:rsidRPr="008C460F">
        <w:rPr>
          <w:rFonts w:ascii="Times New Roman" w:hAnsi="Times New Roman" w:cs="Times New Roman"/>
          <w:sz w:val="24"/>
          <w:szCs w:val="24"/>
        </w:rPr>
        <w:t>о</w:t>
      </w:r>
      <w:r w:rsidRPr="008C460F">
        <w:rPr>
          <w:rFonts w:ascii="Times New Roman" w:hAnsi="Times New Roman" w:cs="Times New Roman"/>
          <w:sz w:val="24"/>
          <w:szCs w:val="24"/>
        </w:rPr>
        <w:t xml:space="preserve">дарность, давать совет, просить о чем-либо), объем личного письма около 100–120 слов, включая адрес;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составление плана, тезисов устного/письменного сообщения; краткое изложение р</w:t>
      </w:r>
      <w:r w:rsidRPr="008C460F">
        <w:rPr>
          <w:rFonts w:ascii="Times New Roman" w:hAnsi="Times New Roman" w:cs="Times New Roman"/>
          <w:sz w:val="24"/>
          <w:szCs w:val="24"/>
        </w:rPr>
        <w:t>е</w:t>
      </w:r>
      <w:r w:rsidRPr="008C460F">
        <w:rPr>
          <w:rFonts w:ascii="Times New Roman" w:hAnsi="Times New Roman" w:cs="Times New Roman"/>
          <w:sz w:val="24"/>
          <w:szCs w:val="24"/>
        </w:rPr>
        <w:t xml:space="preserve">зультатов проектной деятельности.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делать выписки из текстов; составлять небольшие письменные высказывания в соотве</w:t>
      </w:r>
      <w:r w:rsidRPr="008C460F">
        <w:rPr>
          <w:rFonts w:ascii="Times New Roman" w:hAnsi="Times New Roman" w:cs="Times New Roman"/>
          <w:sz w:val="24"/>
          <w:szCs w:val="24"/>
        </w:rPr>
        <w:t>т</w:t>
      </w:r>
      <w:r w:rsidRPr="008C460F">
        <w:rPr>
          <w:rFonts w:ascii="Times New Roman" w:hAnsi="Times New Roman" w:cs="Times New Roman"/>
          <w:sz w:val="24"/>
          <w:szCs w:val="24"/>
        </w:rPr>
        <w:t xml:space="preserve">ствии с коммуникативной задачей.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Языковые средства и навыки оперирования ими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lastRenderedPageBreak/>
        <w:t xml:space="preserve">Орфография и пунктуация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Правильное написание изученных слов. Правильное использование знаков препинания (точки, вопросительного и восклицательного знака) в конце предложения.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Фонетическая сторона речи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Различения на слух в потоке речи всех звуков иностранного языка и навыки их адекватн</w:t>
      </w:r>
      <w:r w:rsidRPr="008C460F">
        <w:rPr>
          <w:rFonts w:ascii="Times New Roman" w:hAnsi="Times New Roman" w:cs="Times New Roman"/>
          <w:sz w:val="24"/>
          <w:szCs w:val="24"/>
        </w:rPr>
        <w:t>о</w:t>
      </w:r>
      <w:r w:rsidRPr="008C460F">
        <w:rPr>
          <w:rFonts w:ascii="Times New Roman" w:hAnsi="Times New Roman" w:cs="Times New Roman"/>
          <w:sz w:val="24"/>
          <w:szCs w:val="24"/>
        </w:rPr>
        <w:t>го произношения (без фонематических ошибок, ведущих к сбою в коммуникации). С</w:t>
      </w:r>
      <w:r w:rsidRPr="008C460F">
        <w:rPr>
          <w:rFonts w:ascii="Times New Roman" w:hAnsi="Times New Roman" w:cs="Times New Roman"/>
          <w:sz w:val="24"/>
          <w:szCs w:val="24"/>
        </w:rPr>
        <w:t>о</w:t>
      </w:r>
      <w:r w:rsidRPr="008C460F">
        <w:rPr>
          <w:rFonts w:ascii="Times New Roman" w:hAnsi="Times New Roman" w:cs="Times New Roman"/>
          <w:sz w:val="24"/>
          <w:szCs w:val="24"/>
        </w:rPr>
        <w:t>блюдение правильного ударения в изученных словах. Членение предложений на смысл</w:t>
      </w:r>
      <w:r w:rsidRPr="008C460F">
        <w:rPr>
          <w:rFonts w:ascii="Times New Roman" w:hAnsi="Times New Roman" w:cs="Times New Roman"/>
          <w:sz w:val="24"/>
          <w:szCs w:val="24"/>
        </w:rPr>
        <w:t>о</w:t>
      </w:r>
      <w:r w:rsidRPr="008C460F">
        <w:rPr>
          <w:rFonts w:ascii="Times New Roman" w:hAnsi="Times New Roman" w:cs="Times New Roman"/>
          <w:sz w:val="24"/>
          <w:szCs w:val="24"/>
        </w:rPr>
        <w:t>вые группы. Ритмико-интонационные навыки произношения различных типов предлож</w:t>
      </w:r>
      <w:r w:rsidRPr="008C460F">
        <w:rPr>
          <w:rFonts w:ascii="Times New Roman" w:hAnsi="Times New Roman" w:cs="Times New Roman"/>
          <w:sz w:val="24"/>
          <w:szCs w:val="24"/>
        </w:rPr>
        <w:t>е</w:t>
      </w:r>
      <w:r w:rsidRPr="008C460F">
        <w:rPr>
          <w:rFonts w:ascii="Times New Roman" w:hAnsi="Times New Roman" w:cs="Times New Roman"/>
          <w:sz w:val="24"/>
          <w:szCs w:val="24"/>
        </w:rPr>
        <w:t xml:space="preserve">ний. Соблюдение правила отсутствия фразового ударения на служебных словах.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Лексическая сторона речи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Навыки распознавания и употребления в речи лексических единиц, обслуживающих с</w:t>
      </w:r>
      <w:r w:rsidRPr="008C460F">
        <w:rPr>
          <w:rFonts w:ascii="Times New Roman" w:hAnsi="Times New Roman" w:cs="Times New Roman"/>
          <w:sz w:val="24"/>
          <w:szCs w:val="24"/>
        </w:rPr>
        <w:t>и</w:t>
      </w:r>
      <w:r w:rsidRPr="008C460F">
        <w:rPr>
          <w:rFonts w:ascii="Times New Roman" w:hAnsi="Times New Roman" w:cs="Times New Roman"/>
          <w:sz w:val="24"/>
          <w:szCs w:val="24"/>
        </w:rPr>
        <w:t>туации общения в рамках тематики основной школы, наиболее распространенных усто</w:t>
      </w:r>
      <w:r w:rsidRPr="008C460F">
        <w:rPr>
          <w:rFonts w:ascii="Times New Roman" w:hAnsi="Times New Roman" w:cs="Times New Roman"/>
          <w:sz w:val="24"/>
          <w:szCs w:val="24"/>
        </w:rPr>
        <w:t>й</w:t>
      </w:r>
      <w:r w:rsidRPr="008C460F">
        <w:rPr>
          <w:rFonts w:ascii="Times New Roman" w:hAnsi="Times New Roman" w:cs="Times New Roman"/>
          <w:sz w:val="24"/>
          <w:szCs w:val="24"/>
        </w:rPr>
        <w:t>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w:t>
      </w:r>
      <w:r w:rsidRPr="008C460F">
        <w:rPr>
          <w:rFonts w:ascii="Times New Roman" w:hAnsi="Times New Roman" w:cs="Times New Roman"/>
          <w:sz w:val="24"/>
          <w:szCs w:val="24"/>
        </w:rPr>
        <w:t>о</w:t>
      </w:r>
      <w:r w:rsidRPr="008C460F">
        <w:rPr>
          <w:rFonts w:ascii="Times New Roman" w:hAnsi="Times New Roman" w:cs="Times New Roman"/>
          <w:sz w:val="24"/>
          <w:szCs w:val="24"/>
        </w:rPr>
        <w:t xml:space="preserve">енных в начальной школе).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Основные способы словообразования: аффиксация, словосложение, конверсия. Мног</w:t>
      </w:r>
      <w:r w:rsidRPr="008C460F">
        <w:rPr>
          <w:rFonts w:ascii="Times New Roman" w:hAnsi="Times New Roman" w:cs="Times New Roman"/>
          <w:sz w:val="24"/>
          <w:szCs w:val="24"/>
        </w:rPr>
        <w:t>о</w:t>
      </w:r>
      <w:r w:rsidRPr="008C460F">
        <w:rPr>
          <w:rFonts w:ascii="Times New Roman" w:hAnsi="Times New Roman" w:cs="Times New Roman"/>
          <w:sz w:val="24"/>
          <w:szCs w:val="24"/>
        </w:rPr>
        <w:t xml:space="preserve">значность лексических единиц. Синонимы. Антонимы. Лексическая сочетаемость.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Грамматическая сторона речи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Навыки распознавания и употребления в речи коммуникативных типов предложения: п</w:t>
      </w:r>
      <w:r w:rsidRPr="008C460F">
        <w:rPr>
          <w:rFonts w:ascii="Times New Roman" w:hAnsi="Times New Roman" w:cs="Times New Roman"/>
          <w:sz w:val="24"/>
          <w:szCs w:val="24"/>
        </w:rPr>
        <w:t>о</w:t>
      </w:r>
      <w:r w:rsidRPr="008C460F">
        <w:rPr>
          <w:rFonts w:ascii="Times New Roman" w:hAnsi="Times New Roman" w:cs="Times New Roman"/>
          <w:sz w:val="24"/>
          <w:szCs w:val="24"/>
        </w:rPr>
        <w:t>вествовательное (утвердительное и отрицательное), вопросительное, побудительное, во</w:t>
      </w:r>
      <w:r w:rsidRPr="008C460F">
        <w:rPr>
          <w:rFonts w:ascii="Times New Roman" w:hAnsi="Times New Roman" w:cs="Times New Roman"/>
          <w:sz w:val="24"/>
          <w:szCs w:val="24"/>
        </w:rPr>
        <w:t>с</w:t>
      </w:r>
      <w:r w:rsidRPr="008C460F">
        <w:rPr>
          <w:rFonts w:ascii="Times New Roman" w:hAnsi="Times New Roman" w:cs="Times New Roman"/>
          <w:sz w:val="24"/>
          <w:szCs w:val="24"/>
        </w:rPr>
        <w:t xml:space="preserve">клицательное. Использование прямого и обратного порядка слов.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Навыки распознавания и употребления в речи существительных в единственном и множ</w:t>
      </w:r>
      <w:r w:rsidRPr="008C460F">
        <w:rPr>
          <w:rFonts w:ascii="Times New Roman" w:hAnsi="Times New Roman" w:cs="Times New Roman"/>
          <w:sz w:val="24"/>
          <w:szCs w:val="24"/>
        </w:rPr>
        <w:t>е</w:t>
      </w:r>
      <w:r w:rsidRPr="008C460F">
        <w:rPr>
          <w:rFonts w:ascii="Times New Roman" w:hAnsi="Times New Roman" w:cs="Times New Roman"/>
          <w:sz w:val="24"/>
          <w:szCs w:val="24"/>
        </w:rPr>
        <w:t>ственном числе в различных падежах; артиклей; прилагательных и наречий в разных ст</w:t>
      </w:r>
      <w:r w:rsidRPr="008C460F">
        <w:rPr>
          <w:rFonts w:ascii="Times New Roman" w:hAnsi="Times New Roman" w:cs="Times New Roman"/>
          <w:sz w:val="24"/>
          <w:szCs w:val="24"/>
        </w:rPr>
        <w:t>е</w:t>
      </w:r>
      <w:r w:rsidRPr="008C460F">
        <w:rPr>
          <w:rFonts w:ascii="Times New Roman" w:hAnsi="Times New Roman" w:cs="Times New Roman"/>
          <w:sz w:val="24"/>
          <w:szCs w:val="24"/>
        </w:rPr>
        <w:t>пенях сравнения; местоимений (личных, притяжательных, возвратных, указательных, н</w:t>
      </w:r>
      <w:r w:rsidRPr="008C460F">
        <w:rPr>
          <w:rFonts w:ascii="Times New Roman" w:hAnsi="Times New Roman" w:cs="Times New Roman"/>
          <w:sz w:val="24"/>
          <w:szCs w:val="24"/>
        </w:rPr>
        <w:t>е</w:t>
      </w:r>
      <w:r w:rsidRPr="008C460F">
        <w:rPr>
          <w:rFonts w:ascii="Times New Roman" w:hAnsi="Times New Roman" w:cs="Times New Roman"/>
          <w:sz w:val="24"/>
          <w:szCs w:val="24"/>
        </w:rPr>
        <w:t>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w:t>
      </w:r>
      <w:r w:rsidRPr="008C460F">
        <w:rPr>
          <w:rFonts w:ascii="Times New Roman" w:hAnsi="Times New Roman" w:cs="Times New Roman"/>
          <w:sz w:val="24"/>
          <w:szCs w:val="24"/>
        </w:rPr>
        <w:t>р</w:t>
      </w:r>
      <w:r w:rsidRPr="008C460F">
        <w:rPr>
          <w:rFonts w:ascii="Times New Roman" w:hAnsi="Times New Roman" w:cs="Times New Roman"/>
          <w:sz w:val="24"/>
          <w:szCs w:val="24"/>
        </w:rPr>
        <w:t xml:space="preserve">мах действительного и страдательного залогов, модальных глаголов и их эквивалентов; предлогов.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Социокультурные знания и умения.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Умение осуществлять межличностное и межкультурное общение, используя знания о н</w:t>
      </w:r>
      <w:r w:rsidRPr="008C460F">
        <w:rPr>
          <w:rFonts w:ascii="Times New Roman" w:hAnsi="Times New Roman" w:cs="Times New Roman"/>
          <w:sz w:val="24"/>
          <w:szCs w:val="24"/>
        </w:rPr>
        <w:t>а</w:t>
      </w:r>
      <w:r w:rsidRPr="008C460F">
        <w:rPr>
          <w:rFonts w:ascii="Times New Roman" w:hAnsi="Times New Roman" w:cs="Times New Roman"/>
          <w:sz w:val="24"/>
          <w:szCs w:val="24"/>
        </w:rPr>
        <w:t>ционально-культурных особенностях своей страны и страны/стран изучаемого языка, п</w:t>
      </w:r>
      <w:r w:rsidRPr="008C460F">
        <w:rPr>
          <w:rFonts w:ascii="Times New Roman" w:hAnsi="Times New Roman" w:cs="Times New Roman"/>
          <w:sz w:val="24"/>
          <w:szCs w:val="24"/>
        </w:rPr>
        <w:t>о</w:t>
      </w:r>
      <w:r w:rsidRPr="008C460F">
        <w:rPr>
          <w:rFonts w:ascii="Times New Roman" w:hAnsi="Times New Roman" w:cs="Times New Roman"/>
          <w:sz w:val="24"/>
          <w:szCs w:val="24"/>
        </w:rPr>
        <w:t xml:space="preserve">лученные на уроках иностранного языка и в процессе изучения других предметов (знания межпредметного характера). Это предполагает овладение: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знаниями о значении родного и иностранного языков в современном мире;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сведениями о социокультурном портрете стран, говорящих на иностранном языке, их символике и культурном наследии;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сведениями о социокультурном портрете стран, говорящих на иностранном языке, их символике и культурном наследии;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w:t>
      </w:r>
      <w:r w:rsidRPr="008C460F">
        <w:rPr>
          <w:rFonts w:ascii="Times New Roman" w:hAnsi="Times New Roman" w:cs="Times New Roman"/>
          <w:sz w:val="24"/>
          <w:szCs w:val="24"/>
        </w:rPr>
        <w:t>е</w:t>
      </w:r>
      <w:r w:rsidRPr="008C460F">
        <w:rPr>
          <w:rFonts w:ascii="Times New Roman" w:hAnsi="Times New Roman" w:cs="Times New Roman"/>
          <w:sz w:val="24"/>
          <w:szCs w:val="24"/>
        </w:rPr>
        <w:t>чательностях, выдающихся людях и их вкладе в мировую культуру) страны/стран изуча</w:t>
      </w:r>
      <w:r w:rsidRPr="008C460F">
        <w:rPr>
          <w:rFonts w:ascii="Times New Roman" w:hAnsi="Times New Roman" w:cs="Times New Roman"/>
          <w:sz w:val="24"/>
          <w:szCs w:val="24"/>
        </w:rPr>
        <w:t>е</w:t>
      </w:r>
      <w:r w:rsidRPr="008C460F">
        <w:rPr>
          <w:rFonts w:ascii="Times New Roman" w:hAnsi="Times New Roman" w:cs="Times New Roman"/>
          <w:sz w:val="24"/>
          <w:szCs w:val="24"/>
        </w:rPr>
        <w:t>мого языка; о некоторых произведениях художественной литературы на изучаемом ин</w:t>
      </w:r>
      <w:r w:rsidRPr="008C460F">
        <w:rPr>
          <w:rFonts w:ascii="Times New Roman" w:hAnsi="Times New Roman" w:cs="Times New Roman"/>
          <w:sz w:val="24"/>
          <w:szCs w:val="24"/>
        </w:rPr>
        <w:t>о</w:t>
      </w:r>
      <w:r w:rsidRPr="008C460F">
        <w:rPr>
          <w:rFonts w:ascii="Times New Roman" w:hAnsi="Times New Roman" w:cs="Times New Roman"/>
          <w:sz w:val="24"/>
          <w:szCs w:val="24"/>
        </w:rPr>
        <w:t xml:space="preserve">странном языке;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умением распознавать и употреблять в устной и письменной речи в ситуациях фо</w:t>
      </w:r>
      <w:r w:rsidRPr="008C460F">
        <w:rPr>
          <w:rFonts w:ascii="Times New Roman" w:hAnsi="Times New Roman" w:cs="Times New Roman"/>
          <w:sz w:val="24"/>
          <w:szCs w:val="24"/>
        </w:rPr>
        <w:t>р</w:t>
      </w:r>
      <w:r w:rsidRPr="008C460F">
        <w:rPr>
          <w:rFonts w:ascii="Times New Roman" w:hAnsi="Times New Roman" w:cs="Times New Roman"/>
          <w:sz w:val="24"/>
          <w:szCs w:val="24"/>
        </w:rPr>
        <w:lastRenderedPageBreak/>
        <w:t>мального и неформального общения основные нормы речевого этикета, принятые в стр</w:t>
      </w:r>
      <w:r w:rsidRPr="008C460F">
        <w:rPr>
          <w:rFonts w:ascii="Times New Roman" w:hAnsi="Times New Roman" w:cs="Times New Roman"/>
          <w:sz w:val="24"/>
          <w:szCs w:val="24"/>
        </w:rPr>
        <w:t>а</w:t>
      </w:r>
      <w:r w:rsidRPr="008C460F">
        <w:rPr>
          <w:rFonts w:ascii="Times New Roman" w:hAnsi="Times New Roman" w:cs="Times New Roman"/>
          <w:sz w:val="24"/>
          <w:szCs w:val="24"/>
        </w:rPr>
        <w:t xml:space="preserve">нах изучаемого языка (реплики-клише, наиболее распространенную оценочную лексику);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Компенсаторные умения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Совершенствование умений: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переспрашивать, просить повторить, уточняя значение незнакомых слов;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использовать в качестве опоры при порождении собственных высказываний ключевые слова, план к тексту, тематический словарь и т. д.;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прогнозировать содержание текста на основе заголовка, предварительно поставленных вопросов и т. д.;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догадываться о значении незнакомых слов по контексту, по используемым собеседн</w:t>
      </w:r>
      <w:r w:rsidRPr="008C460F">
        <w:rPr>
          <w:rFonts w:ascii="Times New Roman" w:hAnsi="Times New Roman" w:cs="Times New Roman"/>
          <w:sz w:val="24"/>
          <w:szCs w:val="24"/>
        </w:rPr>
        <w:t>и</w:t>
      </w:r>
      <w:r w:rsidRPr="008C460F">
        <w:rPr>
          <w:rFonts w:ascii="Times New Roman" w:hAnsi="Times New Roman" w:cs="Times New Roman"/>
          <w:sz w:val="24"/>
          <w:szCs w:val="24"/>
        </w:rPr>
        <w:t xml:space="preserve">ком жестам и мимике;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использовать синонимы, антонимы, описание понятия при дефиците языковых средств.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Общеучебные умения и универсальные способы деятельности </w:t>
      </w:r>
      <w:r w:rsidRPr="008C460F">
        <w:rPr>
          <w:rFonts w:ascii="Times New Roman" w:hAnsi="Times New Roman" w:cs="Times New Roman"/>
          <w:sz w:val="24"/>
          <w:szCs w:val="24"/>
        </w:rPr>
        <w:t xml:space="preserve">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Формирование и совершенствование умений: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работать с информацией: поиск и выделение нужной информации, обобщение, сокр</w:t>
      </w:r>
      <w:r w:rsidRPr="008C460F">
        <w:rPr>
          <w:rFonts w:ascii="Times New Roman" w:hAnsi="Times New Roman" w:cs="Times New Roman"/>
          <w:sz w:val="24"/>
          <w:szCs w:val="24"/>
        </w:rPr>
        <w:t>а</w:t>
      </w:r>
      <w:r w:rsidRPr="008C460F">
        <w:rPr>
          <w:rFonts w:ascii="Times New Roman" w:hAnsi="Times New Roman" w:cs="Times New Roman"/>
          <w:sz w:val="24"/>
          <w:szCs w:val="24"/>
        </w:rPr>
        <w:t>щение, расширение устной и письменной информации, создание второго текста по анал</w:t>
      </w:r>
      <w:r w:rsidRPr="008C460F">
        <w:rPr>
          <w:rFonts w:ascii="Times New Roman" w:hAnsi="Times New Roman" w:cs="Times New Roman"/>
          <w:sz w:val="24"/>
          <w:szCs w:val="24"/>
        </w:rPr>
        <w:t>о</w:t>
      </w:r>
      <w:r w:rsidRPr="008C460F">
        <w:rPr>
          <w:rFonts w:ascii="Times New Roman" w:hAnsi="Times New Roman" w:cs="Times New Roman"/>
          <w:sz w:val="24"/>
          <w:szCs w:val="24"/>
        </w:rPr>
        <w:t xml:space="preserve">гии, заполнение таблиц;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работать с разными источниками на иностранном языке: справочными материалами, словарями, интернет-ресурсами, литературой;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планировать и осуществлять учебно-исследовательскую работу: выбор темы исслед</w:t>
      </w:r>
      <w:r w:rsidRPr="008C460F">
        <w:rPr>
          <w:rFonts w:ascii="Times New Roman" w:hAnsi="Times New Roman" w:cs="Times New Roman"/>
          <w:sz w:val="24"/>
          <w:szCs w:val="24"/>
        </w:rPr>
        <w:t>о</w:t>
      </w:r>
      <w:r w:rsidRPr="008C460F">
        <w:rPr>
          <w:rFonts w:ascii="Times New Roman" w:hAnsi="Times New Roman" w:cs="Times New Roman"/>
          <w:sz w:val="24"/>
          <w:szCs w:val="24"/>
        </w:rPr>
        <w:t>вания, составление плана работы, знакомство с исследовательскими методами (наблюд</w:t>
      </w:r>
      <w:r w:rsidRPr="008C460F">
        <w:rPr>
          <w:rFonts w:ascii="Times New Roman" w:hAnsi="Times New Roman" w:cs="Times New Roman"/>
          <w:sz w:val="24"/>
          <w:szCs w:val="24"/>
        </w:rPr>
        <w:t>е</w:t>
      </w:r>
      <w:r w:rsidRPr="008C460F">
        <w:rPr>
          <w:rFonts w:ascii="Times New Roman" w:hAnsi="Times New Roman" w:cs="Times New Roman"/>
          <w:sz w:val="24"/>
          <w:szCs w:val="24"/>
        </w:rPr>
        <w:t xml:space="preserve">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самостоятельно работать в классе и дома.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Специальные учебные умения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Формирование и совершенствование умений: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находить ключевые слова и социокультурные реалии в работе над текстом;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семантизировать слова на основе языковой догадки;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осуществлять словообразовательный анализ;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участвовать в проектной деятельности меж- и метапредметного характера.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Второй иностранный яз</w:t>
      </w:r>
      <w:r>
        <w:rPr>
          <w:rFonts w:ascii="Times New Roman" w:hAnsi="Times New Roman" w:cs="Times New Roman"/>
          <w:b/>
          <w:bCs/>
          <w:sz w:val="24"/>
          <w:szCs w:val="24"/>
        </w:rPr>
        <w:t>ык (немецкий язык</w:t>
      </w:r>
      <w:r w:rsidRPr="008C460F">
        <w:rPr>
          <w:rFonts w:ascii="Times New Roman" w:hAnsi="Times New Roman" w:cs="Times New Roman"/>
          <w:b/>
          <w:bCs/>
          <w:sz w:val="24"/>
          <w:szCs w:val="24"/>
        </w:rPr>
        <w:t>)</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Предметное содержание речи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Моя семья. </w:t>
      </w:r>
      <w:r w:rsidRPr="008C460F">
        <w:rPr>
          <w:rFonts w:ascii="Times New Roman" w:hAnsi="Times New Roman" w:cs="Times New Roman"/>
          <w:sz w:val="24"/>
          <w:szCs w:val="24"/>
        </w:rPr>
        <w:t xml:space="preserve">Взаимоотношения в семье. Конфликтные ситуации и способы их решения.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Мои друзья. </w:t>
      </w:r>
      <w:r w:rsidRPr="008C460F">
        <w:rPr>
          <w:rFonts w:ascii="Times New Roman" w:hAnsi="Times New Roman" w:cs="Times New Roman"/>
          <w:sz w:val="24"/>
          <w:szCs w:val="24"/>
        </w:rPr>
        <w:t>Лучший друг/подруга. Внешность и черты характера. Межличностные вза</w:t>
      </w:r>
      <w:r w:rsidRPr="008C460F">
        <w:rPr>
          <w:rFonts w:ascii="Times New Roman" w:hAnsi="Times New Roman" w:cs="Times New Roman"/>
          <w:sz w:val="24"/>
          <w:szCs w:val="24"/>
        </w:rPr>
        <w:t>и</w:t>
      </w:r>
      <w:r w:rsidRPr="008C460F">
        <w:rPr>
          <w:rFonts w:ascii="Times New Roman" w:hAnsi="Times New Roman" w:cs="Times New Roman"/>
          <w:sz w:val="24"/>
          <w:szCs w:val="24"/>
        </w:rPr>
        <w:t xml:space="preserve">моотношения с друзьями и в школе.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Свободное время. </w:t>
      </w:r>
      <w:r w:rsidRPr="008C460F">
        <w:rPr>
          <w:rFonts w:ascii="Times New Roman" w:hAnsi="Times New Roman" w:cs="Times New Roman"/>
          <w:sz w:val="24"/>
          <w:szCs w:val="24"/>
        </w:rPr>
        <w:t>Досуг и увлечения (музыка, чтение; посещение театра, кинотеатра, м</w:t>
      </w:r>
      <w:r w:rsidRPr="008C460F">
        <w:rPr>
          <w:rFonts w:ascii="Times New Roman" w:hAnsi="Times New Roman" w:cs="Times New Roman"/>
          <w:sz w:val="24"/>
          <w:szCs w:val="24"/>
        </w:rPr>
        <w:t>у</w:t>
      </w:r>
      <w:r w:rsidRPr="008C460F">
        <w:rPr>
          <w:rFonts w:ascii="Times New Roman" w:hAnsi="Times New Roman" w:cs="Times New Roman"/>
          <w:sz w:val="24"/>
          <w:szCs w:val="24"/>
        </w:rPr>
        <w:t xml:space="preserve">зея, выставки). Виды отдыха. Поход по магазинам. Карманные деньги. Молодежная мода.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Здоровый образ жизни. </w:t>
      </w:r>
      <w:r w:rsidRPr="008C460F">
        <w:rPr>
          <w:rFonts w:ascii="Times New Roman" w:hAnsi="Times New Roman" w:cs="Times New Roman"/>
          <w:sz w:val="24"/>
          <w:szCs w:val="24"/>
        </w:rPr>
        <w:t xml:space="preserve">Режим труда и отдыха, занятия спортом, здоровое питание, отказ от вредных привычек.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Спорт. </w:t>
      </w:r>
      <w:r w:rsidRPr="008C460F">
        <w:rPr>
          <w:rFonts w:ascii="Times New Roman" w:hAnsi="Times New Roman" w:cs="Times New Roman"/>
          <w:sz w:val="24"/>
          <w:szCs w:val="24"/>
        </w:rPr>
        <w:t xml:space="preserve">Виды спорта. Спортивные игры. Спортивные соревнования.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lastRenderedPageBreak/>
        <w:t xml:space="preserve">Школа. </w:t>
      </w:r>
      <w:r w:rsidRPr="008C460F">
        <w:rPr>
          <w:rFonts w:ascii="Times New Roman" w:hAnsi="Times New Roman" w:cs="Times New Roman"/>
          <w:sz w:val="24"/>
          <w:szCs w:val="24"/>
        </w:rPr>
        <w:t>Школьная жизнь. Правила поведения в школе. Изучаемые предметы и отношения к ним. Внеклассные мероприятия. Кружки. Школьная форма</w:t>
      </w:r>
      <w:r w:rsidRPr="008C460F">
        <w:rPr>
          <w:rFonts w:ascii="Times New Roman" w:hAnsi="Times New Roman" w:cs="Times New Roman"/>
          <w:i/>
          <w:iCs/>
          <w:sz w:val="24"/>
          <w:szCs w:val="24"/>
        </w:rPr>
        <w:t xml:space="preserve">. </w:t>
      </w:r>
      <w:r w:rsidRPr="008C460F">
        <w:rPr>
          <w:rFonts w:ascii="Times New Roman" w:hAnsi="Times New Roman" w:cs="Times New Roman"/>
          <w:sz w:val="24"/>
          <w:szCs w:val="24"/>
        </w:rPr>
        <w:t>Каникулы. Переписка с з</w:t>
      </w:r>
      <w:r w:rsidRPr="008C460F">
        <w:rPr>
          <w:rFonts w:ascii="Times New Roman" w:hAnsi="Times New Roman" w:cs="Times New Roman"/>
          <w:sz w:val="24"/>
          <w:szCs w:val="24"/>
        </w:rPr>
        <w:t>а</w:t>
      </w:r>
      <w:r w:rsidRPr="008C460F">
        <w:rPr>
          <w:rFonts w:ascii="Times New Roman" w:hAnsi="Times New Roman" w:cs="Times New Roman"/>
          <w:sz w:val="24"/>
          <w:szCs w:val="24"/>
        </w:rPr>
        <w:t xml:space="preserve">рубежными сверстниками.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Выбор профессии. </w:t>
      </w:r>
      <w:r w:rsidRPr="008C460F">
        <w:rPr>
          <w:rFonts w:ascii="Times New Roman" w:hAnsi="Times New Roman" w:cs="Times New Roman"/>
          <w:sz w:val="24"/>
          <w:szCs w:val="24"/>
        </w:rPr>
        <w:t xml:space="preserve">Мир профессий. Проблема выбора профессии. Роль иностранного языка в планах на будущее.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Путешествия. </w:t>
      </w:r>
      <w:r w:rsidRPr="008C460F">
        <w:rPr>
          <w:rFonts w:ascii="Times New Roman" w:hAnsi="Times New Roman" w:cs="Times New Roman"/>
          <w:sz w:val="24"/>
          <w:szCs w:val="24"/>
        </w:rPr>
        <w:t xml:space="preserve">Путешествия по России и странам изучаемого языка. Транспорт.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Окружающий мир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Средства массовой информации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Страны изучаемого языка и родная страна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Страны, столицы, крупные города. Государственные символы. Географическое полож</w:t>
      </w:r>
      <w:r w:rsidRPr="008C460F">
        <w:rPr>
          <w:rFonts w:ascii="Times New Roman" w:hAnsi="Times New Roman" w:cs="Times New Roman"/>
          <w:sz w:val="24"/>
          <w:szCs w:val="24"/>
        </w:rPr>
        <w:t>е</w:t>
      </w:r>
      <w:r w:rsidRPr="008C460F">
        <w:rPr>
          <w:rFonts w:ascii="Times New Roman" w:hAnsi="Times New Roman" w:cs="Times New Roman"/>
          <w:sz w:val="24"/>
          <w:szCs w:val="24"/>
        </w:rPr>
        <w:t>ние. Климат. Население. Достопримечательности. Культурные особенности: национал</w:t>
      </w:r>
      <w:r w:rsidRPr="008C460F">
        <w:rPr>
          <w:rFonts w:ascii="Times New Roman" w:hAnsi="Times New Roman" w:cs="Times New Roman"/>
          <w:sz w:val="24"/>
          <w:szCs w:val="24"/>
        </w:rPr>
        <w:t>ь</w:t>
      </w:r>
      <w:r w:rsidRPr="008C460F">
        <w:rPr>
          <w:rFonts w:ascii="Times New Roman" w:hAnsi="Times New Roman" w:cs="Times New Roman"/>
          <w:sz w:val="24"/>
          <w:szCs w:val="24"/>
        </w:rPr>
        <w:t xml:space="preserve">ные праздники, памятные даты, исторические события, традиции и обычаи. Выдающиеся люди и их вклад в науку и мировую культуру.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Коммуникативные умения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Говорение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Диалогическая речь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Формирование и развитие диалогической речи в рамках изучаемого предметного соде</w:t>
      </w:r>
      <w:r w:rsidRPr="008C460F">
        <w:rPr>
          <w:rFonts w:ascii="Times New Roman" w:hAnsi="Times New Roman" w:cs="Times New Roman"/>
          <w:sz w:val="24"/>
          <w:szCs w:val="24"/>
        </w:rPr>
        <w:t>р</w:t>
      </w:r>
      <w:r w:rsidRPr="008C460F">
        <w:rPr>
          <w:rFonts w:ascii="Times New Roman" w:hAnsi="Times New Roman" w:cs="Times New Roman"/>
          <w:sz w:val="24"/>
          <w:szCs w:val="24"/>
        </w:rPr>
        <w:t>жания речи: умений вести диалоги разного характера - этикетный, диалог-расспрос, ди</w:t>
      </w:r>
      <w:r w:rsidRPr="008C460F">
        <w:rPr>
          <w:rFonts w:ascii="Times New Roman" w:hAnsi="Times New Roman" w:cs="Times New Roman"/>
          <w:sz w:val="24"/>
          <w:szCs w:val="24"/>
        </w:rPr>
        <w:t>а</w:t>
      </w:r>
      <w:r w:rsidRPr="008C460F">
        <w:rPr>
          <w:rFonts w:ascii="Times New Roman" w:hAnsi="Times New Roman" w:cs="Times New Roman"/>
          <w:sz w:val="24"/>
          <w:szCs w:val="24"/>
        </w:rPr>
        <w:t xml:space="preserve">лог – побуждение к действию, диалог-обмен мнениями и комбинированный диалог. 268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Объем диалога от 3 реплик (5-7 класс) до 4-5 реплик (8-9 класс) со стороны каждого уч</w:t>
      </w:r>
      <w:r w:rsidRPr="008C460F">
        <w:rPr>
          <w:rFonts w:ascii="Times New Roman" w:hAnsi="Times New Roman" w:cs="Times New Roman"/>
          <w:sz w:val="24"/>
          <w:szCs w:val="24"/>
        </w:rPr>
        <w:t>а</w:t>
      </w:r>
      <w:r w:rsidRPr="008C460F">
        <w:rPr>
          <w:rFonts w:ascii="Times New Roman" w:hAnsi="Times New Roman" w:cs="Times New Roman"/>
          <w:sz w:val="24"/>
          <w:szCs w:val="24"/>
        </w:rPr>
        <w:t xml:space="preserve">щегося. Продолжительность диалога – до 2,5–3 минут.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Монологическая речь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Формирование и развитие умений строить связные высказывания с использованием о</w:t>
      </w:r>
      <w:r w:rsidRPr="008C460F">
        <w:rPr>
          <w:rFonts w:ascii="Times New Roman" w:hAnsi="Times New Roman" w:cs="Times New Roman"/>
          <w:sz w:val="24"/>
          <w:szCs w:val="24"/>
        </w:rPr>
        <w:t>с</w:t>
      </w:r>
      <w:r w:rsidRPr="008C460F">
        <w:rPr>
          <w:rFonts w:ascii="Times New Roman" w:hAnsi="Times New Roman" w:cs="Times New Roman"/>
          <w:sz w:val="24"/>
          <w:szCs w:val="24"/>
        </w:rPr>
        <w:t>новных коммуникативных типов речи (повествование,описание, рассуждение (характер</w:t>
      </w:r>
      <w:r w:rsidRPr="008C460F">
        <w:rPr>
          <w:rFonts w:ascii="Times New Roman" w:hAnsi="Times New Roman" w:cs="Times New Roman"/>
          <w:sz w:val="24"/>
          <w:szCs w:val="24"/>
        </w:rPr>
        <w:t>и</w:t>
      </w:r>
      <w:r w:rsidRPr="008C460F">
        <w:rPr>
          <w:rFonts w:ascii="Times New Roman" w:hAnsi="Times New Roman" w:cs="Times New Roman"/>
          <w:sz w:val="24"/>
          <w:szCs w:val="24"/>
        </w:rPr>
        <w:t xml:space="preserve">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Аудирование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Восприятие на слух и понимание несложных аутентичных аудиотекстов с разной глуб</w:t>
      </w:r>
      <w:r w:rsidRPr="008C460F">
        <w:rPr>
          <w:rFonts w:ascii="Times New Roman" w:hAnsi="Times New Roman" w:cs="Times New Roman"/>
          <w:sz w:val="24"/>
          <w:szCs w:val="24"/>
        </w:rPr>
        <w:t>и</w:t>
      </w:r>
      <w:r w:rsidRPr="008C460F">
        <w:rPr>
          <w:rFonts w:ascii="Times New Roman" w:hAnsi="Times New Roman" w:cs="Times New Roman"/>
          <w:sz w:val="24"/>
          <w:szCs w:val="24"/>
        </w:rPr>
        <w:t xml:space="preserve">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i/>
          <w:iCs/>
          <w:sz w:val="24"/>
          <w:szCs w:val="24"/>
        </w:rPr>
        <w:t>Жанры текстов</w:t>
      </w:r>
      <w:r w:rsidRPr="008C460F">
        <w:rPr>
          <w:rFonts w:ascii="Times New Roman" w:hAnsi="Times New Roman" w:cs="Times New Roman"/>
          <w:sz w:val="24"/>
          <w:szCs w:val="24"/>
        </w:rPr>
        <w:t xml:space="preserve">: прагматические, информационные, научно-популярные.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i/>
          <w:iCs/>
          <w:sz w:val="24"/>
          <w:szCs w:val="24"/>
        </w:rPr>
        <w:t>Типы текстов</w:t>
      </w:r>
      <w:r w:rsidRPr="008C460F">
        <w:rPr>
          <w:rFonts w:ascii="Times New Roman" w:hAnsi="Times New Roman" w:cs="Times New Roman"/>
          <w:sz w:val="24"/>
          <w:szCs w:val="24"/>
        </w:rPr>
        <w:t>: высказывания собеседников в ситуациях повседневного общения, сообщ</w:t>
      </w:r>
      <w:r w:rsidRPr="008C460F">
        <w:rPr>
          <w:rFonts w:ascii="Times New Roman" w:hAnsi="Times New Roman" w:cs="Times New Roman"/>
          <w:sz w:val="24"/>
          <w:szCs w:val="24"/>
        </w:rPr>
        <w:t>е</w:t>
      </w:r>
      <w:r w:rsidRPr="008C460F">
        <w:rPr>
          <w:rFonts w:ascii="Times New Roman" w:hAnsi="Times New Roman" w:cs="Times New Roman"/>
          <w:sz w:val="24"/>
          <w:szCs w:val="24"/>
        </w:rPr>
        <w:t xml:space="preserve">ние, беседа, интервью, объявление, реклама и др.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Содержание текстов должно соответствовать возрастным особенностям и интересам уч</w:t>
      </w:r>
      <w:r w:rsidRPr="008C460F">
        <w:rPr>
          <w:rFonts w:ascii="Times New Roman" w:hAnsi="Times New Roman" w:cs="Times New Roman"/>
          <w:sz w:val="24"/>
          <w:szCs w:val="24"/>
        </w:rPr>
        <w:t>а</w:t>
      </w:r>
      <w:r w:rsidRPr="008C460F">
        <w:rPr>
          <w:rFonts w:ascii="Times New Roman" w:hAnsi="Times New Roman" w:cs="Times New Roman"/>
          <w:sz w:val="24"/>
          <w:szCs w:val="24"/>
        </w:rPr>
        <w:t xml:space="preserve">щихся и иметь образовательную и воспитательную ценность.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Аудирование </w:t>
      </w:r>
      <w:r w:rsidRPr="008C460F">
        <w:rPr>
          <w:rFonts w:ascii="Times New Roman" w:hAnsi="Times New Roman" w:cs="Times New Roman"/>
          <w:i/>
          <w:iCs/>
          <w:sz w:val="24"/>
          <w:szCs w:val="24"/>
        </w:rPr>
        <w:t xml:space="preserve">с пониманием основного содержания </w:t>
      </w:r>
      <w:r w:rsidRPr="008C460F">
        <w:rPr>
          <w:rFonts w:ascii="Times New Roman" w:hAnsi="Times New Roman" w:cs="Times New Roman"/>
          <w:sz w:val="24"/>
          <w:szCs w:val="24"/>
        </w:rPr>
        <w:t>текста предполагает умение опред</w:t>
      </w:r>
      <w:r w:rsidRPr="008C460F">
        <w:rPr>
          <w:rFonts w:ascii="Times New Roman" w:hAnsi="Times New Roman" w:cs="Times New Roman"/>
          <w:sz w:val="24"/>
          <w:szCs w:val="24"/>
        </w:rPr>
        <w:t>е</w:t>
      </w:r>
      <w:r w:rsidRPr="008C460F">
        <w:rPr>
          <w:rFonts w:ascii="Times New Roman" w:hAnsi="Times New Roman" w:cs="Times New Roman"/>
          <w:sz w:val="24"/>
          <w:szCs w:val="24"/>
        </w:rPr>
        <w:t xml:space="preserve">лять основную тему и главные факты/события в воспринимаемом на слух тексте. Время звучания текстов для аудирования – до 2 минут. </w:t>
      </w:r>
    </w:p>
    <w:p w:rsidR="00E728B8"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Аудирование </w:t>
      </w:r>
      <w:r w:rsidRPr="008C460F">
        <w:rPr>
          <w:rFonts w:ascii="Times New Roman" w:hAnsi="Times New Roman" w:cs="Times New Roman"/>
          <w:i/>
          <w:iCs/>
          <w:sz w:val="24"/>
          <w:szCs w:val="24"/>
        </w:rPr>
        <w:t>с выборочным пониманием нужной/ интересующей/ запрашиваемой инфо</w:t>
      </w:r>
      <w:r w:rsidRPr="008C460F">
        <w:rPr>
          <w:rFonts w:ascii="Times New Roman" w:hAnsi="Times New Roman" w:cs="Times New Roman"/>
          <w:i/>
          <w:iCs/>
          <w:sz w:val="24"/>
          <w:szCs w:val="24"/>
        </w:rPr>
        <w:t>р</w:t>
      </w:r>
      <w:r w:rsidRPr="008C460F">
        <w:rPr>
          <w:rFonts w:ascii="Times New Roman" w:hAnsi="Times New Roman" w:cs="Times New Roman"/>
          <w:i/>
          <w:iCs/>
          <w:sz w:val="24"/>
          <w:szCs w:val="24"/>
        </w:rPr>
        <w:t xml:space="preserve">мации </w:t>
      </w:r>
      <w:r w:rsidRPr="008C460F">
        <w:rPr>
          <w:rFonts w:ascii="Times New Roman" w:hAnsi="Times New Roman" w:cs="Times New Roman"/>
          <w:sz w:val="24"/>
          <w:szCs w:val="24"/>
        </w:rPr>
        <w:t xml:space="preserve">предполагает умение выделить значимую </w:t>
      </w:r>
      <w:r w:rsidR="00E728B8" w:rsidRPr="008C460F">
        <w:rPr>
          <w:rFonts w:ascii="Times New Roman" w:hAnsi="Times New Roman" w:cs="Times New Roman"/>
          <w:sz w:val="24"/>
          <w:szCs w:val="24"/>
        </w:rPr>
        <w:t>информацию в одном или нескольких н</w:t>
      </w:r>
      <w:r w:rsidR="00E728B8" w:rsidRPr="008C460F">
        <w:rPr>
          <w:rFonts w:ascii="Times New Roman" w:hAnsi="Times New Roman" w:cs="Times New Roman"/>
          <w:sz w:val="24"/>
          <w:szCs w:val="24"/>
        </w:rPr>
        <w:t>е</w:t>
      </w:r>
      <w:r w:rsidR="00E728B8" w:rsidRPr="008C460F">
        <w:rPr>
          <w:rFonts w:ascii="Times New Roman" w:hAnsi="Times New Roman" w:cs="Times New Roman"/>
          <w:sz w:val="24"/>
          <w:szCs w:val="24"/>
        </w:rPr>
        <w:t xml:space="preserve">сложных аутентичных коротких текстах. Время звучания текстов для аудирования – до 1,5 минут.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w:t>
      </w:r>
      <w:r w:rsidRPr="008C460F">
        <w:rPr>
          <w:rFonts w:ascii="Times New Roman" w:hAnsi="Times New Roman" w:cs="Times New Roman"/>
          <w:sz w:val="24"/>
          <w:szCs w:val="24"/>
        </w:rPr>
        <w:t>у</w:t>
      </w:r>
      <w:r w:rsidRPr="008C460F">
        <w:rPr>
          <w:rFonts w:ascii="Times New Roman" w:hAnsi="Times New Roman" w:cs="Times New Roman"/>
          <w:sz w:val="24"/>
          <w:szCs w:val="24"/>
        </w:rPr>
        <w:t>тентичных текстах, содержащих наряду с изученными и некоторое количество незнак</w:t>
      </w:r>
      <w:r w:rsidRPr="008C460F">
        <w:rPr>
          <w:rFonts w:ascii="Times New Roman" w:hAnsi="Times New Roman" w:cs="Times New Roman"/>
          <w:sz w:val="24"/>
          <w:szCs w:val="24"/>
        </w:rPr>
        <w:t>о</w:t>
      </w:r>
      <w:r w:rsidRPr="008C460F">
        <w:rPr>
          <w:rFonts w:ascii="Times New Roman" w:hAnsi="Times New Roman" w:cs="Times New Roman"/>
          <w:sz w:val="24"/>
          <w:szCs w:val="24"/>
        </w:rPr>
        <w:t xml:space="preserve">мых языковых явлений.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Чтение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Чтение и понимание текстов с различной глубиной и точностью проникновения в их с</w:t>
      </w:r>
      <w:r w:rsidRPr="008C460F">
        <w:rPr>
          <w:rFonts w:ascii="Times New Roman" w:hAnsi="Times New Roman" w:cs="Times New Roman"/>
          <w:sz w:val="24"/>
          <w:szCs w:val="24"/>
        </w:rPr>
        <w:t>о</w:t>
      </w:r>
      <w:r w:rsidRPr="008C460F">
        <w:rPr>
          <w:rFonts w:ascii="Times New Roman" w:hAnsi="Times New Roman" w:cs="Times New Roman"/>
          <w:sz w:val="24"/>
          <w:szCs w:val="24"/>
        </w:rPr>
        <w:t>держание: с пониманием основного содержания, с выборочным пониманием нужной/ и</w:t>
      </w:r>
      <w:r w:rsidRPr="008C460F">
        <w:rPr>
          <w:rFonts w:ascii="Times New Roman" w:hAnsi="Times New Roman" w:cs="Times New Roman"/>
          <w:sz w:val="24"/>
          <w:szCs w:val="24"/>
        </w:rPr>
        <w:t>н</w:t>
      </w:r>
      <w:r w:rsidRPr="008C460F">
        <w:rPr>
          <w:rFonts w:ascii="Times New Roman" w:hAnsi="Times New Roman" w:cs="Times New Roman"/>
          <w:sz w:val="24"/>
          <w:szCs w:val="24"/>
        </w:rPr>
        <w:t xml:space="preserve">тересующей/ запрашиваемой информации, с полным пониманием.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Жанры текстов</w:t>
      </w:r>
      <w:r w:rsidRPr="008C460F">
        <w:rPr>
          <w:rFonts w:ascii="Times New Roman" w:hAnsi="Times New Roman" w:cs="Times New Roman"/>
          <w:sz w:val="24"/>
          <w:szCs w:val="24"/>
        </w:rPr>
        <w:t>: научно-популярные, публицистические, художественные, прагматич</w:t>
      </w:r>
      <w:r w:rsidRPr="008C460F">
        <w:rPr>
          <w:rFonts w:ascii="Times New Roman" w:hAnsi="Times New Roman" w:cs="Times New Roman"/>
          <w:sz w:val="24"/>
          <w:szCs w:val="24"/>
        </w:rPr>
        <w:t>е</w:t>
      </w:r>
      <w:r w:rsidRPr="008C460F">
        <w:rPr>
          <w:rFonts w:ascii="Times New Roman" w:hAnsi="Times New Roman" w:cs="Times New Roman"/>
          <w:sz w:val="24"/>
          <w:szCs w:val="24"/>
        </w:rPr>
        <w:t xml:space="preserve">ские.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Типы текстов</w:t>
      </w:r>
      <w:r w:rsidRPr="008C460F">
        <w:rPr>
          <w:rFonts w:ascii="Times New Roman" w:hAnsi="Times New Roman" w:cs="Times New Roman"/>
          <w:sz w:val="24"/>
          <w:szCs w:val="24"/>
        </w:rPr>
        <w:t xml:space="preserve">: статья, интервью, рассказ, отрывок из художественного произведения, объявление, рецепт, рекламный проспект, стихотворение и др.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Содержание текстов должно соответствовать возрастным особенностям и интересам уч</w:t>
      </w:r>
      <w:r w:rsidRPr="008C460F">
        <w:rPr>
          <w:rFonts w:ascii="Times New Roman" w:hAnsi="Times New Roman" w:cs="Times New Roman"/>
          <w:sz w:val="24"/>
          <w:szCs w:val="24"/>
        </w:rPr>
        <w:t>а</w:t>
      </w:r>
      <w:r w:rsidRPr="008C460F">
        <w:rPr>
          <w:rFonts w:ascii="Times New Roman" w:hAnsi="Times New Roman" w:cs="Times New Roman"/>
          <w:sz w:val="24"/>
          <w:szCs w:val="24"/>
        </w:rPr>
        <w:t>щихся, иметь образовательную и воспитательную ценность, воздействовать на эмоци</w:t>
      </w:r>
      <w:r w:rsidRPr="008C460F">
        <w:rPr>
          <w:rFonts w:ascii="Times New Roman" w:hAnsi="Times New Roman" w:cs="Times New Roman"/>
          <w:sz w:val="24"/>
          <w:szCs w:val="24"/>
        </w:rPr>
        <w:t>о</w:t>
      </w:r>
      <w:r w:rsidRPr="008C460F">
        <w:rPr>
          <w:rFonts w:ascii="Times New Roman" w:hAnsi="Times New Roman" w:cs="Times New Roman"/>
          <w:sz w:val="24"/>
          <w:szCs w:val="24"/>
        </w:rPr>
        <w:t xml:space="preserve">нальную сферу школьников.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w:t>
      </w:r>
      <w:r w:rsidRPr="008C460F">
        <w:rPr>
          <w:rFonts w:ascii="Times New Roman" w:hAnsi="Times New Roman" w:cs="Times New Roman"/>
          <w:sz w:val="24"/>
          <w:szCs w:val="24"/>
        </w:rPr>
        <w:t>о</w:t>
      </w:r>
      <w:r w:rsidRPr="008C460F">
        <w:rPr>
          <w:rFonts w:ascii="Times New Roman" w:hAnsi="Times New Roman" w:cs="Times New Roman"/>
          <w:sz w:val="24"/>
          <w:szCs w:val="24"/>
        </w:rPr>
        <w:t xml:space="preserve">держать некоторое количество неизученных языковых явлений. Объем текстов для чтения –до 700 слов.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Чтение с полным пониманием осуществляется на несложных аутентичных текстах, п</w:t>
      </w:r>
      <w:r w:rsidRPr="008C460F">
        <w:rPr>
          <w:rFonts w:ascii="Times New Roman" w:hAnsi="Times New Roman" w:cs="Times New Roman"/>
          <w:sz w:val="24"/>
          <w:szCs w:val="24"/>
        </w:rPr>
        <w:t>о</w:t>
      </w:r>
      <w:r w:rsidRPr="008C460F">
        <w:rPr>
          <w:rFonts w:ascii="Times New Roman" w:hAnsi="Times New Roman" w:cs="Times New Roman"/>
          <w:sz w:val="24"/>
          <w:szCs w:val="24"/>
        </w:rPr>
        <w:t xml:space="preserve">строенных на изученном языковом материале. Объем текста для чтения около 500 слов.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Независимо от вида чтения возможно использование двуязычного словаря.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Письменная речь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Формирование и развитие письменной речи, а именно умений: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заполнение анкет и формуляров (указывать имя, фамилию, пол, гражданство, наци</w:t>
      </w:r>
      <w:r w:rsidRPr="008C460F">
        <w:rPr>
          <w:rFonts w:ascii="Times New Roman" w:hAnsi="Times New Roman" w:cs="Times New Roman"/>
          <w:sz w:val="24"/>
          <w:szCs w:val="24"/>
        </w:rPr>
        <w:t>о</w:t>
      </w:r>
      <w:r w:rsidRPr="008C460F">
        <w:rPr>
          <w:rFonts w:ascii="Times New Roman" w:hAnsi="Times New Roman" w:cs="Times New Roman"/>
          <w:sz w:val="24"/>
          <w:szCs w:val="24"/>
        </w:rPr>
        <w:t xml:space="preserve">нальность, адрес);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написание коротких поздравлений с днем рождения и другими праздниками, выраж</w:t>
      </w:r>
      <w:r w:rsidRPr="008C460F">
        <w:rPr>
          <w:rFonts w:ascii="Times New Roman" w:hAnsi="Times New Roman" w:cs="Times New Roman"/>
          <w:sz w:val="24"/>
          <w:szCs w:val="24"/>
        </w:rPr>
        <w:t>е</w:t>
      </w:r>
      <w:r w:rsidRPr="008C460F">
        <w:rPr>
          <w:rFonts w:ascii="Times New Roman" w:hAnsi="Times New Roman" w:cs="Times New Roman"/>
          <w:sz w:val="24"/>
          <w:szCs w:val="24"/>
        </w:rPr>
        <w:t xml:space="preserve">ние пожеланий (объемом 30–40 слов, включая адрес);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написание личного письма, в ответ на письмо-стимул с употреблением формул речев</w:t>
      </w:r>
      <w:r w:rsidRPr="008C460F">
        <w:rPr>
          <w:rFonts w:ascii="Times New Roman" w:hAnsi="Times New Roman" w:cs="Times New Roman"/>
          <w:sz w:val="24"/>
          <w:szCs w:val="24"/>
        </w:rPr>
        <w:t>о</w:t>
      </w:r>
      <w:r w:rsidRPr="008C460F">
        <w:rPr>
          <w:rFonts w:ascii="Times New Roman" w:hAnsi="Times New Roman" w:cs="Times New Roman"/>
          <w:sz w:val="24"/>
          <w:szCs w:val="24"/>
        </w:rPr>
        <w:t>го этикета, принятых в стране изучаемого языка с опорой и без опоры на образец (ра</w:t>
      </w:r>
      <w:r w:rsidRPr="008C460F">
        <w:rPr>
          <w:rFonts w:ascii="Times New Roman" w:hAnsi="Times New Roman" w:cs="Times New Roman"/>
          <w:sz w:val="24"/>
          <w:szCs w:val="24"/>
        </w:rPr>
        <w:t>с</w:t>
      </w:r>
      <w:r w:rsidRPr="008C460F">
        <w:rPr>
          <w:rFonts w:ascii="Times New Roman" w:hAnsi="Times New Roman" w:cs="Times New Roman"/>
          <w:sz w:val="24"/>
          <w:szCs w:val="24"/>
        </w:rPr>
        <w:t>спрашивать адресата о его жизни, делах, сообщать то же самое о себе, выражать благ</w:t>
      </w:r>
      <w:r w:rsidRPr="008C460F">
        <w:rPr>
          <w:rFonts w:ascii="Times New Roman" w:hAnsi="Times New Roman" w:cs="Times New Roman"/>
          <w:sz w:val="24"/>
          <w:szCs w:val="24"/>
        </w:rPr>
        <w:t>о</w:t>
      </w:r>
      <w:r w:rsidRPr="008C460F">
        <w:rPr>
          <w:rFonts w:ascii="Times New Roman" w:hAnsi="Times New Roman" w:cs="Times New Roman"/>
          <w:sz w:val="24"/>
          <w:szCs w:val="24"/>
        </w:rPr>
        <w:t xml:space="preserve">дарность, давать совет, просить о чем-либо), объем личного письма около 100–120 слов, включая адрес;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составление плана, тезисов устного/письменного сообщения; краткое изложение р</w:t>
      </w:r>
      <w:r w:rsidRPr="008C460F">
        <w:rPr>
          <w:rFonts w:ascii="Times New Roman" w:hAnsi="Times New Roman" w:cs="Times New Roman"/>
          <w:sz w:val="24"/>
          <w:szCs w:val="24"/>
        </w:rPr>
        <w:t>е</w:t>
      </w:r>
      <w:r w:rsidRPr="008C460F">
        <w:rPr>
          <w:rFonts w:ascii="Times New Roman" w:hAnsi="Times New Roman" w:cs="Times New Roman"/>
          <w:sz w:val="24"/>
          <w:szCs w:val="24"/>
        </w:rPr>
        <w:t xml:space="preserve">зультатов проектной деятельности.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делать выписки из текстов; составлять небольшие письменные высказывания в соотве</w:t>
      </w:r>
      <w:r w:rsidRPr="008C460F">
        <w:rPr>
          <w:rFonts w:ascii="Times New Roman" w:hAnsi="Times New Roman" w:cs="Times New Roman"/>
          <w:sz w:val="24"/>
          <w:szCs w:val="24"/>
        </w:rPr>
        <w:t>т</w:t>
      </w:r>
      <w:r w:rsidRPr="008C460F">
        <w:rPr>
          <w:rFonts w:ascii="Times New Roman" w:hAnsi="Times New Roman" w:cs="Times New Roman"/>
          <w:sz w:val="24"/>
          <w:szCs w:val="24"/>
        </w:rPr>
        <w:t xml:space="preserve">ствии с коммуникативной задачей.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Языковые средства и навыки оперирования ими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Орфография и пунктуация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w:t>
      </w:r>
      <w:r w:rsidRPr="008C460F">
        <w:rPr>
          <w:rFonts w:ascii="Times New Roman" w:hAnsi="Times New Roman" w:cs="Times New Roman"/>
          <w:sz w:val="24"/>
          <w:szCs w:val="24"/>
        </w:rPr>
        <w:t>ь</w:t>
      </w:r>
      <w:r w:rsidRPr="008C460F">
        <w:rPr>
          <w:rFonts w:ascii="Times New Roman" w:hAnsi="Times New Roman" w:cs="Times New Roman"/>
          <w:sz w:val="24"/>
          <w:szCs w:val="24"/>
        </w:rPr>
        <w:t xml:space="preserve">ного знака) в конце предложения.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Фонетическая сторона речи.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Различения на слух в потоке речи всех звуков иностранного языка и навыки их адекватн</w:t>
      </w:r>
      <w:r w:rsidRPr="008C460F">
        <w:rPr>
          <w:rFonts w:ascii="Times New Roman" w:hAnsi="Times New Roman" w:cs="Times New Roman"/>
          <w:sz w:val="24"/>
          <w:szCs w:val="24"/>
        </w:rPr>
        <w:t>о</w:t>
      </w:r>
      <w:r w:rsidRPr="008C460F">
        <w:rPr>
          <w:rFonts w:ascii="Times New Roman" w:hAnsi="Times New Roman" w:cs="Times New Roman"/>
          <w:sz w:val="24"/>
          <w:szCs w:val="24"/>
        </w:rPr>
        <w:t>го произношения (без фонематических ошибок, ведущих к сбою в коммуникации). С</w:t>
      </w:r>
      <w:r w:rsidRPr="008C460F">
        <w:rPr>
          <w:rFonts w:ascii="Times New Roman" w:hAnsi="Times New Roman" w:cs="Times New Roman"/>
          <w:sz w:val="24"/>
          <w:szCs w:val="24"/>
        </w:rPr>
        <w:t>о</w:t>
      </w:r>
      <w:r w:rsidRPr="008C460F">
        <w:rPr>
          <w:rFonts w:ascii="Times New Roman" w:hAnsi="Times New Roman" w:cs="Times New Roman"/>
          <w:sz w:val="24"/>
          <w:szCs w:val="24"/>
        </w:rPr>
        <w:lastRenderedPageBreak/>
        <w:t>блюдение правильного ударения в изученных словах. Членение предложений на смысл</w:t>
      </w:r>
      <w:r w:rsidRPr="008C460F">
        <w:rPr>
          <w:rFonts w:ascii="Times New Roman" w:hAnsi="Times New Roman" w:cs="Times New Roman"/>
          <w:sz w:val="24"/>
          <w:szCs w:val="24"/>
        </w:rPr>
        <w:t>о</w:t>
      </w:r>
      <w:r w:rsidRPr="008C460F">
        <w:rPr>
          <w:rFonts w:ascii="Times New Roman" w:hAnsi="Times New Roman" w:cs="Times New Roman"/>
          <w:sz w:val="24"/>
          <w:szCs w:val="24"/>
        </w:rPr>
        <w:t>вые группы. Ритмико-интонационные навыки произношения различных типов предлож</w:t>
      </w:r>
      <w:r w:rsidRPr="008C460F">
        <w:rPr>
          <w:rFonts w:ascii="Times New Roman" w:hAnsi="Times New Roman" w:cs="Times New Roman"/>
          <w:sz w:val="24"/>
          <w:szCs w:val="24"/>
        </w:rPr>
        <w:t>е</w:t>
      </w:r>
      <w:r w:rsidRPr="008C460F">
        <w:rPr>
          <w:rFonts w:ascii="Times New Roman" w:hAnsi="Times New Roman" w:cs="Times New Roman"/>
          <w:sz w:val="24"/>
          <w:szCs w:val="24"/>
        </w:rPr>
        <w:t xml:space="preserve">ний. Соблюдение правила отсутствия фразового ударения на служебных словах.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Лексическая сторона речи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Навыки распознавания и употребления в речи лексических единиц, обслуживающих с</w:t>
      </w:r>
      <w:r w:rsidRPr="008C460F">
        <w:rPr>
          <w:rFonts w:ascii="Times New Roman" w:hAnsi="Times New Roman" w:cs="Times New Roman"/>
          <w:sz w:val="24"/>
          <w:szCs w:val="24"/>
        </w:rPr>
        <w:t>и</w:t>
      </w:r>
      <w:r w:rsidRPr="008C460F">
        <w:rPr>
          <w:rFonts w:ascii="Times New Roman" w:hAnsi="Times New Roman" w:cs="Times New Roman"/>
          <w:sz w:val="24"/>
          <w:szCs w:val="24"/>
        </w:rPr>
        <w:t>туации общения в рамках тематики основной школы, наиболее распространенных усто</w:t>
      </w:r>
      <w:r w:rsidRPr="008C460F">
        <w:rPr>
          <w:rFonts w:ascii="Times New Roman" w:hAnsi="Times New Roman" w:cs="Times New Roman"/>
          <w:sz w:val="24"/>
          <w:szCs w:val="24"/>
        </w:rPr>
        <w:t>й</w:t>
      </w:r>
      <w:r w:rsidRPr="008C460F">
        <w:rPr>
          <w:rFonts w:ascii="Times New Roman" w:hAnsi="Times New Roman" w:cs="Times New Roman"/>
          <w:sz w:val="24"/>
          <w:szCs w:val="24"/>
        </w:rPr>
        <w:t xml:space="preserve">чивых словосочетаний, оценочной лексики, реплик-клише речевого этикета, характерных для культуры стран изучаемого языка в объеме примерно 1000 единиц.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Основные способы словообразования: аффиксация, словосложение, конверсия. Мног</w:t>
      </w:r>
      <w:r w:rsidRPr="008C460F">
        <w:rPr>
          <w:rFonts w:ascii="Times New Roman" w:hAnsi="Times New Roman" w:cs="Times New Roman"/>
          <w:sz w:val="24"/>
          <w:szCs w:val="24"/>
        </w:rPr>
        <w:t>о</w:t>
      </w:r>
      <w:r w:rsidRPr="008C460F">
        <w:rPr>
          <w:rFonts w:ascii="Times New Roman" w:hAnsi="Times New Roman" w:cs="Times New Roman"/>
          <w:sz w:val="24"/>
          <w:szCs w:val="24"/>
        </w:rPr>
        <w:t xml:space="preserve">значность лексических единиц. Синонимы. Антонимы. Лексическая сочетаемость.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Грамматическая сторона речи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Навыки распознавания и употребления в речи коммуникативных типов предложения: п</w:t>
      </w:r>
      <w:r w:rsidRPr="008C460F">
        <w:rPr>
          <w:rFonts w:ascii="Times New Roman" w:hAnsi="Times New Roman" w:cs="Times New Roman"/>
          <w:sz w:val="24"/>
          <w:szCs w:val="24"/>
        </w:rPr>
        <w:t>о</w:t>
      </w:r>
      <w:r w:rsidRPr="008C460F">
        <w:rPr>
          <w:rFonts w:ascii="Times New Roman" w:hAnsi="Times New Roman" w:cs="Times New Roman"/>
          <w:sz w:val="24"/>
          <w:szCs w:val="24"/>
        </w:rPr>
        <w:t>вествовательное (утвердительное и отрицательное), вопросительное, побудительное, во</w:t>
      </w:r>
      <w:r w:rsidRPr="008C460F">
        <w:rPr>
          <w:rFonts w:ascii="Times New Roman" w:hAnsi="Times New Roman" w:cs="Times New Roman"/>
          <w:sz w:val="24"/>
          <w:szCs w:val="24"/>
        </w:rPr>
        <w:t>с</w:t>
      </w:r>
      <w:r w:rsidRPr="008C460F">
        <w:rPr>
          <w:rFonts w:ascii="Times New Roman" w:hAnsi="Times New Roman" w:cs="Times New Roman"/>
          <w:sz w:val="24"/>
          <w:szCs w:val="24"/>
        </w:rPr>
        <w:t xml:space="preserve">клицательное. Использование прямого и обратного порядка слов.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Навыки распознавания и употребления в речи существительных в единственном и множ</w:t>
      </w:r>
      <w:r w:rsidRPr="008C460F">
        <w:rPr>
          <w:rFonts w:ascii="Times New Roman" w:hAnsi="Times New Roman" w:cs="Times New Roman"/>
          <w:sz w:val="24"/>
          <w:szCs w:val="24"/>
        </w:rPr>
        <w:t>е</w:t>
      </w:r>
      <w:r w:rsidRPr="008C460F">
        <w:rPr>
          <w:rFonts w:ascii="Times New Roman" w:hAnsi="Times New Roman" w:cs="Times New Roman"/>
          <w:sz w:val="24"/>
          <w:szCs w:val="24"/>
        </w:rPr>
        <w:t>ственном числе в различных падежах; артиклей; прилагательных и наречий в разных ст</w:t>
      </w:r>
      <w:r w:rsidRPr="008C460F">
        <w:rPr>
          <w:rFonts w:ascii="Times New Roman" w:hAnsi="Times New Roman" w:cs="Times New Roman"/>
          <w:sz w:val="24"/>
          <w:szCs w:val="24"/>
        </w:rPr>
        <w:t>е</w:t>
      </w:r>
      <w:r w:rsidRPr="008C460F">
        <w:rPr>
          <w:rFonts w:ascii="Times New Roman" w:hAnsi="Times New Roman" w:cs="Times New Roman"/>
          <w:sz w:val="24"/>
          <w:szCs w:val="24"/>
        </w:rPr>
        <w:t>пенях сравнения; местоимений (личных, притяжательных, возвратных, указательных, н</w:t>
      </w:r>
      <w:r w:rsidRPr="008C460F">
        <w:rPr>
          <w:rFonts w:ascii="Times New Roman" w:hAnsi="Times New Roman" w:cs="Times New Roman"/>
          <w:sz w:val="24"/>
          <w:szCs w:val="24"/>
        </w:rPr>
        <w:t>е</w:t>
      </w:r>
      <w:r w:rsidRPr="008C460F">
        <w:rPr>
          <w:rFonts w:ascii="Times New Roman" w:hAnsi="Times New Roman" w:cs="Times New Roman"/>
          <w:sz w:val="24"/>
          <w:szCs w:val="24"/>
        </w:rPr>
        <w:t>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w:t>
      </w:r>
      <w:r w:rsidRPr="008C460F">
        <w:rPr>
          <w:rFonts w:ascii="Times New Roman" w:hAnsi="Times New Roman" w:cs="Times New Roman"/>
          <w:sz w:val="24"/>
          <w:szCs w:val="24"/>
        </w:rPr>
        <w:t>р</w:t>
      </w:r>
      <w:r w:rsidRPr="008C460F">
        <w:rPr>
          <w:rFonts w:ascii="Times New Roman" w:hAnsi="Times New Roman" w:cs="Times New Roman"/>
          <w:sz w:val="24"/>
          <w:szCs w:val="24"/>
        </w:rPr>
        <w:t xml:space="preserve">мах действительного и страдательного залогов, модальных глаголов и их эквивалентов; предлогов.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Социокультурные знания и умения.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Умение осуществлять межличностное и межкультурное общение, используя знания о н</w:t>
      </w:r>
      <w:r w:rsidRPr="008C460F">
        <w:rPr>
          <w:rFonts w:ascii="Times New Roman" w:hAnsi="Times New Roman" w:cs="Times New Roman"/>
          <w:sz w:val="24"/>
          <w:szCs w:val="24"/>
        </w:rPr>
        <w:t>а</w:t>
      </w:r>
      <w:r w:rsidRPr="008C460F">
        <w:rPr>
          <w:rFonts w:ascii="Times New Roman" w:hAnsi="Times New Roman" w:cs="Times New Roman"/>
          <w:sz w:val="24"/>
          <w:szCs w:val="24"/>
        </w:rPr>
        <w:t>ционально-культурных особенностях своей страны и страны/стран изучаемого языка, п</w:t>
      </w:r>
      <w:r w:rsidRPr="008C460F">
        <w:rPr>
          <w:rFonts w:ascii="Times New Roman" w:hAnsi="Times New Roman" w:cs="Times New Roman"/>
          <w:sz w:val="24"/>
          <w:szCs w:val="24"/>
        </w:rPr>
        <w:t>о</w:t>
      </w:r>
      <w:r w:rsidRPr="008C460F">
        <w:rPr>
          <w:rFonts w:ascii="Times New Roman" w:hAnsi="Times New Roman" w:cs="Times New Roman"/>
          <w:sz w:val="24"/>
          <w:szCs w:val="24"/>
        </w:rPr>
        <w:t xml:space="preserve">лученные на уроках иностранного языка и в процессе изучения других предметов (знания межпредметного характера). Это предполагает овладение: 272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знаниями о значении родного и иностранного языков в современном мире;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сведениями о социокультурном портрете стран, говорящих на иностранном языке, их символике и культурном наследии;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сведениями о социокультурном портрете стран, говорящих на иностранном языке, их символике и культурном наследии;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w:t>
      </w:r>
      <w:r w:rsidRPr="008C460F">
        <w:rPr>
          <w:rFonts w:ascii="Times New Roman" w:hAnsi="Times New Roman" w:cs="Times New Roman"/>
          <w:sz w:val="24"/>
          <w:szCs w:val="24"/>
        </w:rPr>
        <w:t>е</w:t>
      </w:r>
      <w:r w:rsidRPr="008C460F">
        <w:rPr>
          <w:rFonts w:ascii="Times New Roman" w:hAnsi="Times New Roman" w:cs="Times New Roman"/>
          <w:sz w:val="24"/>
          <w:szCs w:val="24"/>
        </w:rPr>
        <w:t>чательностях, выдающихся людях и их вкладе в мировую культуру) страны/стран изуча</w:t>
      </w:r>
      <w:r w:rsidRPr="008C460F">
        <w:rPr>
          <w:rFonts w:ascii="Times New Roman" w:hAnsi="Times New Roman" w:cs="Times New Roman"/>
          <w:sz w:val="24"/>
          <w:szCs w:val="24"/>
        </w:rPr>
        <w:t>е</w:t>
      </w:r>
      <w:r w:rsidRPr="008C460F">
        <w:rPr>
          <w:rFonts w:ascii="Times New Roman" w:hAnsi="Times New Roman" w:cs="Times New Roman"/>
          <w:sz w:val="24"/>
          <w:szCs w:val="24"/>
        </w:rPr>
        <w:t>мого языка; о некоторых произведениях художественной литературы на изучаемом ин</w:t>
      </w:r>
      <w:r w:rsidRPr="008C460F">
        <w:rPr>
          <w:rFonts w:ascii="Times New Roman" w:hAnsi="Times New Roman" w:cs="Times New Roman"/>
          <w:sz w:val="24"/>
          <w:szCs w:val="24"/>
        </w:rPr>
        <w:t>о</w:t>
      </w:r>
      <w:r w:rsidRPr="008C460F">
        <w:rPr>
          <w:rFonts w:ascii="Times New Roman" w:hAnsi="Times New Roman" w:cs="Times New Roman"/>
          <w:sz w:val="24"/>
          <w:szCs w:val="24"/>
        </w:rPr>
        <w:t xml:space="preserve">странном языке;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умением распознавать и употреблять в устной и письменной речи в ситуациях фо</w:t>
      </w:r>
      <w:r w:rsidRPr="008C460F">
        <w:rPr>
          <w:rFonts w:ascii="Times New Roman" w:hAnsi="Times New Roman" w:cs="Times New Roman"/>
          <w:sz w:val="24"/>
          <w:szCs w:val="24"/>
        </w:rPr>
        <w:t>р</w:t>
      </w:r>
      <w:r w:rsidRPr="008C460F">
        <w:rPr>
          <w:rFonts w:ascii="Times New Roman" w:hAnsi="Times New Roman" w:cs="Times New Roman"/>
          <w:sz w:val="24"/>
          <w:szCs w:val="24"/>
        </w:rPr>
        <w:t>мального и неформального общения основные нормы речевого этикета, принятые в стр</w:t>
      </w:r>
      <w:r w:rsidRPr="008C460F">
        <w:rPr>
          <w:rFonts w:ascii="Times New Roman" w:hAnsi="Times New Roman" w:cs="Times New Roman"/>
          <w:sz w:val="24"/>
          <w:szCs w:val="24"/>
        </w:rPr>
        <w:t>а</w:t>
      </w:r>
      <w:r w:rsidRPr="008C460F">
        <w:rPr>
          <w:rFonts w:ascii="Times New Roman" w:hAnsi="Times New Roman" w:cs="Times New Roman"/>
          <w:sz w:val="24"/>
          <w:szCs w:val="24"/>
        </w:rPr>
        <w:t xml:space="preserve">нах изучаемого языка (реплики-клише, наиболее распространенную оценочную лексику);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Компенсаторные умения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Совершенствование умений: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переспрашивать, просить повторить, уточняя значение незнакомых слов;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lastRenderedPageBreak/>
        <w:t xml:space="preserve"> использовать в качестве опоры при порождении собственных высказываний ключевые слова, план к тексту, тематический словарь и т. д.;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прогнозировать содержание текста на основе заголовка, предварительно поставленных вопросов и т. д.;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догадываться о значении незнакомых слов по контексту, по используемым собеседн</w:t>
      </w:r>
      <w:r w:rsidRPr="008C460F">
        <w:rPr>
          <w:rFonts w:ascii="Times New Roman" w:hAnsi="Times New Roman" w:cs="Times New Roman"/>
          <w:sz w:val="24"/>
          <w:szCs w:val="24"/>
        </w:rPr>
        <w:t>и</w:t>
      </w:r>
      <w:r w:rsidRPr="008C460F">
        <w:rPr>
          <w:rFonts w:ascii="Times New Roman" w:hAnsi="Times New Roman" w:cs="Times New Roman"/>
          <w:sz w:val="24"/>
          <w:szCs w:val="24"/>
        </w:rPr>
        <w:t xml:space="preserve">ком жестам и мимике;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использовать синонимы, антонимы, описание понятия при дефиците языковых средств.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Общеучебные умения и универсальные способы деятельности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Формирование и совершенствование умений: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работать с информацией: поиск и выделение нужной информации, обобщение, сокр</w:t>
      </w:r>
      <w:r w:rsidRPr="008C460F">
        <w:rPr>
          <w:rFonts w:ascii="Times New Roman" w:hAnsi="Times New Roman" w:cs="Times New Roman"/>
          <w:sz w:val="24"/>
          <w:szCs w:val="24"/>
        </w:rPr>
        <w:t>а</w:t>
      </w:r>
      <w:r w:rsidRPr="008C460F">
        <w:rPr>
          <w:rFonts w:ascii="Times New Roman" w:hAnsi="Times New Roman" w:cs="Times New Roman"/>
          <w:sz w:val="24"/>
          <w:szCs w:val="24"/>
        </w:rPr>
        <w:t>щение, расширение устной и письменной информации, создание второго текста по анал</w:t>
      </w:r>
      <w:r w:rsidRPr="008C460F">
        <w:rPr>
          <w:rFonts w:ascii="Times New Roman" w:hAnsi="Times New Roman" w:cs="Times New Roman"/>
          <w:sz w:val="24"/>
          <w:szCs w:val="24"/>
        </w:rPr>
        <w:t>о</w:t>
      </w:r>
      <w:r w:rsidRPr="008C460F">
        <w:rPr>
          <w:rFonts w:ascii="Times New Roman" w:hAnsi="Times New Roman" w:cs="Times New Roman"/>
          <w:sz w:val="24"/>
          <w:szCs w:val="24"/>
        </w:rPr>
        <w:t xml:space="preserve">гии, заполнение таблиц;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работать с разными источниками на иностранном языке: справочными материалами, словарями, интернет-ресурсами, литературой;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планировать и осуществлять учебно-исследовательскую работу: выбор темы исслед</w:t>
      </w:r>
      <w:r w:rsidRPr="008C460F">
        <w:rPr>
          <w:rFonts w:ascii="Times New Roman" w:hAnsi="Times New Roman" w:cs="Times New Roman"/>
          <w:sz w:val="24"/>
          <w:szCs w:val="24"/>
        </w:rPr>
        <w:t>о</w:t>
      </w:r>
      <w:r w:rsidRPr="008C460F">
        <w:rPr>
          <w:rFonts w:ascii="Times New Roman" w:hAnsi="Times New Roman" w:cs="Times New Roman"/>
          <w:sz w:val="24"/>
          <w:szCs w:val="24"/>
        </w:rPr>
        <w:t>вания, составление плана работы, знакомство с исследовательскими методами (наблюд</w:t>
      </w:r>
      <w:r w:rsidRPr="008C460F">
        <w:rPr>
          <w:rFonts w:ascii="Times New Roman" w:hAnsi="Times New Roman" w:cs="Times New Roman"/>
          <w:sz w:val="24"/>
          <w:szCs w:val="24"/>
        </w:rPr>
        <w:t>е</w:t>
      </w:r>
      <w:r w:rsidRPr="008C460F">
        <w:rPr>
          <w:rFonts w:ascii="Times New Roman" w:hAnsi="Times New Roman" w:cs="Times New Roman"/>
          <w:sz w:val="24"/>
          <w:szCs w:val="24"/>
        </w:rPr>
        <w:t xml:space="preserve">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самостоятельно работать в классе и дома.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b/>
          <w:bCs/>
          <w:sz w:val="24"/>
          <w:szCs w:val="24"/>
        </w:rPr>
        <w:t xml:space="preserve">Специальные учебные умения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Формирование и совершенствование умений: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находить ключевые слова и социокультурные реалии в работе над текстом;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семантизировать слова на основе языковой догадки;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осуществлять словообразовательный анализ;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 </w:t>
      </w:r>
    </w:p>
    <w:p w:rsidR="008C460F" w:rsidRPr="008C460F" w:rsidRDefault="008C460F" w:rsidP="006E3C4C">
      <w:pPr>
        <w:widowControl w:val="0"/>
        <w:autoSpaceDE w:val="0"/>
        <w:autoSpaceDN w:val="0"/>
        <w:adjustRightInd w:val="0"/>
        <w:spacing w:after="0" w:line="240" w:lineRule="auto"/>
        <w:jc w:val="both"/>
        <w:rPr>
          <w:rFonts w:ascii="Times New Roman" w:hAnsi="Times New Roman" w:cs="Times New Roman"/>
          <w:sz w:val="24"/>
          <w:szCs w:val="24"/>
        </w:rPr>
      </w:pPr>
      <w:r w:rsidRPr="008C460F">
        <w:rPr>
          <w:rFonts w:ascii="Times New Roman" w:hAnsi="Times New Roman" w:cs="Times New Roman"/>
          <w:sz w:val="24"/>
          <w:szCs w:val="24"/>
        </w:rPr>
        <w:t xml:space="preserve"> участвовать в проектной деятельности меж- и метапредметного характера. </w:t>
      </w:r>
    </w:p>
    <w:p w:rsidR="00E728B8" w:rsidRDefault="00E728B8" w:rsidP="006E3C4C">
      <w:pPr>
        <w:widowControl w:val="0"/>
        <w:shd w:val="clear" w:color="auto" w:fill="FFFFFF"/>
        <w:spacing w:after="0" w:line="240" w:lineRule="auto"/>
        <w:ind w:firstLine="454"/>
        <w:jc w:val="both"/>
        <w:rPr>
          <w:rFonts w:ascii="Times New Roman" w:hAnsi="Times New Roman" w:cs="Times New Roman"/>
          <w:b/>
          <w:bCs/>
          <w:sz w:val="24"/>
          <w:szCs w:val="24"/>
        </w:rPr>
      </w:pPr>
    </w:p>
    <w:p w:rsidR="00E728B8" w:rsidRDefault="00E728B8" w:rsidP="006E3C4C">
      <w:pPr>
        <w:shd w:val="clear" w:color="auto" w:fill="FFFFFF"/>
        <w:spacing w:after="0" w:line="240" w:lineRule="auto"/>
        <w:rPr>
          <w:rFonts w:ascii="Times New Roman" w:hAnsi="Times New Roman" w:cs="Times New Roman"/>
          <w:b/>
          <w:bCs/>
          <w:sz w:val="24"/>
          <w:szCs w:val="24"/>
        </w:rPr>
      </w:pPr>
    </w:p>
    <w:p w:rsidR="005A66CA" w:rsidRPr="00F21E55" w:rsidRDefault="005A66CA" w:rsidP="006E3C4C">
      <w:pPr>
        <w:widowControl w:val="0"/>
        <w:shd w:val="clear" w:color="auto" w:fill="FFFFFF"/>
        <w:spacing w:after="0" w:line="240" w:lineRule="auto"/>
        <w:ind w:firstLine="454"/>
        <w:jc w:val="both"/>
        <w:rPr>
          <w:rFonts w:ascii="Times New Roman" w:hAnsi="Times New Roman" w:cs="Times New Roman"/>
          <w:b/>
          <w:bCs/>
          <w:sz w:val="24"/>
          <w:szCs w:val="24"/>
        </w:rPr>
      </w:pPr>
      <w:r w:rsidRPr="00F21E55">
        <w:rPr>
          <w:rFonts w:ascii="Times New Roman" w:hAnsi="Times New Roman" w:cs="Times New Roman"/>
          <w:b/>
          <w:bCs/>
          <w:sz w:val="24"/>
          <w:szCs w:val="24"/>
        </w:rPr>
        <w:t>История России. Всеобщая история</w:t>
      </w:r>
    </w:p>
    <w:p w:rsidR="005A66CA" w:rsidRPr="00F21E55" w:rsidRDefault="005A66CA" w:rsidP="006E3C4C">
      <w:pPr>
        <w:widowControl w:val="0"/>
        <w:shd w:val="clear" w:color="auto" w:fill="FFFFFF"/>
        <w:spacing w:after="0" w:line="240" w:lineRule="auto"/>
        <w:ind w:firstLine="454"/>
        <w:jc w:val="both"/>
        <w:rPr>
          <w:rFonts w:ascii="Times New Roman" w:hAnsi="Times New Roman" w:cs="Times New Roman"/>
          <w:b/>
          <w:bCs/>
          <w:sz w:val="24"/>
          <w:szCs w:val="24"/>
        </w:rPr>
      </w:pPr>
      <w:r w:rsidRPr="00F21E55">
        <w:rPr>
          <w:rFonts w:ascii="Times New Roman" w:hAnsi="Times New Roman" w:cs="Times New Roman"/>
          <w:b/>
          <w:bCs/>
          <w:sz w:val="24"/>
          <w:szCs w:val="24"/>
        </w:rPr>
        <w:t>История России</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E6FFC">
        <w:rPr>
          <w:rFonts w:ascii="Times New Roman" w:hAnsi="Times New Roman" w:cs="Times New Roman"/>
          <w:b/>
          <w:bCs/>
          <w:color w:val="000000"/>
          <w:sz w:val="24"/>
          <w:szCs w:val="24"/>
        </w:rPr>
        <w:t xml:space="preserve">От Древней Руси к Российскому государству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E6FFC">
        <w:rPr>
          <w:rFonts w:ascii="Times New Roman" w:hAnsi="Times New Roman" w:cs="Times New Roman"/>
          <w:b/>
          <w:bCs/>
          <w:color w:val="000000"/>
          <w:sz w:val="24"/>
          <w:szCs w:val="24"/>
        </w:rPr>
        <w:t xml:space="preserve">Введение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E6FFC">
        <w:rPr>
          <w:rFonts w:ascii="Times New Roman" w:hAnsi="Times New Roman" w:cs="Times New Roman"/>
          <w:b/>
          <w:bCs/>
          <w:color w:val="000000"/>
          <w:sz w:val="24"/>
          <w:szCs w:val="24"/>
        </w:rPr>
        <w:t xml:space="preserve">Народы и государства на территории нашей страны в древности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color w:val="000000"/>
          <w:sz w:val="24"/>
          <w:szCs w:val="24"/>
        </w:rPr>
        <w:t xml:space="preserve">Заселение территории нашей страны человеком. Каменный век. </w:t>
      </w:r>
      <w:r w:rsidRPr="003E6FFC">
        <w:rPr>
          <w:rFonts w:ascii="Times New Roman" w:hAnsi="Times New Roman" w:cs="Times New Roman"/>
          <w:i/>
          <w:iCs/>
          <w:color w:val="000000"/>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w:t>
      </w:r>
      <w:r w:rsidRPr="003E6FFC">
        <w:rPr>
          <w:rFonts w:ascii="Times New Roman" w:hAnsi="Times New Roman" w:cs="Times New Roman"/>
          <w:i/>
          <w:iCs/>
          <w:color w:val="000000"/>
          <w:sz w:val="24"/>
          <w:szCs w:val="24"/>
        </w:rPr>
        <w:t>е</w:t>
      </w:r>
      <w:r w:rsidRPr="003E6FFC">
        <w:rPr>
          <w:rFonts w:ascii="Times New Roman" w:hAnsi="Times New Roman" w:cs="Times New Roman"/>
          <w:i/>
          <w:iCs/>
          <w:color w:val="000000"/>
          <w:sz w:val="24"/>
          <w:szCs w:val="24"/>
        </w:rPr>
        <w:t xml:space="preserve">вые </w:t>
      </w:r>
      <w:r w:rsidRPr="003E6FFC">
        <w:rPr>
          <w:rFonts w:ascii="Times New Roman" w:hAnsi="Times New Roman" w:cs="Times New Roman"/>
          <w:i/>
          <w:iCs/>
          <w:sz w:val="24"/>
          <w:szCs w:val="24"/>
        </w:rPr>
        <w:t xml:space="preserve">общества евразийских степей в эпоху бронзы и раннем железном веке. Степь и ее роль в распространении культурных взаимовлияний.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Народы, проживавшие на этой территории до середины I тысячелетия до н.э. </w:t>
      </w:r>
      <w:r w:rsidRPr="003E6FFC">
        <w:rPr>
          <w:rFonts w:ascii="Times New Roman" w:hAnsi="Times New Roman" w:cs="Times New Roman"/>
          <w:i/>
          <w:iCs/>
          <w:sz w:val="24"/>
          <w:szCs w:val="24"/>
        </w:rPr>
        <w:t xml:space="preserve">Античные города-государства Северного Причерноморья. Боспорское царство. Скифское царство. Дербент.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Восточная Европа в середине I тыс. н. э.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Великое переселение народов. </w:t>
      </w:r>
      <w:r w:rsidRPr="003E6FFC">
        <w:rPr>
          <w:rFonts w:ascii="Times New Roman" w:hAnsi="Times New Roman" w:cs="Times New Roman"/>
          <w:i/>
          <w:iCs/>
          <w:sz w:val="24"/>
          <w:szCs w:val="24"/>
        </w:rPr>
        <w:t xml:space="preserve">Миграция готов. Нашествие гуннов. </w:t>
      </w:r>
      <w:r w:rsidRPr="003E6FFC">
        <w:rPr>
          <w:rFonts w:ascii="Times New Roman" w:hAnsi="Times New Roman" w:cs="Times New Roman"/>
          <w:sz w:val="24"/>
          <w:szCs w:val="24"/>
        </w:rPr>
        <w:t>Вопрос о славянской прародине и происхождении славян. Расселение славян, их разделение на три ветви – во</w:t>
      </w:r>
      <w:r w:rsidRPr="003E6FFC">
        <w:rPr>
          <w:rFonts w:ascii="Times New Roman" w:hAnsi="Times New Roman" w:cs="Times New Roman"/>
          <w:sz w:val="24"/>
          <w:szCs w:val="24"/>
        </w:rPr>
        <w:t>с</w:t>
      </w:r>
      <w:r w:rsidRPr="003E6FFC">
        <w:rPr>
          <w:rFonts w:ascii="Times New Roman" w:hAnsi="Times New Roman" w:cs="Times New Roman"/>
          <w:sz w:val="24"/>
          <w:szCs w:val="24"/>
        </w:rPr>
        <w:t xml:space="preserve">точных, западных и южных. </w:t>
      </w:r>
      <w:r w:rsidRPr="003E6FFC">
        <w:rPr>
          <w:rFonts w:ascii="Times New Roman" w:hAnsi="Times New Roman" w:cs="Times New Roman"/>
          <w:i/>
          <w:iCs/>
          <w:sz w:val="24"/>
          <w:szCs w:val="24"/>
        </w:rPr>
        <w:t xml:space="preserve">Славянские общности Восточной Европы. </w:t>
      </w:r>
      <w:r w:rsidRPr="003E6FFC">
        <w:rPr>
          <w:rFonts w:ascii="Times New Roman" w:hAnsi="Times New Roman" w:cs="Times New Roman"/>
          <w:sz w:val="24"/>
          <w:szCs w:val="24"/>
        </w:rPr>
        <w:t>Их соседи – балты и финно-угры. Хозяйство восточных славян, их общественный строй и политическая о</w:t>
      </w:r>
      <w:r w:rsidRPr="003E6FFC">
        <w:rPr>
          <w:rFonts w:ascii="Times New Roman" w:hAnsi="Times New Roman" w:cs="Times New Roman"/>
          <w:sz w:val="24"/>
          <w:szCs w:val="24"/>
        </w:rPr>
        <w:t>р</w:t>
      </w:r>
      <w:r w:rsidRPr="003E6FFC">
        <w:rPr>
          <w:rFonts w:ascii="Times New Roman" w:hAnsi="Times New Roman" w:cs="Times New Roman"/>
          <w:sz w:val="24"/>
          <w:szCs w:val="24"/>
        </w:rPr>
        <w:t>ганизация. Возникновение княжеской власти. Традиционные верования. Страны и народы Восточной Европы, Сибири и Дальнего Востока</w:t>
      </w:r>
      <w:r w:rsidRPr="003E6FFC">
        <w:rPr>
          <w:rFonts w:ascii="Times New Roman" w:hAnsi="Times New Roman" w:cs="Times New Roman"/>
          <w:i/>
          <w:iCs/>
          <w:sz w:val="24"/>
          <w:szCs w:val="24"/>
        </w:rPr>
        <w:t xml:space="preserve">. Тюркский каганат. Хазарский каганат. Волжская Булгария.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Образование государства Русь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i/>
          <w:iCs/>
          <w:sz w:val="24"/>
          <w:szCs w:val="24"/>
        </w:rPr>
        <w:t>Исторические условия складывания русской государственности: природно-климатический фактор и политические процессы в Европе в конце I тыс. н. э. Формир</w:t>
      </w:r>
      <w:r w:rsidRPr="003E6FFC">
        <w:rPr>
          <w:rFonts w:ascii="Times New Roman" w:hAnsi="Times New Roman" w:cs="Times New Roman"/>
          <w:i/>
          <w:iCs/>
          <w:sz w:val="24"/>
          <w:szCs w:val="24"/>
        </w:rPr>
        <w:t>о</w:t>
      </w:r>
      <w:r w:rsidRPr="003E6FFC">
        <w:rPr>
          <w:rFonts w:ascii="Times New Roman" w:hAnsi="Times New Roman" w:cs="Times New Roman"/>
          <w:i/>
          <w:iCs/>
          <w:sz w:val="24"/>
          <w:szCs w:val="24"/>
        </w:rPr>
        <w:t xml:space="preserve">вание новой политической и этнической карты континента.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i/>
          <w:iCs/>
          <w:sz w:val="24"/>
          <w:szCs w:val="24"/>
        </w:rPr>
        <w:t xml:space="preserve">Государства Центральной и Западной Европы. Первые известия о Руси. </w:t>
      </w:r>
      <w:r w:rsidRPr="003E6FFC">
        <w:rPr>
          <w:rFonts w:ascii="Times New Roman" w:hAnsi="Times New Roman" w:cs="Times New Roman"/>
          <w:sz w:val="24"/>
          <w:szCs w:val="24"/>
        </w:rPr>
        <w:t>Проблема обр</w:t>
      </w:r>
      <w:r w:rsidRPr="003E6FFC">
        <w:rPr>
          <w:rFonts w:ascii="Times New Roman" w:hAnsi="Times New Roman" w:cs="Times New Roman"/>
          <w:sz w:val="24"/>
          <w:szCs w:val="24"/>
        </w:rPr>
        <w:t>а</w:t>
      </w:r>
      <w:r w:rsidRPr="003E6FFC">
        <w:rPr>
          <w:rFonts w:ascii="Times New Roman" w:hAnsi="Times New Roman" w:cs="Times New Roman"/>
          <w:sz w:val="24"/>
          <w:szCs w:val="24"/>
        </w:rPr>
        <w:t xml:space="preserve">зования Древнерусского государства. Начало династии Рюриковичей.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w:t>
      </w:r>
      <w:r w:rsidRPr="003E6FFC">
        <w:rPr>
          <w:rFonts w:ascii="Times New Roman" w:hAnsi="Times New Roman" w:cs="Times New Roman"/>
          <w:sz w:val="24"/>
          <w:szCs w:val="24"/>
        </w:rPr>
        <w:t>в</w:t>
      </w:r>
      <w:r w:rsidRPr="003E6FFC">
        <w:rPr>
          <w:rFonts w:ascii="Times New Roman" w:hAnsi="Times New Roman" w:cs="Times New Roman"/>
          <w:sz w:val="24"/>
          <w:szCs w:val="24"/>
        </w:rPr>
        <w:t xml:space="preserve">ропы, кочевниками европейских степей. Русь в международной торговле. Путь из варяг в греки. Волжский торговый путь.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Принятие христианства и его значение. Византийское наследие на Руси.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Русь в конце X – начале XII 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Территория и население государства Русь/Русская земля. Крупнейшие города Руси. Но</w:t>
      </w:r>
      <w:r w:rsidRPr="003E6FFC">
        <w:rPr>
          <w:rFonts w:ascii="Times New Roman" w:hAnsi="Times New Roman" w:cs="Times New Roman"/>
          <w:sz w:val="24"/>
          <w:szCs w:val="24"/>
        </w:rPr>
        <w:t>в</w:t>
      </w:r>
      <w:r w:rsidRPr="003E6FFC">
        <w:rPr>
          <w:rFonts w:ascii="Times New Roman" w:hAnsi="Times New Roman" w:cs="Times New Roman"/>
          <w:sz w:val="24"/>
          <w:szCs w:val="24"/>
        </w:rPr>
        <w:t>город как центр ос</w:t>
      </w:r>
      <w:r>
        <w:rPr>
          <w:rFonts w:ascii="Times New Roman" w:hAnsi="Times New Roman" w:cs="Times New Roman"/>
          <w:sz w:val="24"/>
          <w:szCs w:val="24"/>
        </w:rPr>
        <w:t>воения Севера Восточной Европы,</w:t>
      </w:r>
      <w:r w:rsidRPr="003E6FFC">
        <w:rPr>
          <w:rFonts w:ascii="Times New Roman" w:hAnsi="Times New Roman" w:cs="Times New Roman"/>
          <w:sz w:val="24"/>
          <w:szCs w:val="24"/>
        </w:rPr>
        <w:t xml:space="preserve"> колонизация Русской равнины. Те</w:t>
      </w:r>
      <w:r w:rsidRPr="003E6FFC">
        <w:rPr>
          <w:rFonts w:ascii="Times New Roman" w:hAnsi="Times New Roman" w:cs="Times New Roman"/>
          <w:sz w:val="24"/>
          <w:szCs w:val="24"/>
        </w:rPr>
        <w:t>р</w:t>
      </w:r>
      <w:r w:rsidRPr="003E6FFC">
        <w:rPr>
          <w:rFonts w:ascii="Times New Roman" w:hAnsi="Times New Roman" w:cs="Times New Roman"/>
          <w:sz w:val="24"/>
          <w:szCs w:val="24"/>
        </w:rPr>
        <w:t>риториально-политическая структура Руси: волости. Органы власти: князь, посадник, т</w:t>
      </w:r>
      <w:r w:rsidRPr="003E6FFC">
        <w:rPr>
          <w:rFonts w:ascii="Times New Roman" w:hAnsi="Times New Roman" w:cs="Times New Roman"/>
          <w:sz w:val="24"/>
          <w:szCs w:val="24"/>
        </w:rPr>
        <w:t>ы</w:t>
      </w:r>
      <w:r w:rsidRPr="003E6FFC">
        <w:rPr>
          <w:rFonts w:ascii="Times New Roman" w:hAnsi="Times New Roman" w:cs="Times New Roman"/>
          <w:sz w:val="24"/>
          <w:szCs w:val="24"/>
        </w:rPr>
        <w:t>сяцкий, вече. Внутриполитическое развитие. Борьба за власть между сыновьями Влад</w:t>
      </w:r>
      <w:r w:rsidRPr="003E6FFC">
        <w:rPr>
          <w:rFonts w:ascii="Times New Roman" w:hAnsi="Times New Roman" w:cs="Times New Roman"/>
          <w:sz w:val="24"/>
          <w:szCs w:val="24"/>
        </w:rPr>
        <w:t>и</w:t>
      </w:r>
      <w:r w:rsidRPr="003E6FFC">
        <w:rPr>
          <w:rFonts w:ascii="Times New Roman" w:hAnsi="Times New Roman" w:cs="Times New Roman"/>
          <w:sz w:val="24"/>
          <w:szCs w:val="24"/>
        </w:rPr>
        <w:t>мира Святого. Ярослав Мудрый. Русь при Ярославичах. Владимир Мономах. Русская це</w:t>
      </w:r>
      <w:r w:rsidRPr="003E6FFC">
        <w:rPr>
          <w:rFonts w:ascii="Times New Roman" w:hAnsi="Times New Roman" w:cs="Times New Roman"/>
          <w:sz w:val="24"/>
          <w:szCs w:val="24"/>
        </w:rPr>
        <w:t>р</w:t>
      </w:r>
      <w:r w:rsidRPr="003E6FFC">
        <w:rPr>
          <w:rFonts w:ascii="Times New Roman" w:hAnsi="Times New Roman" w:cs="Times New Roman"/>
          <w:sz w:val="24"/>
          <w:szCs w:val="24"/>
        </w:rPr>
        <w:t xml:space="preserve">ковь.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Общественный строй Руси: дискуссии в исторической науке. Князья, дружина. Духове</w:t>
      </w:r>
      <w:r w:rsidRPr="003E6FFC">
        <w:rPr>
          <w:rFonts w:ascii="Times New Roman" w:hAnsi="Times New Roman" w:cs="Times New Roman"/>
          <w:sz w:val="24"/>
          <w:szCs w:val="24"/>
        </w:rPr>
        <w:t>н</w:t>
      </w:r>
      <w:r w:rsidRPr="003E6FFC">
        <w:rPr>
          <w:rFonts w:ascii="Times New Roman" w:hAnsi="Times New Roman" w:cs="Times New Roman"/>
          <w:sz w:val="24"/>
          <w:szCs w:val="24"/>
        </w:rPr>
        <w:t>ство. Городское население. Купцы. Категории рядового и зависимого населения. Древн</w:t>
      </w:r>
      <w:r w:rsidRPr="003E6FFC">
        <w:rPr>
          <w:rFonts w:ascii="Times New Roman" w:hAnsi="Times New Roman" w:cs="Times New Roman"/>
          <w:sz w:val="24"/>
          <w:szCs w:val="24"/>
        </w:rPr>
        <w:t>е</w:t>
      </w:r>
      <w:r w:rsidRPr="003E6FFC">
        <w:rPr>
          <w:rFonts w:ascii="Times New Roman" w:hAnsi="Times New Roman" w:cs="Times New Roman"/>
          <w:sz w:val="24"/>
          <w:szCs w:val="24"/>
        </w:rPr>
        <w:t xml:space="preserve">русское право: Русская Правда, </w:t>
      </w:r>
      <w:r w:rsidRPr="003E6FFC">
        <w:rPr>
          <w:rFonts w:ascii="Times New Roman" w:hAnsi="Times New Roman" w:cs="Times New Roman"/>
          <w:i/>
          <w:iCs/>
          <w:sz w:val="24"/>
          <w:szCs w:val="24"/>
        </w:rPr>
        <w:t xml:space="preserve">церковные уставы.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3E6FFC">
        <w:rPr>
          <w:rFonts w:ascii="Times New Roman" w:hAnsi="Times New Roman" w:cs="Times New Roman"/>
          <w:i/>
          <w:iCs/>
          <w:sz w:val="24"/>
          <w:szCs w:val="24"/>
        </w:rPr>
        <w:t>(Дешт-и-Кипчак</w:t>
      </w:r>
      <w:r w:rsidRPr="003E6FFC">
        <w:rPr>
          <w:rFonts w:ascii="Times New Roman" w:hAnsi="Times New Roman" w:cs="Times New Roman"/>
          <w:sz w:val="24"/>
          <w:szCs w:val="24"/>
        </w:rPr>
        <w:t xml:space="preserve">), </w:t>
      </w:r>
      <w:r w:rsidRPr="003E6FFC">
        <w:rPr>
          <w:rFonts w:ascii="Times New Roman" w:hAnsi="Times New Roman" w:cs="Times New Roman"/>
          <w:i/>
          <w:iCs/>
          <w:sz w:val="24"/>
          <w:szCs w:val="24"/>
        </w:rPr>
        <w:t>странами Це</w:t>
      </w:r>
      <w:r w:rsidRPr="003E6FFC">
        <w:rPr>
          <w:rFonts w:ascii="Times New Roman" w:hAnsi="Times New Roman" w:cs="Times New Roman"/>
          <w:i/>
          <w:iCs/>
          <w:sz w:val="24"/>
          <w:szCs w:val="24"/>
        </w:rPr>
        <w:t>н</w:t>
      </w:r>
      <w:r w:rsidRPr="003E6FFC">
        <w:rPr>
          <w:rFonts w:ascii="Times New Roman" w:hAnsi="Times New Roman" w:cs="Times New Roman"/>
          <w:i/>
          <w:iCs/>
          <w:sz w:val="24"/>
          <w:szCs w:val="24"/>
        </w:rPr>
        <w:t xml:space="preserve">тральной, Западной и Северной Европы.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Культурное пространство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Русь в культурном контексте Евразии. Картина мира средневекового человека. Повс</w:t>
      </w:r>
      <w:r w:rsidRPr="003E6FFC">
        <w:rPr>
          <w:rFonts w:ascii="Times New Roman" w:hAnsi="Times New Roman" w:cs="Times New Roman"/>
          <w:sz w:val="24"/>
          <w:szCs w:val="24"/>
        </w:rPr>
        <w:t>е</w:t>
      </w:r>
      <w:r w:rsidRPr="003E6FFC">
        <w:rPr>
          <w:rFonts w:ascii="Times New Roman" w:hAnsi="Times New Roman" w:cs="Times New Roman"/>
          <w:sz w:val="24"/>
          <w:szCs w:val="24"/>
        </w:rPr>
        <w:t xml:space="preserve">дневная жизнь, сельский и городской быт. Положение женщины. Дети и их воспитание. Календарь и хронология.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w:t>
      </w:r>
      <w:r w:rsidRPr="003E6FFC">
        <w:rPr>
          <w:rFonts w:ascii="Times New Roman" w:hAnsi="Times New Roman" w:cs="Times New Roman"/>
          <w:sz w:val="24"/>
          <w:szCs w:val="24"/>
        </w:rPr>
        <w:t>я</w:t>
      </w:r>
      <w:r w:rsidRPr="003E6FFC">
        <w:rPr>
          <w:rFonts w:ascii="Times New Roman" w:hAnsi="Times New Roman" w:cs="Times New Roman"/>
          <w:sz w:val="24"/>
          <w:szCs w:val="24"/>
        </w:rPr>
        <w:t xml:space="preserve">ные грамоты. </w:t>
      </w:r>
      <w:r w:rsidRPr="003E6FFC">
        <w:rPr>
          <w:rFonts w:ascii="Times New Roman" w:hAnsi="Times New Roman" w:cs="Times New Roman"/>
          <w:i/>
          <w:iCs/>
          <w:sz w:val="24"/>
          <w:szCs w:val="24"/>
        </w:rPr>
        <w:t xml:space="preserve">«Новгородская псалтирь». «Остромирово Евангелие». </w:t>
      </w:r>
      <w:r w:rsidRPr="003E6FFC">
        <w:rPr>
          <w:rFonts w:ascii="Times New Roman" w:hAnsi="Times New Roman" w:cs="Times New Roman"/>
          <w:sz w:val="24"/>
          <w:szCs w:val="24"/>
        </w:rPr>
        <w:t>Появление древн</w:t>
      </w:r>
      <w:r w:rsidRPr="003E6FFC">
        <w:rPr>
          <w:rFonts w:ascii="Times New Roman" w:hAnsi="Times New Roman" w:cs="Times New Roman"/>
          <w:sz w:val="24"/>
          <w:szCs w:val="24"/>
        </w:rPr>
        <w:t>е</w:t>
      </w:r>
      <w:r w:rsidRPr="003E6FFC">
        <w:rPr>
          <w:rFonts w:ascii="Times New Roman" w:hAnsi="Times New Roman" w:cs="Times New Roman"/>
          <w:sz w:val="24"/>
          <w:szCs w:val="24"/>
        </w:rPr>
        <w:t xml:space="preserve">русской литературы. </w:t>
      </w:r>
      <w:r w:rsidRPr="003E6FFC">
        <w:rPr>
          <w:rFonts w:ascii="Times New Roman" w:hAnsi="Times New Roman" w:cs="Times New Roman"/>
          <w:i/>
          <w:iCs/>
          <w:sz w:val="24"/>
          <w:szCs w:val="24"/>
        </w:rPr>
        <w:t xml:space="preserve">«Слово о Законе и Благодати». </w:t>
      </w:r>
      <w:r w:rsidRPr="003E6FFC">
        <w:rPr>
          <w:rFonts w:ascii="Times New Roman" w:hAnsi="Times New Roman" w:cs="Times New Roman"/>
          <w:sz w:val="24"/>
          <w:szCs w:val="24"/>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w:t>
      </w:r>
      <w:r w:rsidRPr="003E6FFC">
        <w:rPr>
          <w:rFonts w:ascii="Times New Roman" w:hAnsi="Times New Roman" w:cs="Times New Roman"/>
          <w:sz w:val="24"/>
          <w:szCs w:val="24"/>
        </w:rPr>
        <w:t>н</w:t>
      </w:r>
      <w:r w:rsidRPr="003E6FFC">
        <w:rPr>
          <w:rFonts w:ascii="Times New Roman" w:hAnsi="Times New Roman" w:cs="Times New Roman"/>
          <w:sz w:val="24"/>
          <w:szCs w:val="24"/>
        </w:rPr>
        <w:t xml:space="preserve">ное дело и оружие.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Русь в середине XII – начале XIII 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Формирование системы земель – самостоятельных государств. Важнейшие земли, упра</w:t>
      </w:r>
      <w:r w:rsidRPr="003E6FFC">
        <w:rPr>
          <w:rFonts w:ascii="Times New Roman" w:hAnsi="Times New Roman" w:cs="Times New Roman"/>
          <w:sz w:val="24"/>
          <w:szCs w:val="24"/>
        </w:rPr>
        <w:t>в</w:t>
      </w:r>
      <w:r w:rsidRPr="003E6FFC">
        <w:rPr>
          <w:rFonts w:ascii="Times New Roman" w:hAnsi="Times New Roman" w:cs="Times New Roman"/>
          <w:sz w:val="24"/>
          <w:szCs w:val="24"/>
        </w:rPr>
        <w:t xml:space="preserve">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3E6FFC">
        <w:rPr>
          <w:rFonts w:ascii="Times New Roman" w:hAnsi="Times New Roman" w:cs="Times New Roman"/>
          <w:i/>
          <w:iCs/>
          <w:sz w:val="24"/>
          <w:szCs w:val="24"/>
        </w:rPr>
        <w:t>Эв</w:t>
      </w:r>
      <w:r w:rsidRPr="003E6FFC">
        <w:rPr>
          <w:rFonts w:ascii="Times New Roman" w:hAnsi="Times New Roman" w:cs="Times New Roman"/>
          <w:i/>
          <w:iCs/>
          <w:sz w:val="24"/>
          <w:szCs w:val="24"/>
        </w:rPr>
        <w:t>о</w:t>
      </w:r>
      <w:r w:rsidRPr="003E6FFC">
        <w:rPr>
          <w:rFonts w:ascii="Times New Roman" w:hAnsi="Times New Roman" w:cs="Times New Roman"/>
          <w:i/>
          <w:iCs/>
          <w:sz w:val="24"/>
          <w:szCs w:val="24"/>
        </w:rPr>
        <w:t xml:space="preserve">люция общественного строя и права. Внешняя политика русских земель в евразийском </w:t>
      </w:r>
      <w:r w:rsidRPr="003E6FFC">
        <w:rPr>
          <w:rFonts w:ascii="Times New Roman" w:hAnsi="Times New Roman" w:cs="Times New Roman"/>
          <w:i/>
          <w:iCs/>
          <w:sz w:val="24"/>
          <w:szCs w:val="24"/>
        </w:rPr>
        <w:lastRenderedPageBreak/>
        <w:t xml:space="preserve">контексте.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w:t>
      </w:r>
      <w:r w:rsidRPr="003E6FFC">
        <w:rPr>
          <w:rFonts w:ascii="Times New Roman" w:hAnsi="Times New Roman" w:cs="Times New Roman"/>
          <w:sz w:val="24"/>
          <w:szCs w:val="24"/>
        </w:rPr>
        <w:t>о</w:t>
      </w:r>
      <w:r w:rsidRPr="003E6FFC">
        <w:rPr>
          <w:rFonts w:ascii="Times New Roman" w:hAnsi="Times New Roman" w:cs="Times New Roman"/>
          <w:sz w:val="24"/>
          <w:szCs w:val="24"/>
        </w:rPr>
        <w:t>каменные храмы Северо-Восточной Руси: Успенский собор во Владимире, церковь П</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крова на Нерли, Георгиевский собор Юрьева-Польского.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Русские земли в середине XIII - XIV в</w:t>
      </w:r>
      <w:r w:rsidRPr="003E6FFC">
        <w:rPr>
          <w:rFonts w:ascii="Times New Roman" w:hAnsi="Times New Roman" w:cs="Times New Roman"/>
          <w:sz w:val="24"/>
          <w:szCs w:val="24"/>
        </w:rPr>
        <w:t xml:space="preserve">.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3E6FFC">
        <w:rPr>
          <w:rFonts w:ascii="Times New Roman" w:hAnsi="Times New Roman" w:cs="Times New Roman"/>
          <w:i/>
          <w:iCs/>
          <w:sz w:val="24"/>
          <w:szCs w:val="24"/>
        </w:rPr>
        <w:t>Северо-западные земли: Новгородская и Псковская. П</w:t>
      </w:r>
      <w:r w:rsidRPr="003E6FFC">
        <w:rPr>
          <w:rFonts w:ascii="Times New Roman" w:hAnsi="Times New Roman" w:cs="Times New Roman"/>
          <w:i/>
          <w:iCs/>
          <w:sz w:val="24"/>
          <w:szCs w:val="24"/>
        </w:rPr>
        <w:t>о</w:t>
      </w:r>
      <w:r w:rsidRPr="003E6FFC">
        <w:rPr>
          <w:rFonts w:ascii="Times New Roman" w:hAnsi="Times New Roman" w:cs="Times New Roman"/>
          <w:i/>
          <w:iCs/>
          <w:sz w:val="24"/>
          <w:szCs w:val="24"/>
        </w:rPr>
        <w:t>литический строй Новгорода и Пскова. Роль вече и князя. Новгород в системе балти</w:t>
      </w:r>
      <w:r w:rsidRPr="003E6FFC">
        <w:rPr>
          <w:rFonts w:ascii="Times New Roman" w:hAnsi="Times New Roman" w:cs="Times New Roman"/>
          <w:i/>
          <w:iCs/>
          <w:sz w:val="24"/>
          <w:szCs w:val="24"/>
        </w:rPr>
        <w:t>й</w:t>
      </w:r>
      <w:r w:rsidRPr="003E6FFC">
        <w:rPr>
          <w:rFonts w:ascii="Times New Roman" w:hAnsi="Times New Roman" w:cs="Times New Roman"/>
          <w:i/>
          <w:iCs/>
          <w:sz w:val="24"/>
          <w:szCs w:val="24"/>
        </w:rPr>
        <w:t xml:space="preserve">ских связей.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w:t>
      </w:r>
      <w:r w:rsidRPr="003E6FFC">
        <w:rPr>
          <w:rFonts w:ascii="Times New Roman" w:hAnsi="Times New Roman" w:cs="Times New Roman"/>
          <w:sz w:val="24"/>
          <w:szCs w:val="24"/>
        </w:rPr>
        <w:t>в</w:t>
      </w:r>
      <w:r w:rsidRPr="003E6FFC">
        <w:rPr>
          <w:rFonts w:ascii="Times New Roman" w:hAnsi="Times New Roman" w:cs="Times New Roman"/>
          <w:sz w:val="24"/>
          <w:szCs w:val="24"/>
        </w:rPr>
        <w:t xml:space="preserve">ского княжества. Дмитрий Донской. Куликовская битва. Закрепление первенствующего положения московских князей.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Перенос митрополичьей кафедры в Москву. Роль православной церкви в ордынский п</w:t>
      </w:r>
      <w:r w:rsidRPr="003E6FFC">
        <w:rPr>
          <w:rFonts w:ascii="Times New Roman" w:hAnsi="Times New Roman" w:cs="Times New Roman"/>
          <w:sz w:val="24"/>
          <w:szCs w:val="24"/>
        </w:rPr>
        <w:t>е</w:t>
      </w:r>
      <w:r w:rsidRPr="003E6FFC">
        <w:rPr>
          <w:rFonts w:ascii="Times New Roman" w:hAnsi="Times New Roman" w:cs="Times New Roman"/>
          <w:sz w:val="24"/>
          <w:szCs w:val="24"/>
        </w:rPr>
        <w:t>риод русской истории. Сергий Радонежский. Расцвет раннемосковского искусства. Соб</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ры Кремля.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Народы и государства степной зоны Восточной Европы и Сибири в XIII-XV вв.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Распад Золотой орды, образование татарских ханств. Казанское ханство. Сибирское ха</w:t>
      </w:r>
      <w:r w:rsidRPr="003E6FFC">
        <w:rPr>
          <w:rFonts w:ascii="Times New Roman" w:hAnsi="Times New Roman" w:cs="Times New Roman"/>
          <w:sz w:val="24"/>
          <w:szCs w:val="24"/>
        </w:rPr>
        <w:t>н</w:t>
      </w:r>
      <w:r w:rsidRPr="003E6FFC">
        <w:rPr>
          <w:rFonts w:ascii="Times New Roman" w:hAnsi="Times New Roman" w:cs="Times New Roman"/>
          <w:sz w:val="24"/>
          <w:szCs w:val="24"/>
        </w:rPr>
        <w:t xml:space="preserve">ство. Астраханское ханство. Ногайская орда. Крымское ханство. </w:t>
      </w:r>
      <w:r w:rsidRPr="003E6FFC">
        <w:rPr>
          <w:rFonts w:ascii="Times New Roman" w:hAnsi="Times New Roman" w:cs="Times New Roman"/>
          <w:i/>
          <w:iCs/>
          <w:sz w:val="24"/>
          <w:szCs w:val="24"/>
        </w:rPr>
        <w:t xml:space="preserve">Касимовское ханство. </w:t>
      </w:r>
      <w:r w:rsidRPr="003E6FFC">
        <w:rPr>
          <w:rFonts w:ascii="Times New Roman" w:hAnsi="Times New Roman" w:cs="Times New Roman"/>
          <w:sz w:val="24"/>
          <w:szCs w:val="24"/>
        </w:rPr>
        <w:t xml:space="preserve">Дикое поле. Народы Северного Кавказа. </w:t>
      </w:r>
      <w:r w:rsidRPr="003E6FFC">
        <w:rPr>
          <w:rFonts w:ascii="Times New Roman" w:hAnsi="Times New Roman" w:cs="Times New Roman"/>
          <w:i/>
          <w:iCs/>
          <w:sz w:val="24"/>
          <w:szCs w:val="24"/>
        </w:rPr>
        <w:t xml:space="preserve">Итальянские фактории Причерноморья (Каффа, Тана, Солдайя и др.) и их роль в системе торговых и политических связей Руси с Западом и Востоком.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Культурное пространство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i/>
          <w:iCs/>
          <w:sz w:val="24"/>
          <w:szCs w:val="24"/>
        </w:rPr>
        <w:t xml:space="preserve">Изменения в представлениях о картине мира в Евразии в связи с завершением монгольских завоеваний. </w:t>
      </w:r>
      <w:r w:rsidRPr="003E6FFC">
        <w:rPr>
          <w:rFonts w:ascii="Times New Roman" w:hAnsi="Times New Roman" w:cs="Times New Roman"/>
          <w:sz w:val="24"/>
          <w:szCs w:val="24"/>
        </w:rPr>
        <w:t>Культурное взаимодействие цивилизаций. Межкультурные связи и коммун</w:t>
      </w:r>
      <w:r w:rsidRPr="003E6FFC">
        <w:rPr>
          <w:rFonts w:ascii="Times New Roman" w:hAnsi="Times New Roman" w:cs="Times New Roman"/>
          <w:sz w:val="24"/>
          <w:szCs w:val="24"/>
        </w:rPr>
        <w:t>и</w:t>
      </w:r>
      <w:r w:rsidRPr="003E6FFC">
        <w:rPr>
          <w:rFonts w:ascii="Times New Roman" w:hAnsi="Times New Roman" w:cs="Times New Roman"/>
          <w:sz w:val="24"/>
          <w:szCs w:val="24"/>
        </w:rPr>
        <w:t>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w:t>
      </w:r>
      <w:r w:rsidRPr="003E6FFC">
        <w:rPr>
          <w:rFonts w:ascii="Times New Roman" w:hAnsi="Times New Roman" w:cs="Times New Roman"/>
          <w:sz w:val="24"/>
          <w:szCs w:val="24"/>
        </w:rPr>
        <w:t>у</w:t>
      </w:r>
      <w:r w:rsidRPr="003E6FFC">
        <w:rPr>
          <w:rFonts w:ascii="Times New Roman" w:hAnsi="Times New Roman" w:cs="Times New Roman"/>
          <w:sz w:val="24"/>
          <w:szCs w:val="24"/>
        </w:rPr>
        <w:t xml:space="preserve">ра. Изобразительное искусство. Феофан Грек. Андрей Рублев.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Формирование единого Русского государства в XV веке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3E6FFC">
        <w:rPr>
          <w:rFonts w:ascii="Times New Roman" w:hAnsi="Times New Roman" w:cs="Times New Roman"/>
          <w:i/>
          <w:iCs/>
          <w:sz w:val="24"/>
          <w:szCs w:val="24"/>
        </w:rPr>
        <w:t>Новгород и Псков в XV в.: политический строй, отн</w:t>
      </w:r>
      <w:r w:rsidRPr="003E6FFC">
        <w:rPr>
          <w:rFonts w:ascii="Times New Roman" w:hAnsi="Times New Roman" w:cs="Times New Roman"/>
          <w:i/>
          <w:iCs/>
          <w:sz w:val="24"/>
          <w:szCs w:val="24"/>
        </w:rPr>
        <w:t>о</w:t>
      </w:r>
      <w:r w:rsidRPr="003E6FFC">
        <w:rPr>
          <w:rFonts w:ascii="Times New Roman" w:hAnsi="Times New Roman" w:cs="Times New Roman"/>
          <w:i/>
          <w:iCs/>
          <w:sz w:val="24"/>
          <w:szCs w:val="24"/>
        </w:rPr>
        <w:t xml:space="preserve">шения с Москвой, Ливонским орденом, Ганзой, Великим княжеством Литовским. </w:t>
      </w:r>
      <w:r w:rsidRPr="003E6FFC">
        <w:rPr>
          <w:rFonts w:ascii="Times New Roman" w:hAnsi="Times New Roman" w:cs="Times New Roman"/>
          <w:sz w:val="24"/>
          <w:szCs w:val="24"/>
        </w:rPr>
        <w:t>Падение Византии и рост церковно-политической роли Москвы в православном мире. Теория «М</w:t>
      </w:r>
      <w:r w:rsidRPr="003E6FFC">
        <w:rPr>
          <w:rFonts w:ascii="Times New Roman" w:hAnsi="Times New Roman" w:cs="Times New Roman"/>
          <w:sz w:val="24"/>
          <w:szCs w:val="24"/>
        </w:rPr>
        <w:t>о</w:t>
      </w:r>
      <w:r w:rsidRPr="003E6FFC">
        <w:rPr>
          <w:rFonts w:ascii="Times New Roman" w:hAnsi="Times New Roman" w:cs="Times New Roman"/>
          <w:sz w:val="24"/>
          <w:szCs w:val="24"/>
        </w:rPr>
        <w:t>сква – третий Рим». Иван III. Присоединение Новгорода и Твери. Ликвидация зависим</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сти от Орды. Расширение международных связей Московского государства. Принятие общерусского Судебника. </w:t>
      </w:r>
      <w:r w:rsidRPr="003E6FFC">
        <w:rPr>
          <w:rFonts w:ascii="Times New Roman" w:hAnsi="Times New Roman" w:cs="Times New Roman"/>
          <w:i/>
          <w:iCs/>
          <w:sz w:val="24"/>
          <w:szCs w:val="24"/>
        </w:rPr>
        <w:t>Формирование аппарата управления единого государства. П</w:t>
      </w:r>
      <w:r w:rsidRPr="003E6FFC">
        <w:rPr>
          <w:rFonts w:ascii="Times New Roman" w:hAnsi="Times New Roman" w:cs="Times New Roman"/>
          <w:i/>
          <w:iCs/>
          <w:sz w:val="24"/>
          <w:szCs w:val="24"/>
        </w:rPr>
        <w:t>е</w:t>
      </w:r>
      <w:r w:rsidRPr="003E6FFC">
        <w:rPr>
          <w:rFonts w:ascii="Times New Roman" w:hAnsi="Times New Roman" w:cs="Times New Roman"/>
          <w:i/>
          <w:iCs/>
          <w:sz w:val="24"/>
          <w:szCs w:val="24"/>
        </w:rPr>
        <w:t xml:space="preserve">ремены в устройстве двора великого князя: </w:t>
      </w:r>
      <w:r w:rsidRPr="003E6FFC">
        <w:rPr>
          <w:rFonts w:ascii="Times New Roman" w:hAnsi="Times New Roman" w:cs="Times New Roman"/>
          <w:sz w:val="24"/>
          <w:szCs w:val="24"/>
        </w:rPr>
        <w:t xml:space="preserve">новая государственная символика; царский титул и регалии; дворцовое и церковное строительство. Московский Кремль.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Культурное пространство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Изменения восприятия мира. Сакрализация великокняжеской власти. Флорентийская </w:t>
      </w:r>
      <w:r w:rsidRPr="003E6FFC">
        <w:rPr>
          <w:rFonts w:ascii="Times New Roman" w:hAnsi="Times New Roman" w:cs="Times New Roman"/>
          <w:sz w:val="24"/>
          <w:szCs w:val="24"/>
        </w:rPr>
        <w:lastRenderedPageBreak/>
        <w:t xml:space="preserve">уния. Установление автокефалии русской церкви. </w:t>
      </w:r>
      <w:r w:rsidRPr="003E6FFC">
        <w:rPr>
          <w:rFonts w:ascii="Times New Roman" w:hAnsi="Times New Roman" w:cs="Times New Roman"/>
          <w:i/>
          <w:iCs/>
          <w:sz w:val="24"/>
          <w:szCs w:val="24"/>
        </w:rPr>
        <w:t xml:space="preserve">Внутрицерковная борьба (иосифляне и нестяжатели, ереси). </w:t>
      </w:r>
      <w:r w:rsidRPr="003E6FFC">
        <w:rPr>
          <w:rFonts w:ascii="Times New Roman" w:hAnsi="Times New Roman" w:cs="Times New Roman"/>
          <w:sz w:val="24"/>
          <w:szCs w:val="24"/>
        </w:rPr>
        <w:t>Развитие культуры единого Русского государс</w:t>
      </w:r>
      <w:r>
        <w:rPr>
          <w:rFonts w:ascii="Times New Roman" w:hAnsi="Times New Roman" w:cs="Times New Roman"/>
          <w:sz w:val="24"/>
          <w:szCs w:val="24"/>
        </w:rPr>
        <w:t>тва. Летописание: общерусское и</w:t>
      </w:r>
      <w:r w:rsidRPr="003E6FFC">
        <w:rPr>
          <w:rFonts w:ascii="Times New Roman" w:hAnsi="Times New Roman" w:cs="Times New Roman"/>
          <w:sz w:val="24"/>
          <w:szCs w:val="24"/>
        </w:rPr>
        <w:t xml:space="preserve"> региональное. Житийная литература. «Хожение за три моря» Афанасия Никитина. Архитектура. Изобразительное искусство. </w:t>
      </w:r>
      <w:r w:rsidRPr="003E6FFC">
        <w:rPr>
          <w:rFonts w:ascii="Times New Roman" w:hAnsi="Times New Roman" w:cs="Times New Roman"/>
          <w:i/>
          <w:iCs/>
          <w:sz w:val="24"/>
          <w:szCs w:val="24"/>
        </w:rPr>
        <w:t xml:space="preserve">Повседневная жизнь горожан и сельских жителей в древнерусский и раннемосковский периоды.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Региональный компонент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Наш регион в древности и средневековье.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Россия В XVI – XVII вв.: от великого княжества к царству. Россия в XVI веке.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Княжение Василия III. Завершение объединения русских земель вокруг Москвы: присо</w:t>
      </w:r>
      <w:r w:rsidRPr="003E6FFC">
        <w:rPr>
          <w:rFonts w:ascii="Times New Roman" w:hAnsi="Times New Roman" w:cs="Times New Roman"/>
          <w:sz w:val="24"/>
          <w:szCs w:val="24"/>
        </w:rPr>
        <w:t>е</w:t>
      </w:r>
      <w:r w:rsidRPr="003E6FFC">
        <w:rPr>
          <w:rFonts w:ascii="Times New Roman" w:hAnsi="Times New Roman" w:cs="Times New Roman"/>
          <w:sz w:val="24"/>
          <w:szCs w:val="24"/>
        </w:rPr>
        <w:t>динение Псковской, Смоленской, Рязанской земель. Отмирание удельной системы. Укр</w:t>
      </w:r>
      <w:r w:rsidRPr="003E6FFC">
        <w:rPr>
          <w:rFonts w:ascii="Times New Roman" w:hAnsi="Times New Roman" w:cs="Times New Roman"/>
          <w:sz w:val="24"/>
          <w:szCs w:val="24"/>
        </w:rPr>
        <w:t>е</w:t>
      </w:r>
      <w:r w:rsidRPr="003E6FFC">
        <w:rPr>
          <w:rFonts w:ascii="Times New Roman" w:hAnsi="Times New Roman" w:cs="Times New Roman"/>
          <w:sz w:val="24"/>
          <w:szCs w:val="24"/>
        </w:rPr>
        <w:t>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w:t>
      </w:r>
      <w:r w:rsidRPr="003E6FFC">
        <w:rPr>
          <w:rFonts w:ascii="Times New Roman" w:hAnsi="Times New Roman" w:cs="Times New Roman"/>
          <w:sz w:val="24"/>
          <w:szCs w:val="24"/>
        </w:rPr>
        <w:t>н</w:t>
      </w:r>
      <w:r w:rsidRPr="003E6FFC">
        <w:rPr>
          <w:rFonts w:ascii="Times New Roman" w:hAnsi="Times New Roman" w:cs="Times New Roman"/>
          <w:sz w:val="24"/>
          <w:szCs w:val="24"/>
        </w:rPr>
        <w:t xml:space="preserve">ским ханствами, посольства в европейские государства.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3E6FFC">
        <w:rPr>
          <w:rFonts w:ascii="Times New Roman" w:hAnsi="Times New Roman" w:cs="Times New Roman"/>
          <w:i/>
          <w:iCs/>
          <w:sz w:val="24"/>
          <w:szCs w:val="24"/>
        </w:rPr>
        <w:t xml:space="preserve">«Малая дума». </w:t>
      </w:r>
      <w:r w:rsidRPr="003E6FFC">
        <w:rPr>
          <w:rFonts w:ascii="Times New Roman" w:hAnsi="Times New Roman" w:cs="Times New Roman"/>
          <w:sz w:val="24"/>
          <w:szCs w:val="24"/>
        </w:rPr>
        <w:t>Местн</w:t>
      </w:r>
      <w:r w:rsidRPr="003E6FFC">
        <w:rPr>
          <w:rFonts w:ascii="Times New Roman" w:hAnsi="Times New Roman" w:cs="Times New Roman"/>
          <w:sz w:val="24"/>
          <w:szCs w:val="24"/>
        </w:rPr>
        <w:t>и</w:t>
      </w:r>
      <w:r w:rsidRPr="003E6FFC">
        <w:rPr>
          <w:rFonts w:ascii="Times New Roman" w:hAnsi="Times New Roman" w:cs="Times New Roman"/>
          <w:sz w:val="24"/>
          <w:szCs w:val="24"/>
        </w:rPr>
        <w:t xml:space="preserve">чество. Местное управление: наместники и волостели, система кормлений. Государство и церковь.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Регентство Елены Глинской. Сопротивление удельных князей великокняжеской власти. </w:t>
      </w:r>
      <w:r w:rsidRPr="003E6FFC">
        <w:rPr>
          <w:rFonts w:ascii="Times New Roman" w:hAnsi="Times New Roman" w:cs="Times New Roman"/>
          <w:i/>
          <w:iCs/>
          <w:sz w:val="24"/>
          <w:szCs w:val="24"/>
        </w:rPr>
        <w:t xml:space="preserve">Мятеж князя Андрея Старицкого. </w:t>
      </w:r>
      <w:r w:rsidRPr="003E6FFC">
        <w:rPr>
          <w:rFonts w:ascii="Times New Roman" w:hAnsi="Times New Roman" w:cs="Times New Roman"/>
          <w:sz w:val="24"/>
          <w:szCs w:val="24"/>
        </w:rPr>
        <w:t xml:space="preserve">Унификация денежной системы. </w:t>
      </w:r>
      <w:r w:rsidRPr="003E6FFC">
        <w:rPr>
          <w:rFonts w:ascii="Times New Roman" w:hAnsi="Times New Roman" w:cs="Times New Roman"/>
          <w:i/>
          <w:iCs/>
          <w:sz w:val="24"/>
          <w:szCs w:val="24"/>
        </w:rPr>
        <w:t xml:space="preserve">Стародубская война с Польшей и Литвой.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Период боярского правления. Борьба за власть между боярскими кланами Шуйских, Бел</w:t>
      </w:r>
      <w:r w:rsidRPr="003E6FFC">
        <w:rPr>
          <w:rFonts w:ascii="Times New Roman" w:hAnsi="Times New Roman" w:cs="Times New Roman"/>
          <w:sz w:val="24"/>
          <w:szCs w:val="24"/>
        </w:rPr>
        <w:t>ь</w:t>
      </w:r>
      <w:r w:rsidRPr="003E6FFC">
        <w:rPr>
          <w:rFonts w:ascii="Times New Roman" w:hAnsi="Times New Roman" w:cs="Times New Roman"/>
          <w:sz w:val="24"/>
          <w:szCs w:val="24"/>
        </w:rPr>
        <w:t xml:space="preserve">ских и Глинских. Губная реформа. Московское восстание 1547 г. </w:t>
      </w:r>
      <w:r w:rsidRPr="003E6FFC">
        <w:rPr>
          <w:rFonts w:ascii="Times New Roman" w:hAnsi="Times New Roman" w:cs="Times New Roman"/>
          <w:i/>
          <w:iCs/>
          <w:sz w:val="24"/>
          <w:szCs w:val="24"/>
        </w:rPr>
        <w:t xml:space="preserve">Ереси Матвея Башкина и Феодосия Косого.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3E6FFC">
        <w:rPr>
          <w:rFonts w:ascii="Times New Roman" w:hAnsi="Times New Roman" w:cs="Times New Roman"/>
          <w:i/>
          <w:iCs/>
          <w:sz w:val="24"/>
          <w:szCs w:val="24"/>
        </w:rPr>
        <w:t>дискуссии о характере народного пре</w:t>
      </w:r>
      <w:r w:rsidRPr="003E6FFC">
        <w:rPr>
          <w:rFonts w:ascii="Times New Roman" w:hAnsi="Times New Roman" w:cs="Times New Roman"/>
          <w:i/>
          <w:iCs/>
          <w:sz w:val="24"/>
          <w:szCs w:val="24"/>
        </w:rPr>
        <w:t>д</w:t>
      </w:r>
      <w:r w:rsidRPr="003E6FFC">
        <w:rPr>
          <w:rFonts w:ascii="Times New Roman" w:hAnsi="Times New Roman" w:cs="Times New Roman"/>
          <w:i/>
          <w:iCs/>
          <w:sz w:val="24"/>
          <w:szCs w:val="24"/>
        </w:rPr>
        <w:t xml:space="preserve">ставительства. </w:t>
      </w:r>
      <w:r w:rsidRPr="003E6FFC">
        <w:rPr>
          <w:rFonts w:ascii="Times New Roman" w:hAnsi="Times New Roman" w:cs="Times New Roman"/>
          <w:sz w:val="24"/>
          <w:szCs w:val="24"/>
        </w:rPr>
        <w:t>Отмена кормлений. Система налогообложения. Судебник 1550 г. Стогл</w:t>
      </w:r>
      <w:r w:rsidRPr="003E6FFC">
        <w:rPr>
          <w:rFonts w:ascii="Times New Roman" w:hAnsi="Times New Roman" w:cs="Times New Roman"/>
          <w:sz w:val="24"/>
          <w:szCs w:val="24"/>
        </w:rPr>
        <w:t>а</w:t>
      </w:r>
      <w:r w:rsidRPr="003E6FFC">
        <w:rPr>
          <w:rFonts w:ascii="Times New Roman" w:hAnsi="Times New Roman" w:cs="Times New Roman"/>
          <w:sz w:val="24"/>
          <w:szCs w:val="24"/>
        </w:rPr>
        <w:t xml:space="preserve">вый собор. Земская реформа – формирование органов местного самоуправления.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287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w:t>
      </w:r>
      <w:r w:rsidRPr="003E6FFC">
        <w:rPr>
          <w:rFonts w:ascii="Times New Roman" w:hAnsi="Times New Roman" w:cs="Times New Roman"/>
          <w:sz w:val="24"/>
          <w:szCs w:val="24"/>
        </w:rPr>
        <w:t>и</w:t>
      </w:r>
      <w:r w:rsidRPr="003E6FFC">
        <w:rPr>
          <w:rFonts w:ascii="Times New Roman" w:hAnsi="Times New Roman" w:cs="Times New Roman"/>
          <w:sz w:val="24"/>
          <w:szCs w:val="24"/>
        </w:rPr>
        <w:t xml:space="preserve">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Социальная структура российского общества. Дворянство. </w:t>
      </w:r>
      <w:r w:rsidRPr="003E6FFC">
        <w:rPr>
          <w:rFonts w:ascii="Times New Roman" w:hAnsi="Times New Roman" w:cs="Times New Roman"/>
          <w:i/>
          <w:iCs/>
          <w:sz w:val="24"/>
          <w:szCs w:val="24"/>
        </w:rPr>
        <w:t xml:space="preserve">Служилые и неслужилые люди. Формирование Государева двора и «служилых городов». </w:t>
      </w:r>
      <w:r w:rsidRPr="003E6FFC">
        <w:rPr>
          <w:rFonts w:ascii="Times New Roman" w:hAnsi="Times New Roman" w:cs="Times New Roman"/>
          <w:sz w:val="24"/>
          <w:szCs w:val="24"/>
        </w:rPr>
        <w:t>Торгово-ремесленное население городов. Духовенство. Начало закрепощения крестьян: указ о «заповедных летах». Фо</w:t>
      </w:r>
      <w:r w:rsidRPr="003E6FFC">
        <w:rPr>
          <w:rFonts w:ascii="Times New Roman" w:hAnsi="Times New Roman" w:cs="Times New Roman"/>
          <w:sz w:val="24"/>
          <w:szCs w:val="24"/>
        </w:rPr>
        <w:t>р</w:t>
      </w:r>
      <w:r w:rsidRPr="003E6FFC">
        <w:rPr>
          <w:rFonts w:ascii="Times New Roman" w:hAnsi="Times New Roman" w:cs="Times New Roman"/>
          <w:sz w:val="24"/>
          <w:szCs w:val="24"/>
        </w:rPr>
        <w:t xml:space="preserve">мирование вольного казачества.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Многонациональный состав населения Русского государства. </w:t>
      </w:r>
      <w:r w:rsidRPr="003E6FFC">
        <w:rPr>
          <w:rFonts w:ascii="Times New Roman" w:hAnsi="Times New Roman" w:cs="Times New Roman"/>
          <w:i/>
          <w:iCs/>
          <w:sz w:val="24"/>
          <w:szCs w:val="24"/>
        </w:rPr>
        <w:t>Финно-угорские народы</w:t>
      </w:r>
      <w:r w:rsidRPr="003E6FFC">
        <w:rPr>
          <w:rFonts w:ascii="Times New Roman" w:hAnsi="Times New Roman" w:cs="Times New Roman"/>
          <w:sz w:val="24"/>
          <w:szCs w:val="24"/>
        </w:rPr>
        <w:t xml:space="preserve">. Народы Поволжья после присоединения к России. </w:t>
      </w:r>
      <w:r w:rsidRPr="003E6FFC">
        <w:rPr>
          <w:rFonts w:ascii="Times New Roman" w:hAnsi="Times New Roman" w:cs="Times New Roman"/>
          <w:i/>
          <w:iCs/>
          <w:sz w:val="24"/>
          <w:szCs w:val="24"/>
        </w:rPr>
        <w:t xml:space="preserve">Служилые татары. Выходцы из стран Европы на государевой службе. Сосуществование религий в Российском государстве. </w:t>
      </w:r>
      <w:r w:rsidRPr="003E6FFC">
        <w:rPr>
          <w:rFonts w:ascii="Times New Roman" w:hAnsi="Times New Roman" w:cs="Times New Roman"/>
          <w:sz w:val="24"/>
          <w:szCs w:val="24"/>
        </w:rPr>
        <w:t xml:space="preserve">Русская Православная церковь. </w:t>
      </w:r>
      <w:r w:rsidRPr="003E6FFC">
        <w:rPr>
          <w:rFonts w:ascii="Times New Roman" w:hAnsi="Times New Roman" w:cs="Times New Roman"/>
          <w:i/>
          <w:iCs/>
          <w:sz w:val="24"/>
          <w:szCs w:val="24"/>
        </w:rPr>
        <w:t xml:space="preserve">Мусульманское духовенство.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Россия в конце XVI в. Опричнина, дискуссия о ее причинах и характере. Опричный те</w:t>
      </w:r>
      <w:r w:rsidRPr="003E6FFC">
        <w:rPr>
          <w:rFonts w:ascii="Times New Roman" w:hAnsi="Times New Roman" w:cs="Times New Roman"/>
          <w:sz w:val="24"/>
          <w:szCs w:val="24"/>
        </w:rPr>
        <w:t>р</w:t>
      </w:r>
      <w:r w:rsidRPr="003E6FFC">
        <w:rPr>
          <w:rFonts w:ascii="Times New Roman" w:hAnsi="Times New Roman" w:cs="Times New Roman"/>
          <w:sz w:val="24"/>
          <w:szCs w:val="24"/>
        </w:rPr>
        <w:t xml:space="preserve">рор. Разгром Новгорода и Пскова. </w:t>
      </w:r>
      <w:r w:rsidRPr="003E6FFC">
        <w:rPr>
          <w:rFonts w:ascii="Times New Roman" w:hAnsi="Times New Roman" w:cs="Times New Roman"/>
          <w:i/>
          <w:iCs/>
          <w:sz w:val="24"/>
          <w:szCs w:val="24"/>
        </w:rPr>
        <w:t xml:space="preserve">Московские казни 1570 г. </w:t>
      </w:r>
      <w:r w:rsidRPr="003E6FFC">
        <w:rPr>
          <w:rFonts w:ascii="Times New Roman" w:hAnsi="Times New Roman" w:cs="Times New Roman"/>
          <w:sz w:val="24"/>
          <w:szCs w:val="24"/>
        </w:rPr>
        <w:t>Результаты и последствия о</w:t>
      </w:r>
      <w:r w:rsidRPr="003E6FFC">
        <w:rPr>
          <w:rFonts w:ascii="Times New Roman" w:hAnsi="Times New Roman" w:cs="Times New Roman"/>
          <w:sz w:val="24"/>
          <w:szCs w:val="24"/>
        </w:rPr>
        <w:t>п</w:t>
      </w:r>
      <w:r w:rsidRPr="003E6FFC">
        <w:rPr>
          <w:rFonts w:ascii="Times New Roman" w:hAnsi="Times New Roman" w:cs="Times New Roman"/>
          <w:sz w:val="24"/>
          <w:szCs w:val="24"/>
        </w:rPr>
        <w:t xml:space="preserve">ричнины. Противоречивость личности Ивана Грозного и проводимых им преобразований. Цена реформ.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Царь Федор Иванович. Борьба за власть в боярском окружении. Правление Бориса Год</w:t>
      </w:r>
      <w:r w:rsidRPr="003E6FFC">
        <w:rPr>
          <w:rFonts w:ascii="Times New Roman" w:hAnsi="Times New Roman" w:cs="Times New Roman"/>
          <w:sz w:val="24"/>
          <w:szCs w:val="24"/>
        </w:rPr>
        <w:t>у</w:t>
      </w:r>
      <w:r w:rsidRPr="003E6FFC">
        <w:rPr>
          <w:rFonts w:ascii="Times New Roman" w:hAnsi="Times New Roman" w:cs="Times New Roman"/>
          <w:sz w:val="24"/>
          <w:szCs w:val="24"/>
        </w:rPr>
        <w:t xml:space="preserve">нова. Учреждение патриаршества. </w:t>
      </w:r>
      <w:r w:rsidRPr="003E6FFC">
        <w:rPr>
          <w:rFonts w:ascii="Times New Roman" w:hAnsi="Times New Roman" w:cs="Times New Roman"/>
          <w:i/>
          <w:iCs/>
          <w:sz w:val="24"/>
          <w:szCs w:val="24"/>
        </w:rPr>
        <w:t>Тявзинский мирный договор со Швец</w:t>
      </w:r>
      <w:r w:rsidRPr="003E6FFC">
        <w:rPr>
          <w:rFonts w:ascii="Times New Roman" w:hAnsi="Times New Roman" w:cs="Times New Roman"/>
          <w:i/>
          <w:iCs/>
          <w:sz w:val="24"/>
          <w:szCs w:val="24"/>
        </w:rPr>
        <w:t>и</w:t>
      </w:r>
      <w:r w:rsidRPr="003E6FFC">
        <w:rPr>
          <w:rFonts w:ascii="Times New Roman" w:hAnsi="Times New Roman" w:cs="Times New Roman"/>
          <w:i/>
          <w:iCs/>
          <w:sz w:val="24"/>
          <w:szCs w:val="24"/>
        </w:rPr>
        <w:lastRenderedPageBreak/>
        <w:t xml:space="preserve">ей:восстановление позиций России в Прибалтике. </w:t>
      </w:r>
      <w:r w:rsidRPr="003E6FFC">
        <w:rPr>
          <w:rFonts w:ascii="Times New Roman" w:hAnsi="Times New Roman" w:cs="Times New Roman"/>
          <w:sz w:val="24"/>
          <w:szCs w:val="24"/>
        </w:rPr>
        <w:t xml:space="preserve">Противостояние с Крымским ханством. </w:t>
      </w:r>
      <w:r w:rsidRPr="003E6FFC">
        <w:rPr>
          <w:rFonts w:ascii="Times New Roman" w:hAnsi="Times New Roman" w:cs="Times New Roman"/>
          <w:i/>
          <w:iCs/>
          <w:sz w:val="24"/>
          <w:szCs w:val="24"/>
        </w:rPr>
        <w:t xml:space="preserve">Отражение набега Гази-Гирея в 1591 г. </w:t>
      </w:r>
      <w:r w:rsidRPr="003E6FFC">
        <w:rPr>
          <w:rFonts w:ascii="Times New Roman" w:hAnsi="Times New Roman" w:cs="Times New Roman"/>
          <w:sz w:val="24"/>
          <w:szCs w:val="24"/>
        </w:rPr>
        <w:t xml:space="preserve">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Смута в России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w:t>
      </w:r>
      <w:r w:rsidRPr="003E6FFC">
        <w:rPr>
          <w:rFonts w:ascii="Times New Roman" w:hAnsi="Times New Roman" w:cs="Times New Roman"/>
          <w:i/>
          <w:iCs/>
          <w:sz w:val="24"/>
          <w:szCs w:val="24"/>
        </w:rPr>
        <w:t xml:space="preserve">в т. ч. в отношении боярства. </w:t>
      </w:r>
      <w:r w:rsidRPr="003E6FFC">
        <w:rPr>
          <w:rFonts w:ascii="Times New Roman" w:hAnsi="Times New Roman" w:cs="Times New Roman"/>
          <w:sz w:val="24"/>
          <w:szCs w:val="24"/>
        </w:rPr>
        <w:t xml:space="preserve">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i/>
          <w:iCs/>
          <w:sz w:val="24"/>
          <w:szCs w:val="24"/>
        </w:rPr>
        <w:t xml:space="preserve">Опала семейства Романовых. </w:t>
      </w:r>
      <w:r w:rsidRPr="003E6FFC">
        <w:rPr>
          <w:rFonts w:ascii="Times New Roman" w:hAnsi="Times New Roman" w:cs="Times New Roman"/>
          <w:sz w:val="24"/>
          <w:szCs w:val="24"/>
        </w:rPr>
        <w:t xml:space="preserve">Голод 1601-1603 гг. и обострение социально-экономического кризиса.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Царь Василий Шуйский. Восстание Ивана Болотникова. Перерастание внутреннего криз</w:t>
      </w:r>
      <w:r w:rsidRPr="003E6FFC">
        <w:rPr>
          <w:rFonts w:ascii="Times New Roman" w:hAnsi="Times New Roman" w:cs="Times New Roman"/>
          <w:sz w:val="24"/>
          <w:szCs w:val="24"/>
        </w:rPr>
        <w:t>и</w:t>
      </w:r>
      <w:r w:rsidRPr="003E6FFC">
        <w:rPr>
          <w:rFonts w:ascii="Times New Roman" w:hAnsi="Times New Roman" w:cs="Times New Roman"/>
          <w:sz w:val="24"/>
          <w:szCs w:val="24"/>
        </w:rPr>
        <w:t xml:space="preserve">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3E6FFC">
        <w:rPr>
          <w:rFonts w:ascii="Times New Roman" w:hAnsi="Times New Roman" w:cs="Times New Roman"/>
          <w:i/>
          <w:iCs/>
          <w:sz w:val="24"/>
          <w:szCs w:val="24"/>
        </w:rPr>
        <w:t xml:space="preserve">Выборгский договор между Россией и Швецией. </w:t>
      </w:r>
      <w:r w:rsidRPr="003E6FFC">
        <w:rPr>
          <w:rFonts w:ascii="Times New Roman" w:hAnsi="Times New Roman" w:cs="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w:t>
      </w:r>
      <w:r w:rsidRPr="003E6FFC">
        <w:rPr>
          <w:rFonts w:ascii="Times New Roman" w:hAnsi="Times New Roman" w:cs="Times New Roman"/>
          <w:sz w:val="24"/>
          <w:szCs w:val="24"/>
        </w:rPr>
        <w:t>в</w:t>
      </w:r>
      <w:r w:rsidRPr="003E6FFC">
        <w:rPr>
          <w:rFonts w:ascii="Times New Roman" w:hAnsi="Times New Roman" w:cs="Times New Roman"/>
          <w:sz w:val="24"/>
          <w:szCs w:val="24"/>
        </w:rPr>
        <w:t>ское восстание 1611 г. и сожжение города оккупантами. Первое и второе ополчения. З</w:t>
      </w:r>
      <w:r w:rsidRPr="003E6FFC">
        <w:rPr>
          <w:rFonts w:ascii="Times New Roman" w:hAnsi="Times New Roman" w:cs="Times New Roman"/>
          <w:sz w:val="24"/>
          <w:szCs w:val="24"/>
        </w:rPr>
        <w:t>а</w:t>
      </w:r>
      <w:r w:rsidRPr="003E6FFC">
        <w:rPr>
          <w:rFonts w:ascii="Times New Roman" w:hAnsi="Times New Roman" w:cs="Times New Roman"/>
          <w:sz w:val="24"/>
          <w:szCs w:val="24"/>
        </w:rPr>
        <w:t xml:space="preserve">хват Новгорода шведскими войсками. «Совет всей земли». Освобождение Москвы в 1612 г.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3E6FFC">
        <w:rPr>
          <w:rFonts w:ascii="Times New Roman" w:hAnsi="Times New Roman" w:cs="Times New Roman"/>
          <w:i/>
          <w:iCs/>
          <w:sz w:val="24"/>
          <w:szCs w:val="24"/>
        </w:rPr>
        <w:t xml:space="preserve">Борьба с казачьими выступлениями против центральной власти. </w:t>
      </w:r>
      <w:r w:rsidRPr="003E6FFC">
        <w:rPr>
          <w:rFonts w:ascii="Times New Roman" w:hAnsi="Times New Roman" w:cs="Times New Roman"/>
          <w:sz w:val="24"/>
          <w:szCs w:val="24"/>
        </w:rPr>
        <w:t xml:space="preserve">Столбовский мир со Швецией: утрата выхода к Балтийскому морю. </w:t>
      </w:r>
      <w:r w:rsidRPr="003E6FFC">
        <w:rPr>
          <w:rFonts w:ascii="Times New Roman" w:hAnsi="Times New Roman" w:cs="Times New Roman"/>
          <w:i/>
          <w:iCs/>
          <w:sz w:val="24"/>
          <w:szCs w:val="24"/>
        </w:rPr>
        <w:t xml:space="preserve">Продолжение войны с Речью Посполитой. Поход принца Владислава на Москву. </w:t>
      </w:r>
      <w:r w:rsidRPr="003E6FFC">
        <w:rPr>
          <w:rFonts w:ascii="Times New Roman" w:hAnsi="Times New Roman" w:cs="Times New Roman"/>
          <w:sz w:val="24"/>
          <w:szCs w:val="24"/>
        </w:rPr>
        <w:t>Заключение Деулинск</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го перемирия с Речью Посполитой. Итоги и последствия Смутного времени.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Россия в XVII веке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Россия при первых Романовых. Царствование Михаила Федоровича. Восстановление эк</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номического потенциала страны. </w:t>
      </w:r>
      <w:r w:rsidRPr="003E6FFC">
        <w:rPr>
          <w:rFonts w:ascii="Times New Roman" w:hAnsi="Times New Roman" w:cs="Times New Roman"/>
          <w:i/>
          <w:iCs/>
          <w:sz w:val="24"/>
          <w:szCs w:val="24"/>
        </w:rPr>
        <w:t xml:space="preserve">Продолжение закрепощения крестьян. </w:t>
      </w:r>
      <w:r w:rsidRPr="003E6FFC">
        <w:rPr>
          <w:rFonts w:ascii="Times New Roman" w:hAnsi="Times New Roman" w:cs="Times New Roman"/>
          <w:sz w:val="24"/>
          <w:szCs w:val="24"/>
        </w:rPr>
        <w:t>Земские соборы. Роль патриарха Филарета в управлении государ</w:t>
      </w:r>
      <w:r w:rsidR="005D3FE4">
        <w:rPr>
          <w:rFonts w:ascii="Times New Roman" w:hAnsi="Times New Roman" w:cs="Times New Roman"/>
          <w:sz w:val="24"/>
          <w:szCs w:val="24"/>
        </w:rPr>
        <w:t xml:space="preserve">ством. </w:t>
      </w:r>
      <w:r w:rsidRPr="003E6FFC">
        <w:rPr>
          <w:rFonts w:ascii="Times New Roman" w:hAnsi="Times New Roman" w:cs="Times New Roman"/>
          <w:sz w:val="24"/>
          <w:szCs w:val="24"/>
        </w:rPr>
        <w:t xml:space="preserve">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3E6FFC">
        <w:rPr>
          <w:rFonts w:ascii="Times New Roman" w:hAnsi="Times New Roman" w:cs="Times New Roman"/>
          <w:i/>
          <w:iCs/>
          <w:sz w:val="24"/>
          <w:szCs w:val="24"/>
        </w:rPr>
        <w:t xml:space="preserve">Приказ Тайных дел. </w:t>
      </w:r>
      <w:r w:rsidRPr="003E6FFC">
        <w:rPr>
          <w:rFonts w:ascii="Times New Roman" w:hAnsi="Times New Roman" w:cs="Times New Roman"/>
          <w:sz w:val="24"/>
          <w:szCs w:val="24"/>
        </w:rPr>
        <w:t>Усиление во</w:t>
      </w:r>
      <w:r w:rsidRPr="003E6FFC">
        <w:rPr>
          <w:rFonts w:ascii="Times New Roman" w:hAnsi="Times New Roman" w:cs="Times New Roman"/>
          <w:sz w:val="24"/>
          <w:szCs w:val="24"/>
        </w:rPr>
        <w:t>е</w:t>
      </w:r>
      <w:r w:rsidRPr="003E6FFC">
        <w:rPr>
          <w:rFonts w:ascii="Times New Roman" w:hAnsi="Times New Roman" w:cs="Times New Roman"/>
          <w:sz w:val="24"/>
          <w:szCs w:val="24"/>
        </w:rPr>
        <w:t xml:space="preserve">водской власти в уездах и постепенная ликвидация земского самоуправления. Затухание деятельности Земских соборов. </w:t>
      </w:r>
      <w:r w:rsidRPr="003E6FFC">
        <w:rPr>
          <w:rFonts w:ascii="Times New Roman" w:hAnsi="Times New Roman" w:cs="Times New Roman"/>
          <w:i/>
          <w:iCs/>
          <w:sz w:val="24"/>
          <w:szCs w:val="24"/>
        </w:rPr>
        <w:t xml:space="preserve">Правительство Б.И. Морозова и И.Д. Милославского: итоги его деятельности. </w:t>
      </w:r>
      <w:r w:rsidRPr="003E6FFC">
        <w:rPr>
          <w:rFonts w:ascii="Times New Roman" w:hAnsi="Times New Roman" w:cs="Times New Roman"/>
          <w:sz w:val="24"/>
          <w:szCs w:val="24"/>
        </w:rPr>
        <w:t>Патриарх Никон. Раскол в Церкви. Протопоп Аввакум, форм</w:t>
      </w:r>
      <w:r w:rsidRPr="003E6FFC">
        <w:rPr>
          <w:rFonts w:ascii="Times New Roman" w:hAnsi="Times New Roman" w:cs="Times New Roman"/>
          <w:sz w:val="24"/>
          <w:szCs w:val="24"/>
        </w:rPr>
        <w:t>и</w:t>
      </w:r>
      <w:r w:rsidRPr="003E6FFC">
        <w:rPr>
          <w:rFonts w:ascii="Times New Roman" w:hAnsi="Times New Roman" w:cs="Times New Roman"/>
          <w:sz w:val="24"/>
          <w:szCs w:val="24"/>
        </w:rPr>
        <w:t xml:space="preserve">рование религиозной традиции старообрядчества.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Царь Федор Алексеевич. Отмена местничества. Налоговая (податная) реформа.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w:t>
      </w:r>
      <w:r w:rsidRPr="003E6FFC">
        <w:rPr>
          <w:rFonts w:ascii="Times New Roman" w:hAnsi="Times New Roman" w:cs="Times New Roman"/>
          <w:sz w:val="24"/>
          <w:szCs w:val="24"/>
        </w:rPr>
        <w:t>й</w:t>
      </w:r>
      <w:r w:rsidRPr="003E6FFC">
        <w:rPr>
          <w:rFonts w:ascii="Times New Roman" w:hAnsi="Times New Roman" w:cs="Times New Roman"/>
          <w:sz w:val="24"/>
          <w:szCs w:val="24"/>
        </w:rPr>
        <w:t xml:space="preserve">ского государства. </w:t>
      </w:r>
      <w:r w:rsidRPr="003E6FFC">
        <w:rPr>
          <w:rFonts w:ascii="Times New Roman" w:hAnsi="Times New Roman" w:cs="Times New Roman"/>
          <w:i/>
          <w:iCs/>
          <w:sz w:val="24"/>
          <w:szCs w:val="24"/>
        </w:rPr>
        <w:t xml:space="preserve">Торговый и Новоторговый уставы. </w:t>
      </w:r>
      <w:r w:rsidRPr="003E6FFC">
        <w:rPr>
          <w:rFonts w:ascii="Times New Roman" w:hAnsi="Times New Roman" w:cs="Times New Roman"/>
          <w:sz w:val="24"/>
          <w:szCs w:val="24"/>
        </w:rPr>
        <w:t>Торговля с европейскими стран</w:t>
      </w:r>
      <w:r w:rsidRPr="003E6FFC">
        <w:rPr>
          <w:rFonts w:ascii="Times New Roman" w:hAnsi="Times New Roman" w:cs="Times New Roman"/>
          <w:sz w:val="24"/>
          <w:szCs w:val="24"/>
        </w:rPr>
        <w:t>а</w:t>
      </w:r>
      <w:r w:rsidRPr="003E6FFC">
        <w:rPr>
          <w:rFonts w:ascii="Times New Roman" w:hAnsi="Times New Roman" w:cs="Times New Roman"/>
          <w:sz w:val="24"/>
          <w:szCs w:val="24"/>
        </w:rPr>
        <w:t xml:space="preserve">ми, Прибалтикой, Востоком.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Социальная структура российского общества. Государев двор, служилый город, духове</w:t>
      </w:r>
      <w:r w:rsidRPr="003E6FFC">
        <w:rPr>
          <w:rFonts w:ascii="Times New Roman" w:hAnsi="Times New Roman" w:cs="Times New Roman"/>
          <w:sz w:val="24"/>
          <w:szCs w:val="24"/>
        </w:rPr>
        <w:t>н</w:t>
      </w:r>
      <w:r w:rsidRPr="003E6FFC">
        <w:rPr>
          <w:rFonts w:ascii="Times New Roman" w:hAnsi="Times New Roman" w:cs="Times New Roman"/>
          <w:sz w:val="24"/>
          <w:szCs w:val="24"/>
        </w:rPr>
        <w:t>ство, торговые люди, посадское население, стрельцы, служилые иноземцы, казаки, кр</w:t>
      </w:r>
      <w:r w:rsidRPr="003E6FFC">
        <w:rPr>
          <w:rFonts w:ascii="Times New Roman" w:hAnsi="Times New Roman" w:cs="Times New Roman"/>
          <w:sz w:val="24"/>
          <w:szCs w:val="24"/>
        </w:rPr>
        <w:t>е</w:t>
      </w:r>
      <w:r w:rsidRPr="003E6FFC">
        <w:rPr>
          <w:rFonts w:ascii="Times New Roman" w:hAnsi="Times New Roman" w:cs="Times New Roman"/>
          <w:sz w:val="24"/>
          <w:szCs w:val="24"/>
        </w:rPr>
        <w:t>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w:t>
      </w:r>
      <w:r w:rsidRPr="003E6FFC">
        <w:rPr>
          <w:rFonts w:ascii="Times New Roman" w:hAnsi="Times New Roman" w:cs="Times New Roman"/>
          <w:sz w:val="24"/>
          <w:szCs w:val="24"/>
        </w:rPr>
        <w:t>е</w:t>
      </w:r>
      <w:r w:rsidRPr="003E6FFC">
        <w:rPr>
          <w:rFonts w:ascii="Times New Roman" w:hAnsi="Times New Roman" w:cs="Times New Roman"/>
          <w:sz w:val="24"/>
          <w:szCs w:val="24"/>
        </w:rPr>
        <w:t xml:space="preserve">ское оформление крепостного права и территория его распространения. Русский Север, Дон и Сибирь как регионы, свободные от крепостничества. </w:t>
      </w:r>
      <w:r w:rsidRPr="003E6FFC">
        <w:rPr>
          <w:rFonts w:ascii="Times New Roman" w:hAnsi="Times New Roman" w:cs="Times New Roman"/>
          <w:i/>
          <w:iCs/>
          <w:sz w:val="24"/>
          <w:szCs w:val="24"/>
        </w:rPr>
        <w:t xml:space="preserve">Денежная реформа 1654 г. </w:t>
      </w:r>
      <w:r w:rsidRPr="003E6FFC">
        <w:rPr>
          <w:rFonts w:ascii="Times New Roman" w:hAnsi="Times New Roman" w:cs="Times New Roman"/>
          <w:sz w:val="24"/>
          <w:szCs w:val="24"/>
        </w:rPr>
        <w:t xml:space="preserve">Медный бунт. Побеги крестьян на Дон и в Сибирь. Восстание Степана Разина. </w:t>
      </w:r>
    </w:p>
    <w:p w:rsidR="005D3FE4"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lastRenderedPageBreak/>
        <w:t>Внешняя политика России в XVII в. Возобновление дипломатических контактов со стр</w:t>
      </w:r>
      <w:r w:rsidRPr="003E6FFC">
        <w:rPr>
          <w:rFonts w:ascii="Times New Roman" w:hAnsi="Times New Roman" w:cs="Times New Roman"/>
          <w:sz w:val="24"/>
          <w:szCs w:val="24"/>
        </w:rPr>
        <w:t>а</w:t>
      </w:r>
      <w:r w:rsidRPr="003E6FFC">
        <w:rPr>
          <w:rFonts w:ascii="Times New Roman" w:hAnsi="Times New Roman" w:cs="Times New Roman"/>
          <w:sz w:val="24"/>
          <w:szCs w:val="24"/>
        </w:rPr>
        <w:t xml:space="preserve">нами Европы и Азии после Смуты. Смоленская война. Поляновский мир. </w:t>
      </w:r>
      <w:r w:rsidRPr="003E6FFC">
        <w:rPr>
          <w:rFonts w:ascii="Times New Roman" w:hAnsi="Times New Roman" w:cs="Times New Roman"/>
          <w:i/>
          <w:iCs/>
          <w:sz w:val="24"/>
          <w:szCs w:val="24"/>
        </w:rPr>
        <w:t>Контакты с православным населением Речи Посполитой: противодействие полонизации, распростр</w:t>
      </w:r>
      <w:r w:rsidRPr="003E6FFC">
        <w:rPr>
          <w:rFonts w:ascii="Times New Roman" w:hAnsi="Times New Roman" w:cs="Times New Roman"/>
          <w:i/>
          <w:iCs/>
          <w:sz w:val="24"/>
          <w:szCs w:val="24"/>
        </w:rPr>
        <w:t>а</w:t>
      </w:r>
      <w:r w:rsidRPr="003E6FFC">
        <w:rPr>
          <w:rFonts w:ascii="Times New Roman" w:hAnsi="Times New Roman" w:cs="Times New Roman"/>
          <w:i/>
          <w:iCs/>
          <w:sz w:val="24"/>
          <w:szCs w:val="24"/>
        </w:rPr>
        <w:t xml:space="preserve">нению католичества. </w:t>
      </w:r>
      <w:r w:rsidRPr="003E6FFC">
        <w:rPr>
          <w:rFonts w:ascii="Times New Roman" w:hAnsi="Times New Roman" w:cs="Times New Roman"/>
          <w:sz w:val="24"/>
          <w:szCs w:val="24"/>
        </w:rPr>
        <w:t>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w:t>
      </w:r>
      <w:r w:rsidR="005D3FE4">
        <w:rPr>
          <w:rFonts w:ascii="Times New Roman" w:hAnsi="Times New Roman" w:cs="Times New Roman"/>
          <w:sz w:val="24"/>
          <w:szCs w:val="24"/>
        </w:rPr>
        <w:t>манской империей. «Азовское</w:t>
      </w:r>
      <w:r w:rsidR="005D3FE4" w:rsidRPr="005D3FE4">
        <w:rPr>
          <w:rFonts w:ascii="Times New Roman" w:hAnsi="Times New Roman" w:cs="Times New Roman"/>
          <w:sz w:val="24"/>
          <w:szCs w:val="24"/>
        </w:rPr>
        <w:t xml:space="preserve"> </w:t>
      </w:r>
      <w:r w:rsidR="005D3FE4" w:rsidRPr="003E6FFC">
        <w:rPr>
          <w:rFonts w:ascii="Times New Roman" w:hAnsi="Times New Roman" w:cs="Times New Roman"/>
          <w:sz w:val="24"/>
          <w:szCs w:val="24"/>
        </w:rPr>
        <w:t>осадное сидение». «Чиг</w:t>
      </w:r>
      <w:r w:rsidR="005D3FE4" w:rsidRPr="003E6FFC">
        <w:rPr>
          <w:rFonts w:ascii="Times New Roman" w:hAnsi="Times New Roman" w:cs="Times New Roman"/>
          <w:sz w:val="24"/>
          <w:szCs w:val="24"/>
        </w:rPr>
        <w:t>и</w:t>
      </w:r>
      <w:r w:rsidR="005D3FE4" w:rsidRPr="003E6FFC">
        <w:rPr>
          <w:rFonts w:ascii="Times New Roman" w:hAnsi="Times New Roman" w:cs="Times New Roman"/>
          <w:sz w:val="24"/>
          <w:szCs w:val="24"/>
        </w:rPr>
        <w:t xml:space="preserve">ринская война» и Бахчисарайский мирный договор. </w:t>
      </w:r>
      <w:r w:rsidR="005D3FE4" w:rsidRPr="003E6FFC">
        <w:rPr>
          <w:rFonts w:ascii="Times New Roman" w:hAnsi="Times New Roman" w:cs="Times New Roman"/>
          <w:i/>
          <w:iCs/>
          <w:sz w:val="24"/>
          <w:szCs w:val="24"/>
        </w:rPr>
        <w:t>Отношения России со странами З</w:t>
      </w:r>
      <w:r w:rsidR="005D3FE4" w:rsidRPr="003E6FFC">
        <w:rPr>
          <w:rFonts w:ascii="Times New Roman" w:hAnsi="Times New Roman" w:cs="Times New Roman"/>
          <w:i/>
          <w:iCs/>
          <w:sz w:val="24"/>
          <w:szCs w:val="24"/>
        </w:rPr>
        <w:t>а</w:t>
      </w:r>
      <w:r w:rsidR="005D3FE4" w:rsidRPr="003E6FFC">
        <w:rPr>
          <w:rFonts w:ascii="Times New Roman" w:hAnsi="Times New Roman" w:cs="Times New Roman"/>
          <w:i/>
          <w:iCs/>
          <w:sz w:val="24"/>
          <w:szCs w:val="24"/>
        </w:rPr>
        <w:t xml:space="preserve">падной Европы. Военные столкновения с манчжурами и империей Цин.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Культурное пространство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3E6FFC">
        <w:rPr>
          <w:rFonts w:ascii="Times New Roman" w:hAnsi="Times New Roman" w:cs="Times New Roman"/>
          <w:i/>
          <w:iCs/>
          <w:sz w:val="24"/>
          <w:szCs w:val="24"/>
        </w:rPr>
        <w:t xml:space="preserve">Коч – корабль русских первопроходцев. </w:t>
      </w:r>
      <w:r w:rsidRPr="003E6FFC">
        <w:rPr>
          <w:rFonts w:ascii="Times New Roman" w:hAnsi="Times New Roman" w:cs="Times New Roman"/>
          <w:sz w:val="24"/>
          <w:szCs w:val="24"/>
        </w:rPr>
        <w:t>Освоение П</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волжья, Урала и Сибири. Калмыцкое ханство. Ясачное налогообложение. Переселение русских на новые земли. </w:t>
      </w:r>
      <w:r w:rsidRPr="003E6FFC">
        <w:rPr>
          <w:rFonts w:ascii="Times New Roman" w:hAnsi="Times New Roman" w:cs="Times New Roman"/>
          <w:i/>
          <w:iCs/>
          <w:sz w:val="24"/>
          <w:szCs w:val="24"/>
        </w:rPr>
        <w:t xml:space="preserve">Миссионерство и христианизация. Межэтнические отношения. </w:t>
      </w:r>
      <w:r w:rsidRPr="003E6FFC">
        <w:rPr>
          <w:rFonts w:ascii="Times New Roman" w:hAnsi="Times New Roman" w:cs="Times New Roman"/>
          <w:sz w:val="24"/>
          <w:szCs w:val="24"/>
        </w:rPr>
        <w:t xml:space="preserve">Формирование многонациональной элиты.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i/>
          <w:iCs/>
          <w:sz w:val="24"/>
          <w:szCs w:val="24"/>
        </w:rPr>
        <w:t xml:space="preserve">Изменения в картине мира человека в XVI–XVII вв. и повседневная жизнь. </w:t>
      </w:r>
      <w:r w:rsidRPr="003E6FFC">
        <w:rPr>
          <w:rFonts w:ascii="Times New Roman" w:hAnsi="Times New Roman" w:cs="Times New Roman"/>
          <w:sz w:val="24"/>
          <w:szCs w:val="24"/>
        </w:rPr>
        <w:t xml:space="preserve">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w:t>
      </w:r>
      <w:r w:rsidRPr="003E6FFC">
        <w:rPr>
          <w:rFonts w:ascii="Times New Roman" w:hAnsi="Times New Roman" w:cs="Times New Roman"/>
          <w:i/>
          <w:iCs/>
          <w:sz w:val="24"/>
          <w:szCs w:val="24"/>
        </w:rPr>
        <w:t xml:space="preserve">Антонио Солари, Алевиз Фрязин, Петрок Малой. </w:t>
      </w:r>
      <w:r w:rsidRPr="003E6FFC">
        <w:rPr>
          <w:rFonts w:ascii="Times New Roman" w:hAnsi="Times New Roman" w:cs="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3E6FFC">
        <w:rPr>
          <w:rFonts w:ascii="Times New Roman" w:hAnsi="Times New Roman" w:cs="Times New Roman"/>
          <w:i/>
          <w:iCs/>
          <w:sz w:val="24"/>
          <w:szCs w:val="24"/>
        </w:rPr>
        <w:t xml:space="preserve">Приказ каменных дел. </w:t>
      </w:r>
      <w:r w:rsidRPr="003E6FFC">
        <w:rPr>
          <w:rFonts w:ascii="Times New Roman" w:hAnsi="Times New Roman" w:cs="Times New Roman"/>
          <w:sz w:val="24"/>
          <w:szCs w:val="24"/>
        </w:rPr>
        <w:t xml:space="preserve">Деревянное зодчество.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Летописание и начало книгопечатания. Лицевой свод. Домострой. </w:t>
      </w:r>
      <w:r w:rsidRPr="003E6FFC">
        <w:rPr>
          <w:rFonts w:ascii="Times New Roman" w:hAnsi="Times New Roman" w:cs="Times New Roman"/>
          <w:i/>
          <w:iCs/>
          <w:sz w:val="24"/>
          <w:szCs w:val="24"/>
        </w:rPr>
        <w:t>Переписка Ивана Гро</w:t>
      </w:r>
      <w:r w:rsidRPr="003E6FFC">
        <w:rPr>
          <w:rFonts w:ascii="Times New Roman" w:hAnsi="Times New Roman" w:cs="Times New Roman"/>
          <w:i/>
          <w:iCs/>
          <w:sz w:val="24"/>
          <w:szCs w:val="24"/>
        </w:rPr>
        <w:t>з</w:t>
      </w:r>
      <w:r w:rsidRPr="003E6FFC">
        <w:rPr>
          <w:rFonts w:ascii="Times New Roman" w:hAnsi="Times New Roman" w:cs="Times New Roman"/>
          <w:i/>
          <w:iCs/>
          <w:sz w:val="24"/>
          <w:szCs w:val="24"/>
        </w:rPr>
        <w:t xml:space="preserve">ного с князем Андреем Курбским. Публицистика Смутного времени. </w:t>
      </w:r>
      <w:r w:rsidRPr="003E6FFC">
        <w:rPr>
          <w:rFonts w:ascii="Times New Roman" w:hAnsi="Times New Roman" w:cs="Times New Roman"/>
          <w:sz w:val="24"/>
          <w:szCs w:val="24"/>
        </w:rPr>
        <w:t>Усиление светского начала в российской культуре. Симеон Полоцкий. Немецкая слобода как проводник евр</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пейского культурного влияния. </w:t>
      </w:r>
      <w:r w:rsidRPr="003E6FFC">
        <w:rPr>
          <w:rFonts w:ascii="Times New Roman" w:hAnsi="Times New Roman" w:cs="Times New Roman"/>
          <w:i/>
          <w:iCs/>
          <w:sz w:val="24"/>
          <w:szCs w:val="24"/>
        </w:rPr>
        <w:t xml:space="preserve">Посадская сатира XVII 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Развитие образования и научных знаний. Школы при Аптекарском и Посольском прик</w:t>
      </w:r>
      <w:r w:rsidRPr="003E6FFC">
        <w:rPr>
          <w:rFonts w:ascii="Times New Roman" w:hAnsi="Times New Roman" w:cs="Times New Roman"/>
          <w:sz w:val="24"/>
          <w:szCs w:val="24"/>
        </w:rPr>
        <w:t>а</w:t>
      </w:r>
      <w:r w:rsidRPr="003E6FFC">
        <w:rPr>
          <w:rFonts w:ascii="Times New Roman" w:hAnsi="Times New Roman" w:cs="Times New Roman"/>
          <w:sz w:val="24"/>
          <w:szCs w:val="24"/>
        </w:rPr>
        <w:t xml:space="preserve">зах. «Синопсис» Иннокентия Гизеля - первое учебное пособие по истории.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Региональный компонент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Наш регион в XVI – XVII вв.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Россия в конце XVII - XVIII вв: от царства к империи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Россия в эпоху преобразований Петра I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сольство и его значение. Сподвижники Петра I.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Экономическая политика. </w:t>
      </w:r>
      <w:r w:rsidRPr="003E6FFC">
        <w:rPr>
          <w:rFonts w:ascii="Times New Roman" w:hAnsi="Times New Roman" w:cs="Times New Roman"/>
          <w:sz w:val="24"/>
          <w:szCs w:val="24"/>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w:t>
      </w:r>
      <w:r w:rsidRPr="003E6FFC">
        <w:rPr>
          <w:rFonts w:ascii="Times New Roman" w:hAnsi="Times New Roman" w:cs="Times New Roman"/>
          <w:sz w:val="24"/>
          <w:szCs w:val="24"/>
        </w:rPr>
        <w:t>е</w:t>
      </w:r>
      <w:r w:rsidRPr="003E6FFC">
        <w:rPr>
          <w:rFonts w:ascii="Times New Roman" w:hAnsi="Times New Roman" w:cs="Times New Roman"/>
          <w:sz w:val="24"/>
          <w:szCs w:val="24"/>
        </w:rPr>
        <w:t>постного и подневольного труда. Принципы меркантилизма и протекционизма. Таможе</w:t>
      </w:r>
      <w:r w:rsidRPr="003E6FFC">
        <w:rPr>
          <w:rFonts w:ascii="Times New Roman" w:hAnsi="Times New Roman" w:cs="Times New Roman"/>
          <w:sz w:val="24"/>
          <w:szCs w:val="24"/>
        </w:rPr>
        <w:t>н</w:t>
      </w:r>
      <w:r w:rsidRPr="003E6FFC">
        <w:rPr>
          <w:rFonts w:ascii="Times New Roman" w:hAnsi="Times New Roman" w:cs="Times New Roman"/>
          <w:sz w:val="24"/>
          <w:szCs w:val="24"/>
        </w:rPr>
        <w:t xml:space="preserve">ный тариф 1724 г. Введение подушной подати.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Социальная политика. </w:t>
      </w:r>
      <w:r w:rsidRPr="003E6FFC">
        <w:rPr>
          <w:rFonts w:ascii="Times New Roman" w:hAnsi="Times New Roman" w:cs="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w:t>
      </w:r>
      <w:r w:rsidRPr="003E6FFC">
        <w:rPr>
          <w:rFonts w:ascii="Times New Roman" w:hAnsi="Times New Roman" w:cs="Times New Roman"/>
          <w:sz w:val="24"/>
          <w:szCs w:val="24"/>
        </w:rPr>
        <w:lastRenderedPageBreak/>
        <w:t>управлении и усиление налогового гнета. Положение крестьян. Переписи населения (р</w:t>
      </w:r>
      <w:r w:rsidRPr="003E6FFC">
        <w:rPr>
          <w:rFonts w:ascii="Times New Roman" w:hAnsi="Times New Roman" w:cs="Times New Roman"/>
          <w:sz w:val="24"/>
          <w:szCs w:val="24"/>
        </w:rPr>
        <w:t>е</w:t>
      </w:r>
      <w:r w:rsidRPr="003E6FFC">
        <w:rPr>
          <w:rFonts w:ascii="Times New Roman" w:hAnsi="Times New Roman" w:cs="Times New Roman"/>
          <w:sz w:val="24"/>
          <w:szCs w:val="24"/>
        </w:rPr>
        <w:t xml:space="preserve">визии).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Реформы управления. </w:t>
      </w:r>
      <w:r w:rsidRPr="003E6FFC">
        <w:rPr>
          <w:rFonts w:ascii="Times New Roman" w:hAnsi="Times New Roman" w:cs="Times New Roman"/>
          <w:sz w:val="24"/>
          <w:szCs w:val="24"/>
        </w:rPr>
        <w:t xml:space="preserve">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Первые гвардейские полки. Создание регулярной армии, военного флота. Рекрутские н</w:t>
      </w:r>
      <w:r w:rsidRPr="003E6FFC">
        <w:rPr>
          <w:rFonts w:ascii="Times New Roman" w:hAnsi="Times New Roman" w:cs="Times New Roman"/>
          <w:sz w:val="24"/>
          <w:szCs w:val="24"/>
        </w:rPr>
        <w:t>а</w:t>
      </w:r>
      <w:r w:rsidR="005D3FE4">
        <w:rPr>
          <w:rFonts w:ascii="Times New Roman" w:hAnsi="Times New Roman" w:cs="Times New Roman"/>
          <w:sz w:val="24"/>
          <w:szCs w:val="24"/>
        </w:rPr>
        <w:t xml:space="preserve">боры.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Церковная реформа. </w:t>
      </w:r>
      <w:r w:rsidRPr="003E6FFC">
        <w:rPr>
          <w:rFonts w:ascii="Times New Roman" w:hAnsi="Times New Roman" w:cs="Times New Roman"/>
          <w:sz w:val="24"/>
          <w:szCs w:val="24"/>
        </w:rPr>
        <w:t>Упразднение патриаршества, учреждение синода. Положение ко</w:t>
      </w:r>
      <w:r w:rsidRPr="003E6FFC">
        <w:rPr>
          <w:rFonts w:ascii="Times New Roman" w:hAnsi="Times New Roman" w:cs="Times New Roman"/>
          <w:sz w:val="24"/>
          <w:szCs w:val="24"/>
        </w:rPr>
        <w:t>н</w:t>
      </w:r>
      <w:r w:rsidRPr="003E6FFC">
        <w:rPr>
          <w:rFonts w:ascii="Times New Roman" w:hAnsi="Times New Roman" w:cs="Times New Roman"/>
          <w:sz w:val="24"/>
          <w:szCs w:val="24"/>
        </w:rPr>
        <w:t xml:space="preserve">фессий.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Оппозиция реформам Петра I. </w:t>
      </w:r>
      <w:r w:rsidRPr="003E6FFC">
        <w:rPr>
          <w:rFonts w:ascii="Times New Roman" w:hAnsi="Times New Roman" w:cs="Times New Roman"/>
          <w:sz w:val="24"/>
          <w:szCs w:val="24"/>
        </w:rPr>
        <w:t xml:space="preserve">Социальные движения в первой четверти XVIII в. </w:t>
      </w:r>
      <w:r w:rsidRPr="003E6FFC">
        <w:rPr>
          <w:rFonts w:ascii="Times New Roman" w:hAnsi="Times New Roman" w:cs="Times New Roman"/>
          <w:i/>
          <w:iCs/>
          <w:sz w:val="24"/>
          <w:szCs w:val="24"/>
        </w:rPr>
        <w:t>Во</w:t>
      </w:r>
      <w:r w:rsidRPr="003E6FFC">
        <w:rPr>
          <w:rFonts w:ascii="Times New Roman" w:hAnsi="Times New Roman" w:cs="Times New Roman"/>
          <w:i/>
          <w:iCs/>
          <w:sz w:val="24"/>
          <w:szCs w:val="24"/>
        </w:rPr>
        <w:t>с</w:t>
      </w:r>
      <w:r w:rsidRPr="003E6FFC">
        <w:rPr>
          <w:rFonts w:ascii="Times New Roman" w:hAnsi="Times New Roman" w:cs="Times New Roman"/>
          <w:i/>
          <w:iCs/>
          <w:sz w:val="24"/>
          <w:szCs w:val="24"/>
        </w:rPr>
        <w:t xml:space="preserve">стания в Астрахани, Башкирии, на Дону. </w:t>
      </w:r>
      <w:r w:rsidRPr="003E6FFC">
        <w:rPr>
          <w:rFonts w:ascii="Times New Roman" w:hAnsi="Times New Roman" w:cs="Times New Roman"/>
          <w:sz w:val="24"/>
          <w:szCs w:val="24"/>
        </w:rPr>
        <w:t xml:space="preserve">Дело царевича Алексея.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Внешняя политика. </w:t>
      </w:r>
      <w:r w:rsidRPr="003E6FFC">
        <w:rPr>
          <w:rFonts w:ascii="Times New Roman" w:hAnsi="Times New Roman" w:cs="Times New Roman"/>
          <w:sz w:val="24"/>
          <w:szCs w:val="24"/>
        </w:rPr>
        <w:t>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следствия.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Преобразования Петра I в области культуры. </w:t>
      </w:r>
      <w:r w:rsidRPr="003E6FFC">
        <w:rPr>
          <w:rFonts w:ascii="Times New Roman" w:hAnsi="Times New Roman" w:cs="Times New Roman"/>
          <w:sz w:val="24"/>
          <w:szCs w:val="24"/>
        </w:rPr>
        <w:t>Доминирование светского начала в кул</w:t>
      </w:r>
      <w:r w:rsidRPr="003E6FFC">
        <w:rPr>
          <w:rFonts w:ascii="Times New Roman" w:hAnsi="Times New Roman" w:cs="Times New Roman"/>
          <w:sz w:val="24"/>
          <w:szCs w:val="24"/>
        </w:rPr>
        <w:t>ь</w:t>
      </w:r>
      <w:r w:rsidRPr="003E6FFC">
        <w:rPr>
          <w:rFonts w:ascii="Times New Roman" w:hAnsi="Times New Roman" w:cs="Times New Roman"/>
          <w:sz w:val="24"/>
          <w:szCs w:val="24"/>
        </w:rPr>
        <w:t>турной политике. Влияние культуры стран зарубежной Европы. Привлечение иностра</w:t>
      </w:r>
      <w:r w:rsidRPr="003E6FFC">
        <w:rPr>
          <w:rFonts w:ascii="Times New Roman" w:hAnsi="Times New Roman" w:cs="Times New Roman"/>
          <w:sz w:val="24"/>
          <w:szCs w:val="24"/>
        </w:rPr>
        <w:t>н</w:t>
      </w:r>
      <w:r w:rsidRPr="003E6FFC">
        <w:rPr>
          <w:rFonts w:ascii="Times New Roman" w:hAnsi="Times New Roman" w:cs="Times New Roman"/>
          <w:sz w:val="24"/>
          <w:szCs w:val="24"/>
        </w:rPr>
        <w:t>ных специалистов. Введение нового летоисчисления, гражданского шрифта и гражда</w:t>
      </w:r>
      <w:r w:rsidRPr="003E6FFC">
        <w:rPr>
          <w:rFonts w:ascii="Times New Roman" w:hAnsi="Times New Roman" w:cs="Times New Roman"/>
          <w:sz w:val="24"/>
          <w:szCs w:val="24"/>
        </w:rPr>
        <w:t>н</w:t>
      </w:r>
      <w:r w:rsidRPr="003E6FFC">
        <w:rPr>
          <w:rFonts w:ascii="Times New Roman" w:hAnsi="Times New Roman" w:cs="Times New Roman"/>
          <w:sz w:val="24"/>
          <w:szCs w:val="24"/>
        </w:rPr>
        <w:t>ской печати. Первая газета «Ведомости». Создание сети школ и специальных учебных з</w:t>
      </w:r>
      <w:r w:rsidRPr="003E6FFC">
        <w:rPr>
          <w:rFonts w:ascii="Times New Roman" w:hAnsi="Times New Roman" w:cs="Times New Roman"/>
          <w:sz w:val="24"/>
          <w:szCs w:val="24"/>
        </w:rPr>
        <w:t>а</w:t>
      </w:r>
      <w:r w:rsidRPr="003E6FFC">
        <w:rPr>
          <w:rFonts w:ascii="Times New Roman" w:hAnsi="Times New Roman" w:cs="Times New Roman"/>
          <w:sz w:val="24"/>
          <w:szCs w:val="24"/>
        </w:rPr>
        <w:t>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w:t>
      </w:r>
      <w:r w:rsidRPr="003E6FFC">
        <w:rPr>
          <w:rFonts w:ascii="Times New Roman" w:hAnsi="Times New Roman" w:cs="Times New Roman"/>
          <w:sz w:val="24"/>
          <w:szCs w:val="24"/>
        </w:rPr>
        <w:t>а</w:t>
      </w:r>
      <w:r w:rsidRPr="003E6FFC">
        <w:rPr>
          <w:rFonts w:ascii="Times New Roman" w:hAnsi="Times New Roman" w:cs="Times New Roman"/>
          <w:sz w:val="24"/>
          <w:szCs w:val="24"/>
        </w:rPr>
        <w:t xml:space="preserve">рокко.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Повседневная жизнь и быт правящей элиты и основной массы населения. Перемены в о</w:t>
      </w:r>
      <w:r w:rsidRPr="003E6FFC">
        <w:rPr>
          <w:rFonts w:ascii="Times New Roman" w:hAnsi="Times New Roman" w:cs="Times New Roman"/>
          <w:sz w:val="24"/>
          <w:szCs w:val="24"/>
        </w:rPr>
        <w:t>б</w:t>
      </w:r>
      <w:r w:rsidRPr="003E6FFC">
        <w:rPr>
          <w:rFonts w:ascii="Times New Roman" w:hAnsi="Times New Roman" w:cs="Times New Roman"/>
          <w:sz w:val="24"/>
          <w:szCs w:val="24"/>
        </w:rPr>
        <w:t xml:space="preserve">разе жизни российского дворянства. </w:t>
      </w:r>
      <w:r w:rsidRPr="003E6FFC">
        <w:rPr>
          <w:rFonts w:ascii="Times New Roman" w:hAnsi="Times New Roman" w:cs="Times New Roman"/>
          <w:i/>
          <w:iCs/>
          <w:sz w:val="24"/>
          <w:szCs w:val="24"/>
        </w:rPr>
        <w:t>Новые формы социальной коммуникации в дворя</w:t>
      </w:r>
      <w:r w:rsidRPr="003E6FFC">
        <w:rPr>
          <w:rFonts w:ascii="Times New Roman" w:hAnsi="Times New Roman" w:cs="Times New Roman"/>
          <w:i/>
          <w:iCs/>
          <w:sz w:val="24"/>
          <w:szCs w:val="24"/>
        </w:rPr>
        <w:t>н</w:t>
      </w:r>
      <w:r w:rsidRPr="003E6FFC">
        <w:rPr>
          <w:rFonts w:ascii="Times New Roman" w:hAnsi="Times New Roman" w:cs="Times New Roman"/>
          <w:i/>
          <w:iCs/>
          <w:sz w:val="24"/>
          <w:szCs w:val="24"/>
        </w:rPr>
        <w:t xml:space="preserve">ской среде. </w:t>
      </w:r>
      <w:r w:rsidRPr="003E6FFC">
        <w:rPr>
          <w:rFonts w:ascii="Times New Roman" w:hAnsi="Times New Roman" w:cs="Times New Roman"/>
          <w:sz w:val="24"/>
          <w:szCs w:val="24"/>
        </w:rPr>
        <w:t>Ассамблеи, балы, фейерверки, светские государственные праздники. «Евр</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пейский» стиль в одежде, развлечениях, питании. Изменения в положении женщин.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Итоги, последствия и значение петровских преобразований. Образ Петра I в русской кул</w:t>
      </w:r>
      <w:r w:rsidRPr="003E6FFC">
        <w:rPr>
          <w:rFonts w:ascii="Times New Roman" w:hAnsi="Times New Roman" w:cs="Times New Roman"/>
          <w:sz w:val="24"/>
          <w:szCs w:val="24"/>
        </w:rPr>
        <w:t>ь</w:t>
      </w:r>
      <w:r w:rsidRPr="003E6FFC">
        <w:rPr>
          <w:rFonts w:ascii="Times New Roman" w:hAnsi="Times New Roman" w:cs="Times New Roman"/>
          <w:sz w:val="24"/>
          <w:szCs w:val="24"/>
        </w:rPr>
        <w:t xml:space="preserve">туре.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После Петра Великого: эпоха «дворцовых переворотов»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w:t>
      </w:r>
      <w:r w:rsidR="005D3FE4">
        <w:rPr>
          <w:rFonts w:ascii="Times New Roman" w:hAnsi="Times New Roman" w:cs="Times New Roman"/>
          <w:sz w:val="24"/>
          <w:szCs w:val="24"/>
        </w:rPr>
        <w:t xml:space="preserve">иков» и приход к власти Анны </w:t>
      </w:r>
      <w:r w:rsidR="005D3FE4" w:rsidRPr="003E6FFC">
        <w:rPr>
          <w:rFonts w:ascii="Times New Roman" w:hAnsi="Times New Roman" w:cs="Times New Roman"/>
          <w:sz w:val="24"/>
          <w:szCs w:val="24"/>
        </w:rPr>
        <w:t>Иоанновны. «Кабинет министров». Роль Э. Бирона, А.И. Остермана, А.П. Волынского, Б.Х. Миниха в управлении и полит</w:t>
      </w:r>
      <w:r w:rsidR="005D3FE4" w:rsidRPr="003E6FFC">
        <w:rPr>
          <w:rFonts w:ascii="Times New Roman" w:hAnsi="Times New Roman" w:cs="Times New Roman"/>
          <w:sz w:val="24"/>
          <w:szCs w:val="24"/>
        </w:rPr>
        <w:t>и</w:t>
      </w:r>
      <w:r w:rsidR="005D3FE4" w:rsidRPr="003E6FFC">
        <w:rPr>
          <w:rFonts w:ascii="Times New Roman" w:hAnsi="Times New Roman" w:cs="Times New Roman"/>
          <w:sz w:val="24"/>
          <w:szCs w:val="24"/>
        </w:rPr>
        <w:t xml:space="preserve">ческой жизни страны.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Укрепление границ империи на Украине и на юго-восточной окраине. </w:t>
      </w:r>
      <w:r w:rsidRPr="003E6FFC">
        <w:rPr>
          <w:rFonts w:ascii="Times New Roman" w:hAnsi="Times New Roman" w:cs="Times New Roman"/>
          <w:i/>
          <w:iCs/>
          <w:sz w:val="24"/>
          <w:szCs w:val="24"/>
        </w:rPr>
        <w:t xml:space="preserve">Переход Младшего жуза в Казахстане под суверенитет Российской империи. Война с Османской империей.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сти и внешней торговле. Основание Московского университета. М.В. Ломоносов и И.И. Шувалов.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Россия в международных конфликтах 1740-х – 1750-х гг. Участие в Семилетней войне.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Петр III. Манифест «о вольности дворянской». Переворот 28 июня 1762 г.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Россия в 1760-х – 1790- гг. Правление Екатерины II и Павла I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Внутренняя политика Екатерины II. Личность императрицы. Идеи Просвещения. «Пр</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свещенный абсолютизм», его особенности в России. Секуляризация церковных земель. </w:t>
      </w:r>
      <w:r w:rsidRPr="003E6FFC">
        <w:rPr>
          <w:rFonts w:ascii="Times New Roman" w:hAnsi="Times New Roman" w:cs="Times New Roman"/>
          <w:sz w:val="24"/>
          <w:szCs w:val="24"/>
        </w:rPr>
        <w:lastRenderedPageBreak/>
        <w:t>Деятельность Уложенной комиссии. Экономическая и финансовая политика правительс</w:t>
      </w:r>
      <w:r w:rsidRPr="003E6FFC">
        <w:rPr>
          <w:rFonts w:ascii="Times New Roman" w:hAnsi="Times New Roman" w:cs="Times New Roman"/>
          <w:sz w:val="24"/>
          <w:szCs w:val="24"/>
        </w:rPr>
        <w:t>т</w:t>
      </w:r>
      <w:r w:rsidRPr="003E6FFC">
        <w:rPr>
          <w:rFonts w:ascii="Times New Roman" w:hAnsi="Times New Roman" w:cs="Times New Roman"/>
          <w:sz w:val="24"/>
          <w:szCs w:val="24"/>
        </w:rPr>
        <w:t xml:space="preserve">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3E6FFC">
        <w:rPr>
          <w:rFonts w:ascii="Times New Roman" w:hAnsi="Times New Roman" w:cs="Times New Roman"/>
          <w:i/>
          <w:iCs/>
          <w:sz w:val="24"/>
          <w:szCs w:val="24"/>
        </w:rPr>
        <w:t>Привлечение представителей сословий к местному управлению. Создание дворянских о</w:t>
      </w:r>
      <w:r w:rsidRPr="003E6FFC">
        <w:rPr>
          <w:rFonts w:ascii="Times New Roman" w:hAnsi="Times New Roman" w:cs="Times New Roman"/>
          <w:i/>
          <w:iCs/>
          <w:sz w:val="24"/>
          <w:szCs w:val="24"/>
        </w:rPr>
        <w:t>б</w:t>
      </w:r>
      <w:r w:rsidRPr="003E6FFC">
        <w:rPr>
          <w:rFonts w:ascii="Times New Roman" w:hAnsi="Times New Roman" w:cs="Times New Roman"/>
          <w:i/>
          <w:iCs/>
          <w:sz w:val="24"/>
          <w:szCs w:val="24"/>
        </w:rPr>
        <w:t xml:space="preserve">ществ в губерниях и уездах. Расширение привилегий гильдейского купечества в налоговой сфере и городском управлении.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Национальная политика. </w:t>
      </w:r>
      <w:r w:rsidRPr="003E6FFC">
        <w:rPr>
          <w:rFonts w:ascii="Times New Roman" w:hAnsi="Times New Roman" w:cs="Times New Roman"/>
          <w:i/>
          <w:iCs/>
          <w:sz w:val="24"/>
          <w:szCs w:val="24"/>
        </w:rPr>
        <w:t>Унификация управления на окраинах империи. Ликвидация укр</w:t>
      </w:r>
      <w:r w:rsidRPr="003E6FFC">
        <w:rPr>
          <w:rFonts w:ascii="Times New Roman" w:hAnsi="Times New Roman" w:cs="Times New Roman"/>
          <w:i/>
          <w:iCs/>
          <w:sz w:val="24"/>
          <w:szCs w:val="24"/>
        </w:rPr>
        <w:t>а</w:t>
      </w:r>
      <w:r w:rsidRPr="003E6FFC">
        <w:rPr>
          <w:rFonts w:ascii="Times New Roman" w:hAnsi="Times New Roman" w:cs="Times New Roman"/>
          <w:i/>
          <w:iCs/>
          <w:sz w:val="24"/>
          <w:szCs w:val="24"/>
        </w:rPr>
        <w:t xml:space="preserve">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w:t>
      </w:r>
      <w:r w:rsidRPr="003E6FFC">
        <w:rPr>
          <w:rFonts w:ascii="Times New Roman" w:hAnsi="Times New Roman" w:cs="Times New Roman"/>
          <w:sz w:val="24"/>
          <w:szCs w:val="24"/>
        </w:rPr>
        <w:t xml:space="preserve">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Расселение колонистов в Новороссии, Поволжье, других регионах. Укрепление начал т</w:t>
      </w:r>
      <w:r w:rsidRPr="003E6FFC">
        <w:rPr>
          <w:rFonts w:ascii="Times New Roman" w:hAnsi="Times New Roman" w:cs="Times New Roman"/>
          <w:sz w:val="24"/>
          <w:szCs w:val="24"/>
        </w:rPr>
        <w:t>о</w:t>
      </w:r>
      <w:r w:rsidRPr="003E6FFC">
        <w:rPr>
          <w:rFonts w:ascii="Times New Roman" w:hAnsi="Times New Roman" w:cs="Times New Roman"/>
          <w:sz w:val="24"/>
          <w:szCs w:val="24"/>
        </w:rPr>
        <w:t>лерантности и веротерпимости по отношению к неправославным и нехристианским ко</w:t>
      </w:r>
      <w:r w:rsidRPr="003E6FFC">
        <w:rPr>
          <w:rFonts w:ascii="Times New Roman" w:hAnsi="Times New Roman" w:cs="Times New Roman"/>
          <w:sz w:val="24"/>
          <w:szCs w:val="24"/>
        </w:rPr>
        <w:t>н</w:t>
      </w:r>
      <w:r w:rsidRPr="003E6FFC">
        <w:rPr>
          <w:rFonts w:ascii="Times New Roman" w:hAnsi="Times New Roman" w:cs="Times New Roman"/>
          <w:sz w:val="24"/>
          <w:szCs w:val="24"/>
        </w:rPr>
        <w:t xml:space="preserve">фессиям.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3E6FFC">
        <w:rPr>
          <w:rFonts w:ascii="Times New Roman" w:hAnsi="Times New Roman" w:cs="Times New Roman"/>
          <w:i/>
          <w:iCs/>
          <w:sz w:val="24"/>
          <w:szCs w:val="24"/>
        </w:rPr>
        <w:t xml:space="preserve">Дворовые люди. </w:t>
      </w:r>
      <w:r w:rsidRPr="003E6FFC">
        <w:rPr>
          <w:rFonts w:ascii="Times New Roman" w:hAnsi="Times New Roman" w:cs="Times New Roman"/>
          <w:sz w:val="24"/>
          <w:szCs w:val="24"/>
        </w:rPr>
        <w:t xml:space="preserve">Роль крепостного строя в экономике страны.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Промышленность в городе и деревне. Роль государства, купечества, помещиков в разв</w:t>
      </w:r>
      <w:r w:rsidRPr="003E6FFC">
        <w:rPr>
          <w:rFonts w:ascii="Times New Roman" w:hAnsi="Times New Roman" w:cs="Times New Roman"/>
          <w:sz w:val="24"/>
          <w:szCs w:val="24"/>
        </w:rPr>
        <w:t>и</w:t>
      </w:r>
      <w:r w:rsidRPr="003E6FFC">
        <w:rPr>
          <w:rFonts w:ascii="Times New Roman" w:hAnsi="Times New Roman" w:cs="Times New Roman"/>
          <w:sz w:val="24"/>
          <w:szCs w:val="24"/>
        </w:rPr>
        <w:t xml:space="preserve">тии промышленности. </w:t>
      </w:r>
      <w:r w:rsidRPr="003E6FFC">
        <w:rPr>
          <w:rFonts w:ascii="Times New Roman" w:hAnsi="Times New Roman" w:cs="Times New Roman"/>
          <w:i/>
          <w:iCs/>
          <w:sz w:val="24"/>
          <w:szCs w:val="24"/>
        </w:rPr>
        <w:t>Крепостной и вольнонаемный труд. Привлечение крепостных о</w:t>
      </w:r>
      <w:r w:rsidRPr="003E6FFC">
        <w:rPr>
          <w:rFonts w:ascii="Times New Roman" w:hAnsi="Times New Roman" w:cs="Times New Roman"/>
          <w:i/>
          <w:iCs/>
          <w:sz w:val="24"/>
          <w:szCs w:val="24"/>
        </w:rPr>
        <w:t>б</w:t>
      </w:r>
      <w:r w:rsidRPr="003E6FFC">
        <w:rPr>
          <w:rFonts w:ascii="Times New Roman" w:hAnsi="Times New Roman" w:cs="Times New Roman"/>
          <w:i/>
          <w:iCs/>
          <w:sz w:val="24"/>
          <w:szCs w:val="24"/>
        </w:rPr>
        <w:t xml:space="preserve">рочных крестьян к работе на мануфактурах. </w:t>
      </w:r>
      <w:r w:rsidRPr="003E6FFC">
        <w:rPr>
          <w:rFonts w:ascii="Times New Roman" w:hAnsi="Times New Roman" w:cs="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Внутренняя и внешняя торговля. Торговые пути внутри страны. </w:t>
      </w:r>
      <w:r w:rsidRPr="003E6FFC">
        <w:rPr>
          <w:rFonts w:ascii="Times New Roman" w:hAnsi="Times New Roman" w:cs="Times New Roman"/>
          <w:i/>
          <w:iCs/>
          <w:sz w:val="24"/>
          <w:szCs w:val="24"/>
        </w:rPr>
        <w:t xml:space="preserve">Водно-транспортные системы: Вышневолоцкая, Тихвинская, Мариинская и др. </w:t>
      </w:r>
      <w:r w:rsidRPr="003E6FFC">
        <w:rPr>
          <w:rFonts w:ascii="Times New Roman" w:hAnsi="Times New Roman" w:cs="Times New Roman"/>
          <w:sz w:val="24"/>
          <w:szCs w:val="24"/>
        </w:rPr>
        <w:t>Ярмарки и их роль во внутре</w:t>
      </w:r>
      <w:r w:rsidRPr="003E6FFC">
        <w:rPr>
          <w:rFonts w:ascii="Times New Roman" w:hAnsi="Times New Roman" w:cs="Times New Roman"/>
          <w:sz w:val="24"/>
          <w:szCs w:val="24"/>
        </w:rPr>
        <w:t>н</w:t>
      </w:r>
      <w:r w:rsidRPr="003E6FFC">
        <w:rPr>
          <w:rFonts w:ascii="Times New Roman" w:hAnsi="Times New Roman" w:cs="Times New Roman"/>
          <w:sz w:val="24"/>
          <w:szCs w:val="24"/>
        </w:rPr>
        <w:t>ней торговле. Макарьевская, Ирбитская, Свенская, Коренная ярмарки. Ярмарки на Укра</w:t>
      </w:r>
      <w:r w:rsidRPr="003E6FFC">
        <w:rPr>
          <w:rFonts w:ascii="Times New Roman" w:hAnsi="Times New Roman" w:cs="Times New Roman"/>
          <w:sz w:val="24"/>
          <w:szCs w:val="24"/>
        </w:rPr>
        <w:t>и</w:t>
      </w:r>
      <w:r w:rsidRPr="003E6FFC">
        <w:rPr>
          <w:rFonts w:ascii="Times New Roman" w:hAnsi="Times New Roman" w:cs="Times New Roman"/>
          <w:sz w:val="24"/>
          <w:szCs w:val="24"/>
        </w:rPr>
        <w:t xml:space="preserve">не. </w:t>
      </w:r>
      <w:r w:rsidRPr="003E6FFC">
        <w:rPr>
          <w:rFonts w:ascii="Times New Roman" w:hAnsi="Times New Roman" w:cs="Times New Roman"/>
          <w:i/>
          <w:iCs/>
          <w:sz w:val="24"/>
          <w:szCs w:val="24"/>
        </w:rPr>
        <w:t xml:space="preserve">Партнеры России во внешней торговле в Европе и в мире. Обеспечение активного внешнеторгового баланса.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Обострение социальных противоречий. </w:t>
      </w:r>
      <w:r w:rsidRPr="003E6FFC">
        <w:rPr>
          <w:rFonts w:ascii="Times New Roman" w:hAnsi="Times New Roman" w:cs="Times New Roman"/>
          <w:i/>
          <w:iCs/>
          <w:sz w:val="24"/>
          <w:szCs w:val="24"/>
        </w:rPr>
        <w:t xml:space="preserve">Чумной бунт в Москве. </w:t>
      </w:r>
      <w:r w:rsidRPr="003E6FFC">
        <w:rPr>
          <w:rFonts w:ascii="Times New Roman" w:hAnsi="Times New Roman" w:cs="Times New Roman"/>
          <w:sz w:val="24"/>
          <w:szCs w:val="24"/>
        </w:rPr>
        <w:t>Восстание под предвод</w:t>
      </w:r>
      <w:r w:rsidRPr="003E6FFC">
        <w:rPr>
          <w:rFonts w:ascii="Times New Roman" w:hAnsi="Times New Roman" w:cs="Times New Roman"/>
          <w:sz w:val="24"/>
          <w:szCs w:val="24"/>
        </w:rPr>
        <w:t>и</w:t>
      </w:r>
      <w:r w:rsidRPr="003E6FFC">
        <w:rPr>
          <w:rFonts w:ascii="Times New Roman" w:hAnsi="Times New Roman" w:cs="Times New Roman"/>
          <w:sz w:val="24"/>
          <w:szCs w:val="24"/>
        </w:rPr>
        <w:t xml:space="preserve">тельством Емельяна Пугачева. </w:t>
      </w:r>
      <w:r w:rsidRPr="003E6FFC">
        <w:rPr>
          <w:rFonts w:ascii="Times New Roman" w:hAnsi="Times New Roman" w:cs="Times New Roman"/>
          <w:i/>
          <w:iCs/>
          <w:sz w:val="24"/>
          <w:szCs w:val="24"/>
        </w:rPr>
        <w:t>Антидворянский и антикрепостнический характер дв</w:t>
      </w:r>
      <w:r w:rsidRPr="003E6FFC">
        <w:rPr>
          <w:rFonts w:ascii="Times New Roman" w:hAnsi="Times New Roman" w:cs="Times New Roman"/>
          <w:i/>
          <w:iCs/>
          <w:sz w:val="24"/>
          <w:szCs w:val="24"/>
        </w:rPr>
        <w:t>и</w:t>
      </w:r>
      <w:r w:rsidRPr="003E6FFC">
        <w:rPr>
          <w:rFonts w:ascii="Times New Roman" w:hAnsi="Times New Roman" w:cs="Times New Roman"/>
          <w:i/>
          <w:iCs/>
          <w:sz w:val="24"/>
          <w:szCs w:val="24"/>
        </w:rPr>
        <w:t xml:space="preserve">жения. Роль казачества, народов Урала и Поволжья в восстании. </w:t>
      </w:r>
      <w:r w:rsidRPr="003E6FFC">
        <w:rPr>
          <w:rFonts w:ascii="Times New Roman" w:hAnsi="Times New Roman" w:cs="Times New Roman"/>
          <w:sz w:val="24"/>
          <w:szCs w:val="24"/>
        </w:rPr>
        <w:t xml:space="preserve">Влияние восстания на внутреннюю политику и развитие общественной мысли.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5D3FE4"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Борьба России за выход к Черному морю. Войны с Османской империей. П.А. Румянцев, А.В. Суворов, Ф.Ф. Ушаков, по</w:t>
      </w:r>
      <w:r w:rsidR="005D3FE4">
        <w:rPr>
          <w:rFonts w:ascii="Times New Roman" w:hAnsi="Times New Roman" w:cs="Times New Roman"/>
          <w:sz w:val="24"/>
          <w:szCs w:val="24"/>
        </w:rPr>
        <w:t xml:space="preserve">беды российских войск под их </w:t>
      </w:r>
      <w:r w:rsidRPr="003E6FFC">
        <w:rPr>
          <w:rFonts w:ascii="Times New Roman" w:hAnsi="Times New Roman" w:cs="Times New Roman"/>
          <w:sz w:val="24"/>
          <w:szCs w:val="24"/>
        </w:rPr>
        <w:t xml:space="preserve"> </w:t>
      </w:r>
      <w:r w:rsidR="005D3FE4" w:rsidRPr="003E6FFC">
        <w:rPr>
          <w:rFonts w:ascii="Times New Roman" w:hAnsi="Times New Roman" w:cs="Times New Roman"/>
          <w:sz w:val="24"/>
          <w:szCs w:val="24"/>
        </w:rPr>
        <w:t>руководством. Присоед</w:t>
      </w:r>
      <w:r w:rsidR="005D3FE4" w:rsidRPr="003E6FFC">
        <w:rPr>
          <w:rFonts w:ascii="Times New Roman" w:hAnsi="Times New Roman" w:cs="Times New Roman"/>
          <w:sz w:val="24"/>
          <w:szCs w:val="24"/>
        </w:rPr>
        <w:t>и</w:t>
      </w:r>
      <w:r w:rsidR="005D3FE4" w:rsidRPr="003E6FFC">
        <w:rPr>
          <w:rFonts w:ascii="Times New Roman" w:hAnsi="Times New Roman" w:cs="Times New Roman"/>
          <w:sz w:val="24"/>
          <w:szCs w:val="24"/>
        </w:rPr>
        <w:t>нение Крыма и Северного Причерноморья. Организация управления Новороссией. Стро</w:t>
      </w:r>
      <w:r w:rsidR="005D3FE4" w:rsidRPr="003E6FFC">
        <w:rPr>
          <w:rFonts w:ascii="Times New Roman" w:hAnsi="Times New Roman" w:cs="Times New Roman"/>
          <w:sz w:val="24"/>
          <w:szCs w:val="24"/>
        </w:rPr>
        <w:t>и</w:t>
      </w:r>
      <w:r w:rsidR="005D3FE4" w:rsidRPr="003E6FFC">
        <w:rPr>
          <w:rFonts w:ascii="Times New Roman" w:hAnsi="Times New Roman" w:cs="Times New Roman"/>
          <w:sz w:val="24"/>
          <w:szCs w:val="24"/>
        </w:rPr>
        <w:t xml:space="preserve">тельство новых городов и портов. Основание Пятигорска, Севастополя, Одессы, Херсона. Г.А. Потемкин. Путешествие Екатерины II на юг в 1787 г. </w:t>
      </w:r>
    </w:p>
    <w:p w:rsidR="005D3FE4" w:rsidRPr="003E6FFC" w:rsidRDefault="005D3FE4"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Участие России в разделах Речи Посполитой. </w:t>
      </w:r>
      <w:r w:rsidRPr="003E6FFC">
        <w:rPr>
          <w:rFonts w:ascii="Times New Roman" w:hAnsi="Times New Roman" w:cs="Times New Roman"/>
          <w:i/>
          <w:iCs/>
          <w:sz w:val="24"/>
          <w:szCs w:val="24"/>
        </w:rPr>
        <w:t>Политика России в Польше до начала 1770-х гг.: стремление к усилению российского влияния в условиях сохранения польского гос</w:t>
      </w:r>
      <w:r w:rsidRPr="003E6FFC">
        <w:rPr>
          <w:rFonts w:ascii="Times New Roman" w:hAnsi="Times New Roman" w:cs="Times New Roman"/>
          <w:i/>
          <w:iCs/>
          <w:sz w:val="24"/>
          <w:szCs w:val="24"/>
        </w:rPr>
        <w:t>у</w:t>
      </w:r>
      <w:r w:rsidRPr="003E6FFC">
        <w:rPr>
          <w:rFonts w:ascii="Times New Roman" w:hAnsi="Times New Roman" w:cs="Times New Roman"/>
          <w:i/>
          <w:iCs/>
          <w:sz w:val="24"/>
          <w:szCs w:val="24"/>
        </w:rPr>
        <w:t xml:space="preserve">дарства. Участие России в разделах Польши вместе с империей Габсбургов и Пруссией. Первый, второй и третий разделы. </w:t>
      </w:r>
      <w:r w:rsidRPr="003E6FFC">
        <w:rPr>
          <w:rFonts w:ascii="Times New Roman" w:hAnsi="Times New Roman" w:cs="Times New Roman"/>
          <w:sz w:val="24"/>
          <w:szCs w:val="24"/>
        </w:rPr>
        <w:t>Вхождение в состав России украинских и белорусских земель. Присоединение Литвы и Курляндии. Борьба Польши за национальную независ</w:t>
      </w:r>
      <w:r w:rsidRPr="003E6FFC">
        <w:rPr>
          <w:rFonts w:ascii="Times New Roman" w:hAnsi="Times New Roman" w:cs="Times New Roman"/>
          <w:sz w:val="24"/>
          <w:szCs w:val="24"/>
        </w:rPr>
        <w:t>и</w:t>
      </w:r>
      <w:r w:rsidRPr="003E6FFC">
        <w:rPr>
          <w:rFonts w:ascii="Times New Roman" w:hAnsi="Times New Roman" w:cs="Times New Roman"/>
          <w:sz w:val="24"/>
          <w:szCs w:val="24"/>
        </w:rPr>
        <w:t xml:space="preserve">мость. </w:t>
      </w:r>
      <w:r w:rsidRPr="003E6FFC">
        <w:rPr>
          <w:rFonts w:ascii="Times New Roman" w:hAnsi="Times New Roman" w:cs="Times New Roman"/>
          <w:i/>
          <w:iCs/>
          <w:sz w:val="24"/>
          <w:szCs w:val="24"/>
        </w:rPr>
        <w:t xml:space="preserve">Восстание под предводительством Тадеуша Костюшко. </w:t>
      </w:r>
    </w:p>
    <w:p w:rsidR="003E6FFC" w:rsidRPr="003E6FFC" w:rsidRDefault="005D3FE4"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Участие России в борьбе с революционной Францией. Итальянский и Швейцарский пох</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ды А.В. Суворова. Действия эскадры Ф.Ф. Ушакова в Средиземном море.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Культурное пространство Российской империи в XVIII 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Определяющее влияние идей Просвещения в российской общественной мысли, публиц</w:t>
      </w:r>
      <w:r w:rsidRPr="003E6FFC">
        <w:rPr>
          <w:rFonts w:ascii="Times New Roman" w:hAnsi="Times New Roman" w:cs="Times New Roman"/>
          <w:sz w:val="24"/>
          <w:szCs w:val="24"/>
        </w:rPr>
        <w:t>и</w:t>
      </w:r>
      <w:r w:rsidRPr="003E6FFC">
        <w:rPr>
          <w:rFonts w:ascii="Times New Roman" w:hAnsi="Times New Roman" w:cs="Times New Roman"/>
          <w:sz w:val="24"/>
          <w:szCs w:val="24"/>
        </w:rPr>
        <w:lastRenderedPageBreak/>
        <w:t>стике и литературе. Литература народов России в XVIII в. Первые журналы. Обществе</w:t>
      </w:r>
      <w:r w:rsidRPr="003E6FFC">
        <w:rPr>
          <w:rFonts w:ascii="Times New Roman" w:hAnsi="Times New Roman" w:cs="Times New Roman"/>
          <w:sz w:val="24"/>
          <w:szCs w:val="24"/>
        </w:rPr>
        <w:t>н</w:t>
      </w:r>
      <w:r w:rsidRPr="003E6FFC">
        <w:rPr>
          <w:rFonts w:ascii="Times New Roman" w:hAnsi="Times New Roman" w:cs="Times New Roman"/>
          <w:sz w:val="24"/>
          <w:szCs w:val="24"/>
        </w:rPr>
        <w:t xml:space="preserve">ные идеи в произведениях А.П. Сумарокова, Г.Р. Державина, Д.И. Фонвизина. </w:t>
      </w:r>
      <w:r w:rsidRPr="003E6FFC">
        <w:rPr>
          <w:rFonts w:ascii="Times New Roman" w:hAnsi="Times New Roman" w:cs="Times New Roman"/>
          <w:i/>
          <w:iCs/>
          <w:sz w:val="24"/>
          <w:szCs w:val="24"/>
        </w:rPr>
        <w:t>Н.И. Нов</w:t>
      </w:r>
      <w:r w:rsidRPr="003E6FFC">
        <w:rPr>
          <w:rFonts w:ascii="Times New Roman" w:hAnsi="Times New Roman" w:cs="Times New Roman"/>
          <w:i/>
          <w:iCs/>
          <w:sz w:val="24"/>
          <w:szCs w:val="24"/>
        </w:rPr>
        <w:t>и</w:t>
      </w:r>
      <w:r w:rsidRPr="003E6FFC">
        <w:rPr>
          <w:rFonts w:ascii="Times New Roman" w:hAnsi="Times New Roman" w:cs="Times New Roman"/>
          <w:i/>
          <w:iCs/>
          <w:sz w:val="24"/>
          <w:szCs w:val="24"/>
        </w:rPr>
        <w:t xml:space="preserve">ков, материалы о положении крепостных крестьян в его журналах. </w:t>
      </w:r>
      <w:r w:rsidRPr="003E6FFC">
        <w:rPr>
          <w:rFonts w:ascii="Times New Roman" w:hAnsi="Times New Roman" w:cs="Times New Roman"/>
          <w:sz w:val="24"/>
          <w:szCs w:val="24"/>
        </w:rPr>
        <w:t xml:space="preserve">А.Н. Радищев и его «Путешествие из Петербурга в Москву».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Русская культура и культура народов России в XVIII веке. Развитие новой светской кул</w:t>
      </w:r>
      <w:r w:rsidRPr="003E6FFC">
        <w:rPr>
          <w:rFonts w:ascii="Times New Roman" w:hAnsi="Times New Roman" w:cs="Times New Roman"/>
          <w:sz w:val="24"/>
          <w:szCs w:val="24"/>
        </w:rPr>
        <w:t>ь</w:t>
      </w:r>
      <w:r w:rsidRPr="003E6FFC">
        <w:rPr>
          <w:rFonts w:ascii="Times New Roman" w:hAnsi="Times New Roman" w:cs="Times New Roman"/>
          <w:sz w:val="24"/>
          <w:szCs w:val="24"/>
        </w:rPr>
        <w:t>туры после преобразований Петра I. Укрепление взаимосвязей с культурой стран зар</w:t>
      </w:r>
      <w:r w:rsidRPr="003E6FFC">
        <w:rPr>
          <w:rFonts w:ascii="Times New Roman" w:hAnsi="Times New Roman" w:cs="Times New Roman"/>
          <w:sz w:val="24"/>
          <w:szCs w:val="24"/>
        </w:rPr>
        <w:t>у</w:t>
      </w:r>
      <w:r w:rsidRPr="003E6FFC">
        <w:rPr>
          <w:rFonts w:ascii="Times New Roman" w:hAnsi="Times New Roman" w:cs="Times New Roman"/>
          <w:sz w:val="24"/>
          <w:szCs w:val="24"/>
        </w:rPr>
        <w:t>бежной Европы. Масонство в России. Распространение в России основных стилей и жа</w:t>
      </w:r>
      <w:r w:rsidRPr="003E6FFC">
        <w:rPr>
          <w:rFonts w:ascii="Times New Roman" w:hAnsi="Times New Roman" w:cs="Times New Roman"/>
          <w:sz w:val="24"/>
          <w:szCs w:val="24"/>
        </w:rPr>
        <w:t>н</w:t>
      </w:r>
      <w:r w:rsidRPr="003E6FFC">
        <w:rPr>
          <w:rFonts w:ascii="Times New Roman" w:hAnsi="Times New Roman" w:cs="Times New Roman"/>
          <w:sz w:val="24"/>
          <w:szCs w:val="24"/>
        </w:rPr>
        <w:t xml:space="preserve">ров европейской художественной культуры (барокко, классицизм, рококо и т. п.). </w:t>
      </w:r>
      <w:r w:rsidRPr="003E6FFC">
        <w:rPr>
          <w:rFonts w:ascii="Times New Roman" w:hAnsi="Times New Roman" w:cs="Times New Roman"/>
          <w:i/>
          <w:iCs/>
          <w:sz w:val="24"/>
          <w:szCs w:val="24"/>
        </w:rPr>
        <w:t xml:space="preserve">Вклад в развитие русской культуры ученых, художников, мастеров, прибывших из-за рубежа. </w:t>
      </w:r>
      <w:r w:rsidRPr="003E6FFC">
        <w:rPr>
          <w:rFonts w:ascii="Times New Roman" w:hAnsi="Times New Roman" w:cs="Times New Roman"/>
          <w:sz w:val="24"/>
          <w:szCs w:val="24"/>
        </w:rPr>
        <w:t>Усиление внимания к жизни и культуре русского народа и историческому прошлому Ро</w:t>
      </w:r>
      <w:r w:rsidRPr="003E6FFC">
        <w:rPr>
          <w:rFonts w:ascii="Times New Roman" w:hAnsi="Times New Roman" w:cs="Times New Roman"/>
          <w:sz w:val="24"/>
          <w:szCs w:val="24"/>
        </w:rPr>
        <w:t>с</w:t>
      </w:r>
      <w:r w:rsidR="005D3FE4">
        <w:rPr>
          <w:rFonts w:ascii="Times New Roman" w:hAnsi="Times New Roman" w:cs="Times New Roman"/>
          <w:sz w:val="24"/>
          <w:szCs w:val="24"/>
        </w:rPr>
        <w:t xml:space="preserve">сии к концу столетия.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Культура и быт российских сословий. Дворянство: жизнь и быт дворянской усадьбы. Д</w:t>
      </w:r>
      <w:r w:rsidRPr="003E6FFC">
        <w:rPr>
          <w:rFonts w:ascii="Times New Roman" w:hAnsi="Times New Roman" w:cs="Times New Roman"/>
          <w:sz w:val="24"/>
          <w:szCs w:val="24"/>
        </w:rPr>
        <w:t>у</w:t>
      </w:r>
      <w:r w:rsidRPr="003E6FFC">
        <w:rPr>
          <w:rFonts w:ascii="Times New Roman" w:hAnsi="Times New Roman" w:cs="Times New Roman"/>
          <w:sz w:val="24"/>
          <w:szCs w:val="24"/>
        </w:rPr>
        <w:t xml:space="preserve">ховенство. Купечество. Крестьянство.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3E6FFC">
        <w:rPr>
          <w:rFonts w:ascii="Times New Roman" w:hAnsi="Times New Roman" w:cs="Times New Roman"/>
          <w:i/>
          <w:iCs/>
          <w:sz w:val="24"/>
          <w:szCs w:val="24"/>
        </w:rPr>
        <w:t>Исследования в области отечественной истории. Изучение российской слове</w:t>
      </w:r>
      <w:r w:rsidRPr="003E6FFC">
        <w:rPr>
          <w:rFonts w:ascii="Times New Roman" w:hAnsi="Times New Roman" w:cs="Times New Roman"/>
          <w:i/>
          <w:iCs/>
          <w:sz w:val="24"/>
          <w:szCs w:val="24"/>
        </w:rPr>
        <w:t>с</w:t>
      </w:r>
      <w:r w:rsidRPr="003E6FFC">
        <w:rPr>
          <w:rFonts w:ascii="Times New Roman" w:hAnsi="Times New Roman" w:cs="Times New Roman"/>
          <w:i/>
          <w:iCs/>
          <w:sz w:val="24"/>
          <w:szCs w:val="24"/>
        </w:rPr>
        <w:t xml:space="preserve">ности и развитие литературного языка. Российская академия. Е.Р. Дашкова.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Образование в России в XVIII в. </w:t>
      </w:r>
      <w:r w:rsidRPr="003E6FFC">
        <w:rPr>
          <w:rFonts w:ascii="Times New Roman" w:hAnsi="Times New Roman" w:cs="Times New Roman"/>
          <w:i/>
          <w:iCs/>
          <w:sz w:val="24"/>
          <w:szCs w:val="24"/>
        </w:rPr>
        <w:t>Основные педагогические идеи. Воспитание «новой пор</w:t>
      </w:r>
      <w:r w:rsidRPr="003E6FFC">
        <w:rPr>
          <w:rFonts w:ascii="Times New Roman" w:hAnsi="Times New Roman" w:cs="Times New Roman"/>
          <w:i/>
          <w:iCs/>
          <w:sz w:val="24"/>
          <w:szCs w:val="24"/>
        </w:rPr>
        <w:t>о</w:t>
      </w:r>
      <w:r w:rsidRPr="003E6FFC">
        <w:rPr>
          <w:rFonts w:ascii="Times New Roman" w:hAnsi="Times New Roman" w:cs="Times New Roman"/>
          <w:i/>
          <w:iCs/>
          <w:sz w:val="24"/>
          <w:szCs w:val="24"/>
        </w:rPr>
        <w:t>ды» людей. Основание воспитательных домов в Санкт-Петербурге и Москве, Инстит</w:t>
      </w:r>
      <w:r w:rsidRPr="003E6FFC">
        <w:rPr>
          <w:rFonts w:ascii="Times New Roman" w:hAnsi="Times New Roman" w:cs="Times New Roman"/>
          <w:i/>
          <w:iCs/>
          <w:sz w:val="24"/>
          <w:szCs w:val="24"/>
        </w:rPr>
        <w:t>у</w:t>
      </w:r>
      <w:r w:rsidRPr="003E6FFC">
        <w:rPr>
          <w:rFonts w:ascii="Times New Roman" w:hAnsi="Times New Roman" w:cs="Times New Roman"/>
          <w:i/>
          <w:iCs/>
          <w:sz w:val="24"/>
          <w:szCs w:val="24"/>
        </w:rPr>
        <w:t>та «благородных девиц» в Смольном монастыре. Сословные учебные заведения для юн</w:t>
      </w:r>
      <w:r w:rsidRPr="003E6FFC">
        <w:rPr>
          <w:rFonts w:ascii="Times New Roman" w:hAnsi="Times New Roman" w:cs="Times New Roman"/>
          <w:i/>
          <w:iCs/>
          <w:sz w:val="24"/>
          <w:szCs w:val="24"/>
        </w:rPr>
        <w:t>о</w:t>
      </w:r>
      <w:r w:rsidRPr="003E6FFC">
        <w:rPr>
          <w:rFonts w:ascii="Times New Roman" w:hAnsi="Times New Roman" w:cs="Times New Roman"/>
          <w:i/>
          <w:iCs/>
          <w:sz w:val="24"/>
          <w:szCs w:val="24"/>
        </w:rPr>
        <w:t xml:space="preserve">шества из дворянства. </w:t>
      </w:r>
      <w:r w:rsidRPr="003E6FFC">
        <w:rPr>
          <w:rFonts w:ascii="Times New Roman" w:hAnsi="Times New Roman" w:cs="Times New Roman"/>
          <w:sz w:val="24"/>
          <w:szCs w:val="24"/>
        </w:rPr>
        <w:t xml:space="preserve">Московский университет – первый российский университет.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w:t>
      </w:r>
      <w:r w:rsidRPr="003E6FFC">
        <w:rPr>
          <w:rFonts w:ascii="Times New Roman" w:hAnsi="Times New Roman" w:cs="Times New Roman"/>
          <w:i/>
          <w:iCs/>
          <w:sz w:val="24"/>
          <w:szCs w:val="24"/>
        </w:rPr>
        <w:t>Регулярный характер застройки Петербурга и других городов. Барокко в арх</w:t>
      </w:r>
      <w:r w:rsidRPr="003E6FFC">
        <w:rPr>
          <w:rFonts w:ascii="Times New Roman" w:hAnsi="Times New Roman" w:cs="Times New Roman"/>
          <w:i/>
          <w:iCs/>
          <w:sz w:val="24"/>
          <w:szCs w:val="24"/>
        </w:rPr>
        <w:t>и</w:t>
      </w:r>
      <w:r w:rsidRPr="003E6FFC">
        <w:rPr>
          <w:rFonts w:ascii="Times New Roman" w:hAnsi="Times New Roman" w:cs="Times New Roman"/>
          <w:i/>
          <w:iCs/>
          <w:sz w:val="24"/>
          <w:szCs w:val="24"/>
        </w:rPr>
        <w:t xml:space="preserve">тектуре Москвы и Петербурга. </w:t>
      </w:r>
      <w:r w:rsidRPr="003E6FFC">
        <w:rPr>
          <w:rFonts w:ascii="Times New Roman" w:hAnsi="Times New Roman" w:cs="Times New Roman"/>
          <w:sz w:val="24"/>
          <w:szCs w:val="24"/>
        </w:rPr>
        <w:t xml:space="preserve">Переход к классицизму, </w:t>
      </w:r>
      <w:r w:rsidRPr="003E6FFC">
        <w:rPr>
          <w:rFonts w:ascii="Times New Roman" w:hAnsi="Times New Roman" w:cs="Times New Roman"/>
          <w:i/>
          <w:iCs/>
          <w:sz w:val="24"/>
          <w:szCs w:val="24"/>
        </w:rPr>
        <w:t>создание архитектурных а</w:t>
      </w:r>
      <w:r w:rsidRPr="003E6FFC">
        <w:rPr>
          <w:rFonts w:ascii="Times New Roman" w:hAnsi="Times New Roman" w:cs="Times New Roman"/>
          <w:i/>
          <w:iCs/>
          <w:sz w:val="24"/>
          <w:szCs w:val="24"/>
        </w:rPr>
        <w:t>с</w:t>
      </w:r>
      <w:r w:rsidRPr="003E6FFC">
        <w:rPr>
          <w:rFonts w:ascii="Times New Roman" w:hAnsi="Times New Roman" w:cs="Times New Roman"/>
          <w:i/>
          <w:iCs/>
          <w:sz w:val="24"/>
          <w:szCs w:val="24"/>
        </w:rPr>
        <w:t xml:space="preserve">самблей в стиле классицизма в обеих столицах. </w:t>
      </w:r>
      <w:r w:rsidRPr="003E6FFC">
        <w:rPr>
          <w:rFonts w:ascii="Times New Roman" w:hAnsi="Times New Roman" w:cs="Times New Roman"/>
          <w:sz w:val="24"/>
          <w:szCs w:val="24"/>
        </w:rPr>
        <w:t xml:space="preserve">В.И. Баженов, М.Ф. Казаков.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3E6FFC">
        <w:rPr>
          <w:rFonts w:ascii="Times New Roman" w:hAnsi="Times New Roman" w:cs="Times New Roman"/>
          <w:i/>
          <w:iCs/>
          <w:sz w:val="24"/>
          <w:szCs w:val="24"/>
        </w:rPr>
        <w:t xml:space="preserve">Новые веяния в изобразительном искусстве в конце столетия.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Народы России в XVIII 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Управление окраинами империи. Башкирские восстания. Политика по отношению к исл</w:t>
      </w:r>
      <w:r w:rsidRPr="003E6FFC">
        <w:rPr>
          <w:rFonts w:ascii="Times New Roman" w:hAnsi="Times New Roman" w:cs="Times New Roman"/>
          <w:sz w:val="24"/>
          <w:szCs w:val="24"/>
        </w:rPr>
        <w:t>а</w:t>
      </w:r>
      <w:r w:rsidRPr="003E6FFC">
        <w:rPr>
          <w:rFonts w:ascii="Times New Roman" w:hAnsi="Times New Roman" w:cs="Times New Roman"/>
          <w:sz w:val="24"/>
          <w:szCs w:val="24"/>
        </w:rPr>
        <w:t>му. Освоение Новороссии, Поволжья и Южного Урала. Немецкие переселенцы. Формир</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вание черты оседлости.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Россия при Павле I </w:t>
      </w:r>
      <w:r w:rsidRPr="003E6FFC">
        <w:rPr>
          <w:rFonts w:ascii="Times New Roman" w:hAnsi="Times New Roman" w:cs="Times New Roman"/>
          <w:sz w:val="24"/>
          <w:szCs w:val="24"/>
        </w:rPr>
        <w:t xml:space="preserve">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Основные принципы внутренней политики Павла I. Укрепление абсолютизма </w:t>
      </w:r>
      <w:r w:rsidRPr="003E6FFC">
        <w:rPr>
          <w:rFonts w:ascii="Times New Roman" w:hAnsi="Times New Roman" w:cs="Times New Roman"/>
          <w:i/>
          <w:iCs/>
          <w:sz w:val="24"/>
          <w:szCs w:val="24"/>
        </w:rPr>
        <w:t xml:space="preserve">через отказ от принципов «просвещенного абсолютизма» и </w:t>
      </w:r>
      <w:r w:rsidRPr="003E6FFC">
        <w:rPr>
          <w:rFonts w:ascii="Times New Roman" w:hAnsi="Times New Roman" w:cs="Times New Roman"/>
          <w:sz w:val="24"/>
          <w:szCs w:val="24"/>
        </w:rPr>
        <w:t>усиление бюрократического и полице</w:t>
      </w:r>
      <w:r w:rsidRPr="003E6FFC">
        <w:rPr>
          <w:rFonts w:ascii="Times New Roman" w:hAnsi="Times New Roman" w:cs="Times New Roman"/>
          <w:sz w:val="24"/>
          <w:szCs w:val="24"/>
        </w:rPr>
        <w:t>й</w:t>
      </w:r>
      <w:r w:rsidRPr="003E6FFC">
        <w:rPr>
          <w:rFonts w:ascii="Times New Roman" w:hAnsi="Times New Roman" w:cs="Times New Roman"/>
          <w:sz w:val="24"/>
          <w:szCs w:val="24"/>
        </w:rPr>
        <w:t xml:space="preserve">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Внутренняя политика. Ограничение дворянских привилегий.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Региональный компонент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Наш регион в XVIII 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Российсская империя в XIX – начале XX вв.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Россия на пути к реформам (1801–1861)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Александровская эпоха: государственный либерализм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lastRenderedPageBreak/>
        <w:t xml:space="preserve">Отечественная война 1812 г.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беды над Наполеоном и Венского конгресса.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w:t>
      </w:r>
      <w:r w:rsidRPr="003E6FFC">
        <w:rPr>
          <w:rFonts w:ascii="Times New Roman" w:hAnsi="Times New Roman" w:cs="Times New Roman"/>
          <w:i/>
          <w:iCs/>
          <w:sz w:val="24"/>
          <w:szCs w:val="24"/>
        </w:rPr>
        <w:t xml:space="preserve">Военные поселения. Дворянская оппозиция самодержавию. </w:t>
      </w:r>
      <w:r w:rsidRPr="003E6FFC">
        <w:rPr>
          <w:rFonts w:ascii="Times New Roman" w:hAnsi="Times New Roman" w:cs="Times New Roman"/>
          <w:sz w:val="24"/>
          <w:szCs w:val="24"/>
        </w:rPr>
        <w:t>Тайные организации: Союз спасения, Союз благоденствия, Северное и Южное общества. Восстание декабр</w:t>
      </w:r>
      <w:r w:rsidRPr="003E6FFC">
        <w:rPr>
          <w:rFonts w:ascii="Times New Roman" w:hAnsi="Times New Roman" w:cs="Times New Roman"/>
          <w:sz w:val="24"/>
          <w:szCs w:val="24"/>
        </w:rPr>
        <w:t>и</w:t>
      </w:r>
      <w:r w:rsidRPr="003E6FFC">
        <w:rPr>
          <w:rFonts w:ascii="Times New Roman" w:hAnsi="Times New Roman" w:cs="Times New Roman"/>
          <w:sz w:val="24"/>
          <w:szCs w:val="24"/>
        </w:rPr>
        <w:t xml:space="preserve">стов 14 декабря 1825 г.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Николаевское самодержавие: государственный консерватизм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Реформаторские и консервативные тенденции в политике Николая I. Экономическая п</w:t>
      </w:r>
      <w:r w:rsidRPr="003E6FFC">
        <w:rPr>
          <w:rFonts w:ascii="Times New Roman" w:hAnsi="Times New Roman" w:cs="Times New Roman"/>
          <w:sz w:val="24"/>
          <w:szCs w:val="24"/>
        </w:rPr>
        <w:t>о</w:t>
      </w:r>
      <w:r w:rsidRPr="003E6FFC">
        <w:rPr>
          <w:rFonts w:ascii="Times New Roman" w:hAnsi="Times New Roman" w:cs="Times New Roman"/>
          <w:sz w:val="24"/>
          <w:szCs w:val="24"/>
        </w:rPr>
        <w:t>литика в условиях политической консервации. Государственная регламентация общес</w:t>
      </w:r>
      <w:r w:rsidRPr="003E6FFC">
        <w:rPr>
          <w:rFonts w:ascii="Times New Roman" w:hAnsi="Times New Roman" w:cs="Times New Roman"/>
          <w:sz w:val="24"/>
          <w:szCs w:val="24"/>
        </w:rPr>
        <w:t>т</w:t>
      </w:r>
      <w:r w:rsidRPr="003E6FFC">
        <w:rPr>
          <w:rFonts w:ascii="Times New Roman" w:hAnsi="Times New Roman" w:cs="Times New Roman"/>
          <w:sz w:val="24"/>
          <w:szCs w:val="24"/>
        </w:rPr>
        <w:t xml:space="preserve">венной жизни: </w:t>
      </w:r>
      <w:r w:rsidRPr="003E6FFC">
        <w:rPr>
          <w:rFonts w:ascii="Times New Roman" w:hAnsi="Times New Roman" w:cs="Times New Roman"/>
          <w:i/>
          <w:iCs/>
          <w:sz w:val="24"/>
          <w:szCs w:val="24"/>
        </w:rPr>
        <w:t xml:space="preserve">централизация управления, политическая полиция, кодификация законов, цензура, попечительство об образовании. </w:t>
      </w:r>
      <w:r w:rsidRPr="003E6FFC">
        <w:rPr>
          <w:rFonts w:ascii="Times New Roman" w:hAnsi="Times New Roman" w:cs="Times New Roman"/>
          <w:sz w:val="24"/>
          <w:szCs w:val="24"/>
        </w:rPr>
        <w:t>Крестьянский вопрос. Реформа государстве</w:t>
      </w:r>
      <w:r w:rsidRPr="003E6FFC">
        <w:rPr>
          <w:rFonts w:ascii="Times New Roman" w:hAnsi="Times New Roman" w:cs="Times New Roman"/>
          <w:sz w:val="24"/>
          <w:szCs w:val="24"/>
        </w:rPr>
        <w:t>н</w:t>
      </w:r>
      <w:r w:rsidRPr="003E6FFC">
        <w:rPr>
          <w:rFonts w:ascii="Times New Roman" w:hAnsi="Times New Roman" w:cs="Times New Roman"/>
          <w:sz w:val="24"/>
          <w:szCs w:val="24"/>
        </w:rPr>
        <w:t>ных крестьян П.Д. Киселева 1837-1841 гг. Официальная идеология: «православие, сам</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державие, народность». </w:t>
      </w:r>
      <w:r w:rsidRPr="003E6FFC">
        <w:rPr>
          <w:rFonts w:ascii="Times New Roman" w:hAnsi="Times New Roman" w:cs="Times New Roman"/>
          <w:i/>
          <w:iCs/>
          <w:sz w:val="24"/>
          <w:szCs w:val="24"/>
        </w:rPr>
        <w:t xml:space="preserve">Формирование профессиональной бюрократии. Прогрессивное чиновничество: у истоков либерального реформаторства.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Расширение империи: русско-иранская и русско-турецкая войны. Россия и Западная Е</w:t>
      </w:r>
      <w:r w:rsidRPr="003E6FFC">
        <w:rPr>
          <w:rFonts w:ascii="Times New Roman" w:hAnsi="Times New Roman" w:cs="Times New Roman"/>
          <w:sz w:val="24"/>
          <w:szCs w:val="24"/>
        </w:rPr>
        <w:t>в</w:t>
      </w:r>
      <w:r w:rsidRPr="003E6FFC">
        <w:rPr>
          <w:rFonts w:ascii="Times New Roman" w:hAnsi="Times New Roman" w:cs="Times New Roman"/>
          <w:sz w:val="24"/>
          <w:szCs w:val="24"/>
        </w:rPr>
        <w:t>ропа: особенности взаимного восприятия. «Священный союз». Россия и революции в Е</w:t>
      </w:r>
      <w:r w:rsidRPr="003E6FFC">
        <w:rPr>
          <w:rFonts w:ascii="Times New Roman" w:hAnsi="Times New Roman" w:cs="Times New Roman"/>
          <w:sz w:val="24"/>
          <w:szCs w:val="24"/>
        </w:rPr>
        <w:t>в</w:t>
      </w:r>
      <w:r w:rsidRPr="003E6FFC">
        <w:rPr>
          <w:rFonts w:ascii="Times New Roman" w:hAnsi="Times New Roman" w:cs="Times New Roman"/>
          <w:sz w:val="24"/>
          <w:szCs w:val="24"/>
        </w:rPr>
        <w:t>ропе. Восточный вопрос. Распад Венской системы в Европе. Крымская война. Героич</w:t>
      </w:r>
      <w:r w:rsidRPr="003E6FFC">
        <w:rPr>
          <w:rFonts w:ascii="Times New Roman" w:hAnsi="Times New Roman" w:cs="Times New Roman"/>
          <w:sz w:val="24"/>
          <w:szCs w:val="24"/>
        </w:rPr>
        <w:t>е</w:t>
      </w:r>
      <w:r w:rsidRPr="003E6FFC">
        <w:rPr>
          <w:rFonts w:ascii="Times New Roman" w:hAnsi="Times New Roman" w:cs="Times New Roman"/>
          <w:sz w:val="24"/>
          <w:szCs w:val="24"/>
        </w:rPr>
        <w:t xml:space="preserve">ская оборона Севастополя. Парижский мир 1856 г.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Крепостнический социум. Деревня и город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Сословная структура российского общества. Крепостное хозяйство. </w:t>
      </w:r>
      <w:r w:rsidRPr="003E6FFC">
        <w:rPr>
          <w:rFonts w:ascii="Times New Roman" w:hAnsi="Times New Roman" w:cs="Times New Roman"/>
          <w:i/>
          <w:iCs/>
          <w:sz w:val="24"/>
          <w:szCs w:val="24"/>
        </w:rPr>
        <w:t>Помещик и кресть</w:t>
      </w:r>
      <w:r w:rsidRPr="003E6FFC">
        <w:rPr>
          <w:rFonts w:ascii="Times New Roman" w:hAnsi="Times New Roman" w:cs="Times New Roman"/>
          <w:i/>
          <w:iCs/>
          <w:sz w:val="24"/>
          <w:szCs w:val="24"/>
        </w:rPr>
        <w:t>я</w:t>
      </w:r>
      <w:r w:rsidRPr="003E6FFC">
        <w:rPr>
          <w:rFonts w:ascii="Times New Roman" w:hAnsi="Times New Roman" w:cs="Times New Roman"/>
          <w:i/>
          <w:iCs/>
          <w:sz w:val="24"/>
          <w:szCs w:val="24"/>
        </w:rPr>
        <w:t xml:space="preserve">нин, конфликты и сотрудничество. </w:t>
      </w:r>
      <w:r w:rsidRPr="003E6FFC">
        <w:rPr>
          <w:rFonts w:ascii="Times New Roman" w:hAnsi="Times New Roman" w:cs="Times New Roman"/>
          <w:sz w:val="24"/>
          <w:szCs w:val="24"/>
        </w:rPr>
        <w:t>Промышленный переворот и его особенности в Ро</w:t>
      </w:r>
      <w:r w:rsidRPr="003E6FFC">
        <w:rPr>
          <w:rFonts w:ascii="Times New Roman" w:hAnsi="Times New Roman" w:cs="Times New Roman"/>
          <w:sz w:val="24"/>
          <w:szCs w:val="24"/>
        </w:rPr>
        <w:t>с</w:t>
      </w:r>
      <w:r w:rsidRPr="003E6FFC">
        <w:rPr>
          <w:rFonts w:ascii="Times New Roman" w:hAnsi="Times New Roman" w:cs="Times New Roman"/>
          <w:sz w:val="24"/>
          <w:szCs w:val="24"/>
        </w:rPr>
        <w:t xml:space="preserve">сии. Начало железнодорожного строительства. </w:t>
      </w:r>
      <w:r w:rsidRPr="003E6FFC">
        <w:rPr>
          <w:rFonts w:ascii="Times New Roman" w:hAnsi="Times New Roman" w:cs="Times New Roman"/>
          <w:i/>
          <w:iCs/>
          <w:sz w:val="24"/>
          <w:szCs w:val="24"/>
        </w:rPr>
        <w:t xml:space="preserve">Москва и Петербург: спор двух столиц. </w:t>
      </w:r>
      <w:r w:rsidRPr="003E6FFC">
        <w:rPr>
          <w:rFonts w:ascii="Times New Roman" w:hAnsi="Times New Roman" w:cs="Times New Roman"/>
          <w:sz w:val="24"/>
          <w:szCs w:val="24"/>
        </w:rPr>
        <w:t>Города как административные, торговые и промышленные центры. Городское самоупра</w:t>
      </w:r>
      <w:r w:rsidRPr="003E6FFC">
        <w:rPr>
          <w:rFonts w:ascii="Times New Roman" w:hAnsi="Times New Roman" w:cs="Times New Roman"/>
          <w:sz w:val="24"/>
          <w:szCs w:val="24"/>
        </w:rPr>
        <w:t>в</w:t>
      </w:r>
      <w:r w:rsidRPr="003E6FFC">
        <w:rPr>
          <w:rFonts w:ascii="Times New Roman" w:hAnsi="Times New Roman" w:cs="Times New Roman"/>
          <w:sz w:val="24"/>
          <w:szCs w:val="24"/>
        </w:rPr>
        <w:t xml:space="preserve">ление.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Культурное пространство империи в первой половине XIX 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Национальные корни отечественной культуры и западные влияния. Государственная п</w:t>
      </w:r>
      <w:r w:rsidRPr="003E6FFC">
        <w:rPr>
          <w:rFonts w:ascii="Times New Roman" w:hAnsi="Times New Roman" w:cs="Times New Roman"/>
          <w:sz w:val="24"/>
          <w:szCs w:val="24"/>
        </w:rPr>
        <w:t>о</w:t>
      </w:r>
      <w:r w:rsidRPr="003E6FFC">
        <w:rPr>
          <w:rFonts w:ascii="Times New Roman" w:hAnsi="Times New Roman" w:cs="Times New Roman"/>
          <w:sz w:val="24"/>
          <w:szCs w:val="24"/>
        </w:rPr>
        <w:t>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w:t>
      </w:r>
      <w:r w:rsidRPr="003E6FFC">
        <w:rPr>
          <w:rFonts w:ascii="Times New Roman" w:hAnsi="Times New Roman" w:cs="Times New Roman"/>
          <w:sz w:val="24"/>
          <w:szCs w:val="24"/>
        </w:rPr>
        <w:t>и</w:t>
      </w:r>
      <w:r w:rsidRPr="003E6FFC">
        <w:rPr>
          <w:rFonts w:ascii="Times New Roman" w:hAnsi="Times New Roman" w:cs="Times New Roman"/>
          <w:sz w:val="24"/>
          <w:szCs w:val="24"/>
        </w:rPr>
        <w:t xml:space="preserve">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3E6FFC">
        <w:rPr>
          <w:rFonts w:ascii="Times New Roman" w:hAnsi="Times New Roman" w:cs="Times New Roman"/>
          <w:i/>
          <w:iCs/>
          <w:sz w:val="24"/>
          <w:szCs w:val="24"/>
        </w:rPr>
        <w:t xml:space="preserve">Культура повседневности: обретение </w:t>
      </w:r>
      <w:r w:rsidRPr="003E6FFC">
        <w:rPr>
          <w:rFonts w:ascii="Times New Roman" w:hAnsi="Times New Roman" w:cs="Times New Roman"/>
          <w:sz w:val="24"/>
          <w:szCs w:val="24"/>
        </w:rPr>
        <w:t xml:space="preserve"> </w:t>
      </w:r>
      <w:r w:rsidR="005D3FE4" w:rsidRPr="003E6FFC">
        <w:rPr>
          <w:rFonts w:ascii="Times New Roman" w:hAnsi="Times New Roman" w:cs="Times New Roman"/>
          <w:i/>
          <w:iCs/>
          <w:sz w:val="24"/>
          <w:szCs w:val="24"/>
        </w:rPr>
        <w:t xml:space="preserve">комфорта. Жизнь в городе и в усадьбе. </w:t>
      </w:r>
      <w:r w:rsidR="005D3FE4" w:rsidRPr="003E6FFC">
        <w:rPr>
          <w:rFonts w:ascii="Times New Roman" w:hAnsi="Times New Roman" w:cs="Times New Roman"/>
          <w:sz w:val="24"/>
          <w:szCs w:val="24"/>
        </w:rPr>
        <w:t xml:space="preserve">Российская культура как часть европейской культуры.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Пространство империи: этнокультурный облик страны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3E6FFC">
        <w:rPr>
          <w:rFonts w:ascii="Times New Roman" w:hAnsi="Times New Roman" w:cs="Times New Roman"/>
          <w:i/>
          <w:iCs/>
          <w:sz w:val="24"/>
          <w:szCs w:val="24"/>
        </w:rPr>
        <w:t xml:space="preserve">Польское восстание 1830–1831 гг. </w:t>
      </w:r>
      <w:r w:rsidRPr="003E6FFC">
        <w:rPr>
          <w:rFonts w:ascii="Times New Roman" w:hAnsi="Times New Roman" w:cs="Times New Roman"/>
          <w:sz w:val="24"/>
          <w:szCs w:val="24"/>
        </w:rPr>
        <w:t xml:space="preserve">Присоединение Грузии и Закавказья. Кавказская война. Движение Шамиля.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Формирование гражданского правосознания. Основные течения общественной мы</w:t>
      </w:r>
      <w:r w:rsidRPr="003E6FFC">
        <w:rPr>
          <w:rFonts w:ascii="Times New Roman" w:hAnsi="Times New Roman" w:cs="Times New Roman"/>
          <w:b/>
          <w:bCs/>
          <w:sz w:val="24"/>
          <w:szCs w:val="24"/>
        </w:rPr>
        <w:t>с</w:t>
      </w:r>
      <w:r w:rsidRPr="003E6FFC">
        <w:rPr>
          <w:rFonts w:ascii="Times New Roman" w:hAnsi="Times New Roman" w:cs="Times New Roman"/>
          <w:b/>
          <w:bCs/>
          <w:sz w:val="24"/>
          <w:szCs w:val="24"/>
        </w:rPr>
        <w:t xml:space="preserve">ли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Западное просвещение и образованное меньшинство: кризис традиционного мирово</w:t>
      </w:r>
      <w:r w:rsidRPr="003E6FFC">
        <w:rPr>
          <w:rFonts w:ascii="Times New Roman" w:hAnsi="Times New Roman" w:cs="Times New Roman"/>
          <w:sz w:val="24"/>
          <w:szCs w:val="24"/>
        </w:rPr>
        <w:t>с</w:t>
      </w:r>
      <w:r w:rsidRPr="003E6FFC">
        <w:rPr>
          <w:rFonts w:ascii="Times New Roman" w:hAnsi="Times New Roman" w:cs="Times New Roman"/>
          <w:sz w:val="24"/>
          <w:szCs w:val="24"/>
        </w:rPr>
        <w:t xml:space="preserve">приятия. «Золотой век» дворянской культуры. Идея служения как основа дворянской идентичности. </w:t>
      </w:r>
      <w:r w:rsidRPr="003E6FFC">
        <w:rPr>
          <w:rFonts w:ascii="Times New Roman" w:hAnsi="Times New Roman" w:cs="Times New Roman"/>
          <w:i/>
          <w:iCs/>
          <w:sz w:val="24"/>
          <w:szCs w:val="24"/>
        </w:rPr>
        <w:t>Эволюция дворянской оппозиционности. Формирование генерации просв</w:t>
      </w:r>
      <w:r w:rsidRPr="003E6FFC">
        <w:rPr>
          <w:rFonts w:ascii="Times New Roman" w:hAnsi="Times New Roman" w:cs="Times New Roman"/>
          <w:i/>
          <w:iCs/>
          <w:sz w:val="24"/>
          <w:szCs w:val="24"/>
        </w:rPr>
        <w:t>е</w:t>
      </w:r>
      <w:r w:rsidRPr="003E6FFC">
        <w:rPr>
          <w:rFonts w:ascii="Times New Roman" w:hAnsi="Times New Roman" w:cs="Times New Roman"/>
          <w:i/>
          <w:iCs/>
          <w:sz w:val="24"/>
          <w:szCs w:val="24"/>
        </w:rPr>
        <w:t>щенных людей: от свободы для немногих к свободе для всех. Появление научных и лит</w:t>
      </w:r>
      <w:r w:rsidRPr="003E6FFC">
        <w:rPr>
          <w:rFonts w:ascii="Times New Roman" w:hAnsi="Times New Roman" w:cs="Times New Roman"/>
          <w:i/>
          <w:iCs/>
          <w:sz w:val="24"/>
          <w:szCs w:val="24"/>
        </w:rPr>
        <w:t>е</w:t>
      </w:r>
      <w:r w:rsidRPr="003E6FFC">
        <w:rPr>
          <w:rFonts w:ascii="Times New Roman" w:hAnsi="Times New Roman" w:cs="Times New Roman"/>
          <w:i/>
          <w:iCs/>
          <w:sz w:val="24"/>
          <w:szCs w:val="24"/>
        </w:rPr>
        <w:lastRenderedPageBreak/>
        <w:t xml:space="preserve">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Общественная жизнь в 1830 – 1850-е гг. Роль литературы, печати, университетов в фо</w:t>
      </w:r>
      <w:r w:rsidRPr="003E6FFC">
        <w:rPr>
          <w:rFonts w:ascii="Times New Roman" w:hAnsi="Times New Roman" w:cs="Times New Roman"/>
          <w:sz w:val="24"/>
          <w:szCs w:val="24"/>
        </w:rPr>
        <w:t>р</w:t>
      </w:r>
      <w:r w:rsidRPr="003E6FFC">
        <w:rPr>
          <w:rFonts w:ascii="Times New Roman" w:hAnsi="Times New Roman" w:cs="Times New Roman"/>
          <w:sz w:val="24"/>
          <w:szCs w:val="24"/>
        </w:rPr>
        <w:t xml:space="preserve">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3E6FFC">
        <w:rPr>
          <w:rFonts w:ascii="Times New Roman" w:hAnsi="Times New Roman" w:cs="Times New Roman"/>
          <w:i/>
          <w:iCs/>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Россия в эпоху реформ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Преобразования Александра II: социальная и правовая модернизация </w:t>
      </w:r>
      <w:r w:rsidRPr="003E6FFC">
        <w:rPr>
          <w:rFonts w:ascii="Times New Roman" w:hAnsi="Times New Roman" w:cs="Times New Roman"/>
          <w:sz w:val="24"/>
          <w:szCs w:val="24"/>
        </w:rPr>
        <w:t xml:space="preserve">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w:t>
      </w:r>
      <w:r w:rsidRPr="003E6FFC">
        <w:rPr>
          <w:rFonts w:ascii="Times New Roman" w:hAnsi="Times New Roman" w:cs="Times New Roman"/>
          <w:sz w:val="24"/>
          <w:szCs w:val="24"/>
        </w:rPr>
        <w:t>д</w:t>
      </w:r>
      <w:r w:rsidRPr="003E6FFC">
        <w:rPr>
          <w:rFonts w:ascii="Times New Roman" w:hAnsi="Times New Roman" w:cs="Times New Roman"/>
          <w:sz w:val="24"/>
          <w:szCs w:val="24"/>
        </w:rPr>
        <w:t>ская реформы. Становление общественного самоуправления. Судебная реформа и разв</w:t>
      </w:r>
      <w:r w:rsidRPr="003E6FFC">
        <w:rPr>
          <w:rFonts w:ascii="Times New Roman" w:hAnsi="Times New Roman" w:cs="Times New Roman"/>
          <w:sz w:val="24"/>
          <w:szCs w:val="24"/>
        </w:rPr>
        <w:t>и</w:t>
      </w:r>
      <w:r w:rsidRPr="003E6FFC">
        <w:rPr>
          <w:rFonts w:ascii="Times New Roman" w:hAnsi="Times New Roman" w:cs="Times New Roman"/>
          <w:sz w:val="24"/>
          <w:szCs w:val="24"/>
        </w:rPr>
        <w:t xml:space="preserve">тие правового сознания. Военные реформы. </w:t>
      </w:r>
      <w:r w:rsidRPr="003E6FFC">
        <w:rPr>
          <w:rFonts w:ascii="Times New Roman" w:hAnsi="Times New Roman" w:cs="Times New Roman"/>
          <w:i/>
          <w:iCs/>
          <w:sz w:val="24"/>
          <w:szCs w:val="24"/>
        </w:rPr>
        <w:t>Утверждение начал всесословности в прав</w:t>
      </w:r>
      <w:r w:rsidRPr="003E6FFC">
        <w:rPr>
          <w:rFonts w:ascii="Times New Roman" w:hAnsi="Times New Roman" w:cs="Times New Roman"/>
          <w:i/>
          <w:iCs/>
          <w:sz w:val="24"/>
          <w:szCs w:val="24"/>
        </w:rPr>
        <w:t>о</w:t>
      </w:r>
      <w:r w:rsidRPr="003E6FFC">
        <w:rPr>
          <w:rFonts w:ascii="Times New Roman" w:hAnsi="Times New Roman" w:cs="Times New Roman"/>
          <w:i/>
          <w:iCs/>
          <w:sz w:val="24"/>
          <w:szCs w:val="24"/>
        </w:rPr>
        <w:t xml:space="preserve">вом строе страны. </w:t>
      </w:r>
      <w:r w:rsidRPr="003E6FFC">
        <w:rPr>
          <w:rFonts w:ascii="Times New Roman" w:hAnsi="Times New Roman" w:cs="Times New Roman"/>
          <w:sz w:val="24"/>
          <w:szCs w:val="24"/>
        </w:rPr>
        <w:t xml:space="preserve">Конституционный вопрос.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Многовекторность внешней политики империи. Завершение Кавказской войны. Присо</w:t>
      </w:r>
      <w:r w:rsidRPr="003E6FFC">
        <w:rPr>
          <w:rFonts w:ascii="Times New Roman" w:hAnsi="Times New Roman" w:cs="Times New Roman"/>
          <w:sz w:val="24"/>
          <w:szCs w:val="24"/>
        </w:rPr>
        <w:t>е</w:t>
      </w:r>
      <w:r w:rsidRPr="003E6FFC">
        <w:rPr>
          <w:rFonts w:ascii="Times New Roman" w:hAnsi="Times New Roman" w:cs="Times New Roman"/>
          <w:sz w:val="24"/>
          <w:szCs w:val="24"/>
        </w:rPr>
        <w:t xml:space="preserve">динение Средней Азии. Россия и Балканы. Русско-турецкая война 1877-1878 гг. Россия на Дальнем Востоке. Основание Хабаровска.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«Народное самодержавие» Александра III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w:t>
      </w:r>
      <w:r w:rsidRPr="003E6FFC">
        <w:rPr>
          <w:rFonts w:ascii="Times New Roman" w:hAnsi="Times New Roman" w:cs="Times New Roman"/>
          <w:i/>
          <w:iCs/>
          <w:sz w:val="24"/>
          <w:szCs w:val="24"/>
        </w:rPr>
        <w:t xml:space="preserve">Политика консервативной стабилизации. Ограничение общественной самодеятельности. </w:t>
      </w:r>
      <w:r w:rsidRPr="003E6FFC">
        <w:rPr>
          <w:rFonts w:ascii="Times New Roman" w:hAnsi="Times New Roman" w:cs="Times New Roman"/>
          <w:sz w:val="24"/>
          <w:szCs w:val="24"/>
        </w:rPr>
        <w:t>Местное самоуправление и самодержавие. Независимость суда и а</w:t>
      </w:r>
      <w:r w:rsidRPr="003E6FFC">
        <w:rPr>
          <w:rFonts w:ascii="Times New Roman" w:hAnsi="Times New Roman" w:cs="Times New Roman"/>
          <w:sz w:val="24"/>
          <w:szCs w:val="24"/>
        </w:rPr>
        <w:t>д</w:t>
      </w:r>
      <w:r w:rsidRPr="003E6FFC">
        <w:rPr>
          <w:rFonts w:ascii="Times New Roman" w:hAnsi="Times New Roman" w:cs="Times New Roman"/>
          <w:sz w:val="24"/>
          <w:szCs w:val="24"/>
        </w:rPr>
        <w:t xml:space="preserve">министрация. </w:t>
      </w:r>
      <w:r w:rsidRPr="003E6FFC">
        <w:rPr>
          <w:rFonts w:ascii="Times New Roman" w:hAnsi="Times New Roman" w:cs="Times New Roman"/>
          <w:i/>
          <w:iCs/>
          <w:sz w:val="24"/>
          <w:szCs w:val="24"/>
        </w:rPr>
        <w:t xml:space="preserve">Права университетов и власть попечителей. </w:t>
      </w:r>
      <w:r w:rsidRPr="003E6FFC">
        <w:rPr>
          <w:rFonts w:ascii="Times New Roman" w:hAnsi="Times New Roman" w:cs="Times New Roman"/>
          <w:sz w:val="24"/>
          <w:szCs w:val="24"/>
        </w:rPr>
        <w:t>Печать и цензура. Экономич</w:t>
      </w:r>
      <w:r w:rsidRPr="003E6FFC">
        <w:rPr>
          <w:rFonts w:ascii="Times New Roman" w:hAnsi="Times New Roman" w:cs="Times New Roman"/>
          <w:sz w:val="24"/>
          <w:szCs w:val="24"/>
        </w:rPr>
        <w:t>е</w:t>
      </w:r>
      <w:r w:rsidRPr="003E6FFC">
        <w:rPr>
          <w:rFonts w:ascii="Times New Roman" w:hAnsi="Times New Roman" w:cs="Times New Roman"/>
          <w:sz w:val="24"/>
          <w:szCs w:val="24"/>
        </w:rPr>
        <w:t xml:space="preserve">ская модернизация через государственное вмешательство в экономику. Форсированное развитие промышленности. </w:t>
      </w:r>
      <w:r w:rsidRPr="003E6FFC">
        <w:rPr>
          <w:rFonts w:ascii="Times New Roman" w:hAnsi="Times New Roman" w:cs="Times New Roman"/>
          <w:i/>
          <w:iCs/>
          <w:sz w:val="24"/>
          <w:szCs w:val="24"/>
        </w:rPr>
        <w:t>Финансовая политика</w:t>
      </w:r>
      <w:r w:rsidRPr="003E6FFC">
        <w:rPr>
          <w:rFonts w:ascii="Times New Roman" w:hAnsi="Times New Roman" w:cs="Times New Roman"/>
          <w:sz w:val="24"/>
          <w:szCs w:val="24"/>
        </w:rPr>
        <w:t xml:space="preserve">. </w:t>
      </w:r>
      <w:r w:rsidRPr="003E6FFC">
        <w:rPr>
          <w:rFonts w:ascii="Times New Roman" w:hAnsi="Times New Roman" w:cs="Times New Roman"/>
          <w:i/>
          <w:iCs/>
          <w:sz w:val="24"/>
          <w:szCs w:val="24"/>
        </w:rPr>
        <w:t xml:space="preserve">Консервация аграрных отношений.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3E6FFC">
        <w:rPr>
          <w:rFonts w:ascii="Times New Roman" w:hAnsi="Times New Roman" w:cs="Times New Roman"/>
          <w:i/>
          <w:iCs/>
          <w:sz w:val="24"/>
          <w:szCs w:val="24"/>
        </w:rPr>
        <w:t xml:space="preserve">Освоение государственной территории.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Пореформенный социум. Сельское хозяйство и промышленность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Традиции и новации в жизни пореформенной деревни. Общинное землевладение и кр</w:t>
      </w:r>
      <w:r w:rsidRPr="003E6FFC">
        <w:rPr>
          <w:rFonts w:ascii="Times New Roman" w:hAnsi="Times New Roman" w:cs="Times New Roman"/>
          <w:sz w:val="24"/>
          <w:szCs w:val="24"/>
        </w:rPr>
        <w:t>е</w:t>
      </w:r>
      <w:r w:rsidRPr="003E6FFC">
        <w:rPr>
          <w:rFonts w:ascii="Times New Roman" w:hAnsi="Times New Roman" w:cs="Times New Roman"/>
          <w:sz w:val="24"/>
          <w:szCs w:val="24"/>
        </w:rPr>
        <w:t xml:space="preserve">стьянское хозяйство. Взаимозависимость помещичьего и крестьянского хозяйств. </w:t>
      </w:r>
      <w:r w:rsidRPr="003E6FFC">
        <w:rPr>
          <w:rFonts w:ascii="Times New Roman" w:hAnsi="Times New Roman" w:cs="Times New Roman"/>
          <w:i/>
          <w:iCs/>
          <w:sz w:val="24"/>
          <w:szCs w:val="24"/>
        </w:rPr>
        <w:t>Пом</w:t>
      </w:r>
      <w:r w:rsidRPr="003E6FFC">
        <w:rPr>
          <w:rFonts w:ascii="Times New Roman" w:hAnsi="Times New Roman" w:cs="Times New Roman"/>
          <w:i/>
          <w:iCs/>
          <w:sz w:val="24"/>
          <w:szCs w:val="24"/>
        </w:rPr>
        <w:t>е</w:t>
      </w:r>
      <w:r w:rsidRPr="003E6FFC">
        <w:rPr>
          <w:rFonts w:ascii="Times New Roman" w:hAnsi="Times New Roman" w:cs="Times New Roman"/>
          <w:i/>
          <w:iCs/>
          <w:sz w:val="24"/>
          <w:szCs w:val="24"/>
        </w:rPr>
        <w:t xml:space="preserve">щичье «оскудение». Социальные типы крестьян и помещиков. </w:t>
      </w:r>
      <w:r w:rsidRPr="003E6FFC">
        <w:rPr>
          <w:rFonts w:ascii="Times New Roman" w:hAnsi="Times New Roman" w:cs="Times New Roman"/>
          <w:sz w:val="24"/>
          <w:szCs w:val="24"/>
        </w:rPr>
        <w:t xml:space="preserve">Дворяне-предприниматели.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Индустриализация и урбанизация. Железные дороги и их роль в экономической и соц</w:t>
      </w:r>
      <w:r w:rsidRPr="003E6FFC">
        <w:rPr>
          <w:rFonts w:ascii="Times New Roman" w:hAnsi="Times New Roman" w:cs="Times New Roman"/>
          <w:sz w:val="24"/>
          <w:szCs w:val="24"/>
        </w:rPr>
        <w:t>и</w:t>
      </w:r>
      <w:r w:rsidRPr="003E6FFC">
        <w:rPr>
          <w:rFonts w:ascii="Times New Roman" w:hAnsi="Times New Roman" w:cs="Times New Roman"/>
          <w:sz w:val="24"/>
          <w:szCs w:val="24"/>
        </w:rPr>
        <w:t>альной модернизации. Миграции сельского населения в города. Рабочий вопрос и его ос</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бенности в России. </w:t>
      </w:r>
      <w:r w:rsidRPr="003E6FFC">
        <w:rPr>
          <w:rFonts w:ascii="Times New Roman" w:hAnsi="Times New Roman" w:cs="Times New Roman"/>
          <w:i/>
          <w:iCs/>
          <w:sz w:val="24"/>
          <w:szCs w:val="24"/>
        </w:rPr>
        <w:t>Государственные, общественные и частнопредпринимательские сп</w:t>
      </w:r>
      <w:r w:rsidRPr="003E6FFC">
        <w:rPr>
          <w:rFonts w:ascii="Times New Roman" w:hAnsi="Times New Roman" w:cs="Times New Roman"/>
          <w:i/>
          <w:iCs/>
          <w:sz w:val="24"/>
          <w:szCs w:val="24"/>
        </w:rPr>
        <w:t>о</w:t>
      </w:r>
      <w:r w:rsidRPr="003E6FFC">
        <w:rPr>
          <w:rFonts w:ascii="Times New Roman" w:hAnsi="Times New Roman" w:cs="Times New Roman"/>
          <w:i/>
          <w:iCs/>
          <w:sz w:val="24"/>
          <w:szCs w:val="24"/>
        </w:rPr>
        <w:t xml:space="preserve">собы его решения. </w:t>
      </w:r>
      <w:r w:rsidRPr="003E6FFC">
        <w:rPr>
          <w:rFonts w:ascii="Times New Roman" w:hAnsi="Times New Roman" w:cs="Times New Roman"/>
          <w:sz w:val="24"/>
          <w:szCs w:val="24"/>
        </w:rPr>
        <w:t xml:space="preserve">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Культурное пространство империи во второй половине XIX 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3E6FFC">
        <w:rPr>
          <w:rFonts w:ascii="Times New Roman" w:hAnsi="Times New Roman" w:cs="Times New Roman"/>
          <w:i/>
          <w:iCs/>
          <w:sz w:val="24"/>
          <w:szCs w:val="24"/>
        </w:rPr>
        <w:t>Роль п</w:t>
      </w:r>
      <w:r w:rsidRPr="003E6FFC">
        <w:rPr>
          <w:rFonts w:ascii="Times New Roman" w:hAnsi="Times New Roman" w:cs="Times New Roman"/>
          <w:i/>
          <w:iCs/>
          <w:sz w:val="24"/>
          <w:szCs w:val="24"/>
        </w:rPr>
        <w:t>е</w:t>
      </w:r>
      <w:r w:rsidRPr="003E6FFC">
        <w:rPr>
          <w:rFonts w:ascii="Times New Roman" w:hAnsi="Times New Roman" w:cs="Times New Roman"/>
          <w:i/>
          <w:iCs/>
          <w:sz w:val="24"/>
          <w:szCs w:val="24"/>
        </w:rPr>
        <w:t xml:space="preserve">чатного слова в формировании общественного мнения. Народная, элитарная и массовая культура. </w:t>
      </w:r>
      <w:r w:rsidRPr="003E6FFC">
        <w:rPr>
          <w:rFonts w:ascii="Times New Roman" w:hAnsi="Times New Roman" w:cs="Times New Roman"/>
          <w:sz w:val="24"/>
          <w:szCs w:val="24"/>
        </w:rPr>
        <w:t>Российская культура XIX в. как часть мировой культуры. Становление наци</w:t>
      </w:r>
      <w:r w:rsidRPr="003E6FFC">
        <w:rPr>
          <w:rFonts w:ascii="Times New Roman" w:hAnsi="Times New Roman" w:cs="Times New Roman"/>
          <w:sz w:val="24"/>
          <w:szCs w:val="24"/>
        </w:rPr>
        <w:t>о</w:t>
      </w:r>
      <w:r w:rsidRPr="003E6FFC">
        <w:rPr>
          <w:rFonts w:ascii="Times New Roman" w:hAnsi="Times New Roman" w:cs="Times New Roman"/>
          <w:sz w:val="24"/>
          <w:szCs w:val="24"/>
        </w:rPr>
        <w:t>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w:t>
      </w:r>
      <w:r w:rsidRPr="003E6FFC">
        <w:rPr>
          <w:rFonts w:ascii="Times New Roman" w:hAnsi="Times New Roman" w:cs="Times New Roman"/>
          <w:sz w:val="24"/>
          <w:szCs w:val="24"/>
        </w:rPr>
        <w:t>о</w:t>
      </w:r>
      <w:r w:rsidRPr="003E6FFC">
        <w:rPr>
          <w:rFonts w:ascii="Times New Roman" w:hAnsi="Times New Roman" w:cs="Times New Roman"/>
          <w:sz w:val="24"/>
          <w:szCs w:val="24"/>
        </w:rPr>
        <w:t>жественной культуры. Литература, живопись, музыка, театр. Архитектура и градостро</w:t>
      </w:r>
      <w:r w:rsidRPr="003E6FFC">
        <w:rPr>
          <w:rFonts w:ascii="Times New Roman" w:hAnsi="Times New Roman" w:cs="Times New Roman"/>
          <w:sz w:val="24"/>
          <w:szCs w:val="24"/>
        </w:rPr>
        <w:t>и</w:t>
      </w:r>
      <w:r w:rsidRPr="003E6FFC">
        <w:rPr>
          <w:rFonts w:ascii="Times New Roman" w:hAnsi="Times New Roman" w:cs="Times New Roman"/>
          <w:sz w:val="24"/>
          <w:szCs w:val="24"/>
        </w:rPr>
        <w:t xml:space="preserve">тельство.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Этнокультурный облик империи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Основные регионы Российской империи и их роль в жизни страны. Поляки. Евреи. Арм</w:t>
      </w:r>
      <w:r w:rsidRPr="003E6FFC">
        <w:rPr>
          <w:rFonts w:ascii="Times New Roman" w:hAnsi="Times New Roman" w:cs="Times New Roman"/>
          <w:sz w:val="24"/>
          <w:szCs w:val="24"/>
        </w:rPr>
        <w:t>я</w:t>
      </w:r>
      <w:r w:rsidRPr="003E6FFC">
        <w:rPr>
          <w:rFonts w:ascii="Times New Roman" w:hAnsi="Times New Roman" w:cs="Times New Roman"/>
          <w:sz w:val="24"/>
          <w:szCs w:val="24"/>
        </w:rPr>
        <w:t xml:space="preserve">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3E6FFC">
        <w:rPr>
          <w:rFonts w:ascii="Times New Roman" w:hAnsi="Times New Roman" w:cs="Times New Roman"/>
          <w:i/>
          <w:iCs/>
          <w:sz w:val="24"/>
          <w:szCs w:val="24"/>
        </w:rPr>
        <w:t xml:space="preserve">Правовое положение различных этносов и конфессий. Процессы национального и </w:t>
      </w:r>
      <w:r w:rsidRPr="003E6FFC">
        <w:rPr>
          <w:rFonts w:ascii="Times New Roman" w:hAnsi="Times New Roman" w:cs="Times New Roman"/>
          <w:i/>
          <w:iCs/>
          <w:sz w:val="24"/>
          <w:szCs w:val="24"/>
        </w:rPr>
        <w:lastRenderedPageBreak/>
        <w:t>религиозного возрождения у народов Российской империи. Национальная политика сам</w:t>
      </w:r>
      <w:r w:rsidRPr="003E6FFC">
        <w:rPr>
          <w:rFonts w:ascii="Times New Roman" w:hAnsi="Times New Roman" w:cs="Times New Roman"/>
          <w:i/>
          <w:iCs/>
          <w:sz w:val="24"/>
          <w:szCs w:val="24"/>
        </w:rPr>
        <w:t>о</w:t>
      </w:r>
      <w:r w:rsidRPr="003E6FFC">
        <w:rPr>
          <w:rFonts w:ascii="Times New Roman" w:hAnsi="Times New Roman" w:cs="Times New Roman"/>
          <w:i/>
          <w:iCs/>
          <w:sz w:val="24"/>
          <w:szCs w:val="24"/>
        </w:rPr>
        <w:t>державия: между учетом своеобразия и стремлением к унификации. Укрепление автон</w:t>
      </w:r>
      <w:r w:rsidRPr="003E6FFC">
        <w:rPr>
          <w:rFonts w:ascii="Times New Roman" w:hAnsi="Times New Roman" w:cs="Times New Roman"/>
          <w:i/>
          <w:iCs/>
          <w:sz w:val="24"/>
          <w:szCs w:val="24"/>
        </w:rPr>
        <w:t>о</w:t>
      </w:r>
      <w:r w:rsidRPr="003E6FFC">
        <w:rPr>
          <w:rFonts w:ascii="Times New Roman" w:hAnsi="Times New Roman" w:cs="Times New Roman"/>
          <w:i/>
          <w:iCs/>
          <w:sz w:val="24"/>
          <w:szCs w:val="24"/>
        </w:rPr>
        <w:t xml:space="preserve">мии Финляндии. Польское восстание 1863 г. Еврейский вопрос. </w:t>
      </w:r>
      <w:r w:rsidRPr="003E6FFC">
        <w:rPr>
          <w:rFonts w:ascii="Times New Roman" w:hAnsi="Times New Roman" w:cs="Times New Roman"/>
          <w:sz w:val="24"/>
          <w:szCs w:val="24"/>
        </w:rPr>
        <w:t xml:space="preserve">Национальные движения народов России. Взаимодействие национальных культур и народов.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Формирование гражданского общества и основные направления общественных движений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Общественная жизнь в 1860 – 1890-х гг. Рост общественной самодеятельности. Расшир</w:t>
      </w:r>
      <w:r w:rsidRPr="003E6FFC">
        <w:rPr>
          <w:rFonts w:ascii="Times New Roman" w:hAnsi="Times New Roman" w:cs="Times New Roman"/>
          <w:sz w:val="24"/>
          <w:szCs w:val="24"/>
        </w:rPr>
        <w:t>е</w:t>
      </w:r>
      <w:r w:rsidRPr="003E6FFC">
        <w:rPr>
          <w:rFonts w:ascii="Times New Roman" w:hAnsi="Times New Roman" w:cs="Times New Roman"/>
          <w:sz w:val="24"/>
          <w:szCs w:val="24"/>
        </w:rPr>
        <w:t xml:space="preserve">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3E6FFC">
        <w:rPr>
          <w:rFonts w:ascii="Times New Roman" w:hAnsi="Times New Roman" w:cs="Times New Roman"/>
          <w:i/>
          <w:iCs/>
          <w:sz w:val="24"/>
          <w:szCs w:val="24"/>
        </w:rPr>
        <w:t>Студенческое движ</w:t>
      </w:r>
      <w:r w:rsidRPr="003E6FFC">
        <w:rPr>
          <w:rFonts w:ascii="Times New Roman" w:hAnsi="Times New Roman" w:cs="Times New Roman"/>
          <w:i/>
          <w:iCs/>
          <w:sz w:val="24"/>
          <w:szCs w:val="24"/>
        </w:rPr>
        <w:t>е</w:t>
      </w:r>
      <w:r w:rsidRPr="003E6FFC">
        <w:rPr>
          <w:rFonts w:ascii="Times New Roman" w:hAnsi="Times New Roman" w:cs="Times New Roman"/>
          <w:i/>
          <w:iCs/>
          <w:sz w:val="24"/>
          <w:szCs w:val="24"/>
        </w:rPr>
        <w:t xml:space="preserve">ние. Рабочее движение. Женское движение. </w:t>
      </w:r>
      <w:r w:rsidRPr="003E6FFC">
        <w:rPr>
          <w:rFonts w:ascii="Times New Roman" w:hAnsi="Times New Roman" w:cs="Times New Roman"/>
          <w:sz w:val="24"/>
          <w:szCs w:val="24"/>
        </w:rPr>
        <w:t xml:space="preserve">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Идейные течения и общественное движение. </w:t>
      </w:r>
      <w:r w:rsidRPr="003E6FFC">
        <w:rPr>
          <w:rFonts w:ascii="Times New Roman" w:hAnsi="Times New Roman" w:cs="Times New Roman"/>
          <w:i/>
          <w:iCs/>
          <w:sz w:val="24"/>
          <w:szCs w:val="24"/>
        </w:rPr>
        <w:t>Влияние позитивизма, дарвинизма, маркси</w:t>
      </w:r>
      <w:r w:rsidRPr="003E6FFC">
        <w:rPr>
          <w:rFonts w:ascii="Times New Roman" w:hAnsi="Times New Roman" w:cs="Times New Roman"/>
          <w:i/>
          <w:iCs/>
          <w:sz w:val="24"/>
          <w:szCs w:val="24"/>
        </w:rPr>
        <w:t>з</w:t>
      </w:r>
      <w:r w:rsidRPr="003E6FFC">
        <w:rPr>
          <w:rFonts w:ascii="Times New Roman" w:hAnsi="Times New Roman" w:cs="Times New Roman"/>
          <w:i/>
          <w:iCs/>
          <w:sz w:val="24"/>
          <w:szCs w:val="24"/>
        </w:rPr>
        <w:t xml:space="preserve">ма и других направлений европейской общественной мысли. </w:t>
      </w:r>
      <w:r w:rsidRPr="003E6FFC">
        <w:rPr>
          <w:rFonts w:ascii="Times New Roman" w:hAnsi="Times New Roman" w:cs="Times New Roman"/>
          <w:sz w:val="24"/>
          <w:szCs w:val="24"/>
        </w:rPr>
        <w:t>Консервативная мысль. Н</w:t>
      </w:r>
      <w:r w:rsidRPr="003E6FFC">
        <w:rPr>
          <w:rFonts w:ascii="Times New Roman" w:hAnsi="Times New Roman" w:cs="Times New Roman"/>
          <w:sz w:val="24"/>
          <w:szCs w:val="24"/>
        </w:rPr>
        <w:t>а</w:t>
      </w:r>
      <w:r w:rsidRPr="003E6FFC">
        <w:rPr>
          <w:rFonts w:ascii="Times New Roman" w:hAnsi="Times New Roman" w:cs="Times New Roman"/>
          <w:sz w:val="24"/>
          <w:szCs w:val="24"/>
        </w:rPr>
        <w:t>ционализм. Либерализм и его особенности в России. Русский социализм. Русский ана</w:t>
      </w:r>
      <w:r w:rsidRPr="003E6FFC">
        <w:rPr>
          <w:rFonts w:ascii="Times New Roman" w:hAnsi="Times New Roman" w:cs="Times New Roman"/>
          <w:sz w:val="24"/>
          <w:szCs w:val="24"/>
        </w:rPr>
        <w:t>р</w:t>
      </w:r>
      <w:r w:rsidRPr="003E6FFC">
        <w:rPr>
          <w:rFonts w:ascii="Times New Roman" w:hAnsi="Times New Roman" w:cs="Times New Roman"/>
          <w:sz w:val="24"/>
          <w:szCs w:val="24"/>
        </w:rPr>
        <w:t xml:space="preserve">хизм. Формы политической оппозиции: земское движение, революционное подполье и эмиграция. Народничество и его эволюция. </w:t>
      </w:r>
      <w:r w:rsidRPr="003E6FFC">
        <w:rPr>
          <w:rFonts w:ascii="Times New Roman" w:hAnsi="Times New Roman" w:cs="Times New Roman"/>
          <w:i/>
          <w:iCs/>
          <w:sz w:val="24"/>
          <w:szCs w:val="24"/>
        </w:rPr>
        <w:t>Народнические кружки: идеология и практ</w:t>
      </w:r>
      <w:r w:rsidRPr="003E6FFC">
        <w:rPr>
          <w:rFonts w:ascii="Times New Roman" w:hAnsi="Times New Roman" w:cs="Times New Roman"/>
          <w:i/>
          <w:iCs/>
          <w:sz w:val="24"/>
          <w:szCs w:val="24"/>
        </w:rPr>
        <w:t>и</w:t>
      </w:r>
      <w:r w:rsidRPr="003E6FFC">
        <w:rPr>
          <w:rFonts w:ascii="Times New Roman" w:hAnsi="Times New Roman" w:cs="Times New Roman"/>
          <w:i/>
          <w:iCs/>
          <w:sz w:val="24"/>
          <w:szCs w:val="24"/>
        </w:rPr>
        <w:t xml:space="preserve">ка. Большое общество пропаганды. «Хождение в народ». «Земля и воля» и ее раскол. «Черный передел» и «Народная воля». </w:t>
      </w:r>
      <w:r w:rsidRPr="003E6FFC">
        <w:rPr>
          <w:rFonts w:ascii="Times New Roman" w:hAnsi="Times New Roman" w:cs="Times New Roman"/>
          <w:sz w:val="24"/>
          <w:szCs w:val="24"/>
        </w:rPr>
        <w:t>Политический терроризм. Распространение ма</w:t>
      </w:r>
      <w:r w:rsidRPr="003E6FFC">
        <w:rPr>
          <w:rFonts w:ascii="Times New Roman" w:hAnsi="Times New Roman" w:cs="Times New Roman"/>
          <w:sz w:val="24"/>
          <w:szCs w:val="24"/>
        </w:rPr>
        <w:t>р</w:t>
      </w:r>
      <w:r w:rsidRPr="003E6FFC">
        <w:rPr>
          <w:rFonts w:ascii="Times New Roman" w:hAnsi="Times New Roman" w:cs="Times New Roman"/>
          <w:sz w:val="24"/>
          <w:szCs w:val="24"/>
        </w:rPr>
        <w:t xml:space="preserve">ксизма и формирование социал-демократии. </w:t>
      </w:r>
      <w:r w:rsidRPr="003E6FFC">
        <w:rPr>
          <w:rFonts w:ascii="Times New Roman" w:hAnsi="Times New Roman" w:cs="Times New Roman"/>
          <w:i/>
          <w:iCs/>
          <w:sz w:val="24"/>
          <w:szCs w:val="24"/>
        </w:rPr>
        <w:t>Группа «Освобождение труда». «Союз бор</w:t>
      </w:r>
      <w:r w:rsidRPr="003E6FFC">
        <w:rPr>
          <w:rFonts w:ascii="Times New Roman" w:hAnsi="Times New Roman" w:cs="Times New Roman"/>
          <w:i/>
          <w:iCs/>
          <w:sz w:val="24"/>
          <w:szCs w:val="24"/>
        </w:rPr>
        <w:t>ь</w:t>
      </w:r>
      <w:r w:rsidRPr="003E6FFC">
        <w:rPr>
          <w:rFonts w:ascii="Times New Roman" w:hAnsi="Times New Roman" w:cs="Times New Roman"/>
          <w:i/>
          <w:iCs/>
          <w:sz w:val="24"/>
          <w:szCs w:val="24"/>
        </w:rPr>
        <w:t xml:space="preserve">бы за освобождение рабочего класса». I съезд РСДРП.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Кризис империи в начале ХХ века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На пороге нового века: динамика и противоречия развития Экономический рост. Пр</w:t>
      </w:r>
      <w:r w:rsidRPr="003E6FFC">
        <w:rPr>
          <w:rFonts w:ascii="Times New Roman" w:hAnsi="Times New Roman" w:cs="Times New Roman"/>
          <w:sz w:val="24"/>
          <w:szCs w:val="24"/>
        </w:rPr>
        <w:t>о</w:t>
      </w:r>
      <w:r w:rsidRPr="003E6FFC">
        <w:rPr>
          <w:rFonts w:ascii="Times New Roman" w:hAnsi="Times New Roman" w:cs="Times New Roman"/>
          <w:sz w:val="24"/>
          <w:szCs w:val="24"/>
        </w:rPr>
        <w:t>мышленное развитие. Новая география экономики. Урбанизация и облик городов. Нов</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николаевск (Новосибирск) – пример нового транспортного и промышленного центра. </w:t>
      </w:r>
      <w:r w:rsidRPr="003E6FFC">
        <w:rPr>
          <w:rFonts w:ascii="Times New Roman" w:hAnsi="Times New Roman" w:cs="Times New Roman"/>
          <w:i/>
          <w:iCs/>
          <w:sz w:val="24"/>
          <w:szCs w:val="24"/>
        </w:rPr>
        <w:t xml:space="preserve">Отечественный и иностранный капитал, его роль в индустриализации страны. </w:t>
      </w:r>
      <w:r w:rsidRPr="003E6FFC">
        <w:rPr>
          <w:rFonts w:ascii="Times New Roman" w:hAnsi="Times New Roman" w:cs="Times New Roman"/>
          <w:sz w:val="24"/>
          <w:szCs w:val="24"/>
        </w:rPr>
        <w:t xml:space="preserve">Россия – мировой экспортер хлеба. Аграрный вопрос.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3E6FFC">
        <w:rPr>
          <w:rFonts w:ascii="Times New Roman" w:hAnsi="Times New Roman" w:cs="Times New Roman"/>
          <w:i/>
          <w:iCs/>
          <w:sz w:val="24"/>
          <w:szCs w:val="24"/>
        </w:rPr>
        <w:t>Положение женщины в обществе. Церковь в условиях кризиса имперской иде</w:t>
      </w:r>
      <w:r w:rsidRPr="003E6FFC">
        <w:rPr>
          <w:rFonts w:ascii="Times New Roman" w:hAnsi="Times New Roman" w:cs="Times New Roman"/>
          <w:i/>
          <w:iCs/>
          <w:sz w:val="24"/>
          <w:szCs w:val="24"/>
        </w:rPr>
        <w:t>о</w:t>
      </w:r>
      <w:r w:rsidRPr="003E6FFC">
        <w:rPr>
          <w:rFonts w:ascii="Times New Roman" w:hAnsi="Times New Roman" w:cs="Times New Roman"/>
          <w:i/>
          <w:iCs/>
          <w:sz w:val="24"/>
          <w:szCs w:val="24"/>
        </w:rPr>
        <w:t xml:space="preserve">логии. Распространение светской этики и культуры.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w:t>
      </w:r>
      <w:r w:rsidRPr="003E6FFC">
        <w:rPr>
          <w:rFonts w:ascii="Times New Roman" w:hAnsi="Times New Roman" w:cs="Times New Roman"/>
          <w:sz w:val="24"/>
          <w:szCs w:val="24"/>
        </w:rPr>
        <w:t>ь</w:t>
      </w:r>
      <w:r w:rsidRPr="003E6FFC">
        <w:rPr>
          <w:rFonts w:ascii="Times New Roman" w:hAnsi="Times New Roman" w:cs="Times New Roman"/>
          <w:sz w:val="24"/>
          <w:szCs w:val="24"/>
        </w:rPr>
        <w:t>нем Востоке. Русско-японская война 1904-1905 гг. Оборона Порт-Артура. Цусимское ср</w:t>
      </w:r>
      <w:r w:rsidRPr="003E6FFC">
        <w:rPr>
          <w:rFonts w:ascii="Times New Roman" w:hAnsi="Times New Roman" w:cs="Times New Roman"/>
          <w:sz w:val="24"/>
          <w:szCs w:val="24"/>
        </w:rPr>
        <w:t>а</w:t>
      </w:r>
      <w:r w:rsidRPr="003E6FFC">
        <w:rPr>
          <w:rFonts w:ascii="Times New Roman" w:hAnsi="Times New Roman" w:cs="Times New Roman"/>
          <w:sz w:val="24"/>
          <w:szCs w:val="24"/>
        </w:rPr>
        <w:t xml:space="preserve">жение.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Первая российская революция 1905-1907 гг. Начало парламентаризма </w:t>
      </w:r>
      <w:r w:rsidRPr="003E6FFC">
        <w:rPr>
          <w:rFonts w:ascii="Times New Roman" w:hAnsi="Times New Roman" w:cs="Times New Roman"/>
          <w:sz w:val="24"/>
          <w:szCs w:val="24"/>
        </w:rPr>
        <w:t xml:space="preserve">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3E6FFC">
        <w:rPr>
          <w:rFonts w:ascii="Times New Roman" w:hAnsi="Times New Roman" w:cs="Times New Roman"/>
          <w:i/>
          <w:iCs/>
          <w:sz w:val="24"/>
          <w:szCs w:val="24"/>
        </w:rPr>
        <w:t xml:space="preserve">«Союз освобождения». «Банкетная кампания».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Предпосылки Первой российской революции. Формы социальных протестов. Борьба пр</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фессиональных революционеров с государством. </w:t>
      </w:r>
      <w:r w:rsidRPr="003E6FFC">
        <w:rPr>
          <w:rFonts w:ascii="Times New Roman" w:hAnsi="Times New Roman" w:cs="Times New Roman"/>
          <w:i/>
          <w:iCs/>
          <w:sz w:val="24"/>
          <w:szCs w:val="24"/>
        </w:rPr>
        <w:t xml:space="preserve">Политический терроризм.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«Кровавое воскресенье» 9 января 1905 г. Выступления рабочих, крестьян, средних горо</w:t>
      </w:r>
      <w:r w:rsidRPr="003E6FFC">
        <w:rPr>
          <w:rFonts w:ascii="Times New Roman" w:hAnsi="Times New Roman" w:cs="Times New Roman"/>
          <w:sz w:val="24"/>
          <w:szCs w:val="24"/>
        </w:rPr>
        <w:t>д</w:t>
      </w:r>
      <w:r w:rsidRPr="003E6FFC">
        <w:rPr>
          <w:rFonts w:ascii="Times New Roman" w:hAnsi="Times New Roman" w:cs="Times New Roman"/>
          <w:sz w:val="24"/>
          <w:szCs w:val="24"/>
        </w:rPr>
        <w:t xml:space="preserve">ских слоев, солдат и матросов. «Булыгинская конституция». Всероссийская октябрьская политическая стачка. Манифест 17 октября 1905 г.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w:t>
      </w:r>
      <w:r w:rsidRPr="003E6FFC">
        <w:rPr>
          <w:rFonts w:ascii="Times New Roman" w:hAnsi="Times New Roman" w:cs="Times New Roman"/>
          <w:i/>
          <w:iCs/>
          <w:sz w:val="24"/>
          <w:szCs w:val="24"/>
        </w:rPr>
        <w:t xml:space="preserve">Неонароднические партии и организации (социалисты-революционеры). </w:t>
      </w:r>
      <w:r w:rsidRPr="003E6FFC">
        <w:rPr>
          <w:rFonts w:ascii="Times New Roman" w:hAnsi="Times New Roman" w:cs="Times New Roman"/>
          <w:sz w:val="24"/>
          <w:szCs w:val="24"/>
        </w:rPr>
        <w:t xml:space="preserve">Социал-демократия: большевики и меньшевики. Либеральные партии (кадеты, октябристы). </w:t>
      </w:r>
      <w:r w:rsidRPr="003E6FFC">
        <w:rPr>
          <w:rFonts w:ascii="Times New Roman" w:hAnsi="Times New Roman" w:cs="Times New Roman"/>
          <w:i/>
          <w:iCs/>
          <w:sz w:val="24"/>
          <w:szCs w:val="24"/>
        </w:rPr>
        <w:t>Н</w:t>
      </w:r>
      <w:r w:rsidRPr="003E6FFC">
        <w:rPr>
          <w:rFonts w:ascii="Times New Roman" w:hAnsi="Times New Roman" w:cs="Times New Roman"/>
          <w:i/>
          <w:iCs/>
          <w:sz w:val="24"/>
          <w:szCs w:val="24"/>
        </w:rPr>
        <w:t>а</w:t>
      </w:r>
      <w:r w:rsidRPr="003E6FFC">
        <w:rPr>
          <w:rFonts w:ascii="Times New Roman" w:hAnsi="Times New Roman" w:cs="Times New Roman"/>
          <w:i/>
          <w:iCs/>
          <w:sz w:val="24"/>
          <w:szCs w:val="24"/>
        </w:rPr>
        <w:t>циональные партии</w:t>
      </w:r>
      <w:r w:rsidRPr="003E6FFC">
        <w:rPr>
          <w:rFonts w:ascii="Times New Roman" w:hAnsi="Times New Roman" w:cs="Times New Roman"/>
          <w:sz w:val="24"/>
          <w:szCs w:val="24"/>
        </w:rPr>
        <w:t>. Правомонархические партии в борьбе с революцией. Советы и про</w:t>
      </w:r>
      <w:r w:rsidRPr="003E6FFC">
        <w:rPr>
          <w:rFonts w:ascii="Times New Roman" w:hAnsi="Times New Roman" w:cs="Times New Roman"/>
          <w:sz w:val="24"/>
          <w:szCs w:val="24"/>
        </w:rPr>
        <w:t>ф</w:t>
      </w:r>
      <w:r w:rsidRPr="003E6FFC">
        <w:rPr>
          <w:rFonts w:ascii="Times New Roman" w:hAnsi="Times New Roman" w:cs="Times New Roman"/>
          <w:sz w:val="24"/>
          <w:szCs w:val="24"/>
        </w:rPr>
        <w:t>союзы. Декабрьское 1905 г. вооруженное восстание в Москве. Особенности революцио</w:t>
      </w:r>
      <w:r w:rsidRPr="003E6FFC">
        <w:rPr>
          <w:rFonts w:ascii="Times New Roman" w:hAnsi="Times New Roman" w:cs="Times New Roman"/>
          <w:sz w:val="24"/>
          <w:szCs w:val="24"/>
        </w:rPr>
        <w:t>н</w:t>
      </w:r>
      <w:r w:rsidRPr="003E6FFC">
        <w:rPr>
          <w:rFonts w:ascii="Times New Roman" w:hAnsi="Times New Roman" w:cs="Times New Roman"/>
          <w:sz w:val="24"/>
          <w:szCs w:val="24"/>
        </w:rPr>
        <w:t xml:space="preserve">ных выступлений в 1906-1907 гг.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i/>
          <w:iCs/>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w:t>
      </w:r>
      <w:r w:rsidRPr="003E6FFC">
        <w:rPr>
          <w:rFonts w:ascii="Times New Roman" w:hAnsi="Times New Roman" w:cs="Times New Roman"/>
          <w:sz w:val="24"/>
          <w:szCs w:val="24"/>
        </w:rPr>
        <w:t>Деятельность I и II Государс</w:t>
      </w:r>
      <w:r w:rsidRPr="003E6FFC">
        <w:rPr>
          <w:rFonts w:ascii="Times New Roman" w:hAnsi="Times New Roman" w:cs="Times New Roman"/>
          <w:sz w:val="24"/>
          <w:szCs w:val="24"/>
        </w:rPr>
        <w:t>т</w:t>
      </w:r>
      <w:r w:rsidRPr="003E6FFC">
        <w:rPr>
          <w:rFonts w:ascii="Times New Roman" w:hAnsi="Times New Roman" w:cs="Times New Roman"/>
          <w:sz w:val="24"/>
          <w:szCs w:val="24"/>
        </w:rPr>
        <w:lastRenderedPageBreak/>
        <w:t xml:space="preserve">венной думы: итоги и уроки.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Общество и власть после революции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Уроки революции: политическая стабилизация и социальные преобразования. П.А. Ст</w:t>
      </w:r>
      <w:r w:rsidRPr="003E6FFC">
        <w:rPr>
          <w:rFonts w:ascii="Times New Roman" w:hAnsi="Times New Roman" w:cs="Times New Roman"/>
          <w:sz w:val="24"/>
          <w:szCs w:val="24"/>
        </w:rPr>
        <w:t>о</w:t>
      </w:r>
      <w:r w:rsidRPr="003E6FFC">
        <w:rPr>
          <w:rFonts w:ascii="Times New Roman" w:hAnsi="Times New Roman" w:cs="Times New Roman"/>
          <w:sz w:val="24"/>
          <w:szCs w:val="24"/>
        </w:rPr>
        <w:t>лыпин: программа системных реформ, масштаб и результаты. Незавершенность преобр</w:t>
      </w:r>
      <w:r w:rsidRPr="003E6FFC">
        <w:rPr>
          <w:rFonts w:ascii="Times New Roman" w:hAnsi="Times New Roman" w:cs="Times New Roman"/>
          <w:sz w:val="24"/>
          <w:szCs w:val="24"/>
        </w:rPr>
        <w:t>а</w:t>
      </w:r>
      <w:r w:rsidRPr="003E6FFC">
        <w:rPr>
          <w:rFonts w:ascii="Times New Roman" w:hAnsi="Times New Roman" w:cs="Times New Roman"/>
          <w:sz w:val="24"/>
          <w:szCs w:val="24"/>
        </w:rPr>
        <w:t xml:space="preserve">зований и нарастание социальных противоречий. III и IV Государственная дума. Идейно-политический спектр. Общественный и социальный подъем. </w:t>
      </w:r>
      <w:r w:rsidRPr="003E6FFC">
        <w:rPr>
          <w:rFonts w:ascii="Times New Roman" w:hAnsi="Times New Roman" w:cs="Times New Roman"/>
          <w:i/>
          <w:iCs/>
          <w:sz w:val="24"/>
          <w:szCs w:val="24"/>
        </w:rPr>
        <w:t xml:space="preserve">Национальные партии и фракции в Государственной Думе.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«Серебряный век» российской культуры </w:t>
      </w:r>
      <w:r w:rsidRPr="003E6FFC">
        <w:rPr>
          <w:rFonts w:ascii="Times New Roman" w:hAnsi="Times New Roman" w:cs="Times New Roman"/>
          <w:sz w:val="24"/>
          <w:szCs w:val="24"/>
        </w:rPr>
        <w:t xml:space="preserve">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Региональный компонент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Наш регион в XIX 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Всеобщая история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История Древнего мира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Что изучает история. Историческая хронология (счет лет «до н. э.» и «н. э.»). Историч</w:t>
      </w:r>
      <w:r w:rsidRPr="003E6FFC">
        <w:rPr>
          <w:rFonts w:ascii="Times New Roman" w:hAnsi="Times New Roman" w:cs="Times New Roman"/>
          <w:sz w:val="24"/>
          <w:szCs w:val="24"/>
        </w:rPr>
        <w:t>е</w:t>
      </w:r>
      <w:r w:rsidRPr="003E6FFC">
        <w:rPr>
          <w:rFonts w:ascii="Times New Roman" w:hAnsi="Times New Roman" w:cs="Times New Roman"/>
          <w:sz w:val="24"/>
          <w:szCs w:val="24"/>
        </w:rPr>
        <w:t xml:space="preserve">ская карта. Источники исторических знаний. Вспомогательные исторические науки.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Первобытность. </w:t>
      </w:r>
      <w:r w:rsidRPr="003E6FFC">
        <w:rPr>
          <w:rFonts w:ascii="Times New Roman" w:hAnsi="Times New Roman" w:cs="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w:t>
      </w:r>
      <w:r w:rsidRPr="003E6FFC">
        <w:rPr>
          <w:rFonts w:ascii="Times New Roman" w:hAnsi="Times New Roman" w:cs="Times New Roman"/>
          <w:sz w:val="24"/>
          <w:szCs w:val="24"/>
        </w:rPr>
        <w:t>т</w:t>
      </w:r>
      <w:r w:rsidRPr="003E6FFC">
        <w:rPr>
          <w:rFonts w:ascii="Times New Roman" w:hAnsi="Times New Roman" w:cs="Times New Roman"/>
          <w:sz w:val="24"/>
          <w:szCs w:val="24"/>
        </w:rPr>
        <w:t>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w:t>
      </w:r>
      <w:r w:rsidRPr="003E6FFC">
        <w:rPr>
          <w:rFonts w:ascii="Times New Roman" w:hAnsi="Times New Roman" w:cs="Times New Roman"/>
          <w:sz w:val="24"/>
          <w:szCs w:val="24"/>
        </w:rPr>
        <w:t>в</w:t>
      </w:r>
      <w:r w:rsidRPr="003E6FFC">
        <w:rPr>
          <w:rFonts w:ascii="Times New Roman" w:hAnsi="Times New Roman" w:cs="Times New Roman"/>
          <w:sz w:val="24"/>
          <w:szCs w:val="24"/>
        </w:rPr>
        <w:t xml:space="preserve">нейших цивилизаций.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Древний мир: </w:t>
      </w:r>
      <w:r w:rsidRPr="003E6FFC">
        <w:rPr>
          <w:rFonts w:ascii="Times New Roman" w:hAnsi="Times New Roman" w:cs="Times New Roman"/>
          <w:sz w:val="24"/>
          <w:szCs w:val="24"/>
        </w:rPr>
        <w:t xml:space="preserve">понятие и хронология. Карта Древнего мира.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Древний Восток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w:t>
      </w:r>
      <w:r w:rsidRPr="003E6FFC">
        <w:rPr>
          <w:rFonts w:ascii="Times New Roman" w:hAnsi="Times New Roman" w:cs="Times New Roman"/>
          <w:sz w:val="24"/>
          <w:szCs w:val="24"/>
        </w:rPr>
        <w:t>о</w:t>
      </w:r>
      <w:r w:rsidRPr="003E6FFC">
        <w:rPr>
          <w:rFonts w:ascii="Times New Roman" w:hAnsi="Times New Roman" w:cs="Times New Roman"/>
          <w:sz w:val="24"/>
          <w:szCs w:val="24"/>
        </w:rPr>
        <w:t>вовавилонское царство: завоевания, легендарные па</w:t>
      </w:r>
      <w:r w:rsidR="00694266">
        <w:rPr>
          <w:rFonts w:ascii="Times New Roman" w:hAnsi="Times New Roman" w:cs="Times New Roman"/>
          <w:sz w:val="24"/>
          <w:szCs w:val="24"/>
        </w:rPr>
        <w:t xml:space="preserve">мятники города Вавилона. </w:t>
      </w:r>
      <w:r w:rsidRPr="003E6FFC">
        <w:rPr>
          <w:rFonts w:ascii="Times New Roman" w:hAnsi="Times New Roman" w:cs="Times New Roman"/>
          <w:sz w:val="24"/>
          <w:szCs w:val="24"/>
        </w:rPr>
        <w:t xml:space="preserve">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3E6FFC">
        <w:rPr>
          <w:rFonts w:ascii="Times New Roman" w:hAnsi="Times New Roman" w:cs="Times New Roman"/>
          <w:i/>
          <w:iCs/>
          <w:sz w:val="24"/>
          <w:szCs w:val="24"/>
        </w:rPr>
        <w:t xml:space="preserve">Фараон-реформатор Эхнатон. </w:t>
      </w:r>
      <w:r w:rsidRPr="003E6FFC">
        <w:rPr>
          <w:rFonts w:ascii="Times New Roman" w:hAnsi="Times New Roman" w:cs="Times New Roman"/>
          <w:sz w:val="24"/>
          <w:szCs w:val="24"/>
        </w:rPr>
        <w:t>В</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енные походы. Рабы. Познания древних египтян. Письменность. Храмы и пирамиды.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w:t>
      </w:r>
      <w:r w:rsidRPr="003E6FFC">
        <w:rPr>
          <w:rFonts w:ascii="Times New Roman" w:hAnsi="Times New Roman" w:cs="Times New Roman"/>
          <w:sz w:val="24"/>
          <w:szCs w:val="24"/>
        </w:rPr>
        <w:t>а</w:t>
      </w:r>
      <w:r w:rsidRPr="003E6FFC">
        <w:rPr>
          <w:rFonts w:ascii="Times New Roman" w:hAnsi="Times New Roman" w:cs="Times New Roman"/>
          <w:sz w:val="24"/>
          <w:szCs w:val="24"/>
        </w:rPr>
        <w:t xml:space="preserve">ильское царство. Занятия населения. Религиозные верования. Ветхозаветные сказания.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Ассирия: завоевания ассирийцев, культурные сокровища Ниневии, гибель империи. Пе</w:t>
      </w:r>
      <w:r w:rsidRPr="003E6FFC">
        <w:rPr>
          <w:rFonts w:ascii="Times New Roman" w:hAnsi="Times New Roman" w:cs="Times New Roman"/>
          <w:sz w:val="24"/>
          <w:szCs w:val="24"/>
        </w:rPr>
        <w:t>р</w:t>
      </w:r>
      <w:r w:rsidRPr="003E6FFC">
        <w:rPr>
          <w:rFonts w:ascii="Times New Roman" w:hAnsi="Times New Roman" w:cs="Times New Roman"/>
          <w:sz w:val="24"/>
          <w:szCs w:val="24"/>
        </w:rPr>
        <w:t xml:space="preserve">сидская держава: военные походы, управление империей.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вение буддизма. Культурное наследие Древней Индии.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Древний Китай. Условия жизни и хозяйственная деятельность населения. Создание объ</w:t>
      </w:r>
      <w:r w:rsidRPr="003E6FFC">
        <w:rPr>
          <w:rFonts w:ascii="Times New Roman" w:hAnsi="Times New Roman" w:cs="Times New Roman"/>
          <w:sz w:val="24"/>
          <w:szCs w:val="24"/>
        </w:rPr>
        <w:t>е</w:t>
      </w:r>
      <w:r w:rsidRPr="003E6FFC">
        <w:rPr>
          <w:rFonts w:ascii="Times New Roman" w:hAnsi="Times New Roman" w:cs="Times New Roman"/>
          <w:sz w:val="24"/>
          <w:szCs w:val="24"/>
        </w:rPr>
        <w:t xml:space="preserve">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lastRenderedPageBreak/>
        <w:t xml:space="preserve">Античный мир: </w:t>
      </w:r>
      <w:r w:rsidRPr="003E6FFC">
        <w:rPr>
          <w:rFonts w:ascii="Times New Roman" w:hAnsi="Times New Roman" w:cs="Times New Roman"/>
          <w:sz w:val="24"/>
          <w:szCs w:val="24"/>
        </w:rPr>
        <w:t xml:space="preserve">понятие. Карта античного мира.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Древняя Греция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Население Древней Греции: условия жизни и занятия. Древнейшие государства на Крите. </w:t>
      </w:r>
      <w:r w:rsidRPr="003E6FFC">
        <w:rPr>
          <w:rFonts w:ascii="Times New Roman" w:hAnsi="Times New Roman" w:cs="Times New Roman"/>
          <w:i/>
          <w:iCs/>
          <w:sz w:val="24"/>
          <w:szCs w:val="24"/>
        </w:rPr>
        <w:t xml:space="preserve">Государства ахейской Греции (Микены, Тиринф и др.). </w:t>
      </w:r>
      <w:r w:rsidRPr="003E6FFC">
        <w:rPr>
          <w:rFonts w:ascii="Times New Roman" w:hAnsi="Times New Roman" w:cs="Times New Roman"/>
          <w:sz w:val="24"/>
          <w:szCs w:val="24"/>
        </w:rPr>
        <w:t xml:space="preserve">Троянская война. «Илиада» и «Одиссея». Верования древних греков. Сказания о богах и героях.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Греческие города-государства: политический строй, аристократия и демос. Развитие зе</w:t>
      </w:r>
      <w:r w:rsidRPr="003E6FFC">
        <w:rPr>
          <w:rFonts w:ascii="Times New Roman" w:hAnsi="Times New Roman" w:cs="Times New Roman"/>
          <w:sz w:val="24"/>
          <w:szCs w:val="24"/>
        </w:rPr>
        <w:t>м</w:t>
      </w:r>
      <w:r w:rsidRPr="003E6FFC">
        <w:rPr>
          <w:rFonts w:ascii="Times New Roman" w:hAnsi="Times New Roman" w:cs="Times New Roman"/>
          <w:sz w:val="24"/>
          <w:szCs w:val="24"/>
        </w:rPr>
        <w:t>леделия и ремесла. Великая греческая колонизация. Афины: утверждение демократии. З</w:t>
      </w:r>
      <w:r w:rsidRPr="003E6FFC">
        <w:rPr>
          <w:rFonts w:ascii="Times New Roman" w:hAnsi="Times New Roman" w:cs="Times New Roman"/>
          <w:sz w:val="24"/>
          <w:szCs w:val="24"/>
        </w:rPr>
        <w:t>а</w:t>
      </w:r>
      <w:r w:rsidRPr="003E6FFC">
        <w:rPr>
          <w:rFonts w:ascii="Times New Roman" w:hAnsi="Times New Roman" w:cs="Times New Roman"/>
          <w:sz w:val="24"/>
          <w:szCs w:val="24"/>
        </w:rPr>
        <w:t xml:space="preserve">коны Солона, </w:t>
      </w:r>
      <w:r w:rsidRPr="003E6FFC">
        <w:rPr>
          <w:rFonts w:ascii="Times New Roman" w:hAnsi="Times New Roman" w:cs="Times New Roman"/>
          <w:i/>
          <w:iCs/>
          <w:sz w:val="24"/>
          <w:szCs w:val="24"/>
        </w:rPr>
        <w:t xml:space="preserve">реформы Клисфена. </w:t>
      </w:r>
      <w:r w:rsidRPr="003E6FFC">
        <w:rPr>
          <w:rFonts w:ascii="Times New Roman" w:hAnsi="Times New Roman" w:cs="Times New Roman"/>
          <w:sz w:val="24"/>
          <w:szCs w:val="24"/>
        </w:rPr>
        <w:t xml:space="preserve">306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Спарта: основные группы населения, политическое устройство. Спартанское воспитание. Организация военного дела.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Классическая Греция. Греко-персидские войны: причины, участники, крупнейшие сраж</w:t>
      </w:r>
      <w:r w:rsidRPr="003E6FFC">
        <w:rPr>
          <w:rFonts w:ascii="Times New Roman" w:hAnsi="Times New Roman" w:cs="Times New Roman"/>
          <w:sz w:val="24"/>
          <w:szCs w:val="24"/>
        </w:rPr>
        <w:t>е</w:t>
      </w:r>
      <w:r w:rsidRPr="003E6FFC">
        <w:rPr>
          <w:rFonts w:ascii="Times New Roman" w:hAnsi="Times New Roman" w:cs="Times New Roman"/>
          <w:sz w:val="24"/>
          <w:szCs w:val="24"/>
        </w:rPr>
        <w:t>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w:t>
      </w:r>
      <w:r w:rsidRPr="003E6FFC">
        <w:rPr>
          <w:rFonts w:ascii="Times New Roman" w:hAnsi="Times New Roman" w:cs="Times New Roman"/>
          <w:sz w:val="24"/>
          <w:szCs w:val="24"/>
        </w:rPr>
        <w:t>е</w:t>
      </w:r>
      <w:r w:rsidRPr="003E6FFC">
        <w:rPr>
          <w:rFonts w:ascii="Times New Roman" w:hAnsi="Times New Roman" w:cs="Times New Roman"/>
          <w:sz w:val="24"/>
          <w:szCs w:val="24"/>
        </w:rPr>
        <w:t xml:space="preserve">донии.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Древний Рим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3E6FFC">
        <w:rPr>
          <w:rFonts w:ascii="Times New Roman" w:hAnsi="Times New Roman" w:cs="Times New Roman"/>
          <w:i/>
          <w:iCs/>
          <w:sz w:val="24"/>
          <w:szCs w:val="24"/>
        </w:rPr>
        <w:t xml:space="preserve">Реформы Гракхов. Рабство в Древнем Риме.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w:t>
      </w:r>
      <w:r w:rsidRPr="003E6FFC">
        <w:rPr>
          <w:rFonts w:ascii="Times New Roman" w:hAnsi="Times New Roman" w:cs="Times New Roman"/>
          <w:sz w:val="24"/>
          <w:szCs w:val="24"/>
        </w:rPr>
        <w:t>з</w:t>
      </w:r>
      <w:r w:rsidRPr="003E6FFC">
        <w:rPr>
          <w:rFonts w:ascii="Times New Roman" w:hAnsi="Times New Roman" w:cs="Times New Roman"/>
          <w:sz w:val="24"/>
          <w:szCs w:val="24"/>
        </w:rPr>
        <w:t xml:space="preserve">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Историческое и культурное наследие древних цивилизаций.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История средних веков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Средние века: поня</w:t>
      </w:r>
      <w:r w:rsidR="00694266">
        <w:rPr>
          <w:rFonts w:ascii="Times New Roman" w:hAnsi="Times New Roman" w:cs="Times New Roman"/>
          <w:sz w:val="24"/>
          <w:szCs w:val="24"/>
        </w:rPr>
        <w:t xml:space="preserve">тие и хронологические рамки. </w:t>
      </w:r>
      <w:r w:rsidRPr="003E6FFC">
        <w:rPr>
          <w:rFonts w:ascii="Times New Roman" w:hAnsi="Times New Roman" w:cs="Times New Roman"/>
          <w:sz w:val="24"/>
          <w:szCs w:val="24"/>
        </w:rPr>
        <w:t xml:space="preserve">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Раннее Средневековье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Начало Средневековья. Великое переселение народов. Образование варварских кор</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левств.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Народы Европы в раннее Средневековье. Франки: расселение, занятия, общественное ус</w:t>
      </w:r>
      <w:r w:rsidRPr="003E6FFC">
        <w:rPr>
          <w:rFonts w:ascii="Times New Roman" w:hAnsi="Times New Roman" w:cs="Times New Roman"/>
          <w:sz w:val="24"/>
          <w:szCs w:val="24"/>
        </w:rPr>
        <w:t>т</w:t>
      </w:r>
      <w:r w:rsidRPr="003E6FFC">
        <w:rPr>
          <w:rFonts w:ascii="Times New Roman" w:hAnsi="Times New Roman" w:cs="Times New Roman"/>
          <w:sz w:val="24"/>
          <w:szCs w:val="24"/>
        </w:rPr>
        <w:t xml:space="preserve">ройство. </w:t>
      </w:r>
      <w:r w:rsidRPr="003E6FFC">
        <w:rPr>
          <w:rFonts w:ascii="Times New Roman" w:hAnsi="Times New Roman" w:cs="Times New Roman"/>
          <w:i/>
          <w:iCs/>
          <w:sz w:val="24"/>
          <w:szCs w:val="24"/>
        </w:rPr>
        <w:t xml:space="preserve">Законы франков; «Салическая правда». </w:t>
      </w:r>
      <w:r w:rsidRPr="003E6FFC">
        <w:rPr>
          <w:rFonts w:ascii="Times New Roman" w:hAnsi="Times New Roman" w:cs="Times New Roman"/>
          <w:sz w:val="24"/>
          <w:szCs w:val="24"/>
        </w:rPr>
        <w:t>Держава Каролингов: этапы формиров</w:t>
      </w:r>
      <w:r w:rsidRPr="003E6FFC">
        <w:rPr>
          <w:rFonts w:ascii="Times New Roman" w:hAnsi="Times New Roman" w:cs="Times New Roman"/>
          <w:sz w:val="24"/>
          <w:szCs w:val="24"/>
        </w:rPr>
        <w:t>а</w:t>
      </w:r>
      <w:r w:rsidRPr="003E6FFC">
        <w:rPr>
          <w:rFonts w:ascii="Times New Roman" w:hAnsi="Times New Roman" w:cs="Times New Roman"/>
          <w:sz w:val="24"/>
          <w:szCs w:val="24"/>
        </w:rPr>
        <w:t>ния, короли и подданные. Карл Великий. Распад Каролингской империи. Образование г</w:t>
      </w:r>
      <w:r w:rsidRPr="003E6FFC">
        <w:rPr>
          <w:rFonts w:ascii="Times New Roman" w:hAnsi="Times New Roman" w:cs="Times New Roman"/>
          <w:sz w:val="24"/>
          <w:szCs w:val="24"/>
        </w:rPr>
        <w:t>о</w:t>
      </w:r>
      <w:r w:rsidRPr="003E6FFC">
        <w:rPr>
          <w:rFonts w:ascii="Times New Roman" w:hAnsi="Times New Roman" w:cs="Times New Roman"/>
          <w:sz w:val="24"/>
          <w:szCs w:val="24"/>
        </w:rPr>
        <w:t>сударств во Франции, Германии, Италии. Священная Римская империя. Британия и И</w:t>
      </w:r>
      <w:r w:rsidRPr="003E6FFC">
        <w:rPr>
          <w:rFonts w:ascii="Times New Roman" w:hAnsi="Times New Roman" w:cs="Times New Roman"/>
          <w:sz w:val="24"/>
          <w:szCs w:val="24"/>
        </w:rPr>
        <w:t>р</w:t>
      </w:r>
      <w:r w:rsidRPr="003E6FFC">
        <w:rPr>
          <w:rFonts w:ascii="Times New Roman" w:hAnsi="Times New Roman" w:cs="Times New Roman"/>
          <w:sz w:val="24"/>
          <w:szCs w:val="24"/>
        </w:rPr>
        <w:t>ландия в раннее Средневековье. Норманны: общественный строй, завоевания. Ранние сл</w:t>
      </w:r>
      <w:r w:rsidRPr="003E6FFC">
        <w:rPr>
          <w:rFonts w:ascii="Times New Roman" w:hAnsi="Times New Roman" w:cs="Times New Roman"/>
          <w:sz w:val="24"/>
          <w:szCs w:val="24"/>
        </w:rPr>
        <w:t>а</w:t>
      </w:r>
      <w:r w:rsidRPr="003E6FFC">
        <w:rPr>
          <w:rFonts w:ascii="Times New Roman" w:hAnsi="Times New Roman" w:cs="Times New Roman"/>
          <w:sz w:val="24"/>
          <w:szCs w:val="24"/>
        </w:rPr>
        <w:t>вянские государства. Складывание феодальных отношений в странах Европы. Христиан</w:t>
      </w:r>
      <w:r w:rsidRPr="003E6FFC">
        <w:rPr>
          <w:rFonts w:ascii="Times New Roman" w:hAnsi="Times New Roman" w:cs="Times New Roman"/>
          <w:sz w:val="24"/>
          <w:szCs w:val="24"/>
        </w:rPr>
        <w:t>и</w:t>
      </w:r>
      <w:r w:rsidRPr="003E6FFC">
        <w:rPr>
          <w:rFonts w:ascii="Times New Roman" w:hAnsi="Times New Roman" w:cs="Times New Roman"/>
          <w:sz w:val="24"/>
          <w:szCs w:val="24"/>
        </w:rPr>
        <w:t xml:space="preserve">зация Европы. Светские правители и папы. Культура раннего Средневековья.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w:t>
      </w:r>
      <w:r w:rsidRPr="003E6FFC">
        <w:rPr>
          <w:rFonts w:ascii="Times New Roman" w:hAnsi="Times New Roman" w:cs="Times New Roman"/>
          <w:sz w:val="24"/>
          <w:szCs w:val="24"/>
        </w:rPr>
        <w:t>н</w:t>
      </w:r>
      <w:r w:rsidRPr="003E6FFC">
        <w:rPr>
          <w:rFonts w:ascii="Times New Roman" w:hAnsi="Times New Roman" w:cs="Times New Roman"/>
          <w:sz w:val="24"/>
          <w:szCs w:val="24"/>
        </w:rPr>
        <w:t xml:space="preserve">тии.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Арабы в VI—ХI вв.: расселение, занятия. Возникновение и распространение ислама. З</w:t>
      </w:r>
      <w:r w:rsidRPr="003E6FFC">
        <w:rPr>
          <w:rFonts w:ascii="Times New Roman" w:hAnsi="Times New Roman" w:cs="Times New Roman"/>
          <w:sz w:val="24"/>
          <w:szCs w:val="24"/>
        </w:rPr>
        <w:t>а</w:t>
      </w:r>
      <w:r w:rsidRPr="003E6FFC">
        <w:rPr>
          <w:rFonts w:ascii="Times New Roman" w:hAnsi="Times New Roman" w:cs="Times New Roman"/>
          <w:sz w:val="24"/>
          <w:szCs w:val="24"/>
        </w:rPr>
        <w:t xml:space="preserve">воевания арабов. Арабский халифат, его расцвет и распад. Арабская культура.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lastRenderedPageBreak/>
        <w:t xml:space="preserve">Зрелое Средневековье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Средневековое европейское общество. Аграрное производство. Феодальное землевлад</w:t>
      </w:r>
      <w:r w:rsidRPr="003E6FFC">
        <w:rPr>
          <w:rFonts w:ascii="Times New Roman" w:hAnsi="Times New Roman" w:cs="Times New Roman"/>
          <w:sz w:val="24"/>
          <w:szCs w:val="24"/>
        </w:rPr>
        <w:t>е</w:t>
      </w:r>
      <w:r w:rsidRPr="003E6FFC">
        <w:rPr>
          <w:rFonts w:ascii="Times New Roman" w:hAnsi="Times New Roman" w:cs="Times New Roman"/>
          <w:sz w:val="24"/>
          <w:szCs w:val="24"/>
        </w:rPr>
        <w:t xml:space="preserve">ние. Феодальная иерархия. Знать и рыцарство: социальный статус, образ жизни.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Крестьянство: феодальная зависимость, повинности, условия жизни. Крестьянская общ</w:t>
      </w:r>
      <w:r w:rsidRPr="003E6FFC">
        <w:rPr>
          <w:rFonts w:ascii="Times New Roman" w:hAnsi="Times New Roman" w:cs="Times New Roman"/>
          <w:sz w:val="24"/>
          <w:szCs w:val="24"/>
        </w:rPr>
        <w:t>и</w:t>
      </w:r>
      <w:r w:rsidRPr="003E6FFC">
        <w:rPr>
          <w:rFonts w:ascii="Times New Roman" w:hAnsi="Times New Roman" w:cs="Times New Roman"/>
          <w:sz w:val="24"/>
          <w:szCs w:val="24"/>
        </w:rPr>
        <w:t xml:space="preserve">на.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Города — центры ремесла, торговли, культуры. Городские сословия. Цехи и гильдии. Г</w:t>
      </w:r>
      <w:r w:rsidRPr="003E6FFC">
        <w:rPr>
          <w:rFonts w:ascii="Times New Roman" w:hAnsi="Times New Roman" w:cs="Times New Roman"/>
          <w:sz w:val="24"/>
          <w:szCs w:val="24"/>
        </w:rPr>
        <w:t>о</w:t>
      </w:r>
      <w:r w:rsidRPr="003E6FFC">
        <w:rPr>
          <w:rFonts w:ascii="Times New Roman" w:hAnsi="Times New Roman" w:cs="Times New Roman"/>
          <w:sz w:val="24"/>
          <w:szCs w:val="24"/>
        </w:rPr>
        <w:t>родское управление. Борьба городов и сеньоров. Средневековые города-республики. О</w:t>
      </w:r>
      <w:r w:rsidRPr="003E6FFC">
        <w:rPr>
          <w:rFonts w:ascii="Times New Roman" w:hAnsi="Times New Roman" w:cs="Times New Roman"/>
          <w:sz w:val="24"/>
          <w:szCs w:val="24"/>
        </w:rPr>
        <w:t>б</w:t>
      </w:r>
      <w:r w:rsidRPr="003E6FFC">
        <w:rPr>
          <w:rFonts w:ascii="Times New Roman" w:hAnsi="Times New Roman" w:cs="Times New Roman"/>
          <w:sz w:val="24"/>
          <w:szCs w:val="24"/>
        </w:rPr>
        <w:t>лик средневековых городов. Быт гор</w:t>
      </w:r>
      <w:r w:rsidR="00694266">
        <w:rPr>
          <w:rFonts w:ascii="Times New Roman" w:hAnsi="Times New Roman" w:cs="Times New Roman"/>
          <w:sz w:val="24"/>
          <w:szCs w:val="24"/>
        </w:rPr>
        <w:t xml:space="preserve">ожан. </w:t>
      </w:r>
      <w:r w:rsidRPr="003E6FFC">
        <w:rPr>
          <w:rFonts w:ascii="Times New Roman" w:hAnsi="Times New Roman" w:cs="Times New Roman"/>
          <w:sz w:val="24"/>
          <w:szCs w:val="24"/>
        </w:rPr>
        <w:t xml:space="preserve">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Церковь и духовенство. Разделение христианства на католицизм и православие. Отнош</w:t>
      </w:r>
      <w:r w:rsidRPr="003E6FFC">
        <w:rPr>
          <w:rFonts w:ascii="Times New Roman" w:hAnsi="Times New Roman" w:cs="Times New Roman"/>
          <w:sz w:val="24"/>
          <w:szCs w:val="24"/>
        </w:rPr>
        <w:t>е</w:t>
      </w:r>
      <w:r w:rsidRPr="003E6FFC">
        <w:rPr>
          <w:rFonts w:ascii="Times New Roman" w:hAnsi="Times New Roman" w:cs="Times New Roman"/>
          <w:sz w:val="24"/>
          <w:szCs w:val="24"/>
        </w:rPr>
        <w:t xml:space="preserve">ния светской власти и церкви. Крестовые походы: цели, участники, результаты. Духовно-рыцарские ордены. </w:t>
      </w:r>
      <w:r w:rsidRPr="003E6FFC">
        <w:rPr>
          <w:rFonts w:ascii="Times New Roman" w:hAnsi="Times New Roman" w:cs="Times New Roman"/>
          <w:i/>
          <w:iCs/>
          <w:sz w:val="24"/>
          <w:szCs w:val="24"/>
        </w:rPr>
        <w:t xml:space="preserve">Ереси: причины возникновения и распространения. Преследование еретиков.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Государства Европы в XII—ХV вв. Усиление королевской власти в странах Западной Е</w:t>
      </w:r>
      <w:r w:rsidRPr="003E6FFC">
        <w:rPr>
          <w:rFonts w:ascii="Times New Roman" w:hAnsi="Times New Roman" w:cs="Times New Roman"/>
          <w:sz w:val="24"/>
          <w:szCs w:val="24"/>
        </w:rPr>
        <w:t>в</w:t>
      </w:r>
      <w:r w:rsidRPr="003E6FFC">
        <w:rPr>
          <w:rFonts w:ascii="Times New Roman" w:hAnsi="Times New Roman" w:cs="Times New Roman"/>
          <w:sz w:val="24"/>
          <w:szCs w:val="24"/>
        </w:rPr>
        <w:t>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w:t>
      </w:r>
      <w:r w:rsidRPr="003E6FFC">
        <w:rPr>
          <w:rFonts w:ascii="Times New Roman" w:hAnsi="Times New Roman" w:cs="Times New Roman"/>
          <w:sz w:val="24"/>
          <w:szCs w:val="24"/>
        </w:rPr>
        <w:t>е</w:t>
      </w:r>
      <w:r w:rsidRPr="003E6FFC">
        <w:rPr>
          <w:rFonts w:ascii="Times New Roman" w:hAnsi="Times New Roman" w:cs="Times New Roman"/>
          <w:sz w:val="24"/>
          <w:szCs w:val="24"/>
        </w:rPr>
        <w:t>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w:t>
      </w:r>
      <w:r w:rsidRPr="003E6FFC">
        <w:rPr>
          <w:rFonts w:ascii="Times New Roman" w:hAnsi="Times New Roman" w:cs="Times New Roman"/>
          <w:sz w:val="24"/>
          <w:szCs w:val="24"/>
        </w:rPr>
        <w:t>й</w:t>
      </w:r>
      <w:r w:rsidRPr="003E6FFC">
        <w:rPr>
          <w:rFonts w:ascii="Times New Roman" w:hAnsi="Times New Roman" w:cs="Times New Roman"/>
          <w:sz w:val="24"/>
          <w:szCs w:val="24"/>
        </w:rPr>
        <w:t xml:space="preserve">ских стран. Обострение социальных противоречий в XIV в. </w:t>
      </w:r>
      <w:r w:rsidRPr="003E6FFC">
        <w:rPr>
          <w:rFonts w:ascii="Times New Roman" w:hAnsi="Times New Roman" w:cs="Times New Roman"/>
          <w:i/>
          <w:iCs/>
          <w:sz w:val="24"/>
          <w:szCs w:val="24"/>
        </w:rPr>
        <w:t xml:space="preserve">(Жакерия, восстание Уота Тайлера). </w:t>
      </w:r>
      <w:r w:rsidRPr="003E6FFC">
        <w:rPr>
          <w:rFonts w:ascii="Times New Roman" w:hAnsi="Times New Roman" w:cs="Times New Roman"/>
          <w:sz w:val="24"/>
          <w:szCs w:val="24"/>
        </w:rPr>
        <w:t xml:space="preserve">Гуситское движение в Чехии.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Византийская империя и славянские государства в XII—XV вв. Экспансия турок-османов и падение Византии.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w:t>
      </w:r>
      <w:r w:rsidRPr="003E6FFC">
        <w:rPr>
          <w:rFonts w:ascii="Times New Roman" w:hAnsi="Times New Roman" w:cs="Times New Roman"/>
          <w:sz w:val="24"/>
          <w:szCs w:val="24"/>
        </w:rPr>
        <w:t>н</w:t>
      </w:r>
      <w:r w:rsidRPr="003E6FFC">
        <w:rPr>
          <w:rFonts w:ascii="Times New Roman" w:hAnsi="Times New Roman" w:cs="Times New Roman"/>
          <w:sz w:val="24"/>
          <w:szCs w:val="24"/>
        </w:rPr>
        <w:t>ский фольклор. Романский и готический стили в художественной культуре. Развитие зн</w:t>
      </w:r>
      <w:r w:rsidRPr="003E6FFC">
        <w:rPr>
          <w:rFonts w:ascii="Times New Roman" w:hAnsi="Times New Roman" w:cs="Times New Roman"/>
          <w:sz w:val="24"/>
          <w:szCs w:val="24"/>
        </w:rPr>
        <w:t>а</w:t>
      </w:r>
      <w:r w:rsidRPr="003E6FFC">
        <w:rPr>
          <w:rFonts w:ascii="Times New Roman" w:hAnsi="Times New Roman" w:cs="Times New Roman"/>
          <w:sz w:val="24"/>
          <w:szCs w:val="24"/>
        </w:rPr>
        <w:t xml:space="preserve">ний о природе и человеке. Гуманизм. Раннее Возрождение: художники и их творения.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Страны Востока в Средние века. </w:t>
      </w:r>
      <w:r w:rsidRPr="003E6FFC">
        <w:rPr>
          <w:rFonts w:ascii="Times New Roman" w:hAnsi="Times New Roman" w:cs="Times New Roman"/>
          <w:sz w:val="24"/>
          <w:szCs w:val="24"/>
        </w:rPr>
        <w:t>Османская империя: завоевания турок-османов, упра</w:t>
      </w:r>
      <w:r w:rsidRPr="003E6FFC">
        <w:rPr>
          <w:rFonts w:ascii="Times New Roman" w:hAnsi="Times New Roman" w:cs="Times New Roman"/>
          <w:sz w:val="24"/>
          <w:szCs w:val="24"/>
        </w:rPr>
        <w:t>в</w:t>
      </w:r>
      <w:r w:rsidRPr="003E6FFC">
        <w:rPr>
          <w:rFonts w:ascii="Times New Roman" w:hAnsi="Times New Roman" w:cs="Times New Roman"/>
          <w:sz w:val="24"/>
          <w:szCs w:val="24"/>
        </w:rPr>
        <w:t xml:space="preserve">ление империей, </w:t>
      </w:r>
      <w:r w:rsidRPr="003E6FFC">
        <w:rPr>
          <w:rFonts w:ascii="Times New Roman" w:hAnsi="Times New Roman" w:cs="Times New Roman"/>
          <w:i/>
          <w:iCs/>
          <w:sz w:val="24"/>
          <w:szCs w:val="24"/>
        </w:rPr>
        <w:t>положение покоренных народов</w:t>
      </w:r>
      <w:r w:rsidRPr="003E6FFC">
        <w:rPr>
          <w:rFonts w:ascii="Times New Roman" w:hAnsi="Times New Roman" w:cs="Times New Roman"/>
          <w:sz w:val="24"/>
          <w:szCs w:val="24"/>
        </w:rPr>
        <w:t>. Монгольская держава: общественный строй монгольских племен, завоевания Чингисхана и его потомков, управление подчине</w:t>
      </w:r>
      <w:r w:rsidRPr="003E6FFC">
        <w:rPr>
          <w:rFonts w:ascii="Times New Roman" w:hAnsi="Times New Roman" w:cs="Times New Roman"/>
          <w:sz w:val="24"/>
          <w:szCs w:val="24"/>
        </w:rPr>
        <w:t>н</w:t>
      </w:r>
      <w:r w:rsidRPr="003E6FFC">
        <w:rPr>
          <w:rFonts w:ascii="Times New Roman" w:hAnsi="Times New Roman" w:cs="Times New Roman"/>
          <w:sz w:val="24"/>
          <w:szCs w:val="24"/>
        </w:rPr>
        <w:t>ными территориями. Китай: империи, правители и подданные, борьба против завоеват</w:t>
      </w:r>
      <w:r w:rsidRPr="003E6FFC">
        <w:rPr>
          <w:rFonts w:ascii="Times New Roman" w:hAnsi="Times New Roman" w:cs="Times New Roman"/>
          <w:sz w:val="24"/>
          <w:szCs w:val="24"/>
        </w:rPr>
        <w:t>е</w:t>
      </w:r>
      <w:r w:rsidRPr="003E6FFC">
        <w:rPr>
          <w:rFonts w:ascii="Times New Roman" w:hAnsi="Times New Roman" w:cs="Times New Roman"/>
          <w:sz w:val="24"/>
          <w:szCs w:val="24"/>
        </w:rPr>
        <w:t>лей. Япония в Средние века. Индия: раздробленность индийских княжеств, вторжение м</w:t>
      </w:r>
      <w:r w:rsidRPr="003E6FFC">
        <w:rPr>
          <w:rFonts w:ascii="Times New Roman" w:hAnsi="Times New Roman" w:cs="Times New Roman"/>
          <w:sz w:val="24"/>
          <w:szCs w:val="24"/>
        </w:rPr>
        <w:t>у</w:t>
      </w:r>
      <w:r w:rsidRPr="003E6FFC">
        <w:rPr>
          <w:rFonts w:ascii="Times New Roman" w:hAnsi="Times New Roman" w:cs="Times New Roman"/>
          <w:sz w:val="24"/>
          <w:szCs w:val="24"/>
        </w:rPr>
        <w:t xml:space="preserve">сульман, </w:t>
      </w:r>
      <w:r w:rsidRPr="003E6FFC">
        <w:rPr>
          <w:rFonts w:ascii="Times New Roman" w:hAnsi="Times New Roman" w:cs="Times New Roman"/>
          <w:i/>
          <w:iCs/>
          <w:sz w:val="24"/>
          <w:szCs w:val="24"/>
        </w:rPr>
        <w:t xml:space="preserve">Делийский султанат. </w:t>
      </w:r>
      <w:r w:rsidRPr="003E6FFC">
        <w:rPr>
          <w:rFonts w:ascii="Times New Roman" w:hAnsi="Times New Roman" w:cs="Times New Roman"/>
          <w:sz w:val="24"/>
          <w:szCs w:val="24"/>
        </w:rPr>
        <w:t>Культура народов Востока. Литература. Архитектура. Тр</w:t>
      </w:r>
      <w:r w:rsidRPr="003E6FFC">
        <w:rPr>
          <w:rFonts w:ascii="Times New Roman" w:hAnsi="Times New Roman" w:cs="Times New Roman"/>
          <w:sz w:val="24"/>
          <w:szCs w:val="24"/>
        </w:rPr>
        <w:t>а</w:t>
      </w:r>
      <w:r w:rsidRPr="003E6FFC">
        <w:rPr>
          <w:rFonts w:ascii="Times New Roman" w:hAnsi="Times New Roman" w:cs="Times New Roman"/>
          <w:sz w:val="24"/>
          <w:szCs w:val="24"/>
        </w:rPr>
        <w:t xml:space="preserve">диционные искусства и ремесла.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Государства доколумбовой Америки. </w:t>
      </w:r>
      <w:r w:rsidRPr="003E6FFC">
        <w:rPr>
          <w:rFonts w:ascii="Times New Roman" w:hAnsi="Times New Roman" w:cs="Times New Roman"/>
          <w:sz w:val="24"/>
          <w:szCs w:val="24"/>
        </w:rPr>
        <w:t>Общественный строй. Религиозные верования н</w:t>
      </w:r>
      <w:r w:rsidRPr="003E6FFC">
        <w:rPr>
          <w:rFonts w:ascii="Times New Roman" w:hAnsi="Times New Roman" w:cs="Times New Roman"/>
          <w:sz w:val="24"/>
          <w:szCs w:val="24"/>
        </w:rPr>
        <w:t>а</w:t>
      </w:r>
      <w:r w:rsidR="00694266">
        <w:rPr>
          <w:rFonts w:ascii="Times New Roman" w:hAnsi="Times New Roman" w:cs="Times New Roman"/>
          <w:sz w:val="24"/>
          <w:szCs w:val="24"/>
        </w:rPr>
        <w:t xml:space="preserve">селения. Культура.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Историческое и культурное наследие Средневековья.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История Нового времени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Новое время: понятие и хронологические рамки.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Европа в конце ХV— начале XVII 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пе.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w:t>
      </w:r>
      <w:r w:rsidRPr="003E6FFC">
        <w:rPr>
          <w:rFonts w:ascii="Times New Roman" w:hAnsi="Times New Roman" w:cs="Times New Roman"/>
          <w:sz w:val="24"/>
          <w:szCs w:val="24"/>
        </w:rPr>
        <w:t>а</w:t>
      </w:r>
      <w:r w:rsidRPr="003E6FFC">
        <w:rPr>
          <w:rFonts w:ascii="Times New Roman" w:hAnsi="Times New Roman" w:cs="Times New Roman"/>
          <w:sz w:val="24"/>
          <w:szCs w:val="24"/>
        </w:rPr>
        <w:t xml:space="preserve">ционного движения. Религиозные войны.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lastRenderedPageBreak/>
        <w:t>Нидерландская революция: цели, участники, формы борьбы. Итоги и значение револ</w:t>
      </w:r>
      <w:r w:rsidRPr="003E6FFC">
        <w:rPr>
          <w:rFonts w:ascii="Times New Roman" w:hAnsi="Times New Roman" w:cs="Times New Roman"/>
          <w:sz w:val="24"/>
          <w:szCs w:val="24"/>
        </w:rPr>
        <w:t>ю</w:t>
      </w:r>
      <w:r w:rsidRPr="003E6FFC">
        <w:rPr>
          <w:rFonts w:ascii="Times New Roman" w:hAnsi="Times New Roman" w:cs="Times New Roman"/>
          <w:sz w:val="24"/>
          <w:szCs w:val="24"/>
        </w:rPr>
        <w:t xml:space="preserve">ции.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Международные отношения в раннее Новое время. Военные конфликты между европе</w:t>
      </w:r>
      <w:r w:rsidRPr="003E6FFC">
        <w:rPr>
          <w:rFonts w:ascii="Times New Roman" w:hAnsi="Times New Roman" w:cs="Times New Roman"/>
          <w:sz w:val="24"/>
          <w:szCs w:val="24"/>
        </w:rPr>
        <w:t>й</w:t>
      </w:r>
      <w:r w:rsidRPr="003E6FFC">
        <w:rPr>
          <w:rFonts w:ascii="Times New Roman" w:hAnsi="Times New Roman" w:cs="Times New Roman"/>
          <w:sz w:val="24"/>
          <w:szCs w:val="24"/>
        </w:rPr>
        <w:t xml:space="preserve">скими державами. Османская экспансия. Тридцатилетняя война; Вестфальский мир.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Страны Европы и Северной Америки в середине XVII—ХVIII 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Английская революция XVII в.: причины, участники, этапы. О. Кромвель. Итоги и знач</w:t>
      </w:r>
      <w:r w:rsidRPr="003E6FFC">
        <w:rPr>
          <w:rFonts w:ascii="Times New Roman" w:hAnsi="Times New Roman" w:cs="Times New Roman"/>
          <w:sz w:val="24"/>
          <w:szCs w:val="24"/>
        </w:rPr>
        <w:t>е</w:t>
      </w:r>
      <w:r w:rsidRPr="003E6FFC">
        <w:rPr>
          <w:rFonts w:ascii="Times New Roman" w:hAnsi="Times New Roman" w:cs="Times New Roman"/>
          <w:sz w:val="24"/>
          <w:szCs w:val="24"/>
        </w:rPr>
        <w:t>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w:t>
      </w:r>
      <w:r w:rsidRPr="003E6FFC">
        <w:rPr>
          <w:rFonts w:ascii="Times New Roman" w:hAnsi="Times New Roman" w:cs="Times New Roman"/>
          <w:sz w:val="24"/>
          <w:szCs w:val="24"/>
        </w:rPr>
        <w:t>о</w:t>
      </w:r>
      <w:r w:rsidRPr="003E6FFC">
        <w:rPr>
          <w:rFonts w:ascii="Times New Roman" w:hAnsi="Times New Roman" w:cs="Times New Roman"/>
          <w:sz w:val="24"/>
          <w:szCs w:val="24"/>
        </w:rPr>
        <w:t>вий. Абсолютизм: «старый порядок» и новые веяния. Век Просвещения: развитие естес</w:t>
      </w:r>
      <w:r w:rsidRPr="003E6FFC">
        <w:rPr>
          <w:rFonts w:ascii="Times New Roman" w:hAnsi="Times New Roman" w:cs="Times New Roman"/>
          <w:sz w:val="24"/>
          <w:szCs w:val="24"/>
        </w:rPr>
        <w:t>т</w:t>
      </w:r>
      <w:r w:rsidRPr="003E6FFC">
        <w:rPr>
          <w:rFonts w:ascii="Times New Roman" w:hAnsi="Times New Roman" w:cs="Times New Roman"/>
          <w:sz w:val="24"/>
          <w:szCs w:val="24"/>
        </w:rPr>
        <w:t>венных наук, французские просветители XVIII в. Война североамериканских колоний за независимость. Образование Соединенных Штатов Америки; «отцы-ос</w:t>
      </w:r>
      <w:r w:rsidR="00694266">
        <w:rPr>
          <w:rFonts w:ascii="Times New Roman" w:hAnsi="Times New Roman" w:cs="Times New Roman"/>
          <w:sz w:val="24"/>
          <w:szCs w:val="24"/>
        </w:rPr>
        <w:t xml:space="preserve">нователи».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Французская революция XVIII в.: причины, участники. Начало и основные этапы револ</w:t>
      </w:r>
      <w:r w:rsidRPr="003E6FFC">
        <w:rPr>
          <w:rFonts w:ascii="Times New Roman" w:hAnsi="Times New Roman" w:cs="Times New Roman"/>
          <w:sz w:val="24"/>
          <w:szCs w:val="24"/>
        </w:rPr>
        <w:t>ю</w:t>
      </w:r>
      <w:r w:rsidRPr="003E6FFC">
        <w:rPr>
          <w:rFonts w:ascii="Times New Roman" w:hAnsi="Times New Roman" w:cs="Times New Roman"/>
          <w:sz w:val="24"/>
          <w:szCs w:val="24"/>
        </w:rPr>
        <w:t xml:space="preserve">ции. Политические течения и деятели революции. </w:t>
      </w:r>
      <w:r w:rsidRPr="003E6FFC">
        <w:rPr>
          <w:rFonts w:ascii="Times New Roman" w:hAnsi="Times New Roman" w:cs="Times New Roman"/>
          <w:i/>
          <w:iCs/>
          <w:sz w:val="24"/>
          <w:szCs w:val="24"/>
        </w:rPr>
        <w:t>Программные и государственные док</w:t>
      </w:r>
      <w:r w:rsidRPr="003E6FFC">
        <w:rPr>
          <w:rFonts w:ascii="Times New Roman" w:hAnsi="Times New Roman" w:cs="Times New Roman"/>
          <w:i/>
          <w:iCs/>
          <w:sz w:val="24"/>
          <w:szCs w:val="24"/>
        </w:rPr>
        <w:t>у</w:t>
      </w:r>
      <w:r w:rsidRPr="003E6FFC">
        <w:rPr>
          <w:rFonts w:ascii="Times New Roman" w:hAnsi="Times New Roman" w:cs="Times New Roman"/>
          <w:i/>
          <w:iCs/>
          <w:sz w:val="24"/>
          <w:szCs w:val="24"/>
        </w:rPr>
        <w:t xml:space="preserve">менты. Революционные войны. </w:t>
      </w:r>
      <w:r w:rsidRPr="003E6FFC">
        <w:rPr>
          <w:rFonts w:ascii="Times New Roman" w:hAnsi="Times New Roman" w:cs="Times New Roman"/>
          <w:sz w:val="24"/>
          <w:szCs w:val="24"/>
        </w:rPr>
        <w:t xml:space="preserve">Итоги и значение революции.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Европейская культура XVI—XVIII вв. Развитие науки: переворот в естествознании, во</w:t>
      </w:r>
      <w:r w:rsidRPr="003E6FFC">
        <w:rPr>
          <w:rFonts w:ascii="Times New Roman" w:hAnsi="Times New Roman" w:cs="Times New Roman"/>
          <w:sz w:val="24"/>
          <w:szCs w:val="24"/>
        </w:rPr>
        <w:t>з</w:t>
      </w:r>
      <w:r w:rsidRPr="003E6FFC">
        <w:rPr>
          <w:rFonts w:ascii="Times New Roman" w:hAnsi="Times New Roman" w:cs="Times New Roman"/>
          <w:sz w:val="24"/>
          <w:szCs w:val="24"/>
        </w:rPr>
        <w:t>никновение новой картины мира; выдающиеся ученые и изобретатели. Высокое Возро</w:t>
      </w:r>
      <w:r w:rsidRPr="003E6FFC">
        <w:rPr>
          <w:rFonts w:ascii="Times New Roman" w:hAnsi="Times New Roman" w:cs="Times New Roman"/>
          <w:sz w:val="24"/>
          <w:szCs w:val="24"/>
        </w:rPr>
        <w:t>ж</w:t>
      </w:r>
      <w:r w:rsidRPr="003E6FFC">
        <w:rPr>
          <w:rFonts w:ascii="Times New Roman" w:hAnsi="Times New Roman" w:cs="Times New Roman"/>
          <w:sz w:val="24"/>
          <w:szCs w:val="24"/>
        </w:rPr>
        <w:t>дение: художники и их произведения. Мир человека в литературе раннего Нового врем</w:t>
      </w:r>
      <w:r w:rsidRPr="003E6FFC">
        <w:rPr>
          <w:rFonts w:ascii="Times New Roman" w:hAnsi="Times New Roman" w:cs="Times New Roman"/>
          <w:sz w:val="24"/>
          <w:szCs w:val="24"/>
        </w:rPr>
        <w:t>е</w:t>
      </w:r>
      <w:r w:rsidRPr="003E6FFC">
        <w:rPr>
          <w:rFonts w:ascii="Times New Roman" w:hAnsi="Times New Roman" w:cs="Times New Roman"/>
          <w:sz w:val="24"/>
          <w:szCs w:val="24"/>
        </w:rPr>
        <w:t>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пейских держав.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Страны Востока в XVI—XVIII вв.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3E6FFC">
        <w:rPr>
          <w:rFonts w:ascii="Times New Roman" w:hAnsi="Times New Roman" w:cs="Times New Roman"/>
          <w:i/>
          <w:iCs/>
          <w:sz w:val="24"/>
          <w:szCs w:val="24"/>
        </w:rPr>
        <w:t xml:space="preserve">Образование централизованного государства и установление сегуната Токугава в Японии.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Страны Европы и Северной Америки в первой половине ХIХ 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Империя Наполеона во Франции: внутренняя и внешняя политика. Наполеоновские во</w:t>
      </w:r>
      <w:r w:rsidRPr="003E6FFC">
        <w:rPr>
          <w:rFonts w:ascii="Times New Roman" w:hAnsi="Times New Roman" w:cs="Times New Roman"/>
          <w:sz w:val="24"/>
          <w:szCs w:val="24"/>
        </w:rPr>
        <w:t>й</w:t>
      </w:r>
      <w:r w:rsidRPr="003E6FFC">
        <w:rPr>
          <w:rFonts w:ascii="Times New Roman" w:hAnsi="Times New Roman" w:cs="Times New Roman"/>
          <w:sz w:val="24"/>
          <w:szCs w:val="24"/>
        </w:rPr>
        <w:t xml:space="preserve">ны. Падение империи. Венский конгресс; Ш. М. Талейран. Священный союз.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Развитие индустриального общества. Промышленный переворот, его особенности в стр</w:t>
      </w:r>
      <w:r w:rsidRPr="003E6FFC">
        <w:rPr>
          <w:rFonts w:ascii="Times New Roman" w:hAnsi="Times New Roman" w:cs="Times New Roman"/>
          <w:sz w:val="24"/>
          <w:szCs w:val="24"/>
        </w:rPr>
        <w:t>а</w:t>
      </w:r>
      <w:r w:rsidRPr="003E6FFC">
        <w:rPr>
          <w:rFonts w:ascii="Times New Roman" w:hAnsi="Times New Roman" w:cs="Times New Roman"/>
          <w:sz w:val="24"/>
          <w:szCs w:val="24"/>
        </w:rPr>
        <w:t>нах Европы и США. Изменения в социальной структуре общества. Распространение с</w:t>
      </w:r>
      <w:r w:rsidRPr="003E6FFC">
        <w:rPr>
          <w:rFonts w:ascii="Times New Roman" w:hAnsi="Times New Roman" w:cs="Times New Roman"/>
          <w:sz w:val="24"/>
          <w:szCs w:val="24"/>
        </w:rPr>
        <w:t>о</w:t>
      </w:r>
      <w:r w:rsidRPr="003E6FFC">
        <w:rPr>
          <w:rFonts w:ascii="Times New Roman" w:hAnsi="Times New Roman" w:cs="Times New Roman"/>
          <w:sz w:val="24"/>
          <w:szCs w:val="24"/>
        </w:rPr>
        <w:t>циалистических идей; социалисты-утописты. Выступления рабочих. Политическое разв</w:t>
      </w:r>
      <w:r w:rsidRPr="003E6FFC">
        <w:rPr>
          <w:rFonts w:ascii="Times New Roman" w:hAnsi="Times New Roman" w:cs="Times New Roman"/>
          <w:sz w:val="24"/>
          <w:szCs w:val="24"/>
        </w:rPr>
        <w:t>и</w:t>
      </w:r>
      <w:r w:rsidRPr="003E6FFC">
        <w:rPr>
          <w:rFonts w:ascii="Times New Roman" w:hAnsi="Times New Roman" w:cs="Times New Roman"/>
          <w:sz w:val="24"/>
          <w:szCs w:val="24"/>
        </w:rPr>
        <w:t>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w:t>
      </w:r>
      <w:r w:rsidRPr="003E6FFC">
        <w:rPr>
          <w:rFonts w:ascii="Times New Roman" w:hAnsi="Times New Roman" w:cs="Times New Roman"/>
          <w:sz w:val="24"/>
          <w:szCs w:val="24"/>
        </w:rPr>
        <w:t>е</w:t>
      </w:r>
      <w:r w:rsidRPr="003E6FFC">
        <w:rPr>
          <w:rFonts w:ascii="Times New Roman" w:hAnsi="Times New Roman" w:cs="Times New Roman"/>
          <w:sz w:val="24"/>
          <w:szCs w:val="24"/>
        </w:rPr>
        <w:t xml:space="preserve">чений и партий; возникновение марксизма.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Страны Европы и Северной Америки во второй половине ХIХ в. </w:t>
      </w:r>
      <w:r w:rsidRPr="003E6FFC">
        <w:rPr>
          <w:rFonts w:ascii="Times New Roman" w:hAnsi="Times New Roman" w:cs="Times New Roman"/>
          <w:sz w:val="24"/>
          <w:szCs w:val="24"/>
        </w:rPr>
        <w:t xml:space="preserve">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Великобритания в Викторианскую эпоху: «мастерская мира», рабочее движение, внутре</w:t>
      </w:r>
      <w:r w:rsidRPr="003E6FFC">
        <w:rPr>
          <w:rFonts w:ascii="Times New Roman" w:hAnsi="Times New Roman" w:cs="Times New Roman"/>
          <w:sz w:val="24"/>
          <w:szCs w:val="24"/>
        </w:rPr>
        <w:t>н</w:t>
      </w:r>
      <w:r w:rsidRPr="003E6FFC">
        <w:rPr>
          <w:rFonts w:ascii="Times New Roman" w:hAnsi="Times New Roman" w:cs="Times New Roman"/>
          <w:sz w:val="24"/>
          <w:szCs w:val="24"/>
        </w:rPr>
        <w:t>няя и внешняя политика, расширение колониальной империи. Франция — от Второй и</w:t>
      </w:r>
      <w:r w:rsidRPr="003E6FFC">
        <w:rPr>
          <w:rFonts w:ascii="Times New Roman" w:hAnsi="Times New Roman" w:cs="Times New Roman"/>
          <w:sz w:val="24"/>
          <w:szCs w:val="24"/>
        </w:rPr>
        <w:t>м</w:t>
      </w:r>
      <w:r w:rsidRPr="003E6FFC">
        <w:rPr>
          <w:rFonts w:ascii="Times New Roman" w:hAnsi="Times New Roman" w:cs="Times New Roman"/>
          <w:sz w:val="24"/>
          <w:szCs w:val="24"/>
        </w:rPr>
        <w:t xml:space="preserve">перии к Третьей республике: </w:t>
      </w:r>
      <w:r w:rsidRPr="003E6FFC">
        <w:rPr>
          <w:rFonts w:ascii="Times New Roman" w:hAnsi="Times New Roman" w:cs="Times New Roman"/>
          <w:i/>
          <w:iCs/>
          <w:sz w:val="24"/>
          <w:szCs w:val="24"/>
        </w:rPr>
        <w:t xml:space="preserve">внутренняя и внешняя политика, франко-германская война, колониальные войны. </w:t>
      </w:r>
      <w:r w:rsidRPr="003E6FFC">
        <w:rPr>
          <w:rFonts w:ascii="Times New Roman" w:hAnsi="Times New Roman" w:cs="Times New Roman"/>
          <w:sz w:val="24"/>
          <w:szCs w:val="24"/>
        </w:rPr>
        <w:t xml:space="preserve">Образование единого государства в Италии; </w:t>
      </w:r>
      <w:r w:rsidRPr="003E6FFC">
        <w:rPr>
          <w:rFonts w:ascii="Times New Roman" w:hAnsi="Times New Roman" w:cs="Times New Roman"/>
          <w:i/>
          <w:iCs/>
          <w:sz w:val="24"/>
          <w:szCs w:val="24"/>
        </w:rPr>
        <w:t>К. Кавур, Дж. Гар</w:t>
      </w:r>
      <w:r w:rsidRPr="003E6FFC">
        <w:rPr>
          <w:rFonts w:ascii="Times New Roman" w:hAnsi="Times New Roman" w:cs="Times New Roman"/>
          <w:i/>
          <w:iCs/>
          <w:sz w:val="24"/>
          <w:szCs w:val="24"/>
        </w:rPr>
        <w:t>и</w:t>
      </w:r>
      <w:r w:rsidRPr="003E6FFC">
        <w:rPr>
          <w:rFonts w:ascii="Times New Roman" w:hAnsi="Times New Roman" w:cs="Times New Roman"/>
          <w:i/>
          <w:iCs/>
          <w:sz w:val="24"/>
          <w:szCs w:val="24"/>
        </w:rPr>
        <w:t xml:space="preserve">бальди. </w:t>
      </w:r>
      <w:r w:rsidRPr="003E6FFC">
        <w:rPr>
          <w:rFonts w:ascii="Times New Roman" w:hAnsi="Times New Roman" w:cs="Times New Roman"/>
          <w:sz w:val="24"/>
          <w:szCs w:val="24"/>
        </w:rPr>
        <w:t xml:space="preserve">Объединение германских государств, провозглашение Германской империи; О. Бисмарк. </w:t>
      </w:r>
      <w:r w:rsidRPr="003E6FFC">
        <w:rPr>
          <w:rFonts w:ascii="Times New Roman" w:hAnsi="Times New Roman" w:cs="Times New Roman"/>
          <w:i/>
          <w:iCs/>
          <w:sz w:val="24"/>
          <w:szCs w:val="24"/>
        </w:rPr>
        <w:t xml:space="preserve">Габсбургская монархия: австро-венгерский дуализм.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Соединенные Штаты Америки во второй половине ХIХ в.: экономика, социальные отн</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шения, политическая жизнь. Север и Юг. Гражданская война (1861—1865). А. Линкольн.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Экономическое и социально-политическое развитие стран Европы и США в конце ХIХ 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Завершение промышленного переворота. Индустриализация. Монополистический капит</w:t>
      </w:r>
      <w:r w:rsidRPr="003E6FFC">
        <w:rPr>
          <w:rFonts w:ascii="Times New Roman" w:hAnsi="Times New Roman" w:cs="Times New Roman"/>
          <w:sz w:val="24"/>
          <w:szCs w:val="24"/>
        </w:rPr>
        <w:t>а</w:t>
      </w:r>
      <w:r w:rsidRPr="003E6FFC">
        <w:rPr>
          <w:rFonts w:ascii="Times New Roman" w:hAnsi="Times New Roman" w:cs="Times New Roman"/>
          <w:sz w:val="24"/>
          <w:szCs w:val="24"/>
        </w:rPr>
        <w:t>лизм. Технический прогресс в промышленности и сельском хозяйстве. Развитие транспо</w:t>
      </w:r>
      <w:r w:rsidRPr="003E6FFC">
        <w:rPr>
          <w:rFonts w:ascii="Times New Roman" w:hAnsi="Times New Roman" w:cs="Times New Roman"/>
          <w:sz w:val="24"/>
          <w:szCs w:val="24"/>
        </w:rPr>
        <w:t>р</w:t>
      </w:r>
      <w:r w:rsidRPr="003E6FFC">
        <w:rPr>
          <w:rFonts w:ascii="Times New Roman" w:hAnsi="Times New Roman" w:cs="Times New Roman"/>
          <w:sz w:val="24"/>
          <w:szCs w:val="24"/>
        </w:rPr>
        <w:t xml:space="preserve">та и средств связи. Миграция из Старого в Новый Свет. Положение основных социальных групп. </w:t>
      </w:r>
      <w:r w:rsidRPr="003E6FFC">
        <w:rPr>
          <w:rFonts w:ascii="Times New Roman" w:hAnsi="Times New Roman" w:cs="Times New Roman"/>
          <w:i/>
          <w:iCs/>
          <w:sz w:val="24"/>
          <w:szCs w:val="24"/>
        </w:rPr>
        <w:t xml:space="preserve">Расширение спектра общественных движений. </w:t>
      </w:r>
      <w:r w:rsidRPr="003E6FFC">
        <w:rPr>
          <w:rFonts w:ascii="Times New Roman" w:hAnsi="Times New Roman" w:cs="Times New Roman"/>
          <w:sz w:val="24"/>
          <w:szCs w:val="24"/>
        </w:rPr>
        <w:t xml:space="preserve">Рабочее движение и профсоюзы. Образование социалистических партий; идеологи и руководители социалистического </w:t>
      </w:r>
      <w:r w:rsidRPr="003E6FFC">
        <w:rPr>
          <w:rFonts w:ascii="Times New Roman" w:hAnsi="Times New Roman" w:cs="Times New Roman"/>
          <w:sz w:val="24"/>
          <w:szCs w:val="24"/>
        </w:rPr>
        <w:lastRenderedPageBreak/>
        <w:t xml:space="preserve">движения.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Страны Азии в ХIХ 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бодительные восстания. Китай: империя Цин, «закрытие» страны, «опиумные войны», движение тайпинов. </w:t>
      </w:r>
      <w:r w:rsidRPr="003E6FFC">
        <w:rPr>
          <w:rFonts w:ascii="Times New Roman" w:hAnsi="Times New Roman" w:cs="Times New Roman"/>
          <w:i/>
          <w:iCs/>
          <w:sz w:val="24"/>
          <w:szCs w:val="24"/>
        </w:rPr>
        <w:t>Япония: внутренняя и внешняя политика сегуната Токугава, прео</w:t>
      </w:r>
      <w:r w:rsidRPr="003E6FFC">
        <w:rPr>
          <w:rFonts w:ascii="Times New Roman" w:hAnsi="Times New Roman" w:cs="Times New Roman"/>
          <w:i/>
          <w:iCs/>
          <w:sz w:val="24"/>
          <w:szCs w:val="24"/>
        </w:rPr>
        <w:t>б</w:t>
      </w:r>
      <w:r w:rsidRPr="003E6FFC">
        <w:rPr>
          <w:rFonts w:ascii="Times New Roman" w:hAnsi="Times New Roman" w:cs="Times New Roman"/>
          <w:i/>
          <w:iCs/>
          <w:sz w:val="24"/>
          <w:szCs w:val="24"/>
        </w:rPr>
        <w:t xml:space="preserve">разования эпохи Мэйдзи.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Война за независимость в Латинской Америке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Колониальное общество. Освободительная борьба: задачи, участники, формы выступл</w:t>
      </w:r>
      <w:r w:rsidRPr="003E6FFC">
        <w:rPr>
          <w:rFonts w:ascii="Times New Roman" w:hAnsi="Times New Roman" w:cs="Times New Roman"/>
          <w:sz w:val="24"/>
          <w:szCs w:val="24"/>
        </w:rPr>
        <w:t>е</w:t>
      </w:r>
      <w:r w:rsidRPr="003E6FFC">
        <w:rPr>
          <w:rFonts w:ascii="Times New Roman" w:hAnsi="Times New Roman" w:cs="Times New Roman"/>
          <w:sz w:val="24"/>
          <w:szCs w:val="24"/>
        </w:rPr>
        <w:t xml:space="preserve">ний. </w:t>
      </w:r>
      <w:r w:rsidRPr="003E6FFC">
        <w:rPr>
          <w:rFonts w:ascii="Times New Roman" w:hAnsi="Times New Roman" w:cs="Times New Roman"/>
          <w:i/>
          <w:iCs/>
          <w:sz w:val="24"/>
          <w:szCs w:val="24"/>
        </w:rPr>
        <w:t xml:space="preserve">П. Д. Туссен-Лувертюр, С. Боливар. </w:t>
      </w:r>
      <w:r w:rsidRPr="003E6FFC">
        <w:rPr>
          <w:rFonts w:ascii="Times New Roman" w:hAnsi="Times New Roman" w:cs="Times New Roman"/>
          <w:sz w:val="24"/>
          <w:szCs w:val="24"/>
        </w:rPr>
        <w:t>Провозглашение незави</w:t>
      </w:r>
      <w:r w:rsidR="00694266">
        <w:rPr>
          <w:rFonts w:ascii="Times New Roman" w:hAnsi="Times New Roman" w:cs="Times New Roman"/>
          <w:sz w:val="24"/>
          <w:szCs w:val="24"/>
        </w:rPr>
        <w:t xml:space="preserve">симых государств.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Народы Африки в Новое время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Колониальные империи. Колониальные порядки и традиционные общественные отнош</w:t>
      </w:r>
      <w:r w:rsidRPr="003E6FFC">
        <w:rPr>
          <w:rFonts w:ascii="Times New Roman" w:hAnsi="Times New Roman" w:cs="Times New Roman"/>
          <w:sz w:val="24"/>
          <w:szCs w:val="24"/>
        </w:rPr>
        <w:t>е</w:t>
      </w:r>
      <w:r w:rsidRPr="003E6FFC">
        <w:rPr>
          <w:rFonts w:ascii="Times New Roman" w:hAnsi="Times New Roman" w:cs="Times New Roman"/>
          <w:sz w:val="24"/>
          <w:szCs w:val="24"/>
        </w:rPr>
        <w:t xml:space="preserve">ния. Выступления против колонизаторов.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Развитие культуры в XIX 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Научные открытия и технические изобретения. Распространение образования. Секуляр</w:t>
      </w:r>
      <w:r w:rsidRPr="003E6FFC">
        <w:rPr>
          <w:rFonts w:ascii="Times New Roman" w:hAnsi="Times New Roman" w:cs="Times New Roman"/>
          <w:sz w:val="24"/>
          <w:szCs w:val="24"/>
        </w:rPr>
        <w:t>и</w:t>
      </w:r>
      <w:r w:rsidRPr="003E6FFC">
        <w:rPr>
          <w:rFonts w:ascii="Times New Roman" w:hAnsi="Times New Roman" w:cs="Times New Roman"/>
          <w:sz w:val="24"/>
          <w:szCs w:val="24"/>
        </w:rPr>
        <w:t>зация и демократизация культуры. Изменения в условиях жизни людей. Стили художес</w:t>
      </w:r>
      <w:r w:rsidRPr="003E6FFC">
        <w:rPr>
          <w:rFonts w:ascii="Times New Roman" w:hAnsi="Times New Roman" w:cs="Times New Roman"/>
          <w:sz w:val="24"/>
          <w:szCs w:val="24"/>
        </w:rPr>
        <w:t>т</w:t>
      </w:r>
      <w:r w:rsidRPr="003E6FFC">
        <w:rPr>
          <w:rFonts w:ascii="Times New Roman" w:hAnsi="Times New Roman" w:cs="Times New Roman"/>
          <w:sz w:val="24"/>
          <w:szCs w:val="24"/>
        </w:rPr>
        <w:t>венной культуры: классицизм, романтизм, реализм, импрессионизм. Театр. Рождение к</w:t>
      </w:r>
      <w:r w:rsidRPr="003E6FFC">
        <w:rPr>
          <w:rFonts w:ascii="Times New Roman" w:hAnsi="Times New Roman" w:cs="Times New Roman"/>
          <w:sz w:val="24"/>
          <w:szCs w:val="24"/>
        </w:rPr>
        <w:t>и</w:t>
      </w:r>
      <w:r w:rsidRPr="003E6FFC">
        <w:rPr>
          <w:rFonts w:ascii="Times New Roman" w:hAnsi="Times New Roman" w:cs="Times New Roman"/>
          <w:sz w:val="24"/>
          <w:szCs w:val="24"/>
        </w:rPr>
        <w:t xml:space="preserve">нематографа. Деятели культуры: жизнь и творчество.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Международные отношения в XIX 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w:t>
      </w:r>
      <w:r w:rsidRPr="003E6FFC">
        <w:rPr>
          <w:rFonts w:ascii="Times New Roman" w:hAnsi="Times New Roman" w:cs="Times New Roman"/>
          <w:sz w:val="24"/>
          <w:szCs w:val="24"/>
        </w:rPr>
        <w:t>т</w:t>
      </w:r>
      <w:r w:rsidRPr="003E6FFC">
        <w:rPr>
          <w:rFonts w:ascii="Times New Roman" w:hAnsi="Times New Roman" w:cs="Times New Roman"/>
          <w:sz w:val="24"/>
          <w:szCs w:val="24"/>
        </w:rPr>
        <w:t xml:space="preserve">риального мира. Активизация борьбы за передел мира. Формирование военно-политических блоков великих держав.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Историческое и культурное наследие Нового времени.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Новейшая история.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Мир к началу XX в. Новейшая история: понятие, периодизация.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Мир в 1900—1914 гг.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3E6FFC">
        <w:rPr>
          <w:rFonts w:ascii="Times New Roman" w:hAnsi="Times New Roman" w:cs="Times New Roman"/>
          <w:i/>
          <w:iCs/>
          <w:sz w:val="24"/>
          <w:szCs w:val="24"/>
        </w:rPr>
        <w:t xml:space="preserve">Социальные и политические реформы; Д. Ллойд Джордж. </w:t>
      </w:r>
    </w:p>
    <w:p w:rsidR="003E6FFC" w:rsidRPr="003E6FFC" w:rsidRDefault="003E6FFC" w:rsidP="006E3C4C">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sz w:val="24"/>
          <w:szCs w:val="24"/>
        </w:rPr>
        <w:t>Страны Азии и Латинской Америки в 1900—1917 гг.: традиционные общественные отн</w:t>
      </w:r>
      <w:r w:rsidRPr="003E6FFC">
        <w:rPr>
          <w:rFonts w:ascii="Times New Roman" w:hAnsi="Times New Roman" w:cs="Times New Roman"/>
          <w:sz w:val="24"/>
          <w:szCs w:val="24"/>
        </w:rPr>
        <w:t>о</w:t>
      </w:r>
      <w:r w:rsidRPr="003E6FFC">
        <w:rPr>
          <w:rFonts w:ascii="Times New Roman" w:hAnsi="Times New Roman" w:cs="Times New Roman"/>
          <w:sz w:val="24"/>
          <w:szCs w:val="24"/>
        </w:rPr>
        <w:t xml:space="preserve">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3E6FFC">
        <w:rPr>
          <w:rFonts w:ascii="Times New Roman" w:hAnsi="Times New Roman" w:cs="Times New Roman"/>
          <w:i/>
          <w:iCs/>
          <w:sz w:val="24"/>
          <w:szCs w:val="24"/>
        </w:rPr>
        <w:t xml:space="preserve">Руководители освободительной борьбы (Сунь Ятсен, Э. Сапата, Ф. Вилья). </w:t>
      </w:r>
    </w:p>
    <w:p w:rsidR="00533736" w:rsidRDefault="00533736" w:rsidP="00004666">
      <w:pPr>
        <w:widowControl w:val="0"/>
        <w:autoSpaceDE w:val="0"/>
        <w:autoSpaceDN w:val="0"/>
        <w:adjustRightInd w:val="0"/>
        <w:spacing w:after="0" w:line="240" w:lineRule="auto"/>
        <w:jc w:val="both"/>
        <w:rPr>
          <w:rFonts w:ascii="Times New Roman" w:hAnsi="Times New Roman" w:cs="Times New Roman"/>
          <w:b/>
          <w:bCs/>
          <w:sz w:val="24"/>
          <w:szCs w:val="24"/>
        </w:rPr>
      </w:pPr>
    </w:p>
    <w:p w:rsidR="003E6FFC" w:rsidRPr="003E6FFC" w:rsidRDefault="003E6FFC" w:rsidP="00533736">
      <w:pPr>
        <w:widowControl w:val="0"/>
        <w:autoSpaceDE w:val="0"/>
        <w:autoSpaceDN w:val="0"/>
        <w:adjustRightInd w:val="0"/>
        <w:spacing w:after="0" w:line="240" w:lineRule="auto"/>
        <w:jc w:val="both"/>
        <w:rPr>
          <w:rFonts w:ascii="Times New Roman" w:hAnsi="Times New Roman" w:cs="Times New Roman"/>
          <w:sz w:val="24"/>
          <w:szCs w:val="24"/>
        </w:rPr>
      </w:pPr>
      <w:r w:rsidRPr="003E6FFC">
        <w:rPr>
          <w:rFonts w:ascii="Times New Roman" w:hAnsi="Times New Roman" w:cs="Times New Roman"/>
          <w:b/>
          <w:bCs/>
          <w:sz w:val="24"/>
          <w:szCs w:val="24"/>
        </w:rPr>
        <w:t xml:space="preserve">Синхронизация курсов всеобщей истории и истории России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252"/>
        <w:gridCol w:w="3110"/>
      </w:tblGrid>
      <w:tr w:rsidR="003E6FFC" w:rsidRPr="003E6FFC" w:rsidTr="00533736">
        <w:trPr>
          <w:trHeight w:val="250"/>
        </w:trPr>
        <w:tc>
          <w:tcPr>
            <w:tcW w:w="6628" w:type="dxa"/>
            <w:gridSpan w:val="2"/>
          </w:tcPr>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b/>
                <w:bCs/>
                <w:color w:val="000000"/>
                <w:sz w:val="24"/>
                <w:szCs w:val="24"/>
              </w:rPr>
              <w:t xml:space="preserve">Всеобщая история </w:t>
            </w:r>
          </w:p>
        </w:tc>
        <w:tc>
          <w:tcPr>
            <w:tcW w:w="3110" w:type="dxa"/>
          </w:tcPr>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b/>
                <w:bCs/>
                <w:color w:val="000000"/>
                <w:sz w:val="24"/>
                <w:szCs w:val="24"/>
              </w:rPr>
              <w:t xml:space="preserve">История России </w:t>
            </w:r>
          </w:p>
        </w:tc>
      </w:tr>
      <w:tr w:rsidR="003E6FFC" w:rsidRPr="003E6FFC" w:rsidTr="00533736">
        <w:trPr>
          <w:trHeight w:val="1544"/>
        </w:trPr>
        <w:tc>
          <w:tcPr>
            <w:tcW w:w="2376" w:type="dxa"/>
          </w:tcPr>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5 класс </w:t>
            </w:r>
          </w:p>
        </w:tc>
        <w:tc>
          <w:tcPr>
            <w:tcW w:w="4252" w:type="dxa"/>
          </w:tcPr>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b/>
                <w:bCs/>
                <w:color w:val="000000"/>
                <w:sz w:val="24"/>
                <w:szCs w:val="24"/>
              </w:rPr>
              <w:t xml:space="preserve">ИСТОРИЯ ДРЕВНЕГО МИРА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Первобытность.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Древний Восток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Античный мир. Древняя Греция. Древний Рим. </w:t>
            </w:r>
          </w:p>
        </w:tc>
        <w:tc>
          <w:tcPr>
            <w:tcW w:w="3110" w:type="dxa"/>
          </w:tcPr>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Народы и государства на территории нашей страны в древности </w:t>
            </w:r>
          </w:p>
        </w:tc>
      </w:tr>
      <w:tr w:rsidR="003E6FFC" w:rsidRPr="003E6FFC" w:rsidTr="00533736">
        <w:trPr>
          <w:trHeight w:val="5730"/>
        </w:trPr>
        <w:tc>
          <w:tcPr>
            <w:tcW w:w="2376" w:type="dxa"/>
          </w:tcPr>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lastRenderedPageBreak/>
              <w:t xml:space="preserve">6 класс </w:t>
            </w:r>
          </w:p>
        </w:tc>
        <w:tc>
          <w:tcPr>
            <w:tcW w:w="4252" w:type="dxa"/>
          </w:tcPr>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b/>
                <w:bCs/>
                <w:color w:val="000000"/>
                <w:sz w:val="24"/>
                <w:szCs w:val="24"/>
              </w:rPr>
              <w:t xml:space="preserve">ИСТОРИЯ СРЕДНИХ ВЕКОВ. VI-XV вв.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Раннее Средневековье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Зрелое Средневековье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Страны Востока в Средние века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Государства доколумбовой Америки. </w:t>
            </w:r>
          </w:p>
        </w:tc>
        <w:tc>
          <w:tcPr>
            <w:tcW w:w="3110" w:type="dxa"/>
          </w:tcPr>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b/>
                <w:bCs/>
                <w:color w:val="000000"/>
                <w:sz w:val="24"/>
                <w:szCs w:val="24"/>
              </w:rPr>
              <w:t xml:space="preserve">ОТ ДРЕВНЕЙ РУСИ К РОССИЙСКОМУ ГОСУДАРСТВУ. VIII –XV вв.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Восточная Европа в сер</w:t>
            </w:r>
            <w:r w:rsidRPr="003E6FFC">
              <w:rPr>
                <w:rFonts w:ascii="Times New Roman" w:hAnsi="Times New Roman" w:cs="Times New Roman"/>
                <w:color w:val="000000"/>
                <w:sz w:val="24"/>
                <w:szCs w:val="24"/>
              </w:rPr>
              <w:t>е</w:t>
            </w:r>
            <w:r w:rsidRPr="003E6FFC">
              <w:rPr>
                <w:rFonts w:ascii="Times New Roman" w:hAnsi="Times New Roman" w:cs="Times New Roman"/>
                <w:color w:val="000000"/>
                <w:sz w:val="24"/>
                <w:szCs w:val="24"/>
              </w:rPr>
              <w:t xml:space="preserve">дине I тыс. н.э.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Образование государства Русь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Русь в конце X – начале XII в.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Культурное пространство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Русь в середине XII – нач</w:t>
            </w:r>
            <w:r w:rsidRPr="003E6FFC">
              <w:rPr>
                <w:rFonts w:ascii="Times New Roman" w:hAnsi="Times New Roman" w:cs="Times New Roman"/>
                <w:color w:val="000000"/>
                <w:sz w:val="24"/>
                <w:szCs w:val="24"/>
              </w:rPr>
              <w:t>а</w:t>
            </w:r>
            <w:r w:rsidRPr="003E6FFC">
              <w:rPr>
                <w:rFonts w:ascii="Times New Roman" w:hAnsi="Times New Roman" w:cs="Times New Roman"/>
                <w:color w:val="000000"/>
                <w:sz w:val="24"/>
                <w:szCs w:val="24"/>
              </w:rPr>
              <w:t xml:space="preserve">ле XIII в.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Русские земли в середине XIII - XIV в.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Народы и государства степной зоны Восточной Европы и Сибири в XIII-XV вв.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Культурное пространство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Формирование единого Русского государства в XV веке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Культурное пространство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Региональный компонент </w:t>
            </w:r>
          </w:p>
        </w:tc>
      </w:tr>
      <w:tr w:rsidR="003E6FFC" w:rsidRPr="003E6FFC" w:rsidTr="00533736">
        <w:trPr>
          <w:trHeight w:val="2542"/>
        </w:trPr>
        <w:tc>
          <w:tcPr>
            <w:tcW w:w="2376" w:type="dxa"/>
          </w:tcPr>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7 класс </w:t>
            </w:r>
          </w:p>
        </w:tc>
        <w:tc>
          <w:tcPr>
            <w:tcW w:w="4252" w:type="dxa"/>
          </w:tcPr>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b/>
                <w:bCs/>
                <w:color w:val="000000"/>
                <w:sz w:val="24"/>
                <w:szCs w:val="24"/>
              </w:rPr>
              <w:t>ИСТОРИЯ НОВОГО ВРЕМЕНИ. XVI-XVII вв. От абсолютизма к парламентаризму. Первые буржуа</w:t>
            </w:r>
            <w:r w:rsidRPr="003E6FFC">
              <w:rPr>
                <w:rFonts w:ascii="Times New Roman" w:hAnsi="Times New Roman" w:cs="Times New Roman"/>
                <w:b/>
                <w:bCs/>
                <w:color w:val="000000"/>
                <w:sz w:val="24"/>
                <w:szCs w:val="24"/>
              </w:rPr>
              <w:t>з</w:t>
            </w:r>
            <w:r w:rsidRPr="003E6FFC">
              <w:rPr>
                <w:rFonts w:ascii="Times New Roman" w:hAnsi="Times New Roman" w:cs="Times New Roman"/>
                <w:b/>
                <w:bCs/>
                <w:color w:val="000000"/>
                <w:sz w:val="24"/>
                <w:szCs w:val="24"/>
              </w:rPr>
              <w:t xml:space="preserve">ные революции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Европа в конце ХV— начале XVII в.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Европа в конце ХV— начале XVII в.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Страны Европы и Северной Америки в середине XVII—ХVIII в.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Страны Востока в XVI—XVIII вв. </w:t>
            </w:r>
          </w:p>
        </w:tc>
        <w:tc>
          <w:tcPr>
            <w:tcW w:w="3110" w:type="dxa"/>
          </w:tcPr>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b/>
                <w:bCs/>
                <w:color w:val="000000"/>
                <w:sz w:val="24"/>
                <w:szCs w:val="24"/>
              </w:rPr>
              <w:t xml:space="preserve">РОССИЯ В XVI – XVII ВЕКАХ: ОТ ВЕЛИКОГО КНЯЖЕСТВА К ЦАРСТВУ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Россия в XVI веке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Смута в России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Россия в XVII веке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Культурное пространство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Региональный компонент </w:t>
            </w:r>
          </w:p>
        </w:tc>
      </w:tr>
      <w:tr w:rsidR="003E6FFC" w:rsidRPr="003E6FFC" w:rsidTr="00533736">
        <w:trPr>
          <w:trHeight w:val="3951"/>
        </w:trPr>
        <w:tc>
          <w:tcPr>
            <w:tcW w:w="2376" w:type="dxa"/>
          </w:tcPr>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8 класс </w:t>
            </w:r>
          </w:p>
        </w:tc>
        <w:tc>
          <w:tcPr>
            <w:tcW w:w="4252" w:type="dxa"/>
          </w:tcPr>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b/>
                <w:bCs/>
                <w:color w:val="000000"/>
                <w:sz w:val="24"/>
                <w:szCs w:val="24"/>
              </w:rPr>
              <w:t xml:space="preserve">ИСТОРИЯ НОВОГО ВРЕМЕНИ. XVIIIв. </w:t>
            </w:r>
          </w:p>
          <w:p w:rsid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Эпоха Просвещения.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3953"/>
            </w:tblGrid>
            <w:tr w:rsidR="003E6FFC" w:rsidRPr="003E6FFC">
              <w:trPr>
                <w:trHeight w:val="898"/>
              </w:trPr>
              <w:tc>
                <w:tcPr>
                  <w:tcW w:w="3953" w:type="dxa"/>
                </w:tcPr>
                <w:p w:rsid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Эпоха промышленного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переворота Великая французская революция </w:t>
                  </w:r>
                </w:p>
              </w:tc>
            </w:tr>
          </w:tbl>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p>
        </w:tc>
        <w:tc>
          <w:tcPr>
            <w:tcW w:w="3110" w:type="dxa"/>
          </w:tcPr>
          <w:p w:rsidR="003E6FFC" w:rsidRDefault="003E6FFC" w:rsidP="00533736">
            <w:pPr>
              <w:widowControl w:val="0"/>
              <w:autoSpaceDE w:val="0"/>
              <w:autoSpaceDN w:val="0"/>
              <w:adjustRightInd w:val="0"/>
              <w:spacing w:after="0" w:line="240" w:lineRule="auto"/>
              <w:rPr>
                <w:rFonts w:ascii="Times New Roman" w:hAnsi="Times New Roman" w:cs="Times New Roman"/>
                <w:b/>
                <w:bCs/>
                <w:color w:val="000000"/>
                <w:sz w:val="24"/>
                <w:szCs w:val="24"/>
              </w:rPr>
            </w:pPr>
            <w:r w:rsidRPr="003E6FFC">
              <w:rPr>
                <w:rFonts w:ascii="Times New Roman" w:hAnsi="Times New Roman" w:cs="Times New Roman"/>
                <w:b/>
                <w:bCs/>
                <w:color w:val="000000"/>
                <w:sz w:val="24"/>
                <w:szCs w:val="24"/>
              </w:rPr>
              <w:t xml:space="preserve">РОССИЯ В КОНЦЕ XVII - XVIII ВЕКАХ: ОТ ЦАРСТВА К ИМПЕРИИ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4721"/>
            </w:tblGrid>
            <w:tr w:rsidR="003E6FFC" w:rsidRPr="003E6FFC" w:rsidTr="00533736">
              <w:trPr>
                <w:trHeight w:val="2715"/>
              </w:trPr>
              <w:tc>
                <w:tcPr>
                  <w:tcW w:w="4721" w:type="dxa"/>
                </w:tcPr>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Россия в эпоху преобразований Петра I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После Петра Великого: эпоха «дворцовых переворотов»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Россия в 1760-х – 1790- гг. Правление Ек</w:t>
                  </w:r>
                  <w:r w:rsidRPr="003E6FFC">
                    <w:rPr>
                      <w:rFonts w:ascii="Times New Roman" w:hAnsi="Times New Roman" w:cs="Times New Roman"/>
                      <w:color w:val="000000"/>
                      <w:sz w:val="24"/>
                      <w:szCs w:val="24"/>
                    </w:rPr>
                    <w:t>а</w:t>
                  </w:r>
                  <w:r w:rsidRPr="003E6FFC">
                    <w:rPr>
                      <w:rFonts w:ascii="Times New Roman" w:hAnsi="Times New Roman" w:cs="Times New Roman"/>
                      <w:color w:val="000000"/>
                      <w:sz w:val="24"/>
                      <w:szCs w:val="24"/>
                    </w:rPr>
                    <w:t xml:space="preserve">терины II и Павла I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Культурное пространство Российской и</w:t>
                  </w:r>
                  <w:r w:rsidRPr="003E6FFC">
                    <w:rPr>
                      <w:rFonts w:ascii="Times New Roman" w:hAnsi="Times New Roman" w:cs="Times New Roman"/>
                      <w:color w:val="000000"/>
                      <w:sz w:val="24"/>
                      <w:szCs w:val="24"/>
                    </w:rPr>
                    <w:t>м</w:t>
                  </w:r>
                  <w:r w:rsidRPr="003E6FFC">
                    <w:rPr>
                      <w:rFonts w:ascii="Times New Roman" w:hAnsi="Times New Roman" w:cs="Times New Roman"/>
                      <w:color w:val="000000"/>
                      <w:sz w:val="24"/>
                      <w:szCs w:val="24"/>
                    </w:rPr>
                    <w:t xml:space="preserve">перии в XVIII в.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Народы России в XVIII в.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Россия при Павле I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8"/>
                      <w:szCs w:val="28"/>
                    </w:rPr>
                  </w:pPr>
                  <w:r w:rsidRPr="003E6FFC">
                    <w:rPr>
                      <w:rFonts w:ascii="Times New Roman" w:hAnsi="Times New Roman" w:cs="Times New Roman"/>
                      <w:color w:val="000000"/>
                      <w:sz w:val="24"/>
                      <w:szCs w:val="24"/>
                    </w:rPr>
                    <w:t>Региональный компонент</w:t>
                  </w:r>
                  <w:r w:rsidRPr="003E6FFC">
                    <w:rPr>
                      <w:rFonts w:ascii="Times New Roman" w:hAnsi="Times New Roman" w:cs="Times New Roman"/>
                      <w:color w:val="000000"/>
                      <w:sz w:val="28"/>
                      <w:szCs w:val="28"/>
                    </w:rPr>
                    <w:t xml:space="preserve"> </w:t>
                  </w:r>
                </w:p>
              </w:tc>
            </w:tr>
          </w:tbl>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p>
        </w:tc>
      </w:tr>
      <w:tr w:rsidR="003E6FFC" w:rsidRPr="003E6FFC" w:rsidTr="00533736">
        <w:trPr>
          <w:trHeight w:val="8211"/>
        </w:trPr>
        <w:tc>
          <w:tcPr>
            <w:tcW w:w="2376" w:type="dxa"/>
          </w:tcPr>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 класс</w:t>
            </w:r>
          </w:p>
        </w:tc>
        <w:tc>
          <w:tcPr>
            <w:tcW w:w="4252" w:type="dxa"/>
          </w:tcPr>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4249"/>
            </w:tblGrid>
            <w:tr w:rsidR="003E6FFC" w:rsidRPr="003E6FFC">
              <w:trPr>
                <w:trHeight w:val="7650"/>
              </w:trPr>
              <w:tc>
                <w:tcPr>
                  <w:tcW w:w="4249" w:type="dxa"/>
                </w:tcPr>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b/>
                      <w:bCs/>
                      <w:color w:val="000000"/>
                      <w:sz w:val="24"/>
                      <w:szCs w:val="24"/>
                    </w:rPr>
                    <w:t xml:space="preserve">ИСТОРИЯ НОВОГО ВРЕМЕНИ. XIX в.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b/>
                      <w:bCs/>
                      <w:color w:val="000000"/>
                      <w:sz w:val="24"/>
                      <w:szCs w:val="24"/>
                    </w:rPr>
                    <w:t>Мир к началу XX в. Новейшая и</w:t>
                  </w:r>
                  <w:r w:rsidRPr="003E6FFC">
                    <w:rPr>
                      <w:rFonts w:ascii="Times New Roman" w:hAnsi="Times New Roman" w:cs="Times New Roman"/>
                      <w:b/>
                      <w:bCs/>
                      <w:color w:val="000000"/>
                      <w:sz w:val="24"/>
                      <w:szCs w:val="24"/>
                    </w:rPr>
                    <w:t>с</w:t>
                  </w:r>
                  <w:r w:rsidRPr="003E6FFC">
                    <w:rPr>
                      <w:rFonts w:ascii="Times New Roman" w:hAnsi="Times New Roman" w:cs="Times New Roman"/>
                      <w:b/>
                      <w:bCs/>
                      <w:color w:val="000000"/>
                      <w:sz w:val="24"/>
                      <w:szCs w:val="24"/>
                    </w:rPr>
                    <w:t xml:space="preserve">тория. </w:t>
                  </w:r>
                  <w:r w:rsidRPr="003E6FFC">
                    <w:rPr>
                      <w:rFonts w:ascii="Times New Roman" w:hAnsi="Times New Roman" w:cs="Times New Roman"/>
                      <w:b/>
                      <w:bCs/>
                      <w:i/>
                      <w:iCs/>
                      <w:color w:val="000000"/>
                      <w:sz w:val="24"/>
                      <w:szCs w:val="24"/>
                    </w:rPr>
                    <w:t>Становление и расцвет инд</w:t>
                  </w:r>
                  <w:r w:rsidRPr="003E6FFC">
                    <w:rPr>
                      <w:rFonts w:ascii="Times New Roman" w:hAnsi="Times New Roman" w:cs="Times New Roman"/>
                      <w:b/>
                      <w:bCs/>
                      <w:i/>
                      <w:iCs/>
                      <w:color w:val="000000"/>
                      <w:sz w:val="24"/>
                      <w:szCs w:val="24"/>
                    </w:rPr>
                    <w:t>у</w:t>
                  </w:r>
                  <w:r w:rsidRPr="003E6FFC">
                    <w:rPr>
                      <w:rFonts w:ascii="Times New Roman" w:hAnsi="Times New Roman" w:cs="Times New Roman"/>
                      <w:b/>
                      <w:bCs/>
                      <w:i/>
                      <w:iCs/>
                      <w:color w:val="000000"/>
                      <w:sz w:val="24"/>
                      <w:szCs w:val="24"/>
                    </w:rPr>
                    <w:t xml:space="preserve">стриального общества. До начала Первой мировой войны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Страны Европы и Северной Америки в первой половине ХIХ в.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Страны Европы и Северной Америки во второй половине ХIХ в.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Экономическое и социально-политическое развитие стран Европы и США в конце ХIХ в.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Страны Азии в ХIХ в.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Война за независимость в Латинской Америке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Народы Африки в Новое время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Развитие культуры в XIX в.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Международные отношения в XIX в.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8"/>
                      <w:szCs w:val="28"/>
                    </w:rPr>
                  </w:pPr>
                  <w:r w:rsidRPr="003E6FFC">
                    <w:rPr>
                      <w:rFonts w:ascii="Times New Roman" w:hAnsi="Times New Roman" w:cs="Times New Roman"/>
                      <w:color w:val="000000"/>
                      <w:sz w:val="24"/>
                      <w:szCs w:val="24"/>
                    </w:rPr>
                    <w:t>Мир в 1900—1914 гг.</w:t>
                  </w:r>
                  <w:r w:rsidRPr="003E6FFC">
                    <w:rPr>
                      <w:rFonts w:ascii="Times New Roman" w:hAnsi="Times New Roman" w:cs="Times New Roman"/>
                      <w:color w:val="000000"/>
                      <w:sz w:val="28"/>
                      <w:szCs w:val="28"/>
                    </w:rPr>
                    <w:t xml:space="preserve"> </w:t>
                  </w:r>
                </w:p>
              </w:tc>
            </w:tr>
          </w:tbl>
          <w:p w:rsidR="003E6FFC" w:rsidRPr="003E6FFC" w:rsidRDefault="003E6FFC" w:rsidP="00533736">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110" w:type="dxa"/>
          </w:tcPr>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4704"/>
            </w:tblGrid>
            <w:tr w:rsidR="003E6FFC" w:rsidRPr="003E6FFC" w:rsidTr="00533736">
              <w:trPr>
                <w:trHeight w:val="8083"/>
              </w:trPr>
              <w:tc>
                <w:tcPr>
                  <w:tcW w:w="4704" w:type="dxa"/>
                </w:tcPr>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b/>
                      <w:bCs/>
                      <w:color w:val="000000"/>
                      <w:sz w:val="24"/>
                      <w:szCs w:val="24"/>
                    </w:rPr>
                    <w:t xml:space="preserve">IV. РОССИЙСКАЯ ИМПЕРИЯ В XIX – НАЧАЛЕ XX ВВ.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Россия на пути к реформам (1801–1861)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Александровская эпоха: государственный либерализм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Отечественная война 1812 г.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Николаевское самодержавие: государс</w:t>
                  </w:r>
                  <w:r w:rsidRPr="003E6FFC">
                    <w:rPr>
                      <w:rFonts w:ascii="Times New Roman" w:hAnsi="Times New Roman" w:cs="Times New Roman"/>
                      <w:color w:val="000000"/>
                      <w:sz w:val="24"/>
                      <w:szCs w:val="24"/>
                    </w:rPr>
                    <w:t>т</w:t>
                  </w:r>
                  <w:r w:rsidRPr="003E6FFC">
                    <w:rPr>
                      <w:rFonts w:ascii="Times New Roman" w:hAnsi="Times New Roman" w:cs="Times New Roman"/>
                      <w:color w:val="000000"/>
                      <w:sz w:val="24"/>
                      <w:szCs w:val="24"/>
                    </w:rPr>
                    <w:t xml:space="preserve">венный консерватизм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Крепостнический социум. Деревня и город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Культурное пространство империи в пе</w:t>
                  </w:r>
                  <w:r w:rsidRPr="003E6FFC">
                    <w:rPr>
                      <w:rFonts w:ascii="Times New Roman" w:hAnsi="Times New Roman" w:cs="Times New Roman"/>
                      <w:color w:val="000000"/>
                      <w:sz w:val="24"/>
                      <w:szCs w:val="24"/>
                    </w:rPr>
                    <w:t>р</w:t>
                  </w:r>
                  <w:r w:rsidRPr="003E6FFC">
                    <w:rPr>
                      <w:rFonts w:ascii="Times New Roman" w:hAnsi="Times New Roman" w:cs="Times New Roman"/>
                      <w:color w:val="000000"/>
                      <w:sz w:val="24"/>
                      <w:szCs w:val="24"/>
                    </w:rPr>
                    <w:t xml:space="preserve">вой половине XIX в.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Пространство империи: этнокультурный облик страны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Формирование гражданского правосозн</w:t>
                  </w:r>
                  <w:r w:rsidRPr="003E6FFC">
                    <w:rPr>
                      <w:rFonts w:ascii="Times New Roman" w:hAnsi="Times New Roman" w:cs="Times New Roman"/>
                      <w:color w:val="000000"/>
                      <w:sz w:val="24"/>
                      <w:szCs w:val="24"/>
                    </w:rPr>
                    <w:t>а</w:t>
                  </w:r>
                  <w:r w:rsidRPr="003E6FFC">
                    <w:rPr>
                      <w:rFonts w:ascii="Times New Roman" w:hAnsi="Times New Roman" w:cs="Times New Roman"/>
                      <w:color w:val="000000"/>
                      <w:sz w:val="24"/>
                      <w:szCs w:val="24"/>
                    </w:rPr>
                    <w:t xml:space="preserve">ния. Основные течения общественной мысли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Россия в эпоху реформ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Преобразования Александра II: социальная и правовая модернизация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«Народное самодержавие» Александра III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Пореформенный социум. Сельское хозя</w:t>
                  </w:r>
                  <w:r w:rsidRPr="003E6FFC">
                    <w:rPr>
                      <w:rFonts w:ascii="Times New Roman" w:hAnsi="Times New Roman" w:cs="Times New Roman"/>
                      <w:color w:val="000000"/>
                      <w:sz w:val="24"/>
                      <w:szCs w:val="24"/>
                    </w:rPr>
                    <w:t>й</w:t>
                  </w:r>
                  <w:r w:rsidRPr="003E6FFC">
                    <w:rPr>
                      <w:rFonts w:ascii="Times New Roman" w:hAnsi="Times New Roman" w:cs="Times New Roman"/>
                      <w:color w:val="000000"/>
                      <w:sz w:val="24"/>
                      <w:szCs w:val="24"/>
                    </w:rPr>
                    <w:t xml:space="preserve">ство и промышленность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Культурное пространство империи во вт</w:t>
                  </w:r>
                  <w:r w:rsidRPr="003E6FFC">
                    <w:rPr>
                      <w:rFonts w:ascii="Times New Roman" w:hAnsi="Times New Roman" w:cs="Times New Roman"/>
                      <w:color w:val="000000"/>
                      <w:sz w:val="24"/>
                      <w:szCs w:val="24"/>
                    </w:rPr>
                    <w:t>о</w:t>
                  </w:r>
                  <w:r w:rsidRPr="003E6FFC">
                    <w:rPr>
                      <w:rFonts w:ascii="Times New Roman" w:hAnsi="Times New Roman" w:cs="Times New Roman"/>
                      <w:color w:val="000000"/>
                      <w:sz w:val="24"/>
                      <w:szCs w:val="24"/>
                    </w:rPr>
                    <w:t xml:space="preserve">рой половине XIX в.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Этнокультурный облик империи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4"/>
                      <w:szCs w:val="24"/>
                    </w:rPr>
                  </w:pPr>
                  <w:r w:rsidRPr="003E6FFC">
                    <w:rPr>
                      <w:rFonts w:ascii="Times New Roman" w:hAnsi="Times New Roman" w:cs="Times New Roman"/>
                      <w:color w:val="000000"/>
                      <w:sz w:val="24"/>
                      <w:szCs w:val="24"/>
                    </w:rPr>
                    <w:t xml:space="preserve">Формирование гражданского общества и основные направления общественных движений </w:t>
                  </w:r>
                </w:p>
                <w:p w:rsidR="003E6FFC" w:rsidRPr="003E6FFC" w:rsidRDefault="003E6FFC" w:rsidP="00533736">
                  <w:pPr>
                    <w:widowControl w:val="0"/>
                    <w:autoSpaceDE w:val="0"/>
                    <w:autoSpaceDN w:val="0"/>
                    <w:adjustRightInd w:val="0"/>
                    <w:spacing w:after="0" w:line="240" w:lineRule="auto"/>
                    <w:rPr>
                      <w:rFonts w:ascii="Times New Roman" w:hAnsi="Times New Roman" w:cs="Times New Roman"/>
                      <w:color w:val="000000"/>
                      <w:sz w:val="28"/>
                      <w:szCs w:val="28"/>
                    </w:rPr>
                  </w:pPr>
                  <w:r w:rsidRPr="003E6FFC">
                    <w:rPr>
                      <w:rFonts w:ascii="Times New Roman" w:hAnsi="Times New Roman" w:cs="Times New Roman"/>
                      <w:color w:val="000000"/>
                      <w:sz w:val="24"/>
                      <w:szCs w:val="24"/>
                    </w:rPr>
                    <w:t>Кризис империи в начале</w:t>
                  </w:r>
                  <w:r w:rsidRPr="003E6FFC">
                    <w:rPr>
                      <w:rFonts w:ascii="Times New Roman" w:hAnsi="Times New Roman" w:cs="Times New Roman"/>
                      <w:color w:val="000000"/>
                      <w:sz w:val="28"/>
                      <w:szCs w:val="28"/>
                    </w:rPr>
                    <w:t xml:space="preserve"> ХХ века </w:t>
                  </w:r>
                </w:p>
              </w:tc>
            </w:tr>
          </w:tbl>
          <w:p w:rsidR="003E6FFC" w:rsidRPr="003E6FFC" w:rsidRDefault="003E6FFC" w:rsidP="00533736">
            <w:pPr>
              <w:widowControl w:val="0"/>
              <w:autoSpaceDE w:val="0"/>
              <w:autoSpaceDN w:val="0"/>
              <w:adjustRightInd w:val="0"/>
              <w:spacing w:after="0" w:line="240" w:lineRule="auto"/>
              <w:rPr>
                <w:rFonts w:ascii="Times New Roman" w:hAnsi="Times New Roman" w:cs="Times New Roman"/>
                <w:b/>
                <w:bCs/>
                <w:color w:val="000000"/>
                <w:sz w:val="24"/>
                <w:szCs w:val="24"/>
              </w:rPr>
            </w:pPr>
          </w:p>
        </w:tc>
      </w:tr>
    </w:tbl>
    <w:p w:rsidR="003E6FFC" w:rsidRPr="00694266" w:rsidRDefault="00694266" w:rsidP="00533736">
      <w:pPr>
        <w:widowControl w:val="0"/>
        <w:shd w:val="clear" w:color="auto" w:fill="FFFFFF"/>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w:t>
      </w:r>
    </w:p>
    <w:p w:rsidR="003E6FFC" w:rsidRDefault="003E6FFC" w:rsidP="00533736">
      <w:pPr>
        <w:widowControl w:val="0"/>
        <w:spacing w:after="0" w:line="240" w:lineRule="auto"/>
        <w:ind w:firstLine="454"/>
        <w:jc w:val="center"/>
        <w:rPr>
          <w:rFonts w:ascii="Times New Roman" w:hAnsi="Times New Roman" w:cs="Times New Roman"/>
          <w:b/>
          <w:bCs/>
          <w:sz w:val="24"/>
          <w:szCs w:val="24"/>
        </w:rPr>
      </w:pPr>
    </w:p>
    <w:p w:rsidR="005A66CA" w:rsidRPr="003E6FFC" w:rsidRDefault="005A66CA" w:rsidP="00533736">
      <w:pPr>
        <w:widowControl w:val="0"/>
        <w:spacing w:after="0" w:line="240" w:lineRule="auto"/>
        <w:ind w:firstLine="454"/>
        <w:jc w:val="center"/>
        <w:rPr>
          <w:rFonts w:ascii="Times New Roman" w:hAnsi="Times New Roman" w:cs="Times New Roman"/>
          <w:b/>
          <w:bCs/>
          <w:sz w:val="24"/>
          <w:szCs w:val="24"/>
        </w:rPr>
      </w:pPr>
      <w:r w:rsidRPr="003E6FFC">
        <w:rPr>
          <w:rFonts w:ascii="Times New Roman" w:hAnsi="Times New Roman" w:cs="Times New Roman"/>
          <w:b/>
          <w:bCs/>
          <w:sz w:val="24"/>
          <w:szCs w:val="24"/>
        </w:rPr>
        <w:t>Обществознание</w:t>
      </w:r>
    </w:p>
    <w:p w:rsidR="00694266" w:rsidRPr="00694266" w:rsidRDefault="00694266" w:rsidP="0053373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94266">
        <w:rPr>
          <w:rFonts w:ascii="Times New Roman" w:hAnsi="Times New Roman" w:cs="Times New Roman"/>
          <w:b/>
          <w:bCs/>
          <w:color w:val="000000"/>
          <w:sz w:val="24"/>
          <w:szCs w:val="24"/>
        </w:rPr>
        <w:t xml:space="preserve">Человек. Деятельность человека </w:t>
      </w:r>
    </w:p>
    <w:p w:rsidR="00694266" w:rsidRPr="00694266" w:rsidRDefault="00694266" w:rsidP="0053373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94266">
        <w:rPr>
          <w:rFonts w:ascii="Times New Roman" w:hAnsi="Times New Roman" w:cs="Times New Roman"/>
          <w:color w:val="000000"/>
          <w:sz w:val="24"/>
          <w:szCs w:val="24"/>
        </w:rPr>
        <w:t xml:space="preserve">Биологическое и социальное в человеке. </w:t>
      </w:r>
      <w:r w:rsidRPr="00694266">
        <w:rPr>
          <w:rFonts w:ascii="Times New Roman" w:hAnsi="Times New Roman" w:cs="Times New Roman"/>
          <w:i/>
          <w:iCs/>
          <w:color w:val="000000"/>
          <w:sz w:val="24"/>
          <w:szCs w:val="24"/>
        </w:rPr>
        <w:t>Черты сходства и различий человека и живо</w:t>
      </w:r>
      <w:r w:rsidRPr="00694266">
        <w:rPr>
          <w:rFonts w:ascii="Times New Roman" w:hAnsi="Times New Roman" w:cs="Times New Roman"/>
          <w:i/>
          <w:iCs/>
          <w:color w:val="000000"/>
          <w:sz w:val="24"/>
          <w:szCs w:val="24"/>
        </w:rPr>
        <w:t>т</w:t>
      </w:r>
      <w:r w:rsidRPr="00694266">
        <w:rPr>
          <w:rFonts w:ascii="Times New Roman" w:hAnsi="Times New Roman" w:cs="Times New Roman"/>
          <w:i/>
          <w:iCs/>
          <w:color w:val="000000"/>
          <w:sz w:val="24"/>
          <w:szCs w:val="24"/>
        </w:rPr>
        <w:t xml:space="preserve">ного. Индивид, индивидуальность, личность. </w:t>
      </w:r>
      <w:r w:rsidRPr="00694266">
        <w:rPr>
          <w:rFonts w:ascii="Times New Roman" w:hAnsi="Times New Roman" w:cs="Times New Roman"/>
          <w:color w:val="000000"/>
          <w:sz w:val="24"/>
          <w:szCs w:val="24"/>
        </w:rPr>
        <w:t>Основные возрастные периоды жизни чел</w:t>
      </w:r>
      <w:r w:rsidRPr="00694266">
        <w:rPr>
          <w:rFonts w:ascii="Times New Roman" w:hAnsi="Times New Roman" w:cs="Times New Roman"/>
          <w:color w:val="000000"/>
          <w:sz w:val="24"/>
          <w:szCs w:val="24"/>
        </w:rPr>
        <w:t>о</w:t>
      </w:r>
      <w:r w:rsidRPr="00694266">
        <w:rPr>
          <w:rFonts w:ascii="Times New Roman" w:hAnsi="Times New Roman" w:cs="Times New Roman"/>
          <w:color w:val="000000"/>
          <w:sz w:val="24"/>
          <w:szCs w:val="24"/>
        </w:rPr>
        <w:t xml:space="preserve">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694266">
        <w:rPr>
          <w:rFonts w:ascii="Times New Roman" w:hAnsi="Times New Roman" w:cs="Times New Roman"/>
          <w:i/>
          <w:iCs/>
          <w:color w:val="000000"/>
          <w:sz w:val="24"/>
          <w:szCs w:val="24"/>
        </w:rPr>
        <w:t xml:space="preserve">Личные и деловые отношения. </w:t>
      </w:r>
      <w:r w:rsidRPr="00694266">
        <w:rPr>
          <w:rFonts w:ascii="Times New Roman" w:hAnsi="Times New Roman" w:cs="Times New Roman"/>
          <w:color w:val="000000"/>
          <w:sz w:val="24"/>
          <w:szCs w:val="24"/>
        </w:rPr>
        <w:t>Л</w:t>
      </w:r>
      <w:r w:rsidRPr="00694266">
        <w:rPr>
          <w:rFonts w:ascii="Times New Roman" w:hAnsi="Times New Roman" w:cs="Times New Roman"/>
          <w:color w:val="000000"/>
          <w:sz w:val="24"/>
          <w:szCs w:val="24"/>
        </w:rPr>
        <w:t>и</w:t>
      </w:r>
      <w:r w:rsidRPr="00694266">
        <w:rPr>
          <w:rFonts w:ascii="Times New Roman" w:hAnsi="Times New Roman" w:cs="Times New Roman"/>
          <w:color w:val="000000"/>
          <w:sz w:val="24"/>
          <w:szCs w:val="24"/>
        </w:rPr>
        <w:t xml:space="preserve">дерство. Межличностные конфликты и способы их разрешения. </w:t>
      </w:r>
    </w:p>
    <w:p w:rsidR="00694266" w:rsidRPr="00694266" w:rsidRDefault="00694266" w:rsidP="0053373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94266">
        <w:rPr>
          <w:rFonts w:ascii="Times New Roman" w:hAnsi="Times New Roman" w:cs="Times New Roman"/>
          <w:b/>
          <w:bCs/>
          <w:color w:val="000000"/>
          <w:sz w:val="24"/>
          <w:szCs w:val="24"/>
        </w:rPr>
        <w:t xml:space="preserve">Общество </w:t>
      </w:r>
    </w:p>
    <w:p w:rsidR="00694266" w:rsidRPr="00694266" w:rsidRDefault="00694266" w:rsidP="0053373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94266">
        <w:rPr>
          <w:rFonts w:ascii="Times New Roman" w:hAnsi="Times New Roman" w:cs="Times New Roman"/>
          <w:color w:val="000000"/>
          <w:sz w:val="24"/>
          <w:szCs w:val="24"/>
        </w:rPr>
        <w:t>Общество как форма жизнедеятельности людей. Взаимосвязь общества и природы. Разв</w:t>
      </w:r>
      <w:r w:rsidRPr="00694266">
        <w:rPr>
          <w:rFonts w:ascii="Times New Roman" w:hAnsi="Times New Roman" w:cs="Times New Roman"/>
          <w:color w:val="000000"/>
          <w:sz w:val="24"/>
          <w:szCs w:val="24"/>
        </w:rPr>
        <w:t>и</w:t>
      </w:r>
      <w:r w:rsidRPr="00694266">
        <w:rPr>
          <w:rFonts w:ascii="Times New Roman" w:hAnsi="Times New Roman" w:cs="Times New Roman"/>
          <w:color w:val="000000"/>
          <w:sz w:val="24"/>
          <w:szCs w:val="24"/>
        </w:rPr>
        <w:t xml:space="preserve">тие общества. </w:t>
      </w:r>
      <w:r w:rsidRPr="00694266">
        <w:rPr>
          <w:rFonts w:ascii="Times New Roman" w:hAnsi="Times New Roman" w:cs="Times New Roman"/>
          <w:i/>
          <w:iCs/>
          <w:color w:val="000000"/>
          <w:sz w:val="24"/>
          <w:szCs w:val="24"/>
        </w:rPr>
        <w:t xml:space="preserve">Общественный прогресс. </w:t>
      </w:r>
      <w:r w:rsidRPr="00694266">
        <w:rPr>
          <w:rFonts w:ascii="Times New Roman" w:hAnsi="Times New Roman" w:cs="Times New Roman"/>
          <w:color w:val="000000"/>
          <w:sz w:val="24"/>
          <w:szCs w:val="24"/>
        </w:rPr>
        <w:t>Основные сферы жизни общества и их взаим</w:t>
      </w:r>
      <w:r w:rsidRPr="00694266">
        <w:rPr>
          <w:rFonts w:ascii="Times New Roman" w:hAnsi="Times New Roman" w:cs="Times New Roman"/>
          <w:color w:val="000000"/>
          <w:sz w:val="24"/>
          <w:szCs w:val="24"/>
        </w:rPr>
        <w:t>о</w:t>
      </w:r>
      <w:r w:rsidRPr="00694266">
        <w:rPr>
          <w:rFonts w:ascii="Times New Roman" w:hAnsi="Times New Roman" w:cs="Times New Roman"/>
          <w:color w:val="000000"/>
          <w:sz w:val="24"/>
          <w:szCs w:val="24"/>
        </w:rPr>
        <w:t xml:space="preserve">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 </w:t>
      </w:r>
    </w:p>
    <w:p w:rsidR="00694266" w:rsidRPr="00694266" w:rsidRDefault="00694266" w:rsidP="0053373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94266">
        <w:rPr>
          <w:rFonts w:ascii="Times New Roman" w:hAnsi="Times New Roman" w:cs="Times New Roman"/>
          <w:b/>
          <w:bCs/>
          <w:color w:val="000000"/>
          <w:sz w:val="24"/>
          <w:szCs w:val="24"/>
        </w:rPr>
        <w:lastRenderedPageBreak/>
        <w:t xml:space="preserve">Социальные нормы </w:t>
      </w:r>
    </w:p>
    <w:p w:rsidR="00694266" w:rsidRPr="00694266" w:rsidRDefault="00694266" w:rsidP="00533736">
      <w:pPr>
        <w:widowControl w:val="0"/>
        <w:autoSpaceDE w:val="0"/>
        <w:autoSpaceDN w:val="0"/>
        <w:adjustRightInd w:val="0"/>
        <w:spacing w:after="0" w:line="240" w:lineRule="auto"/>
        <w:jc w:val="both"/>
        <w:rPr>
          <w:rFonts w:ascii="Times New Roman" w:hAnsi="Times New Roman" w:cs="Times New Roman"/>
          <w:sz w:val="24"/>
          <w:szCs w:val="24"/>
        </w:rPr>
      </w:pPr>
      <w:r w:rsidRPr="00694266">
        <w:rPr>
          <w:rFonts w:ascii="Times New Roman" w:hAnsi="Times New Roman" w:cs="Times New Roman"/>
          <w:color w:val="000000"/>
          <w:sz w:val="24"/>
          <w:szCs w:val="24"/>
        </w:rPr>
        <w:t xml:space="preserve">Социальные нормы как регуляторы поведения человека в обществе. </w:t>
      </w:r>
      <w:r w:rsidRPr="00694266">
        <w:rPr>
          <w:rFonts w:ascii="Times New Roman" w:hAnsi="Times New Roman" w:cs="Times New Roman"/>
          <w:i/>
          <w:iCs/>
          <w:color w:val="000000"/>
          <w:sz w:val="24"/>
          <w:szCs w:val="24"/>
        </w:rPr>
        <w:t>Общественные нр</w:t>
      </w:r>
      <w:r w:rsidRPr="00694266">
        <w:rPr>
          <w:rFonts w:ascii="Times New Roman" w:hAnsi="Times New Roman" w:cs="Times New Roman"/>
          <w:i/>
          <w:iCs/>
          <w:color w:val="000000"/>
          <w:sz w:val="24"/>
          <w:szCs w:val="24"/>
        </w:rPr>
        <w:t>а</w:t>
      </w:r>
      <w:r w:rsidRPr="00694266">
        <w:rPr>
          <w:rFonts w:ascii="Times New Roman" w:hAnsi="Times New Roman" w:cs="Times New Roman"/>
          <w:i/>
          <w:iCs/>
          <w:color w:val="000000"/>
          <w:sz w:val="24"/>
          <w:szCs w:val="24"/>
        </w:rPr>
        <w:t xml:space="preserve">вы, традиции и обычаи. </w:t>
      </w:r>
      <w:r w:rsidRPr="00694266">
        <w:rPr>
          <w:rFonts w:ascii="Times New Roman" w:hAnsi="Times New Roman" w:cs="Times New Roman"/>
          <w:color w:val="000000"/>
          <w:sz w:val="24"/>
          <w:szCs w:val="24"/>
        </w:rPr>
        <w:t>Как усваиваются социальные нормы. Общественные ценности. Гражданственность и патриотизм. Уважение социального многообразия. Мораль, ее о</w:t>
      </w:r>
      <w:r w:rsidRPr="00694266">
        <w:rPr>
          <w:rFonts w:ascii="Times New Roman" w:hAnsi="Times New Roman" w:cs="Times New Roman"/>
          <w:color w:val="000000"/>
          <w:sz w:val="24"/>
          <w:szCs w:val="24"/>
        </w:rPr>
        <w:t>с</w:t>
      </w:r>
      <w:r w:rsidRPr="00694266">
        <w:rPr>
          <w:rFonts w:ascii="Times New Roman" w:hAnsi="Times New Roman" w:cs="Times New Roman"/>
          <w:color w:val="000000"/>
          <w:sz w:val="24"/>
          <w:szCs w:val="24"/>
        </w:rPr>
        <w:t>новные принципы. Нравственность. Моральные нормы и нравственный выбор. Роль мор</w:t>
      </w:r>
      <w:r w:rsidRPr="00694266">
        <w:rPr>
          <w:rFonts w:ascii="Times New Roman" w:hAnsi="Times New Roman" w:cs="Times New Roman"/>
          <w:color w:val="000000"/>
          <w:sz w:val="24"/>
          <w:szCs w:val="24"/>
        </w:rPr>
        <w:t>а</w:t>
      </w:r>
      <w:r w:rsidRPr="00694266">
        <w:rPr>
          <w:rFonts w:ascii="Times New Roman" w:hAnsi="Times New Roman" w:cs="Times New Roman"/>
          <w:color w:val="000000"/>
          <w:sz w:val="24"/>
          <w:szCs w:val="24"/>
        </w:rPr>
        <w:t xml:space="preserve">ли в жизни человека и  </w:t>
      </w:r>
      <w:r w:rsidRPr="00694266">
        <w:rPr>
          <w:rFonts w:ascii="Times New Roman" w:hAnsi="Times New Roman" w:cs="Times New Roman"/>
          <w:sz w:val="24"/>
          <w:szCs w:val="24"/>
        </w:rPr>
        <w:t>общества. Золотое правило нравственности. Гуманизм. Добро и зло. Долг. Совесть. Моральная ответственность. Право, его роль в жизни человека, общ</w:t>
      </w:r>
      <w:r w:rsidRPr="00694266">
        <w:rPr>
          <w:rFonts w:ascii="Times New Roman" w:hAnsi="Times New Roman" w:cs="Times New Roman"/>
          <w:sz w:val="24"/>
          <w:szCs w:val="24"/>
        </w:rPr>
        <w:t>е</w:t>
      </w:r>
      <w:r w:rsidRPr="00694266">
        <w:rPr>
          <w:rFonts w:ascii="Times New Roman" w:hAnsi="Times New Roman" w:cs="Times New Roman"/>
          <w:sz w:val="24"/>
          <w:szCs w:val="24"/>
        </w:rPr>
        <w:t>ства и государства. Основные признаки права. Право и мораль: общее и различия. Соци</w:t>
      </w:r>
      <w:r w:rsidRPr="00694266">
        <w:rPr>
          <w:rFonts w:ascii="Times New Roman" w:hAnsi="Times New Roman" w:cs="Times New Roman"/>
          <w:sz w:val="24"/>
          <w:szCs w:val="24"/>
        </w:rPr>
        <w:t>а</w:t>
      </w:r>
      <w:r w:rsidRPr="00694266">
        <w:rPr>
          <w:rFonts w:ascii="Times New Roman" w:hAnsi="Times New Roman" w:cs="Times New Roman"/>
          <w:sz w:val="24"/>
          <w:szCs w:val="24"/>
        </w:rPr>
        <w:t xml:space="preserve">лизация личности. </w:t>
      </w:r>
      <w:r w:rsidRPr="00694266">
        <w:rPr>
          <w:rFonts w:ascii="Times New Roman" w:hAnsi="Times New Roman" w:cs="Times New Roman"/>
          <w:i/>
          <w:iCs/>
          <w:sz w:val="24"/>
          <w:szCs w:val="24"/>
        </w:rPr>
        <w:t xml:space="preserve">Особенности социализации в подростковом возрасте. </w:t>
      </w:r>
      <w:r w:rsidRPr="00694266">
        <w:rPr>
          <w:rFonts w:ascii="Times New Roman" w:hAnsi="Times New Roman" w:cs="Times New Roman"/>
          <w:sz w:val="24"/>
          <w:szCs w:val="24"/>
        </w:rPr>
        <w:t xml:space="preserve">Отклоняющееся поведение. Опасность наркомании и алкоголизма для человека и общества. Социальный контроль. Социальная значимость здорового образа жизни. </w:t>
      </w:r>
    </w:p>
    <w:p w:rsidR="00694266" w:rsidRPr="00694266" w:rsidRDefault="00694266" w:rsidP="00533736">
      <w:pPr>
        <w:widowControl w:val="0"/>
        <w:autoSpaceDE w:val="0"/>
        <w:autoSpaceDN w:val="0"/>
        <w:adjustRightInd w:val="0"/>
        <w:spacing w:after="0" w:line="240" w:lineRule="auto"/>
        <w:jc w:val="both"/>
        <w:rPr>
          <w:rFonts w:ascii="Times New Roman" w:hAnsi="Times New Roman" w:cs="Times New Roman"/>
          <w:sz w:val="24"/>
          <w:szCs w:val="24"/>
        </w:rPr>
      </w:pPr>
      <w:r w:rsidRPr="00694266">
        <w:rPr>
          <w:rFonts w:ascii="Times New Roman" w:hAnsi="Times New Roman" w:cs="Times New Roman"/>
          <w:b/>
          <w:bCs/>
          <w:sz w:val="24"/>
          <w:szCs w:val="24"/>
        </w:rPr>
        <w:t xml:space="preserve">Сфера духовной культуры </w:t>
      </w:r>
    </w:p>
    <w:p w:rsidR="00694266" w:rsidRPr="00694266" w:rsidRDefault="00694266" w:rsidP="00533736">
      <w:pPr>
        <w:widowControl w:val="0"/>
        <w:autoSpaceDE w:val="0"/>
        <w:autoSpaceDN w:val="0"/>
        <w:adjustRightInd w:val="0"/>
        <w:spacing w:after="0" w:line="240" w:lineRule="auto"/>
        <w:jc w:val="both"/>
        <w:rPr>
          <w:rFonts w:ascii="Times New Roman" w:hAnsi="Times New Roman" w:cs="Times New Roman"/>
          <w:sz w:val="24"/>
          <w:szCs w:val="24"/>
        </w:rPr>
      </w:pPr>
      <w:r w:rsidRPr="00694266">
        <w:rPr>
          <w:rFonts w:ascii="Times New Roman" w:hAnsi="Times New Roman" w:cs="Times New Roman"/>
          <w:sz w:val="24"/>
          <w:szCs w:val="24"/>
        </w:rPr>
        <w:t xml:space="preserve">Культура, ее многообразие и основные формы. Наука в жизни современного общества. </w:t>
      </w:r>
      <w:r w:rsidRPr="00694266">
        <w:rPr>
          <w:rFonts w:ascii="Times New Roman" w:hAnsi="Times New Roman" w:cs="Times New Roman"/>
          <w:i/>
          <w:iCs/>
          <w:sz w:val="24"/>
          <w:szCs w:val="24"/>
        </w:rPr>
        <w:t xml:space="preserve">Научно-технический прогресс в современном обществе. </w:t>
      </w:r>
      <w:r w:rsidRPr="00694266">
        <w:rPr>
          <w:rFonts w:ascii="Times New Roman" w:hAnsi="Times New Roman" w:cs="Times New Roman"/>
          <w:sz w:val="24"/>
          <w:szCs w:val="24"/>
        </w:rPr>
        <w:t>Развитие науки в России. Образ</w:t>
      </w:r>
      <w:r w:rsidRPr="00694266">
        <w:rPr>
          <w:rFonts w:ascii="Times New Roman" w:hAnsi="Times New Roman" w:cs="Times New Roman"/>
          <w:sz w:val="24"/>
          <w:szCs w:val="24"/>
        </w:rPr>
        <w:t>о</w:t>
      </w:r>
      <w:r w:rsidRPr="00694266">
        <w:rPr>
          <w:rFonts w:ascii="Times New Roman" w:hAnsi="Times New Roman" w:cs="Times New Roman"/>
          <w:sz w:val="24"/>
          <w:szCs w:val="24"/>
        </w:rPr>
        <w:t xml:space="preserve">вание, его значимость в условиях информационного общества. Система образования в Российской Федерации. Уровни общего образования. </w:t>
      </w:r>
      <w:r w:rsidRPr="00694266">
        <w:rPr>
          <w:rFonts w:ascii="Times New Roman" w:hAnsi="Times New Roman" w:cs="Times New Roman"/>
          <w:i/>
          <w:iCs/>
          <w:sz w:val="24"/>
          <w:szCs w:val="24"/>
        </w:rPr>
        <w:t>Государственная итоговая атт</w:t>
      </w:r>
      <w:r w:rsidRPr="00694266">
        <w:rPr>
          <w:rFonts w:ascii="Times New Roman" w:hAnsi="Times New Roman" w:cs="Times New Roman"/>
          <w:i/>
          <w:iCs/>
          <w:sz w:val="24"/>
          <w:szCs w:val="24"/>
        </w:rPr>
        <w:t>е</w:t>
      </w:r>
      <w:r w:rsidRPr="00694266">
        <w:rPr>
          <w:rFonts w:ascii="Times New Roman" w:hAnsi="Times New Roman" w:cs="Times New Roman"/>
          <w:i/>
          <w:iCs/>
          <w:sz w:val="24"/>
          <w:szCs w:val="24"/>
        </w:rPr>
        <w:t>стация</w:t>
      </w:r>
      <w:r w:rsidRPr="00694266">
        <w:rPr>
          <w:rFonts w:ascii="Times New Roman" w:hAnsi="Times New Roman" w:cs="Times New Roman"/>
          <w:sz w:val="24"/>
          <w:szCs w:val="24"/>
        </w:rPr>
        <w:t xml:space="preserve">. Самообразование. Религия как форма культуры. </w:t>
      </w:r>
      <w:r w:rsidRPr="00694266">
        <w:rPr>
          <w:rFonts w:ascii="Times New Roman" w:hAnsi="Times New Roman" w:cs="Times New Roman"/>
          <w:i/>
          <w:iCs/>
          <w:sz w:val="24"/>
          <w:szCs w:val="24"/>
        </w:rPr>
        <w:t xml:space="preserve">Мировые религии. </w:t>
      </w:r>
      <w:r w:rsidRPr="00694266">
        <w:rPr>
          <w:rFonts w:ascii="Times New Roman" w:hAnsi="Times New Roman" w:cs="Times New Roman"/>
          <w:sz w:val="24"/>
          <w:szCs w:val="24"/>
        </w:rPr>
        <w:t xml:space="preserve">Роль религии в жизни общества. Свобода совести. Искусство как элемент духовной культуры общества. </w:t>
      </w:r>
      <w:r w:rsidRPr="00694266">
        <w:rPr>
          <w:rFonts w:ascii="Times New Roman" w:hAnsi="Times New Roman" w:cs="Times New Roman"/>
          <w:i/>
          <w:iCs/>
          <w:sz w:val="24"/>
          <w:szCs w:val="24"/>
        </w:rPr>
        <w:t xml:space="preserve">Влияние искусства на развитие личности. </w:t>
      </w:r>
    </w:p>
    <w:p w:rsidR="00694266" w:rsidRPr="00694266" w:rsidRDefault="00694266" w:rsidP="00533736">
      <w:pPr>
        <w:widowControl w:val="0"/>
        <w:autoSpaceDE w:val="0"/>
        <w:autoSpaceDN w:val="0"/>
        <w:adjustRightInd w:val="0"/>
        <w:spacing w:after="0" w:line="240" w:lineRule="auto"/>
        <w:jc w:val="both"/>
        <w:rPr>
          <w:rFonts w:ascii="Times New Roman" w:hAnsi="Times New Roman" w:cs="Times New Roman"/>
          <w:sz w:val="24"/>
          <w:szCs w:val="24"/>
        </w:rPr>
      </w:pPr>
      <w:r w:rsidRPr="00694266">
        <w:rPr>
          <w:rFonts w:ascii="Times New Roman" w:hAnsi="Times New Roman" w:cs="Times New Roman"/>
          <w:b/>
          <w:bCs/>
          <w:sz w:val="24"/>
          <w:szCs w:val="24"/>
        </w:rPr>
        <w:t xml:space="preserve">Социальная сфера жизни общества </w:t>
      </w:r>
    </w:p>
    <w:p w:rsidR="00694266" w:rsidRPr="00694266" w:rsidRDefault="00694266" w:rsidP="00533736">
      <w:pPr>
        <w:widowControl w:val="0"/>
        <w:autoSpaceDE w:val="0"/>
        <w:autoSpaceDN w:val="0"/>
        <w:adjustRightInd w:val="0"/>
        <w:spacing w:after="0" w:line="240" w:lineRule="auto"/>
        <w:jc w:val="both"/>
        <w:rPr>
          <w:rFonts w:ascii="Times New Roman" w:hAnsi="Times New Roman" w:cs="Times New Roman"/>
          <w:sz w:val="24"/>
          <w:szCs w:val="24"/>
        </w:rPr>
      </w:pPr>
      <w:r w:rsidRPr="00694266">
        <w:rPr>
          <w:rFonts w:ascii="Times New Roman" w:hAnsi="Times New Roman" w:cs="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w:t>
      </w:r>
      <w:r w:rsidRPr="00694266">
        <w:rPr>
          <w:rFonts w:ascii="Times New Roman" w:hAnsi="Times New Roman" w:cs="Times New Roman"/>
          <w:sz w:val="24"/>
          <w:szCs w:val="24"/>
        </w:rPr>
        <w:t>и</w:t>
      </w:r>
      <w:r w:rsidRPr="00694266">
        <w:rPr>
          <w:rFonts w:ascii="Times New Roman" w:hAnsi="Times New Roman" w:cs="Times New Roman"/>
          <w:sz w:val="24"/>
          <w:szCs w:val="24"/>
        </w:rPr>
        <w:t xml:space="preserve">альная мобильность. Семья и семейные отношения. Функции семьи. Семейные ценности и традиции. Основные роли членов семьи. </w:t>
      </w:r>
      <w:r w:rsidRPr="00694266">
        <w:rPr>
          <w:rFonts w:ascii="Times New Roman" w:hAnsi="Times New Roman" w:cs="Times New Roman"/>
          <w:i/>
          <w:iCs/>
          <w:sz w:val="24"/>
          <w:szCs w:val="24"/>
        </w:rPr>
        <w:t xml:space="preserve">Досуг семьи. </w:t>
      </w:r>
      <w:r w:rsidRPr="00694266">
        <w:rPr>
          <w:rFonts w:ascii="Times New Roman" w:hAnsi="Times New Roman" w:cs="Times New Roman"/>
          <w:sz w:val="24"/>
          <w:szCs w:val="24"/>
        </w:rPr>
        <w:t xml:space="preserve">Социальные конфликты и пути их разрешения. Этнос и нация. </w:t>
      </w:r>
      <w:r w:rsidRPr="00694266">
        <w:rPr>
          <w:rFonts w:ascii="Times New Roman" w:hAnsi="Times New Roman" w:cs="Times New Roman"/>
          <w:i/>
          <w:iCs/>
          <w:sz w:val="24"/>
          <w:szCs w:val="24"/>
        </w:rPr>
        <w:t>Национальное самосознание</w:t>
      </w:r>
      <w:r w:rsidRPr="00694266">
        <w:rPr>
          <w:rFonts w:ascii="Times New Roman" w:hAnsi="Times New Roman" w:cs="Times New Roman"/>
          <w:sz w:val="24"/>
          <w:szCs w:val="24"/>
        </w:rPr>
        <w:t xml:space="preserve">. Отношения между нациями. Россия – многонациональное государство. Социальная политика Российского государства. </w:t>
      </w:r>
    </w:p>
    <w:p w:rsidR="00694266" w:rsidRPr="00694266" w:rsidRDefault="00694266" w:rsidP="00533736">
      <w:pPr>
        <w:widowControl w:val="0"/>
        <w:autoSpaceDE w:val="0"/>
        <w:autoSpaceDN w:val="0"/>
        <w:adjustRightInd w:val="0"/>
        <w:spacing w:after="0" w:line="240" w:lineRule="auto"/>
        <w:jc w:val="both"/>
        <w:rPr>
          <w:rFonts w:ascii="Times New Roman" w:hAnsi="Times New Roman" w:cs="Times New Roman"/>
          <w:sz w:val="24"/>
          <w:szCs w:val="24"/>
        </w:rPr>
      </w:pPr>
      <w:r w:rsidRPr="00694266">
        <w:rPr>
          <w:rFonts w:ascii="Times New Roman" w:hAnsi="Times New Roman" w:cs="Times New Roman"/>
          <w:b/>
          <w:bCs/>
          <w:sz w:val="24"/>
          <w:szCs w:val="24"/>
        </w:rPr>
        <w:t xml:space="preserve">Политическая сфера жизни общества </w:t>
      </w:r>
    </w:p>
    <w:p w:rsidR="00694266" w:rsidRPr="00694266" w:rsidRDefault="00694266" w:rsidP="00533736">
      <w:pPr>
        <w:widowControl w:val="0"/>
        <w:autoSpaceDE w:val="0"/>
        <w:autoSpaceDN w:val="0"/>
        <w:adjustRightInd w:val="0"/>
        <w:spacing w:after="0" w:line="240" w:lineRule="auto"/>
        <w:jc w:val="both"/>
        <w:rPr>
          <w:rFonts w:ascii="Times New Roman" w:hAnsi="Times New Roman" w:cs="Times New Roman"/>
          <w:sz w:val="24"/>
          <w:szCs w:val="24"/>
        </w:rPr>
      </w:pPr>
      <w:r w:rsidRPr="00694266">
        <w:rPr>
          <w:rFonts w:ascii="Times New Roman" w:hAnsi="Times New Roman" w:cs="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w:t>
      </w:r>
      <w:r w:rsidRPr="00694266">
        <w:rPr>
          <w:rFonts w:ascii="Times New Roman" w:hAnsi="Times New Roman" w:cs="Times New Roman"/>
          <w:sz w:val="24"/>
          <w:szCs w:val="24"/>
        </w:rPr>
        <w:t>а</w:t>
      </w:r>
      <w:r w:rsidRPr="00694266">
        <w:rPr>
          <w:rFonts w:ascii="Times New Roman" w:hAnsi="Times New Roman" w:cs="Times New Roman"/>
          <w:sz w:val="24"/>
          <w:szCs w:val="24"/>
        </w:rPr>
        <w:t>стей. Участие граждан в политической жизни. Опасность политического экстремизма. П</w:t>
      </w:r>
      <w:r w:rsidRPr="00694266">
        <w:rPr>
          <w:rFonts w:ascii="Times New Roman" w:hAnsi="Times New Roman" w:cs="Times New Roman"/>
          <w:sz w:val="24"/>
          <w:szCs w:val="24"/>
        </w:rPr>
        <w:t>о</w:t>
      </w:r>
      <w:r w:rsidRPr="00694266">
        <w:rPr>
          <w:rFonts w:ascii="Times New Roman" w:hAnsi="Times New Roman" w:cs="Times New Roman"/>
          <w:sz w:val="24"/>
          <w:szCs w:val="24"/>
        </w:rPr>
        <w:t xml:space="preserve">литические партии и движения, их роль в общественной жизни. Гражданское общество. </w:t>
      </w:r>
      <w:r w:rsidRPr="00694266">
        <w:rPr>
          <w:rFonts w:ascii="Times New Roman" w:hAnsi="Times New Roman" w:cs="Times New Roman"/>
          <w:i/>
          <w:iCs/>
          <w:sz w:val="24"/>
          <w:szCs w:val="24"/>
        </w:rPr>
        <w:t xml:space="preserve">Правовое государство. </w:t>
      </w:r>
      <w:r w:rsidRPr="00694266">
        <w:rPr>
          <w:rFonts w:ascii="Times New Roman" w:hAnsi="Times New Roman" w:cs="Times New Roman"/>
          <w:sz w:val="24"/>
          <w:szCs w:val="24"/>
        </w:rPr>
        <w:t xml:space="preserve">Местное самоуправление. </w:t>
      </w:r>
      <w:r w:rsidRPr="00694266">
        <w:rPr>
          <w:rFonts w:ascii="Times New Roman" w:hAnsi="Times New Roman" w:cs="Times New Roman"/>
          <w:i/>
          <w:iCs/>
          <w:sz w:val="24"/>
          <w:szCs w:val="24"/>
        </w:rPr>
        <w:t xml:space="preserve">Межгосударственные отношения. Межгосударственные конфликты и способы их разрешения. </w:t>
      </w:r>
    </w:p>
    <w:p w:rsidR="00694266" w:rsidRPr="00694266" w:rsidRDefault="00694266" w:rsidP="00533736">
      <w:pPr>
        <w:widowControl w:val="0"/>
        <w:autoSpaceDE w:val="0"/>
        <w:autoSpaceDN w:val="0"/>
        <w:adjustRightInd w:val="0"/>
        <w:spacing w:after="0" w:line="240" w:lineRule="auto"/>
        <w:jc w:val="both"/>
        <w:rPr>
          <w:rFonts w:ascii="Times New Roman" w:hAnsi="Times New Roman" w:cs="Times New Roman"/>
          <w:sz w:val="24"/>
          <w:szCs w:val="24"/>
        </w:rPr>
      </w:pPr>
      <w:r w:rsidRPr="00694266">
        <w:rPr>
          <w:rFonts w:ascii="Times New Roman" w:hAnsi="Times New Roman" w:cs="Times New Roman"/>
          <w:b/>
          <w:bCs/>
          <w:sz w:val="24"/>
          <w:szCs w:val="24"/>
        </w:rPr>
        <w:t xml:space="preserve">Гражданин и государство </w:t>
      </w:r>
    </w:p>
    <w:p w:rsidR="00694266" w:rsidRPr="00694266" w:rsidRDefault="00694266" w:rsidP="00533736">
      <w:pPr>
        <w:widowControl w:val="0"/>
        <w:autoSpaceDE w:val="0"/>
        <w:autoSpaceDN w:val="0"/>
        <w:adjustRightInd w:val="0"/>
        <w:spacing w:after="0" w:line="240" w:lineRule="auto"/>
        <w:jc w:val="both"/>
        <w:rPr>
          <w:rFonts w:ascii="Times New Roman" w:hAnsi="Times New Roman" w:cs="Times New Roman"/>
          <w:sz w:val="24"/>
          <w:szCs w:val="24"/>
        </w:rPr>
      </w:pPr>
      <w:r w:rsidRPr="00694266">
        <w:rPr>
          <w:rFonts w:ascii="Times New Roman" w:hAnsi="Times New Roman" w:cs="Times New Roman"/>
          <w:sz w:val="24"/>
          <w:szCs w:val="24"/>
        </w:rPr>
        <w:t>Наше государство – Российская Федерация. Конституция Российской Федерации – осно</w:t>
      </w:r>
      <w:r w:rsidRPr="00694266">
        <w:rPr>
          <w:rFonts w:ascii="Times New Roman" w:hAnsi="Times New Roman" w:cs="Times New Roman"/>
          <w:sz w:val="24"/>
          <w:szCs w:val="24"/>
        </w:rPr>
        <w:t>в</w:t>
      </w:r>
      <w:r w:rsidRPr="00694266">
        <w:rPr>
          <w:rFonts w:ascii="Times New Roman" w:hAnsi="Times New Roman" w:cs="Times New Roman"/>
          <w:sz w:val="24"/>
          <w:szCs w:val="24"/>
        </w:rPr>
        <w:t>ной закон государства. Конституционные основы государственного строя Российской Ф</w:t>
      </w:r>
      <w:r w:rsidRPr="00694266">
        <w:rPr>
          <w:rFonts w:ascii="Times New Roman" w:hAnsi="Times New Roman" w:cs="Times New Roman"/>
          <w:sz w:val="24"/>
          <w:szCs w:val="24"/>
        </w:rPr>
        <w:t>е</w:t>
      </w:r>
      <w:r w:rsidRPr="00694266">
        <w:rPr>
          <w:rFonts w:ascii="Times New Roman" w:hAnsi="Times New Roman" w:cs="Times New Roman"/>
          <w:sz w:val="24"/>
          <w:szCs w:val="24"/>
        </w:rPr>
        <w:t>дерации. Государственные символы России. Россия – федеративное государство. Субъе</w:t>
      </w:r>
      <w:r w:rsidRPr="00694266">
        <w:rPr>
          <w:rFonts w:ascii="Times New Roman" w:hAnsi="Times New Roman" w:cs="Times New Roman"/>
          <w:sz w:val="24"/>
          <w:szCs w:val="24"/>
        </w:rPr>
        <w:t>к</w:t>
      </w:r>
      <w:r w:rsidRPr="00694266">
        <w:rPr>
          <w:rFonts w:ascii="Times New Roman" w:hAnsi="Times New Roman" w:cs="Times New Roman"/>
          <w:sz w:val="24"/>
          <w:szCs w:val="24"/>
        </w:rPr>
        <w:t>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w:t>
      </w:r>
      <w:r w:rsidRPr="00694266">
        <w:rPr>
          <w:rFonts w:ascii="Times New Roman" w:hAnsi="Times New Roman" w:cs="Times New Roman"/>
          <w:sz w:val="24"/>
          <w:szCs w:val="24"/>
        </w:rPr>
        <w:t>с</w:t>
      </w:r>
      <w:r w:rsidRPr="00694266">
        <w:rPr>
          <w:rFonts w:ascii="Times New Roman" w:hAnsi="Times New Roman" w:cs="Times New Roman"/>
          <w:sz w:val="24"/>
          <w:szCs w:val="24"/>
        </w:rPr>
        <w:t>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w:t>
      </w:r>
      <w:r w:rsidRPr="00694266">
        <w:rPr>
          <w:rFonts w:ascii="Times New Roman" w:hAnsi="Times New Roman" w:cs="Times New Roman"/>
          <w:sz w:val="24"/>
          <w:szCs w:val="24"/>
        </w:rPr>
        <w:t>и</w:t>
      </w:r>
      <w:r w:rsidRPr="00694266">
        <w:rPr>
          <w:rFonts w:ascii="Times New Roman" w:hAnsi="Times New Roman" w:cs="Times New Roman"/>
          <w:sz w:val="24"/>
          <w:szCs w:val="24"/>
        </w:rPr>
        <w:t>туционные права и свободы человека и гражданина в Российской Федерации. Констит</w:t>
      </w:r>
      <w:r w:rsidRPr="00694266">
        <w:rPr>
          <w:rFonts w:ascii="Times New Roman" w:hAnsi="Times New Roman" w:cs="Times New Roman"/>
          <w:sz w:val="24"/>
          <w:szCs w:val="24"/>
        </w:rPr>
        <w:t>у</w:t>
      </w:r>
      <w:r w:rsidRPr="00694266">
        <w:rPr>
          <w:rFonts w:ascii="Times New Roman" w:hAnsi="Times New Roman" w:cs="Times New Roman"/>
          <w:sz w:val="24"/>
          <w:szCs w:val="24"/>
        </w:rPr>
        <w:t>ционные обязанности гражданина Российской Федерации. Взаимоотношения органов г</w:t>
      </w:r>
      <w:r w:rsidRPr="00694266">
        <w:rPr>
          <w:rFonts w:ascii="Times New Roman" w:hAnsi="Times New Roman" w:cs="Times New Roman"/>
          <w:sz w:val="24"/>
          <w:szCs w:val="24"/>
        </w:rPr>
        <w:t>о</w:t>
      </w:r>
      <w:r w:rsidRPr="00694266">
        <w:rPr>
          <w:rFonts w:ascii="Times New Roman" w:hAnsi="Times New Roman" w:cs="Times New Roman"/>
          <w:sz w:val="24"/>
          <w:szCs w:val="24"/>
        </w:rPr>
        <w:t>сударственной власти и граждан. Механизмы реализации и защиты прав и свобод челов</w:t>
      </w:r>
      <w:r w:rsidRPr="00694266">
        <w:rPr>
          <w:rFonts w:ascii="Times New Roman" w:hAnsi="Times New Roman" w:cs="Times New Roman"/>
          <w:sz w:val="24"/>
          <w:szCs w:val="24"/>
        </w:rPr>
        <w:t>е</w:t>
      </w:r>
      <w:r w:rsidRPr="00694266">
        <w:rPr>
          <w:rFonts w:ascii="Times New Roman" w:hAnsi="Times New Roman" w:cs="Times New Roman"/>
          <w:sz w:val="24"/>
          <w:szCs w:val="24"/>
        </w:rPr>
        <w:t xml:space="preserve">ка и гражданина в РФ. </w:t>
      </w:r>
      <w:r w:rsidRPr="00694266">
        <w:rPr>
          <w:rFonts w:ascii="Times New Roman" w:hAnsi="Times New Roman" w:cs="Times New Roman"/>
          <w:i/>
          <w:iCs/>
          <w:sz w:val="24"/>
          <w:szCs w:val="24"/>
        </w:rPr>
        <w:t xml:space="preserve">Основные международные документы о правах человека и правах ребенка. </w:t>
      </w:r>
    </w:p>
    <w:p w:rsidR="00694266" w:rsidRPr="00694266" w:rsidRDefault="00694266" w:rsidP="00004666">
      <w:pPr>
        <w:widowControl w:val="0"/>
        <w:autoSpaceDE w:val="0"/>
        <w:autoSpaceDN w:val="0"/>
        <w:adjustRightInd w:val="0"/>
        <w:spacing w:after="0" w:line="240" w:lineRule="auto"/>
        <w:jc w:val="both"/>
        <w:rPr>
          <w:rFonts w:ascii="Times New Roman" w:hAnsi="Times New Roman" w:cs="Times New Roman"/>
          <w:sz w:val="24"/>
          <w:szCs w:val="24"/>
        </w:rPr>
      </w:pPr>
      <w:r w:rsidRPr="00694266">
        <w:rPr>
          <w:rFonts w:ascii="Times New Roman" w:hAnsi="Times New Roman" w:cs="Times New Roman"/>
          <w:b/>
          <w:bCs/>
          <w:sz w:val="24"/>
          <w:szCs w:val="24"/>
        </w:rPr>
        <w:t xml:space="preserve">Основы российского законодательства </w:t>
      </w:r>
    </w:p>
    <w:p w:rsidR="00694266" w:rsidRPr="00694266" w:rsidRDefault="00694266" w:rsidP="00004666">
      <w:pPr>
        <w:widowControl w:val="0"/>
        <w:autoSpaceDE w:val="0"/>
        <w:autoSpaceDN w:val="0"/>
        <w:adjustRightInd w:val="0"/>
        <w:spacing w:after="0" w:line="240" w:lineRule="auto"/>
        <w:jc w:val="both"/>
        <w:rPr>
          <w:rFonts w:ascii="Times New Roman" w:hAnsi="Times New Roman" w:cs="Times New Roman"/>
          <w:sz w:val="24"/>
          <w:szCs w:val="24"/>
        </w:rPr>
      </w:pPr>
      <w:r w:rsidRPr="00694266">
        <w:rPr>
          <w:rFonts w:ascii="Times New Roman" w:hAnsi="Times New Roman" w:cs="Times New Roman"/>
          <w:sz w:val="24"/>
          <w:szCs w:val="24"/>
        </w:rPr>
        <w:t xml:space="preserve">Система российского законодательства. Источники права. Нормативный правовой акт. </w:t>
      </w:r>
      <w:r w:rsidRPr="00694266">
        <w:rPr>
          <w:rFonts w:ascii="Times New Roman" w:hAnsi="Times New Roman" w:cs="Times New Roman"/>
          <w:sz w:val="24"/>
          <w:szCs w:val="24"/>
        </w:rPr>
        <w:lastRenderedPageBreak/>
        <w:t>Правоотношения. Правоспособность и дееспособность. Признаки и виды правонаруш</w:t>
      </w:r>
      <w:r w:rsidRPr="00694266">
        <w:rPr>
          <w:rFonts w:ascii="Times New Roman" w:hAnsi="Times New Roman" w:cs="Times New Roman"/>
          <w:sz w:val="24"/>
          <w:szCs w:val="24"/>
        </w:rPr>
        <w:t>е</w:t>
      </w:r>
      <w:r w:rsidRPr="00694266">
        <w:rPr>
          <w:rFonts w:ascii="Times New Roman" w:hAnsi="Times New Roman" w:cs="Times New Roman"/>
          <w:sz w:val="24"/>
          <w:szCs w:val="24"/>
        </w:rPr>
        <w:t>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w:t>
      </w:r>
      <w:r w:rsidRPr="00694266">
        <w:rPr>
          <w:rFonts w:ascii="Times New Roman" w:hAnsi="Times New Roman" w:cs="Times New Roman"/>
          <w:sz w:val="24"/>
          <w:szCs w:val="24"/>
        </w:rPr>
        <w:t>ж</w:t>
      </w:r>
      <w:r w:rsidRPr="00694266">
        <w:rPr>
          <w:rFonts w:ascii="Times New Roman" w:hAnsi="Times New Roman" w:cs="Times New Roman"/>
          <w:sz w:val="24"/>
          <w:szCs w:val="24"/>
        </w:rPr>
        <w:t>данских прав. Право на труд и трудовые правоотношения. Трудовой договор и его знач</w:t>
      </w:r>
      <w:r w:rsidRPr="00694266">
        <w:rPr>
          <w:rFonts w:ascii="Times New Roman" w:hAnsi="Times New Roman" w:cs="Times New Roman"/>
          <w:sz w:val="24"/>
          <w:szCs w:val="24"/>
        </w:rPr>
        <w:t>е</w:t>
      </w:r>
      <w:r w:rsidRPr="00694266">
        <w:rPr>
          <w:rFonts w:ascii="Times New Roman" w:hAnsi="Times New Roman" w:cs="Times New Roman"/>
          <w:sz w:val="24"/>
          <w:szCs w:val="24"/>
        </w:rPr>
        <w:t>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w:t>
      </w:r>
      <w:r w:rsidRPr="00694266">
        <w:rPr>
          <w:rFonts w:ascii="Times New Roman" w:hAnsi="Times New Roman" w:cs="Times New Roman"/>
          <w:sz w:val="24"/>
          <w:szCs w:val="24"/>
        </w:rPr>
        <w:t>а</w:t>
      </w:r>
      <w:r w:rsidRPr="00694266">
        <w:rPr>
          <w:rFonts w:ascii="Times New Roman" w:hAnsi="Times New Roman" w:cs="Times New Roman"/>
          <w:sz w:val="24"/>
          <w:szCs w:val="24"/>
        </w:rPr>
        <w:t>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w:t>
      </w:r>
      <w:r w:rsidRPr="00694266">
        <w:rPr>
          <w:rFonts w:ascii="Times New Roman" w:hAnsi="Times New Roman" w:cs="Times New Roman"/>
          <w:sz w:val="24"/>
          <w:szCs w:val="24"/>
        </w:rPr>
        <w:t>а</w:t>
      </w:r>
      <w:r w:rsidRPr="00694266">
        <w:rPr>
          <w:rFonts w:ascii="Times New Roman" w:hAnsi="Times New Roman" w:cs="Times New Roman"/>
          <w:sz w:val="24"/>
          <w:szCs w:val="24"/>
        </w:rPr>
        <w:t>ния. Виды наказаний. Особенности правового статуса несовершеннолетнего. Права р</w:t>
      </w:r>
      <w:r w:rsidRPr="00694266">
        <w:rPr>
          <w:rFonts w:ascii="Times New Roman" w:hAnsi="Times New Roman" w:cs="Times New Roman"/>
          <w:sz w:val="24"/>
          <w:szCs w:val="24"/>
        </w:rPr>
        <w:t>е</w:t>
      </w:r>
      <w:r w:rsidRPr="00694266">
        <w:rPr>
          <w:rFonts w:ascii="Times New Roman" w:hAnsi="Times New Roman" w:cs="Times New Roman"/>
          <w:sz w:val="24"/>
          <w:szCs w:val="24"/>
        </w:rPr>
        <w:t>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w:t>
      </w:r>
      <w:r w:rsidRPr="00694266">
        <w:rPr>
          <w:rFonts w:ascii="Times New Roman" w:hAnsi="Times New Roman" w:cs="Times New Roman"/>
          <w:sz w:val="24"/>
          <w:szCs w:val="24"/>
        </w:rPr>
        <w:t>о</w:t>
      </w:r>
      <w:r w:rsidRPr="00694266">
        <w:rPr>
          <w:rFonts w:ascii="Times New Roman" w:hAnsi="Times New Roman" w:cs="Times New Roman"/>
          <w:sz w:val="24"/>
          <w:szCs w:val="24"/>
        </w:rPr>
        <w:t xml:space="preserve">сти и наказания несовершеннолетних. </w:t>
      </w:r>
      <w:r w:rsidRPr="00694266">
        <w:rPr>
          <w:rFonts w:ascii="Times New Roman" w:hAnsi="Times New Roman" w:cs="Times New Roman"/>
          <w:i/>
          <w:iCs/>
          <w:sz w:val="24"/>
          <w:szCs w:val="24"/>
        </w:rPr>
        <w:t>Международное гуманитарное право. Междун</w:t>
      </w:r>
      <w:r w:rsidRPr="00694266">
        <w:rPr>
          <w:rFonts w:ascii="Times New Roman" w:hAnsi="Times New Roman" w:cs="Times New Roman"/>
          <w:i/>
          <w:iCs/>
          <w:sz w:val="24"/>
          <w:szCs w:val="24"/>
        </w:rPr>
        <w:t>а</w:t>
      </w:r>
      <w:r w:rsidRPr="00694266">
        <w:rPr>
          <w:rFonts w:ascii="Times New Roman" w:hAnsi="Times New Roman" w:cs="Times New Roman"/>
          <w:i/>
          <w:iCs/>
          <w:sz w:val="24"/>
          <w:szCs w:val="24"/>
        </w:rPr>
        <w:t xml:space="preserve">родно-правовая защита жертв вооруженных конфликтов. </w:t>
      </w:r>
    </w:p>
    <w:p w:rsidR="00694266" w:rsidRPr="00694266" w:rsidRDefault="00694266" w:rsidP="00004666">
      <w:pPr>
        <w:widowControl w:val="0"/>
        <w:autoSpaceDE w:val="0"/>
        <w:autoSpaceDN w:val="0"/>
        <w:adjustRightInd w:val="0"/>
        <w:spacing w:after="0" w:line="240" w:lineRule="auto"/>
        <w:jc w:val="both"/>
        <w:rPr>
          <w:rFonts w:ascii="Times New Roman" w:hAnsi="Times New Roman" w:cs="Times New Roman"/>
          <w:sz w:val="24"/>
          <w:szCs w:val="24"/>
        </w:rPr>
      </w:pPr>
      <w:r w:rsidRPr="00694266">
        <w:rPr>
          <w:rFonts w:ascii="Times New Roman" w:hAnsi="Times New Roman" w:cs="Times New Roman"/>
          <w:b/>
          <w:bCs/>
          <w:sz w:val="24"/>
          <w:szCs w:val="24"/>
        </w:rPr>
        <w:t xml:space="preserve">Экономика </w:t>
      </w:r>
    </w:p>
    <w:p w:rsidR="00694266" w:rsidRPr="00694266" w:rsidRDefault="00694266" w:rsidP="00004666">
      <w:pPr>
        <w:widowControl w:val="0"/>
        <w:autoSpaceDE w:val="0"/>
        <w:autoSpaceDN w:val="0"/>
        <w:adjustRightInd w:val="0"/>
        <w:spacing w:after="0" w:line="240" w:lineRule="auto"/>
        <w:jc w:val="both"/>
        <w:rPr>
          <w:rFonts w:ascii="Times New Roman" w:hAnsi="Times New Roman" w:cs="Times New Roman"/>
          <w:sz w:val="24"/>
          <w:szCs w:val="24"/>
        </w:rPr>
      </w:pPr>
      <w:r w:rsidRPr="00694266">
        <w:rPr>
          <w:rFonts w:ascii="Times New Roman" w:hAnsi="Times New Roman" w:cs="Times New Roman"/>
          <w:sz w:val="24"/>
          <w:szCs w:val="24"/>
        </w:rPr>
        <w:t>Понятие экономики. Роль экономики в жизни общества. Товары и услуги. Ресурсы и п</w:t>
      </w:r>
      <w:r w:rsidRPr="00694266">
        <w:rPr>
          <w:rFonts w:ascii="Times New Roman" w:hAnsi="Times New Roman" w:cs="Times New Roman"/>
          <w:sz w:val="24"/>
          <w:szCs w:val="24"/>
        </w:rPr>
        <w:t>о</w:t>
      </w:r>
      <w:r w:rsidRPr="00694266">
        <w:rPr>
          <w:rFonts w:ascii="Times New Roman" w:hAnsi="Times New Roman" w:cs="Times New Roman"/>
          <w:sz w:val="24"/>
          <w:szCs w:val="24"/>
        </w:rPr>
        <w:t>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w:t>
      </w:r>
      <w:r w:rsidRPr="00694266">
        <w:rPr>
          <w:rFonts w:ascii="Times New Roman" w:hAnsi="Times New Roman" w:cs="Times New Roman"/>
          <w:sz w:val="24"/>
          <w:szCs w:val="24"/>
        </w:rPr>
        <w:t>у</w:t>
      </w:r>
      <w:r w:rsidRPr="00694266">
        <w:rPr>
          <w:rFonts w:ascii="Times New Roman" w:hAnsi="Times New Roman" w:cs="Times New Roman"/>
          <w:sz w:val="24"/>
          <w:szCs w:val="24"/>
        </w:rPr>
        <w:t xml:space="preserve">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694266">
        <w:rPr>
          <w:rFonts w:ascii="Times New Roman" w:hAnsi="Times New Roman" w:cs="Times New Roman"/>
          <w:i/>
          <w:iCs/>
          <w:sz w:val="24"/>
          <w:szCs w:val="24"/>
        </w:rPr>
        <w:t xml:space="preserve">Виды рынков. Рынок капиталов. </w:t>
      </w:r>
      <w:r w:rsidRPr="00694266">
        <w:rPr>
          <w:rFonts w:ascii="Times New Roman" w:hAnsi="Times New Roman" w:cs="Times New Roman"/>
          <w:sz w:val="24"/>
          <w:szCs w:val="24"/>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694266">
        <w:rPr>
          <w:rFonts w:ascii="Times New Roman" w:hAnsi="Times New Roman" w:cs="Times New Roman"/>
          <w:i/>
          <w:iCs/>
          <w:sz w:val="24"/>
          <w:szCs w:val="24"/>
        </w:rPr>
        <w:t>фун</w:t>
      </w:r>
      <w:r w:rsidRPr="00694266">
        <w:rPr>
          <w:rFonts w:ascii="Times New Roman" w:hAnsi="Times New Roman" w:cs="Times New Roman"/>
          <w:i/>
          <w:iCs/>
          <w:sz w:val="24"/>
          <w:szCs w:val="24"/>
        </w:rPr>
        <w:t>к</w:t>
      </w:r>
      <w:r w:rsidRPr="00694266">
        <w:rPr>
          <w:rFonts w:ascii="Times New Roman" w:hAnsi="Times New Roman" w:cs="Times New Roman"/>
          <w:i/>
          <w:iCs/>
          <w:sz w:val="24"/>
          <w:szCs w:val="24"/>
        </w:rPr>
        <w:t>ции, налоговые системы разных эпох</w:t>
      </w:r>
      <w:r w:rsidRPr="00694266">
        <w:rPr>
          <w:rFonts w:ascii="Times New Roman" w:hAnsi="Times New Roman" w:cs="Times New Roman"/>
          <w:sz w:val="24"/>
          <w:szCs w:val="24"/>
        </w:rPr>
        <w:t xml:space="preserve">. </w:t>
      </w:r>
    </w:p>
    <w:p w:rsidR="00694266" w:rsidRPr="00694266" w:rsidRDefault="00694266" w:rsidP="00004666">
      <w:pPr>
        <w:widowControl w:val="0"/>
        <w:autoSpaceDE w:val="0"/>
        <w:autoSpaceDN w:val="0"/>
        <w:adjustRightInd w:val="0"/>
        <w:spacing w:after="0" w:line="240" w:lineRule="auto"/>
        <w:jc w:val="both"/>
        <w:rPr>
          <w:rFonts w:ascii="Times New Roman" w:hAnsi="Times New Roman" w:cs="Times New Roman"/>
          <w:sz w:val="24"/>
          <w:szCs w:val="24"/>
        </w:rPr>
      </w:pPr>
      <w:r w:rsidRPr="00694266">
        <w:rPr>
          <w:rFonts w:ascii="Times New Roman" w:hAnsi="Times New Roman" w:cs="Times New Roman"/>
          <w:sz w:val="24"/>
          <w:szCs w:val="24"/>
        </w:rPr>
        <w:t>Банковские услуги, предоставляемые гражданам: депозит, кредит, платежная карта, эле</w:t>
      </w:r>
      <w:r w:rsidRPr="00694266">
        <w:rPr>
          <w:rFonts w:ascii="Times New Roman" w:hAnsi="Times New Roman" w:cs="Times New Roman"/>
          <w:sz w:val="24"/>
          <w:szCs w:val="24"/>
        </w:rPr>
        <w:t>к</w:t>
      </w:r>
      <w:r w:rsidRPr="00694266">
        <w:rPr>
          <w:rFonts w:ascii="Times New Roman" w:hAnsi="Times New Roman" w:cs="Times New Roman"/>
          <w:sz w:val="24"/>
          <w:szCs w:val="24"/>
        </w:rPr>
        <w:t xml:space="preserve">тронные деньги, денежный перевод, обмен валюты. Формы дистанционного банковского обслуживания: банкомат, мобильный </w:t>
      </w:r>
      <w:r w:rsidRPr="00694266">
        <w:rPr>
          <w:rFonts w:ascii="Times New Roman" w:hAnsi="Times New Roman" w:cs="Times New Roman"/>
          <w:i/>
          <w:iCs/>
          <w:sz w:val="24"/>
          <w:szCs w:val="24"/>
        </w:rPr>
        <w:t>банкинг, онлайн-банкинг</w:t>
      </w:r>
      <w:r w:rsidRPr="00694266">
        <w:rPr>
          <w:rFonts w:ascii="Times New Roman" w:hAnsi="Times New Roman" w:cs="Times New Roman"/>
          <w:sz w:val="24"/>
          <w:szCs w:val="24"/>
        </w:rPr>
        <w:t xml:space="preserve">. </w:t>
      </w:r>
      <w:r w:rsidRPr="00694266">
        <w:rPr>
          <w:rFonts w:ascii="Times New Roman" w:hAnsi="Times New Roman" w:cs="Times New Roman"/>
          <w:i/>
          <w:iCs/>
          <w:sz w:val="24"/>
          <w:szCs w:val="24"/>
        </w:rPr>
        <w:t>Страховые услуги: стр</w:t>
      </w:r>
      <w:r w:rsidRPr="00694266">
        <w:rPr>
          <w:rFonts w:ascii="Times New Roman" w:hAnsi="Times New Roman" w:cs="Times New Roman"/>
          <w:i/>
          <w:iCs/>
          <w:sz w:val="24"/>
          <w:szCs w:val="24"/>
        </w:rPr>
        <w:t>а</w:t>
      </w:r>
      <w:r w:rsidRPr="00694266">
        <w:rPr>
          <w:rFonts w:ascii="Times New Roman" w:hAnsi="Times New Roman" w:cs="Times New Roman"/>
          <w:i/>
          <w:iCs/>
          <w:sz w:val="24"/>
          <w:szCs w:val="24"/>
        </w:rPr>
        <w:t>хование жизни, здоровья, имущества, ответственности. Инвестиции в реальные и ф</w:t>
      </w:r>
      <w:r w:rsidRPr="00694266">
        <w:rPr>
          <w:rFonts w:ascii="Times New Roman" w:hAnsi="Times New Roman" w:cs="Times New Roman"/>
          <w:i/>
          <w:iCs/>
          <w:sz w:val="24"/>
          <w:szCs w:val="24"/>
        </w:rPr>
        <w:t>и</w:t>
      </w:r>
      <w:r w:rsidRPr="00694266">
        <w:rPr>
          <w:rFonts w:ascii="Times New Roman" w:hAnsi="Times New Roman" w:cs="Times New Roman"/>
          <w:i/>
          <w:iCs/>
          <w:sz w:val="24"/>
          <w:szCs w:val="24"/>
        </w:rPr>
        <w:t xml:space="preserve">нансовые активы. </w:t>
      </w:r>
      <w:r w:rsidRPr="00694266">
        <w:rPr>
          <w:rFonts w:ascii="Times New Roman" w:hAnsi="Times New Roman" w:cs="Times New Roman"/>
          <w:sz w:val="24"/>
          <w:szCs w:val="24"/>
        </w:rPr>
        <w:t>Пенсионное обеспечение. Налогообложение граждан. Защита от ф</w:t>
      </w:r>
      <w:r w:rsidRPr="00694266">
        <w:rPr>
          <w:rFonts w:ascii="Times New Roman" w:hAnsi="Times New Roman" w:cs="Times New Roman"/>
          <w:sz w:val="24"/>
          <w:szCs w:val="24"/>
        </w:rPr>
        <w:t>и</w:t>
      </w:r>
      <w:r w:rsidRPr="00694266">
        <w:rPr>
          <w:rFonts w:ascii="Times New Roman" w:hAnsi="Times New Roman" w:cs="Times New Roman"/>
          <w:sz w:val="24"/>
          <w:szCs w:val="24"/>
        </w:rPr>
        <w:t xml:space="preserve">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 </w:t>
      </w:r>
    </w:p>
    <w:p w:rsidR="00694266" w:rsidRDefault="00694266" w:rsidP="00004666">
      <w:pPr>
        <w:widowControl w:val="0"/>
        <w:spacing w:after="0" w:line="240" w:lineRule="auto"/>
        <w:ind w:firstLine="454"/>
        <w:jc w:val="center"/>
        <w:rPr>
          <w:rFonts w:ascii="Times New Roman" w:hAnsi="Times New Roman" w:cs="Times New Roman"/>
          <w:b/>
          <w:bCs/>
          <w:sz w:val="24"/>
          <w:szCs w:val="24"/>
        </w:rPr>
      </w:pPr>
    </w:p>
    <w:p w:rsidR="005A66CA" w:rsidRPr="003E6FFC" w:rsidRDefault="005A66CA" w:rsidP="00694266">
      <w:pPr>
        <w:spacing w:after="0" w:line="240" w:lineRule="auto"/>
        <w:ind w:firstLine="454"/>
        <w:jc w:val="center"/>
        <w:rPr>
          <w:rFonts w:ascii="Times New Roman" w:hAnsi="Times New Roman" w:cs="Times New Roman"/>
          <w:b/>
          <w:bCs/>
          <w:sz w:val="24"/>
          <w:szCs w:val="24"/>
        </w:rPr>
      </w:pPr>
      <w:r w:rsidRPr="003E6FFC">
        <w:rPr>
          <w:rFonts w:ascii="Times New Roman" w:hAnsi="Times New Roman" w:cs="Times New Roman"/>
          <w:b/>
          <w:bCs/>
          <w:sz w:val="24"/>
          <w:szCs w:val="24"/>
        </w:rPr>
        <w:t>География</w:t>
      </w:r>
    </w:p>
    <w:p w:rsidR="002F1A90" w:rsidRPr="002F1A90" w:rsidRDefault="002F1A90" w:rsidP="002F1A90">
      <w:pPr>
        <w:autoSpaceDE w:val="0"/>
        <w:autoSpaceDN w:val="0"/>
        <w:adjustRightInd w:val="0"/>
        <w:spacing w:after="0" w:line="240" w:lineRule="auto"/>
        <w:jc w:val="both"/>
        <w:rPr>
          <w:rFonts w:ascii="Times New Roman" w:hAnsi="Times New Roman" w:cs="Times New Roman"/>
          <w:b/>
          <w:color w:val="000000"/>
          <w:sz w:val="24"/>
          <w:szCs w:val="24"/>
        </w:rPr>
      </w:pPr>
      <w:r w:rsidRPr="002F1A90">
        <w:rPr>
          <w:rFonts w:ascii="Times New Roman" w:hAnsi="Times New Roman" w:cs="Times New Roman"/>
          <w:b/>
          <w:color w:val="000000"/>
          <w:sz w:val="24"/>
          <w:szCs w:val="24"/>
        </w:rPr>
        <w:t xml:space="preserve">Введение. Что изучает география. </w:t>
      </w:r>
    </w:p>
    <w:p w:rsidR="002F1A90" w:rsidRPr="002F1A90" w:rsidRDefault="002F1A90" w:rsidP="002F1A90">
      <w:pPr>
        <w:autoSpaceDE w:val="0"/>
        <w:autoSpaceDN w:val="0"/>
        <w:adjustRightInd w:val="0"/>
        <w:spacing w:after="0" w:line="240" w:lineRule="auto"/>
        <w:jc w:val="both"/>
        <w:rPr>
          <w:rFonts w:ascii="Times New Roman" w:hAnsi="Times New Roman" w:cs="Times New Roman"/>
          <w:color w:val="000000"/>
          <w:sz w:val="24"/>
          <w:szCs w:val="24"/>
        </w:rPr>
      </w:pPr>
      <w:r w:rsidRPr="002F1A90">
        <w:rPr>
          <w:rFonts w:ascii="Times New Roman" w:hAnsi="Times New Roman" w:cs="Times New Roman"/>
          <w:color w:val="000000"/>
          <w:sz w:val="24"/>
          <w:szCs w:val="24"/>
        </w:rPr>
        <w:t>Представления о мире в древности (</w:t>
      </w:r>
      <w:r w:rsidRPr="002F1A90">
        <w:rPr>
          <w:rFonts w:ascii="Times New Roman" w:hAnsi="Times New Roman" w:cs="Times New Roman"/>
          <w:i/>
          <w:iCs/>
          <w:color w:val="000000"/>
          <w:sz w:val="24"/>
          <w:szCs w:val="24"/>
        </w:rPr>
        <w:t>Древний Китай, Древний Египет, Древняя Греция, Древний Рим</w:t>
      </w:r>
      <w:r w:rsidRPr="002F1A90">
        <w:rPr>
          <w:rFonts w:ascii="Times New Roman" w:hAnsi="Times New Roman" w:cs="Times New Roman"/>
          <w:color w:val="000000"/>
          <w:sz w:val="24"/>
          <w:szCs w:val="24"/>
        </w:rPr>
        <w:t xml:space="preserve">). Появление первых географических карт. </w:t>
      </w:r>
    </w:p>
    <w:p w:rsidR="002F1A90" w:rsidRPr="002F1A90" w:rsidRDefault="002F1A90" w:rsidP="002F1A90">
      <w:pPr>
        <w:autoSpaceDE w:val="0"/>
        <w:autoSpaceDN w:val="0"/>
        <w:adjustRightInd w:val="0"/>
        <w:spacing w:after="0" w:line="240" w:lineRule="auto"/>
        <w:jc w:val="both"/>
        <w:rPr>
          <w:rFonts w:ascii="Times New Roman" w:hAnsi="Times New Roman" w:cs="Times New Roman"/>
          <w:color w:val="000000"/>
          <w:sz w:val="24"/>
          <w:szCs w:val="24"/>
        </w:rPr>
      </w:pPr>
      <w:r w:rsidRPr="002F1A90">
        <w:rPr>
          <w:rFonts w:ascii="Times New Roman" w:hAnsi="Times New Roman" w:cs="Times New Roman"/>
          <w:color w:val="000000"/>
          <w:sz w:val="24"/>
          <w:szCs w:val="24"/>
        </w:rPr>
        <w:t xml:space="preserve">География в эпоху Средневековья: </w:t>
      </w:r>
      <w:r w:rsidRPr="002F1A90">
        <w:rPr>
          <w:rFonts w:ascii="Times New Roman" w:hAnsi="Times New Roman" w:cs="Times New Roman"/>
          <w:i/>
          <w:iCs/>
          <w:color w:val="000000"/>
          <w:sz w:val="24"/>
          <w:szCs w:val="24"/>
        </w:rPr>
        <w:t xml:space="preserve">путешествия и открытия викингов, древних арабов, русских землепроходцев. Путешествия Марко Поло и Афанасия Никитина. </w:t>
      </w:r>
    </w:p>
    <w:p w:rsidR="002F1A90" w:rsidRPr="002F1A90" w:rsidRDefault="002F1A90" w:rsidP="002F1A90">
      <w:pPr>
        <w:autoSpaceDE w:val="0"/>
        <w:autoSpaceDN w:val="0"/>
        <w:adjustRightInd w:val="0"/>
        <w:spacing w:after="0" w:line="240" w:lineRule="auto"/>
        <w:jc w:val="both"/>
        <w:rPr>
          <w:rFonts w:ascii="Times New Roman" w:hAnsi="Times New Roman" w:cs="Times New Roman"/>
          <w:color w:val="000000"/>
          <w:sz w:val="24"/>
          <w:szCs w:val="24"/>
        </w:rPr>
      </w:pPr>
      <w:r w:rsidRPr="002F1A90">
        <w:rPr>
          <w:rFonts w:ascii="Times New Roman" w:hAnsi="Times New Roman" w:cs="Times New Roman"/>
          <w:color w:val="000000"/>
          <w:sz w:val="24"/>
          <w:szCs w:val="24"/>
        </w:rPr>
        <w:t>Эпоха Великих географических открытий (</w:t>
      </w:r>
      <w:r w:rsidRPr="002F1A90">
        <w:rPr>
          <w:rFonts w:ascii="Times New Roman" w:hAnsi="Times New Roman" w:cs="Times New Roman"/>
          <w:i/>
          <w:iCs/>
          <w:color w:val="000000"/>
          <w:sz w:val="24"/>
          <w:szCs w:val="24"/>
        </w:rPr>
        <w:t>открытие Нового света, морского пути в И</w:t>
      </w:r>
      <w:r w:rsidRPr="002F1A90">
        <w:rPr>
          <w:rFonts w:ascii="Times New Roman" w:hAnsi="Times New Roman" w:cs="Times New Roman"/>
          <w:i/>
          <w:iCs/>
          <w:color w:val="000000"/>
          <w:sz w:val="24"/>
          <w:szCs w:val="24"/>
        </w:rPr>
        <w:t>н</w:t>
      </w:r>
      <w:r w:rsidRPr="002F1A90">
        <w:rPr>
          <w:rFonts w:ascii="Times New Roman" w:hAnsi="Times New Roman" w:cs="Times New Roman"/>
          <w:i/>
          <w:iCs/>
          <w:color w:val="000000"/>
          <w:sz w:val="24"/>
          <w:szCs w:val="24"/>
        </w:rPr>
        <w:t>дию, кругосветные путешествия</w:t>
      </w:r>
      <w:r w:rsidRPr="002F1A90">
        <w:rPr>
          <w:rFonts w:ascii="Times New Roman" w:hAnsi="Times New Roman" w:cs="Times New Roman"/>
          <w:color w:val="000000"/>
          <w:sz w:val="24"/>
          <w:szCs w:val="24"/>
        </w:rPr>
        <w:t xml:space="preserve">). Значение Великих географических открытий. </w:t>
      </w:r>
    </w:p>
    <w:p w:rsidR="002F1A90" w:rsidRPr="002F1A90" w:rsidRDefault="002F1A90" w:rsidP="002F1A90">
      <w:pPr>
        <w:autoSpaceDE w:val="0"/>
        <w:autoSpaceDN w:val="0"/>
        <w:adjustRightInd w:val="0"/>
        <w:spacing w:after="0" w:line="240" w:lineRule="auto"/>
        <w:jc w:val="both"/>
        <w:rPr>
          <w:rFonts w:ascii="Times New Roman" w:hAnsi="Times New Roman" w:cs="Times New Roman"/>
          <w:color w:val="000000"/>
          <w:sz w:val="24"/>
          <w:szCs w:val="24"/>
        </w:rPr>
      </w:pPr>
      <w:r w:rsidRPr="002F1A90">
        <w:rPr>
          <w:rFonts w:ascii="Times New Roman" w:hAnsi="Times New Roman" w:cs="Times New Roman"/>
          <w:color w:val="000000"/>
          <w:sz w:val="24"/>
          <w:szCs w:val="24"/>
        </w:rPr>
        <w:t>Географические открытия XVII–XIX вв. (</w:t>
      </w:r>
      <w:r w:rsidRPr="002F1A90">
        <w:rPr>
          <w:rFonts w:ascii="Times New Roman" w:hAnsi="Times New Roman" w:cs="Times New Roman"/>
          <w:i/>
          <w:iCs/>
          <w:color w:val="000000"/>
          <w:sz w:val="24"/>
          <w:szCs w:val="24"/>
        </w:rPr>
        <w:t>исследования и открытия на территории Евр</w:t>
      </w:r>
      <w:r w:rsidRPr="002F1A90">
        <w:rPr>
          <w:rFonts w:ascii="Times New Roman" w:hAnsi="Times New Roman" w:cs="Times New Roman"/>
          <w:i/>
          <w:iCs/>
          <w:color w:val="000000"/>
          <w:sz w:val="24"/>
          <w:szCs w:val="24"/>
        </w:rPr>
        <w:t>а</w:t>
      </w:r>
      <w:r w:rsidRPr="002F1A90">
        <w:rPr>
          <w:rFonts w:ascii="Times New Roman" w:hAnsi="Times New Roman" w:cs="Times New Roman"/>
          <w:i/>
          <w:iCs/>
          <w:color w:val="000000"/>
          <w:sz w:val="24"/>
          <w:szCs w:val="24"/>
        </w:rPr>
        <w:t>зии (в том числе на территории России), Австралии и Океании, Антарктиды</w:t>
      </w:r>
      <w:r w:rsidRPr="002F1A90">
        <w:rPr>
          <w:rFonts w:ascii="Times New Roman" w:hAnsi="Times New Roman" w:cs="Times New Roman"/>
          <w:color w:val="000000"/>
          <w:sz w:val="24"/>
          <w:szCs w:val="24"/>
        </w:rPr>
        <w:t>). Первое русское кругосветное путешествие (</w:t>
      </w:r>
      <w:r w:rsidRPr="002F1A90">
        <w:rPr>
          <w:rFonts w:ascii="Times New Roman" w:hAnsi="Times New Roman" w:cs="Times New Roman"/>
          <w:i/>
          <w:iCs/>
          <w:color w:val="000000"/>
          <w:sz w:val="24"/>
          <w:szCs w:val="24"/>
        </w:rPr>
        <w:t>И.Ф. Крузенштерн и Ю.Ф. Лисянский</w:t>
      </w:r>
      <w:r w:rsidRPr="002F1A90">
        <w:rPr>
          <w:rFonts w:ascii="Times New Roman" w:hAnsi="Times New Roman" w:cs="Times New Roman"/>
          <w:color w:val="000000"/>
          <w:sz w:val="24"/>
          <w:szCs w:val="24"/>
        </w:rPr>
        <w:t xml:space="preserve">). </w:t>
      </w:r>
    </w:p>
    <w:p w:rsidR="002F1A90" w:rsidRPr="005B6A18" w:rsidRDefault="002F1A90" w:rsidP="002F1A90">
      <w:pPr>
        <w:autoSpaceDE w:val="0"/>
        <w:autoSpaceDN w:val="0"/>
        <w:adjustRightInd w:val="0"/>
        <w:spacing w:after="0" w:line="240" w:lineRule="auto"/>
        <w:jc w:val="both"/>
        <w:rPr>
          <w:rFonts w:ascii="Times New Roman" w:hAnsi="Times New Roman" w:cs="Times New Roman"/>
          <w:color w:val="000000"/>
          <w:sz w:val="24"/>
          <w:szCs w:val="24"/>
        </w:rPr>
      </w:pPr>
      <w:r w:rsidRPr="002F1A90">
        <w:rPr>
          <w:rFonts w:ascii="Times New Roman" w:hAnsi="Times New Roman" w:cs="Times New Roman"/>
          <w:color w:val="000000"/>
          <w:sz w:val="24"/>
          <w:szCs w:val="24"/>
        </w:rPr>
        <w:t>Географические исследования в ХХ веке (</w:t>
      </w:r>
      <w:r w:rsidRPr="002F1A90">
        <w:rPr>
          <w:rFonts w:ascii="Times New Roman" w:hAnsi="Times New Roman" w:cs="Times New Roman"/>
          <w:i/>
          <w:iCs/>
          <w:color w:val="000000"/>
          <w:sz w:val="24"/>
          <w:szCs w:val="24"/>
        </w:rPr>
        <w:t>открытие Южного и Северного полюсов, оке</w:t>
      </w:r>
      <w:r w:rsidRPr="002F1A90">
        <w:rPr>
          <w:rFonts w:ascii="Times New Roman" w:hAnsi="Times New Roman" w:cs="Times New Roman"/>
          <w:i/>
          <w:iCs/>
          <w:color w:val="000000"/>
          <w:sz w:val="24"/>
          <w:szCs w:val="24"/>
        </w:rPr>
        <w:t>а</w:t>
      </w:r>
      <w:r w:rsidRPr="002F1A90">
        <w:rPr>
          <w:rFonts w:ascii="Times New Roman" w:hAnsi="Times New Roman" w:cs="Times New Roman"/>
          <w:i/>
          <w:iCs/>
          <w:color w:val="000000"/>
          <w:sz w:val="24"/>
          <w:szCs w:val="24"/>
        </w:rPr>
        <w:t xml:space="preserve">нов, покорение высочайших вершин и глубочайших впадин, исследования верхних слоев </w:t>
      </w:r>
      <w:r w:rsidRPr="002F1A90">
        <w:rPr>
          <w:rFonts w:ascii="Times New Roman" w:hAnsi="Times New Roman" w:cs="Times New Roman"/>
          <w:i/>
          <w:iCs/>
          <w:color w:val="000000"/>
          <w:sz w:val="24"/>
          <w:szCs w:val="24"/>
        </w:rPr>
        <w:lastRenderedPageBreak/>
        <w:t>атмосферы, открытия и разработки в области Российского Севера</w:t>
      </w:r>
      <w:r w:rsidRPr="002F1A90">
        <w:rPr>
          <w:rFonts w:ascii="Times New Roman" w:hAnsi="Times New Roman" w:cs="Times New Roman"/>
          <w:color w:val="000000"/>
          <w:sz w:val="24"/>
          <w:szCs w:val="24"/>
        </w:rPr>
        <w:t xml:space="preserve">). </w:t>
      </w:r>
      <w:r w:rsidRPr="002F1A90">
        <w:rPr>
          <w:rFonts w:ascii="Times New Roman" w:hAnsi="Times New Roman" w:cs="Times New Roman"/>
          <w:i/>
          <w:iCs/>
          <w:color w:val="000000"/>
          <w:sz w:val="24"/>
          <w:szCs w:val="24"/>
        </w:rPr>
        <w:t>Значение освоения космоса для географической науки</w:t>
      </w:r>
      <w:r w:rsidRPr="002F1A90">
        <w:rPr>
          <w:rFonts w:ascii="Times New Roman" w:hAnsi="Times New Roman" w:cs="Times New Roman"/>
          <w:color w:val="000000"/>
          <w:sz w:val="24"/>
          <w:szCs w:val="24"/>
        </w:rPr>
        <w:t xml:space="preserve">. 322 </w:t>
      </w:r>
    </w:p>
    <w:p w:rsidR="002F1A90" w:rsidRPr="002F1A90" w:rsidRDefault="002F1A90" w:rsidP="002F1A90">
      <w:pPr>
        <w:pageBreakBefore/>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lastRenderedPageBreak/>
        <w:t>Географические знания в современном мире. Современные географические методы иссл</w:t>
      </w:r>
      <w:r w:rsidRPr="002F1A90">
        <w:rPr>
          <w:rFonts w:ascii="Times New Roman" w:hAnsi="Times New Roman" w:cs="Times New Roman"/>
          <w:sz w:val="24"/>
          <w:szCs w:val="24"/>
        </w:rPr>
        <w:t>е</w:t>
      </w:r>
      <w:r w:rsidRPr="002F1A90">
        <w:rPr>
          <w:rFonts w:ascii="Times New Roman" w:hAnsi="Times New Roman" w:cs="Times New Roman"/>
          <w:sz w:val="24"/>
          <w:szCs w:val="24"/>
        </w:rPr>
        <w:t xml:space="preserve">дования Земли.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Земля во Вселенной. Движения Земли и их следствия.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Земля – часть Солнечной системы. Земля и Луна. </w:t>
      </w:r>
      <w:r w:rsidRPr="002F1A90">
        <w:rPr>
          <w:rFonts w:ascii="Times New Roman" w:hAnsi="Times New Roman" w:cs="Times New Roman"/>
          <w:i/>
          <w:iCs/>
          <w:sz w:val="24"/>
          <w:szCs w:val="24"/>
        </w:rPr>
        <w:t xml:space="preserve">Влияние космоса на нашу планету и жизнь людей. </w:t>
      </w:r>
      <w:r w:rsidRPr="002F1A90">
        <w:rPr>
          <w:rFonts w:ascii="Times New Roman" w:hAnsi="Times New Roman" w:cs="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2F1A90">
        <w:rPr>
          <w:rFonts w:ascii="Times New Roman" w:hAnsi="Times New Roman" w:cs="Times New Roman"/>
          <w:i/>
          <w:iCs/>
          <w:sz w:val="24"/>
          <w:szCs w:val="24"/>
        </w:rPr>
        <w:t xml:space="preserve">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w:t>
      </w:r>
      <w:r w:rsidRPr="002F1A90">
        <w:rPr>
          <w:rFonts w:ascii="Times New Roman" w:hAnsi="Times New Roman" w:cs="Times New Roman"/>
          <w:sz w:val="24"/>
          <w:szCs w:val="24"/>
        </w:rPr>
        <w:t xml:space="preserve">Осевое вращение Земли. Смена дня и ночи, сутки, календарный год.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Изображение земной поверхности.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w:t>
      </w:r>
      <w:r w:rsidRPr="002F1A90">
        <w:rPr>
          <w:rFonts w:ascii="Times New Roman" w:hAnsi="Times New Roman" w:cs="Times New Roman"/>
          <w:sz w:val="24"/>
          <w:szCs w:val="24"/>
        </w:rPr>
        <w:t>о</w:t>
      </w:r>
      <w:r w:rsidRPr="002F1A90">
        <w:rPr>
          <w:rFonts w:ascii="Times New Roman" w:hAnsi="Times New Roman" w:cs="Times New Roman"/>
          <w:sz w:val="24"/>
          <w:szCs w:val="24"/>
        </w:rPr>
        <w:t>вание на местности: определение сторон горизонта по компасу и местным признакам, о</w:t>
      </w:r>
      <w:r w:rsidRPr="002F1A90">
        <w:rPr>
          <w:rFonts w:ascii="Times New Roman" w:hAnsi="Times New Roman" w:cs="Times New Roman"/>
          <w:sz w:val="24"/>
          <w:szCs w:val="24"/>
        </w:rPr>
        <w:t>п</w:t>
      </w:r>
      <w:r w:rsidRPr="002F1A90">
        <w:rPr>
          <w:rFonts w:ascii="Times New Roman" w:hAnsi="Times New Roman" w:cs="Times New Roman"/>
          <w:sz w:val="24"/>
          <w:szCs w:val="24"/>
        </w:rPr>
        <w:t xml:space="preserve">ределение азимута. </w:t>
      </w:r>
      <w:r w:rsidRPr="002F1A90">
        <w:rPr>
          <w:rFonts w:ascii="Times New Roman" w:hAnsi="Times New Roman" w:cs="Times New Roman"/>
          <w:i/>
          <w:iCs/>
          <w:sz w:val="24"/>
          <w:szCs w:val="24"/>
        </w:rPr>
        <w:t xml:space="preserve">Особенности ориентирования в мегаполисе и в природе. </w:t>
      </w:r>
      <w:r w:rsidRPr="002F1A90">
        <w:rPr>
          <w:rFonts w:ascii="Times New Roman" w:hAnsi="Times New Roman" w:cs="Times New Roman"/>
          <w:sz w:val="24"/>
          <w:szCs w:val="24"/>
        </w:rPr>
        <w:t>План местн</w:t>
      </w:r>
      <w:r w:rsidRPr="002F1A90">
        <w:rPr>
          <w:rFonts w:ascii="Times New Roman" w:hAnsi="Times New Roman" w:cs="Times New Roman"/>
          <w:sz w:val="24"/>
          <w:szCs w:val="24"/>
        </w:rPr>
        <w:t>о</w:t>
      </w:r>
      <w:r w:rsidRPr="002F1A90">
        <w:rPr>
          <w:rFonts w:ascii="Times New Roman" w:hAnsi="Times New Roman" w:cs="Times New Roman"/>
          <w:sz w:val="24"/>
          <w:szCs w:val="24"/>
        </w:rPr>
        <w:t xml:space="preserve">сти. Условные знаки. Как составить план местности. </w:t>
      </w:r>
      <w:r w:rsidRPr="002F1A90">
        <w:rPr>
          <w:rFonts w:ascii="Times New Roman" w:hAnsi="Times New Roman" w:cs="Times New Roman"/>
          <w:i/>
          <w:iCs/>
          <w:sz w:val="24"/>
          <w:szCs w:val="24"/>
        </w:rPr>
        <w:t>Составление простейшего плана м</w:t>
      </w:r>
      <w:r w:rsidRPr="002F1A90">
        <w:rPr>
          <w:rFonts w:ascii="Times New Roman" w:hAnsi="Times New Roman" w:cs="Times New Roman"/>
          <w:i/>
          <w:iCs/>
          <w:sz w:val="24"/>
          <w:szCs w:val="24"/>
        </w:rPr>
        <w:t>е</w:t>
      </w:r>
      <w:r w:rsidRPr="002F1A90">
        <w:rPr>
          <w:rFonts w:ascii="Times New Roman" w:hAnsi="Times New Roman" w:cs="Times New Roman"/>
          <w:i/>
          <w:iCs/>
          <w:sz w:val="24"/>
          <w:szCs w:val="24"/>
        </w:rPr>
        <w:t xml:space="preserve">стности/учебного кабинета/комнаты. </w:t>
      </w:r>
      <w:r w:rsidRPr="002F1A90">
        <w:rPr>
          <w:rFonts w:ascii="Times New Roman" w:hAnsi="Times New Roman" w:cs="Times New Roman"/>
          <w:sz w:val="24"/>
          <w:szCs w:val="24"/>
        </w:rPr>
        <w:t>Географическая карта – особый источник инфо</w:t>
      </w:r>
      <w:r w:rsidRPr="002F1A90">
        <w:rPr>
          <w:rFonts w:ascii="Times New Roman" w:hAnsi="Times New Roman" w:cs="Times New Roman"/>
          <w:sz w:val="24"/>
          <w:szCs w:val="24"/>
        </w:rPr>
        <w:t>р</w:t>
      </w:r>
      <w:r w:rsidRPr="002F1A90">
        <w:rPr>
          <w:rFonts w:ascii="Times New Roman" w:hAnsi="Times New Roman" w:cs="Times New Roman"/>
          <w:sz w:val="24"/>
          <w:szCs w:val="24"/>
        </w:rPr>
        <w:t xml:space="preserve">мации. </w:t>
      </w:r>
      <w:r w:rsidRPr="002F1A90">
        <w:rPr>
          <w:rFonts w:ascii="Times New Roman" w:hAnsi="Times New Roman" w:cs="Times New Roman"/>
          <w:i/>
          <w:iCs/>
          <w:sz w:val="24"/>
          <w:szCs w:val="24"/>
        </w:rPr>
        <w:t xml:space="preserve">Содержание и значение карт. Топографические карты. </w:t>
      </w:r>
      <w:r w:rsidRPr="002F1A90">
        <w:rPr>
          <w:rFonts w:ascii="Times New Roman" w:hAnsi="Times New Roman" w:cs="Times New Roman"/>
          <w:sz w:val="24"/>
          <w:szCs w:val="24"/>
        </w:rPr>
        <w:t>Масштаб и условные зн</w:t>
      </w:r>
      <w:r w:rsidRPr="002F1A90">
        <w:rPr>
          <w:rFonts w:ascii="Times New Roman" w:hAnsi="Times New Roman" w:cs="Times New Roman"/>
          <w:sz w:val="24"/>
          <w:szCs w:val="24"/>
        </w:rPr>
        <w:t>а</w:t>
      </w:r>
      <w:r w:rsidRPr="002F1A90">
        <w:rPr>
          <w:rFonts w:ascii="Times New Roman" w:hAnsi="Times New Roman" w:cs="Times New Roman"/>
          <w:sz w:val="24"/>
          <w:szCs w:val="24"/>
        </w:rPr>
        <w:t>ки на карте. Градусная сеть: параллели и меридианы. Географические координаты: ге</w:t>
      </w:r>
      <w:r w:rsidRPr="002F1A90">
        <w:rPr>
          <w:rFonts w:ascii="Times New Roman" w:hAnsi="Times New Roman" w:cs="Times New Roman"/>
          <w:sz w:val="24"/>
          <w:szCs w:val="24"/>
        </w:rPr>
        <w:t>о</w:t>
      </w:r>
      <w:r w:rsidRPr="002F1A90">
        <w:rPr>
          <w:rFonts w:ascii="Times New Roman" w:hAnsi="Times New Roman" w:cs="Times New Roman"/>
          <w:sz w:val="24"/>
          <w:szCs w:val="24"/>
        </w:rPr>
        <w:t xml:space="preserve">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Природа Земли.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Литосфера. </w:t>
      </w:r>
      <w:r w:rsidRPr="002F1A90">
        <w:rPr>
          <w:rFonts w:ascii="Times New Roman" w:hAnsi="Times New Roman" w:cs="Times New Roman"/>
          <w:sz w:val="24"/>
          <w:szCs w:val="24"/>
        </w:rPr>
        <w:t>Литосфера – «каменная» оболочка Земли. Внутреннее строение Земли. Зе</w:t>
      </w:r>
      <w:r w:rsidRPr="002F1A90">
        <w:rPr>
          <w:rFonts w:ascii="Times New Roman" w:hAnsi="Times New Roman" w:cs="Times New Roman"/>
          <w:sz w:val="24"/>
          <w:szCs w:val="24"/>
        </w:rPr>
        <w:t>м</w:t>
      </w:r>
      <w:r w:rsidRPr="002F1A90">
        <w:rPr>
          <w:rFonts w:ascii="Times New Roman" w:hAnsi="Times New Roman" w:cs="Times New Roman"/>
          <w:sz w:val="24"/>
          <w:szCs w:val="24"/>
        </w:rPr>
        <w:t xml:space="preserve">ная кора. Разнообразие горных пород и минералов на Земле. </w:t>
      </w:r>
      <w:r w:rsidRPr="002F1A90">
        <w:rPr>
          <w:rFonts w:ascii="Times New Roman" w:hAnsi="Times New Roman" w:cs="Times New Roman"/>
          <w:i/>
          <w:iCs/>
          <w:sz w:val="24"/>
          <w:szCs w:val="24"/>
        </w:rPr>
        <w:t xml:space="preserve">Полезные ископаемые и их значение в жизни современного общества. </w:t>
      </w:r>
      <w:r w:rsidRPr="002F1A90">
        <w:rPr>
          <w:rFonts w:ascii="Times New Roman" w:hAnsi="Times New Roman" w:cs="Times New Roman"/>
          <w:sz w:val="24"/>
          <w:szCs w:val="24"/>
        </w:rPr>
        <w:t xml:space="preserve">Движения земной коры и их проявления на земной поверхности: землетрясения, вулканы, гейзеры.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Рельеф Земли. Способы изображение рельефа на планах и картах. Основные формы рел</w:t>
      </w:r>
      <w:r w:rsidRPr="002F1A90">
        <w:rPr>
          <w:rFonts w:ascii="Times New Roman" w:hAnsi="Times New Roman" w:cs="Times New Roman"/>
          <w:sz w:val="24"/>
          <w:szCs w:val="24"/>
        </w:rPr>
        <w:t>ь</w:t>
      </w:r>
      <w:r w:rsidRPr="002F1A90">
        <w:rPr>
          <w:rFonts w:ascii="Times New Roman" w:hAnsi="Times New Roman" w:cs="Times New Roman"/>
          <w:sz w:val="24"/>
          <w:szCs w:val="24"/>
        </w:rPr>
        <w:t>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w:t>
      </w:r>
      <w:r w:rsidRPr="002F1A90">
        <w:rPr>
          <w:rFonts w:ascii="Times New Roman" w:hAnsi="Times New Roman" w:cs="Times New Roman"/>
          <w:sz w:val="24"/>
          <w:szCs w:val="24"/>
        </w:rPr>
        <w:t>т</w:t>
      </w:r>
      <w:r w:rsidRPr="002F1A90">
        <w:rPr>
          <w:rFonts w:ascii="Times New Roman" w:hAnsi="Times New Roman" w:cs="Times New Roman"/>
          <w:sz w:val="24"/>
          <w:szCs w:val="24"/>
        </w:rPr>
        <w:t xml:space="preserve">ной высоте. Определение относительной и абсолютной высоты гор. Рельеф дна океанов. </w:t>
      </w:r>
      <w:r w:rsidRPr="002F1A90">
        <w:rPr>
          <w:rFonts w:ascii="Times New Roman" w:hAnsi="Times New Roman" w:cs="Times New Roman"/>
          <w:i/>
          <w:iCs/>
          <w:sz w:val="24"/>
          <w:szCs w:val="24"/>
        </w:rPr>
        <w:t>Рифтовые области, срединные океанические хребты, шельф, материковый склон. Мет</w:t>
      </w:r>
      <w:r w:rsidRPr="002F1A90">
        <w:rPr>
          <w:rFonts w:ascii="Times New Roman" w:hAnsi="Times New Roman" w:cs="Times New Roman"/>
          <w:i/>
          <w:iCs/>
          <w:sz w:val="24"/>
          <w:szCs w:val="24"/>
        </w:rPr>
        <w:t>о</w:t>
      </w:r>
      <w:r w:rsidRPr="002F1A90">
        <w:rPr>
          <w:rFonts w:ascii="Times New Roman" w:hAnsi="Times New Roman" w:cs="Times New Roman"/>
          <w:i/>
          <w:iCs/>
          <w:sz w:val="24"/>
          <w:szCs w:val="24"/>
        </w:rPr>
        <w:t xml:space="preserve">ды изучения глубин Мирового океана. Исследователи подводных глубин и их открытия.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Гидросфера. </w:t>
      </w:r>
      <w:r w:rsidRPr="002F1A90">
        <w:rPr>
          <w:rFonts w:ascii="Times New Roman" w:hAnsi="Times New Roman" w:cs="Times New Roman"/>
          <w:sz w:val="24"/>
          <w:szCs w:val="24"/>
        </w:rPr>
        <w:t xml:space="preserve">Строение гидросферы. </w:t>
      </w:r>
      <w:r w:rsidRPr="002F1A90">
        <w:rPr>
          <w:rFonts w:ascii="Times New Roman" w:hAnsi="Times New Roman" w:cs="Times New Roman"/>
          <w:i/>
          <w:iCs/>
          <w:sz w:val="24"/>
          <w:szCs w:val="24"/>
        </w:rPr>
        <w:t xml:space="preserve">Особенности Мирового круговорота воды. </w:t>
      </w:r>
      <w:r w:rsidRPr="002F1A90">
        <w:rPr>
          <w:rFonts w:ascii="Times New Roman" w:hAnsi="Times New Roman" w:cs="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2F1A90">
        <w:rPr>
          <w:rFonts w:ascii="Times New Roman" w:hAnsi="Times New Roman" w:cs="Times New Roman"/>
          <w:i/>
          <w:iCs/>
          <w:sz w:val="24"/>
          <w:szCs w:val="24"/>
        </w:rPr>
        <w:t>.</w:t>
      </w:r>
      <w:r w:rsidRPr="002F1A90">
        <w:rPr>
          <w:rFonts w:ascii="Times New Roman" w:hAnsi="Times New Roman" w:cs="Times New Roman"/>
          <w:sz w:val="24"/>
          <w:szCs w:val="24"/>
        </w:rPr>
        <w:t>Воды суши. Реки на географической карте и в природе: основные части речной системы, характер, питание и режим рек. Озера и их происхожд</w:t>
      </w:r>
      <w:r w:rsidRPr="002F1A90">
        <w:rPr>
          <w:rFonts w:ascii="Times New Roman" w:hAnsi="Times New Roman" w:cs="Times New Roman"/>
          <w:sz w:val="24"/>
          <w:szCs w:val="24"/>
        </w:rPr>
        <w:t>е</w:t>
      </w:r>
      <w:r w:rsidRPr="002F1A90">
        <w:rPr>
          <w:rFonts w:ascii="Times New Roman" w:hAnsi="Times New Roman" w:cs="Times New Roman"/>
          <w:sz w:val="24"/>
          <w:szCs w:val="24"/>
        </w:rPr>
        <w:t xml:space="preserve">ние. Ледники. Горное и покровное оледенение, многолетняя мерзлота. Подземные воды. Межпластовые и грунтовые воды. Болота. Каналы. Водохранилища. </w:t>
      </w:r>
      <w:r w:rsidRPr="002F1A90">
        <w:rPr>
          <w:rFonts w:ascii="Times New Roman" w:hAnsi="Times New Roman" w:cs="Times New Roman"/>
          <w:i/>
          <w:iCs/>
          <w:sz w:val="24"/>
          <w:szCs w:val="24"/>
        </w:rPr>
        <w:t>Человек и гидросф</w:t>
      </w:r>
      <w:r w:rsidRPr="002F1A90">
        <w:rPr>
          <w:rFonts w:ascii="Times New Roman" w:hAnsi="Times New Roman" w:cs="Times New Roman"/>
          <w:i/>
          <w:iCs/>
          <w:sz w:val="24"/>
          <w:szCs w:val="24"/>
        </w:rPr>
        <w:t>е</w:t>
      </w:r>
      <w:r w:rsidRPr="002F1A90">
        <w:rPr>
          <w:rFonts w:ascii="Times New Roman" w:hAnsi="Times New Roman" w:cs="Times New Roman"/>
          <w:i/>
          <w:iCs/>
          <w:sz w:val="24"/>
          <w:szCs w:val="24"/>
        </w:rPr>
        <w:t xml:space="preserve">ра.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Атмосфера. </w:t>
      </w:r>
      <w:r w:rsidRPr="002F1A90">
        <w:rPr>
          <w:rFonts w:ascii="Times New Roman" w:hAnsi="Times New Roman" w:cs="Times New Roman"/>
          <w:sz w:val="24"/>
          <w:szCs w:val="24"/>
        </w:rPr>
        <w:t>Строение воздушной оболочки Земли</w:t>
      </w:r>
      <w:r w:rsidRPr="002F1A90">
        <w:rPr>
          <w:rFonts w:ascii="Times New Roman" w:hAnsi="Times New Roman" w:cs="Times New Roman"/>
          <w:i/>
          <w:iCs/>
          <w:sz w:val="24"/>
          <w:szCs w:val="24"/>
        </w:rPr>
        <w:t xml:space="preserve">. </w:t>
      </w:r>
      <w:r w:rsidRPr="002F1A90">
        <w:rPr>
          <w:rFonts w:ascii="Times New Roman" w:hAnsi="Times New Roman" w:cs="Times New Roman"/>
          <w:sz w:val="24"/>
          <w:szCs w:val="24"/>
        </w:rPr>
        <w:t>Температура воздуха. Нагревание во</w:t>
      </w:r>
      <w:r w:rsidRPr="002F1A90">
        <w:rPr>
          <w:rFonts w:ascii="Times New Roman" w:hAnsi="Times New Roman" w:cs="Times New Roman"/>
          <w:sz w:val="24"/>
          <w:szCs w:val="24"/>
        </w:rPr>
        <w:t>з</w:t>
      </w:r>
      <w:r w:rsidRPr="002F1A90">
        <w:rPr>
          <w:rFonts w:ascii="Times New Roman" w:hAnsi="Times New Roman" w:cs="Times New Roman"/>
          <w:sz w:val="24"/>
          <w:szCs w:val="24"/>
        </w:rPr>
        <w:t>духа. Суточный и годовой ход температур и его графическое отображение. Среднесуто</w:t>
      </w:r>
      <w:r w:rsidRPr="002F1A90">
        <w:rPr>
          <w:rFonts w:ascii="Times New Roman" w:hAnsi="Times New Roman" w:cs="Times New Roman"/>
          <w:sz w:val="24"/>
          <w:szCs w:val="24"/>
        </w:rPr>
        <w:t>ч</w:t>
      </w:r>
      <w:r w:rsidRPr="002F1A90">
        <w:rPr>
          <w:rFonts w:ascii="Times New Roman" w:hAnsi="Times New Roman" w:cs="Times New Roman"/>
          <w:sz w:val="24"/>
          <w:szCs w:val="24"/>
        </w:rPr>
        <w:t>ная, среднемесячная, среднегодовая температура. Зависимость температуры от географ</w:t>
      </w:r>
      <w:r w:rsidRPr="002F1A90">
        <w:rPr>
          <w:rFonts w:ascii="Times New Roman" w:hAnsi="Times New Roman" w:cs="Times New Roman"/>
          <w:sz w:val="24"/>
          <w:szCs w:val="24"/>
        </w:rPr>
        <w:t>и</w:t>
      </w:r>
      <w:r w:rsidRPr="002F1A90">
        <w:rPr>
          <w:rFonts w:ascii="Times New Roman" w:hAnsi="Times New Roman" w:cs="Times New Roman"/>
          <w:sz w:val="24"/>
          <w:szCs w:val="24"/>
        </w:rPr>
        <w:t>ческой широты. Тепловые пояса. Вода в атмосфере. Облака и атмосферные осадки. Атм</w:t>
      </w:r>
      <w:r w:rsidRPr="002F1A90">
        <w:rPr>
          <w:rFonts w:ascii="Times New Roman" w:hAnsi="Times New Roman" w:cs="Times New Roman"/>
          <w:sz w:val="24"/>
          <w:szCs w:val="24"/>
        </w:rPr>
        <w:t>о</w:t>
      </w:r>
      <w:r w:rsidRPr="002F1A90">
        <w:rPr>
          <w:rFonts w:ascii="Times New Roman" w:hAnsi="Times New Roman" w:cs="Times New Roman"/>
          <w:sz w:val="24"/>
          <w:szCs w:val="24"/>
        </w:rPr>
        <w:t xml:space="preserve">сферное давление. Ветер. Постоянные и переменные ветра. </w:t>
      </w:r>
      <w:r w:rsidRPr="002F1A90">
        <w:rPr>
          <w:rFonts w:ascii="Times New Roman" w:hAnsi="Times New Roman" w:cs="Times New Roman"/>
          <w:i/>
          <w:iCs/>
          <w:sz w:val="24"/>
          <w:szCs w:val="24"/>
        </w:rPr>
        <w:t xml:space="preserve">Графическое отображение направления ветра. Роза ветров. </w:t>
      </w:r>
      <w:r w:rsidRPr="002F1A90">
        <w:rPr>
          <w:rFonts w:ascii="Times New Roman" w:hAnsi="Times New Roman" w:cs="Times New Roman"/>
          <w:sz w:val="24"/>
          <w:szCs w:val="24"/>
        </w:rPr>
        <w:t xml:space="preserve">Циркуляция атмосферы. Влажность воздуха. Понятие погоды. </w:t>
      </w:r>
      <w:r w:rsidRPr="002F1A90">
        <w:rPr>
          <w:rFonts w:ascii="Times New Roman" w:hAnsi="Times New Roman" w:cs="Times New Roman"/>
          <w:i/>
          <w:iCs/>
          <w:sz w:val="24"/>
          <w:szCs w:val="24"/>
        </w:rPr>
        <w:t xml:space="preserve">Наблюдения и прогноз погоды.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i/>
          <w:iCs/>
          <w:sz w:val="24"/>
          <w:szCs w:val="24"/>
        </w:rPr>
        <w:t>Метеостанция/метеоприборы (проведение наблюдений и измерений, фиксация результ</w:t>
      </w:r>
      <w:r w:rsidRPr="002F1A90">
        <w:rPr>
          <w:rFonts w:ascii="Times New Roman" w:hAnsi="Times New Roman" w:cs="Times New Roman"/>
          <w:i/>
          <w:iCs/>
          <w:sz w:val="24"/>
          <w:szCs w:val="24"/>
        </w:rPr>
        <w:t>а</w:t>
      </w:r>
      <w:r w:rsidRPr="002F1A90">
        <w:rPr>
          <w:rFonts w:ascii="Times New Roman" w:hAnsi="Times New Roman" w:cs="Times New Roman"/>
          <w:i/>
          <w:iCs/>
          <w:sz w:val="24"/>
          <w:szCs w:val="24"/>
        </w:rPr>
        <w:t xml:space="preserve">тов наблюдений, обработка результатов наблюдений). </w:t>
      </w:r>
      <w:r w:rsidRPr="002F1A90">
        <w:rPr>
          <w:rFonts w:ascii="Times New Roman" w:hAnsi="Times New Roman" w:cs="Times New Roman"/>
          <w:sz w:val="24"/>
          <w:szCs w:val="24"/>
        </w:rPr>
        <w:t>Понятие климата. Погода и кл</w:t>
      </w:r>
      <w:r w:rsidRPr="002F1A90">
        <w:rPr>
          <w:rFonts w:ascii="Times New Roman" w:hAnsi="Times New Roman" w:cs="Times New Roman"/>
          <w:sz w:val="24"/>
          <w:szCs w:val="24"/>
        </w:rPr>
        <w:t>и</w:t>
      </w:r>
      <w:r w:rsidRPr="002F1A90">
        <w:rPr>
          <w:rFonts w:ascii="Times New Roman" w:hAnsi="Times New Roman" w:cs="Times New Roman"/>
          <w:sz w:val="24"/>
          <w:szCs w:val="24"/>
        </w:rPr>
        <w:lastRenderedPageBreak/>
        <w:t>мат. Климатообразующие факторы. Зависимость климата от абсолютной высоты местн</w:t>
      </w:r>
      <w:r w:rsidRPr="002F1A90">
        <w:rPr>
          <w:rFonts w:ascii="Times New Roman" w:hAnsi="Times New Roman" w:cs="Times New Roman"/>
          <w:sz w:val="24"/>
          <w:szCs w:val="24"/>
        </w:rPr>
        <w:t>о</w:t>
      </w:r>
      <w:r w:rsidRPr="002F1A90">
        <w:rPr>
          <w:rFonts w:ascii="Times New Roman" w:hAnsi="Times New Roman" w:cs="Times New Roman"/>
          <w:sz w:val="24"/>
          <w:szCs w:val="24"/>
        </w:rPr>
        <w:t xml:space="preserve">сти.Климаты Земли. </w:t>
      </w:r>
      <w:r w:rsidRPr="002F1A90">
        <w:rPr>
          <w:rFonts w:ascii="Times New Roman" w:hAnsi="Times New Roman" w:cs="Times New Roman"/>
          <w:i/>
          <w:iCs/>
          <w:sz w:val="24"/>
          <w:szCs w:val="24"/>
        </w:rPr>
        <w:t>Влияние климата на здоровье людей</w:t>
      </w:r>
      <w:r w:rsidRPr="002F1A90">
        <w:rPr>
          <w:rFonts w:ascii="Times New Roman" w:hAnsi="Times New Roman" w:cs="Times New Roman"/>
          <w:sz w:val="24"/>
          <w:szCs w:val="24"/>
        </w:rPr>
        <w:t xml:space="preserve">. Человек и атмосфера.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Биосфера. </w:t>
      </w:r>
      <w:r w:rsidRPr="002F1A90">
        <w:rPr>
          <w:rFonts w:ascii="Times New Roman" w:hAnsi="Times New Roman" w:cs="Times New Roman"/>
          <w:sz w:val="24"/>
          <w:szCs w:val="24"/>
        </w:rPr>
        <w:t>Биосфера – живая оболочка Земли. Особенности жизни в океане. Жизнь на п</w:t>
      </w:r>
      <w:r w:rsidRPr="002F1A90">
        <w:rPr>
          <w:rFonts w:ascii="Times New Roman" w:hAnsi="Times New Roman" w:cs="Times New Roman"/>
          <w:sz w:val="24"/>
          <w:szCs w:val="24"/>
        </w:rPr>
        <w:t>о</w:t>
      </w:r>
      <w:r w:rsidRPr="002F1A90">
        <w:rPr>
          <w:rFonts w:ascii="Times New Roman" w:hAnsi="Times New Roman" w:cs="Times New Roman"/>
          <w:sz w:val="24"/>
          <w:szCs w:val="24"/>
        </w:rPr>
        <w:t>верхности суши: особенности распространения растений и животных в лесных и безле</w:t>
      </w:r>
      <w:r w:rsidRPr="002F1A90">
        <w:rPr>
          <w:rFonts w:ascii="Times New Roman" w:hAnsi="Times New Roman" w:cs="Times New Roman"/>
          <w:sz w:val="24"/>
          <w:szCs w:val="24"/>
        </w:rPr>
        <w:t>с</w:t>
      </w:r>
      <w:r w:rsidRPr="002F1A90">
        <w:rPr>
          <w:rFonts w:ascii="Times New Roman" w:hAnsi="Times New Roman" w:cs="Times New Roman"/>
          <w:sz w:val="24"/>
          <w:szCs w:val="24"/>
        </w:rPr>
        <w:t xml:space="preserve">ных пространствах. </w:t>
      </w:r>
      <w:r w:rsidRPr="002F1A90">
        <w:rPr>
          <w:rFonts w:ascii="Times New Roman" w:hAnsi="Times New Roman" w:cs="Times New Roman"/>
          <w:i/>
          <w:iCs/>
          <w:sz w:val="24"/>
          <w:szCs w:val="24"/>
        </w:rPr>
        <w:t xml:space="preserve">Воздействие организмов на земные оболочки. Воздействие человека на природу. Охрана природы.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Географическая оболочка как среда жизни. </w:t>
      </w:r>
      <w:r w:rsidRPr="002F1A90">
        <w:rPr>
          <w:rFonts w:ascii="Times New Roman" w:hAnsi="Times New Roman" w:cs="Times New Roman"/>
          <w:sz w:val="24"/>
          <w:szCs w:val="24"/>
        </w:rPr>
        <w:t>Понятие о географической оболочке. Вза</w:t>
      </w:r>
      <w:r w:rsidRPr="002F1A90">
        <w:rPr>
          <w:rFonts w:ascii="Times New Roman" w:hAnsi="Times New Roman" w:cs="Times New Roman"/>
          <w:sz w:val="24"/>
          <w:szCs w:val="24"/>
        </w:rPr>
        <w:t>и</w:t>
      </w:r>
      <w:r w:rsidRPr="002F1A90">
        <w:rPr>
          <w:rFonts w:ascii="Times New Roman" w:hAnsi="Times New Roman" w:cs="Times New Roman"/>
          <w:sz w:val="24"/>
          <w:szCs w:val="24"/>
        </w:rPr>
        <w:t xml:space="preserve">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Человечество на Земле.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Численность населения Земли. Расовый состав. Нации и народы планеты. Страны на карте мира.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Освоение Земли человеком.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Что изучают в курсе географии материков и океанов? Методы географических исследов</w:t>
      </w:r>
      <w:r w:rsidRPr="002F1A90">
        <w:rPr>
          <w:rFonts w:ascii="Times New Roman" w:hAnsi="Times New Roman" w:cs="Times New Roman"/>
          <w:sz w:val="24"/>
          <w:szCs w:val="24"/>
        </w:rPr>
        <w:t>а</w:t>
      </w:r>
      <w:r w:rsidRPr="002F1A90">
        <w:rPr>
          <w:rFonts w:ascii="Times New Roman" w:hAnsi="Times New Roman" w:cs="Times New Roman"/>
          <w:sz w:val="24"/>
          <w:szCs w:val="24"/>
        </w:rPr>
        <w:t>ний и источники географической информации. Разнообразие современных карт. Важне</w:t>
      </w:r>
      <w:r w:rsidRPr="002F1A90">
        <w:rPr>
          <w:rFonts w:ascii="Times New Roman" w:hAnsi="Times New Roman" w:cs="Times New Roman"/>
          <w:sz w:val="24"/>
          <w:szCs w:val="24"/>
        </w:rPr>
        <w:t>й</w:t>
      </w:r>
      <w:r w:rsidRPr="002F1A90">
        <w:rPr>
          <w:rFonts w:ascii="Times New Roman" w:hAnsi="Times New Roman" w:cs="Times New Roman"/>
          <w:sz w:val="24"/>
          <w:szCs w:val="24"/>
        </w:rPr>
        <w:t>шие географические открытия и путешествия в древности (</w:t>
      </w:r>
      <w:r w:rsidRPr="002F1A90">
        <w:rPr>
          <w:rFonts w:ascii="Times New Roman" w:hAnsi="Times New Roman" w:cs="Times New Roman"/>
          <w:i/>
          <w:iCs/>
          <w:sz w:val="24"/>
          <w:szCs w:val="24"/>
        </w:rPr>
        <w:t>древние египтяне, греки, фин</w:t>
      </w:r>
      <w:r w:rsidRPr="002F1A90">
        <w:rPr>
          <w:rFonts w:ascii="Times New Roman" w:hAnsi="Times New Roman" w:cs="Times New Roman"/>
          <w:i/>
          <w:iCs/>
          <w:sz w:val="24"/>
          <w:szCs w:val="24"/>
        </w:rPr>
        <w:t>и</w:t>
      </w:r>
      <w:r w:rsidRPr="002F1A90">
        <w:rPr>
          <w:rFonts w:ascii="Times New Roman" w:hAnsi="Times New Roman" w:cs="Times New Roman"/>
          <w:i/>
          <w:iCs/>
          <w:sz w:val="24"/>
          <w:szCs w:val="24"/>
        </w:rPr>
        <w:t>кийцы, идеи и труды Парменида, Эратосфена, вклад Кратеса Малосского, Страбона</w:t>
      </w:r>
      <w:r w:rsidRPr="002F1A90">
        <w:rPr>
          <w:rFonts w:ascii="Times New Roman" w:hAnsi="Times New Roman" w:cs="Times New Roman"/>
          <w:sz w:val="24"/>
          <w:szCs w:val="24"/>
        </w:rPr>
        <w:t xml:space="preserve">).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Важнейшие географические открытия и путешествия в эпоху Средневековья (</w:t>
      </w:r>
      <w:r w:rsidRPr="002F1A90">
        <w:rPr>
          <w:rFonts w:ascii="Times New Roman" w:hAnsi="Times New Roman" w:cs="Times New Roman"/>
          <w:i/>
          <w:iCs/>
          <w:sz w:val="24"/>
          <w:szCs w:val="24"/>
        </w:rPr>
        <w:t>норманны, М. Поло, А. Никитин, Б. Диаш, М. Бехайм, Х. Колумб, А. Веспуччи, Васко да Гама, Ф. М</w:t>
      </w:r>
      <w:r w:rsidRPr="002F1A90">
        <w:rPr>
          <w:rFonts w:ascii="Times New Roman" w:hAnsi="Times New Roman" w:cs="Times New Roman"/>
          <w:i/>
          <w:iCs/>
          <w:sz w:val="24"/>
          <w:szCs w:val="24"/>
        </w:rPr>
        <w:t>а</w:t>
      </w:r>
      <w:r w:rsidRPr="002F1A90">
        <w:rPr>
          <w:rFonts w:ascii="Times New Roman" w:hAnsi="Times New Roman" w:cs="Times New Roman"/>
          <w:i/>
          <w:iCs/>
          <w:sz w:val="24"/>
          <w:szCs w:val="24"/>
        </w:rPr>
        <w:t>геллан, Э. Кортес, Д. Кабот, Г. Меркатор, В. Баренц, Г. Гудзон, А. Тасман, С. Дежнев</w:t>
      </w:r>
      <w:r w:rsidRPr="002F1A90">
        <w:rPr>
          <w:rFonts w:ascii="Times New Roman" w:hAnsi="Times New Roman" w:cs="Times New Roman"/>
          <w:sz w:val="24"/>
          <w:szCs w:val="24"/>
        </w:rPr>
        <w:t xml:space="preserve">).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Важнейшие географические открытия и путешествия в XVI–XIX вв. (</w:t>
      </w:r>
      <w:r w:rsidRPr="002F1A90">
        <w:rPr>
          <w:rFonts w:ascii="Times New Roman" w:hAnsi="Times New Roman" w:cs="Times New Roman"/>
          <w:i/>
          <w:iCs/>
          <w:sz w:val="24"/>
          <w:szCs w:val="24"/>
        </w:rPr>
        <w:t>А. Макензи, В. Атл</w:t>
      </w:r>
      <w:r w:rsidRPr="002F1A90">
        <w:rPr>
          <w:rFonts w:ascii="Times New Roman" w:hAnsi="Times New Roman" w:cs="Times New Roman"/>
          <w:i/>
          <w:iCs/>
          <w:sz w:val="24"/>
          <w:szCs w:val="24"/>
        </w:rPr>
        <w:t>а</w:t>
      </w:r>
      <w:r w:rsidRPr="002F1A90">
        <w:rPr>
          <w:rFonts w:ascii="Times New Roman" w:hAnsi="Times New Roman" w:cs="Times New Roman"/>
          <w:i/>
          <w:iCs/>
          <w:sz w:val="24"/>
          <w:szCs w:val="24"/>
        </w:rPr>
        <w:t>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 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w:t>
      </w:r>
      <w:r w:rsidRPr="002F1A90">
        <w:rPr>
          <w:rFonts w:ascii="Times New Roman" w:hAnsi="Times New Roman" w:cs="Times New Roman"/>
          <w:i/>
          <w:iCs/>
          <w:sz w:val="24"/>
          <w:szCs w:val="24"/>
        </w:rPr>
        <w:t>и</w:t>
      </w:r>
      <w:r w:rsidRPr="002F1A90">
        <w:rPr>
          <w:rFonts w:ascii="Times New Roman" w:hAnsi="Times New Roman" w:cs="Times New Roman"/>
          <w:i/>
          <w:iCs/>
          <w:sz w:val="24"/>
          <w:szCs w:val="24"/>
        </w:rPr>
        <w:t>ри и Ф. Кук</w:t>
      </w:r>
      <w:r w:rsidRPr="002F1A90">
        <w:rPr>
          <w:rFonts w:ascii="Times New Roman" w:hAnsi="Times New Roman" w:cs="Times New Roman"/>
          <w:sz w:val="24"/>
          <w:szCs w:val="24"/>
        </w:rPr>
        <w:t xml:space="preserve">).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Важнейшие географические открытия и путешествия в XX веке (</w:t>
      </w:r>
      <w:r w:rsidRPr="002F1A90">
        <w:rPr>
          <w:rFonts w:ascii="Times New Roman" w:hAnsi="Times New Roman" w:cs="Times New Roman"/>
          <w:i/>
          <w:iCs/>
          <w:sz w:val="24"/>
          <w:szCs w:val="24"/>
        </w:rPr>
        <w:t>И.Д. Папанин, Н.И. Вав</w:t>
      </w:r>
      <w:r w:rsidRPr="002F1A90">
        <w:rPr>
          <w:rFonts w:ascii="Times New Roman" w:hAnsi="Times New Roman" w:cs="Times New Roman"/>
          <w:i/>
          <w:iCs/>
          <w:sz w:val="24"/>
          <w:szCs w:val="24"/>
        </w:rPr>
        <w:t>и</w:t>
      </w:r>
      <w:r w:rsidRPr="002F1A90">
        <w:rPr>
          <w:rFonts w:ascii="Times New Roman" w:hAnsi="Times New Roman" w:cs="Times New Roman"/>
          <w:i/>
          <w:iCs/>
          <w:sz w:val="24"/>
          <w:szCs w:val="24"/>
        </w:rPr>
        <w:t>лов, Р. Амундсен, Р. Скотт, И.М. Сомов и А.Ф. Трешников (руководители 1 и 2 советской антарктической экспедиций), В.А. Обручев</w:t>
      </w:r>
      <w:r w:rsidRPr="002F1A90">
        <w:rPr>
          <w:rFonts w:ascii="Times New Roman" w:hAnsi="Times New Roman" w:cs="Times New Roman"/>
          <w:sz w:val="24"/>
          <w:szCs w:val="24"/>
        </w:rPr>
        <w:t xml:space="preserve">).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Описание и нанесение на контурную карту географических объектов одного из изученных маршрутов.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Главные закономерности природы Земли.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Литосфера и рельеф Земли. </w:t>
      </w:r>
      <w:r w:rsidRPr="002F1A90">
        <w:rPr>
          <w:rFonts w:ascii="Times New Roman" w:hAnsi="Times New Roman" w:cs="Times New Roman"/>
          <w:sz w:val="24"/>
          <w:szCs w:val="24"/>
        </w:rPr>
        <w:t>История Земли как планеты. Литосферные плиты. Сейсм</w:t>
      </w:r>
      <w:r w:rsidRPr="002F1A90">
        <w:rPr>
          <w:rFonts w:ascii="Times New Roman" w:hAnsi="Times New Roman" w:cs="Times New Roman"/>
          <w:sz w:val="24"/>
          <w:szCs w:val="24"/>
        </w:rPr>
        <w:t>и</w:t>
      </w:r>
      <w:r w:rsidRPr="002F1A90">
        <w:rPr>
          <w:rFonts w:ascii="Times New Roman" w:hAnsi="Times New Roman" w:cs="Times New Roman"/>
          <w:sz w:val="24"/>
          <w:szCs w:val="24"/>
        </w:rPr>
        <w:t>ческие пояса Земли. Строение земной коры. Типы земной коры, их отличия. Формиров</w:t>
      </w:r>
      <w:r w:rsidRPr="002F1A90">
        <w:rPr>
          <w:rFonts w:ascii="Times New Roman" w:hAnsi="Times New Roman" w:cs="Times New Roman"/>
          <w:sz w:val="24"/>
          <w:szCs w:val="24"/>
        </w:rPr>
        <w:t>а</w:t>
      </w:r>
      <w:r w:rsidRPr="002F1A90">
        <w:rPr>
          <w:rFonts w:ascii="Times New Roman" w:hAnsi="Times New Roman" w:cs="Times New Roman"/>
          <w:sz w:val="24"/>
          <w:szCs w:val="24"/>
        </w:rPr>
        <w:t xml:space="preserve">ние современного рельефа Земли. </w:t>
      </w:r>
      <w:r w:rsidRPr="002F1A90">
        <w:rPr>
          <w:rFonts w:ascii="Times New Roman" w:hAnsi="Times New Roman" w:cs="Times New Roman"/>
          <w:i/>
          <w:iCs/>
          <w:sz w:val="24"/>
          <w:szCs w:val="24"/>
        </w:rPr>
        <w:t xml:space="preserve">Влияние строения земной коры на облик Земли.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Атмосфера и климаты Земли. </w:t>
      </w:r>
      <w:r w:rsidRPr="002F1A90">
        <w:rPr>
          <w:rFonts w:ascii="Times New Roman" w:hAnsi="Times New Roman" w:cs="Times New Roman"/>
          <w:sz w:val="24"/>
          <w:szCs w:val="24"/>
        </w:rPr>
        <w:t>Распределение температуры, осадков, поясов атмосферн</w:t>
      </w:r>
      <w:r w:rsidRPr="002F1A90">
        <w:rPr>
          <w:rFonts w:ascii="Times New Roman" w:hAnsi="Times New Roman" w:cs="Times New Roman"/>
          <w:sz w:val="24"/>
          <w:szCs w:val="24"/>
        </w:rPr>
        <w:t>о</w:t>
      </w:r>
      <w:r w:rsidRPr="002F1A90">
        <w:rPr>
          <w:rFonts w:ascii="Times New Roman" w:hAnsi="Times New Roman" w:cs="Times New Roman"/>
          <w:sz w:val="24"/>
          <w:szCs w:val="24"/>
        </w:rPr>
        <w:t>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w:t>
      </w:r>
      <w:r w:rsidRPr="002F1A90">
        <w:rPr>
          <w:rFonts w:ascii="Times New Roman" w:hAnsi="Times New Roman" w:cs="Times New Roman"/>
          <w:sz w:val="24"/>
          <w:szCs w:val="24"/>
        </w:rPr>
        <w:t>е</w:t>
      </w:r>
      <w:r w:rsidRPr="002F1A90">
        <w:rPr>
          <w:rFonts w:ascii="Times New Roman" w:hAnsi="Times New Roman" w:cs="Times New Roman"/>
          <w:sz w:val="24"/>
          <w:szCs w:val="24"/>
        </w:rPr>
        <w:t xml:space="preserve">ристика основных и переходных климатических поясов Земли. </w:t>
      </w:r>
      <w:r w:rsidRPr="002F1A90">
        <w:rPr>
          <w:rFonts w:ascii="Times New Roman" w:hAnsi="Times New Roman" w:cs="Times New Roman"/>
          <w:i/>
          <w:iCs/>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w:t>
      </w:r>
      <w:r w:rsidRPr="002F1A90">
        <w:rPr>
          <w:rFonts w:ascii="Times New Roman" w:hAnsi="Times New Roman" w:cs="Times New Roman"/>
          <w:i/>
          <w:iCs/>
          <w:sz w:val="24"/>
          <w:szCs w:val="24"/>
        </w:rPr>
        <w:t>м</w:t>
      </w:r>
      <w:r w:rsidRPr="002F1A90">
        <w:rPr>
          <w:rFonts w:ascii="Times New Roman" w:hAnsi="Times New Roman" w:cs="Times New Roman"/>
          <w:i/>
          <w:iCs/>
          <w:sz w:val="24"/>
          <w:szCs w:val="24"/>
        </w:rPr>
        <w:t xml:space="preserve">пературы воздуха, амплитуды и др. показателей).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Мировой океан – основная часть гидросферы. </w:t>
      </w:r>
      <w:r w:rsidRPr="002F1A90">
        <w:rPr>
          <w:rFonts w:ascii="Times New Roman" w:hAnsi="Times New Roman" w:cs="Times New Roman"/>
          <w:sz w:val="24"/>
          <w:szCs w:val="24"/>
        </w:rPr>
        <w:t>Мировой океан и его части. Этапы из</w:t>
      </w:r>
      <w:r w:rsidRPr="002F1A90">
        <w:rPr>
          <w:rFonts w:ascii="Times New Roman" w:hAnsi="Times New Roman" w:cs="Times New Roman"/>
          <w:sz w:val="24"/>
          <w:szCs w:val="24"/>
        </w:rPr>
        <w:t>у</w:t>
      </w:r>
      <w:r w:rsidRPr="002F1A90">
        <w:rPr>
          <w:rFonts w:ascii="Times New Roman" w:hAnsi="Times New Roman" w:cs="Times New Roman"/>
          <w:sz w:val="24"/>
          <w:szCs w:val="24"/>
        </w:rPr>
        <w:t>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w:t>
      </w:r>
      <w:r w:rsidRPr="002F1A90">
        <w:rPr>
          <w:rFonts w:ascii="Times New Roman" w:hAnsi="Times New Roman" w:cs="Times New Roman"/>
          <w:sz w:val="24"/>
          <w:szCs w:val="24"/>
        </w:rPr>
        <w:t>е</w:t>
      </w:r>
      <w:r w:rsidRPr="002F1A90">
        <w:rPr>
          <w:rFonts w:ascii="Times New Roman" w:hAnsi="Times New Roman" w:cs="Times New Roman"/>
          <w:sz w:val="24"/>
          <w:szCs w:val="24"/>
        </w:rPr>
        <w:lastRenderedPageBreak/>
        <w:t>ский океан. Характерные черты природы океана и его отличительные особенности. С</w:t>
      </w:r>
      <w:r w:rsidRPr="002F1A90">
        <w:rPr>
          <w:rFonts w:ascii="Times New Roman" w:hAnsi="Times New Roman" w:cs="Times New Roman"/>
          <w:sz w:val="24"/>
          <w:szCs w:val="24"/>
        </w:rPr>
        <w:t>е</w:t>
      </w:r>
      <w:r w:rsidRPr="002F1A90">
        <w:rPr>
          <w:rFonts w:ascii="Times New Roman" w:hAnsi="Times New Roman" w:cs="Times New Roman"/>
          <w:sz w:val="24"/>
          <w:szCs w:val="24"/>
        </w:rPr>
        <w:t>верный Ледовитый океан. Характерные черты природы океана и его отличительные ос</w:t>
      </w:r>
      <w:r w:rsidRPr="002F1A90">
        <w:rPr>
          <w:rFonts w:ascii="Times New Roman" w:hAnsi="Times New Roman" w:cs="Times New Roman"/>
          <w:sz w:val="24"/>
          <w:szCs w:val="24"/>
        </w:rPr>
        <w:t>о</w:t>
      </w:r>
      <w:r w:rsidRPr="002F1A90">
        <w:rPr>
          <w:rFonts w:ascii="Times New Roman" w:hAnsi="Times New Roman" w:cs="Times New Roman"/>
          <w:sz w:val="24"/>
          <w:szCs w:val="24"/>
        </w:rPr>
        <w:t xml:space="preserve">бенности. Индийский океан. Характерные черты природы океана и его отличительные особенности.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Географическая оболочка. </w:t>
      </w:r>
      <w:r w:rsidRPr="002F1A90">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w:t>
      </w:r>
      <w:r w:rsidRPr="002F1A90">
        <w:rPr>
          <w:rFonts w:ascii="Times New Roman" w:hAnsi="Times New Roman" w:cs="Times New Roman"/>
          <w:sz w:val="24"/>
          <w:szCs w:val="24"/>
        </w:rPr>
        <w:t>а</w:t>
      </w:r>
      <w:r w:rsidRPr="002F1A90">
        <w:rPr>
          <w:rFonts w:ascii="Times New Roman" w:hAnsi="Times New Roman" w:cs="Times New Roman"/>
          <w:sz w:val="24"/>
          <w:szCs w:val="24"/>
        </w:rPr>
        <w:t>чение. Географическая зональность. Природные зоны Земли (выявление по картам з</w:t>
      </w:r>
      <w:r w:rsidRPr="002F1A90">
        <w:rPr>
          <w:rFonts w:ascii="Times New Roman" w:hAnsi="Times New Roman" w:cs="Times New Roman"/>
          <w:sz w:val="24"/>
          <w:szCs w:val="24"/>
        </w:rPr>
        <w:t>о</w:t>
      </w:r>
      <w:r w:rsidRPr="002F1A90">
        <w:rPr>
          <w:rFonts w:ascii="Times New Roman" w:hAnsi="Times New Roman" w:cs="Times New Roman"/>
          <w:sz w:val="24"/>
          <w:szCs w:val="24"/>
        </w:rPr>
        <w:t xml:space="preserve">нальности в природе материков). Высотная поясность.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Характеристика материков Земли.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Южные материки. </w:t>
      </w:r>
      <w:r w:rsidRPr="002F1A90">
        <w:rPr>
          <w:rFonts w:ascii="Times New Roman" w:hAnsi="Times New Roman" w:cs="Times New Roman"/>
          <w:sz w:val="24"/>
          <w:szCs w:val="24"/>
        </w:rPr>
        <w:t xml:space="preserve">Особенности южных материков Земли.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Африка. </w:t>
      </w:r>
      <w:r w:rsidRPr="002F1A90">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Особенности стран Западной и Центральной Африки (регион саванн и непроходимых г</w:t>
      </w:r>
      <w:r w:rsidRPr="002F1A90">
        <w:rPr>
          <w:rFonts w:ascii="Times New Roman" w:hAnsi="Times New Roman" w:cs="Times New Roman"/>
          <w:sz w:val="24"/>
          <w:szCs w:val="24"/>
        </w:rPr>
        <w:t>и</w:t>
      </w:r>
      <w:r w:rsidRPr="002F1A90">
        <w:rPr>
          <w:rFonts w:ascii="Times New Roman" w:hAnsi="Times New Roman" w:cs="Times New Roman"/>
          <w:sz w:val="24"/>
          <w:szCs w:val="24"/>
        </w:rPr>
        <w:t>лей, с развитой охотой на диких животных, эксплуатация местного населения на плант</w:t>
      </w:r>
      <w:r w:rsidRPr="002F1A90">
        <w:rPr>
          <w:rFonts w:ascii="Times New Roman" w:hAnsi="Times New Roman" w:cs="Times New Roman"/>
          <w:sz w:val="24"/>
          <w:szCs w:val="24"/>
        </w:rPr>
        <w:t>а</w:t>
      </w:r>
      <w:r w:rsidRPr="002F1A90">
        <w:rPr>
          <w:rFonts w:ascii="Times New Roman" w:hAnsi="Times New Roman" w:cs="Times New Roman"/>
          <w:sz w:val="24"/>
          <w:szCs w:val="24"/>
        </w:rPr>
        <w:t xml:space="preserve">циях и при добыче полезных ископаемых).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Особенности стран Восточной Африки (регион вулканов и разломов, национальных па</w:t>
      </w:r>
      <w:r w:rsidRPr="002F1A90">
        <w:rPr>
          <w:rFonts w:ascii="Times New Roman" w:hAnsi="Times New Roman" w:cs="Times New Roman"/>
          <w:sz w:val="24"/>
          <w:szCs w:val="24"/>
        </w:rPr>
        <w:t>р</w:t>
      </w:r>
      <w:r w:rsidRPr="002F1A90">
        <w:rPr>
          <w:rFonts w:ascii="Times New Roman" w:hAnsi="Times New Roman" w:cs="Times New Roman"/>
          <w:sz w:val="24"/>
          <w:szCs w:val="24"/>
        </w:rPr>
        <w:t xml:space="preserve">ков, центр происхождения культурных растений и древних государств).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Особенности стран Южной Африки (регион гор причудливой формы и пустынь, с разв</w:t>
      </w:r>
      <w:r w:rsidRPr="002F1A90">
        <w:rPr>
          <w:rFonts w:ascii="Times New Roman" w:hAnsi="Times New Roman" w:cs="Times New Roman"/>
          <w:sz w:val="24"/>
          <w:szCs w:val="24"/>
        </w:rPr>
        <w:t>и</w:t>
      </w:r>
      <w:r w:rsidRPr="002F1A90">
        <w:rPr>
          <w:rFonts w:ascii="Times New Roman" w:hAnsi="Times New Roman" w:cs="Times New Roman"/>
          <w:sz w:val="24"/>
          <w:szCs w:val="24"/>
        </w:rPr>
        <w:t xml:space="preserve">той мировой добычей алмазов и самой богатой страной континента (ЮАР)).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Австралия и Океания. </w:t>
      </w:r>
      <w:r w:rsidRPr="002F1A90">
        <w:rPr>
          <w:rFonts w:ascii="Times New Roman" w:hAnsi="Times New Roman" w:cs="Times New Roman"/>
          <w:sz w:val="24"/>
          <w:szCs w:val="24"/>
        </w:rPr>
        <w:t xml:space="preserve">Географическое положение, история исследования, особенности природы материка. Эндемики.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Австралийский Союз (географический уникум – страна-материк; самый маленький мат</w:t>
      </w:r>
      <w:r w:rsidRPr="002F1A90">
        <w:rPr>
          <w:rFonts w:ascii="Times New Roman" w:hAnsi="Times New Roman" w:cs="Times New Roman"/>
          <w:sz w:val="24"/>
          <w:szCs w:val="24"/>
        </w:rPr>
        <w:t>е</w:t>
      </w:r>
      <w:r w:rsidRPr="002F1A90">
        <w:rPr>
          <w:rFonts w:ascii="Times New Roman" w:hAnsi="Times New Roman" w:cs="Times New Roman"/>
          <w:sz w:val="24"/>
          <w:szCs w:val="24"/>
        </w:rPr>
        <w:t>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w:t>
      </w:r>
      <w:r w:rsidRPr="002F1A90">
        <w:rPr>
          <w:rFonts w:ascii="Times New Roman" w:hAnsi="Times New Roman" w:cs="Times New Roman"/>
          <w:sz w:val="24"/>
          <w:szCs w:val="24"/>
        </w:rPr>
        <w:t>а</w:t>
      </w:r>
      <w:r w:rsidRPr="002F1A90">
        <w:rPr>
          <w:rFonts w:ascii="Times New Roman" w:hAnsi="Times New Roman" w:cs="Times New Roman"/>
          <w:sz w:val="24"/>
          <w:szCs w:val="24"/>
        </w:rPr>
        <w:t xml:space="preserve">ется на своих ресурсах).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w:t>
      </w:r>
      <w:r w:rsidRPr="002F1A90">
        <w:rPr>
          <w:rFonts w:ascii="Times New Roman" w:hAnsi="Times New Roman" w:cs="Times New Roman"/>
          <w:sz w:val="24"/>
          <w:szCs w:val="24"/>
        </w:rPr>
        <w:t>н</w:t>
      </w:r>
      <w:r w:rsidRPr="002F1A90">
        <w:rPr>
          <w:rFonts w:ascii="Times New Roman" w:hAnsi="Times New Roman" w:cs="Times New Roman"/>
          <w:sz w:val="24"/>
          <w:szCs w:val="24"/>
        </w:rPr>
        <w:t xml:space="preserve">ные острова»).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Южная Америка. </w:t>
      </w:r>
      <w:r w:rsidRPr="002F1A90">
        <w:rPr>
          <w:rFonts w:ascii="Times New Roman"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w:t>
      </w:r>
      <w:r w:rsidRPr="002F1A90">
        <w:rPr>
          <w:rFonts w:ascii="Times New Roman" w:hAnsi="Times New Roman" w:cs="Times New Roman"/>
          <w:sz w:val="24"/>
          <w:szCs w:val="24"/>
        </w:rPr>
        <w:t>е</w:t>
      </w:r>
      <w:r w:rsidRPr="002F1A90">
        <w:rPr>
          <w:rFonts w:ascii="Times New Roman" w:hAnsi="Times New Roman" w:cs="Times New Roman"/>
          <w:sz w:val="24"/>
          <w:szCs w:val="24"/>
        </w:rPr>
        <w:t>рик. Природные зоны. Высотная поясность Анд. Эндемики. Изменение природы. Насел</w:t>
      </w:r>
      <w:r w:rsidRPr="002F1A90">
        <w:rPr>
          <w:rFonts w:ascii="Times New Roman" w:hAnsi="Times New Roman" w:cs="Times New Roman"/>
          <w:sz w:val="24"/>
          <w:szCs w:val="24"/>
        </w:rPr>
        <w:t>е</w:t>
      </w:r>
      <w:r w:rsidRPr="002F1A90">
        <w:rPr>
          <w:rFonts w:ascii="Times New Roman" w:hAnsi="Times New Roman" w:cs="Times New Roman"/>
          <w:sz w:val="24"/>
          <w:szCs w:val="24"/>
        </w:rPr>
        <w:t>ние Южной Америки (влияние испанской и португальской колонизации на жизнь коре</w:t>
      </w:r>
      <w:r w:rsidRPr="002F1A90">
        <w:rPr>
          <w:rFonts w:ascii="Times New Roman" w:hAnsi="Times New Roman" w:cs="Times New Roman"/>
          <w:sz w:val="24"/>
          <w:szCs w:val="24"/>
        </w:rPr>
        <w:t>н</w:t>
      </w:r>
      <w:r w:rsidRPr="002F1A90">
        <w:rPr>
          <w:rFonts w:ascii="Times New Roman" w:hAnsi="Times New Roman" w:cs="Times New Roman"/>
          <w:sz w:val="24"/>
          <w:szCs w:val="24"/>
        </w:rPr>
        <w:t xml:space="preserve">ного населения). Страны востока и запада материка (особенности образа жизни населения и хозяйственной деятельности).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Антарктида. </w:t>
      </w:r>
      <w:r w:rsidRPr="002F1A90">
        <w:rPr>
          <w:rFonts w:ascii="Times New Roman" w:hAnsi="Times New Roman" w:cs="Times New Roman"/>
          <w:sz w:val="24"/>
          <w:szCs w:val="24"/>
        </w:rPr>
        <w:t>Антарктида – уникальный материк на Земле (самый холодный и удаленный, с шельфовыми ледниками и антарктическими оазисами). Освоение человеком Антаркт</w:t>
      </w:r>
      <w:r w:rsidRPr="002F1A90">
        <w:rPr>
          <w:rFonts w:ascii="Times New Roman" w:hAnsi="Times New Roman" w:cs="Times New Roman"/>
          <w:sz w:val="24"/>
          <w:szCs w:val="24"/>
        </w:rPr>
        <w:t>и</w:t>
      </w:r>
      <w:r w:rsidRPr="002F1A90">
        <w:rPr>
          <w:rFonts w:ascii="Times New Roman" w:hAnsi="Times New Roman" w:cs="Times New Roman"/>
          <w:sz w:val="24"/>
          <w:szCs w:val="24"/>
        </w:rPr>
        <w:t>ды. Цели международных исследований материка в 20-21 веке. Современные исследов</w:t>
      </w:r>
      <w:r w:rsidRPr="002F1A90">
        <w:rPr>
          <w:rFonts w:ascii="Times New Roman" w:hAnsi="Times New Roman" w:cs="Times New Roman"/>
          <w:sz w:val="24"/>
          <w:szCs w:val="24"/>
        </w:rPr>
        <w:t>а</w:t>
      </w:r>
      <w:r w:rsidRPr="002F1A90">
        <w:rPr>
          <w:rFonts w:ascii="Times New Roman" w:hAnsi="Times New Roman" w:cs="Times New Roman"/>
          <w:sz w:val="24"/>
          <w:szCs w:val="24"/>
        </w:rPr>
        <w:t xml:space="preserve">ния и разработки в Антарктиде.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Северные материки. </w:t>
      </w:r>
      <w:r w:rsidRPr="002F1A90">
        <w:rPr>
          <w:rFonts w:ascii="Times New Roman" w:hAnsi="Times New Roman" w:cs="Times New Roman"/>
          <w:sz w:val="24"/>
          <w:szCs w:val="24"/>
        </w:rPr>
        <w:t xml:space="preserve">Особенности северных материков Земли.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Северная Америка. </w:t>
      </w:r>
      <w:r w:rsidRPr="002F1A90">
        <w:rPr>
          <w:rFonts w:ascii="Times New Roman" w:hAnsi="Times New Roman" w:cs="Times New Roman"/>
          <w:sz w:val="24"/>
          <w:szCs w:val="24"/>
        </w:rPr>
        <w:t>Географическое положение, история открытия и исследования С</w:t>
      </w:r>
      <w:r w:rsidRPr="002F1A90">
        <w:rPr>
          <w:rFonts w:ascii="Times New Roman" w:hAnsi="Times New Roman" w:cs="Times New Roman"/>
          <w:sz w:val="24"/>
          <w:szCs w:val="24"/>
        </w:rPr>
        <w:t>е</w:t>
      </w:r>
      <w:r w:rsidRPr="002F1A90">
        <w:rPr>
          <w:rFonts w:ascii="Times New Roman" w:hAnsi="Times New Roman" w:cs="Times New Roman"/>
          <w:sz w:val="24"/>
          <w:szCs w:val="24"/>
        </w:rPr>
        <w:t xml:space="preserve">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w:t>
      </w:r>
      <w:r w:rsidRPr="002F1A90">
        <w:rPr>
          <w:rFonts w:ascii="Times New Roman" w:hAnsi="Times New Roman" w:cs="Times New Roman"/>
          <w:sz w:val="24"/>
          <w:szCs w:val="24"/>
        </w:rPr>
        <w:lastRenderedPageBreak/>
        <w:t xml:space="preserve">Эндемики. Особенности природы материка. Особенности населения (коренное население и потомки переселенцев).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Характеристика двух стран материка: Канады и Мексики. Описание США – как одной из ведущих стран современного мира.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Евразия. </w:t>
      </w:r>
      <w:r w:rsidRPr="002F1A90">
        <w:rPr>
          <w:rFonts w:ascii="Times New Roman" w:hAnsi="Times New Roman" w:cs="Times New Roman"/>
          <w:sz w:val="24"/>
          <w:szCs w:val="24"/>
        </w:rPr>
        <w:t>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w:t>
      </w:r>
      <w:r w:rsidRPr="002F1A90">
        <w:rPr>
          <w:rFonts w:ascii="Times New Roman" w:hAnsi="Times New Roman" w:cs="Times New Roman"/>
          <w:sz w:val="24"/>
          <w:szCs w:val="24"/>
        </w:rPr>
        <w:t>т</w:t>
      </w:r>
      <w:r w:rsidRPr="002F1A90">
        <w:rPr>
          <w:rFonts w:ascii="Times New Roman" w:hAnsi="Times New Roman" w:cs="Times New Roman"/>
          <w:sz w:val="24"/>
          <w:szCs w:val="24"/>
        </w:rPr>
        <w:t xml:space="preserve">венную деятельность людей. Реки, озера материка. Многолетняя мерзлота, современное оледенение. Природные зоны материка. Эндемики.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Зарубежная Европа. Страны Северной Европы (население, образ жизни и культура реги</w:t>
      </w:r>
      <w:r w:rsidRPr="002F1A90">
        <w:rPr>
          <w:rFonts w:ascii="Times New Roman" w:hAnsi="Times New Roman" w:cs="Times New Roman"/>
          <w:sz w:val="24"/>
          <w:szCs w:val="24"/>
        </w:rPr>
        <w:t>о</w:t>
      </w:r>
      <w:r w:rsidRPr="002F1A90">
        <w:rPr>
          <w:rFonts w:ascii="Times New Roman" w:hAnsi="Times New Roman" w:cs="Times New Roman"/>
          <w:sz w:val="24"/>
          <w:szCs w:val="24"/>
        </w:rPr>
        <w:t xml:space="preserve">на, влияние моря и теплого течения на жизнь и хозяйственную деятельность людей).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Страны Средней Европы (население, образ жизни и культура региона, высокое развитие стран региона, один из главных центров мировой экономики).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w:t>
      </w:r>
      <w:r w:rsidRPr="002F1A90">
        <w:rPr>
          <w:rFonts w:ascii="Times New Roman" w:hAnsi="Times New Roman" w:cs="Times New Roman"/>
          <w:sz w:val="24"/>
          <w:szCs w:val="24"/>
        </w:rPr>
        <w:t>а</w:t>
      </w:r>
      <w:r w:rsidRPr="002F1A90">
        <w:rPr>
          <w:rFonts w:ascii="Times New Roman" w:hAnsi="Times New Roman" w:cs="Times New Roman"/>
          <w:sz w:val="24"/>
          <w:szCs w:val="24"/>
        </w:rPr>
        <w:t xml:space="preserve">ботки (оливковое масло, консервы, соки), вывоз продукции легкой промышленности (одежды, обуви)).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Зарубежная Азия. Страны Юго-Западной Азии (особенности положения региона (на гр</w:t>
      </w:r>
      <w:r w:rsidRPr="002F1A90">
        <w:rPr>
          <w:rFonts w:ascii="Times New Roman" w:hAnsi="Times New Roman" w:cs="Times New Roman"/>
          <w:sz w:val="24"/>
          <w:szCs w:val="24"/>
        </w:rPr>
        <w:t>а</w:t>
      </w:r>
      <w:r w:rsidRPr="002F1A90">
        <w:rPr>
          <w:rFonts w:ascii="Times New Roman" w:hAnsi="Times New Roman" w:cs="Times New Roman"/>
          <w:sz w:val="24"/>
          <w:szCs w:val="24"/>
        </w:rPr>
        <w:t xml:space="preserve">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w:t>
      </w:r>
      <w:r w:rsidRPr="002F1A90">
        <w:rPr>
          <w:rFonts w:ascii="Times New Roman" w:hAnsi="Times New Roman" w:cs="Times New Roman"/>
          <w:sz w:val="24"/>
          <w:szCs w:val="24"/>
        </w:rPr>
        <w:t>о</w:t>
      </w:r>
      <w:r w:rsidRPr="002F1A90">
        <w:rPr>
          <w:rFonts w:ascii="Times New Roman" w:hAnsi="Times New Roman" w:cs="Times New Roman"/>
          <w:sz w:val="24"/>
          <w:szCs w:val="24"/>
        </w:rPr>
        <w:t xml:space="preserve">номическое наследие, сложная политическая ситуация) и культуру региона).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w:t>
      </w:r>
      <w:r w:rsidRPr="002F1A90">
        <w:rPr>
          <w:rFonts w:ascii="Times New Roman" w:hAnsi="Times New Roman" w:cs="Times New Roman"/>
          <w:sz w:val="24"/>
          <w:szCs w:val="24"/>
        </w:rPr>
        <w:t>р</w:t>
      </w:r>
      <w:r w:rsidRPr="002F1A90">
        <w:rPr>
          <w:rFonts w:ascii="Times New Roman" w:hAnsi="Times New Roman" w:cs="Times New Roman"/>
          <w:sz w:val="24"/>
          <w:szCs w:val="24"/>
        </w:rPr>
        <w:t>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w:t>
      </w:r>
      <w:r w:rsidRPr="002F1A90">
        <w:rPr>
          <w:rFonts w:ascii="Times New Roman" w:hAnsi="Times New Roman" w:cs="Times New Roman"/>
          <w:sz w:val="24"/>
          <w:szCs w:val="24"/>
        </w:rPr>
        <w:t>и</w:t>
      </w:r>
      <w:r w:rsidRPr="002F1A90">
        <w:rPr>
          <w:rFonts w:ascii="Times New Roman" w:hAnsi="Times New Roman" w:cs="Times New Roman"/>
          <w:sz w:val="24"/>
          <w:szCs w:val="24"/>
        </w:rPr>
        <w:t xml:space="preserve">лизаций – Индии и Китая).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Взаимодействие природы и общества.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Влияние закономерностей географической оболочки на жизнь и деятельность людей. Ст</w:t>
      </w:r>
      <w:r w:rsidRPr="002F1A90">
        <w:rPr>
          <w:rFonts w:ascii="Times New Roman" w:hAnsi="Times New Roman" w:cs="Times New Roman"/>
          <w:sz w:val="24"/>
          <w:szCs w:val="24"/>
        </w:rPr>
        <w:t>е</w:t>
      </w:r>
      <w:r w:rsidRPr="002F1A90">
        <w:rPr>
          <w:rFonts w:ascii="Times New Roman" w:hAnsi="Times New Roman" w:cs="Times New Roman"/>
          <w:sz w:val="24"/>
          <w:szCs w:val="24"/>
        </w:rPr>
        <w:t>пень воздействия человека на природу на разных материках. Необходимость междунаро</w:t>
      </w:r>
      <w:r w:rsidRPr="002F1A90">
        <w:rPr>
          <w:rFonts w:ascii="Times New Roman" w:hAnsi="Times New Roman" w:cs="Times New Roman"/>
          <w:sz w:val="24"/>
          <w:szCs w:val="24"/>
        </w:rPr>
        <w:t>д</w:t>
      </w:r>
      <w:r w:rsidRPr="002F1A90">
        <w:rPr>
          <w:rFonts w:ascii="Times New Roman" w:hAnsi="Times New Roman" w:cs="Times New Roman"/>
          <w:sz w:val="24"/>
          <w:szCs w:val="24"/>
        </w:rPr>
        <w:t>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w:t>
      </w:r>
      <w:r w:rsidRPr="002F1A90">
        <w:rPr>
          <w:rFonts w:ascii="Times New Roman" w:hAnsi="Times New Roman" w:cs="Times New Roman"/>
          <w:sz w:val="24"/>
          <w:szCs w:val="24"/>
        </w:rPr>
        <w:t>а</w:t>
      </w:r>
      <w:r w:rsidRPr="002F1A90">
        <w:rPr>
          <w:rFonts w:ascii="Times New Roman" w:hAnsi="Times New Roman" w:cs="Times New Roman"/>
          <w:sz w:val="24"/>
          <w:szCs w:val="24"/>
        </w:rPr>
        <w:t xml:space="preserve">родная Гидрографическая Организация, ЮНЕСКО и др.).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Территория России на карте мира.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lastRenderedPageBreak/>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w:t>
      </w:r>
      <w:r w:rsidRPr="002F1A90">
        <w:rPr>
          <w:rFonts w:ascii="Times New Roman" w:hAnsi="Times New Roman" w:cs="Times New Roman"/>
          <w:sz w:val="24"/>
          <w:szCs w:val="24"/>
        </w:rPr>
        <w:t>о</w:t>
      </w:r>
      <w:r w:rsidRPr="002F1A90">
        <w:rPr>
          <w:rFonts w:ascii="Times New Roman" w:hAnsi="Times New Roman" w:cs="Times New Roman"/>
          <w:sz w:val="24"/>
          <w:szCs w:val="24"/>
        </w:rPr>
        <w:t>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w:t>
      </w:r>
      <w:r w:rsidRPr="002F1A90">
        <w:rPr>
          <w:rFonts w:ascii="Times New Roman" w:hAnsi="Times New Roman" w:cs="Times New Roman"/>
          <w:sz w:val="24"/>
          <w:szCs w:val="24"/>
        </w:rPr>
        <w:t>о</w:t>
      </w:r>
      <w:r w:rsidRPr="002F1A90">
        <w:rPr>
          <w:rFonts w:ascii="Times New Roman" w:hAnsi="Times New Roman" w:cs="Times New Roman"/>
          <w:sz w:val="24"/>
          <w:szCs w:val="24"/>
        </w:rPr>
        <w:t xml:space="preserve">рии России в XIX – XXI вв.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Общая характеристика природы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Рельеф и полезные ископаемые России. </w:t>
      </w:r>
      <w:r w:rsidRPr="002F1A90">
        <w:rPr>
          <w:rFonts w:ascii="Times New Roman"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w:t>
      </w:r>
      <w:r w:rsidRPr="002F1A90">
        <w:rPr>
          <w:rFonts w:ascii="Times New Roman" w:hAnsi="Times New Roman" w:cs="Times New Roman"/>
          <w:sz w:val="24"/>
          <w:szCs w:val="24"/>
        </w:rPr>
        <w:t>а</w:t>
      </w:r>
      <w:r w:rsidRPr="002F1A90">
        <w:rPr>
          <w:rFonts w:ascii="Times New Roman" w:hAnsi="Times New Roman" w:cs="Times New Roman"/>
          <w:sz w:val="24"/>
          <w:szCs w:val="24"/>
        </w:rPr>
        <w:t>ния современного рельефа. Закономерности размещения полезных ископаемых на терр</w:t>
      </w:r>
      <w:r w:rsidRPr="002F1A90">
        <w:rPr>
          <w:rFonts w:ascii="Times New Roman" w:hAnsi="Times New Roman" w:cs="Times New Roman"/>
          <w:sz w:val="24"/>
          <w:szCs w:val="24"/>
        </w:rPr>
        <w:t>и</w:t>
      </w:r>
      <w:r w:rsidRPr="002F1A90">
        <w:rPr>
          <w:rFonts w:ascii="Times New Roman" w:hAnsi="Times New Roman" w:cs="Times New Roman"/>
          <w:sz w:val="24"/>
          <w:szCs w:val="24"/>
        </w:rPr>
        <w:t xml:space="preserve">тории России. Изображение рельефа на картах разного масштаба. Построение профиля рельефа.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Климат России. </w:t>
      </w:r>
      <w:r w:rsidRPr="002F1A90">
        <w:rPr>
          <w:rFonts w:ascii="Times New Roman" w:hAnsi="Times New Roman" w:cs="Times New Roman"/>
          <w:sz w:val="24"/>
          <w:szCs w:val="24"/>
        </w:rPr>
        <w:t>Характерные особенности климата России и климатообразующие факт</w:t>
      </w:r>
      <w:r w:rsidRPr="002F1A90">
        <w:rPr>
          <w:rFonts w:ascii="Times New Roman" w:hAnsi="Times New Roman" w:cs="Times New Roman"/>
          <w:sz w:val="24"/>
          <w:szCs w:val="24"/>
        </w:rPr>
        <w:t>о</w:t>
      </w:r>
      <w:r w:rsidRPr="002F1A90">
        <w:rPr>
          <w:rFonts w:ascii="Times New Roman" w:hAnsi="Times New Roman" w:cs="Times New Roman"/>
          <w:sz w:val="24"/>
          <w:szCs w:val="24"/>
        </w:rPr>
        <w:t>ры. Закономерности циркуляции воздушных масс на территории России (циклон, антиц</w:t>
      </w:r>
      <w:r w:rsidRPr="002F1A90">
        <w:rPr>
          <w:rFonts w:ascii="Times New Roman" w:hAnsi="Times New Roman" w:cs="Times New Roman"/>
          <w:sz w:val="24"/>
          <w:szCs w:val="24"/>
        </w:rPr>
        <w:t>и</w:t>
      </w:r>
      <w:r w:rsidRPr="002F1A90">
        <w:rPr>
          <w:rFonts w:ascii="Times New Roman" w:hAnsi="Times New Roman" w:cs="Times New Roman"/>
          <w:sz w:val="24"/>
          <w:szCs w:val="24"/>
        </w:rPr>
        <w:t>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w:t>
      </w:r>
      <w:r w:rsidRPr="002F1A90">
        <w:rPr>
          <w:rFonts w:ascii="Times New Roman" w:hAnsi="Times New Roman" w:cs="Times New Roman"/>
          <w:sz w:val="24"/>
          <w:szCs w:val="24"/>
        </w:rPr>
        <w:t>и</w:t>
      </w:r>
      <w:r w:rsidRPr="002F1A90">
        <w:rPr>
          <w:rFonts w:ascii="Times New Roman" w:hAnsi="Times New Roman" w:cs="Times New Roman"/>
          <w:sz w:val="24"/>
          <w:szCs w:val="24"/>
        </w:rPr>
        <w:t>ноптическими картами, картодиаграммами. Определение зенитального положения Сол</w:t>
      </w:r>
      <w:r w:rsidRPr="002F1A90">
        <w:rPr>
          <w:rFonts w:ascii="Times New Roman" w:hAnsi="Times New Roman" w:cs="Times New Roman"/>
          <w:sz w:val="24"/>
          <w:szCs w:val="24"/>
        </w:rPr>
        <w:t>н</w:t>
      </w:r>
      <w:r w:rsidRPr="002F1A90">
        <w:rPr>
          <w:rFonts w:ascii="Times New Roman" w:hAnsi="Times New Roman" w:cs="Times New Roman"/>
          <w:sz w:val="24"/>
          <w:szCs w:val="24"/>
        </w:rPr>
        <w:t xml:space="preserve">ца.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Внутренние воды России. </w:t>
      </w:r>
      <w:r w:rsidRPr="002F1A90">
        <w:rPr>
          <w:rFonts w:ascii="Times New Roman" w:hAnsi="Times New Roman" w:cs="Times New Roman"/>
          <w:sz w:val="24"/>
          <w:szCs w:val="24"/>
        </w:rPr>
        <w:t>Разнообразие внутренних вод России. Особенности росси</w:t>
      </w:r>
      <w:r w:rsidRPr="002F1A90">
        <w:rPr>
          <w:rFonts w:ascii="Times New Roman" w:hAnsi="Times New Roman" w:cs="Times New Roman"/>
          <w:sz w:val="24"/>
          <w:szCs w:val="24"/>
        </w:rPr>
        <w:t>й</w:t>
      </w:r>
      <w:r w:rsidRPr="002F1A90">
        <w:rPr>
          <w:rFonts w:ascii="Times New Roman" w:hAnsi="Times New Roman" w:cs="Times New Roman"/>
          <w:sz w:val="24"/>
          <w:szCs w:val="24"/>
        </w:rPr>
        <w:t xml:space="preserve">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Почвы России. </w:t>
      </w:r>
      <w:r w:rsidRPr="002F1A90">
        <w:rPr>
          <w:rFonts w:ascii="Times New Roman" w:hAnsi="Times New Roman" w:cs="Times New Roman"/>
          <w:sz w:val="24"/>
          <w:szCs w:val="24"/>
        </w:rPr>
        <w:t>Образование почв и их разнообразие на территории России. Почвообр</w:t>
      </w:r>
      <w:r w:rsidRPr="002F1A90">
        <w:rPr>
          <w:rFonts w:ascii="Times New Roman" w:hAnsi="Times New Roman" w:cs="Times New Roman"/>
          <w:sz w:val="24"/>
          <w:szCs w:val="24"/>
        </w:rPr>
        <w:t>а</w:t>
      </w:r>
      <w:r w:rsidRPr="002F1A90">
        <w:rPr>
          <w:rFonts w:ascii="Times New Roman" w:hAnsi="Times New Roman" w:cs="Times New Roman"/>
          <w:sz w:val="24"/>
          <w:szCs w:val="24"/>
        </w:rPr>
        <w:t>зующие факторы и закономерности распространения почв. Земельные и почвенные ресу</w:t>
      </w:r>
      <w:r w:rsidRPr="002F1A90">
        <w:rPr>
          <w:rFonts w:ascii="Times New Roman" w:hAnsi="Times New Roman" w:cs="Times New Roman"/>
          <w:sz w:val="24"/>
          <w:szCs w:val="24"/>
        </w:rPr>
        <w:t>р</w:t>
      </w:r>
      <w:r w:rsidRPr="002F1A90">
        <w:rPr>
          <w:rFonts w:ascii="Times New Roman" w:hAnsi="Times New Roman" w:cs="Times New Roman"/>
          <w:sz w:val="24"/>
          <w:szCs w:val="24"/>
        </w:rPr>
        <w:t xml:space="preserve">сы России. Значение рационального использования и охраны почв.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Растительный и животный мир России. </w:t>
      </w:r>
      <w:r w:rsidRPr="002F1A90">
        <w:rPr>
          <w:rFonts w:ascii="Times New Roman" w:hAnsi="Times New Roman" w:cs="Times New Roman"/>
          <w:sz w:val="24"/>
          <w:szCs w:val="24"/>
        </w:rPr>
        <w:t xml:space="preserve">Разнообразие растительного и животного мира России. Охрана растительного и животного мира. Биологические ресурсы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Природно-территориальные комплексы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Природное районирование. </w:t>
      </w:r>
      <w:r w:rsidRPr="002F1A90">
        <w:rPr>
          <w:rFonts w:ascii="Times New Roman"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w:t>
      </w:r>
      <w:r w:rsidRPr="002F1A90">
        <w:rPr>
          <w:rFonts w:ascii="Times New Roman" w:hAnsi="Times New Roman" w:cs="Times New Roman"/>
          <w:sz w:val="24"/>
          <w:szCs w:val="24"/>
        </w:rPr>
        <w:t>с</w:t>
      </w:r>
      <w:r w:rsidRPr="002F1A90">
        <w:rPr>
          <w:rFonts w:ascii="Times New Roman" w:hAnsi="Times New Roman" w:cs="Times New Roman"/>
          <w:sz w:val="24"/>
          <w:szCs w:val="24"/>
        </w:rPr>
        <w:t>сии. Природные зоны России. Зона арктических пустынь, тундры и лесотундры. Разноо</w:t>
      </w:r>
      <w:r w:rsidRPr="002F1A90">
        <w:rPr>
          <w:rFonts w:ascii="Times New Roman" w:hAnsi="Times New Roman" w:cs="Times New Roman"/>
          <w:sz w:val="24"/>
          <w:szCs w:val="24"/>
        </w:rPr>
        <w:t>б</w:t>
      </w:r>
      <w:r w:rsidRPr="002F1A90">
        <w:rPr>
          <w:rFonts w:ascii="Times New Roman" w:hAnsi="Times New Roman" w:cs="Times New Roman"/>
          <w:sz w:val="24"/>
          <w:szCs w:val="24"/>
        </w:rPr>
        <w:t>разие лесов России: тайга, смешанные и широколиственные леса. Лесостепи, степи и п</w:t>
      </w:r>
      <w:r w:rsidRPr="002F1A90">
        <w:rPr>
          <w:rFonts w:ascii="Times New Roman" w:hAnsi="Times New Roman" w:cs="Times New Roman"/>
          <w:sz w:val="24"/>
          <w:szCs w:val="24"/>
        </w:rPr>
        <w:t>о</w:t>
      </w:r>
      <w:r w:rsidRPr="002F1A90">
        <w:rPr>
          <w:rFonts w:ascii="Times New Roman" w:hAnsi="Times New Roman" w:cs="Times New Roman"/>
          <w:sz w:val="24"/>
          <w:szCs w:val="24"/>
        </w:rPr>
        <w:t xml:space="preserve">лупустыни. Высотная поясность.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Крупные природные комплексы России. </w:t>
      </w:r>
      <w:r w:rsidRPr="002F1A90">
        <w:rPr>
          <w:rFonts w:ascii="Times New Roman" w:hAnsi="Times New Roman" w:cs="Times New Roman"/>
          <w:sz w:val="24"/>
          <w:szCs w:val="24"/>
        </w:rPr>
        <w:t xml:space="preserve">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Север Русской равнины (пологая равнина, богатая полезными ископаемыми; влияние те</w:t>
      </w:r>
      <w:r w:rsidRPr="002F1A90">
        <w:rPr>
          <w:rFonts w:ascii="Times New Roman" w:hAnsi="Times New Roman" w:cs="Times New Roman"/>
          <w:sz w:val="24"/>
          <w:szCs w:val="24"/>
        </w:rPr>
        <w:t>п</w:t>
      </w:r>
      <w:r w:rsidRPr="002F1A90">
        <w:rPr>
          <w:rFonts w:ascii="Times New Roman" w:hAnsi="Times New Roman" w:cs="Times New Roman"/>
          <w:sz w:val="24"/>
          <w:szCs w:val="24"/>
        </w:rPr>
        <w:t xml:space="preserve">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Центр Русской равнины (всхолмленная равнина с возвышенностями; центр Русского г</w:t>
      </w:r>
      <w:r w:rsidRPr="002F1A90">
        <w:rPr>
          <w:rFonts w:ascii="Times New Roman" w:hAnsi="Times New Roman" w:cs="Times New Roman"/>
          <w:sz w:val="24"/>
          <w:szCs w:val="24"/>
        </w:rPr>
        <w:t>о</w:t>
      </w:r>
      <w:r w:rsidRPr="002F1A90">
        <w:rPr>
          <w:rFonts w:ascii="Times New Roman" w:hAnsi="Times New Roman" w:cs="Times New Roman"/>
          <w:sz w:val="24"/>
          <w:szCs w:val="24"/>
        </w:rPr>
        <w:t>сударства, особенности ГП: на водоразделе (между бассейнами Черного, Балтийского, Б</w:t>
      </w:r>
      <w:r w:rsidRPr="002F1A90">
        <w:rPr>
          <w:rFonts w:ascii="Times New Roman" w:hAnsi="Times New Roman" w:cs="Times New Roman"/>
          <w:sz w:val="24"/>
          <w:szCs w:val="24"/>
        </w:rPr>
        <w:t>е</w:t>
      </w:r>
      <w:r w:rsidRPr="002F1A90">
        <w:rPr>
          <w:rFonts w:ascii="Times New Roman" w:hAnsi="Times New Roman" w:cs="Times New Roman"/>
          <w:sz w:val="24"/>
          <w:szCs w:val="24"/>
        </w:rPr>
        <w:t xml:space="preserve">лого и Каспийского морей).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w:t>
      </w:r>
      <w:r w:rsidRPr="002F1A90">
        <w:rPr>
          <w:rFonts w:ascii="Times New Roman" w:hAnsi="Times New Roman" w:cs="Times New Roman"/>
          <w:sz w:val="24"/>
          <w:szCs w:val="24"/>
        </w:rPr>
        <w:lastRenderedPageBreak/>
        <w:t>экономические (чрезмерная вырубка лесов, распашка лугов); богатство почвенными (че</w:t>
      </w:r>
      <w:r w:rsidRPr="002F1A90">
        <w:rPr>
          <w:rFonts w:ascii="Times New Roman" w:hAnsi="Times New Roman" w:cs="Times New Roman"/>
          <w:sz w:val="24"/>
          <w:szCs w:val="24"/>
        </w:rPr>
        <w:t>р</w:t>
      </w:r>
      <w:r w:rsidRPr="002F1A90">
        <w:rPr>
          <w:rFonts w:ascii="Times New Roman" w:hAnsi="Times New Roman" w:cs="Times New Roman"/>
          <w:sz w:val="24"/>
          <w:szCs w:val="24"/>
        </w:rPr>
        <w:t xml:space="preserve">ноземы) и минеральными (железные руды) ресурсами и их влияние на природу, и жизнь людей).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w:t>
      </w:r>
      <w:r w:rsidRPr="002F1A90">
        <w:rPr>
          <w:rFonts w:ascii="Times New Roman" w:hAnsi="Times New Roman" w:cs="Times New Roman"/>
          <w:sz w:val="24"/>
          <w:szCs w:val="24"/>
        </w:rPr>
        <w:t>и</w:t>
      </w:r>
      <w:r w:rsidRPr="002F1A90">
        <w:rPr>
          <w:rFonts w:ascii="Times New Roman" w:hAnsi="Times New Roman" w:cs="Times New Roman"/>
          <w:sz w:val="24"/>
          <w:szCs w:val="24"/>
        </w:rPr>
        <w:t xml:space="preserve">тории полуострова; уникальность природы)).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Кавказ (предгорная и горная части; молодые горы с самой высокой точкой страны; ос</w:t>
      </w:r>
      <w:r w:rsidRPr="002F1A90">
        <w:rPr>
          <w:rFonts w:ascii="Times New Roman" w:hAnsi="Times New Roman" w:cs="Times New Roman"/>
          <w:sz w:val="24"/>
          <w:szCs w:val="24"/>
        </w:rPr>
        <w:t>о</w:t>
      </w:r>
      <w:r w:rsidRPr="002F1A90">
        <w:rPr>
          <w:rFonts w:ascii="Times New Roman" w:hAnsi="Times New Roman" w:cs="Times New Roman"/>
          <w:sz w:val="24"/>
          <w:szCs w:val="24"/>
        </w:rPr>
        <w:t>бенности климата в западных и восточных частях; высотная поясность; природные отл</w:t>
      </w:r>
      <w:r w:rsidRPr="002F1A90">
        <w:rPr>
          <w:rFonts w:ascii="Times New Roman" w:hAnsi="Times New Roman" w:cs="Times New Roman"/>
          <w:sz w:val="24"/>
          <w:szCs w:val="24"/>
        </w:rPr>
        <w:t>и</w:t>
      </w:r>
      <w:r w:rsidRPr="002F1A90">
        <w:rPr>
          <w:rFonts w:ascii="Times New Roman" w:hAnsi="Times New Roman" w:cs="Times New Roman"/>
          <w:sz w:val="24"/>
          <w:szCs w:val="24"/>
        </w:rPr>
        <w:t xml:space="preserve">чия территории; уникальность природы Черноморского побережья).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Урал (особенности географического положения; район древнего горообразования; бога</w:t>
      </w:r>
      <w:r w:rsidRPr="002F1A90">
        <w:rPr>
          <w:rFonts w:ascii="Times New Roman" w:hAnsi="Times New Roman" w:cs="Times New Roman"/>
          <w:sz w:val="24"/>
          <w:szCs w:val="24"/>
        </w:rPr>
        <w:t>т</w:t>
      </w:r>
      <w:r w:rsidRPr="002F1A90">
        <w:rPr>
          <w:rFonts w:ascii="Times New Roman" w:hAnsi="Times New Roman" w:cs="Times New Roman"/>
          <w:sz w:val="24"/>
          <w:szCs w:val="24"/>
        </w:rPr>
        <w:t xml:space="preserve">ство полезными ископаемыми; суровость климата на севере и влияние континентальности на юге; высотная поясность и широтная зональность).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Урал (изменение природных особенностей с запада на восток, с севера на юг).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Обобщение знаний по особенностям природы европейской части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Моря Северного Ледовитого океана: история освоения, особенности природы морей, р</w:t>
      </w:r>
      <w:r w:rsidRPr="002F1A90">
        <w:rPr>
          <w:rFonts w:ascii="Times New Roman" w:hAnsi="Times New Roman" w:cs="Times New Roman"/>
          <w:sz w:val="24"/>
          <w:szCs w:val="24"/>
        </w:rPr>
        <w:t>е</w:t>
      </w:r>
      <w:r w:rsidRPr="002F1A90">
        <w:rPr>
          <w:rFonts w:ascii="Times New Roman" w:hAnsi="Times New Roman" w:cs="Times New Roman"/>
          <w:sz w:val="24"/>
          <w:szCs w:val="24"/>
        </w:rPr>
        <w:t xml:space="preserve">сурсы, значение. Северный морской путь.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Западная Сибирь (крупнейшая равнина мира; преобладающая высота рельефа; завис</w:t>
      </w:r>
      <w:r w:rsidRPr="002F1A90">
        <w:rPr>
          <w:rFonts w:ascii="Times New Roman" w:hAnsi="Times New Roman" w:cs="Times New Roman"/>
          <w:sz w:val="24"/>
          <w:szCs w:val="24"/>
        </w:rPr>
        <w:t>и</w:t>
      </w:r>
      <w:r w:rsidRPr="002F1A90">
        <w:rPr>
          <w:rFonts w:ascii="Times New Roman" w:hAnsi="Times New Roman" w:cs="Times New Roman"/>
          <w:sz w:val="24"/>
          <w:szCs w:val="24"/>
        </w:rPr>
        <w:t xml:space="preserve">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Западная Сибирь: природные ресурсы, проблемы рационального использования и экол</w:t>
      </w:r>
      <w:r w:rsidRPr="002F1A90">
        <w:rPr>
          <w:rFonts w:ascii="Times New Roman" w:hAnsi="Times New Roman" w:cs="Times New Roman"/>
          <w:sz w:val="24"/>
          <w:szCs w:val="24"/>
        </w:rPr>
        <w:t>о</w:t>
      </w:r>
      <w:r w:rsidRPr="002F1A90">
        <w:rPr>
          <w:rFonts w:ascii="Times New Roman" w:hAnsi="Times New Roman" w:cs="Times New Roman"/>
          <w:sz w:val="24"/>
          <w:szCs w:val="24"/>
        </w:rPr>
        <w:t xml:space="preserve">гические проблемы.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w:t>
      </w:r>
      <w:r w:rsidRPr="002F1A90">
        <w:rPr>
          <w:rFonts w:ascii="Times New Roman" w:hAnsi="Times New Roman" w:cs="Times New Roman"/>
          <w:sz w:val="24"/>
          <w:szCs w:val="24"/>
        </w:rPr>
        <w:t>о</w:t>
      </w:r>
      <w:r w:rsidRPr="002F1A90">
        <w:rPr>
          <w:rFonts w:ascii="Times New Roman" w:hAnsi="Times New Roman" w:cs="Times New Roman"/>
          <w:sz w:val="24"/>
          <w:szCs w:val="24"/>
        </w:rPr>
        <w:t>численные мелкие долины), климат резко континентальный, многолетняя мерзлота, х</w:t>
      </w:r>
      <w:r w:rsidRPr="002F1A90">
        <w:rPr>
          <w:rFonts w:ascii="Times New Roman" w:hAnsi="Times New Roman" w:cs="Times New Roman"/>
          <w:sz w:val="24"/>
          <w:szCs w:val="24"/>
        </w:rPr>
        <w:t>а</w:t>
      </w:r>
      <w:r w:rsidRPr="002F1A90">
        <w:rPr>
          <w:rFonts w:ascii="Times New Roman" w:hAnsi="Times New Roman" w:cs="Times New Roman"/>
          <w:sz w:val="24"/>
          <w:szCs w:val="24"/>
        </w:rPr>
        <w:t xml:space="preserve">рактер полезных ископаемых и формирование природных комплексов).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Северо-Восточная Сибирь (разнообразие и контрастность рельефа (котловинность рель</w:t>
      </w:r>
      <w:r w:rsidRPr="002F1A90">
        <w:rPr>
          <w:rFonts w:ascii="Times New Roman" w:hAnsi="Times New Roman" w:cs="Times New Roman"/>
          <w:sz w:val="24"/>
          <w:szCs w:val="24"/>
        </w:rPr>
        <w:t>е</w:t>
      </w:r>
      <w:r w:rsidRPr="002F1A90">
        <w:rPr>
          <w:rFonts w:ascii="Times New Roman" w:hAnsi="Times New Roman" w:cs="Times New Roman"/>
          <w:sz w:val="24"/>
          <w:szCs w:val="24"/>
        </w:rPr>
        <w:t>фа, горные хребты, переходящие в северные низменности; суровость климата; многоле</w:t>
      </w:r>
      <w:r w:rsidRPr="002F1A90">
        <w:rPr>
          <w:rFonts w:ascii="Times New Roman" w:hAnsi="Times New Roman" w:cs="Times New Roman"/>
          <w:sz w:val="24"/>
          <w:szCs w:val="24"/>
        </w:rPr>
        <w:t>т</w:t>
      </w:r>
      <w:r w:rsidRPr="002F1A90">
        <w:rPr>
          <w:rFonts w:ascii="Times New Roman" w:hAnsi="Times New Roman" w:cs="Times New Roman"/>
          <w:sz w:val="24"/>
          <w:szCs w:val="24"/>
        </w:rPr>
        <w:t xml:space="preserve">няя мерзлота; реки и озера; влияние климата на природу; особенности природы).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Горы Южной Сибири (географическое положение, контрастный горный рельеф, конт</w:t>
      </w:r>
      <w:r w:rsidRPr="002F1A90">
        <w:rPr>
          <w:rFonts w:ascii="Times New Roman" w:hAnsi="Times New Roman" w:cs="Times New Roman"/>
          <w:sz w:val="24"/>
          <w:szCs w:val="24"/>
        </w:rPr>
        <w:t>и</w:t>
      </w:r>
      <w:r w:rsidRPr="002F1A90">
        <w:rPr>
          <w:rFonts w:ascii="Times New Roman" w:hAnsi="Times New Roman" w:cs="Times New Roman"/>
          <w:sz w:val="24"/>
          <w:szCs w:val="24"/>
        </w:rPr>
        <w:t xml:space="preserve">нентальный климат и их влияние на особенности формирования природы района).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w:t>
      </w:r>
      <w:r w:rsidRPr="002F1A90">
        <w:rPr>
          <w:rFonts w:ascii="Times New Roman" w:hAnsi="Times New Roman" w:cs="Times New Roman"/>
          <w:sz w:val="24"/>
          <w:szCs w:val="24"/>
        </w:rPr>
        <w:t>и</w:t>
      </w:r>
      <w:r w:rsidRPr="002F1A90">
        <w:rPr>
          <w:rFonts w:ascii="Times New Roman" w:hAnsi="Times New Roman" w:cs="Times New Roman"/>
          <w:sz w:val="24"/>
          <w:szCs w:val="24"/>
        </w:rPr>
        <w:t xml:space="preserve">роды).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w:t>
      </w:r>
      <w:r w:rsidRPr="002F1A90">
        <w:rPr>
          <w:rFonts w:ascii="Times New Roman" w:hAnsi="Times New Roman" w:cs="Times New Roman"/>
          <w:sz w:val="24"/>
          <w:szCs w:val="24"/>
        </w:rPr>
        <w:t>о</w:t>
      </w:r>
      <w:r w:rsidRPr="002F1A90">
        <w:rPr>
          <w:rFonts w:ascii="Times New Roman" w:hAnsi="Times New Roman" w:cs="Times New Roman"/>
          <w:sz w:val="24"/>
          <w:szCs w:val="24"/>
        </w:rPr>
        <w:t xml:space="preserve">гические проблемы и пути решения).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w:t>
      </w:r>
      <w:r w:rsidRPr="002F1A90">
        <w:rPr>
          <w:rFonts w:ascii="Times New Roman" w:hAnsi="Times New Roman" w:cs="Times New Roman"/>
          <w:sz w:val="24"/>
          <w:szCs w:val="24"/>
        </w:rPr>
        <w:t>р</w:t>
      </w:r>
      <w:r w:rsidRPr="002F1A90">
        <w:rPr>
          <w:rFonts w:ascii="Times New Roman" w:hAnsi="Times New Roman" w:cs="Times New Roman"/>
          <w:sz w:val="24"/>
          <w:szCs w:val="24"/>
        </w:rPr>
        <w:t>ского на севере, распространение равнинных, лесных и тундровых, горно-лесных и гол</w:t>
      </w:r>
      <w:r w:rsidRPr="002F1A90">
        <w:rPr>
          <w:rFonts w:ascii="Times New Roman" w:hAnsi="Times New Roman" w:cs="Times New Roman"/>
          <w:sz w:val="24"/>
          <w:szCs w:val="24"/>
        </w:rPr>
        <w:t>ь</w:t>
      </w:r>
      <w:r w:rsidRPr="002F1A90">
        <w:rPr>
          <w:rFonts w:ascii="Times New Roman" w:hAnsi="Times New Roman" w:cs="Times New Roman"/>
          <w:sz w:val="24"/>
          <w:szCs w:val="24"/>
        </w:rPr>
        <w:t xml:space="preserve">цовых ландшафтов).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Чукотка, Приамурье, Приморье (географическое положение, история исследования, ос</w:t>
      </w:r>
      <w:r w:rsidRPr="002F1A90">
        <w:rPr>
          <w:rFonts w:ascii="Times New Roman" w:hAnsi="Times New Roman" w:cs="Times New Roman"/>
          <w:sz w:val="24"/>
          <w:szCs w:val="24"/>
        </w:rPr>
        <w:t>о</w:t>
      </w:r>
      <w:r w:rsidRPr="002F1A90">
        <w:rPr>
          <w:rFonts w:ascii="Times New Roman" w:hAnsi="Times New Roman" w:cs="Times New Roman"/>
          <w:sz w:val="24"/>
          <w:szCs w:val="24"/>
        </w:rPr>
        <w:t xml:space="preserve">бенности природы).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Камчатка, Сахалин, Курильские острова (географическое положение, история исследов</w:t>
      </w:r>
      <w:r w:rsidRPr="002F1A90">
        <w:rPr>
          <w:rFonts w:ascii="Times New Roman" w:hAnsi="Times New Roman" w:cs="Times New Roman"/>
          <w:sz w:val="24"/>
          <w:szCs w:val="24"/>
        </w:rPr>
        <w:t>а</w:t>
      </w:r>
      <w:r w:rsidRPr="002F1A90">
        <w:rPr>
          <w:rFonts w:ascii="Times New Roman" w:hAnsi="Times New Roman" w:cs="Times New Roman"/>
          <w:sz w:val="24"/>
          <w:szCs w:val="24"/>
        </w:rPr>
        <w:t xml:space="preserve">ния, особенности природы).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Население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w:t>
      </w:r>
      <w:r w:rsidRPr="002F1A90">
        <w:rPr>
          <w:rFonts w:ascii="Times New Roman" w:hAnsi="Times New Roman" w:cs="Times New Roman"/>
          <w:sz w:val="24"/>
          <w:szCs w:val="24"/>
        </w:rPr>
        <w:t>с</w:t>
      </w:r>
      <w:r w:rsidRPr="002F1A90">
        <w:rPr>
          <w:rFonts w:ascii="Times New Roman" w:hAnsi="Times New Roman" w:cs="Times New Roman"/>
          <w:sz w:val="24"/>
          <w:szCs w:val="24"/>
        </w:rPr>
        <w:t>та / убыли. Характеристика половозрастной структуры населения России. Миграции нас</w:t>
      </w:r>
      <w:r w:rsidRPr="002F1A90">
        <w:rPr>
          <w:rFonts w:ascii="Times New Roman" w:hAnsi="Times New Roman" w:cs="Times New Roman"/>
          <w:sz w:val="24"/>
          <w:szCs w:val="24"/>
        </w:rPr>
        <w:t>е</w:t>
      </w:r>
      <w:r w:rsidRPr="002F1A90">
        <w:rPr>
          <w:rFonts w:ascii="Times New Roman" w:hAnsi="Times New Roman" w:cs="Times New Roman"/>
          <w:sz w:val="24"/>
          <w:szCs w:val="24"/>
        </w:rPr>
        <w:lastRenderedPageBreak/>
        <w:t>ления в России. Особенности географии рынка труда России. Этнический состав насел</w:t>
      </w:r>
      <w:r w:rsidRPr="002F1A90">
        <w:rPr>
          <w:rFonts w:ascii="Times New Roman" w:hAnsi="Times New Roman" w:cs="Times New Roman"/>
          <w:sz w:val="24"/>
          <w:szCs w:val="24"/>
        </w:rPr>
        <w:t>е</w:t>
      </w:r>
      <w:r w:rsidRPr="002F1A90">
        <w:rPr>
          <w:rFonts w:ascii="Times New Roman" w:hAnsi="Times New Roman" w:cs="Times New Roman"/>
          <w:sz w:val="24"/>
          <w:szCs w:val="24"/>
        </w:rPr>
        <w:t>ния России. Разнообразие этнического состава населения России. Религии народов Ро</w:t>
      </w:r>
      <w:r w:rsidRPr="002F1A90">
        <w:rPr>
          <w:rFonts w:ascii="Times New Roman" w:hAnsi="Times New Roman" w:cs="Times New Roman"/>
          <w:sz w:val="24"/>
          <w:szCs w:val="24"/>
        </w:rPr>
        <w:t>с</w:t>
      </w:r>
      <w:r w:rsidRPr="002F1A90">
        <w:rPr>
          <w:rFonts w:ascii="Times New Roman" w:hAnsi="Times New Roman" w:cs="Times New Roman"/>
          <w:sz w:val="24"/>
          <w:szCs w:val="24"/>
        </w:rPr>
        <w:t>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w:t>
      </w:r>
      <w:r w:rsidRPr="002F1A90">
        <w:rPr>
          <w:rFonts w:ascii="Times New Roman" w:hAnsi="Times New Roman" w:cs="Times New Roman"/>
          <w:sz w:val="24"/>
          <w:szCs w:val="24"/>
        </w:rPr>
        <w:t>с</w:t>
      </w:r>
      <w:r w:rsidRPr="002F1A90">
        <w:rPr>
          <w:rFonts w:ascii="Times New Roman" w:hAnsi="Times New Roman" w:cs="Times New Roman"/>
          <w:sz w:val="24"/>
          <w:szCs w:val="24"/>
        </w:rPr>
        <w:t xml:space="preserve">сификация.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География своей местности.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Географическое положение и рельеф. История освоения. Климатические особенности св</w:t>
      </w:r>
      <w:r w:rsidRPr="002F1A90">
        <w:rPr>
          <w:rFonts w:ascii="Times New Roman" w:hAnsi="Times New Roman" w:cs="Times New Roman"/>
          <w:sz w:val="24"/>
          <w:szCs w:val="24"/>
        </w:rPr>
        <w:t>о</w:t>
      </w:r>
      <w:r w:rsidRPr="002F1A90">
        <w:rPr>
          <w:rFonts w:ascii="Times New Roman" w:hAnsi="Times New Roman" w:cs="Times New Roman"/>
          <w:sz w:val="24"/>
          <w:szCs w:val="24"/>
        </w:rPr>
        <w:t>его региона проживания. Реки и озера, каналы и водохранилища. Природные зоны. Хара</w:t>
      </w:r>
      <w:r w:rsidRPr="002F1A90">
        <w:rPr>
          <w:rFonts w:ascii="Times New Roman" w:hAnsi="Times New Roman" w:cs="Times New Roman"/>
          <w:sz w:val="24"/>
          <w:szCs w:val="24"/>
        </w:rPr>
        <w:t>к</w:t>
      </w:r>
      <w:r w:rsidRPr="002F1A90">
        <w:rPr>
          <w:rFonts w:ascii="Times New Roman" w:hAnsi="Times New Roman" w:cs="Times New Roman"/>
          <w:sz w:val="24"/>
          <w:szCs w:val="24"/>
        </w:rPr>
        <w:t>теристика основных природных комплексов своей местности. Природные ресурсы. Эк</w:t>
      </w:r>
      <w:r w:rsidRPr="002F1A90">
        <w:rPr>
          <w:rFonts w:ascii="Times New Roman" w:hAnsi="Times New Roman" w:cs="Times New Roman"/>
          <w:sz w:val="24"/>
          <w:szCs w:val="24"/>
        </w:rPr>
        <w:t>о</w:t>
      </w:r>
      <w:r w:rsidRPr="002F1A90">
        <w:rPr>
          <w:rFonts w:ascii="Times New Roman" w:hAnsi="Times New Roman" w:cs="Times New Roman"/>
          <w:sz w:val="24"/>
          <w:szCs w:val="24"/>
        </w:rPr>
        <w:t xml:space="preserve">логические проблемы и пути их решения. Особенности населения своего региона.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Хозяйство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Общая характеристика хозяйства. Географическое районирование. </w:t>
      </w:r>
      <w:r w:rsidRPr="002F1A90">
        <w:rPr>
          <w:rFonts w:ascii="Times New Roman" w:hAnsi="Times New Roman" w:cs="Times New Roman"/>
          <w:sz w:val="24"/>
          <w:szCs w:val="24"/>
        </w:rPr>
        <w:t xml:space="preserve">Экономическая и социальная география в жизни современного общества.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w:t>
      </w:r>
      <w:r w:rsidRPr="002F1A90">
        <w:rPr>
          <w:rFonts w:ascii="Times New Roman" w:hAnsi="Times New Roman" w:cs="Times New Roman"/>
          <w:sz w:val="24"/>
          <w:szCs w:val="24"/>
        </w:rPr>
        <w:t>и</w:t>
      </w:r>
      <w:r w:rsidRPr="002F1A90">
        <w:rPr>
          <w:rFonts w:ascii="Times New Roman" w:hAnsi="Times New Roman" w:cs="Times New Roman"/>
          <w:sz w:val="24"/>
          <w:szCs w:val="24"/>
        </w:rPr>
        <w:t xml:space="preserve">стративно-территориальное устройство Российской Федерации.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Главные отрасли и межотраслевые комплексы. </w:t>
      </w:r>
      <w:r w:rsidRPr="002F1A90">
        <w:rPr>
          <w:rFonts w:ascii="Times New Roman" w:hAnsi="Times New Roman" w:cs="Times New Roman"/>
          <w:sz w:val="24"/>
          <w:szCs w:val="24"/>
        </w:rPr>
        <w:t>Сельское хозяйство. Отраслевой состав сельского хозяйства. Растениеводство. Животноводство. Отраслевой состав животново</w:t>
      </w:r>
      <w:r w:rsidRPr="002F1A90">
        <w:rPr>
          <w:rFonts w:ascii="Times New Roman" w:hAnsi="Times New Roman" w:cs="Times New Roman"/>
          <w:sz w:val="24"/>
          <w:szCs w:val="24"/>
        </w:rPr>
        <w:t>д</w:t>
      </w:r>
      <w:r w:rsidRPr="002F1A90">
        <w:rPr>
          <w:rFonts w:ascii="Times New Roman" w:hAnsi="Times New Roman" w:cs="Times New Roman"/>
          <w:sz w:val="24"/>
          <w:szCs w:val="24"/>
        </w:rPr>
        <w:t>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w:t>
      </w:r>
      <w:r w:rsidRPr="002F1A90">
        <w:rPr>
          <w:rFonts w:ascii="Times New Roman" w:hAnsi="Times New Roman" w:cs="Times New Roman"/>
          <w:sz w:val="24"/>
          <w:szCs w:val="24"/>
        </w:rPr>
        <w:t>о</w:t>
      </w:r>
      <w:r w:rsidRPr="002F1A90">
        <w:rPr>
          <w:rFonts w:ascii="Times New Roman" w:hAnsi="Times New Roman" w:cs="Times New Roman"/>
          <w:sz w:val="24"/>
          <w:szCs w:val="24"/>
        </w:rPr>
        <w:t>товок. Целлюлозно-бумажная промышленность. Топливно-энергетический комплекс. Т</w:t>
      </w:r>
      <w:r w:rsidRPr="002F1A90">
        <w:rPr>
          <w:rFonts w:ascii="Times New Roman" w:hAnsi="Times New Roman" w:cs="Times New Roman"/>
          <w:sz w:val="24"/>
          <w:szCs w:val="24"/>
        </w:rPr>
        <w:t>о</w:t>
      </w:r>
      <w:r w:rsidRPr="002F1A90">
        <w:rPr>
          <w:rFonts w:ascii="Times New Roman" w:hAnsi="Times New Roman" w:cs="Times New Roman"/>
          <w:sz w:val="24"/>
          <w:szCs w:val="24"/>
        </w:rPr>
        <w:t>пливно-энергетический комплекс. Угольная промышленность. Нефтяная и газовая пр</w:t>
      </w:r>
      <w:r w:rsidRPr="002F1A90">
        <w:rPr>
          <w:rFonts w:ascii="Times New Roman" w:hAnsi="Times New Roman" w:cs="Times New Roman"/>
          <w:sz w:val="24"/>
          <w:szCs w:val="24"/>
        </w:rPr>
        <w:t>о</w:t>
      </w:r>
      <w:r w:rsidRPr="002F1A90">
        <w:rPr>
          <w:rFonts w:ascii="Times New Roman" w:hAnsi="Times New Roman" w:cs="Times New Roman"/>
          <w:sz w:val="24"/>
          <w:szCs w:val="24"/>
        </w:rPr>
        <w:t>мышленность. Электроэнергетика. Типы электростанций. Особенности размещения эле</w:t>
      </w:r>
      <w:r w:rsidRPr="002F1A90">
        <w:rPr>
          <w:rFonts w:ascii="Times New Roman" w:hAnsi="Times New Roman" w:cs="Times New Roman"/>
          <w:sz w:val="24"/>
          <w:szCs w:val="24"/>
        </w:rPr>
        <w:t>к</w:t>
      </w:r>
      <w:r w:rsidRPr="002F1A90">
        <w:rPr>
          <w:rFonts w:ascii="Times New Roman" w:hAnsi="Times New Roman" w:cs="Times New Roman"/>
          <w:sz w:val="24"/>
          <w:szCs w:val="24"/>
        </w:rPr>
        <w:t>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w:t>
      </w:r>
      <w:r w:rsidRPr="002F1A90">
        <w:rPr>
          <w:rFonts w:ascii="Times New Roman" w:hAnsi="Times New Roman" w:cs="Times New Roman"/>
          <w:sz w:val="24"/>
          <w:szCs w:val="24"/>
        </w:rPr>
        <w:t>к</w:t>
      </w:r>
      <w:r w:rsidRPr="002F1A90">
        <w:rPr>
          <w:rFonts w:ascii="Times New Roman" w:hAnsi="Times New Roman" w:cs="Times New Roman"/>
          <w:sz w:val="24"/>
          <w:szCs w:val="24"/>
        </w:rPr>
        <w:t>тивы развития отрасли. Машиностроительный комплекс. Специализация. Коопериров</w:t>
      </w:r>
      <w:r w:rsidRPr="002F1A90">
        <w:rPr>
          <w:rFonts w:ascii="Times New Roman" w:hAnsi="Times New Roman" w:cs="Times New Roman"/>
          <w:sz w:val="24"/>
          <w:szCs w:val="24"/>
        </w:rPr>
        <w:t>а</w:t>
      </w:r>
      <w:r w:rsidRPr="002F1A90">
        <w:rPr>
          <w:rFonts w:ascii="Times New Roman" w:hAnsi="Times New Roman" w:cs="Times New Roman"/>
          <w:sz w:val="24"/>
          <w:szCs w:val="24"/>
        </w:rPr>
        <w:t>ние. Связи с другими отраслями. Особенности размещения. ВПК. Отраслевые особенн</w:t>
      </w:r>
      <w:r w:rsidRPr="002F1A90">
        <w:rPr>
          <w:rFonts w:ascii="Times New Roman" w:hAnsi="Times New Roman" w:cs="Times New Roman"/>
          <w:sz w:val="24"/>
          <w:szCs w:val="24"/>
        </w:rPr>
        <w:t>о</w:t>
      </w:r>
      <w:r w:rsidRPr="002F1A90">
        <w:rPr>
          <w:rFonts w:ascii="Times New Roman" w:hAnsi="Times New Roman" w:cs="Times New Roman"/>
          <w:sz w:val="24"/>
          <w:szCs w:val="24"/>
        </w:rPr>
        <w:t>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w:t>
      </w:r>
      <w:r w:rsidRPr="002F1A90">
        <w:rPr>
          <w:rFonts w:ascii="Times New Roman" w:hAnsi="Times New Roman" w:cs="Times New Roman"/>
          <w:sz w:val="24"/>
          <w:szCs w:val="24"/>
        </w:rPr>
        <w:t>и</w:t>
      </w:r>
      <w:r w:rsidRPr="002F1A90">
        <w:rPr>
          <w:rFonts w:ascii="Times New Roman" w:hAnsi="Times New Roman" w:cs="Times New Roman"/>
          <w:sz w:val="24"/>
          <w:szCs w:val="24"/>
        </w:rPr>
        <w:t>онных сетей. Сфера обслуживания. Рекреационное хозяйство. Территориальное (геогр</w:t>
      </w:r>
      <w:r w:rsidRPr="002F1A90">
        <w:rPr>
          <w:rFonts w:ascii="Times New Roman" w:hAnsi="Times New Roman" w:cs="Times New Roman"/>
          <w:sz w:val="24"/>
          <w:szCs w:val="24"/>
        </w:rPr>
        <w:t>а</w:t>
      </w:r>
      <w:r w:rsidRPr="002F1A90">
        <w:rPr>
          <w:rFonts w:ascii="Times New Roman" w:hAnsi="Times New Roman" w:cs="Times New Roman"/>
          <w:sz w:val="24"/>
          <w:szCs w:val="24"/>
        </w:rPr>
        <w:t xml:space="preserve">фическое) разделение труда.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i/>
          <w:iCs/>
          <w:sz w:val="24"/>
          <w:szCs w:val="24"/>
        </w:rPr>
        <w:t xml:space="preserve">Хозяйство своей местности.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i/>
          <w:iCs/>
          <w:sz w:val="24"/>
          <w:szCs w:val="24"/>
        </w:rPr>
        <w:t>Особенности ЭГП, природно-ресурсный потенциал, население и характеристика хозя</w:t>
      </w:r>
      <w:r w:rsidRPr="002F1A90">
        <w:rPr>
          <w:rFonts w:ascii="Times New Roman" w:hAnsi="Times New Roman" w:cs="Times New Roman"/>
          <w:i/>
          <w:iCs/>
          <w:sz w:val="24"/>
          <w:szCs w:val="24"/>
        </w:rPr>
        <w:t>й</w:t>
      </w:r>
      <w:r w:rsidRPr="002F1A90">
        <w:rPr>
          <w:rFonts w:ascii="Times New Roman" w:hAnsi="Times New Roman" w:cs="Times New Roman"/>
          <w:i/>
          <w:iCs/>
          <w:sz w:val="24"/>
          <w:szCs w:val="24"/>
        </w:rPr>
        <w:t>ства своего региона. Особенности территориальной структуры хозяйства, специализ</w:t>
      </w:r>
      <w:r w:rsidRPr="002F1A90">
        <w:rPr>
          <w:rFonts w:ascii="Times New Roman" w:hAnsi="Times New Roman" w:cs="Times New Roman"/>
          <w:i/>
          <w:iCs/>
          <w:sz w:val="24"/>
          <w:szCs w:val="24"/>
        </w:rPr>
        <w:t>а</w:t>
      </w:r>
      <w:r w:rsidRPr="002F1A90">
        <w:rPr>
          <w:rFonts w:ascii="Times New Roman" w:hAnsi="Times New Roman" w:cs="Times New Roman"/>
          <w:i/>
          <w:iCs/>
          <w:sz w:val="24"/>
          <w:szCs w:val="24"/>
        </w:rPr>
        <w:t xml:space="preserve">ция района. География важнейших отраслей хозяйства своей местности. </w:t>
      </w:r>
      <w:r w:rsidRPr="002F1A90">
        <w:rPr>
          <w:rFonts w:ascii="Times New Roman" w:hAnsi="Times New Roman" w:cs="Times New Roman"/>
          <w:sz w:val="24"/>
          <w:szCs w:val="24"/>
        </w:rPr>
        <w:t xml:space="preserve">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Районы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Европейская часть России. </w:t>
      </w:r>
      <w:r w:rsidRPr="002F1A90">
        <w:rPr>
          <w:rFonts w:ascii="Times New Roman" w:hAnsi="Times New Roman" w:cs="Times New Roman"/>
          <w:sz w:val="24"/>
          <w:szCs w:val="24"/>
        </w:rPr>
        <w:t>Центральная Россия: особенности формирования террит</w:t>
      </w:r>
      <w:r w:rsidRPr="002F1A90">
        <w:rPr>
          <w:rFonts w:ascii="Times New Roman" w:hAnsi="Times New Roman" w:cs="Times New Roman"/>
          <w:sz w:val="24"/>
          <w:szCs w:val="24"/>
        </w:rPr>
        <w:t>о</w:t>
      </w:r>
      <w:r w:rsidRPr="002F1A90">
        <w:rPr>
          <w:rFonts w:ascii="Times New Roman" w:hAnsi="Times New Roman" w:cs="Times New Roman"/>
          <w:sz w:val="24"/>
          <w:szCs w:val="24"/>
        </w:rPr>
        <w:t>рии, ЭГП, природно-ресурсный потенциал, особенности населения, географический фа</w:t>
      </w:r>
      <w:r w:rsidRPr="002F1A90">
        <w:rPr>
          <w:rFonts w:ascii="Times New Roman" w:hAnsi="Times New Roman" w:cs="Times New Roman"/>
          <w:sz w:val="24"/>
          <w:szCs w:val="24"/>
        </w:rPr>
        <w:t>к</w:t>
      </w:r>
      <w:r w:rsidRPr="002F1A90">
        <w:rPr>
          <w:rFonts w:ascii="Times New Roman" w:hAnsi="Times New Roman" w:cs="Times New Roman"/>
          <w:sz w:val="24"/>
          <w:szCs w:val="24"/>
        </w:rPr>
        <w:t>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w:t>
      </w:r>
      <w:r w:rsidRPr="002F1A90">
        <w:rPr>
          <w:rFonts w:ascii="Times New Roman" w:hAnsi="Times New Roman" w:cs="Times New Roman"/>
          <w:sz w:val="24"/>
          <w:szCs w:val="24"/>
        </w:rPr>
        <w:t>с</w:t>
      </w:r>
      <w:r w:rsidRPr="002F1A90">
        <w:rPr>
          <w:rFonts w:ascii="Times New Roman" w:hAnsi="Times New Roman" w:cs="Times New Roman"/>
          <w:sz w:val="24"/>
          <w:szCs w:val="24"/>
        </w:rPr>
        <w:t xml:space="preserve">лей хозяйства.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i/>
          <w:iCs/>
          <w:sz w:val="24"/>
          <w:szCs w:val="24"/>
        </w:rPr>
        <w:t xml:space="preserve">Города Центрального района. Древние города, промышленные и научные центры. </w:t>
      </w:r>
      <w:r w:rsidRPr="002F1A90">
        <w:rPr>
          <w:rFonts w:ascii="Times New Roman" w:hAnsi="Times New Roman" w:cs="Times New Roman"/>
          <w:sz w:val="24"/>
          <w:szCs w:val="24"/>
        </w:rPr>
        <w:t>Фун</w:t>
      </w:r>
      <w:r w:rsidRPr="002F1A90">
        <w:rPr>
          <w:rFonts w:ascii="Times New Roman" w:hAnsi="Times New Roman" w:cs="Times New Roman"/>
          <w:sz w:val="24"/>
          <w:szCs w:val="24"/>
        </w:rPr>
        <w:t>к</w:t>
      </w:r>
      <w:r w:rsidRPr="002F1A90">
        <w:rPr>
          <w:rFonts w:ascii="Times New Roman" w:hAnsi="Times New Roman" w:cs="Times New Roman"/>
          <w:sz w:val="24"/>
          <w:szCs w:val="24"/>
        </w:rPr>
        <w:t xml:space="preserve">циональное значение городов. Москва – столица Российской Федерации.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Центрально-Черноземный район: особенности ЭГП, природно-ресурсный потенциал, н</w:t>
      </w:r>
      <w:r w:rsidRPr="002F1A90">
        <w:rPr>
          <w:rFonts w:ascii="Times New Roman" w:hAnsi="Times New Roman" w:cs="Times New Roman"/>
          <w:sz w:val="24"/>
          <w:szCs w:val="24"/>
        </w:rPr>
        <w:t>а</w:t>
      </w:r>
      <w:r w:rsidRPr="002F1A90">
        <w:rPr>
          <w:rFonts w:ascii="Times New Roman" w:hAnsi="Times New Roman" w:cs="Times New Roman"/>
          <w:sz w:val="24"/>
          <w:szCs w:val="24"/>
        </w:rPr>
        <w:t xml:space="preserve">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Волго-Вятский район: особенности ЭГП, природно-ресурсный потенциал, население и х</w:t>
      </w:r>
      <w:r w:rsidRPr="002F1A90">
        <w:rPr>
          <w:rFonts w:ascii="Times New Roman" w:hAnsi="Times New Roman" w:cs="Times New Roman"/>
          <w:sz w:val="24"/>
          <w:szCs w:val="24"/>
        </w:rPr>
        <w:t>а</w:t>
      </w:r>
      <w:r w:rsidRPr="002F1A90">
        <w:rPr>
          <w:rFonts w:ascii="Times New Roman" w:hAnsi="Times New Roman" w:cs="Times New Roman"/>
          <w:sz w:val="24"/>
          <w:szCs w:val="24"/>
        </w:rPr>
        <w:t>рактеристика хозяйства. Особенности территориальной структуры хозяйства, специализ</w:t>
      </w:r>
      <w:r w:rsidRPr="002F1A90">
        <w:rPr>
          <w:rFonts w:ascii="Times New Roman" w:hAnsi="Times New Roman" w:cs="Times New Roman"/>
          <w:sz w:val="24"/>
          <w:szCs w:val="24"/>
        </w:rPr>
        <w:t>а</w:t>
      </w:r>
      <w:r w:rsidRPr="002F1A90">
        <w:rPr>
          <w:rFonts w:ascii="Times New Roman" w:hAnsi="Times New Roman" w:cs="Times New Roman"/>
          <w:sz w:val="24"/>
          <w:szCs w:val="24"/>
        </w:rPr>
        <w:lastRenderedPageBreak/>
        <w:t xml:space="preserve">ция района. География важнейших отраслей хозяйства.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w:t>
      </w:r>
      <w:r w:rsidRPr="002F1A90">
        <w:rPr>
          <w:rFonts w:ascii="Times New Roman" w:hAnsi="Times New Roman" w:cs="Times New Roman"/>
          <w:sz w:val="24"/>
          <w:szCs w:val="24"/>
        </w:rPr>
        <w:t>к</w:t>
      </w:r>
      <w:r w:rsidRPr="002F1A90">
        <w:rPr>
          <w:rFonts w:ascii="Times New Roman" w:hAnsi="Times New Roman" w:cs="Times New Roman"/>
          <w:sz w:val="24"/>
          <w:szCs w:val="24"/>
        </w:rPr>
        <w:t xml:space="preserve">туры хозяйства, специализация района. География важнейших отраслей хозяйства.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w:t>
      </w:r>
      <w:r w:rsidRPr="002F1A90">
        <w:rPr>
          <w:rFonts w:ascii="Times New Roman" w:hAnsi="Times New Roman" w:cs="Times New Roman"/>
          <w:sz w:val="24"/>
          <w:szCs w:val="24"/>
        </w:rPr>
        <w:t>ь</w:t>
      </w:r>
      <w:r w:rsidRPr="002F1A90">
        <w:rPr>
          <w:rFonts w:ascii="Times New Roman" w:hAnsi="Times New Roman" w:cs="Times New Roman"/>
          <w:sz w:val="24"/>
          <w:szCs w:val="24"/>
        </w:rPr>
        <w:t xml:space="preserve">ной структуры хозяйства, специализация. География важнейших отраслей хозяйства.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i/>
          <w:iCs/>
          <w:sz w:val="24"/>
          <w:szCs w:val="24"/>
        </w:rPr>
        <w:t xml:space="preserve">Моря Атлантического океана, омывающие Россию: транспортное значение, ресурсы. </w:t>
      </w:r>
      <w:r w:rsidRPr="002F1A90">
        <w:rPr>
          <w:rFonts w:ascii="Times New Roman" w:hAnsi="Times New Roman" w:cs="Times New Roman"/>
          <w:sz w:val="24"/>
          <w:szCs w:val="24"/>
        </w:rPr>
        <w:t xml:space="preserve">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Европейский Север: история освоения, особенности ЭГП, природно-ресурсный потенц</w:t>
      </w:r>
      <w:r w:rsidRPr="002F1A90">
        <w:rPr>
          <w:rFonts w:ascii="Times New Roman" w:hAnsi="Times New Roman" w:cs="Times New Roman"/>
          <w:sz w:val="24"/>
          <w:szCs w:val="24"/>
        </w:rPr>
        <w:t>и</w:t>
      </w:r>
      <w:r w:rsidRPr="002F1A90">
        <w:rPr>
          <w:rFonts w:ascii="Times New Roman" w:hAnsi="Times New Roman" w:cs="Times New Roman"/>
          <w:sz w:val="24"/>
          <w:szCs w:val="24"/>
        </w:rPr>
        <w:t>ал, население и характеристика хозяйства. Особенности территориальной структуры х</w:t>
      </w:r>
      <w:r w:rsidRPr="002F1A90">
        <w:rPr>
          <w:rFonts w:ascii="Times New Roman" w:hAnsi="Times New Roman" w:cs="Times New Roman"/>
          <w:sz w:val="24"/>
          <w:szCs w:val="24"/>
        </w:rPr>
        <w:t>о</w:t>
      </w:r>
      <w:r w:rsidRPr="002F1A90">
        <w:rPr>
          <w:rFonts w:ascii="Times New Roman" w:hAnsi="Times New Roman" w:cs="Times New Roman"/>
          <w:sz w:val="24"/>
          <w:szCs w:val="24"/>
        </w:rPr>
        <w:t xml:space="preserve">зяйства, специализация района. География важнейших отраслей хозяйства.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Поволжье: особенности ЭГП, природно-ресурсный потенциал, население и характерист</w:t>
      </w:r>
      <w:r w:rsidRPr="002F1A90">
        <w:rPr>
          <w:rFonts w:ascii="Times New Roman" w:hAnsi="Times New Roman" w:cs="Times New Roman"/>
          <w:sz w:val="24"/>
          <w:szCs w:val="24"/>
        </w:rPr>
        <w:t>и</w:t>
      </w:r>
      <w:r w:rsidRPr="002F1A90">
        <w:rPr>
          <w:rFonts w:ascii="Times New Roman" w:hAnsi="Times New Roman" w:cs="Times New Roman"/>
          <w:sz w:val="24"/>
          <w:szCs w:val="24"/>
        </w:rPr>
        <w:t xml:space="preserve">ка хозяйства. Особенности территориальной структуры хозяйства, специализация района. География важнейших отраслей хозяйства.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Северный Кавказ: особенности ЭГП, природно-ресурсный потенциал, население и хара</w:t>
      </w:r>
      <w:r w:rsidRPr="002F1A90">
        <w:rPr>
          <w:rFonts w:ascii="Times New Roman" w:hAnsi="Times New Roman" w:cs="Times New Roman"/>
          <w:sz w:val="24"/>
          <w:szCs w:val="24"/>
        </w:rPr>
        <w:t>к</w:t>
      </w:r>
      <w:r w:rsidRPr="002F1A90">
        <w:rPr>
          <w:rFonts w:ascii="Times New Roman" w:hAnsi="Times New Roman" w:cs="Times New Roman"/>
          <w:sz w:val="24"/>
          <w:szCs w:val="24"/>
        </w:rPr>
        <w:t xml:space="preserve">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i/>
          <w:iCs/>
          <w:sz w:val="24"/>
          <w:szCs w:val="24"/>
        </w:rPr>
        <w:t xml:space="preserve">Южные моря России: транспортное значение, ресурсы.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Уральский район: особенности ЭГП, природно-ресурсный потенциал, этапы освоения, н</w:t>
      </w:r>
      <w:r w:rsidRPr="002F1A90">
        <w:rPr>
          <w:rFonts w:ascii="Times New Roman" w:hAnsi="Times New Roman" w:cs="Times New Roman"/>
          <w:sz w:val="24"/>
          <w:szCs w:val="24"/>
        </w:rPr>
        <w:t>а</w:t>
      </w:r>
      <w:r w:rsidRPr="002F1A90">
        <w:rPr>
          <w:rFonts w:ascii="Times New Roman" w:hAnsi="Times New Roman" w:cs="Times New Roman"/>
          <w:sz w:val="24"/>
          <w:szCs w:val="24"/>
        </w:rPr>
        <w:t xml:space="preserve">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Азиатская часть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w:t>
      </w:r>
      <w:r w:rsidRPr="002F1A90">
        <w:rPr>
          <w:rFonts w:ascii="Times New Roman" w:hAnsi="Times New Roman" w:cs="Times New Roman"/>
          <w:sz w:val="24"/>
          <w:szCs w:val="24"/>
        </w:rPr>
        <w:t>у</w:t>
      </w:r>
      <w:r w:rsidRPr="002F1A90">
        <w:rPr>
          <w:rFonts w:ascii="Times New Roman" w:hAnsi="Times New Roman" w:cs="Times New Roman"/>
          <w:sz w:val="24"/>
          <w:szCs w:val="24"/>
        </w:rPr>
        <w:t xml:space="preserve">ры хозяйства, специализация района. География важнейших отраслей хозяйства.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i/>
          <w:iCs/>
          <w:sz w:val="24"/>
          <w:szCs w:val="24"/>
        </w:rPr>
        <w:t xml:space="preserve">Моря Северного Ледовитого океана: транспортное значение, ресурсы.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338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Особенности территориальной структуры хозяйства, специализация района. География важнейших отраслей хозяйства.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i/>
          <w:iCs/>
          <w:sz w:val="24"/>
          <w:szCs w:val="24"/>
        </w:rPr>
        <w:t xml:space="preserve">Моря Тихого океана: транспортное значение, ресурсы.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w:t>
      </w:r>
      <w:r w:rsidRPr="002F1A90">
        <w:rPr>
          <w:rFonts w:ascii="Times New Roman" w:hAnsi="Times New Roman" w:cs="Times New Roman"/>
          <w:sz w:val="24"/>
          <w:szCs w:val="24"/>
        </w:rPr>
        <w:t>о</w:t>
      </w:r>
      <w:r w:rsidRPr="002F1A90">
        <w:rPr>
          <w:rFonts w:ascii="Times New Roman" w:hAnsi="Times New Roman" w:cs="Times New Roman"/>
          <w:sz w:val="24"/>
          <w:szCs w:val="24"/>
        </w:rPr>
        <w:t>сти территориальной структуры хозяйства, специализация района. Роль территории Дал</w:t>
      </w:r>
      <w:r w:rsidRPr="002F1A90">
        <w:rPr>
          <w:rFonts w:ascii="Times New Roman" w:hAnsi="Times New Roman" w:cs="Times New Roman"/>
          <w:sz w:val="24"/>
          <w:szCs w:val="24"/>
        </w:rPr>
        <w:t>ь</w:t>
      </w:r>
      <w:r w:rsidRPr="002F1A90">
        <w:rPr>
          <w:rFonts w:ascii="Times New Roman" w:hAnsi="Times New Roman" w:cs="Times New Roman"/>
          <w:sz w:val="24"/>
          <w:szCs w:val="24"/>
        </w:rPr>
        <w:t xml:space="preserve">него Востока в социально-экономическом развитии РФ. География важнейших отраслей хозяйства.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Россия в мире.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w:t>
      </w:r>
      <w:r w:rsidRPr="002F1A90">
        <w:rPr>
          <w:rFonts w:ascii="Times New Roman" w:hAnsi="Times New Roman" w:cs="Times New Roman"/>
          <w:sz w:val="24"/>
          <w:szCs w:val="24"/>
        </w:rPr>
        <w:t>м</w:t>
      </w:r>
      <w:r w:rsidRPr="002F1A90">
        <w:rPr>
          <w:rFonts w:ascii="Times New Roman" w:hAnsi="Times New Roman" w:cs="Times New Roman"/>
          <w:sz w:val="24"/>
          <w:szCs w:val="24"/>
        </w:rPr>
        <w:t xml:space="preserve">порта товаров и услуг). Россия в мировой политике. Россия и страны СНГ.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b/>
          <w:bCs/>
          <w:sz w:val="24"/>
          <w:szCs w:val="24"/>
        </w:rPr>
        <w:t xml:space="preserve">Примерные темы практических работ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1. Работа с картой «Имена на карте».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2. Описание и нанесение на контурную карту географических объектов изученных ма</w:t>
      </w:r>
      <w:r w:rsidRPr="002F1A90">
        <w:rPr>
          <w:rFonts w:ascii="Times New Roman" w:hAnsi="Times New Roman" w:cs="Times New Roman"/>
          <w:sz w:val="24"/>
          <w:szCs w:val="24"/>
        </w:rPr>
        <w:t>р</w:t>
      </w:r>
      <w:r w:rsidRPr="002F1A90">
        <w:rPr>
          <w:rFonts w:ascii="Times New Roman" w:hAnsi="Times New Roman" w:cs="Times New Roman"/>
          <w:sz w:val="24"/>
          <w:szCs w:val="24"/>
        </w:rPr>
        <w:t xml:space="preserve">шрутов путешественников.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3. Определение зенитального положения Солнца в разные периоды года.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4. Определение координат географических объектов по карте.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lastRenderedPageBreak/>
        <w:t xml:space="preserve">5. Определение положения объектов относительно друг друга: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6. Определение направлений и расстояний по глобусу и карте.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7. Определение высот и глубин географических объектов с использованием шкалы высот и глубин.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8. Определение азимута.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9. Ориентирование на местности.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10. Составление плана местности.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11. Работа с коллекциями минералов, горных пород, полезных ископаемых.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12. Работа с картографическими источниками: нанесение элементов рельефа.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13. Описание элементов рельефа. Определение и объяснение изменений элементов рель</w:t>
      </w:r>
      <w:r w:rsidRPr="002F1A90">
        <w:rPr>
          <w:rFonts w:ascii="Times New Roman" w:hAnsi="Times New Roman" w:cs="Times New Roman"/>
          <w:sz w:val="24"/>
          <w:szCs w:val="24"/>
        </w:rPr>
        <w:t>е</w:t>
      </w:r>
      <w:r w:rsidRPr="002F1A90">
        <w:rPr>
          <w:rFonts w:ascii="Times New Roman" w:hAnsi="Times New Roman" w:cs="Times New Roman"/>
          <w:sz w:val="24"/>
          <w:szCs w:val="24"/>
        </w:rPr>
        <w:t xml:space="preserve">фа своей местности под воздействием хозяйственной деятельности человека.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14. Работа с картографическими источниками: нанесение объектов гидрографии.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15. Описание объектов гидрографии.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16. Ведение дневника погоды.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17. Работа с метеоприборами (проведение наблюдений и измерений, фиксация результ</w:t>
      </w:r>
      <w:r w:rsidRPr="002F1A90">
        <w:rPr>
          <w:rFonts w:ascii="Times New Roman" w:hAnsi="Times New Roman" w:cs="Times New Roman"/>
          <w:sz w:val="24"/>
          <w:szCs w:val="24"/>
        </w:rPr>
        <w:t>а</w:t>
      </w:r>
      <w:r w:rsidRPr="002F1A90">
        <w:rPr>
          <w:rFonts w:ascii="Times New Roman" w:hAnsi="Times New Roman" w:cs="Times New Roman"/>
          <w:sz w:val="24"/>
          <w:szCs w:val="24"/>
        </w:rPr>
        <w:t xml:space="preserve">тов, обработка результатов наблюдений).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18. Определение средних температур, амплитуды и построение графиков.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19. Работа с графическими и статистическими данными, построение розы ветров, ди</w:t>
      </w:r>
      <w:r w:rsidRPr="002F1A90">
        <w:rPr>
          <w:rFonts w:ascii="Times New Roman" w:hAnsi="Times New Roman" w:cs="Times New Roman"/>
          <w:sz w:val="24"/>
          <w:szCs w:val="24"/>
        </w:rPr>
        <w:t>а</w:t>
      </w:r>
      <w:r w:rsidRPr="002F1A90">
        <w:rPr>
          <w:rFonts w:ascii="Times New Roman" w:hAnsi="Times New Roman" w:cs="Times New Roman"/>
          <w:sz w:val="24"/>
          <w:szCs w:val="24"/>
        </w:rPr>
        <w:t xml:space="preserve">грамм облачности и осадков по имеющимся данным, анализ полученных данных.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20. Решение задач на определение высоты местности по разности атмосферного давления, расчет температуры воздуха в зависимости от высоты местности.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21. Изучение природных комплексов своей местности.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22. Описание основных компонентов природы океанов Земли.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23. Создание презентационных материалов об океанах на основе различных источников информации.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24. Описание основных компонентов природы материков Земли.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25. Описание природных зон Земли.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26. Создание презентационных материалов о материке на основе различных источников информации.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27. Прогнозирование перспективных путей рационального природопользования.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28. Определение ГП и оценка его влияния на природу и жизнь людей в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29. Работа с картографическими источниками: нанесение особенностей географического положения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30. Оценивание динамики изменения границ России и их значения.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31. Написание эссе о роли русских землепроходцев и исследователей в освоении и изуч</w:t>
      </w:r>
      <w:r w:rsidRPr="002F1A90">
        <w:rPr>
          <w:rFonts w:ascii="Times New Roman" w:hAnsi="Times New Roman" w:cs="Times New Roman"/>
          <w:sz w:val="24"/>
          <w:szCs w:val="24"/>
        </w:rPr>
        <w:t>е</w:t>
      </w:r>
      <w:r w:rsidRPr="002F1A90">
        <w:rPr>
          <w:rFonts w:ascii="Times New Roman" w:hAnsi="Times New Roman" w:cs="Times New Roman"/>
          <w:sz w:val="24"/>
          <w:szCs w:val="24"/>
        </w:rPr>
        <w:t xml:space="preserve">нии территории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32. Решение задач на определение разницы во времени различных территорий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33. Выявление взаимозависимостей тектонической структуры, формы рельефа, полезных ископаемых на территории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34. Работа с картографическими источниками: нанесение элементов рельефа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35. Описание элементов рельефа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36. Построение профиля своей местности.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37. Работа с картографическими источниками: нанесение объектов гидрографии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38. Описание объектов гидрографии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39. 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40. Распределение количества осадков на территории России, работа с климатограммами.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41. Описание характеристики климата своего региона.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lastRenderedPageBreak/>
        <w:t xml:space="preserve">42. Составление прогноза погоды на основе различных источников информации.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43. Описание основных компонентов природы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44. Создание презентационных материалов о природе России на основе различных исто</w:t>
      </w:r>
      <w:r w:rsidRPr="002F1A90">
        <w:rPr>
          <w:rFonts w:ascii="Times New Roman" w:hAnsi="Times New Roman" w:cs="Times New Roman"/>
          <w:sz w:val="24"/>
          <w:szCs w:val="24"/>
        </w:rPr>
        <w:t>ч</w:t>
      </w:r>
      <w:r w:rsidRPr="002F1A90">
        <w:rPr>
          <w:rFonts w:ascii="Times New Roman" w:hAnsi="Times New Roman" w:cs="Times New Roman"/>
          <w:sz w:val="24"/>
          <w:szCs w:val="24"/>
        </w:rPr>
        <w:t xml:space="preserve">ников информации.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45. Сравнение особенностей природы отдельных регионов страны.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46. Определение видов особо охраняемых природных территорий России и их особенн</w:t>
      </w:r>
      <w:r w:rsidRPr="002F1A90">
        <w:rPr>
          <w:rFonts w:ascii="Times New Roman" w:hAnsi="Times New Roman" w:cs="Times New Roman"/>
          <w:sz w:val="24"/>
          <w:szCs w:val="24"/>
        </w:rPr>
        <w:t>о</w:t>
      </w:r>
      <w:r w:rsidRPr="002F1A90">
        <w:rPr>
          <w:rFonts w:ascii="Times New Roman" w:hAnsi="Times New Roman" w:cs="Times New Roman"/>
          <w:sz w:val="24"/>
          <w:szCs w:val="24"/>
        </w:rPr>
        <w:t xml:space="preserve">стей.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47. 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w:t>
      </w:r>
      <w:r w:rsidRPr="002F1A90">
        <w:rPr>
          <w:rFonts w:ascii="Times New Roman" w:hAnsi="Times New Roman" w:cs="Times New Roman"/>
          <w:sz w:val="24"/>
          <w:szCs w:val="24"/>
        </w:rPr>
        <w:t>е</w:t>
      </w:r>
      <w:r w:rsidRPr="002F1A90">
        <w:rPr>
          <w:rFonts w:ascii="Times New Roman" w:hAnsi="Times New Roman" w:cs="Times New Roman"/>
          <w:sz w:val="24"/>
          <w:szCs w:val="24"/>
        </w:rPr>
        <w:t xml:space="preserve">ния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48. Определение особенностей размещения крупных народов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49. Определение, вычисление и сравнение показателей естественного прироста населения в разных частях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50. Чтение и анализ половозрастных пирамид.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51. Оценивание демографической ситуации России и отдельных ее территорий.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52. Определение величины миграционного прироста населения в разных частях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53. Определение видов и направлений внутренних и внешних миграций, объяснение пр</w:t>
      </w:r>
      <w:r w:rsidRPr="002F1A90">
        <w:rPr>
          <w:rFonts w:ascii="Times New Roman" w:hAnsi="Times New Roman" w:cs="Times New Roman"/>
          <w:sz w:val="24"/>
          <w:szCs w:val="24"/>
        </w:rPr>
        <w:t>и</w:t>
      </w:r>
      <w:r w:rsidRPr="002F1A90">
        <w:rPr>
          <w:rFonts w:ascii="Times New Roman" w:hAnsi="Times New Roman" w:cs="Times New Roman"/>
          <w:sz w:val="24"/>
          <w:szCs w:val="24"/>
        </w:rPr>
        <w:t xml:space="preserve">чин, составление схемы.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54. Объяснение различий в обеспеченности трудовыми ресурсами отдельных регионов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55. Оценивание уровня урбанизации отдельных регионов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56. Описание основных компонентов природы своей местности.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57. Создание презентационных материалов о природе, проблемах и особенностях насел</w:t>
      </w:r>
      <w:r w:rsidRPr="002F1A90">
        <w:rPr>
          <w:rFonts w:ascii="Times New Roman" w:hAnsi="Times New Roman" w:cs="Times New Roman"/>
          <w:sz w:val="24"/>
          <w:szCs w:val="24"/>
        </w:rPr>
        <w:t>е</w:t>
      </w:r>
      <w:r w:rsidRPr="002F1A90">
        <w:rPr>
          <w:rFonts w:ascii="Times New Roman" w:hAnsi="Times New Roman" w:cs="Times New Roman"/>
          <w:sz w:val="24"/>
          <w:szCs w:val="24"/>
        </w:rPr>
        <w:t xml:space="preserve">ния своей местности на основе различных источников информации.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58. Работа с картографическими источниками: нанесение субъектов, экономических ра</w:t>
      </w:r>
      <w:r w:rsidRPr="002F1A90">
        <w:rPr>
          <w:rFonts w:ascii="Times New Roman" w:hAnsi="Times New Roman" w:cs="Times New Roman"/>
          <w:sz w:val="24"/>
          <w:szCs w:val="24"/>
        </w:rPr>
        <w:t>й</w:t>
      </w:r>
      <w:r w:rsidRPr="002F1A90">
        <w:rPr>
          <w:rFonts w:ascii="Times New Roman" w:hAnsi="Times New Roman" w:cs="Times New Roman"/>
          <w:sz w:val="24"/>
          <w:szCs w:val="24"/>
        </w:rPr>
        <w:t xml:space="preserve">онов и федеральных округов РФ.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59. 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60. Сравнение двух и более экономических районов России по заданным характерист</w:t>
      </w:r>
      <w:r w:rsidRPr="002F1A90">
        <w:rPr>
          <w:rFonts w:ascii="Times New Roman" w:hAnsi="Times New Roman" w:cs="Times New Roman"/>
          <w:sz w:val="24"/>
          <w:szCs w:val="24"/>
        </w:rPr>
        <w:t>и</w:t>
      </w:r>
      <w:r w:rsidRPr="002F1A90">
        <w:rPr>
          <w:rFonts w:ascii="Times New Roman" w:hAnsi="Times New Roman" w:cs="Times New Roman"/>
          <w:sz w:val="24"/>
          <w:szCs w:val="24"/>
        </w:rPr>
        <w:t xml:space="preserve">кам.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61. Создание презентационных материалов об экономических районах России на основе различных источников информации. </w:t>
      </w:r>
    </w:p>
    <w:p w:rsidR="002F1A90" w:rsidRPr="002F1A90" w:rsidRDefault="002F1A90" w:rsidP="00533736">
      <w:pPr>
        <w:widowControl w:val="0"/>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62. Составление картосхем и других графических материалов, отражающих экономич</w:t>
      </w:r>
      <w:r w:rsidRPr="002F1A90">
        <w:rPr>
          <w:rFonts w:ascii="Times New Roman" w:hAnsi="Times New Roman" w:cs="Times New Roman"/>
          <w:sz w:val="24"/>
          <w:szCs w:val="24"/>
        </w:rPr>
        <w:t>е</w:t>
      </w:r>
      <w:r w:rsidRPr="002F1A90">
        <w:rPr>
          <w:rFonts w:ascii="Times New Roman" w:hAnsi="Times New Roman" w:cs="Times New Roman"/>
          <w:sz w:val="24"/>
          <w:szCs w:val="24"/>
        </w:rPr>
        <w:t xml:space="preserve">ские, политические и культурные взаимосвязи России с другими государствами. </w:t>
      </w:r>
    </w:p>
    <w:p w:rsidR="005A66CA" w:rsidRDefault="005A66CA" w:rsidP="009651C8">
      <w:pPr>
        <w:spacing w:after="0" w:line="240" w:lineRule="auto"/>
        <w:ind w:firstLine="454"/>
        <w:jc w:val="center"/>
        <w:rPr>
          <w:rFonts w:ascii="Times New Roman" w:hAnsi="Times New Roman" w:cs="Times New Roman"/>
          <w:b/>
          <w:bCs/>
          <w:sz w:val="24"/>
          <w:szCs w:val="24"/>
        </w:rPr>
      </w:pPr>
    </w:p>
    <w:p w:rsidR="005A66CA" w:rsidRPr="002F1A90" w:rsidRDefault="005A66CA" w:rsidP="002F1A90">
      <w:pPr>
        <w:spacing w:after="0" w:line="240" w:lineRule="auto"/>
        <w:ind w:firstLine="454"/>
        <w:jc w:val="center"/>
        <w:rPr>
          <w:rFonts w:ascii="Times New Roman" w:hAnsi="Times New Roman" w:cs="Times New Roman"/>
          <w:b/>
          <w:bCs/>
          <w:sz w:val="24"/>
          <w:szCs w:val="24"/>
        </w:rPr>
      </w:pPr>
      <w:r w:rsidRPr="00F21E55">
        <w:rPr>
          <w:rFonts w:ascii="Times New Roman" w:hAnsi="Times New Roman" w:cs="Times New Roman"/>
          <w:b/>
          <w:bCs/>
          <w:sz w:val="24"/>
          <w:szCs w:val="24"/>
        </w:rPr>
        <w:t>Математика. Алгебра. Геометрия</w:t>
      </w:r>
    </w:p>
    <w:p w:rsidR="002F1A90" w:rsidRPr="002F1A90" w:rsidRDefault="002F1A90" w:rsidP="002F1A90">
      <w:pPr>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Cодержание курсов математики 5–6 классов, алгебры и геометрии 7–9 классов объедин</w:t>
      </w:r>
      <w:r w:rsidRPr="002F1A90">
        <w:rPr>
          <w:rFonts w:ascii="Times New Roman" w:hAnsi="Times New Roman" w:cs="Times New Roman"/>
          <w:sz w:val="24"/>
          <w:szCs w:val="24"/>
        </w:rPr>
        <w:t>е</w:t>
      </w:r>
      <w:r w:rsidRPr="002F1A90">
        <w:rPr>
          <w:rFonts w:ascii="Times New Roman" w:hAnsi="Times New Roman" w:cs="Times New Roman"/>
          <w:sz w:val="24"/>
          <w:szCs w:val="24"/>
        </w:rPr>
        <w:t>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w:t>
      </w:r>
      <w:r w:rsidRPr="002F1A90">
        <w:rPr>
          <w:rFonts w:ascii="Times New Roman" w:hAnsi="Times New Roman" w:cs="Times New Roman"/>
          <w:sz w:val="24"/>
          <w:szCs w:val="24"/>
        </w:rPr>
        <w:t>а</w:t>
      </w:r>
      <w:r w:rsidRPr="002F1A90">
        <w:rPr>
          <w:rFonts w:ascii="Times New Roman" w:hAnsi="Times New Roman" w:cs="Times New Roman"/>
          <w:sz w:val="24"/>
          <w:szCs w:val="24"/>
        </w:rPr>
        <w:t>тематика»). Отдельно представлены линия сюжетных задач, историческая линия.</w:t>
      </w:r>
    </w:p>
    <w:p w:rsidR="002F1A90" w:rsidRPr="002F1A90" w:rsidRDefault="002F1A90" w:rsidP="002F1A90">
      <w:pPr>
        <w:autoSpaceDE w:val="0"/>
        <w:autoSpaceDN w:val="0"/>
        <w:adjustRightInd w:val="0"/>
        <w:spacing w:after="0" w:line="240" w:lineRule="auto"/>
        <w:jc w:val="both"/>
        <w:rPr>
          <w:rFonts w:ascii="Times New Roman" w:hAnsi="Times New Roman" w:cs="Times New Roman"/>
          <w:b/>
          <w:bCs/>
          <w:sz w:val="24"/>
          <w:szCs w:val="24"/>
        </w:rPr>
      </w:pPr>
      <w:r w:rsidRPr="002F1A90">
        <w:rPr>
          <w:rFonts w:ascii="Times New Roman" w:hAnsi="Times New Roman" w:cs="Times New Roman"/>
          <w:b/>
          <w:bCs/>
          <w:sz w:val="24"/>
          <w:szCs w:val="24"/>
        </w:rPr>
        <w:t>Элементы теории множеств и математической логики</w:t>
      </w:r>
    </w:p>
    <w:p w:rsidR="002F1A90" w:rsidRPr="002F1A90" w:rsidRDefault="002F1A90" w:rsidP="002F1A90">
      <w:pPr>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Согласно ФГОС основного общего образования в курс математики введен раздел «Лог</w:t>
      </w:r>
      <w:r w:rsidRPr="002F1A90">
        <w:rPr>
          <w:rFonts w:ascii="Times New Roman" w:hAnsi="Times New Roman" w:cs="Times New Roman"/>
          <w:sz w:val="24"/>
          <w:szCs w:val="24"/>
        </w:rPr>
        <w:t>и</w:t>
      </w:r>
      <w:r w:rsidRPr="002F1A90">
        <w:rPr>
          <w:rFonts w:ascii="Times New Roman" w:hAnsi="Times New Roman" w:cs="Times New Roman"/>
          <w:sz w:val="24"/>
          <w:szCs w:val="24"/>
        </w:rPr>
        <w:t>ка», который не предполагает дополнительных часов на изучении и встраивается в ра</w:t>
      </w:r>
      <w:r w:rsidRPr="002F1A90">
        <w:rPr>
          <w:rFonts w:ascii="Times New Roman" w:hAnsi="Times New Roman" w:cs="Times New Roman"/>
          <w:sz w:val="24"/>
          <w:szCs w:val="24"/>
        </w:rPr>
        <w:t>з</w:t>
      </w:r>
      <w:r w:rsidRPr="002F1A90">
        <w:rPr>
          <w:rFonts w:ascii="Times New Roman" w:hAnsi="Times New Roman" w:cs="Times New Roman"/>
          <w:sz w:val="24"/>
          <w:szCs w:val="24"/>
        </w:rPr>
        <w:t>личные темы курсов математики и информатики и предваряется ознакомлением с элеме</w:t>
      </w:r>
      <w:r w:rsidRPr="002F1A90">
        <w:rPr>
          <w:rFonts w:ascii="Times New Roman" w:hAnsi="Times New Roman" w:cs="Times New Roman"/>
          <w:sz w:val="24"/>
          <w:szCs w:val="24"/>
        </w:rPr>
        <w:t>н</w:t>
      </w:r>
      <w:r w:rsidRPr="002F1A90">
        <w:rPr>
          <w:rFonts w:ascii="Times New Roman" w:hAnsi="Times New Roman" w:cs="Times New Roman"/>
          <w:sz w:val="24"/>
          <w:szCs w:val="24"/>
        </w:rPr>
        <w:t>тами теории множеств.</w:t>
      </w:r>
    </w:p>
    <w:p w:rsidR="002F1A90" w:rsidRPr="002F1A90" w:rsidRDefault="002F1A90" w:rsidP="002F1A90">
      <w:pPr>
        <w:autoSpaceDE w:val="0"/>
        <w:autoSpaceDN w:val="0"/>
        <w:adjustRightInd w:val="0"/>
        <w:spacing w:after="0" w:line="240" w:lineRule="auto"/>
        <w:jc w:val="both"/>
        <w:rPr>
          <w:rFonts w:ascii="Times New Roman" w:hAnsi="Times New Roman" w:cs="Times New Roman"/>
          <w:b/>
          <w:bCs/>
          <w:sz w:val="24"/>
          <w:szCs w:val="24"/>
        </w:rPr>
      </w:pPr>
      <w:r w:rsidRPr="002F1A90">
        <w:rPr>
          <w:rFonts w:ascii="Times New Roman" w:hAnsi="Times New Roman" w:cs="Times New Roman"/>
          <w:b/>
          <w:bCs/>
          <w:sz w:val="24"/>
          <w:szCs w:val="24"/>
        </w:rPr>
        <w:t>Множества и отношения между ними</w:t>
      </w:r>
    </w:p>
    <w:p w:rsidR="002F1A90" w:rsidRPr="002F1A90" w:rsidRDefault="002F1A90" w:rsidP="002F1A90">
      <w:pPr>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Множество, </w:t>
      </w:r>
      <w:r w:rsidRPr="002F1A90">
        <w:rPr>
          <w:rFonts w:ascii="Times New Roman" w:hAnsi="Times New Roman" w:cs="Times New Roman"/>
          <w:i/>
          <w:iCs/>
          <w:sz w:val="24"/>
          <w:szCs w:val="24"/>
        </w:rPr>
        <w:t>характеристическое свойство множества</w:t>
      </w:r>
      <w:r w:rsidRPr="002F1A90">
        <w:rPr>
          <w:rFonts w:ascii="Times New Roman" w:hAnsi="Times New Roman" w:cs="Times New Roman"/>
          <w:sz w:val="24"/>
          <w:szCs w:val="24"/>
        </w:rPr>
        <w:t xml:space="preserve">, элемент множества, </w:t>
      </w:r>
      <w:r w:rsidRPr="002F1A90">
        <w:rPr>
          <w:rFonts w:ascii="Times New Roman" w:hAnsi="Times New Roman" w:cs="Times New Roman"/>
          <w:i/>
          <w:iCs/>
          <w:sz w:val="24"/>
          <w:szCs w:val="24"/>
        </w:rPr>
        <w:t>пустое, к</w:t>
      </w:r>
      <w:r w:rsidRPr="002F1A90">
        <w:rPr>
          <w:rFonts w:ascii="Times New Roman" w:hAnsi="Times New Roman" w:cs="Times New Roman"/>
          <w:i/>
          <w:iCs/>
          <w:sz w:val="24"/>
          <w:szCs w:val="24"/>
        </w:rPr>
        <w:t>о</w:t>
      </w:r>
      <w:r w:rsidRPr="002F1A90">
        <w:rPr>
          <w:rFonts w:ascii="Times New Roman" w:hAnsi="Times New Roman" w:cs="Times New Roman"/>
          <w:i/>
          <w:iCs/>
          <w:sz w:val="24"/>
          <w:szCs w:val="24"/>
        </w:rPr>
        <w:t>нечное, бесконечное множество</w:t>
      </w:r>
      <w:r w:rsidRPr="002F1A90">
        <w:rPr>
          <w:rFonts w:ascii="Times New Roman" w:hAnsi="Times New Roman" w:cs="Times New Roman"/>
          <w:sz w:val="24"/>
          <w:szCs w:val="24"/>
        </w:rPr>
        <w:t>. Подмножество. Отношение принадлежности, включ</w:t>
      </w:r>
      <w:r w:rsidRPr="002F1A90">
        <w:rPr>
          <w:rFonts w:ascii="Times New Roman" w:hAnsi="Times New Roman" w:cs="Times New Roman"/>
          <w:sz w:val="24"/>
          <w:szCs w:val="24"/>
        </w:rPr>
        <w:t>е</w:t>
      </w:r>
      <w:r w:rsidRPr="002F1A90">
        <w:rPr>
          <w:rFonts w:ascii="Times New Roman" w:hAnsi="Times New Roman" w:cs="Times New Roman"/>
          <w:sz w:val="24"/>
          <w:szCs w:val="24"/>
        </w:rPr>
        <w:t xml:space="preserve">ния, равенства. Элементы множества, способы задания множеств, </w:t>
      </w:r>
      <w:r w:rsidRPr="002F1A90">
        <w:rPr>
          <w:rFonts w:ascii="Times New Roman" w:hAnsi="Times New Roman" w:cs="Times New Roman"/>
          <w:i/>
          <w:iCs/>
          <w:sz w:val="24"/>
          <w:szCs w:val="24"/>
        </w:rPr>
        <w:t>распознавание по</w:t>
      </w:r>
      <w:r w:rsidRPr="002F1A90">
        <w:rPr>
          <w:rFonts w:ascii="Times New Roman" w:hAnsi="Times New Roman" w:cs="Times New Roman"/>
          <w:i/>
          <w:iCs/>
          <w:sz w:val="24"/>
          <w:szCs w:val="24"/>
        </w:rPr>
        <w:t>д</w:t>
      </w:r>
      <w:r w:rsidRPr="002F1A90">
        <w:rPr>
          <w:rFonts w:ascii="Times New Roman" w:hAnsi="Times New Roman" w:cs="Times New Roman"/>
          <w:i/>
          <w:iCs/>
          <w:sz w:val="24"/>
          <w:szCs w:val="24"/>
        </w:rPr>
        <w:t>множеств и элементов подмножеств с использованием кругов Эйлера</w:t>
      </w:r>
      <w:r w:rsidRPr="002F1A90">
        <w:rPr>
          <w:rFonts w:ascii="Times New Roman" w:hAnsi="Times New Roman" w:cs="Times New Roman"/>
          <w:sz w:val="24"/>
          <w:szCs w:val="24"/>
        </w:rPr>
        <w:t>.</w:t>
      </w:r>
    </w:p>
    <w:p w:rsidR="002F1A90" w:rsidRPr="002F1A90" w:rsidRDefault="002F1A90" w:rsidP="002F1A90">
      <w:pPr>
        <w:autoSpaceDE w:val="0"/>
        <w:autoSpaceDN w:val="0"/>
        <w:adjustRightInd w:val="0"/>
        <w:spacing w:after="0" w:line="240" w:lineRule="auto"/>
        <w:jc w:val="both"/>
        <w:rPr>
          <w:rFonts w:ascii="Times New Roman" w:hAnsi="Times New Roman" w:cs="Times New Roman"/>
          <w:b/>
          <w:bCs/>
          <w:sz w:val="24"/>
          <w:szCs w:val="24"/>
        </w:rPr>
      </w:pPr>
      <w:r w:rsidRPr="002F1A90">
        <w:rPr>
          <w:rFonts w:ascii="Times New Roman" w:hAnsi="Times New Roman" w:cs="Times New Roman"/>
          <w:b/>
          <w:bCs/>
          <w:sz w:val="24"/>
          <w:szCs w:val="24"/>
        </w:rPr>
        <w:lastRenderedPageBreak/>
        <w:t>Операции над множествами</w:t>
      </w:r>
    </w:p>
    <w:p w:rsidR="002F1A90" w:rsidRPr="002F1A90" w:rsidRDefault="002F1A90" w:rsidP="002F1A90">
      <w:pPr>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Пересечение и объединение множеств. </w:t>
      </w:r>
      <w:r w:rsidRPr="002F1A90">
        <w:rPr>
          <w:rFonts w:ascii="Times New Roman" w:hAnsi="Times New Roman" w:cs="Times New Roman"/>
          <w:i/>
          <w:iCs/>
          <w:sz w:val="24"/>
          <w:szCs w:val="24"/>
        </w:rPr>
        <w:t>Разность множеств, дополнение множества</w:t>
      </w:r>
      <w:r w:rsidRPr="002F1A90">
        <w:rPr>
          <w:rFonts w:ascii="Times New Roman" w:hAnsi="Times New Roman" w:cs="Times New Roman"/>
          <w:sz w:val="24"/>
          <w:szCs w:val="24"/>
        </w:rPr>
        <w:t xml:space="preserve">. </w:t>
      </w:r>
      <w:r w:rsidRPr="002F1A90">
        <w:rPr>
          <w:rFonts w:ascii="Times New Roman" w:hAnsi="Times New Roman" w:cs="Times New Roman"/>
          <w:i/>
          <w:iCs/>
          <w:sz w:val="24"/>
          <w:szCs w:val="24"/>
        </w:rPr>
        <w:t>Интерпретация операций над множествами с помощью кругов Эйлера</w:t>
      </w:r>
      <w:r w:rsidRPr="002F1A90">
        <w:rPr>
          <w:rFonts w:ascii="Times New Roman" w:hAnsi="Times New Roman" w:cs="Times New Roman"/>
          <w:sz w:val="24"/>
          <w:szCs w:val="24"/>
        </w:rPr>
        <w:t>.</w:t>
      </w:r>
    </w:p>
    <w:p w:rsidR="002F1A90" w:rsidRPr="002F1A90" w:rsidRDefault="002F1A90" w:rsidP="002F1A90">
      <w:pPr>
        <w:autoSpaceDE w:val="0"/>
        <w:autoSpaceDN w:val="0"/>
        <w:adjustRightInd w:val="0"/>
        <w:spacing w:after="0" w:line="240" w:lineRule="auto"/>
        <w:jc w:val="both"/>
        <w:rPr>
          <w:rFonts w:ascii="Times New Roman" w:hAnsi="Times New Roman" w:cs="Times New Roman"/>
          <w:b/>
          <w:bCs/>
          <w:sz w:val="24"/>
          <w:szCs w:val="24"/>
        </w:rPr>
      </w:pPr>
      <w:r w:rsidRPr="002F1A90">
        <w:rPr>
          <w:rFonts w:ascii="Times New Roman" w:hAnsi="Times New Roman" w:cs="Times New Roman"/>
          <w:b/>
          <w:bCs/>
          <w:sz w:val="24"/>
          <w:szCs w:val="24"/>
        </w:rPr>
        <w:t>Элементы логики</w:t>
      </w:r>
    </w:p>
    <w:p w:rsidR="002F1A90" w:rsidRPr="002F1A90" w:rsidRDefault="002F1A90" w:rsidP="002F1A90">
      <w:pPr>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Определение. Утверждения. Аксиомы и теоремы. Доказательство. Доказательство от пр</w:t>
      </w:r>
      <w:r w:rsidRPr="002F1A90">
        <w:rPr>
          <w:rFonts w:ascii="Times New Roman" w:hAnsi="Times New Roman" w:cs="Times New Roman"/>
          <w:sz w:val="24"/>
          <w:szCs w:val="24"/>
        </w:rPr>
        <w:t>о</w:t>
      </w:r>
      <w:r w:rsidRPr="002F1A90">
        <w:rPr>
          <w:rFonts w:ascii="Times New Roman" w:hAnsi="Times New Roman" w:cs="Times New Roman"/>
          <w:sz w:val="24"/>
          <w:szCs w:val="24"/>
        </w:rPr>
        <w:t>тивного. Теорема, обратная данной. Пример и контрпример.</w:t>
      </w:r>
    </w:p>
    <w:p w:rsidR="002F1A90" w:rsidRPr="002F1A90" w:rsidRDefault="002F1A90" w:rsidP="002F1A90">
      <w:pPr>
        <w:autoSpaceDE w:val="0"/>
        <w:autoSpaceDN w:val="0"/>
        <w:adjustRightInd w:val="0"/>
        <w:spacing w:after="0" w:line="240" w:lineRule="auto"/>
        <w:jc w:val="both"/>
        <w:rPr>
          <w:rFonts w:ascii="Times New Roman" w:hAnsi="Times New Roman" w:cs="Times New Roman"/>
          <w:b/>
          <w:bCs/>
          <w:sz w:val="24"/>
          <w:szCs w:val="24"/>
        </w:rPr>
      </w:pPr>
      <w:r w:rsidRPr="002F1A90">
        <w:rPr>
          <w:rFonts w:ascii="Times New Roman" w:hAnsi="Times New Roman" w:cs="Times New Roman"/>
          <w:b/>
          <w:bCs/>
          <w:sz w:val="24"/>
          <w:szCs w:val="24"/>
        </w:rPr>
        <w:t>Высказывания</w:t>
      </w:r>
    </w:p>
    <w:p w:rsidR="002F1A90" w:rsidRPr="002F1A90" w:rsidRDefault="002F1A90" w:rsidP="002F1A90">
      <w:pPr>
        <w:autoSpaceDE w:val="0"/>
        <w:autoSpaceDN w:val="0"/>
        <w:adjustRightInd w:val="0"/>
        <w:spacing w:after="0" w:line="240" w:lineRule="auto"/>
        <w:jc w:val="both"/>
        <w:rPr>
          <w:rFonts w:ascii="Times New Roman" w:hAnsi="Times New Roman" w:cs="Times New Roman"/>
          <w:i/>
          <w:iCs/>
          <w:sz w:val="24"/>
          <w:szCs w:val="24"/>
        </w:rPr>
      </w:pPr>
      <w:r w:rsidRPr="002F1A90">
        <w:rPr>
          <w:rFonts w:ascii="Times New Roman" w:hAnsi="Times New Roman" w:cs="Times New Roman"/>
          <w:sz w:val="24"/>
          <w:szCs w:val="24"/>
        </w:rPr>
        <w:t>Истинность и ложность высказывания</w:t>
      </w:r>
      <w:r w:rsidRPr="002F1A90">
        <w:rPr>
          <w:rFonts w:ascii="Times New Roman" w:hAnsi="Times New Roman" w:cs="Times New Roman"/>
          <w:i/>
          <w:iCs/>
          <w:sz w:val="24"/>
          <w:szCs w:val="24"/>
        </w:rPr>
        <w:t>. Сложные и простые высказывания. Операции над высказываниями с использованием логических связок: и, или, не. Условные высказывания (импликации).</w:t>
      </w:r>
    </w:p>
    <w:p w:rsidR="002F1A90" w:rsidRPr="002F1A90" w:rsidRDefault="002F1A90" w:rsidP="002F1A90">
      <w:pPr>
        <w:autoSpaceDE w:val="0"/>
        <w:autoSpaceDN w:val="0"/>
        <w:adjustRightInd w:val="0"/>
        <w:spacing w:after="0" w:line="240" w:lineRule="auto"/>
        <w:jc w:val="both"/>
        <w:rPr>
          <w:rFonts w:ascii="Times New Roman" w:hAnsi="Times New Roman" w:cs="Times New Roman"/>
          <w:b/>
          <w:bCs/>
          <w:sz w:val="24"/>
          <w:szCs w:val="24"/>
        </w:rPr>
      </w:pPr>
      <w:r w:rsidRPr="002F1A90">
        <w:rPr>
          <w:rFonts w:ascii="Times New Roman" w:hAnsi="Times New Roman" w:cs="Times New Roman"/>
          <w:b/>
          <w:bCs/>
          <w:sz w:val="24"/>
          <w:szCs w:val="24"/>
        </w:rPr>
        <w:t>Содержание курса математики в 5–6 классах</w:t>
      </w:r>
    </w:p>
    <w:p w:rsidR="002F1A90" w:rsidRPr="002F1A90" w:rsidRDefault="002F1A90" w:rsidP="002F1A90">
      <w:pPr>
        <w:autoSpaceDE w:val="0"/>
        <w:autoSpaceDN w:val="0"/>
        <w:adjustRightInd w:val="0"/>
        <w:spacing w:after="0" w:line="240" w:lineRule="auto"/>
        <w:jc w:val="both"/>
        <w:rPr>
          <w:rFonts w:ascii="Times New Roman" w:hAnsi="Times New Roman" w:cs="Times New Roman"/>
          <w:b/>
          <w:bCs/>
          <w:sz w:val="24"/>
          <w:szCs w:val="24"/>
        </w:rPr>
      </w:pPr>
      <w:r w:rsidRPr="002F1A90">
        <w:rPr>
          <w:rFonts w:ascii="Times New Roman" w:hAnsi="Times New Roman" w:cs="Times New Roman"/>
          <w:b/>
          <w:bCs/>
          <w:sz w:val="24"/>
          <w:szCs w:val="24"/>
        </w:rPr>
        <w:t>Натуральные числа и нуль</w:t>
      </w:r>
    </w:p>
    <w:p w:rsidR="002F1A90" w:rsidRPr="002F1A90" w:rsidRDefault="002F1A90" w:rsidP="002F1A90">
      <w:pPr>
        <w:autoSpaceDE w:val="0"/>
        <w:autoSpaceDN w:val="0"/>
        <w:adjustRightInd w:val="0"/>
        <w:spacing w:after="0" w:line="240" w:lineRule="auto"/>
        <w:jc w:val="both"/>
        <w:rPr>
          <w:rFonts w:ascii="Times New Roman" w:hAnsi="Times New Roman" w:cs="Times New Roman"/>
          <w:b/>
          <w:bCs/>
          <w:sz w:val="24"/>
          <w:szCs w:val="24"/>
        </w:rPr>
      </w:pPr>
      <w:r w:rsidRPr="002F1A90">
        <w:rPr>
          <w:rFonts w:ascii="Times New Roman" w:hAnsi="Times New Roman" w:cs="Times New Roman"/>
          <w:b/>
          <w:bCs/>
          <w:sz w:val="24"/>
          <w:szCs w:val="24"/>
        </w:rPr>
        <w:t>Натуральный ряд чисел и его свойства</w:t>
      </w:r>
    </w:p>
    <w:p w:rsidR="002F1A90" w:rsidRPr="002F1A90" w:rsidRDefault="002F1A90" w:rsidP="002F1A90">
      <w:pPr>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Натуральное число, множество натуральных чисел и его свойства, изображение натурал</w:t>
      </w:r>
      <w:r w:rsidRPr="002F1A90">
        <w:rPr>
          <w:rFonts w:ascii="Times New Roman" w:hAnsi="Times New Roman" w:cs="Times New Roman"/>
          <w:sz w:val="24"/>
          <w:szCs w:val="24"/>
        </w:rPr>
        <w:t>ь</w:t>
      </w:r>
      <w:r w:rsidRPr="002F1A90">
        <w:rPr>
          <w:rFonts w:ascii="Times New Roman" w:hAnsi="Times New Roman" w:cs="Times New Roman"/>
          <w:sz w:val="24"/>
          <w:szCs w:val="24"/>
        </w:rPr>
        <w:t>ных чисел точками на числовой прямой. Использование свойств натуральных чисел при решении задач.</w:t>
      </w:r>
    </w:p>
    <w:p w:rsidR="002F1A90" w:rsidRPr="002F1A90" w:rsidRDefault="002F1A90" w:rsidP="002F1A90">
      <w:pPr>
        <w:autoSpaceDE w:val="0"/>
        <w:autoSpaceDN w:val="0"/>
        <w:adjustRightInd w:val="0"/>
        <w:spacing w:after="0" w:line="240" w:lineRule="auto"/>
        <w:jc w:val="both"/>
        <w:rPr>
          <w:rFonts w:ascii="Times New Roman" w:hAnsi="Times New Roman" w:cs="Times New Roman"/>
          <w:b/>
          <w:bCs/>
          <w:sz w:val="24"/>
          <w:szCs w:val="24"/>
        </w:rPr>
      </w:pPr>
      <w:r w:rsidRPr="002F1A90">
        <w:rPr>
          <w:rFonts w:ascii="Times New Roman" w:hAnsi="Times New Roman" w:cs="Times New Roman"/>
          <w:b/>
          <w:bCs/>
          <w:sz w:val="24"/>
          <w:szCs w:val="24"/>
        </w:rPr>
        <w:t>Запись и чтение натуральных чисел</w:t>
      </w:r>
    </w:p>
    <w:p w:rsidR="002F1A90" w:rsidRPr="002F1A90" w:rsidRDefault="002F1A90" w:rsidP="002F1A90">
      <w:pPr>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2F1A90" w:rsidRPr="002F1A90" w:rsidRDefault="002F1A90" w:rsidP="002F1A90">
      <w:pPr>
        <w:autoSpaceDE w:val="0"/>
        <w:autoSpaceDN w:val="0"/>
        <w:adjustRightInd w:val="0"/>
        <w:spacing w:after="0" w:line="240" w:lineRule="auto"/>
        <w:jc w:val="both"/>
        <w:rPr>
          <w:rFonts w:ascii="Times New Roman" w:hAnsi="Times New Roman" w:cs="Times New Roman"/>
          <w:b/>
          <w:bCs/>
          <w:sz w:val="24"/>
          <w:szCs w:val="24"/>
        </w:rPr>
      </w:pPr>
      <w:r w:rsidRPr="002F1A90">
        <w:rPr>
          <w:rFonts w:ascii="Times New Roman" w:hAnsi="Times New Roman" w:cs="Times New Roman"/>
          <w:b/>
          <w:bCs/>
          <w:sz w:val="24"/>
          <w:szCs w:val="24"/>
        </w:rPr>
        <w:t>Округление натуральных чисел</w:t>
      </w:r>
    </w:p>
    <w:p w:rsidR="002F1A90" w:rsidRPr="002F1A90" w:rsidRDefault="002F1A90" w:rsidP="002F1A90">
      <w:pPr>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Необходимость округления. Правило округления натуральных чисел.</w:t>
      </w:r>
    </w:p>
    <w:p w:rsidR="002F1A90" w:rsidRPr="002F1A90" w:rsidRDefault="002F1A90" w:rsidP="002F1A90">
      <w:pPr>
        <w:autoSpaceDE w:val="0"/>
        <w:autoSpaceDN w:val="0"/>
        <w:adjustRightInd w:val="0"/>
        <w:spacing w:after="0" w:line="240" w:lineRule="auto"/>
        <w:jc w:val="both"/>
        <w:rPr>
          <w:rFonts w:ascii="Times New Roman" w:hAnsi="Times New Roman" w:cs="Times New Roman"/>
          <w:b/>
          <w:bCs/>
          <w:sz w:val="24"/>
          <w:szCs w:val="24"/>
        </w:rPr>
      </w:pPr>
      <w:r w:rsidRPr="002F1A90">
        <w:rPr>
          <w:rFonts w:ascii="Times New Roman" w:hAnsi="Times New Roman" w:cs="Times New Roman"/>
          <w:b/>
          <w:bCs/>
          <w:sz w:val="24"/>
          <w:szCs w:val="24"/>
        </w:rPr>
        <w:t>Сравнение натуральных чисел, сравнение с числом 0</w:t>
      </w:r>
    </w:p>
    <w:p w:rsidR="002F1A90" w:rsidRPr="002F1A90" w:rsidRDefault="002F1A90" w:rsidP="002F1A90">
      <w:pPr>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Понятие о сравнении чисел, сравнение натуральных чисел друг с другом и с нулем, мат</w:t>
      </w:r>
      <w:r w:rsidRPr="002F1A90">
        <w:rPr>
          <w:rFonts w:ascii="Times New Roman" w:hAnsi="Times New Roman" w:cs="Times New Roman"/>
          <w:sz w:val="24"/>
          <w:szCs w:val="24"/>
        </w:rPr>
        <w:t>е</w:t>
      </w:r>
      <w:r w:rsidRPr="002F1A90">
        <w:rPr>
          <w:rFonts w:ascii="Times New Roman" w:hAnsi="Times New Roman" w:cs="Times New Roman"/>
          <w:sz w:val="24"/>
          <w:szCs w:val="24"/>
        </w:rPr>
        <w:t>матическая запись сравнений, способы сравнения чисел.</w:t>
      </w:r>
    </w:p>
    <w:p w:rsidR="002F1A90" w:rsidRPr="002F1A90" w:rsidRDefault="002F1A90" w:rsidP="002F1A90">
      <w:pPr>
        <w:autoSpaceDE w:val="0"/>
        <w:autoSpaceDN w:val="0"/>
        <w:adjustRightInd w:val="0"/>
        <w:spacing w:after="0" w:line="240" w:lineRule="auto"/>
        <w:jc w:val="both"/>
        <w:rPr>
          <w:rFonts w:ascii="Times New Roman" w:hAnsi="Times New Roman" w:cs="Times New Roman"/>
          <w:b/>
          <w:bCs/>
          <w:sz w:val="24"/>
          <w:szCs w:val="24"/>
        </w:rPr>
      </w:pPr>
      <w:r w:rsidRPr="002F1A90">
        <w:rPr>
          <w:rFonts w:ascii="Times New Roman" w:hAnsi="Times New Roman" w:cs="Times New Roman"/>
          <w:b/>
          <w:bCs/>
          <w:sz w:val="24"/>
          <w:szCs w:val="24"/>
        </w:rPr>
        <w:t>Действия с натуральными числами</w:t>
      </w:r>
    </w:p>
    <w:p w:rsidR="002F1A90" w:rsidRPr="002F1A90" w:rsidRDefault="002F1A90" w:rsidP="002F1A90">
      <w:pPr>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Сложение и вычитание, компоненты сложения и вычитания, связь между ними, нахожд</w:t>
      </w:r>
      <w:r w:rsidRPr="002F1A90">
        <w:rPr>
          <w:rFonts w:ascii="Times New Roman" w:hAnsi="Times New Roman" w:cs="Times New Roman"/>
          <w:sz w:val="24"/>
          <w:szCs w:val="24"/>
        </w:rPr>
        <w:t>е</w:t>
      </w:r>
      <w:r w:rsidRPr="002F1A90">
        <w:rPr>
          <w:rFonts w:ascii="Times New Roman" w:hAnsi="Times New Roman" w:cs="Times New Roman"/>
          <w:sz w:val="24"/>
          <w:szCs w:val="24"/>
        </w:rPr>
        <w:t>ние суммы и разности, изменение суммы и разности при изменении компонентов слож</w:t>
      </w:r>
      <w:r w:rsidRPr="002F1A90">
        <w:rPr>
          <w:rFonts w:ascii="Times New Roman" w:hAnsi="Times New Roman" w:cs="Times New Roman"/>
          <w:sz w:val="24"/>
          <w:szCs w:val="24"/>
        </w:rPr>
        <w:t>е</w:t>
      </w:r>
      <w:r w:rsidRPr="002F1A90">
        <w:rPr>
          <w:rFonts w:ascii="Times New Roman" w:hAnsi="Times New Roman" w:cs="Times New Roman"/>
          <w:sz w:val="24"/>
          <w:szCs w:val="24"/>
        </w:rPr>
        <w:t>ния и вычитания.</w:t>
      </w:r>
    </w:p>
    <w:p w:rsidR="002F1A90" w:rsidRPr="002F1A90" w:rsidRDefault="002F1A90" w:rsidP="002F1A90">
      <w:pPr>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w:t>
      </w:r>
      <w:r w:rsidRPr="002F1A90">
        <w:rPr>
          <w:rFonts w:ascii="Times New Roman" w:hAnsi="Times New Roman" w:cs="Times New Roman"/>
          <w:sz w:val="24"/>
          <w:szCs w:val="24"/>
        </w:rPr>
        <w:t>б</w:t>
      </w:r>
      <w:r w:rsidRPr="002F1A90">
        <w:rPr>
          <w:rFonts w:ascii="Times New Roman" w:hAnsi="Times New Roman" w:cs="Times New Roman"/>
          <w:sz w:val="24"/>
          <w:szCs w:val="24"/>
        </w:rPr>
        <w:t>ратного действия.</w:t>
      </w:r>
    </w:p>
    <w:p w:rsidR="002F1A90" w:rsidRPr="002F1A90" w:rsidRDefault="002F1A90" w:rsidP="002F1A90">
      <w:pPr>
        <w:autoSpaceDE w:val="0"/>
        <w:autoSpaceDN w:val="0"/>
        <w:adjustRightInd w:val="0"/>
        <w:spacing w:after="0" w:line="240" w:lineRule="auto"/>
        <w:jc w:val="both"/>
        <w:rPr>
          <w:rFonts w:ascii="Times New Roman" w:hAnsi="Times New Roman" w:cs="Times New Roman"/>
          <w:i/>
          <w:iCs/>
          <w:sz w:val="24"/>
          <w:szCs w:val="24"/>
        </w:rPr>
      </w:pPr>
      <w:r w:rsidRPr="002F1A90">
        <w:rPr>
          <w:rFonts w:ascii="Times New Roman" w:hAnsi="Times New Roman" w:cs="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2F1A90">
        <w:rPr>
          <w:rFonts w:ascii="Times New Roman" w:hAnsi="Times New Roman" w:cs="Times New Roman"/>
          <w:i/>
          <w:iCs/>
          <w:sz w:val="24"/>
          <w:szCs w:val="24"/>
        </w:rPr>
        <w:t>обоснование алгоритмов выполнения арифм</w:t>
      </w:r>
      <w:r w:rsidRPr="002F1A90">
        <w:rPr>
          <w:rFonts w:ascii="Times New Roman" w:hAnsi="Times New Roman" w:cs="Times New Roman"/>
          <w:i/>
          <w:iCs/>
          <w:sz w:val="24"/>
          <w:szCs w:val="24"/>
        </w:rPr>
        <w:t>е</w:t>
      </w:r>
      <w:r w:rsidRPr="002F1A90">
        <w:rPr>
          <w:rFonts w:ascii="Times New Roman" w:hAnsi="Times New Roman" w:cs="Times New Roman"/>
          <w:i/>
          <w:iCs/>
          <w:sz w:val="24"/>
          <w:szCs w:val="24"/>
        </w:rPr>
        <w:t>тических действий.</w:t>
      </w:r>
    </w:p>
    <w:p w:rsidR="002F1A90" w:rsidRPr="002F1A90" w:rsidRDefault="002F1A90" w:rsidP="002F1A90">
      <w:pPr>
        <w:autoSpaceDE w:val="0"/>
        <w:autoSpaceDN w:val="0"/>
        <w:adjustRightInd w:val="0"/>
        <w:spacing w:after="0" w:line="240" w:lineRule="auto"/>
        <w:jc w:val="both"/>
        <w:rPr>
          <w:rFonts w:ascii="Times New Roman" w:hAnsi="Times New Roman" w:cs="Times New Roman"/>
          <w:b/>
          <w:bCs/>
          <w:sz w:val="24"/>
          <w:szCs w:val="24"/>
        </w:rPr>
      </w:pPr>
      <w:r w:rsidRPr="002F1A90">
        <w:rPr>
          <w:rFonts w:ascii="Times New Roman" w:hAnsi="Times New Roman" w:cs="Times New Roman"/>
          <w:b/>
          <w:bCs/>
          <w:sz w:val="24"/>
          <w:szCs w:val="24"/>
        </w:rPr>
        <w:t>Степень с натуральным показателем</w:t>
      </w:r>
    </w:p>
    <w:p w:rsidR="002F1A90" w:rsidRPr="002F1A90" w:rsidRDefault="002F1A90" w:rsidP="002F1A90">
      <w:pPr>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Запись числа в виде суммы разрядных слагаемых, порядок выполнения действий в выр</w:t>
      </w:r>
      <w:r w:rsidRPr="002F1A90">
        <w:rPr>
          <w:rFonts w:ascii="Times New Roman" w:hAnsi="Times New Roman" w:cs="Times New Roman"/>
          <w:sz w:val="24"/>
          <w:szCs w:val="24"/>
        </w:rPr>
        <w:t>а</w:t>
      </w:r>
      <w:r w:rsidRPr="002F1A90">
        <w:rPr>
          <w:rFonts w:ascii="Times New Roman" w:hAnsi="Times New Roman" w:cs="Times New Roman"/>
          <w:sz w:val="24"/>
          <w:szCs w:val="24"/>
        </w:rPr>
        <w:t>жениях, содержащих степень, вычисление значений выражений, содержащих степень.</w:t>
      </w:r>
    </w:p>
    <w:p w:rsidR="002F1A90" w:rsidRPr="002F1A90" w:rsidRDefault="002F1A90" w:rsidP="002F1A90">
      <w:pPr>
        <w:autoSpaceDE w:val="0"/>
        <w:autoSpaceDN w:val="0"/>
        <w:adjustRightInd w:val="0"/>
        <w:spacing w:after="0" w:line="240" w:lineRule="auto"/>
        <w:jc w:val="both"/>
        <w:rPr>
          <w:rFonts w:ascii="Times New Roman" w:hAnsi="Times New Roman" w:cs="Times New Roman"/>
          <w:b/>
          <w:bCs/>
          <w:sz w:val="24"/>
          <w:szCs w:val="24"/>
        </w:rPr>
      </w:pPr>
      <w:r w:rsidRPr="002F1A90">
        <w:rPr>
          <w:rFonts w:ascii="Times New Roman" w:hAnsi="Times New Roman" w:cs="Times New Roman"/>
          <w:b/>
          <w:bCs/>
          <w:sz w:val="24"/>
          <w:szCs w:val="24"/>
        </w:rPr>
        <w:t>Числовые выражения</w:t>
      </w:r>
    </w:p>
    <w:p w:rsidR="002F1A90" w:rsidRPr="002F1A90" w:rsidRDefault="002F1A90" w:rsidP="002F1A90">
      <w:pPr>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Числовое выражение и его значение, порядок выполнения действий.</w:t>
      </w:r>
    </w:p>
    <w:p w:rsidR="002F1A90" w:rsidRPr="002F1A90" w:rsidRDefault="002F1A90" w:rsidP="002F1A90">
      <w:pPr>
        <w:autoSpaceDE w:val="0"/>
        <w:autoSpaceDN w:val="0"/>
        <w:adjustRightInd w:val="0"/>
        <w:spacing w:after="0" w:line="240" w:lineRule="auto"/>
        <w:jc w:val="both"/>
        <w:rPr>
          <w:rFonts w:ascii="Times New Roman" w:hAnsi="Times New Roman" w:cs="Times New Roman"/>
          <w:b/>
          <w:bCs/>
          <w:sz w:val="24"/>
          <w:szCs w:val="24"/>
        </w:rPr>
      </w:pPr>
      <w:r w:rsidRPr="002F1A90">
        <w:rPr>
          <w:rFonts w:ascii="Times New Roman" w:hAnsi="Times New Roman" w:cs="Times New Roman"/>
          <w:b/>
          <w:bCs/>
          <w:sz w:val="24"/>
          <w:szCs w:val="24"/>
        </w:rPr>
        <w:t>Деление с остатком</w:t>
      </w:r>
    </w:p>
    <w:p w:rsidR="002F1A90" w:rsidRPr="002F1A90" w:rsidRDefault="002F1A90" w:rsidP="002F1A90">
      <w:pPr>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Деление с остатком на множестве натуральных чисел, </w:t>
      </w:r>
      <w:r w:rsidRPr="002F1A90">
        <w:rPr>
          <w:rFonts w:ascii="Times New Roman" w:hAnsi="Times New Roman" w:cs="Times New Roman"/>
          <w:i/>
          <w:iCs/>
          <w:sz w:val="24"/>
          <w:szCs w:val="24"/>
        </w:rPr>
        <w:t>свойства деления с остатком</w:t>
      </w:r>
      <w:r w:rsidRPr="002F1A90">
        <w:rPr>
          <w:rFonts w:ascii="Times New Roman" w:hAnsi="Times New Roman" w:cs="Times New Roman"/>
          <w:sz w:val="24"/>
          <w:szCs w:val="24"/>
        </w:rPr>
        <w:t>. Практические задачи на деление с остатком.</w:t>
      </w:r>
    </w:p>
    <w:p w:rsidR="002F1A90" w:rsidRPr="002F1A90" w:rsidRDefault="002F1A90" w:rsidP="002F1A90">
      <w:pPr>
        <w:autoSpaceDE w:val="0"/>
        <w:autoSpaceDN w:val="0"/>
        <w:adjustRightInd w:val="0"/>
        <w:spacing w:after="0" w:line="240" w:lineRule="auto"/>
        <w:jc w:val="both"/>
        <w:rPr>
          <w:rFonts w:ascii="Times New Roman" w:hAnsi="Times New Roman" w:cs="Times New Roman"/>
          <w:b/>
          <w:bCs/>
          <w:sz w:val="24"/>
          <w:szCs w:val="24"/>
        </w:rPr>
      </w:pPr>
      <w:r w:rsidRPr="002F1A90">
        <w:rPr>
          <w:rFonts w:ascii="Times New Roman" w:hAnsi="Times New Roman" w:cs="Times New Roman"/>
          <w:b/>
          <w:bCs/>
          <w:sz w:val="24"/>
          <w:szCs w:val="24"/>
        </w:rPr>
        <w:t>Свойства и признаки делимости</w:t>
      </w:r>
    </w:p>
    <w:p w:rsidR="002F1A90" w:rsidRPr="002F1A90" w:rsidRDefault="002F1A90" w:rsidP="002F1A90">
      <w:pPr>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t xml:space="preserve">Свойство делимости суммы (разности) на число. Признаки делимости на 2, 3, 5, 9, 10. </w:t>
      </w:r>
      <w:r w:rsidRPr="002F1A90">
        <w:rPr>
          <w:rFonts w:ascii="Times New Roman" w:hAnsi="Times New Roman" w:cs="Times New Roman"/>
          <w:i/>
          <w:iCs/>
          <w:sz w:val="24"/>
          <w:szCs w:val="24"/>
        </w:rPr>
        <w:t>Признаки делимости на 4, 6, 8, 11. Доказательство признаков делимости</w:t>
      </w:r>
      <w:r w:rsidRPr="002F1A90">
        <w:rPr>
          <w:rFonts w:ascii="Times New Roman" w:hAnsi="Times New Roman" w:cs="Times New Roman"/>
          <w:sz w:val="24"/>
          <w:szCs w:val="24"/>
        </w:rPr>
        <w:t>. Решение пра</w:t>
      </w:r>
      <w:r w:rsidRPr="002F1A90">
        <w:rPr>
          <w:rFonts w:ascii="Times New Roman" w:hAnsi="Times New Roman" w:cs="Times New Roman"/>
          <w:sz w:val="24"/>
          <w:szCs w:val="24"/>
        </w:rPr>
        <w:t>к</w:t>
      </w:r>
      <w:r w:rsidRPr="002F1A90">
        <w:rPr>
          <w:rFonts w:ascii="Times New Roman" w:hAnsi="Times New Roman" w:cs="Times New Roman"/>
          <w:sz w:val="24"/>
          <w:szCs w:val="24"/>
        </w:rPr>
        <w:t>тических задач с применением признаков делимости.</w:t>
      </w:r>
    </w:p>
    <w:p w:rsidR="002F1A90" w:rsidRPr="002F1A90" w:rsidRDefault="002F1A90" w:rsidP="002F1A90">
      <w:pPr>
        <w:autoSpaceDE w:val="0"/>
        <w:autoSpaceDN w:val="0"/>
        <w:adjustRightInd w:val="0"/>
        <w:spacing w:after="0" w:line="240" w:lineRule="auto"/>
        <w:jc w:val="both"/>
        <w:rPr>
          <w:rFonts w:ascii="Times New Roman" w:hAnsi="Times New Roman" w:cs="Times New Roman"/>
          <w:b/>
          <w:bCs/>
          <w:sz w:val="24"/>
          <w:szCs w:val="24"/>
        </w:rPr>
      </w:pPr>
      <w:r w:rsidRPr="002F1A90">
        <w:rPr>
          <w:rFonts w:ascii="Times New Roman" w:hAnsi="Times New Roman" w:cs="Times New Roman"/>
          <w:b/>
          <w:bCs/>
          <w:sz w:val="24"/>
          <w:szCs w:val="24"/>
        </w:rPr>
        <w:t>Разложение числа на простые множители</w:t>
      </w:r>
    </w:p>
    <w:p w:rsidR="002F1A90" w:rsidRPr="002F1A90" w:rsidRDefault="002F1A90" w:rsidP="002F1A90">
      <w:pPr>
        <w:autoSpaceDE w:val="0"/>
        <w:autoSpaceDN w:val="0"/>
        <w:adjustRightInd w:val="0"/>
        <w:spacing w:after="0" w:line="240" w:lineRule="auto"/>
        <w:jc w:val="both"/>
        <w:rPr>
          <w:rFonts w:ascii="Times New Roman" w:hAnsi="Times New Roman" w:cs="Times New Roman"/>
          <w:i/>
          <w:iCs/>
          <w:sz w:val="24"/>
          <w:szCs w:val="24"/>
        </w:rPr>
      </w:pPr>
      <w:r w:rsidRPr="002F1A90">
        <w:rPr>
          <w:rFonts w:ascii="Times New Roman" w:hAnsi="Times New Roman" w:cs="Times New Roman"/>
          <w:sz w:val="24"/>
          <w:szCs w:val="24"/>
        </w:rPr>
        <w:t xml:space="preserve">Простые и составные числа, </w:t>
      </w:r>
      <w:r w:rsidRPr="002F1A90">
        <w:rPr>
          <w:rFonts w:ascii="Times New Roman" w:hAnsi="Times New Roman" w:cs="Times New Roman"/>
          <w:i/>
          <w:iCs/>
          <w:sz w:val="24"/>
          <w:szCs w:val="24"/>
        </w:rPr>
        <w:t>решето Эратосфена.</w:t>
      </w:r>
    </w:p>
    <w:p w:rsidR="002F1A90" w:rsidRPr="002F1A90" w:rsidRDefault="002F1A90" w:rsidP="002F1A90">
      <w:pPr>
        <w:autoSpaceDE w:val="0"/>
        <w:autoSpaceDN w:val="0"/>
        <w:adjustRightInd w:val="0"/>
        <w:spacing w:after="0" w:line="240" w:lineRule="auto"/>
        <w:jc w:val="both"/>
        <w:rPr>
          <w:rFonts w:ascii="Times New Roman" w:hAnsi="Times New Roman" w:cs="Times New Roman"/>
          <w:sz w:val="24"/>
          <w:szCs w:val="24"/>
        </w:rPr>
      </w:pPr>
      <w:r w:rsidRPr="002F1A90">
        <w:rPr>
          <w:rFonts w:ascii="Times New Roman" w:hAnsi="Times New Roman" w:cs="Times New Roman"/>
          <w:sz w:val="24"/>
          <w:szCs w:val="24"/>
        </w:rPr>
        <w:lastRenderedPageBreak/>
        <w:t xml:space="preserve">Разложение натурального числа на множители, разложение на простые множители. </w:t>
      </w:r>
      <w:r w:rsidRPr="002F1A90">
        <w:rPr>
          <w:rFonts w:ascii="Times New Roman" w:hAnsi="Times New Roman" w:cs="Times New Roman"/>
          <w:i/>
          <w:iCs/>
          <w:sz w:val="24"/>
          <w:szCs w:val="24"/>
        </w:rPr>
        <w:t>Кол</w:t>
      </w:r>
      <w:r w:rsidRPr="002F1A90">
        <w:rPr>
          <w:rFonts w:ascii="Times New Roman" w:hAnsi="Times New Roman" w:cs="Times New Roman"/>
          <w:i/>
          <w:iCs/>
          <w:sz w:val="24"/>
          <w:szCs w:val="24"/>
        </w:rPr>
        <w:t>и</w:t>
      </w:r>
      <w:r w:rsidRPr="002F1A90">
        <w:rPr>
          <w:rFonts w:ascii="Times New Roman" w:hAnsi="Times New Roman" w:cs="Times New Roman"/>
          <w:i/>
          <w:iCs/>
          <w:sz w:val="24"/>
          <w:szCs w:val="24"/>
        </w:rPr>
        <w:t>чество делителей числа, алгоритм разложения числа на простые множители, основная теорема арифметики</w:t>
      </w:r>
      <w:r w:rsidRPr="002F1A90">
        <w:rPr>
          <w:rFonts w:ascii="Times New Roman" w:hAnsi="Times New Roman" w:cs="Times New Roman"/>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Алгебраические выражения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Использование букв для обозначения чисел, вычисление значения алгебраического выр</w:t>
      </w:r>
      <w:r w:rsidRPr="005B6A18">
        <w:rPr>
          <w:rFonts w:ascii="Times New Roman" w:hAnsi="Times New Roman" w:cs="Times New Roman"/>
          <w:bCs/>
          <w:sz w:val="24"/>
          <w:szCs w:val="24"/>
        </w:rPr>
        <w:t>а</w:t>
      </w:r>
      <w:r w:rsidRPr="005B6A18">
        <w:rPr>
          <w:rFonts w:ascii="Times New Roman" w:hAnsi="Times New Roman" w:cs="Times New Roman"/>
          <w:bCs/>
          <w:sz w:val="24"/>
          <w:szCs w:val="24"/>
        </w:rPr>
        <w:t>жения, применение алгебраических выражений для записи свойств арифметических де</w:t>
      </w:r>
      <w:r w:rsidRPr="005B6A18">
        <w:rPr>
          <w:rFonts w:ascii="Times New Roman" w:hAnsi="Times New Roman" w:cs="Times New Roman"/>
          <w:bCs/>
          <w:sz w:val="24"/>
          <w:szCs w:val="24"/>
        </w:rPr>
        <w:t>й</w:t>
      </w:r>
      <w:r w:rsidRPr="005B6A18">
        <w:rPr>
          <w:rFonts w:ascii="Times New Roman" w:hAnsi="Times New Roman" w:cs="Times New Roman"/>
          <w:bCs/>
          <w:sz w:val="24"/>
          <w:szCs w:val="24"/>
        </w:rPr>
        <w:t>ствий, преобразование алгебраических выражений.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Делители и кратные</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Делитель и его свойства, общий делитель двух и более чисел, наибольший общий дел</w:t>
      </w:r>
      <w:r w:rsidRPr="005B6A18">
        <w:rPr>
          <w:rFonts w:ascii="Times New Roman" w:hAnsi="Times New Roman" w:cs="Times New Roman"/>
          <w:bCs/>
          <w:sz w:val="24"/>
          <w:szCs w:val="24"/>
        </w:rPr>
        <w:t>и</w:t>
      </w:r>
      <w:r w:rsidRPr="005B6A18">
        <w:rPr>
          <w:rFonts w:ascii="Times New Roman" w:hAnsi="Times New Roman" w:cs="Times New Roman"/>
          <w:bCs/>
          <w:sz w:val="24"/>
          <w:szCs w:val="24"/>
        </w:rPr>
        <w:t>тель, взаимно простые числа, нахожденинаибольшего общего делителя. Кратное и его свойства, общее кратное двух и более чисел, наименьшее общее кратное, способы нахо</w:t>
      </w:r>
      <w:r w:rsidRPr="005B6A18">
        <w:rPr>
          <w:rFonts w:ascii="Times New Roman" w:hAnsi="Times New Roman" w:cs="Times New Roman"/>
          <w:bCs/>
          <w:sz w:val="24"/>
          <w:szCs w:val="24"/>
        </w:rPr>
        <w:t>ж</w:t>
      </w:r>
      <w:r w:rsidRPr="005B6A18">
        <w:rPr>
          <w:rFonts w:ascii="Times New Roman" w:hAnsi="Times New Roman" w:cs="Times New Roman"/>
          <w:bCs/>
          <w:sz w:val="24"/>
          <w:szCs w:val="24"/>
        </w:rPr>
        <w:t>дения наименьшего общего кратного.</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Дроби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Обыкновенные дроби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Запись натурального числа в виде дроби с заданным знаменателем, преобразование см</w:t>
      </w:r>
      <w:r w:rsidRPr="005B6A18">
        <w:rPr>
          <w:rFonts w:ascii="Times New Roman" w:hAnsi="Times New Roman" w:cs="Times New Roman"/>
          <w:bCs/>
          <w:sz w:val="24"/>
          <w:szCs w:val="24"/>
        </w:rPr>
        <w:t>е</w:t>
      </w:r>
      <w:r w:rsidRPr="005B6A18">
        <w:rPr>
          <w:rFonts w:ascii="Times New Roman" w:hAnsi="Times New Roman" w:cs="Times New Roman"/>
          <w:bCs/>
          <w:sz w:val="24"/>
          <w:szCs w:val="24"/>
        </w:rPr>
        <w:t>шанной дроби в неправильную дробь и наоборот.</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Приведение дробей к общему знаменателю. Сравнение обыкновенных дробей.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Сложение и вычитание обыкновенных дробей. Умножение и деление обыкновенных др</w:t>
      </w:r>
      <w:r w:rsidRPr="005B6A18">
        <w:rPr>
          <w:rFonts w:ascii="Times New Roman" w:hAnsi="Times New Roman" w:cs="Times New Roman"/>
          <w:bCs/>
          <w:sz w:val="24"/>
          <w:szCs w:val="24"/>
        </w:rPr>
        <w:t>о</w:t>
      </w:r>
      <w:r w:rsidRPr="005B6A18">
        <w:rPr>
          <w:rFonts w:ascii="Times New Roman" w:hAnsi="Times New Roman" w:cs="Times New Roman"/>
          <w:bCs/>
          <w:sz w:val="24"/>
          <w:szCs w:val="24"/>
        </w:rPr>
        <w:t>бей.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Арифметические действия со смешанными дробями.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Арифметические действия с дробными числами.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i/>
          <w:iCs/>
          <w:sz w:val="24"/>
          <w:szCs w:val="24"/>
        </w:rPr>
        <w:t>Способы рационализации вычислений и их применение при выполнении действий</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Десятичные дроби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Целая и дробная части десятичной дроби. Преобразование десятичных дробей в обыкн</w:t>
      </w:r>
      <w:r w:rsidRPr="005B6A18">
        <w:rPr>
          <w:rFonts w:ascii="Times New Roman" w:hAnsi="Times New Roman" w:cs="Times New Roman"/>
          <w:bCs/>
          <w:sz w:val="24"/>
          <w:szCs w:val="24"/>
        </w:rPr>
        <w:t>о</w:t>
      </w:r>
      <w:r w:rsidRPr="005B6A18">
        <w:rPr>
          <w:rFonts w:ascii="Times New Roman" w:hAnsi="Times New Roman" w:cs="Times New Roman"/>
          <w:bCs/>
          <w:sz w:val="24"/>
          <w:szCs w:val="24"/>
        </w:rPr>
        <w:t>венные. Сравнение десятичных дробей. Сложение и вычитание десятичных дробей. О</w:t>
      </w:r>
      <w:r w:rsidRPr="005B6A18">
        <w:rPr>
          <w:rFonts w:ascii="Times New Roman" w:hAnsi="Times New Roman" w:cs="Times New Roman"/>
          <w:bCs/>
          <w:sz w:val="24"/>
          <w:szCs w:val="24"/>
        </w:rPr>
        <w:t>к</w:t>
      </w:r>
      <w:r w:rsidRPr="005B6A18">
        <w:rPr>
          <w:rFonts w:ascii="Times New Roman" w:hAnsi="Times New Roman" w:cs="Times New Roman"/>
          <w:bCs/>
          <w:sz w:val="24"/>
          <w:szCs w:val="24"/>
        </w:rPr>
        <w:t xml:space="preserve">ругление десятичных дробей. Умножение и деление десятичных дробей. </w:t>
      </w:r>
      <w:r w:rsidRPr="005B6A18">
        <w:rPr>
          <w:rFonts w:ascii="Times New Roman" w:hAnsi="Times New Roman" w:cs="Times New Roman"/>
          <w:bCs/>
          <w:i/>
          <w:iCs/>
          <w:sz w:val="24"/>
          <w:szCs w:val="24"/>
        </w:rPr>
        <w:t>Преобразование обыкновенных дробей в десятичные дроби. Конечные и бесконечные десятичные дроби</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Отношение двух чисел</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Масштаб на плане и карте. Пропорции. Свойства пропорций, применение пропорций и отношений при решении задач.</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Среднее арифметическое чисел</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w:t>
      </w:r>
      <w:r w:rsidRPr="005B6A18">
        <w:rPr>
          <w:rFonts w:ascii="Times New Roman" w:hAnsi="Times New Roman" w:cs="Times New Roman"/>
          <w:bCs/>
          <w:sz w:val="24"/>
          <w:szCs w:val="24"/>
        </w:rPr>
        <w:t>е</w:t>
      </w:r>
      <w:r w:rsidRPr="005B6A18">
        <w:rPr>
          <w:rFonts w:ascii="Times New Roman" w:hAnsi="Times New Roman" w:cs="Times New Roman"/>
          <w:bCs/>
          <w:sz w:val="24"/>
          <w:szCs w:val="24"/>
        </w:rPr>
        <w:t xml:space="preserve">ского. </w:t>
      </w:r>
      <w:r w:rsidRPr="005B6A18">
        <w:rPr>
          <w:rFonts w:ascii="Times New Roman" w:hAnsi="Times New Roman" w:cs="Times New Roman"/>
          <w:bCs/>
          <w:i/>
          <w:iCs/>
          <w:sz w:val="24"/>
          <w:szCs w:val="24"/>
        </w:rPr>
        <w:t>Среднее арифметическое нескольких чисел.</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Проценты</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Понятие процента. Вычисление процентов от числа и числа по известному проценту, в</w:t>
      </w:r>
      <w:r w:rsidRPr="005B6A18">
        <w:rPr>
          <w:rFonts w:ascii="Times New Roman" w:hAnsi="Times New Roman" w:cs="Times New Roman"/>
          <w:bCs/>
          <w:sz w:val="24"/>
          <w:szCs w:val="24"/>
        </w:rPr>
        <w:t>ы</w:t>
      </w:r>
      <w:r w:rsidRPr="005B6A18">
        <w:rPr>
          <w:rFonts w:ascii="Times New Roman" w:hAnsi="Times New Roman" w:cs="Times New Roman"/>
          <w:bCs/>
          <w:sz w:val="24"/>
          <w:szCs w:val="24"/>
        </w:rPr>
        <w:t>ражение отношения в процентах. Решение несложных практических задач с процентами.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Диаграммы</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 xml:space="preserve">Столбчатые и круговые диаграммы. Извлечение информации из диаграмм. </w:t>
      </w:r>
      <w:r w:rsidRPr="005B6A18">
        <w:rPr>
          <w:rFonts w:ascii="Times New Roman" w:hAnsi="Times New Roman" w:cs="Times New Roman"/>
          <w:bCs/>
          <w:i/>
          <w:iCs/>
          <w:sz w:val="24"/>
          <w:szCs w:val="24"/>
        </w:rPr>
        <w:t>Изображение диаграмм по числовым данным</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Рациональные числа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Положительные и отрицательные числа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w:t>
      </w:r>
      <w:r w:rsidRPr="005B6A18">
        <w:rPr>
          <w:rFonts w:ascii="Times New Roman" w:hAnsi="Times New Roman" w:cs="Times New Roman"/>
          <w:bCs/>
          <w:sz w:val="24"/>
          <w:szCs w:val="24"/>
        </w:rPr>
        <w:t>ь</w:t>
      </w:r>
      <w:r w:rsidRPr="005B6A18">
        <w:rPr>
          <w:rFonts w:ascii="Times New Roman" w:hAnsi="Times New Roman" w:cs="Times New Roman"/>
          <w:bCs/>
          <w:sz w:val="24"/>
          <w:szCs w:val="24"/>
        </w:rPr>
        <w:t>ными числами. Множество целых чисел.</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 xml:space="preserve">Понятие о рациональном числе. </w:t>
      </w:r>
      <w:r w:rsidRPr="005B6A18">
        <w:rPr>
          <w:rFonts w:ascii="Times New Roman" w:hAnsi="Times New Roman" w:cs="Times New Roman"/>
          <w:bCs/>
          <w:i/>
          <w:iCs/>
          <w:sz w:val="24"/>
          <w:szCs w:val="24"/>
        </w:rPr>
        <w:t xml:space="preserve">Первичное представление о множестве рациональных чисел. </w:t>
      </w:r>
      <w:r w:rsidRPr="005B6A18">
        <w:rPr>
          <w:rFonts w:ascii="Times New Roman" w:hAnsi="Times New Roman" w:cs="Times New Roman"/>
          <w:bCs/>
          <w:sz w:val="24"/>
          <w:szCs w:val="24"/>
        </w:rPr>
        <w:t>Действия с рациональными числами.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Решение текстовых задач</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lastRenderedPageBreak/>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w:t>
      </w:r>
      <w:r w:rsidRPr="005B6A18">
        <w:rPr>
          <w:rFonts w:ascii="Times New Roman" w:hAnsi="Times New Roman" w:cs="Times New Roman"/>
          <w:bCs/>
          <w:sz w:val="24"/>
          <w:szCs w:val="24"/>
        </w:rPr>
        <w:t>о</w:t>
      </w:r>
      <w:r w:rsidRPr="005B6A18">
        <w:rPr>
          <w:rFonts w:ascii="Times New Roman" w:hAnsi="Times New Roman" w:cs="Times New Roman"/>
          <w:bCs/>
          <w:sz w:val="24"/>
          <w:szCs w:val="24"/>
        </w:rPr>
        <w:t>рость, время, расстояние; производительность, время, работа; цена, количество, сто</w:t>
      </w:r>
      <w:r w:rsidRPr="005B6A18">
        <w:rPr>
          <w:rFonts w:ascii="Times New Roman" w:hAnsi="Times New Roman" w:cs="Times New Roman"/>
          <w:bCs/>
          <w:sz w:val="24"/>
          <w:szCs w:val="24"/>
        </w:rPr>
        <w:t>и</w:t>
      </w:r>
      <w:r w:rsidRPr="005B6A18">
        <w:rPr>
          <w:rFonts w:ascii="Times New Roman" w:hAnsi="Times New Roman" w:cs="Times New Roman"/>
          <w:bCs/>
          <w:sz w:val="24"/>
          <w:szCs w:val="24"/>
        </w:rPr>
        <w:t>мость.</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Задачи на все арифметические действия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Решение текстовых задач арифметическим способом</w:t>
      </w:r>
      <w:r w:rsidRPr="005B6A18">
        <w:rPr>
          <w:rFonts w:ascii="Times New Roman" w:hAnsi="Times New Roman" w:cs="Times New Roman"/>
          <w:bCs/>
          <w:i/>
          <w:iCs/>
          <w:sz w:val="24"/>
          <w:szCs w:val="24"/>
        </w:rPr>
        <w:t xml:space="preserve">. </w:t>
      </w:r>
      <w:r w:rsidRPr="005B6A18">
        <w:rPr>
          <w:rFonts w:ascii="Times New Roman" w:hAnsi="Times New Roman" w:cs="Times New Roman"/>
          <w:bCs/>
          <w:sz w:val="24"/>
          <w:szCs w:val="24"/>
        </w:rPr>
        <w:t>Использование таблиц, схем, черт</w:t>
      </w:r>
      <w:r w:rsidRPr="005B6A18">
        <w:rPr>
          <w:rFonts w:ascii="Times New Roman" w:hAnsi="Times New Roman" w:cs="Times New Roman"/>
          <w:bCs/>
          <w:sz w:val="24"/>
          <w:szCs w:val="24"/>
        </w:rPr>
        <w:t>е</w:t>
      </w:r>
      <w:r w:rsidRPr="005B6A18">
        <w:rPr>
          <w:rFonts w:ascii="Times New Roman" w:hAnsi="Times New Roman" w:cs="Times New Roman"/>
          <w:bCs/>
          <w:sz w:val="24"/>
          <w:szCs w:val="24"/>
        </w:rPr>
        <w:t>жей, других средств представления данных при решении задачи.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Задачи на движение, работу и покупки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Решение несложных задач на движение в противоположных направлениях, в одном н</w:t>
      </w:r>
      <w:r w:rsidRPr="005B6A18">
        <w:rPr>
          <w:rFonts w:ascii="Times New Roman" w:hAnsi="Times New Roman" w:cs="Times New Roman"/>
          <w:bCs/>
          <w:sz w:val="24"/>
          <w:szCs w:val="24"/>
        </w:rPr>
        <w:t>а</w:t>
      </w:r>
      <w:r w:rsidRPr="005B6A18">
        <w:rPr>
          <w:rFonts w:ascii="Times New Roman" w:hAnsi="Times New Roman" w:cs="Times New Roman"/>
          <w:bCs/>
          <w:sz w:val="24"/>
          <w:szCs w:val="24"/>
        </w:rPr>
        <w:t>правлении, движение по реке по течению и против течения. Решение задач на совместную работу. Применение дробей при решении задач.</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Задачи на части, доли, проценты</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Решение задач на нахождение части числа и числа по его части. Решение задач на проце</w:t>
      </w:r>
      <w:r w:rsidRPr="005B6A18">
        <w:rPr>
          <w:rFonts w:ascii="Times New Roman" w:hAnsi="Times New Roman" w:cs="Times New Roman"/>
          <w:bCs/>
          <w:sz w:val="24"/>
          <w:szCs w:val="24"/>
        </w:rPr>
        <w:t>н</w:t>
      </w:r>
      <w:r w:rsidRPr="005B6A18">
        <w:rPr>
          <w:rFonts w:ascii="Times New Roman" w:hAnsi="Times New Roman" w:cs="Times New Roman"/>
          <w:bCs/>
          <w:sz w:val="24"/>
          <w:szCs w:val="24"/>
        </w:rPr>
        <w:t>ты и доли. Применение пропорций при решении задач.</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Логические задачи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 xml:space="preserve">Решение несложных логических задач. </w:t>
      </w:r>
      <w:r w:rsidRPr="005B6A18">
        <w:rPr>
          <w:rFonts w:ascii="Times New Roman" w:hAnsi="Times New Roman" w:cs="Times New Roman"/>
          <w:bCs/>
          <w:i/>
          <w:iCs/>
          <w:sz w:val="24"/>
          <w:szCs w:val="24"/>
        </w:rPr>
        <w:t>Решение логических задач с помощью графов, таблиц</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Основные методы решения текстовых задач: арифметический, перебор вариантов.</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Наглядная геометрия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w:t>
      </w:r>
      <w:r w:rsidRPr="005B6A18">
        <w:rPr>
          <w:rFonts w:ascii="Times New Roman" w:hAnsi="Times New Roman" w:cs="Times New Roman"/>
          <w:bCs/>
          <w:sz w:val="24"/>
          <w:szCs w:val="24"/>
        </w:rPr>
        <w:t>о</w:t>
      </w:r>
      <w:r w:rsidRPr="005B6A18">
        <w:rPr>
          <w:rFonts w:ascii="Times New Roman" w:hAnsi="Times New Roman" w:cs="Times New Roman"/>
          <w:bCs/>
          <w:sz w:val="24"/>
          <w:szCs w:val="24"/>
        </w:rPr>
        <w:t xml:space="preserve">угольник, квадрат. Треугольник, </w:t>
      </w:r>
      <w:r w:rsidRPr="005B6A18">
        <w:rPr>
          <w:rFonts w:ascii="Times New Roman" w:hAnsi="Times New Roman" w:cs="Times New Roman"/>
          <w:bCs/>
          <w:i/>
          <w:iCs/>
          <w:sz w:val="24"/>
          <w:szCs w:val="24"/>
        </w:rPr>
        <w:t xml:space="preserve">виды треугольников. Правильные многоугольники. </w:t>
      </w:r>
      <w:r w:rsidRPr="005B6A18">
        <w:rPr>
          <w:rFonts w:ascii="Times New Roman" w:hAnsi="Times New Roman" w:cs="Times New Roman"/>
          <w:bCs/>
          <w:sz w:val="24"/>
          <w:szCs w:val="24"/>
        </w:rPr>
        <w:t>Из</w:t>
      </w:r>
      <w:r w:rsidRPr="005B6A18">
        <w:rPr>
          <w:rFonts w:ascii="Times New Roman" w:hAnsi="Times New Roman" w:cs="Times New Roman"/>
          <w:bCs/>
          <w:sz w:val="24"/>
          <w:szCs w:val="24"/>
        </w:rPr>
        <w:t>о</w:t>
      </w:r>
      <w:r w:rsidRPr="005B6A18">
        <w:rPr>
          <w:rFonts w:ascii="Times New Roman" w:hAnsi="Times New Roman" w:cs="Times New Roman"/>
          <w:bCs/>
          <w:sz w:val="24"/>
          <w:szCs w:val="24"/>
        </w:rPr>
        <w:t xml:space="preserve">бражение основных геометрических фигур. </w:t>
      </w:r>
      <w:r w:rsidRPr="005B6A18">
        <w:rPr>
          <w:rFonts w:ascii="Times New Roman" w:hAnsi="Times New Roman" w:cs="Times New Roman"/>
          <w:bCs/>
          <w:i/>
          <w:iCs/>
          <w:sz w:val="24"/>
          <w:szCs w:val="24"/>
        </w:rPr>
        <w:t xml:space="preserve">Взаимное расположение двух прямых, двух окружностей, прямой и окружности. </w:t>
      </w:r>
      <w:r w:rsidRPr="005B6A18">
        <w:rPr>
          <w:rFonts w:ascii="Times New Roman" w:hAnsi="Times New Roman" w:cs="Times New Roman"/>
          <w:bCs/>
          <w:sz w:val="24"/>
          <w:szCs w:val="24"/>
        </w:rPr>
        <w:t>Длина отрезка, ломаной. Единицы измерения дл</w:t>
      </w:r>
      <w:r w:rsidRPr="005B6A18">
        <w:rPr>
          <w:rFonts w:ascii="Times New Roman" w:hAnsi="Times New Roman" w:cs="Times New Roman"/>
          <w:bCs/>
          <w:sz w:val="24"/>
          <w:szCs w:val="24"/>
        </w:rPr>
        <w:t>и</w:t>
      </w:r>
      <w:r w:rsidRPr="005B6A18">
        <w:rPr>
          <w:rFonts w:ascii="Times New Roman" w:hAnsi="Times New Roman" w:cs="Times New Roman"/>
          <w:bCs/>
          <w:sz w:val="24"/>
          <w:szCs w:val="24"/>
        </w:rPr>
        <w:t>ны. Построение отрезка заданной длины. Виды углов. Градусная мера угла. Измерение и построение углов с помощью транспортира.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w:t>
      </w:r>
      <w:r w:rsidRPr="005B6A18">
        <w:rPr>
          <w:rFonts w:ascii="Times New Roman" w:hAnsi="Times New Roman" w:cs="Times New Roman"/>
          <w:bCs/>
          <w:sz w:val="24"/>
          <w:szCs w:val="24"/>
        </w:rPr>
        <w:t>а</w:t>
      </w:r>
      <w:r w:rsidRPr="005B6A18">
        <w:rPr>
          <w:rFonts w:ascii="Times New Roman" w:hAnsi="Times New Roman" w:cs="Times New Roman"/>
          <w:bCs/>
          <w:sz w:val="24"/>
          <w:szCs w:val="24"/>
        </w:rPr>
        <w:t xml:space="preserve">той бумаге. </w:t>
      </w:r>
      <w:r w:rsidRPr="005B6A18">
        <w:rPr>
          <w:rFonts w:ascii="Times New Roman" w:hAnsi="Times New Roman" w:cs="Times New Roman"/>
          <w:bCs/>
          <w:i/>
          <w:iCs/>
          <w:sz w:val="24"/>
          <w:szCs w:val="24"/>
        </w:rPr>
        <w:t>Равновеликие фигуры.</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Наглядные представления о пространственных фигурах: куб, параллелепипед, призма, п</w:t>
      </w:r>
      <w:r w:rsidRPr="005B6A18">
        <w:rPr>
          <w:rFonts w:ascii="Times New Roman" w:hAnsi="Times New Roman" w:cs="Times New Roman"/>
          <w:bCs/>
          <w:sz w:val="24"/>
          <w:szCs w:val="24"/>
        </w:rPr>
        <w:t>и</w:t>
      </w:r>
      <w:r w:rsidRPr="005B6A18">
        <w:rPr>
          <w:rFonts w:ascii="Times New Roman" w:hAnsi="Times New Roman" w:cs="Times New Roman"/>
          <w:bCs/>
          <w:sz w:val="24"/>
          <w:szCs w:val="24"/>
        </w:rPr>
        <w:t xml:space="preserve">рамида, шар, сфера, конус, цилиндр. Изображение пространственных фигур. </w:t>
      </w:r>
      <w:r w:rsidRPr="005B6A18">
        <w:rPr>
          <w:rFonts w:ascii="Times New Roman" w:hAnsi="Times New Roman" w:cs="Times New Roman"/>
          <w:bCs/>
          <w:i/>
          <w:iCs/>
          <w:sz w:val="24"/>
          <w:szCs w:val="24"/>
        </w:rPr>
        <w:t>Примеры с</w:t>
      </w:r>
      <w:r w:rsidRPr="005B6A18">
        <w:rPr>
          <w:rFonts w:ascii="Times New Roman" w:hAnsi="Times New Roman" w:cs="Times New Roman"/>
          <w:bCs/>
          <w:i/>
          <w:iCs/>
          <w:sz w:val="24"/>
          <w:szCs w:val="24"/>
        </w:rPr>
        <w:t>е</w:t>
      </w:r>
      <w:r w:rsidRPr="005B6A18">
        <w:rPr>
          <w:rFonts w:ascii="Times New Roman" w:hAnsi="Times New Roman" w:cs="Times New Roman"/>
          <w:bCs/>
          <w:i/>
          <w:iCs/>
          <w:sz w:val="24"/>
          <w:szCs w:val="24"/>
        </w:rPr>
        <w:t xml:space="preserve">чений. Многогранники. Правильные многогранники. </w:t>
      </w:r>
      <w:r w:rsidRPr="005B6A18">
        <w:rPr>
          <w:rFonts w:ascii="Times New Roman" w:hAnsi="Times New Roman" w:cs="Times New Roman"/>
          <w:bCs/>
          <w:sz w:val="24"/>
          <w:szCs w:val="24"/>
        </w:rPr>
        <w:t>Примеры разверток многогранников, цилиндра и конуса.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Понятие объема; единицы объема. Объем прямоугольного параллелепипеда, куба.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 xml:space="preserve">Понятие о равенстве фигур. Центральная, осевая и </w:t>
      </w:r>
      <w:r w:rsidRPr="005B6A18">
        <w:rPr>
          <w:rFonts w:ascii="Times New Roman" w:hAnsi="Times New Roman" w:cs="Times New Roman"/>
          <w:bCs/>
          <w:i/>
          <w:iCs/>
          <w:sz w:val="24"/>
          <w:szCs w:val="24"/>
        </w:rPr>
        <w:t xml:space="preserve">зеркальная </w:t>
      </w:r>
      <w:r w:rsidRPr="005B6A18">
        <w:rPr>
          <w:rFonts w:ascii="Times New Roman" w:hAnsi="Times New Roman" w:cs="Times New Roman"/>
          <w:bCs/>
          <w:sz w:val="24"/>
          <w:szCs w:val="24"/>
        </w:rPr>
        <w:t>симметрии. Изображение симметричных фигур.</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Решение практических задач с применением простейших свойств фигур.</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История математики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Появление цифр, букв, иероглифов в процессе счета и распределения продуктов на Дре</w:t>
      </w:r>
      <w:r w:rsidRPr="005B6A18">
        <w:rPr>
          <w:rFonts w:ascii="Times New Roman" w:hAnsi="Times New Roman" w:cs="Times New Roman"/>
          <w:bCs/>
          <w:i/>
          <w:iCs/>
          <w:sz w:val="24"/>
          <w:szCs w:val="24"/>
        </w:rPr>
        <w:t>в</w:t>
      </w:r>
      <w:r w:rsidRPr="005B6A18">
        <w:rPr>
          <w:rFonts w:ascii="Times New Roman" w:hAnsi="Times New Roman" w:cs="Times New Roman"/>
          <w:bCs/>
          <w:i/>
          <w:iCs/>
          <w:sz w:val="24"/>
          <w:szCs w:val="24"/>
        </w:rPr>
        <w:t>нем Ближнем Востоке. Связь с Неолитической революцией.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Рождение шестидесятеричной системы счисления. Появление десятичной записи чисел.</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Рождение и развитие арифметики натуральных чисел. НОК, НОД, простые числа. Р</w:t>
      </w:r>
      <w:r w:rsidRPr="005B6A18">
        <w:rPr>
          <w:rFonts w:ascii="Times New Roman" w:hAnsi="Times New Roman" w:cs="Times New Roman"/>
          <w:bCs/>
          <w:i/>
          <w:iCs/>
          <w:sz w:val="24"/>
          <w:szCs w:val="24"/>
        </w:rPr>
        <w:t>е</w:t>
      </w:r>
      <w:r w:rsidRPr="005B6A18">
        <w:rPr>
          <w:rFonts w:ascii="Times New Roman" w:hAnsi="Times New Roman" w:cs="Times New Roman"/>
          <w:bCs/>
          <w:i/>
          <w:iCs/>
          <w:sz w:val="24"/>
          <w:szCs w:val="24"/>
        </w:rPr>
        <w:t>шето Эратосфена.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Появление нуля и отрицательных чисел в математике древности. Роль Диофанта. Поч</w:t>
      </w:r>
      <w:r w:rsidRPr="005B6A18">
        <w:rPr>
          <w:rFonts w:ascii="Times New Roman" w:hAnsi="Times New Roman" w:cs="Times New Roman"/>
          <w:bCs/>
          <w:i/>
          <w:iCs/>
          <w:sz w:val="24"/>
          <w:szCs w:val="24"/>
        </w:rPr>
        <w:t>е</w:t>
      </w:r>
      <w:r w:rsidRPr="005B6A18">
        <w:rPr>
          <w:rFonts w:ascii="Times New Roman" w:hAnsi="Times New Roman" w:cs="Times New Roman"/>
          <w:bCs/>
          <w:i/>
          <w:iCs/>
          <w:sz w:val="24"/>
          <w:szCs w:val="24"/>
        </w:rPr>
        <w:t>му</w:t>
      </w:r>
      <w:r w:rsidRPr="005B6A18">
        <w:rPr>
          <w:rFonts w:ascii="Times New Roman" w:hAnsi="Times New Roman" w:cs="Times New Roman"/>
          <w:bCs/>
          <w:sz w:val="24"/>
          <w:szCs w:val="24"/>
        </w:rPr>
        <w:t>111</w:t>
      </w:r>
      <w:r w:rsidRPr="005B6A18">
        <w:rPr>
          <w:rFonts w:ascii="Times New Roman" w:hAnsi="Times New Roman" w:cs="Times New Roman"/>
          <w:bCs/>
          <w:i/>
          <w:i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Содержание курса математики в 7–9 классах</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Алгебра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Числа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lastRenderedPageBreak/>
        <w:t>Рациональные числа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Множество рациональных чисел. Сравнение рациональных чисел. Действия с рационал</w:t>
      </w:r>
      <w:r w:rsidRPr="005B6A18">
        <w:rPr>
          <w:rFonts w:ascii="Times New Roman" w:hAnsi="Times New Roman" w:cs="Times New Roman"/>
          <w:bCs/>
          <w:sz w:val="24"/>
          <w:szCs w:val="24"/>
        </w:rPr>
        <w:t>ь</w:t>
      </w:r>
      <w:r w:rsidRPr="005B6A18">
        <w:rPr>
          <w:rFonts w:ascii="Times New Roman" w:hAnsi="Times New Roman" w:cs="Times New Roman"/>
          <w:bCs/>
          <w:sz w:val="24"/>
          <w:szCs w:val="24"/>
        </w:rPr>
        <w:t xml:space="preserve">ными числами. </w:t>
      </w:r>
      <w:r w:rsidRPr="005B6A18">
        <w:rPr>
          <w:rFonts w:ascii="Times New Roman" w:hAnsi="Times New Roman" w:cs="Times New Roman"/>
          <w:bCs/>
          <w:i/>
          <w:iCs/>
          <w:sz w:val="24"/>
          <w:szCs w:val="24"/>
        </w:rPr>
        <w:t>Представление рационального числа десятичной дробью</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Иррациональные числа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Понятие иррационального числа. Распознавание иррациональных чисел. Примеры доказ</w:t>
      </w:r>
      <w:r w:rsidRPr="005B6A18">
        <w:rPr>
          <w:rFonts w:ascii="Times New Roman" w:hAnsi="Times New Roman" w:cs="Times New Roman"/>
          <w:bCs/>
          <w:sz w:val="24"/>
          <w:szCs w:val="24"/>
        </w:rPr>
        <w:t>а</w:t>
      </w:r>
      <w:r w:rsidRPr="005B6A18">
        <w:rPr>
          <w:rFonts w:ascii="Times New Roman" w:hAnsi="Times New Roman" w:cs="Times New Roman"/>
          <w:bCs/>
          <w:sz w:val="24"/>
          <w:szCs w:val="24"/>
        </w:rPr>
        <w:t>тельств в алгебре. Иррациональность числа2</w:t>
      </w:r>
      <w:r w:rsidRPr="005B6A18">
        <w:rPr>
          <w:rFonts w:ascii="Times New Roman" w:hAnsi="Times New Roman" w:cs="Times New Roman"/>
          <w:bCs/>
          <w:i/>
          <w:iCs/>
          <w:sz w:val="24"/>
          <w:szCs w:val="24"/>
        </w:rPr>
        <w:t xml:space="preserve">. </w:t>
      </w:r>
      <w:r w:rsidRPr="005B6A18">
        <w:rPr>
          <w:rFonts w:ascii="Times New Roman" w:hAnsi="Times New Roman" w:cs="Times New Roman"/>
          <w:bCs/>
          <w:sz w:val="24"/>
          <w:szCs w:val="24"/>
        </w:rPr>
        <w:t>Применение в геометрии</w:t>
      </w:r>
      <w:r w:rsidRPr="005B6A18">
        <w:rPr>
          <w:rFonts w:ascii="Times New Roman" w:hAnsi="Times New Roman" w:cs="Times New Roman"/>
          <w:bCs/>
          <w:i/>
          <w:iCs/>
          <w:sz w:val="24"/>
          <w:szCs w:val="24"/>
        </w:rPr>
        <w:t>. Сравнение ирр</w:t>
      </w:r>
      <w:r w:rsidRPr="005B6A18">
        <w:rPr>
          <w:rFonts w:ascii="Times New Roman" w:hAnsi="Times New Roman" w:cs="Times New Roman"/>
          <w:bCs/>
          <w:i/>
          <w:iCs/>
          <w:sz w:val="24"/>
          <w:szCs w:val="24"/>
        </w:rPr>
        <w:t>а</w:t>
      </w:r>
      <w:r w:rsidRPr="005B6A18">
        <w:rPr>
          <w:rFonts w:ascii="Times New Roman" w:hAnsi="Times New Roman" w:cs="Times New Roman"/>
          <w:bCs/>
          <w:i/>
          <w:iCs/>
          <w:sz w:val="24"/>
          <w:szCs w:val="24"/>
        </w:rPr>
        <w:t>циональных чисел. Множество действительных чисел</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Тождественные преобразования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Числовые и буквенные выражения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Выражение с переменной. Значение выражения. Подстановка выражений вместо пер</w:t>
      </w:r>
      <w:r w:rsidRPr="005B6A18">
        <w:rPr>
          <w:rFonts w:ascii="Times New Roman" w:hAnsi="Times New Roman" w:cs="Times New Roman"/>
          <w:bCs/>
          <w:sz w:val="24"/>
          <w:szCs w:val="24"/>
        </w:rPr>
        <w:t>е</w:t>
      </w:r>
      <w:r w:rsidRPr="005B6A18">
        <w:rPr>
          <w:rFonts w:ascii="Times New Roman" w:hAnsi="Times New Roman" w:cs="Times New Roman"/>
          <w:bCs/>
          <w:sz w:val="24"/>
          <w:szCs w:val="24"/>
        </w:rPr>
        <w:t>менных.</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Целые выражения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Степень с натуральным показателем и ее свойства. Преобразования выражений, содерж</w:t>
      </w:r>
      <w:r w:rsidRPr="005B6A18">
        <w:rPr>
          <w:rFonts w:ascii="Times New Roman" w:hAnsi="Times New Roman" w:cs="Times New Roman"/>
          <w:bCs/>
          <w:sz w:val="24"/>
          <w:szCs w:val="24"/>
        </w:rPr>
        <w:t>а</w:t>
      </w:r>
      <w:r w:rsidRPr="005B6A18">
        <w:rPr>
          <w:rFonts w:ascii="Times New Roman" w:hAnsi="Times New Roman" w:cs="Times New Roman"/>
          <w:bCs/>
          <w:sz w:val="24"/>
          <w:szCs w:val="24"/>
        </w:rPr>
        <w:t>щих степени с натуральным показателем.</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5B6A18">
        <w:rPr>
          <w:rFonts w:ascii="Times New Roman" w:hAnsi="Times New Roman" w:cs="Times New Roman"/>
          <w:bCs/>
          <w:i/>
          <w:iCs/>
          <w:sz w:val="24"/>
          <w:szCs w:val="24"/>
        </w:rPr>
        <w:t>группировка, применение формул сокращенного умножения</w:t>
      </w:r>
      <w:r w:rsidRPr="005B6A18">
        <w:rPr>
          <w:rFonts w:ascii="Times New Roman" w:hAnsi="Times New Roman" w:cs="Times New Roman"/>
          <w:bCs/>
          <w:sz w:val="24"/>
          <w:szCs w:val="24"/>
        </w:rPr>
        <w:t xml:space="preserve">. </w:t>
      </w:r>
      <w:r w:rsidRPr="005B6A18">
        <w:rPr>
          <w:rFonts w:ascii="Times New Roman" w:hAnsi="Times New Roman" w:cs="Times New Roman"/>
          <w:bCs/>
          <w:i/>
          <w:iCs/>
          <w:sz w:val="24"/>
          <w:szCs w:val="24"/>
        </w:rPr>
        <w:t>Квадратный трехчлен, ра</w:t>
      </w:r>
      <w:r w:rsidRPr="005B6A18">
        <w:rPr>
          <w:rFonts w:ascii="Times New Roman" w:hAnsi="Times New Roman" w:cs="Times New Roman"/>
          <w:bCs/>
          <w:i/>
          <w:iCs/>
          <w:sz w:val="24"/>
          <w:szCs w:val="24"/>
        </w:rPr>
        <w:t>з</w:t>
      </w:r>
      <w:r w:rsidRPr="005B6A18">
        <w:rPr>
          <w:rFonts w:ascii="Times New Roman" w:hAnsi="Times New Roman" w:cs="Times New Roman"/>
          <w:bCs/>
          <w:i/>
          <w:iCs/>
          <w:sz w:val="24"/>
          <w:szCs w:val="24"/>
        </w:rPr>
        <w:t>ложение квадратного трехчлена на множители.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Дробно-рациональные выражения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sz w:val="24"/>
          <w:szCs w:val="24"/>
        </w:rPr>
        <w:t xml:space="preserve">Степень с целым показателем. Преобразование дробно-линейных выражений: сложение, умножение, деление. </w:t>
      </w:r>
      <w:r w:rsidRPr="005B6A18">
        <w:rPr>
          <w:rFonts w:ascii="Times New Roman" w:hAnsi="Times New Roman" w:cs="Times New Roman"/>
          <w:bCs/>
          <w:i/>
          <w:iCs/>
          <w:sz w:val="24"/>
          <w:szCs w:val="24"/>
        </w:rPr>
        <w:t>Алгебраическая дробь. Допустимые значения переменных в дробно-рациональных выражениях</w:t>
      </w:r>
      <w:r w:rsidRPr="005B6A18">
        <w:rPr>
          <w:rFonts w:ascii="Times New Roman" w:hAnsi="Times New Roman" w:cs="Times New Roman"/>
          <w:bCs/>
          <w:sz w:val="24"/>
          <w:szCs w:val="24"/>
        </w:rPr>
        <w:t xml:space="preserve">. </w:t>
      </w:r>
      <w:r w:rsidRPr="005B6A18">
        <w:rPr>
          <w:rFonts w:ascii="Times New Roman" w:hAnsi="Times New Roman" w:cs="Times New Roman"/>
          <w:bCs/>
          <w:i/>
          <w:iCs/>
          <w:sz w:val="24"/>
          <w:szCs w:val="24"/>
        </w:rPr>
        <w:t>Сокращение алгебраических дробей. Приведение алгебраич</w:t>
      </w:r>
      <w:r w:rsidRPr="005B6A18">
        <w:rPr>
          <w:rFonts w:ascii="Times New Roman" w:hAnsi="Times New Roman" w:cs="Times New Roman"/>
          <w:bCs/>
          <w:i/>
          <w:iCs/>
          <w:sz w:val="24"/>
          <w:szCs w:val="24"/>
        </w:rPr>
        <w:t>е</w:t>
      </w:r>
      <w:r w:rsidRPr="005B6A18">
        <w:rPr>
          <w:rFonts w:ascii="Times New Roman" w:hAnsi="Times New Roman" w:cs="Times New Roman"/>
          <w:bCs/>
          <w:i/>
          <w:iCs/>
          <w:sz w:val="24"/>
          <w:szCs w:val="24"/>
        </w:rPr>
        <w:t>ских дробей к общему знаменателю. Действия с алгебраическими дробями: сложение, в</w:t>
      </w:r>
      <w:r w:rsidRPr="005B6A18">
        <w:rPr>
          <w:rFonts w:ascii="Times New Roman" w:hAnsi="Times New Roman" w:cs="Times New Roman"/>
          <w:bCs/>
          <w:i/>
          <w:iCs/>
          <w:sz w:val="24"/>
          <w:szCs w:val="24"/>
        </w:rPr>
        <w:t>ы</w:t>
      </w:r>
      <w:r w:rsidRPr="005B6A18">
        <w:rPr>
          <w:rFonts w:ascii="Times New Roman" w:hAnsi="Times New Roman" w:cs="Times New Roman"/>
          <w:bCs/>
          <w:i/>
          <w:iCs/>
          <w:sz w:val="24"/>
          <w:szCs w:val="24"/>
        </w:rPr>
        <w:t>читание, умножение, деление, возведение в степень.</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Преобразование выражений, содержащих знак модуля.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Квадратные корни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Арифметический квадратный корень. Преобразование выражений, содержащих квадра</w:t>
      </w:r>
      <w:r w:rsidRPr="005B6A18">
        <w:rPr>
          <w:rFonts w:ascii="Times New Roman" w:hAnsi="Times New Roman" w:cs="Times New Roman"/>
          <w:bCs/>
          <w:sz w:val="24"/>
          <w:szCs w:val="24"/>
        </w:rPr>
        <w:t>т</w:t>
      </w:r>
      <w:r w:rsidRPr="005B6A18">
        <w:rPr>
          <w:rFonts w:ascii="Times New Roman" w:hAnsi="Times New Roman" w:cs="Times New Roman"/>
          <w:bCs/>
          <w:sz w:val="24"/>
          <w:szCs w:val="24"/>
        </w:rPr>
        <w:t xml:space="preserve">ные корни: умножение, деление, вынесение множителя из-под знака корня, </w:t>
      </w:r>
      <w:r w:rsidRPr="005B6A18">
        <w:rPr>
          <w:rFonts w:ascii="Times New Roman" w:hAnsi="Times New Roman" w:cs="Times New Roman"/>
          <w:bCs/>
          <w:i/>
          <w:iCs/>
          <w:sz w:val="24"/>
          <w:szCs w:val="24"/>
        </w:rPr>
        <w:t>внесение множителя под знак корня</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Уравнения и неравенства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Равенства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Числовое равенство. Свойства числовых равенств. Равенство с переменной.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Уравнения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sz w:val="24"/>
          <w:szCs w:val="24"/>
        </w:rPr>
        <w:t xml:space="preserve">Понятие уравнения и корня уравнения. </w:t>
      </w:r>
      <w:r w:rsidRPr="005B6A18">
        <w:rPr>
          <w:rFonts w:ascii="Times New Roman" w:hAnsi="Times New Roman" w:cs="Times New Roman"/>
          <w:bCs/>
          <w:i/>
          <w:iCs/>
          <w:sz w:val="24"/>
          <w:szCs w:val="24"/>
        </w:rPr>
        <w:t>Представление о равносильности уравнений. О</w:t>
      </w:r>
      <w:r w:rsidRPr="005B6A18">
        <w:rPr>
          <w:rFonts w:ascii="Times New Roman" w:hAnsi="Times New Roman" w:cs="Times New Roman"/>
          <w:bCs/>
          <w:i/>
          <w:iCs/>
          <w:sz w:val="24"/>
          <w:szCs w:val="24"/>
        </w:rPr>
        <w:t>б</w:t>
      </w:r>
      <w:r w:rsidRPr="005B6A18">
        <w:rPr>
          <w:rFonts w:ascii="Times New Roman" w:hAnsi="Times New Roman" w:cs="Times New Roman"/>
          <w:bCs/>
          <w:i/>
          <w:iCs/>
          <w:sz w:val="24"/>
          <w:szCs w:val="24"/>
        </w:rPr>
        <w:t>ласть определения уравнения (область допустимых значений переменной).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Линейное уравнение и его корни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sz w:val="24"/>
          <w:szCs w:val="24"/>
        </w:rPr>
        <w:t xml:space="preserve">Решение линейных уравнений. </w:t>
      </w:r>
      <w:r w:rsidRPr="005B6A18">
        <w:rPr>
          <w:rFonts w:ascii="Times New Roman" w:hAnsi="Times New Roman" w:cs="Times New Roman"/>
          <w:bCs/>
          <w:i/>
          <w:iCs/>
          <w:sz w:val="24"/>
          <w:szCs w:val="24"/>
        </w:rPr>
        <w:t>Линейное уравнение с параметром. Количество корней л</w:t>
      </w:r>
      <w:r w:rsidRPr="005B6A18">
        <w:rPr>
          <w:rFonts w:ascii="Times New Roman" w:hAnsi="Times New Roman" w:cs="Times New Roman"/>
          <w:bCs/>
          <w:i/>
          <w:iCs/>
          <w:sz w:val="24"/>
          <w:szCs w:val="24"/>
        </w:rPr>
        <w:t>и</w:t>
      </w:r>
      <w:r w:rsidRPr="005B6A18">
        <w:rPr>
          <w:rFonts w:ascii="Times New Roman" w:hAnsi="Times New Roman" w:cs="Times New Roman"/>
          <w:bCs/>
          <w:i/>
          <w:iCs/>
          <w:sz w:val="24"/>
          <w:szCs w:val="24"/>
        </w:rPr>
        <w:t>нейного уравнения. Решение линейных уравнений с параметром.</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Квадратное уравнение и его корни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5B6A18">
        <w:rPr>
          <w:rFonts w:ascii="Times New Roman" w:hAnsi="Times New Roman" w:cs="Times New Roman"/>
          <w:bCs/>
          <w:i/>
          <w:iCs/>
          <w:sz w:val="24"/>
          <w:szCs w:val="24"/>
        </w:rPr>
        <w:t xml:space="preserve">Теорема Виета. Теорема, обратная теореме Виета. </w:t>
      </w:r>
      <w:r w:rsidRPr="005B6A18">
        <w:rPr>
          <w:rFonts w:ascii="Times New Roman" w:hAnsi="Times New Roman" w:cs="Times New Roman"/>
          <w:bCs/>
          <w:sz w:val="24"/>
          <w:szCs w:val="24"/>
        </w:rPr>
        <w:t>Решение квадратных уравнений:использование формулы для нахождения корней</w:t>
      </w:r>
      <w:r w:rsidRPr="005B6A18">
        <w:rPr>
          <w:rFonts w:ascii="Times New Roman" w:hAnsi="Times New Roman" w:cs="Times New Roman"/>
          <w:bCs/>
          <w:i/>
          <w:iCs/>
          <w:sz w:val="24"/>
          <w:szCs w:val="24"/>
        </w:rPr>
        <w:t>, графический метод решения, разложение на множители, подбор корней с и</w:t>
      </w:r>
      <w:r w:rsidRPr="005B6A18">
        <w:rPr>
          <w:rFonts w:ascii="Times New Roman" w:hAnsi="Times New Roman" w:cs="Times New Roman"/>
          <w:bCs/>
          <w:i/>
          <w:iCs/>
          <w:sz w:val="24"/>
          <w:szCs w:val="24"/>
        </w:rPr>
        <w:t>с</w:t>
      </w:r>
      <w:r w:rsidRPr="005B6A18">
        <w:rPr>
          <w:rFonts w:ascii="Times New Roman" w:hAnsi="Times New Roman" w:cs="Times New Roman"/>
          <w:bCs/>
          <w:i/>
          <w:iCs/>
          <w:sz w:val="24"/>
          <w:szCs w:val="24"/>
        </w:rPr>
        <w:t>пользованием теоремы Виета</w:t>
      </w:r>
      <w:r w:rsidRPr="005B6A18">
        <w:rPr>
          <w:rFonts w:ascii="Times New Roman" w:hAnsi="Times New Roman" w:cs="Times New Roman"/>
          <w:bCs/>
          <w:sz w:val="24"/>
          <w:szCs w:val="24"/>
        </w:rPr>
        <w:t xml:space="preserve">. </w:t>
      </w:r>
      <w:r w:rsidRPr="005B6A18">
        <w:rPr>
          <w:rFonts w:ascii="Times New Roman" w:hAnsi="Times New Roman" w:cs="Times New Roman"/>
          <w:bCs/>
          <w:i/>
          <w:iCs/>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Дробно-рациональные уравнения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sz w:val="24"/>
          <w:szCs w:val="24"/>
        </w:rPr>
        <w:t xml:space="preserve">Решение простейших дробно-линейных уравнений. </w:t>
      </w:r>
      <w:r w:rsidRPr="005B6A18">
        <w:rPr>
          <w:rFonts w:ascii="Times New Roman" w:hAnsi="Times New Roman" w:cs="Times New Roman"/>
          <w:bCs/>
          <w:i/>
          <w:iCs/>
          <w:sz w:val="24"/>
          <w:szCs w:val="24"/>
        </w:rPr>
        <w:t>Решение дробно-рациональных ура</w:t>
      </w:r>
      <w:r w:rsidRPr="005B6A18">
        <w:rPr>
          <w:rFonts w:ascii="Times New Roman" w:hAnsi="Times New Roman" w:cs="Times New Roman"/>
          <w:bCs/>
          <w:i/>
          <w:iCs/>
          <w:sz w:val="24"/>
          <w:szCs w:val="24"/>
        </w:rPr>
        <w:t>в</w:t>
      </w:r>
      <w:r w:rsidRPr="005B6A18">
        <w:rPr>
          <w:rFonts w:ascii="Times New Roman" w:hAnsi="Times New Roman" w:cs="Times New Roman"/>
          <w:bCs/>
          <w:i/>
          <w:iCs/>
          <w:sz w:val="24"/>
          <w:szCs w:val="24"/>
        </w:rPr>
        <w:t>нений.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lastRenderedPageBreak/>
        <w:t>Методы решения уравнений: методы равносильных преобразований, метод замены пер</w:t>
      </w:r>
      <w:r w:rsidRPr="005B6A18">
        <w:rPr>
          <w:rFonts w:ascii="Times New Roman" w:hAnsi="Times New Roman" w:cs="Times New Roman"/>
          <w:bCs/>
          <w:i/>
          <w:iCs/>
          <w:sz w:val="24"/>
          <w:szCs w:val="24"/>
        </w:rPr>
        <w:t>е</w:t>
      </w:r>
      <w:r w:rsidRPr="005B6A18">
        <w:rPr>
          <w:rFonts w:ascii="Times New Roman" w:hAnsi="Times New Roman" w:cs="Times New Roman"/>
          <w:bCs/>
          <w:i/>
          <w:iCs/>
          <w:sz w:val="24"/>
          <w:szCs w:val="24"/>
        </w:rPr>
        <w:t>менной, графический метод. Использование свойств функций при решении уравнений.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i/>
          <w:iCs/>
          <w:sz w:val="24"/>
          <w:szCs w:val="24"/>
        </w:rPr>
        <w:t xml:space="preserve">Простейшие иррациональные уравнения вида </w:t>
      </w:r>
      <w:r w:rsidRPr="005B6A18">
        <w:rPr>
          <w:rFonts w:ascii="Times New Roman" w:hAnsi="Times New Roman" w:cs="Times New Roman"/>
          <w:bCs/>
          <w:sz w:val="24"/>
          <w:szCs w:val="24"/>
        </w:rPr>
        <w:t xml:space="preserve"> </w:t>
      </w:r>
      <w:r w:rsidRPr="005B6A18">
        <w:rPr>
          <w:rFonts w:ascii="Times New Roman" w:hAnsi="Times New Roman" w:cs="Times New Roman"/>
          <w:bCs/>
          <w:i/>
          <w:iCs/>
          <w:sz w:val="24"/>
          <w:szCs w:val="24"/>
        </w:rPr>
        <w:t xml:space="preserve">f xa </w:t>
      </w:r>
      <w:r w:rsidRPr="005B6A18">
        <w:rPr>
          <w:rFonts w:ascii="Times New Roman" w:hAnsi="Times New Roman" w:cs="Times New Roman"/>
          <w:bCs/>
          <w:sz w:val="24"/>
          <w:szCs w:val="24"/>
        </w:rPr>
        <w:t xml:space="preserve"> , </w:t>
      </w:r>
      <w:r w:rsidRPr="005B6A18">
        <w:rPr>
          <w:rFonts w:ascii="Times New Roman" w:hAnsi="Times New Roman" w:cs="Times New Roman"/>
          <w:bCs/>
          <w:i/>
          <w:iCs/>
          <w:sz w:val="24"/>
          <w:szCs w:val="24"/>
        </w:rPr>
        <w:t xml:space="preserve">f </w:t>
      </w:r>
      <w:r w:rsidRPr="005B6A18">
        <w:rPr>
          <w:rFonts w:ascii="Times New Roman" w:hAnsi="Times New Roman" w:cs="Times New Roman"/>
          <w:bCs/>
          <w:sz w:val="24"/>
          <w:szCs w:val="24"/>
        </w:rPr>
        <w:t xml:space="preserve"> </w:t>
      </w:r>
      <w:r w:rsidRPr="005B6A18">
        <w:rPr>
          <w:rFonts w:ascii="Times New Roman" w:hAnsi="Times New Roman" w:cs="Times New Roman"/>
          <w:bCs/>
          <w:i/>
          <w:iCs/>
          <w:sz w:val="24"/>
          <w:szCs w:val="24"/>
        </w:rPr>
        <w:t xml:space="preserve">xgx </w:t>
      </w:r>
      <w:r w:rsidRPr="005B6A18">
        <w:rPr>
          <w:rFonts w:ascii="Times New Roman" w:hAnsi="Times New Roman" w:cs="Times New Roman"/>
          <w:bCs/>
          <w:sz w:val="24"/>
          <w:szCs w:val="24"/>
        </w:rPr>
        <w:t xml:space="preserve"> .</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i/>
          <w:iCs/>
          <w:sz w:val="24"/>
          <w:szCs w:val="24"/>
        </w:rPr>
        <w:t>Уравнения вида nxa</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Уравнения в целых числах.</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Системы уравнений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sz w:val="24"/>
          <w:szCs w:val="24"/>
        </w:rPr>
        <w:t xml:space="preserve">Уравнение с двумя переменными. Линейное уравнение с двумя переменными. </w:t>
      </w:r>
      <w:r w:rsidRPr="005B6A18">
        <w:rPr>
          <w:rFonts w:ascii="Times New Roman" w:hAnsi="Times New Roman" w:cs="Times New Roman"/>
          <w:bCs/>
          <w:i/>
          <w:iCs/>
          <w:sz w:val="24"/>
          <w:szCs w:val="24"/>
        </w:rPr>
        <w:t>Прямая как графическая интерпретация линейного уравнения с двумя переменными.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Понятие системы уравнений. Решение системы уравнений.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 xml:space="preserve">Методы решения систем линейных уравнений с двумя переменными: </w:t>
      </w:r>
      <w:r w:rsidRPr="005B6A18">
        <w:rPr>
          <w:rFonts w:ascii="Times New Roman" w:hAnsi="Times New Roman" w:cs="Times New Roman"/>
          <w:bCs/>
          <w:i/>
          <w:iCs/>
          <w:sz w:val="24"/>
          <w:szCs w:val="24"/>
        </w:rPr>
        <w:t>графический метод</w:t>
      </w:r>
      <w:r w:rsidRPr="005B6A18">
        <w:rPr>
          <w:rFonts w:ascii="Times New Roman" w:hAnsi="Times New Roman" w:cs="Times New Roman"/>
          <w:bCs/>
          <w:sz w:val="24"/>
          <w:szCs w:val="24"/>
        </w:rPr>
        <w:t xml:space="preserve">, </w:t>
      </w:r>
      <w:r w:rsidRPr="005B6A18">
        <w:rPr>
          <w:rFonts w:ascii="Times New Roman" w:hAnsi="Times New Roman" w:cs="Times New Roman"/>
          <w:bCs/>
          <w:i/>
          <w:iCs/>
          <w:sz w:val="24"/>
          <w:szCs w:val="24"/>
        </w:rPr>
        <w:t>метод сложения</w:t>
      </w:r>
      <w:r w:rsidRPr="005B6A18">
        <w:rPr>
          <w:rFonts w:ascii="Times New Roman" w:hAnsi="Times New Roman" w:cs="Times New Roman"/>
          <w:bCs/>
          <w:sz w:val="24"/>
          <w:szCs w:val="24"/>
        </w:rPr>
        <w:t>, метод подстановки.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i/>
          <w:iCs/>
          <w:sz w:val="24"/>
          <w:szCs w:val="24"/>
        </w:rPr>
        <w:t>Системы линейных уравнений с параметром</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Неравенства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Числовые неравенства. Свойства числовых неравенств. Проверка справедливости нер</w:t>
      </w:r>
      <w:r w:rsidRPr="005B6A18">
        <w:rPr>
          <w:rFonts w:ascii="Times New Roman" w:hAnsi="Times New Roman" w:cs="Times New Roman"/>
          <w:bCs/>
          <w:sz w:val="24"/>
          <w:szCs w:val="24"/>
        </w:rPr>
        <w:t>а</w:t>
      </w:r>
      <w:r w:rsidRPr="005B6A18">
        <w:rPr>
          <w:rFonts w:ascii="Times New Roman" w:hAnsi="Times New Roman" w:cs="Times New Roman"/>
          <w:bCs/>
          <w:sz w:val="24"/>
          <w:szCs w:val="24"/>
        </w:rPr>
        <w:t>венств при заданных значениях переменных.</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sz w:val="24"/>
          <w:szCs w:val="24"/>
        </w:rPr>
        <w:t xml:space="preserve">Неравенство с переменной. Строгие и нестрогие неравенства. </w:t>
      </w:r>
      <w:r w:rsidRPr="005B6A18">
        <w:rPr>
          <w:rFonts w:ascii="Times New Roman" w:hAnsi="Times New Roman" w:cs="Times New Roman"/>
          <w:bCs/>
          <w:i/>
          <w:iCs/>
          <w:sz w:val="24"/>
          <w:szCs w:val="24"/>
        </w:rPr>
        <w:t>Область определения нер</w:t>
      </w:r>
      <w:r w:rsidRPr="005B6A18">
        <w:rPr>
          <w:rFonts w:ascii="Times New Roman" w:hAnsi="Times New Roman" w:cs="Times New Roman"/>
          <w:bCs/>
          <w:i/>
          <w:iCs/>
          <w:sz w:val="24"/>
          <w:szCs w:val="24"/>
        </w:rPr>
        <w:t>а</w:t>
      </w:r>
      <w:r w:rsidRPr="005B6A18">
        <w:rPr>
          <w:rFonts w:ascii="Times New Roman" w:hAnsi="Times New Roman" w:cs="Times New Roman"/>
          <w:bCs/>
          <w:i/>
          <w:iCs/>
          <w:sz w:val="24"/>
          <w:szCs w:val="24"/>
        </w:rPr>
        <w:t>венства (область допустимых значений переменной).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Решение линейных неравенств.</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Квадратное неравенство и его решения</w:t>
      </w:r>
      <w:r w:rsidRPr="005B6A18">
        <w:rPr>
          <w:rFonts w:ascii="Times New Roman" w:hAnsi="Times New Roman" w:cs="Times New Roman"/>
          <w:bCs/>
          <w:sz w:val="24"/>
          <w:szCs w:val="24"/>
        </w:rPr>
        <w:t xml:space="preserve">. </w:t>
      </w:r>
      <w:r w:rsidRPr="005B6A18">
        <w:rPr>
          <w:rFonts w:ascii="Times New Roman" w:hAnsi="Times New Roman" w:cs="Times New Roman"/>
          <w:bCs/>
          <w:i/>
          <w:iCs/>
          <w:sz w:val="24"/>
          <w:szCs w:val="24"/>
        </w:rPr>
        <w:t>Решение квадратных неравенств: использование свойств и графика квадратичной функции, метод интервалов. Запись решения квадра</w:t>
      </w:r>
      <w:r w:rsidRPr="005B6A18">
        <w:rPr>
          <w:rFonts w:ascii="Times New Roman" w:hAnsi="Times New Roman" w:cs="Times New Roman"/>
          <w:bCs/>
          <w:i/>
          <w:iCs/>
          <w:sz w:val="24"/>
          <w:szCs w:val="24"/>
        </w:rPr>
        <w:t>т</w:t>
      </w:r>
      <w:r w:rsidRPr="005B6A18">
        <w:rPr>
          <w:rFonts w:ascii="Times New Roman" w:hAnsi="Times New Roman" w:cs="Times New Roman"/>
          <w:bCs/>
          <w:i/>
          <w:iCs/>
          <w:sz w:val="24"/>
          <w:szCs w:val="24"/>
        </w:rPr>
        <w:t>ного неравенства.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Решение целых и дробно-рациональных неравенств методом интервалов.</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Системы неравенств</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Системы неравенств с одной переменной. Решение систем неравенств с одной переме</w:t>
      </w:r>
      <w:r w:rsidRPr="005B6A18">
        <w:rPr>
          <w:rFonts w:ascii="Times New Roman" w:hAnsi="Times New Roman" w:cs="Times New Roman"/>
          <w:bCs/>
          <w:sz w:val="24"/>
          <w:szCs w:val="24"/>
        </w:rPr>
        <w:t>н</w:t>
      </w:r>
      <w:r w:rsidRPr="005B6A18">
        <w:rPr>
          <w:rFonts w:ascii="Times New Roman" w:hAnsi="Times New Roman" w:cs="Times New Roman"/>
          <w:bCs/>
          <w:sz w:val="24"/>
          <w:szCs w:val="24"/>
        </w:rPr>
        <w:t xml:space="preserve">ной: линейных, </w:t>
      </w:r>
      <w:r w:rsidRPr="005B6A18">
        <w:rPr>
          <w:rFonts w:ascii="Times New Roman" w:hAnsi="Times New Roman" w:cs="Times New Roman"/>
          <w:bCs/>
          <w:i/>
          <w:iCs/>
          <w:sz w:val="24"/>
          <w:szCs w:val="24"/>
        </w:rPr>
        <w:t xml:space="preserve">квадратных. </w:t>
      </w:r>
      <w:r w:rsidRPr="005B6A18">
        <w:rPr>
          <w:rFonts w:ascii="Times New Roman" w:hAnsi="Times New Roman" w:cs="Times New Roman"/>
          <w:bCs/>
          <w:sz w:val="24"/>
          <w:szCs w:val="24"/>
        </w:rPr>
        <w:t>Изображение решения системы неравенств на числовой пр</w:t>
      </w:r>
      <w:r w:rsidRPr="005B6A18">
        <w:rPr>
          <w:rFonts w:ascii="Times New Roman" w:hAnsi="Times New Roman" w:cs="Times New Roman"/>
          <w:bCs/>
          <w:sz w:val="24"/>
          <w:szCs w:val="24"/>
        </w:rPr>
        <w:t>я</w:t>
      </w:r>
      <w:r w:rsidRPr="005B6A18">
        <w:rPr>
          <w:rFonts w:ascii="Times New Roman" w:hAnsi="Times New Roman" w:cs="Times New Roman"/>
          <w:bCs/>
          <w:sz w:val="24"/>
          <w:szCs w:val="24"/>
        </w:rPr>
        <w:t>мой. Запись решения системы неравенств.</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Функции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Понятие функции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w:t>
      </w:r>
      <w:r w:rsidRPr="005B6A18">
        <w:rPr>
          <w:rFonts w:ascii="Times New Roman" w:hAnsi="Times New Roman" w:cs="Times New Roman"/>
          <w:bCs/>
          <w:sz w:val="24"/>
          <w:szCs w:val="24"/>
        </w:rPr>
        <w:t>ч</w:t>
      </w:r>
      <w:r w:rsidRPr="005B6A18">
        <w:rPr>
          <w:rFonts w:ascii="Times New Roman" w:hAnsi="Times New Roman" w:cs="Times New Roman"/>
          <w:bCs/>
          <w:sz w:val="24"/>
          <w:szCs w:val="24"/>
        </w:rPr>
        <w:t>ный. График функции. Примеры функций, получаемых в процессе исследования разли</w:t>
      </w:r>
      <w:r w:rsidRPr="005B6A18">
        <w:rPr>
          <w:rFonts w:ascii="Times New Roman" w:hAnsi="Times New Roman" w:cs="Times New Roman"/>
          <w:bCs/>
          <w:sz w:val="24"/>
          <w:szCs w:val="24"/>
        </w:rPr>
        <w:t>ч</w:t>
      </w:r>
      <w:r w:rsidRPr="005B6A18">
        <w:rPr>
          <w:rFonts w:ascii="Times New Roman" w:hAnsi="Times New Roman" w:cs="Times New Roman"/>
          <w:bCs/>
          <w:sz w:val="24"/>
          <w:szCs w:val="24"/>
        </w:rPr>
        <w:t>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5B6A18">
        <w:rPr>
          <w:rFonts w:ascii="Times New Roman" w:hAnsi="Times New Roman" w:cs="Times New Roman"/>
          <w:bCs/>
          <w:i/>
          <w:iCs/>
          <w:sz w:val="24"/>
          <w:szCs w:val="24"/>
        </w:rPr>
        <w:t>, че</w:t>
      </w:r>
      <w:r w:rsidRPr="005B6A18">
        <w:rPr>
          <w:rFonts w:ascii="Times New Roman" w:hAnsi="Times New Roman" w:cs="Times New Roman"/>
          <w:bCs/>
          <w:i/>
          <w:iCs/>
          <w:sz w:val="24"/>
          <w:szCs w:val="24"/>
        </w:rPr>
        <w:t>т</w:t>
      </w:r>
      <w:r w:rsidRPr="005B6A18">
        <w:rPr>
          <w:rFonts w:ascii="Times New Roman" w:hAnsi="Times New Roman" w:cs="Times New Roman"/>
          <w:bCs/>
          <w:i/>
          <w:iCs/>
          <w:sz w:val="24"/>
          <w:szCs w:val="24"/>
        </w:rPr>
        <w:t xml:space="preserve">ность/нечетность, </w:t>
      </w:r>
      <w:r w:rsidRPr="005B6A18">
        <w:rPr>
          <w:rFonts w:ascii="Times New Roman" w:hAnsi="Times New Roman" w:cs="Times New Roman"/>
          <w:bCs/>
          <w:sz w:val="24"/>
          <w:szCs w:val="24"/>
        </w:rPr>
        <w:t>промежутки возрастания и убывания, наибольшее и наименьшее зн</w:t>
      </w:r>
      <w:r w:rsidRPr="005B6A18">
        <w:rPr>
          <w:rFonts w:ascii="Times New Roman" w:hAnsi="Times New Roman" w:cs="Times New Roman"/>
          <w:bCs/>
          <w:sz w:val="24"/>
          <w:szCs w:val="24"/>
        </w:rPr>
        <w:t>а</w:t>
      </w:r>
      <w:r w:rsidRPr="005B6A18">
        <w:rPr>
          <w:rFonts w:ascii="Times New Roman" w:hAnsi="Times New Roman" w:cs="Times New Roman"/>
          <w:bCs/>
          <w:sz w:val="24"/>
          <w:szCs w:val="24"/>
        </w:rPr>
        <w:t>чения. Исследование функции по ее графику.</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Представление об асимптотах.</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Непрерывность функции. Кусочно заданные функции.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Линейная функция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Свойства и график линейной функции. Угловой коэффициент прямой. Расположение гр</w:t>
      </w:r>
      <w:r w:rsidRPr="005B6A18">
        <w:rPr>
          <w:rFonts w:ascii="Times New Roman" w:hAnsi="Times New Roman" w:cs="Times New Roman"/>
          <w:bCs/>
          <w:sz w:val="24"/>
          <w:szCs w:val="24"/>
        </w:rPr>
        <w:t>а</w:t>
      </w:r>
      <w:r w:rsidRPr="005B6A18">
        <w:rPr>
          <w:rFonts w:ascii="Times New Roman" w:hAnsi="Times New Roman" w:cs="Times New Roman"/>
          <w:bCs/>
          <w:sz w:val="24"/>
          <w:szCs w:val="24"/>
        </w:rPr>
        <w:t xml:space="preserve">фика линейной функции в зависимости от ее угловог коэффициента и свободного члена. </w:t>
      </w:r>
      <w:r w:rsidRPr="005B6A18">
        <w:rPr>
          <w:rFonts w:ascii="Times New Roman" w:hAnsi="Times New Roman" w:cs="Times New Roman"/>
          <w:bCs/>
          <w:i/>
          <w:iCs/>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Квадратичная функция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 xml:space="preserve">Свойства и график квадратичной функции (парабола). </w:t>
      </w:r>
      <w:r w:rsidRPr="005B6A18">
        <w:rPr>
          <w:rFonts w:ascii="Times New Roman" w:hAnsi="Times New Roman" w:cs="Times New Roman"/>
          <w:bCs/>
          <w:i/>
          <w:iCs/>
          <w:sz w:val="24"/>
          <w:szCs w:val="24"/>
        </w:rPr>
        <w:t xml:space="preserve">Построение графика квадратичной функции по точкам. </w:t>
      </w:r>
      <w:r w:rsidRPr="005B6A18">
        <w:rPr>
          <w:rFonts w:ascii="Times New Roman" w:hAnsi="Times New Roman" w:cs="Times New Roman"/>
          <w:bCs/>
          <w:sz w:val="24"/>
          <w:szCs w:val="24"/>
        </w:rPr>
        <w:t xml:space="preserve">Нахождение нулей квадратичной функции, </w:t>
      </w:r>
      <w:r w:rsidRPr="005B6A18">
        <w:rPr>
          <w:rFonts w:ascii="Times New Roman" w:hAnsi="Times New Roman" w:cs="Times New Roman"/>
          <w:bCs/>
          <w:i/>
          <w:iCs/>
          <w:sz w:val="24"/>
          <w:szCs w:val="24"/>
        </w:rPr>
        <w:t>множества значений, промежутков знакопостоянства, промежутков монотонности</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Обратная пропорциональность</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 xml:space="preserve">Свойства функции </w:t>
      </w:r>
      <w:r w:rsidRPr="005B6A18">
        <w:rPr>
          <w:rFonts w:ascii="Times New Roman" w:hAnsi="Times New Roman" w:cs="Times New Roman"/>
          <w:bCs/>
          <w:i/>
          <w:iCs/>
          <w:sz w:val="24"/>
          <w:szCs w:val="24"/>
        </w:rPr>
        <w:t>kyx</w:t>
      </w:r>
      <w:r w:rsidRPr="005B6A18">
        <w:rPr>
          <w:rFonts w:ascii="Times New Roman" w:hAnsi="Times New Roman" w:cs="Times New Roman"/>
          <w:bCs/>
          <w:sz w:val="24"/>
          <w:szCs w:val="24"/>
        </w:rPr>
        <w:t>. Гипербола.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 xml:space="preserve">Графики функций. Преобразование графика функции </w:t>
      </w:r>
      <w:r w:rsidRPr="005B6A18">
        <w:rPr>
          <w:rFonts w:ascii="Times New Roman" w:hAnsi="Times New Roman" w:cs="Times New Roman"/>
          <w:bCs/>
          <w:sz w:val="24"/>
          <w:szCs w:val="24"/>
        </w:rPr>
        <w:t>()</w:t>
      </w:r>
      <w:r w:rsidRPr="005B6A18">
        <w:rPr>
          <w:rFonts w:ascii="Times New Roman" w:hAnsi="Times New Roman" w:cs="Times New Roman"/>
          <w:bCs/>
          <w:i/>
          <w:iCs/>
          <w:sz w:val="24"/>
          <w:szCs w:val="24"/>
        </w:rPr>
        <w:t>yfx</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lastRenderedPageBreak/>
        <w:t xml:space="preserve">для построения графиков функций вида y </w:t>
      </w:r>
      <w:r w:rsidRPr="005B6A18">
        <w:rPr>
          <w:rFonts w:ascii="Times New Roman" w:hAnsi="Times New Roman" w:cs="Times New Roman"/>
          <w:bCs/>
          <w:sz w:val="24"/>
          <w:szCs w:val="24"/>
        </w:rPr>
        <w:t xml:space="preserve"> </w:t>
      </w:r>
      <w:r w:rsidRPr="005B6A18">
        <w:rPr>
          <w:rFonts w:ascii="Times New Roman" w:hAnsi="Times New Roman" w:cs="Times New Roman"/>
          <w:bCs/>
          <w:i/>
          <w:iCs/>
          <w:sz w:val="24"/>
          <w:szCs w:val="24"/>
        </w:rPr>
        <w:t>afkxbc .</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 xml:space="preserve">Графики функций k.  </w:t>
      </w:r>
      <w:r w:rsidRPr="005B6A18">
        <w:rPr>
          <w:rFonts w:ascii="Times New Roman" w:hAnsi="Times New Roman" w:cs="Times New Roman"/>
          <w:bCs/>
          <w:i/>
          <w:iCs/>
          <w:sz w:val="24"/>
          <w:szCs w:val="24"/>
          <w:lang w:val="en-US"/>
        </w:rPr>
        <w:t>y</w:t>
      </w:r>
      <w:r w:rsidRPr="005B6A18">
        <w:rPr>
          <w:rFonts w:ascii="Times New Roman" w:hAnsi="Times New Roman" w:cs="Times New Roman"/>
          <w:bCs/>
          <w:i/>
          <w:iCs/>
          <w:sz w:val="24"/>
          <w:szCs w:val="24"/>
        </w:rPr>
        <w:t xml:space="preserve"> </w:t>
      </w:r>
      <w:r w:rsidRPr="005B6A18">
        <w:rPr>
          <w:rFonts w:ascii="Times New Roman" w:hAnsi="Times New Roman" w:cs="Times New Roman"/>
          <w:bCs/>
          <w:i/>
          <w:iCs/>
          <w:sz w:val="24"/>
          <w:szCs w:val="24"/>
          <w:lang w:val="en-US"/>
        </w:rPr>
        <w:t>a</w:t>
      </w:r>
      <w:r w:rsidRPr="005B6A18">
        <w:rPr>
          <w:rFonts w:ascii="Times New Roman" w:hAnsi="Times New Roman" w:cs="Times New Roman"/>
          <w:bCs/>
          <w:i/>
          <w:iCs/>
          <w:sz w:val="24"/>
          <w:szCs w:val="24"/>
        </w:rPr>
        <w:t xml:space="preserve"> , </w:t>
      </w:r>
      <w:r w:rsidRPr="005B6A18">
        <w:rPr>
          <w:rFonts w:ascii="Times New Roman" w:hAnsi="Times New Roman" w:cs="Times New Roman"/>
          <w:bCs/>
          <w:i/>
          <w:iCs/>
          <w:sz w:val="24"/>
          <w:szCs w:val="24"/>
          <w:lang w:val="en-US"/>
        </w:rPr>
        <w:t>x</w:t>
      </w:r>
      <w:r w:rsidRPr="005B6A18">
        <w:rPr>
          <w:rFonts w:ascii="Times New Roman" w:hAnsi="Times New Roman" w:cs="Times New Roman"/>
          <w:bCs/>
          <w:i/>
          <w:iCs/>
          <w:sz w:val="24"/>
          <w:szCs w:val="24"/>
        </w:rPr>
        <w:t xml:space="preserve"> </w:t>
      </w:r>
      <w:r w:rsidRPr="005B6A18">
        <w:rPr>
          <w:rFonts w:ascii="Times New Roman" w:hAnsi="Times New Roman" w:cs="Times New Roman"/>
          <w:bCs/>
          <w:i/>
          <w:iCs/>
          <w:sz w:val="24"/>
          <w:szCs w:val="24"/>
          <w:lang w:val="en-US"/>
        </w:rPr>
        <w:t>b</w:t>
      </w:r>
      <w:r w:rsidRPr="005B6A18">
        <w:rPr>
          <w:rFonts w:ascii="Times New Roman" w:hAnsi="Times New Roman" w:cs="Times New Roman"/>
          <w:bCs/>
          <w:sz w:val="24"/>
          <w:szCs w:val="24"/>
        </w:rPr>
        <w:t xml:space="preserve">, </w:t>
      </w:r>
      <w:r w:rsidRPr="005B6A18">
        <w:rPr>
          <w:rFonts w:ascii="Times New Roman" w:hAnsi="Times New Roman" w:cs="Times New Roman"/>
          <w:bCs/>
          <w:i/>
          <w:iCs/>
          <w:sz w:val="24"/>
          <w:szCs w:val="24"/>
          <w:lang w:val="en-US"/>
        </w:rPr>
        <w:t>y</w:t>
      </w:r>
      <w:r w:rsidRPr="005B6A18">
        <w:rPr>
          <w:rFonts w:ascii="Times New Roman" w:hAnsi="Times New Roman" w:cs="Times New Roman"/>
          <w:bCs/>
          <w:sz w:val="24"/>
          <w:szCs w:val="24"/>
        </w:rPr>
        <w:t xml:space="preserve"> </w:t>
      </w:r>
      <w:r w:rsidRPr="005B6A18">
        <w:rPr>
          <w:rFonts w:ascii="Times New Roman" w:hAnsi="Times New Roman" w:cs="Times New Roman"/>
          <w:bCs/>
          <w:i/>
          <w:iCs/>
          <w:sz w:val="24"/>
          <w:szCs w:val="24"/>
          <w:lang w:val="en-US"/>
        </w:rPr>
        <w:t>x</w:t>
      </w:r>
      <w:r w:rsidRPr="005B6A18">
        <w:rPr>
          <w:rFonts w:ascii="Times New Roman" w:hAnsi="Times New Roman" w:cs="Times New Roman"/>
          <w:bCs/>
          <w:sz w:val="24"/>
          <w:szCs w:val="24"/>
        </w:rPr>
        <w:t xml:space="preserve">, 3 </w:t>
      </w:r>
      <w:r w:rsidRPr="005B6A18">
        <w:rPr>
          <w:rFonts w:ascii="Times New Roman" w:hAnsi="Times New Roman" w:cs="Times New Roman"/>
          <w:bCs/>
          <w:i/>
          <w:iCs/>
          <w:sz w:val="24"/>
          <w:szCs w:val="24"/>
          <w:lang w:val="en-US"/>
        </w:rPr>
        <w:t>y</w:t>
      </w:r>
      <w:r w:rsidRPr="005B6A18">
        <w:rPr>
          <w:rFonts w:ascii="Times New Roman" w:hAnsi="Times New Roman" w:cs="Times New Roman"/>
          <w:bCs/>
          <w:sz w:val="24"/>
          <w:szCs w:val="24"/>
        </w:rPr>
        <w:t xml:space="preserve"> </w:t>
      </w:r>
      <w:r w:rsidRPr="005B6A18">
        <w:rPr>
          <w:rFonts w:ascii="Times New Roman" w:hAnsi="Times New Roman" w:cs="Times New Roman"/>
          <w:bCs/>
          <w:i/>
          <w:iCs/>
          <w:sz w:val="24"/>
          <w:szCs w:val="24"/>
          <w:lang w:val="en-US"/>
        </w:rPr>
        <w:t>x</w:t>
      </w:r>
      <w:r w:rsidRPr="005B6A18">
        <w:rPr>
          <w:rFonts w:ascii="Times New Roman" w:hAnsi="Times New Roman" w:cs="Times New Roman"/>
          <w:bCs/>
          <w:sz w:val="24"/>
          <w:szCs w:val="24"/>
        </w:rPr>
        <w:t xml:space="preserve">, </w:t>
      </w:r>
      <w:r w:rsidRPr="005B6A18">
        <w:rPr>
          <w:rFonts w:ascii="Times New Roman" w:hAnsi="Times New Roman" w:cs="Times New Roman"/>
          <w:bCs/>
          <w:i/>
          <w:iCs/>
          <w:sz w:val="24"/>
          <w:szCs w:val="24"/>
          <w:lang w:val="en-US"/>
        </w:rPr>
        <w:t>y</w:t>
      </w:r>
      <w:r w:rsidRPr="005B6A18">
        <w:rPr>
          <w:rFonts w:ascii="Times New Roman" w:hAnsi="Times New Roman" w:cs="Times New Roman"/>
          <w:bCs/>
          <w:sz w:val="24"/>
          <w:szCs w:val="24"/>
        </w:rPr>
        <w:t xml:space="preserve"> </w:t>
      </w:r>
      <w:r w:rsidRPr="005B6A18">
        <w:rPr>
          <w:rFonts w:ascii="Times New Roman" w:hAnsi="Times New Roman" w:cs="Times New Roman"/>
          <w:bCs/>
          <w:i/>
          <w:iCs/>
          <w:sz w:val="24"/>
          <w:szCs w:val="24"/>
          <w:lang w:val="en-US"/>
        </w:rPr>
        <w:t>x</w:t>
      </w:r>
      <w:r w:rsidRPr="005B6A18">
        <w:rPr>
          <w:rFonts w:ascii="Times New Roman" w:hAnsi="Times New Roman" w:cs="Times New Roman"/>
          <w:bCs/>
          <w:i/>
          <w:i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Последовательности и прогрессии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sz w:val="24"/>
          <w:szCs w:val="24"/>
        </w:rPr>
        <w:t>Числовая последовательность. Примеры числовых последовательностей. Бесконечные п</w:t>
      </w:r>
      <w:r w:rsidRPr="005B6A18">
        <w:rPr>
          <w:rFonts w:ascii="Times New Roman" w:hAnsi="Times New Roman" w:cs="Times New Roman"/>
          <w:bCs/>
          <w:sz w:val="24"/>
          <w:szCs w:val="24"/>
        </w:rPr>
        <w:t>о</w:t>
      </w:r>
      <w:r w:rsidRPr="005B6A18">
        <w:rPr>
          <w:rFonts w:ascii="Times New Roman" w:hAnsi="Times New Roman" w:cs="Times New Roman"/>
          <w:bCs/>
          <w:sz w:val="24"/>
          <w:szCs w:val="24"/>
        </w:rPr>
        <w:t xml:space="preserve">следовательности. Арифметическая прогрессия и ее свойства. Геометрическая прогрессия. </w:t>
      </w:r>
      <w:r w:rsidRPr="005B6A18">
        <w:rPr>
          <w:rFonts w:ascii="Times New Roman" w:hAnsi="Times New Roman" w:cs="Times New Roman"/>
          <w:bCs/>
          <w:i/>
          <w:iCs/>
          <w:sz w:val="24"/>
          <w:szCs w:val="24"/>
        </w:rPr>
        <w:t>Формула общего члена и суммы n первых членов арифметической и геометрической пр</w:t>
      </w:r>
      <w:r w:rsidRPr="005B6A18">
        <w:rPr>
          <w:rFonts w:ascii="Times New Roman" w:hAnsi="Times New Roman" w:cs="Times New Roman"/>
          <w:bCs/>
          <w:i/>
          <w:iCs/>
          <w:sz w:val="24"/>
          <w:szCs w:val="24"/>
        </w:rPr>
        <w:t>о</w:t>
      </w:r>
      <w:r w:rsidRPr="005B6A18">
        <w:rPr>
          <w:rFonts w:ascii="Times New Roman" w:hAnsi="Times New Roman" w:cs="Times New Roman"/>
          <w:bCs/>
          <w:i/>
          <w:iCs/>
          <w:sz w:val="24"/>
          <w:szCs w:val="24"/>
        </w:rPr>
        <w:t>грессий. Сходящаяся геометрическая прогрессия.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Решение текстовых задач</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Задачи на все арифметические действия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Решение текстовых задач арифметическим способом</w:t>
      </w:r>
      <w:r w:rsidRPr="005B6A18">
        <w:rPr>
          <w:rFonts w:ascii="Times New Roman" w:hAnsi="Times New Roman" w:cs="Times New Roman"/>
          <w:bCs/>
          <w:i/>
          <w:iCs/>
          <w:sz w:val="24"/>
          <w:szCs w:val="24"/>
        </w:rPr>
        <w:t xml:space="preserve">. </w:t>
      </w:r>
      <w:r w:rsidRPr="005B6A18">
        <w:rPr>
          <w:rFonts w:ascii="Times New Roman" w:hAnsi="Times New Roman" w:cs="Times New Roman"/>
          <w:bCs/>
          <w:sz w:val="24"/>
          <w:szCs w:val="24"/>
        </w:rPr>
        <w:t>Использование таблиц, схем, черт</w:t>
      </w:r>
      <w:r w:rsidRPr="005B6A18">
        <w:rPr>
          <w:rFonts w:ascii="Times New Roman" w:hAnsi="Times New Roman" w:cs="Times New Roman"/>
          <w:bCs/>
          <w:sz w:val="24"/>
          <w:szCs w:val="24"/>
        </w:rPr>
        <w:t>е</w:t>
      </w:r>
      <w:r w:rsidRPr="005B6A18">
        <w:rPr>
          <w:rFonts w:ascii="Times New Roman" w:hAnsi="Times New Roman" w:cs="Times New Roman"/>
          <w:bCs/>
          <w:sz w:val="24"/>
          <w:szCs w:val="24"/>
        </w:rPr>
        <w:t>жей, других средств представления данных при решении задачи.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Задачи на движение, работу и покупки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Анализ возможных ситуаций взаимного расположения объектов при их движении, соо</w:t>
      </w:r>
      <w:r w:rsidRPr="005B6A18">
        <w:rPr>
          <w:rFonts w:ascii="Times New Roman" w:hAnsi="Times New Roman" w:cs="Times New Roman"/>
          <w:bCs/>
          <w:sz w:val="24"/>
          <w:szCs w:val="24"/>
        </w:rPr>
        <w:t>т</w:t>
      </w:r>
      <w:r w:rsidRPr="005B6A18">
        <w:rPr>
          <w:rFonts w:ascii="Times New Roman" w:hAnsi="Times New Roman" w:cs="Times New Roman"/>
          <w:bCs/>
          <w:sz w:val="24"/>
          <w:szCs w:val="24"/>
        </w:rPr>
        <w:t>ношения объемов выполняемых работ при совместной работе.</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Задачи на части, доли, проценты</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Решение _______задач на нахождение части числа и числа по его части. Решение задач на проценты и доли. Применение пропорций при решении задач.</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Логические задачи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 xml:space="preserve">Решение логических задач. </w:t>
      </w:r>
      <w:r w:rsidRPr="005B6A18">
        <w:rPr>
          <w:rFonts w:ascii="Times New Roman" w:hAnsi="Times New Roman" w:cs="Times New Roman"/>
          <w:bCs/>
          <w:i/>
          <w:iCs/>
          <w:sz w:val="24"/>
          <w:szCs w:val="24"/>
        </w:rPr>
        <w:t>Решение логических задач с помощью графов, таблиц</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sz w:val="24"/>
          <w:szCs w:val="24"/>
        </w:rPr>
        <w:t xml:space="preserve">Основные методы решения текстовых задач: арифметический, алгебраический, перебор вариантов. </w:t>
      </w:r>
      <w:r w:rsidRPr="005B6A18">
        <w:rPr>
          <w:rFonts w:ascii="Times New Roman" w:hAnsi="Times New Roman" w:cs="Times New Roman"/>
          <w:bCs/>
          <w:i/>
          <w:iCs/>
          <w:sz w:val="24"/>
          <w:szCs w:val="24"/>
        </w:rPr>
        <w:t>Первичные представления о других методах решения задач (геометрические и графические методы).</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Статистика и теория вероятностей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Статистика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Табличное и графическое представление данных, столбчатые и круговые диаграммы, гр</w:t>
      </w:r>
      <w:r w:rsidRPr="005B6A18">
        <w:rPr>
          <w:rFonts w:ascii="Times New Roman" w:hAnsi="Times New Roman" w:cs="Times New Roman"/>
          <w:bCs/>
          <w:sz w:val="24"/>
          <w:szCs w:val="24"/>
        </w:rPr>
        <w:t>а</w:t>
      </w:r>
      <w:r w:rsidRPr="005B6A18">
        <w:rPr>
          <w:rFonts w:ascii="Times New Roman" w:hAnsi="Times New Roman" w:cs="Times New Roman"/>
          <w:bCs/>
          <w:sz w:val="24"/>
          <w:szCs w:val="24"/>
        </w:rPr>
        <w:t xml:space="preserve">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5B6A18">
        <w:rPr>
          <w:rFonts w:ascii="Times New Roman" w:hAnsi="Times New Roman" w:cs="Times New Roman"/>
          <w:bCs/>
          <w:i/>
          <w:iCs/>
          <w:sz w:val="24"/>
          <w:szCs w:val="24"/>
        </w:rPr>
        <w:t>медиана</w:t>
      </w:r>
      <w:r w:rsidRPr="005B6A18">
        <w:rPr>
          <w:rFonts w:ascii="Times New Roman" w:hAnsi="Times New Roman" w:cs="Times New Roman"/>
          <w:bCs/>
          <w:sz w:val="24"/>
          <w:szCs w:val="24"/>
        </w:rPr>
        <w:t>, наибольшее и на</w:t>
      </w:r>
      <w:r w:rsidRPr="005B6A18">
        <w:rPr>
          <w:rFonts w:ascii="Times New Roman" w:hAnsi="Times New Roman" w:cs="Times New Roman"/>
          <w:bCs/>
          <w:sz w:val="24"/>
          <w:szCs w:val="24"/>
        </w:rPr>
        <w:t>и</w:t>
      </w:r>
      <w:r w:rsidRPr="005B6A18">
        <w:rPr>
          <w:rFonts w:ascii="Times New Roman" w:hAnsi="Times New Roman" w:cs="Times New Roman"/>
          <w:bCs/>
          <w:sz w:val="24"/>
          <w:szCs w:val="24"/>
        </w:rPr>
        <w:t xml:space="preserve">меньшее значения. Меры рассеивания: размах, </w:t>
      </w:r>
      <w:r w:rsidRPr="005B6A18">
        <w:rPr>
          <w:rFonts w:ascii="Times New Roman" w:hAnsi="Times New Roman" w:cs="Times New Roman"/>
          <w:bCs/>
          <w:i/>
          <w:iCs/>
          <w:sz w:val="24"/>
          <w:szCs w:val="24"/>
        </w:rPr>
        <w:t>дисперсия и стандартное отклонение</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 xml:space="preserve">Случайная изменчивость. Изменчивость при измерениях. </w:t>
      </w:r>
      <w:r w:rsidRPr="005B6A18">
        <w:rPr>
          <w:rFonts w:ascii="Times New Roman" w:hAnsi="Times New Roman" w:cs="Times New Roman"/>
          <w:bCs/>
          <w:i/>
          <w:iCs/>
          <w:sz w:val="24"/>
          <w:szCs w:val="24"/>
        </w:rPr>
        <w:t>Решающие правила. Закономе</w:t>
      </w:r>
      <w:r w:rsidRPr="005B6A18">
        <w:rPr>
          <w:rFonts w:ascii="Times New Roman" w:hAnsi="Times New Roman" w:cs="Times New Roman"/>
          <w:bCs/>
          <w:i/>
          <w:iCs/>
          <w:sz w:val="24"/>
          <w:szCs w:val="24"/>
        </w:rPr>
        <w:t>р</w:t>
      </w:r>
      <w:r w:rsidRPr="005B6A18">
        <w:rPr>
          <w:rFonts w:ascii="Times New Roman" w:hAnsi="Times New Roman" w:cs="Times New Roman"/>
          <w:bCs/>
          <w:i/>
          <w:iCs/>
          <w:sz w:val="24"/>
          <w:szCs w:val="24"/>
        </w:rPr>
        <w:t>ности в изменчивых величинах</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Случайные события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Случайные опыты (эксперименты), элементарные случайные события (исходы). Вероя</w:t>
      </w:r>
      <w:r w:rsidRPr="005B6A18">
        <w:rPr>
          <w:rFonts w:ascii="Times New Roman" w:hAnsi="Times New Roman" w:cs="Times New Roman"/>
          <w:bCs/>
          <w:sz w:val="24"/>
          <w:szCs w:val="24"/>
        </w:rPr>
        <w:t>т</w:t>
      </w:r>
      <w:r w:rsidRPr="005B6A18">
        <w:rPr>
          <w:rFonts w:ascii="Times New Roman" w:hAnsi="Times New Roman" w:cs="Times New Roman"/>
          <w:bCs/>
          <w:sz w:val="24"/>
          <w:szCs w:val="24"/>
        </w:rPr>
        <w:t>ности элементарных событий. События в случайных экспериментах и благоприятству</w:t>
      </w:r>
      <w:r w:rsidRPr="005B6A18">
        <w:rPr>
          <w:rFonts w:ascii="Times New Roman" w:hAnsi="Times New Roman" w:cs="Times New Roman"/>
          <w:bCs/>
          <w:sz w:val="24"/>
          <w:szCs w:val="24"/>
        </w:rPr>
        <w:t>ю</w:t>
      </w:r>
      <w:r w:rsidRPr="005B6A18">
        <w:rPr>
          <w:rFonts w:ascii="Times New Roman" w:hAnsi="Times New Roman" w:cs="Times New Roman"/>
          <w:bCs/>
          <w:sz w:val="24"/>
          <w:szCs w:val="24"/>
        </w:rPr>
        <w:t>щие элементарные события. Вероятности случайных событий. Опыты с равновозможн</w:t>
      </w:r>
      <w:r w:rsidRPr="005B6A18">
        <w:rPr>
          <w:rFonts w:ascii="Times New Roman" w:hAnsi="Times New Roman" w:cs="Times New Roman"/>
          <w:bCs/>
          <w:sz w:val="24"/>
          <w:szCs w:val="24"/>
        </w:rPr>
        <w:t>ы</w:t>
      </w:r>
      <w:r w:rsidRPr="005B6A18">
        <w:rPr>
          <w:rFonts w:ascii="Times New Roman" w:hAnsi="Times New Roman" w:cs="Times New Roman"/>
          <w:bCs/>
          <w:sz w:val="24"/>
          <w:szCs w:val="24"/>
        </w:rPr>
        <w:t xml:space="preserve">ми элементарными событиями. Классические вероятностные опыты с использованием монет, кубиков. </w:t>
      </w:r>
      <w:r w:rsidRPr="005B6A18">
        <w:rPr>
          <w:rFonts w:ascii="Times New Roman" w:hAnsi="Times New Roman" w:cs="Times New Roman"/>
          <w:bCs/>
          <w:i/>
          <w:iCs/>
          <w:sz w:val="24"/>
          <w:szCs w:val="24"/>
        </w:rPr>
        <w:t>Представление событий с помощью диаграмм Эйлера. Противополо</w:t>
      </w:r>
      <w:r w:rsidRPr="005B6A18">
        <w:rPr>
          <w:rFonts w:ascii="Times New Roman" w:hAnsi="Times New Roman" w:cs="Times New Roman"/>
          <w:bCs/>
          <w:i/>
          <w:iCs/>
          <w:sz w:val="24"/>
          <w:szCs w:val="24"/>
        </w:rPr>
        <w:t>ж</w:t>
      </w:r>
      <w:r w:rsidRPr="005B6A18">
        <w:rPr>
          <w:rFonts w:ascii="Times New Roman" w:hAnsi="Times New Roman" w:cs="Times New Roman"/>
          <w:bCs/>
          <w:i/>
          <w:iCs/>
          <w:sz w:val="24"/>
          <w:szCs w:val="24"/>
        </w:rPr>
        <w:t>ные события, объединение и пересечение событий. Правило сложения вероятностей</w:t>
      </w:r>
      <w:r w:rsidRPr="005B6A18">
        <w:rPr>
          <w:rFonts w:ascii="Times New Roman" w:hAnsi="Times New Roman" w:cs="Times New Roman"/>
          <w:bCs/>
          <w:sz w:val="24"/>
          <w:szCs w:val="24"/>
        </w:rPr>
        <w:t xml:space="preserve">. </w:t>
      </w:r>
      <w:r w:rsidRPr="005B6A18">
        <w:rPr>
          <w:rFonts w:ascii="Times New Roman" w:hAnsi="Times New Roman" w:cs="Times New Roman"/>
          <w:bCs/>
          <w:i/>
          <w:iCs/>
          <w:sz w:val="24"/>
          <w:szCs w:val="24"/>
        </w:rPr>
        <w:t>Случайный выбор. Представление эксперимента в виде дерева. Независимые события. Умножение вероятностей независимых событий</w:t>
      </w:r>
      <w:r w:rsidRPr="005B6A18">
        <w:rPr>
          <w:rFonts w:ascii="Times New Roman" w:hAnsi="Times New Roman" w:cs="Times New Roman"/>
          <w:bCs/>
          <w:sz w:val="24"/>
          <w:szCs w:val="24"/>
        </w:rPr>
        <w:t xml:space="preserve">. </w:t>
      </w:r>
      <w:r w:rsidRPr="005B6A18">
        <w:rPr>
          <w:rFonts w:ascii="Times New Roman" w:hAnsi="Times New Roman" w:cs="Times New Roman"/>
          <w:bCs/>
          <w:i/>
          <w:iCs/>
          <w:sz w:val="24"/>
          <w:szCs w:val="24"/>
        </w:rPr>
        <w:t>Последовательные независимые исп</w:t>
      </w:r>
      <w:r w:rsidRPr="005B6A18">
        <w:rPr>
          <w:rFonts w:ascii="Times New Roman" w:hAnsi="Times New Roman" w:cs="Times New Roman"/>
          <w:bCs/>
          <w:i/>
          <w:iCs/>
          <w:sz w:val="24"/>
          <w:szCs w:val="24"/>
        </w:rPr>
        <w:t>ы</w:t>
      </w:r>
      <w:r w:rsidRPr="005B6A18">
        <w:rPr>
          <w:rFonts w:ascii="Times New Roman" w:hAnsi="Times New Roman" w:cs="Times New Roman"/>
          <w:bCs/>
          <w:i/>
          <w:iCs/>
          <w:sz w:val="24"/>
          <w:szCs w:val="24"/>
        </w:rPr>
        <w:t xml:space="preserve">тания. </w:t>
      </w:r>
      <w:r w:rsidRPr="005B6A18">
        <w:rPr>
          <w:rFonts w:ascii="Times New Roman" w:hAnsi="Times New Roman" w:cs="Times New Roman"/>
          <w:bCs/>
          <w:sz w:val="24"/>
          <w:szCs w:val="24"/>
        </w:rPr>
        <w:t>Представление о независимых событиях в жизни.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Элементы комбинаторики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w:t>
      </w:r>
      <w:r w:rsidRPr="005B6A18">
        <w:rPr>
          <w:rFonts w:ascii="Times New Roman" w:hAnsi="Times New Roman" w:cs="Times New Roman"/>
          <w:bCs/>
          <w:i/>
          <w:iCs/>
          <w:sz w:val="24"/>
          <w:szCs w:val="24"/>
        </w:rPr>
        <w:t>з</w:t>
      </w:r>
      <w:r w:rsidRPr="005B6A18">
        <w:rPr>
          <w:rFonts w:ascii="Times New Roman" w:hAnsi="Times New Roman" w:cs="Times New Roman"/>
          <w:bCs/>
          <w:i/>
          <w:iCs/>
          <w:sz w:val="24"/>
          <w:szCs w:val="24"/>
        </w:rPr>
        <w:t>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Случайные величины</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Знакомство со случайными величинами на примерах конечных дискретных случайных в</w:t>
      </w:r>
      <w:r w:rsidRPr="005B6A18">
        <w:rPr>
          <w:rFonts w:ascii="Times New Roman" w:hAnsi="Times New Roman" w:cs="Times New Roman"/>
          <w:bCs/>
          <w:i/>
          <w:iCs/>
          <w:sz w:val="24"/>
          <w:szCs w:val="24"/>
        </w:rPr>
        <w:t>е</w:t>
      </w:r>
      <w:r w:rsidRPr="005B6A18">
        <w:rPr>
          <w:rFonts w:ascii="Times New Roman" w:hAnsi="Times New Roman" w:cs="Times New Roman"/>
          <w:bCs/>
          <w:i/>
          <w:iCs/>
          <w:sz w:val="24"/>
          <w:szCs w:val="24"/>
        </w:rPr>
        <w:t>личин. Распределение вероятностей. Математическое ожидание. Свойства математ</w:t>
      </w:r>
      <w:r w:rsidRPr="005B6A18">
        <w:rPr>
          <w:rFonts w:ascii="Times New Roman" w:hAnsi="Times New Roman" w:cs="Times New Roman"/>
          <w:bCs/>
          <w:i/>
          <w:iCs/>
          <w:sz w:val="24"/>
          <w:szCs w:val="24"/>
        </w:rPr>
        <w:t>и</w:t>
      </w:r>
      <w:r w:rsidRPr="005B6A18">
        <w:rPr>
          <w:rFonts w:ascii="Times New Roman" w:hAnsi="Times New Roman" w:cs="Times New Roman"/>
          <w:bCs/>
          <w:i/>
          <w:iCs/>
          <w:sz w:val="24"/>
          <w:szCs w:val="24"/>
        </w:rPr>
        <w:lastRenderedPageBreak/>
        <w:t>ческого ожидания. Понятие о законе больших чисел. Измерение вероятностей. Примен</w:t>
      </w:r>
      <w:r w:rsidRPr="005B6A18">
        <w:rPr>
          <w:rFonts w:ascii="Times New Roman" w:hAnsi="Times New Roman" w:cs="Times New Roman"/>
          <w:bCs/>
          <w:i/>
          <w:iCs/>
          <w:sz w:val="24"/>
          <w:szCs w:val="24"/>
        </w:rPr>
        <w:t>е</w:t>
      </w:r>
      <w:r w:rsidRPr="005B6A18">
        <w:rPr>
          <w:rFonts w:ascii="Times New Roman" w:hAnsi="Times New Roman" w:cs="Times New Roman"/>
          <w:bCs/>
          <w:i/>
          <w:iCs/>
          <w:sz w:val="24"/>
          <w:szCs w:val="24"/>
        </w:rPr>
        <w:t>ние закона больших чисел в социологии, страховании, в здравоохранении, обеспечении безопасности населения в чрезвычайных ситуациях.</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Геометрия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Геометрические фигуры</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Фигуры в геометрии и в окружающем мире</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Геометрическая фигура. Формирование представлений о метапредметном понятии «фиг</w:t>
      </w:r>
      <w:r w:rsidRPr="005B6A18">
        <w:rPr>
          <w:rFonts w:ascii="Times New Roman" w:hAnsi="Times New Roman" w:cs="Times New Roman"/>
          <w:bCs/>
          <w:sz w:val="24"/>
          <w:szCs w:val="24"/>
        </w:rPr>
        <w:t>у</w:t>
      </w:r>
      <w:r w:rsidRPr="005B6A18">
        <w:rPr>
          <w:rFonts w:ascii="Times New Roman" w:hAnsi="Times New Roman" w:cs="Times New Roman"/>
          <w:bCs/>
          <w:sz w:val="24"/>
          <w:szCs w:val="24"/>
        </w:rPr>
        <w:t>ра».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Точка, линия, отрезок, прямая, луч, ломаная, плоскость, угол, биссектриса угла и ее сво</w:t>
      </w:r>
      <w:r w:rsidRPr="005B6A18">
        <w:rPr>
          <w:rFonts w:ascii="Times New Roman" w:hAnsi="Times New Roman" w:cs="Times New Roman"/>
          <w:bCs/>
          <w:sz w:val="24"/>
          <w:szCs w:val="24"/>
        </w:rPr>
        <w:t>й</w:t>
      </w:r>
      <w:r w:rsidRPr="005B6A18">
        <w:rPr>
          <w:rFonts w:ascii="Times New Roman" w:hAnsi="Times New Roman" w:cs="Times New Roman"/>
          <w:bCs/>
          <w:sz w:val="24"/>
          <w:szCs w:val="24"/>
        </w:rPr>
        <w:t>ства, виды углов, многоугольники, круг.</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sz w:val="24"/>
          <w:szCs w:val="24"/>
        </w:rPr>
        <w:t>Осевая симметрия геометрических фигур. Центральная симметрия геометрических фигур</w:t>
      </w:r>
      <w:r w:rsidRPr="005B6A18">
        <w:rPr>
          <w:rFonts w:ascii="Times New Roman" w:hAnsi="Times New Roman" w:cs="Times New Roman"/>
          <w:bCs/>
          <w:i/>
          <w:i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Многоугольники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 xml:space="preserve">Многоугольник, его элементы и его свойства. Распознавание некоторых многоугольников. </w:t>
      </w:r>
      <w:r w:rsidRPr="005B6A18">
        <w:rPr>
          <w:rFonts w:ascii="Times New Roman" w:hAnsi="Times New Roman" w:cs="Times New Roman"/>
          <w:bCs/>
          <w:i/>
          <w:iCs/>
          <w:sz w:val="24"/>
          <w:szCs w:val="24"/>
        </w:rPr>
        <w:t>Выпуклые и невыпуклые многоугольники</w:t>
      </w:r>
      <w:r w:rsidRPr="005B6A18">
        <w:rPr>
          <w:rFonts w:ascii="Times New Roman" w:hAnsi="Times New Roman" w:cs="Times New Roman"/>
          <w:bCs/>
          <w:sz w:val="24"/>
          <w:szCs w:val="24"/>
        </w:rPr>
        <w:t>. Правильные многоугольники.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Треугольники. Высота, медиана, биссектриса, средняя линия треугольника. Равнобедре</w:t>
      </w:r>
      <w:r w:rsidRPr="005B6A18">
        <w:rPr>
          <w:rFonts w:ascii="Times New Roman" w:hAnsi="Times New Roman" w:cs="Times New Roman"/>
          <w:bCs/>
          <w:sz w:val="24"/>
          <w:szCs w:val="24"/>
        </w:rPr>
        <w:t>н</w:t>
      </w:r>
      <w:r w:rsidRPr="005B6A18">
        <w:rPr>
          <w:rFonts w:ascii="Times New Roman" w:hAnsi="Times New Roman" w:cs="Times New Roman"/>
          <w:bCs/>
          <w:sz w:val="24"/>
          <w:szCs w:val="24"/>
        </w:rPr>
        <w:t>ный треугольник, его свойства и признаки.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Равносторонний треугольник. Прямоугольный, остроугольный, тупоугольный треугол</w:t>
      </w:r>
      <w:r w:rsidRPr="005B6A18">
        <w:rPr>
          <w:rFonts w:ascii="Times New Roman" w:hAnsi="Times New Roman" w:cs="Times New Roman"/>
          <w:bCs/>
          <w:sz w:val="24"/>
          <w:szCs w:val="24"/>
        </w:rPr>
        <w:t>ь</w:t>
      </w:r>
      <w:r w:rsidRPr="005B6A18">
        <w:rPr>
          <w:rFonts w:ascii="Times New Roman" w:hAnsi="Times New Roman" w:cs="Times New Roman"/>
          <w:bCs/>
          <w:sz w:val="24"/>
          <w:szCs w:val="24"/>
        </w:rPr>
        <w:t>ники. Внешние углы треугольника. Неравенство треугольника.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Четырехугольники. Параллелограмм, ромб, прямоугольник, квадрат, трапеция, равнобе</w:t>
      </w:r>
      <w:r w:rsidRPr="005B6A18">
        <w:rPr>
          <w:rFonts w:ascii="Times New Roman" w:hAnsi="Times New Roman" w:cs="Times New Roman"/>
          <w:bCs/>
          <w:sz w:val="24"/>
          <w:szCs w:val="24"/>
        </w:rPr>
        <w:t>д</w:t>
      </w:r>
      <w:r w:rsidRPr="005B6A18">
        <w:rPr>
          <w:rFonts w:ascii="Times New Roman" w:hAnsi="Times New Roman" w:cs="Times New Roman"/>
          <w:bCs/>
          <w:sz w:val="24"/>
          <w:szCs w:val="24"/>
        </w:rPr>
        <w:t>ренная трапеция. Свойства и признаки параллелограмма, ромба, прямоугольника, квадр</w:t>
      </w:r>
      <w:r w:rsidRPr="005B6A18">
        <w:rPr>
          <w:rFonts w:ascii="Times New Roman" w:hAnsi="Times New Roman" w:cs="Times New Roman"/>
          <w:bCs/>
          <w:sz w:val="24"/>
          <w:szCs w:val="24"/>
        </w:rPr>
        <w:t>а</w:t>
      </w:r>
      <w:r w:rsidRPr="005B6A18">
        <w:rPr>
          <w:rFonts w:ascii="Times New Roman" w:hAnsi="Times New Roman" w:cs="Times New Roman"/>
          <w:bCs/>
          <w:sz w:val="24"/>
          <w:szCs w:val="24"/>
        </w:rPr>
        <w:t>та.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Окружность, круг</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 xml:space="preserve">Окружность, круг, их элементы и свойства; центральные и вписанные углы. Касательная </w:t>
      </w:r>
      <w:r w:rsidRPr="005B6A18">
        <w:rPr>
          <w:rFonts w:ascii="Times New Roman" w:hAnsi="Times New Roman" w:cs="Times New Roman"/>
          <w:bCs/>
          <w:i/>
          <w:iCs/>
          <w:sz w:val="24"/>
          <w:szCs w:val="24"/>
        </w:rPr>
        <w:t xml:space="preserve">и секущая </w:t>
      </w:r>
      <w:r w:rsidRPr="005B6A18">
        <w:rPr>
          <w:rFonts w:ascii="Times New Roman" w:hAnsi="Times New Roman" w:cs="Times New Roman"/>
          <w:bCs/>
          <w:sz w:val="24"/>
          <w:szCs w:val="24"/>
        </w:rPr>
        <w:t xml:space="preserve">к окружности, </w:t>
      </w:r>
      <w:r w:rsidRPr="005B6A18">
        <w:rPr>
          <w:rFonts w:ascii="Times New Roman" w:hAnsi="Times New Roman" w:cs="Times New Roman"/>
          <w:bCs/>
          <w:i/>
          <w:iCs/>
          <w:sz w:val="24"/>
          <w:szCs w:val="24"/>
        </w:rPr>
        <w:t>их свойства</w:t>
      </w:r>
      <w:r w:rsidRPr="005B6A18">
        <w:rPr>
          <w:rFonts w:ascii="Times New Roman" w:hAnsi="Times New Roman" w:cs="Times New Roman"/>
          <w:bCs/>
          <w:sz w:val="24"/>
          <w:szCs w:val="24"/>
        </w:rPr>
        <w:t>. Вписанные и описанные окружности для треугольн</w:t>
      </w:r>
      <w:r w:rsidRPr="005B6A18">
        <w:rPr>
          <w:rFonts w:ascii="Times New Roman" w:hAnsi="Times New Roman" w:cs="Times New Roman"/>
          <w:bCs/>
          <w:sz w:val="24"/>
          <w:szCs w:val="24"/>
        </w:rPr>
        <w:t>и</w:t>
      </w:r>
      <w:r w:rsidRPr="005B6A18">
        <w:rPr>
          <w:rFonts w:ascii="Times New Roman" w:hAnsi="Times New Roman" w:cs="Times New Roman"/>
          <w:bCs/>
          <w:sz w:val="24"/>
          <w:szCs w:val="24"/>
        </w:rPr>
        <w:t xml:space="preserve">ков, </w:t>
      </w:r>
      <w:r w:rsidRPr="005B6A18">
        <w:rPr>
          <w:rFonts w:ascii="Times New Roman" w:hAnsi="Times New Roman" w:cs="Times New Roman"/>
          <w:bCs/>
          <w:i/>
          <w:iCs/>
          <w:sz w:val="24"/>
          <w:szCs w:val="24"/>
        </w:rPr>
        <w:t>четырехугольников, правильных многоугольников</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Геометрические фигуры в пространстве (объемные тела)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Многогранник и его элементы. Названия многогранников с разным положением и колич</w:t>
      </w:r>
      <w:r w:rsidRPr="005B6A18">
        <w:rPr>
          <w:rFonts w:ascii="Times New Roman" w:hAnsi="Times New Roman" w:cs="Times New Roman"/>
          <w:bCs/>
          <w:i/>
          <w:iCs/>
          <w:sz w:val="24"/>
          <w:szCs w:val="24"/>
        </w:rPr>
        <w:t>е</w:t>
      </w:r>
      <w:r w:rsidRPr="005B6A18">
        <w:rPr>
          <w:rFonts w:ascii="Times New Roman" w:hAnsi="Times New Roman" w:cs="Times New Roman"/>
          <w:bCs/>
          <w:i/>
          <w:iCs/>
          <w:sz w:val="24"/>
          <w:szCs w:val="24"/>
        </w:rPr>
        <w:t xml:space="preserve">ством граней. </w:t>
      </w:r>
      <w:r w:rsidRPr="005B6A18">
        <w:rPr>
          <w:rFonts w:ascii="Times New Roman" w:hAnsi="Times New Roman" w:cs="Times New Roman"/>
          <w:bCs/>
          <w:sz w:val="24"/>
          <w:szCs w:val="24"/>
        </w:rPr>
        <w:t>Первичные представления о пирамиде, параллелепипеде, призме, сфере, шаре, цилиндре, конусе, их элементах и простейших свойствах</w:t>
      </w:r>
      <w:r w:rsidRPr="005B6A18">
        <w:rPr>
          <w:rFonts w:ascii="Times New Roman" w:hAnsi="Times New Roman" w:cs="Times New Roman"/>
          <w:bCs/>
          <w:i/>
          <w:i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Отношения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Равенство фигур</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Свойства равных треугольников. Признаки равенства треугольников.</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Параллельность прямых</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 xml:space="preserve">Признаки и свойства параллельных прямых. </w:t>
      </w:r>
      <w:r w:rsidRPr="005B6A18">
        <w:rPr>
          <w:rFonts w:ascii="Times New Roman" w:hAnsi="Times New Roman" w:cs="Times New Roman"/>
          <w:bCs/>
          <w:i/>
          <w:iCs/>
          <w:sz w:val="24"/>
          <w:szCs w:val="24"/>
        </w:rPr>
        <w:t xml:space="preserve">Аксиома </w:t>
      </w:r>
      <w:r w:rsidRPr="005B6A18">
        <w:rPr>
          <w:rFonts w:ascii="Times New Roman" w:hAnsi="Times New Roman" w:cs="Times New Roman"/>
          <w:bCs/>
          <w:sz w:val="24"/>
          <w:szCs w:val="24"/>
        </w:rPr>
        <w:t xml:space="preserve">______е параллельности Евклида. </w:t>
      </w:r>
      <w:r w:rsidRPr="005B6A18">
        <w:rPr>
          <w:rFonts w:ascii="Times New Roman" w:hAnsi="Times New Roman" w:cs="Times New Roman"/>
          <w:bCs/>
          <w:i/>
          <w:iCs/>
          <w:sz w:val="24"/>
          <w:szCs w:val="24"/>
        </w:rPr>
        <w:t>Теорема Фалеса</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Перпендикулярные прямые</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Прямой угол. Перпендикуляр к прямой. Наклонная, проекция. Серединный перпендик</w:t>
      </w:r>
      <w:r w:rsidRPr="005B6A18">
        <w:rPr>
          <w:rFonts w:ascii="Times New Roman" w:hAnsi="Times New Roman" w:cs="Times New Roman"/>
          <w:bCs/>
          <w:sz w:val="24"/>
          <w:szCs w:val="24"/>
        </w:rPr>
        <w:t>у</w:t>
      </w:r>
      <w:r w:rsidRPr="005B6A18">
        <w:rPr>
          <w:rFonts w:ascii="Times New Roman" w:hAnsi="Times New Roman" w:cs="Times New Roman"/>
          <w:bCs/>
          <w:sz w:val="24"/>
          <w:szCs w:val="24"/>
        </w:rPr>
        <w:t xml:space="preserve">ляр к отрезку. </w:t>
      </w:r>
      <w:r w:rsidRPr="005B6A18">
        <w:rPr>
          <w:rFonts w:ascii="Times New Roman" w:hAnsi="Times New Roman" w:cs="Times New Roman"/>
          <w:bCs/>
          <w:i/>
          <w:iCs/>
          <w:sz w:val="24"/>
          <w:szCs w:val="24"/>
        </w:rPr>
        <w:t>Свойства и признаки перпендикулярности</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Подобие</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i/>
          <w:iCs/>
          <w:sz w:val="24"/>
          <w:szCs w:val="24"/>
        </w:rPr>
        <w:t>Пропорциональные отрезки, подобие фигур. Подобные треугольники. Признаки подобия</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sz w:val="24"/>
          <w:szCs w:val="24"/>
        </w:rPr>
        <w:t>Взаимное расположение прямой и окружности</w:t>
      </w:r>
      <w:r w:rsidRPr="005B6A18">
        <w:rPr>
          <w:rFonts w:ascii="Times New Roman" w:hAnsi="Times New Roman" w:cs="Times New Roman"/>
          <w:bCs/>
          <w:i/>
          <w:iCs/>
          <w:sz w:val="24"/>
          <w:szCs w:val="24"/>
        </w:rPr>
        <w:t>, двух окружностей.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Измерения и вычисления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Величины</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Понятие величины. Длина. Измерение длины. Единицы измерения длины. Величина угла. Градусная мера угла.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Понятие о площади плоской фигуры и ее свойствах. Измерение площадей. Единицы изм</w:t>
      </w:r>
      <w:r w:rsidRPr="005B6A18">
        <w:rPr>
          <w:rFonts w:ascii="Times New Roman" w:hAnsi="Times New Roman" w:cs="Times New Roman"/>
          <w:bCs/>
          <w:sz w:val="24"/>
          <w:szCs w:val="24"/>
        </w:rPr>
        <w:t>е</w:t>
      </w:r>
      <w:r w:rsidRPr="005B6A18">
        <w:rPr>
          <w:rFonts w:ascii="Times New Roman" w:hAnsi="Times New Roman" w:cs="Times New Roman"/>
          <w:bCs/>
          <w:sz w:val="24"/>
          <w:szCs w:val="24"/>
        </w:rPr>
        <w:t>рения площади.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Представление об объеме и его свойствах. Измерение объема. Единицы измерения объ</w:t>
      </w:r>
      <w:r w:rsidRPr="005B6A18">
        <w:rPr>
          <w:rFonts w:ascii="Times New Roman" w:hAnsi="Times New Roman" w:cs="Times New Roman"/>
          <w:bCs/>
          <w:sz w:val="24"/>
          <w:szCs w:val="24"/>
        </w:rPr>
        <w:t>е</w:t>
      </w:r>
      <w:r w:rsidRPr="005B6A18">
        <w:rPr>
          <w:rFonts w:ascii="Times New Roman" w:hAnsi="Times New Roman" w:cs="Times New Roman"/>
          <w:bCs/>
          <w:sz w:val="24"/>
          <w:szCs w:val="24"/>
        </w:rPr>
        <w:t>мов.</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Измерения и вычисления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lastRenderedPageBreak/>
        <w:t>Инструменты для измерений и построений; измерение и вычисление углов, длин (ра</w:t>
      </w:r>
      <w:r w:rsidRPr="005B6A18">
        <w:rPr>
          <w:rFonts w:ascii="Times New Roman" w:hAnsi="Times New Roman" w:cs="Times New Roman"/>
          <w:bCs/>
          <w:sz w:val="24"/>
          <w:szCs w:val="24"/>
        </w:rPr>
        <w:t>с</w:t>
      </w:r>
      <w:r w:rsidRPr="005B6A18">
        <w:rPr>
          <w:rFonts w:ascii="Times New Roman" w:hAnsi="Times New Roman" w:cs="Times New Roman"/>
          <w:bCs/>
          <w:sz w:val="24"/>
          <w:szCs w:val="24"/>
        </w:rPr>
        <w:t>стояний), площадей. Тригонометрические функции острого угла в прямоугольном тр</w:t>
      </w:r>
      <w:r w:rsidRPr="005B6A18">
        <w:rPr>
          <w:rFonts w:ascii="Times New Roman" w:hAnsi="Times New Roman" w:cs="Times New Roman"/>
          <w:bCs/>
          <w:sz w:val="24"/>
          <w:szCs w:val="24"/>
        </w:rPr>
        <w:t>е</w:t>
      </w:r>
      <w:r w:rsidRPr="005B6A18">
        <w:rPr>
          <w:rFonts w:ascii="Times New Roman" w:hAnsi="Times New Roman" w:cs="Times New Roman"/>
          <w:bCs/>
          <w:sz w:val="24"/>
          <w:szCs w:val="24"/>
        </w:rPr>
        <w:t xml:space="preserve">угольнике </w:t>
      </w:r>
      <w:r w:rsidRPr="005B6A18">
        <w:rPr>
          <w:rFonts w:ascii="Times New Roman" w:hAnsi="Times New Roman" w:cs="Times New Roman"/>
          <w:bCs/>
          <w:i/>
          <w:iCs/>
          <w:sz w:val="24"/>
          <w:szCs w:val="24"/>
        </w:rPr>
        <w:t xml:space="preserve">Тригонометрические функции тупого угла. </w:t>
      </w:r>
      <w:r w:rsidRPr="005B6A18">
        <w:rPr>
          <w:rFonts w:ascii="Times New Roman" w:hAnsi="Times New Roman" w:cs="Times New Roman"/>
          <w:bCs/>
          <w:sz w:val="24"/>
          <w:szCs w:val="24"/>
        </w:rPr>
        <w:t>Вычисление элементов треугольн</w:t>
      </w:r>
      <w:r w:rsidRPr="005B6A18">
        <w:rPr>
          <w:rFonts w:ascii="Times New Roman" w:hAnsi="Times New Roman" w:cs="Times New Roman"/>
          <w:bCs/>
          <w:sz w:val="24"/>
          <w:szCs w:val="24"/>
        </w:rPr>
        <w:t>и</w:t>
      </w:r>
      <w:r w:rsidRPr="005B6A18">
        <w:rPr>
          <w:rFonts w:ascii="Times New Roman" w:hAnsi="Times New Roman" w:cs="Times New Roman"/>
          <w:bCs/>
          <w:sz w:val="24"/>
          <w:szCs w:val="24"/>
        </w:rPr>
        <w:t>ков с использованием тригонометрических соотношений. Формулы площади треугольн</w:t>
      </w:r>
      <w:r w:rsidRPr="005B6A18">
        <w:rPr>
          <w:rFonts w:ascii="Times New Roman" w:hAnsi="Times New Roman" w:cs="Times New Roman"/>
          <w:bCs/>
          <w:sz w:val="24"/>
          <w:szCs w:val="24"/>
        </w:rPr>
        <w:t>и</w:t>
      </w:r>
      <w:r w:rsidRPr="005B6A18">
        <w:rPr>
          <w:rFonts w:ascii="Times New Roman" w:hAnsi="Times New Roman" w:cs="Times New Roman"/>
          <w:bCs/>
          <w:sz w:val="24"/>
          <w:szCs w:val="24"/>
        </w:rPr>
        <w:t xml:space="preserve">ка, параллелограмма и его частных видов, формулы длины окружности и площади круга. Сравнение и вычисление площадей. Теорема Пифагора. </w:t>
      </w:r>
      <w:r w:rsidRPr="005B6A18">
        <w:rPr>
          <w:rFonts w:ascii="Times New Roman" w:hAnsi="Times New Roman" w:cs="Times New Roman"/>
          <w:bCs/>
          <w:i/>
          <w:iCs/>
          <w:sz w:val="24"/>
          <w:szCs w:val="24"/>
        </w:rPr>
        <w:t>Теорема синусов. Теорема косин</w:t>
      </w:r>
      <w:r w:rsidRPr="005B6A18">
        <w:rPr>
          <w:rFonts w:ascii="Times New Roman" w:hAnsi="Times New Roman" w:cs="Times New Roman"/>
          <w:bCs/>
          <w:i/>
          <w:iCs/>
          <w:sz w:val="24"/>
          <w:szCs w:val="24"/>
        </w:rPr>
        <w:t>у</w:t>
      </w:r>
      <w:r w:rsidRPr="005B6A18">
        <w:rPr>
          <w:rFonts w:ascii="Times New Roman" w:hAnsi="Times New Roman" w:cs="Times New Roman"/>
          <w:bCs/>
          <w:i/>
          <w:iCs/>
          <w:sz w:val="24"/>
          <w:szCs w:val="24"/>
        </w:rPr>
        <w:t>сов</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Расстояния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 xml:space="preserve">Расстояние между точками. Расстояние от точки до прямой. </w:t>
      </w:r>
      <w:r w:rsidRPr="005B6A18">
        <w:rPr>
          <w:rFonts w:ascii="Times New Roman" w:hAnsi="Times New Roman" w:cs="Times New Roman"/>
          <w:bCs/>
          <w:i/>
          <w:iCs/>
          <w:sz w:val="24"/>
          <w:szCs w:val="24"/>
        </w:rPr>
        <w:t>Расстояние между фигур</w:t>
      </w:r>
      <w:r w:rsidRPr="005B6A18">
        <w:rPr>
          <w:rFonts w:ascii="Times New Roman" w:hAnsi="Times New Roman" w:cs="Times New Roman"/>
          <w:bCs/>
          <w:i/>
          <w:iCs/>
          <w:sz w:val="24"/>
          <w:szCs w:val="24"/>
        </w:rPr>
        <w:t>а</w:t>
      </w:r>
      <w:r w:rsidRPr="005B6A18">
        <w:rPr>
          <w:rFonts w:ascii="Times New Roman" w:hAnsi="Times New Roman" w:cs="Times New Roman"/>
          <w:bCs/>
          <w:i/>
          <w:iCs/>
          <w:sz w:val="24"/>
          <w:szCs w:val="24"/>
        </w:rPr>
        <w:t>ми</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Геометрические построения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Геометрические построения для иллюстрации свойств геометрических фигур.</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sz w:val="24"/>
          <w:szCs w:val="24"/>
        </w:rPr>
        <w:t xml:space="preserve">Инструменты для построений: циркуль, линейка, угольник. </w:t>
      </w:r>
      <w:r w:rsidRPr="005B6A18">
        <w:rPr>
          <w:rFonts w:ascii="Times New Roman" w:hAnsi="Times New Roman" w:cs="Times New Roman"/>
          <w:bCs/>
          <w:i/>
          <w:iCs/>
          <w:sz w:val="24"/>
          <w:szCs w:val="24"/>
        </w:rPr>
        <w:t>Простейшие построения ци</w:t>
      </w:r>
      <w:r w:rsidRPr="005B6A18">
        <w:rPr>
          <w:rFonts w:ascii="Times New Roman" w:hAnsi="Times New Roman" w:cs="Times New Roman"/>
          <w:bCs/>
          <w:i/>
          <w:iCs/>
          <w:sz w:val="24"/>
          <w:szCs w:val="24"/>
        </w:rPr>
        <w:t>р</w:t>
      </w:r>
      <w:r w:rsidRPr="005B6A18">
        <w:rPr>
          <w:rFonts w:ascii="Times New Roman" w:hAnsi="Times New Roman" w:cs="Times New Roman"/>
          <w:bCs/>
          <w:i/>
          <w:iCs/>
          <w:sz w:val="24"/>
          <w:szCs w:val="24"/>
        </w:rPr>
        <w:t>кулем и линейкой: построение биссектрисы угла, перпендикуляра к прямой, угла, равного данному,</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Построение треугольников по трем сторонам, двум сторонам и углу между ними, ст</w:t>
      </w:r>
      <w:r w:rsidRPr="005B6A18">
        <w:rPr>
          <w:rFonts w:ascii="Times New Roman" w:hAnsi="Times New Roman" w:cs="Times New Roman"/>
          <w:bCs/>
          <w:i/>
          <w:iCs/>
          <w:sz w:val="24"/>
          <w:szCs w:val="24"/>
        </w:rPr>
        <w:t>о</w:t>
      </w:r>
      <w:r w:rsidRPr="005B6A18">
        <w:rPr>
          <w:rFonts w:ascii="Times New Roman" w:hAnsi="Times New Roman" w:cs="Times New Roman"/>
          <w:bCs/>
          <w:i/>
          <w:iCs/>
          <w:sz w:val="24"/>
          <w:szCs w:val="24"/>
        </w:rPr>
        <w:t>роне и двум прилежащим к ней углам.</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Деление отрезка в данном отношении.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Геометрические преобразования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Преобразования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 xml:space="preserve">Понятие преобразования. Представление о метапредметном понятии «преобразование». </w:t>
      </w:r>
      <w:r w:rsidRPr="005B6A18">
        <w:rPr>
          <w:rFonts w:ascii="Times New Roman" w:hAnsi="Times New Roman" w:cs="Times New Roman"/>
          <w:bCs/>
          <w:i/>
          <w:iCs/>
          <w:sz w:val="24"/>
          <w:szCs w:val="24"/>
        </w:rPr>
        <w:t>Подобие</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Движения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Осевая и центральная симметрия</w:t>
      </w:r>
      <w:r w:rsidRPr="005B6A18">
        <w:rPr>
          <w:rFonts w:ascii="Times New Roman" w:hAnsi="Times New Roman" w:cs="Times New Roman"/>
          <w:bCs/>
          <w:i/>
          <w:iCs/>
          <w:sz w:val="24"/>
          <w:szCs w:val="24"/>
        </w:rPr>
        <w:t>, поворот и параллельный перенос. Комбинации движ</w:t>
      </w:r>
      <w:r w:rsidRPr="005B6A18">
        <w:rPr>
          <w:rFonts w:ascii="Times New Roman" w:hAnsi="Times New Roman" w:cs="Times New Roman"/>
          <w:bCs/>
          <w:i/>
          <w:iCs/>
          <w:sz w:val="24"/>
          <w:szCs w:val="24"/>
        </w:rPr>
        <w:t>е</w:t>
      </w:r>
      <w:r w:rsidRPr="005B6A18">
        <w:rPr>
          <w:rFonts w:ascii="Times New Roman" w:hAnsi="Times New Roman" w:cs="Times New Roman"/>
          <w:bCs/>
          <w:i/>
          <w:iCs/>
          <w:sz w:val="24"/>
          <w:szCs w:val="24"/>
        </w:rPr>
        <w:t>ний на плоскости и их свойства</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Векторы и координаты на плоскости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Векторы</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Понятие вектора, действия над векторами</w:t>
      </w:r>
      <w:r w:rsidRPr="005B6A18">
        <w:rPr>
          <w:rFonts w:ascii="Times New Roman" w:hAnsi="Times New Roman" w:cs="Times New Roman"/>
          <w:bCs/>
          <w:i/>
          <w:iCs/>
          <w:sz w:val="24"/>
          <w:szCs w:val="24"/>
        </w:rPr>
        <w:t xml:space="preserve">, </w:t>
      </w:r>
      <w:r w:rsidRPr="005B6A18">
        <w:rPr>
          <w:rFonts w:ascii="Times New Roman" w:hAnsi="Times New Roman" w:cs="Times New Roman"/>
          <w:bCs/>
          <w:sz w:val="24"/>
          <w:szCs w:val="24"/>
        </w:rPr>
        <w:t xml:space="preserve">использование векторов в физике, </w:t>
      </w:r>
      <w:r w:rsidRPr="005B6A18">
        <w:rPr>
          <w:rFonts w:ascii="Times New Roman" w:hAnsi="Times New Roman" w:cs="Times New Roman"/>
          <w:bCs/>
          <w:i/>
          <w:iCs/>
          <w:sz w:val="24"/>
          <w:szCs w:val="24"/>
        </w:rPr>
        <w:t>разложение вектора на составляющие, скалярное произведение</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Координаты</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sz w:val="24"/>
          <w:szCs w:val="24"/>
        </w:rPr>
        <w:t xml:space="preserve">Основные понятия, </w:t>
      </w:r>
      <w:r w:rsidRPr="005B6A18">
        <w:rPr>
          <w:rFonts w:ascii="Times New Roman" w:hAnsi="Times New Roman" w:cs="Times New Roman"/>
          <w:bCs/>
          <w:i/>
          <w:iCs/>
          <w:sz w:val="24"/>
          <w:szCs w:val="24"/>
        </w:rPr>
        <w:t>координаты вектора, расстояние между точками. Координаты с</w:t>
      </w:r>
      <w:r w:rsidRPr="005B6A18">
        <w:rPr>
          <w:rFonts w:ascii="Times New Roman" w:hAnsi="Times New Roman" w:cs="Times New Roman"/>
          <w:bCs/>
          <w:i/>
          <w:iCs/>
          <w:sz w:val="24"/>
          <w:szCs w:val="24"/>
        </w:rPr>
        <w:t>е</w:t>
      </w:r>
      <w:r w:rsidRPr="005B6A18">
        <w:rPr>
          <w:rFonts w:ascii="Times New Roman" w:hAnsi="Times New Roman" w:cs="Times New Roman"/>
          <w:bCs/>
          <w:i/>
          <w:iCs/>
          <w:sz w:val="24"/>
          <w:szCs w:val="24"/>
        </w:rPr>
        <w:t>редины отрезка. Уравнения фигур.</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Применение векторов и координат для решения простейших геометрических задач.</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История математики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Возникновение математики как науки, этапы ее развития. Основные разделы матем</w:t>
      </w:r>
      <w:r w:rsidRPr="005B6A18">
        <w:rPr>
          <w:rFonts w:ascii="Times New Roman" w:hAnsi="Times New Roman" w:cs="Times New Roman"/>
          <w:bCs/>
          <w:i/>
          <w:iCs/>
          <w:sz w:val="24"/>
          <w:szCs w:val="24"/>
        </w:rPr>
        <w:t>а</w:t>
      </w:r>
      <w:r w:rsidRPr="005B6A18">
        <w:rPr>
          <w:rFonts w:ascii="Times New Roman" w:hAnsi="Times New Roman" w:cs="Times New Roman"/>
          <w:bCs/>
          <w:i/>
          <w:iCs/>
          <w:sz w:val="24"/>
          <w:szCs w:val="24"/>
        </w:rPr>
        <w:t>тики. Выдающиеся математики и их вклад в развитие науки.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w:t>
      </w:r>
      <w:r w:rsidRPr="005B6A18">
        <w:rPr>
          <w:rFonts w:ascii="Times New Roman" w:hAnsi="Times New Roman" w:cs="Times New Roman"/>
          <w:bCs/>
          <w:i/>
          <w:iCs/>
          <w:sz w:val="24"/>
          <w:szCs w:val="24"/>
        </w:rPr>
        <w:t>и</w:t>
      </w:r>
      <w:r w:rsidRPr="005B6A18">
        <w:rPr>
          <w:rFonts w:ascii="Times New Roman" w:hAnsi="Times New Roman" w:cs="Times New Roman"/>
          <w:bCs/>
          <w:i/>
          <w:iCs/>
          <w:sz w:val="24"/>
          <w:szCs w:val="24"/>
        </w:rPr>
        <w:t>ческих уравнений степеней, больших четырех. Н. Тарталья, Дж. Кардано, Н.Х. Абель, Э. Галуа.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Задача Леонардо Пизанского (Фибоначчи) о кроликах, числа Фибоначчи. Задача о ша</w:t>
      </w:r>
      <w:r w:rsidRPr="005B6A18">
        <w:rPr>
          <w:rFonts w:ascii="Times New Roman" w:hAnsi="Times New Roman" w:cs="Times New Roman"/>
          <w:bCs/>
          <w:i/>
          <w:iCs/>
          <w:sz w:val="24"/>
          <w:szCs w:val="24"/>
        </w:rPr>
        <w:t>х</w:t>
      </w:r>
      <w:r w:rsidRPr="005B6A18">
        <w:rPr>
          <w:rFonts w:ascii="Times New Roman" w:hAnsi="Times New Roman" w:cs="Times New Roman"/>
          <w:bCs/>
          <w:i/>
          <w:iCs/>
          <w:sz w:val="24"/>
          <w:szCs w:val="24"/>
        </w:rPr>
        <w:t>матной доске. Сходимость геометрической прогрессии.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Истоки теории вероятностей: страховое дело, азартные игры. П. Ферма, Б.Паскаль, Я. Бернулли, А.Н.Колмогоров.</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lastRenderedPageBreak/>
        <w:t>От земледелия к геометрии. Пифагор и его школа. Фалес, Архимед. Платон и Арист</w:t>
      </w:r>
      <w:r w:rsidRPr="005B6A18">
        <w:rPr>
          <w:rFonts w:ascii="Times New Roman" w:hAnsi="Times New Roman" w:cs="Times New Roman"/>
          <w:bCs/>
          <w:i/>
          <w:iCs/>
          <w:sz w:val="24"/>
          <w:szCs w:val="24"/>
        </w:rPr>
        <w:t>о</w:t>
      </w:r>
      <w:r w:rsidRPr="005B6A18">
        <w:rPr>
          <w:rFonts w:ascii="Times New Roman" w:hAnsi="Times New Roman" w:cs="Times New Roman"/>
          <w:bCs/>
          <w:i/>
          <w:iCs/>
          <w:sz w:val="24"/>
          <w:szCs w:val="24"/>
        </w:rPr>
        <w:t>тель. Построение правильных многоугольников. Триссекция угла. Квадратура круга. У</w:t>
      </w:r>
      <w:r w:rsidRPr="005B6A18">
        <w:rPr>
          <w:rFonts w:ascii="Times New Roman" w:hAnsi="Times New Roman" w:cs="Times New Roman"/>
          <w:bCs/>
          <w:i/>
          <w:iCs/>
          <w:sz w:val="24"/>
          <w:szCs w:val="24"/>
        </w:rPr>
        <w:t>д</w:t>
      </w:r>
      <w:r w:rsidRPr="005B6A18">
        <w:rPr>
          <w:rFonts w:ascii="Times New Roman" w:hAnsi="Times New Roman" w:cs="Times New Roman"/>
          <w:bCs/>
          <w:i/>
          <w:iCs/>
          <w:sz w:val="24"/>
          <w:szCs w:val="24"/>
        </w:rPr>
        <w:t>воение куба. История числа π. Золотое сечение. «Начала» Евклида. Л Эйлер, Н.И.Лобачевский. История пятого постулата.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Геометрия и искусство. Геометрические закономерности окружающего мира.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Астрономия и геометрия. Что и как узнали Анаксагор, Эратосфен и Аристарх о разм</w:t>
      </w:r>
      <w:r w:rsidRPr="005B6A18">
        <w:rPr>
          <w:rFonts w:ascii="Times New Roman" w:hAnsi="Times New Roman" w:cs="Times New Roman"/>
          <w:bCs/>
          <w:i/>
          <w:iCs/>
          <w:sz w:val="24"/>
          <w:szCs w:val="24"/>
        </w:rPr>
        <w:t>е</w:t>
      </w:r>
      <w:r w:rsidRPr="005B6A18">
        <w:rPr>
          <w:rFonts w:ascii="Times New Roman" w:hAnsi="Times New Roman" w:cs="Times New Roman"/>
          <w:bCs/>
          <w:i/>
          <w:iCs/>
          <w:sz w:val="24"/>
          <w:szCs w:val="24"/>
        </w:rPr>
        <w:t>рах Луны, Земли и Солнца. Расстояния от Земли до Луны и Солнца. Измерение рассто</w:t>
      </w:r>
      <w:r w:rsidRPr="005B6A18">
        <w:rPr>
          <w:rFonts w:ascii="Times New Roman" w:hAnsi="Times New Roman" w:cs="Times New Roman"/>
          <w:bCs/>
          <w:i/>
          <w:iCs/>
          <w:sz w:val="24"/>
          <w:szCs w:val="24"/>
        </w:rPr>
        <w:t>я</w:t>
      </w:r>
      <w:r w:rsidRPr="005B6A18">
        <w:rPr>
          <w:rFonts w:ascii="Times New Roman" w:hAnsi="Times New Roman" w:cs="Times New Roman"/>
          <w:bCs/>
          <w:i/>
          <w:iCs/>
          <w:sz w:val="24"/>
          <w:szCs w:val="24"/>
        </w:rPr>
        <w:t>ния от Земли до Марса.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Роль российских ученых в развитии математики: Л. Эйлер. Н.И. Лобачевский, П.Л.Чебышев, С. Ковалевская, А.Н. Колмогоров.</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Математика в развитии России: Петр I, школа математических и навигацких наук, ра</w:t>
      </w:r>
      <w:r w:rsidRPr="005B6A18">
        <w:rPr>
          <w:rFonts w:ascii="Times New Roman" w:hAnsi="Times New Roman" w:cs="Times New Roman"/>
          <w:bCs/>
          <w:i/>
          <w:iCs/>
          <w:sz w:val="24"/>
          <w:szCs w:val="24"/>
        </w:rPr>
        <w:t>з</w:t>
      </w:r>
      <w:r w:rsidRPr="005B6A18">
        <w:rPr>
          <w:rFonts w:ascii="Times New Roman" w:hAnsi="Times New Roman" w:cs="Times New Roman"/>
          <w:bCs/>
          <w:i/>
          <w:iCs/>
          <w:sz w:val="24"/>
          <w:szCs w:val="24"/>
        </w:rPr>
        <w:t>витие российского флота, А.Н. Крылов. Космическая программа и М.В. Келдыш.</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Содержание курса математики в 7-9 классах (углубленный уровень)</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Алгебра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Числа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Рациональные числа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Сравнение рациональных чисел. Действия с рациональными числами. Конечные и беск</w:t>
      </w:r>
      <w:r w:rsidRPr="005B6A18">
        <w:rPr>
          <w:rFonts w:ascii="Times New Roman" w:hAnsi="Times New Roman" w:cs="Times New Roman"/>
          <w:bCs/>
          <w:sz w:val="24"/>
          <w:szCs w:val="24"/>
        </w:rPr>
        <w:t>о</w:t>
      </w:r>
      <w:r w:rsidRPr="005B6A18">
        <w:rPr>
          <w:rFonts w:ascii="Times New Roman" w:hAnsi="Times New Roman" w:cs="Times New Roman"/>
          <w:bCs/>
          <w:sz w:val="24"/>
          <w:szCs w:val="24"/>
        </w:rPr>
        <w:t>нечные десятичные дроби. Представление рационального числа в виде десятичной дроби.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Иррациональные числа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Понятие иррационального числа. Распознавание иррациональных чисел. Действия с ирр</w:t>
      </w:r>
      <w:r w:rsidRPr="005B6A18">
        <w:rPr>
          <w:rFonts w:ascii="Times New Roman" w:hAnsi="Times New Roman" w:cs="Times New Roman"/>
          <w:bCs/>
          <w:sz w:val="24"/>
          <w:szCs w:val="24"/>
        </w:rPr>
        <w:t>а</w:t>
      </w:r>
      <w:r w:rsidRPr="005B6A18">
        <w:rPr>
          <w:rFonts w:ascii="Times New Roman" w:hAnsi="Times New Roman" w:cs="Times New Roman"/>
          <w:bCs/>
          <w:sz w:val="24"/>
          <w:szCs w:val="24"/>
        </w:rPr>
        <w:t>циональными числами. Свойства действий с иррациональными числами. Сравнение ирр</w:t>
      </w:r>
      <w:r w:rsidRPr="005B6A18">
        <w:rPr>
          <w:rFonts w:ascii="Times New Roman" w:hAnsi="Times New Roman" w:cs="Times New Roman"/>
          <w:bCs/>
          <w:sz w:val="24"/>
          <w:szCs w:val="24"/>
        </w:rPr>
        <w:t>а</w:t>
      </w:r>
      <w:r w:rsidRPr="005B6A18">
        <w:rPr>
          <w:rFonts w:ascii="Times New Roman" w:hAnsi="Times New Roman" w:cs="Times New Roman"/>
          <w:bCs/>
          <w:sz w:val="24"/>
          <w:szCs w:val="24"/>
        </w:rPr>
        <w:t>циональных чисел. Множество действительных чисел.</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Представления о расширениях числовых множеств.</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Тождественные преобразования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Числовые и буквенные выражения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Выражение с переменной. Значение выражения. Подстановка выражений вместо пер</w:t>
      </w:r>
      <w:r w:rsidRPr="005B6A18">
        <w:rPr>
          <w:rFonts w:ascii="Times New Roman" w:hAnsi="Times New Roman" w:cs="Times New Roman"/>
          <w:bCs/>
          <w:sz w:val="24"/>
          <w:szCs w:val="24"/>
        </w:rPr>
        <w:t>е</w:t>
      </w:r>
      <w:r w:rsidRPr="005B6A18">
        <w:rPr>
          <w:rFonts w:ascii="Times New Roman" w:hAnsi="Times New Roman" w:cs="Times New Roman"/>
          <w:bCs/>
          <w:sz w:val="24"/>
          <w:szCs w:val="24"/>
        </w:rPr>
        <w:t>менных.</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Законы арифметических действий. Преобразования числовых выражений, содержащих степени с натуральным и целым показателем.</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Многочлены</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w:t>
      </w:r>
      <w:r w:rsidRPr="005B6A18">
        <w:rPr>
          <w:rFonts w:ascii="Times New Roman" w:hAnsi="Times New Roman" w:cs="Times New Roman"/>
          <w:bCs/>
          <w:sz w:val="24"/>
          <w:szCs w:val="24"/>
        </w:rPr>
        <w:t>е</w:t>
      </w:r>
      <w:r w:rsidRPr="005B6A18">
        <w:rPr>
          <w:rFonts w:ascii="Times New Roman" w:hAnsi="Times New Roman" w:cs="Times New Roman"/>
          <w:bCs/>
          <w:sz w:val="24"/>
          <w:szCs w:val="24"/>
        </w:rPr>
        <w:t>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w:t>
      </w:r>
      <w:r w:rsidRPr="005B6A18">
        <w:rPr>
          <w:rFonts w:ascii="Times New Roman" w:hAnsi="Times New Roman" w:cs="Times New Roman"/>
          <w:bCs/>
          <w:sz w:val="24"/>
          <w:szCs w:val="24"/>
        </w:rPr>
        <w:t>о</w:t>
      </w:r>
      <w:r w:rsidRPr="005B6A18">
        <w:rPr>
          <w:rFonts w:ascii="Times New Roman" w:hAnsi="Times New Roman" w:cs="Times New Roman"/>
          <w:bCs/>
          <w:sz w:val="24"/>
          <w:szCs w:val="24"/>
        </w:rPr>
        <w:t>сти кубов, куб суммы и разности. Разложение многочленов на множители: вынесение о</w:t>
      </w:r>
      <w:r w:rsidRPr="005B6A18">
        <w:rPr>
          <w:rFonts w:ascii="Times New Roman" w:hAnsi="Times New Roman" w:cs="Times New Roman"/>
          <w:bCs/>
          <w:sz w:val="24"/>
          <w:szCs w:val="24"/>
        </w:rPr>
        <w:t>б</w:t>
      </w:r>
      <w:r w:rsidRPr="005B6A18">
        <w:rPr>
          <w:rFonts w:ascii="Times New Roman" w:hAnsi="Times New Roman" w:cs="Times New Roman"/>
          <w:bCs/>
          <w:sz w:val="24"/>
          <w:szCs w:val="24"/>
        </w:rPr>
        <w:t>щего множителя за скобки, группировка, использование формул сокращенного умнож</w:t>
      </w:r>
      <w:r w:rsidRPr="005B6A18">
        <w:rPr>
          <w:rFonts w:ascii="Times New Roman" w:hAnsi="Times New Roman" w:cs="Times New Roman"/>
          <w:bCs/>
          <w:sz w:val="24"/>
          <w:szCs w:val="24"/>
        </w:rPr>
        <w:t>е</w:t>
      </w:r>
      <w:r w:rsidRPr="005B6A18">
        <w:rPr>
          <w:rFonts w:ascii="Times New Roman" w:hAnsi="Times New Roman" w:cs="Times New Roman"/>
          <w:bCs/>
          <w:sz w:val="24"/>
          <w:szCs w:val="24"/>
        </w:rPr>
        <w:t>ния. Многочлены с одной переменной. Стандартный вид многочлена с одной переменной.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Квадратный трехчлен. Корни квадратного трехчлена. Разложение на множители квадра</w:t>
      </w:r>
      <w:r w:rsidRPr="005B6A18">
        <w:rPr>
          <w:rFonts w:ascii="Times New Roman" w:hAnsi="Times New Roman" w:cs="Times New Roman"/>
          <w:bCs/>
          <w:sz w:val="24"/>
          <w:szCs w:val="24"/>
        </w:rPr>
        <w:t>т</w:t>
      </w:r>
      <w:r w:rsidRPr="005B6A18">
        <w:rPr>
          <w:rFonts w:ascii="Times New Roman" w:hAnsi="Times New Roman" w:cs="Times New Roman"/>
          <w:bCs/>
          <w:sz w:val="24"/>
          <w:szCs w:val="24"/>
        </w:rPr>
        <w:t>ного трехчлена. Теорема Виета. Теорема, обратная теореме Виета. Выделение полного квадрата. Разложение на множители способом выделения полного квадрата.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Понятие ____________тождества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Тождественное преобразование. Представление о тождестве на множестве.</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Дробно-рациональные выражения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Алгебраическая дробь. Преобразования выражений, содержащих степени с целым показ</w:t>
      </w:r>
      <w:r w:rsidRPr="005B6A18">
        <w:rPr>
          <w:rFonts w:ascii="Times New Roman" w:hAnsi="Times New Roman" w:cs="Times New Roman"/>
          <w:bCs/>
          <w:sz w:val="24"/>
          <w:szCs w:val="24"/>
        </w:rPr>
        <w:t>а</w:t>
      </w:r>
      <w:r w:rsidRPr="005B6A18">
        <w:rPr>
          <w:rFonts w:ascii="Times New Roman" w:hAnsi="Times New Roman" w:cs="Times New Roman"/>
          <w:bCs/>
          <w:sz w:val="24"/>
          <w:szCs w:val="24"/>
        </w:rPr>
        <w:t>телем. Допустимые значения переменных в дробно-рациональных выражениях. Сокращ</w:t>
      </w:r>
      <w:r w:rsidRPr="005B6A18">
        <w:rPr>
          <w:rFonts w:ascii="Times New Roman" w:hAnsi="Times New Roman" w:cs="Times New Roman"/>
          <w:bCs/>
          <w:sz w:val="24"/>
          <w:szCs w:val="24"/>
        </w:rPr>
        <w:t>е</w:t>
      </w:r>
      <w:r w:rsidRPr="005B6A18">
        <w:rPr>
          <w:rFonts w:ascii="Times New Roman" w:hAnsi="Times New Roman" w:cs="Times New Roman"/>
          <w:bCs/>
          <w:sz w:val="24"/>
          <w:szCs w:val="24"/>
        </w:rPr>
        <w:t>ние алгебраических дробей. Приведение алгебраических дробей к общему знаменателю. Действия с алгебраическими дробями: сложение, умножение, деление.</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Преобразование выражений, содержащих знак модуля.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Иррациональные выражения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lastRenderedPageBreak/>
        <w:t>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 xml:space="preserve">Корни </w:t>
      </w:r>
      <w:r w:rsidRPr="005B6A18">
        <w:rPr>
          <w:rFonts w:ascii="Times New Roman" w:hAnsi="Times New Roman" w:cs="Times New Roman"/>
          <w:bCs/>
          <w:i/>
          <w:iCs/>
          <w:sz w:val="24"/>
          <w:szCs w:val="24"/>
        </w:rPr>
        <w:t>n</w:t>
      </w:r>
      <w:r w:rsidRPr="005B6A18">
        <w:rPr>
          <w:rFonts w:ascii="Times New Roman" w:hAnsi="Times New Roman" w:cs="Times New Roman"/>
          <w:bCs/>
          <w:sz w:val="24"/>
          <w:szCs w:val="24"/>
        </w:rPr>
        <w:t>-ых степеней. Допустимые значения переменных в выражениях, содержащих ко</w:t>
      </w:r>
      <w:r w:rsidRPr="005B6A18">
        <w:rPr>
          <w:rFonts w:ascii="Times New Roman" w:hAnsi="Times New Roman" w:cs="Times New Roman"/>
          <w:bCs/>
          <w:sz w:val="24"/>
          <w:szCs w:val="24"/>
        </w:rPr>
        <w:t>р</w:t>
      </w:r>
      <w:r w:rsidRPr="005B6A18">
        <w:rPr>
          <w:rFonts w:ascii="Times New Roman" w:hAnsi="Times New Roman" w:cs="Times New Roman"/>
          <w:bCs/>
          <w:sz w:val="24"/>
          <w:szCs w:val="24"/>
        </w:rPr>
        <w:t xml:space="preserve">ни </w:t>
      </w:r>
      <w:r w:rsidRPr="005B6A18">
        <w:rPr>
          <w:rFonts w:ascii="Times New Roman" w:hAnsi="Times New Roman" w:cs="Times New Roman"/>
          <w:bCs/>
          <w:i/>
          <w:iCs/>
          <w:sz w:val="24"/>
          <w:szCs w:val="24"/>
        </w:rPr>
        <w:t>n</w:t>
      </w:r>
      <w:r w:rsidRPr="005B6A18">
        <w:rPr>
          <w:rFonts w:ascii="Times New Roman" w:hAnsi="Times New Roman" w:cs="Times New Roman"/>
          <w:bCs/>
          <w:sz w:val="24"/>
          <w:szCs w:val="24"/>
        </w:rPr>
        <w:t xml:space="preserve">-ых степеней. Преобразование выражений, содержащих корни </w:t>
      </w:r>
      <w:r w:rsidRPr="005B6A18">
        <w:rPr>
          <w:rFonts w:ascii="Times New Roman" w:hAnsi="Times New Roman" w:cs="Times New Roman"/>
          <w:bCs/>
          <w:i/>
          <w:iCs/>
          <w:sz w:val="24"/>
          <w:szCs w:val="24"/>
        </w:rPr>
        <w:t>n</w:t>
      </w:r>
      <w:r w:rsidRPr="005B6A18">
        <w:rPr>
          <w:rFonts w:ascii="Times New Roman" w:hAnsi="Times New Roman" w:cs="Times New Roman"/>
          <w:bCs/>
          <w:sz w:val="24"/>
          <w:szCs w:val="24"/>
        </w:rPr>
        <w:t>-ых степеней.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Степень с рациональным показателем. Преобразование выражений, содержащих степень с рациональным показателем.</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Уравнения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Равенства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Числовое равенство. Свойства числовых равенств. Равенство с переменной.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Уравнения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Понятие уравнения и корня уравнения. Представление о равносильности уравнений и уравнениях-следствиях.</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Представление о равносильности на множестве. Равносильные преобразования уравнений.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Методы решения уравнений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Линейное уравнение и его корни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Решение линейных уравнений. Количество корней линейного уравнения. Линейное ура</w:t>
      </w:r>
      <w:r w:rsidRPr="005B6A18">
        <w:rPr>
          <w:rFonts w:ascii="Times New Roman" w:hAnsi="Times New Roman" w:cs="Times New Roman"/>
          <w:bCs/>
          <w:sz w:val="24"/>
          <w:szCs w:val="24"/>
        </w:rPr>
        <w:t>в</w:t>
      </w:r>
      <w:r w:rsidRPr="005B6A18">
        <w:rPr>
          <w:rFonts w:ascii="Times New Roman" w:hAnsi="Times New Roman" w:cs="Times New Roman"/>
          <w:bCs/>
          <w:sz w:val="24"/>
          <w:szCs w:val="24"/>
        </w:rPr>
        <w:t>нение с параметром.</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Квадратное уравнение и его корни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Дискриминант квадратного уравнения. Формула корней квадратного уравнения. Колич</w:t>
      </w:r>
      <w:r w:rsidRPr="005B6A18">
        <w:rPr>
          <w:rFonts w:ascii="Times New Roman" w:hAnsi="Times New Roman" w:cs="Times New Roman"/>
          <w:bCs/>
          <w:sz w:val="24"/>
          <w:szCs w:val="24"/>
        </w:rPr>
        <w:t>е</w:t>
      </w:r>
      <w:r w:rsidRPr="005B6A18">
        <w:rPr>
          <w:rFonts w:ascii="Times New Roman" w:hAnsi="Times New Roman" w:cs="Times New Roman"/>
          <w:bCs/>
          <w:sz w:val="24"/>
          <w:szCs w:val="24"/>
        </w:rPr>
        <w:t>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w:t>
      </w:r>
      <w:r w:rsidRPr="005B6A18">
        <w:rPr>
          <w:rFonts w:ascii="Times New Roman" w:hAnsi="Times New Roman" w:cs="Times New Roman"/>
          <w:bCs/>
          <w:sz w:val="24"/>
          <w:szCs w:val="24"/>
        </w:rPr>
        <w:t>е</w:t>
      </w:r>
      <w:r w:rsidRPr="005B6A18">
        <w:rPr>
          <w:rFonts w:ascii="Times New Roman" w:hAnsi="Times New Roman" w:cs="Times New Roman"/>
          <w:bCs/>
          <w:sz w:val="24"/>
          <w:szCs w:val="24"/>
        </w:rPr>
        <w:t>ние на множители, подбор корней с</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использованием теоремы Виета. Биквадратные уравнения. Уравнения, сводимые к лине</w:t>
      </w:r>
      <w:r w:rsidRPr="005B6A18">
        <w:rPr>
          <w:rFonts w:ascii="Times New Roman" w:hAnsi="Times New Roman" w:cs="Times New Roman"/>
          <w:bCs/>
          <w:sz w:val="24"/>
          <w:szCs w:val="24"/>
        </w:rPr>
        <w:t>й</w:t>
      </w:r>
      <w:r w:rsidRPr="005B6A18">
        <w:rPr>
          <w:rFonts w:ascii="Times New Roman" w:hAnsi="Times New Roman" w:cs="Times New Roman"/>
          <w:bCs/>
          <w:sz w:val="24"/>
          <w:szCs w:val="24"/>
        </w:rPr>
        <w:t>ным и квадратным. Квадратное уравнение с параметром. Решение простейших квадра</w:t>
      </w:r>
      <w:r w:rsidRPr="005B6A18">
        <w:rPr>
          <w:rFonts w:ascii="Times New Roman" w:hAnsi="Times New Roman" w:cs="Times New Roman"/>
          <w:bCs/>
          <w:sz w:val="24"/>
          <w:szCs w:val="24"/>
        </w:rPr>
        <w:t>т</w:t>
      </w:r>
      <w:r w:rsidRPr="005B6A18">
        <w:rPr>
          <w:rFonts w:ascii="Times New Roman" w:hAnsi="Times New Roman" w:cs="Times New Roman"/>
          <w:bCs/>
          <w:sz w:val="24"/>
          <w:szCs w:val="24"/>
        </w:rPr>
        <w:t>ных уравнений с параметрами. Решение некоторых типов уравнений 3 и 4 степени.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Дробно-рациональные уравнения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Решение дробно-рациональных уравнений.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 xml:space="preserve">Простейшие иррациональные уравнения вида:  </w:t>
      </w:r>
      <w:r w:rsidRPr="005B6A18">
        <w:rPr>
          <w:rFonts w:ascii="Times New Roman" w:hAnsi="Times New Roman" w:cs="Times New Roman"/>
          <w:bCs/>
          <w:i/>
          <w:iCs/>
          <w:sz w:val="24"/>
          <w:szCs w:val="24"/>
        </w:rPr>
        <w:t xml:space="preserve">f xa </w:t>
      </w:r>
      <w:r w:rsidRPr="005B6A18">
        <w:rPr>
          <w:rFonts w:ascii="Times New Roman" w:hAnsi="Times New Roman" w:cs="Times New Roman"/>
          <w:bCs/>
          <w:sz w:val="24"/>
          <w:szCs w:val="24"/>
        </w:rPr>
        <w:t xml:space="preserve"> ;</w:t>
      </w:r>
      <w:r w:rsidRPr="005B6A18">
        <w:rPr>
          <w:rFonts w:ascii="Times New Roman" w:hAnsi="Times New Roman" w:cs="Times New Roman"/>
          <w:bCs/>
          <w:i/>
          <w:iCs/>
          <w:sz w:val="24"/>
          <w:szCs w:val="24"/>
        </w:rPr>
        <w:t xml:space="preserve">f xgx </w:t>
      </w:r>
      <w:r w:rsidRPr="005B6A18">
        <w:rPr>
          <w:rFonts w:ascii="Times New Roman" w:hAnsi="Times New Roman" w:cs="Times New Roman"/>
          <w:bCs/>
          <w:sz w:val="24"/>
          <w:szCs w:val="24"/>
        </w:rPr>
        <w:t xml:space="preserve"> и их решение. Решение ирр</w:t>
      </w:r>
      <w:r w:rsidRPr="005B6A18">
        <w:rPr>
          <w:rFonts w:ascii="Times New Roman" w:hAnsi="Times New Roman" w:cs="Times New Roman"/>
          <w:bCs/>
          <w:sz w:val="24"/>
          <w:szCs w:val="24"/>
        </w:rPr>
        <w:t>а</w:t>
      </w:r>
      <w:r w:rsidRPr="005B6A18">
        <w:rPr>
          <w:rFonts w:ascii="Times New Roman" w:hAnsi="Times New Roman" w:cs="Times New Roman"/>
          <w:bCs/>
          <w:sz w:val="24"/>
          <w:szCs w:val="24"/>
        </w:rPr>
        <w:t>циональных уравнений вида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i/>
          <w:iCs/>
          <w:sz w:val="24"/>
          <w:szCs w:val="24"/>
        </w:rPr>
        <w:t>fxgx</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Системы уравнений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Уравнение с двумя переменными. Решение уравнений в целых числах. Линейное уравн</w:t>
      </w:r>
      <w:r w:rsidRPr="005B6A18">
        <w:rPr>
          <w:rFonts w:ascii="Times New Roman" w:hAnsi="Times New Roman" w:cs="Times New Roman"/>
          <w:bCs/>
          <w:sz w:val="24"/>
          <w:szCs w:val="24"/>
        </w:rPr>
        <w:t>е</w:t>
      </w:r>
      <w:r w:rsidRPr="005B6A18">
        <w:rPr>
          <w:rFonts w:ascii="Times New Roman" w:hAnsi="Times New Roman" w:cs="Times New Roman"/>
          <w:bCs/>
          <w:sz w:val="24"/>
          <w:szCs w:val="24"/>
        </w:rPr>
        <w:t>ние с двумя переменными. Графическая интерпретация линейного уравнения с двумя п</w:t>
      </w:r>
      <w:r w:rsidRPr="005B6A18">
        <w:rPr>
          <w:rFonts w:ascii="Times New Roman" w:hAnsi="Times New Roman" w:cs="Times New Roman"/>
          <w:bCs/>
          <w:sz w:val="24"/>
          <w:szCs w:val="24"/>
        </w:rPr>
        <w:t>е</w:t>
      </w:r>
      <w:r w:rsidRPr="005B6A18">
        <w:rPr>
          <w:rFonts w:ascii="Times New Roman" w:hAnsi="Times New Roman" w:cs="Times New Roman"/>
          <w:bCs/>
          <w:sz w:val="24"/>
          <w:szCs w:val="24"/>
        </w:rPr>
        <w:t>ременными.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Представление о графической интерпретации произвольного уравнения с двумя переме</w:t>
      </w:r>
      <w:r w:rsidRPr="005B6A18">
        <w:rPr>
          <w:rFonts w:ascii="Times New Roman" w:hAnsi="Times New Roman" w:cs="Times New Roman"/>
          <w:bCs/>
          <w:sz w:val="24"/>
          <w:szCs w:val="24"/>
        </w:rPr>
        <w:t>н</w:t>
      </w:r>
      <w:r w:rsidRPr="005B6A18">
        <w:rPr>
          <w:rFonts w:ascii="Times New Roman" w:hAnsi="Times New Roman" w:cs="Times New Roman"/>
          <w:bCs/>
          <w:sz w:val="24"/>
          <w:szCs w:val="24"/>
        </w:rPr>
        <w:t>ными: линии на плоскости.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Понятие системы уравнений. Решение систем уравнений.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Представление о равносильности систем уравнений.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Системы нелинейных уравнений. Методы решения систем нелинейных уравнений. Метод деления, метод замены переменных. Однородные системы.</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Неравенства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Числовые неравенства. Свойства числовых неравенств. Проверка справедливости нер</w:t>
      </w:r>
      <w:r w:rsidRPr="005B6A18">
        <w:rPr>
          <w:rFonts w:ascii="Times New Roman" w:hAnsi="Times New Roman" w:cs="Times New Roman"/>
          <w:bCs/>
          <w:sz w:val="24"/>
          <w:szCs w:val="24"/>
        </w:rPr>
        <w:t>а</w:t>
      </w:r>
      <w:r w:rsidRPr="005B6A18">
        <w:rPr>
          <w:rFonts w:ascii="Times New Roman" w:hAnsi="Times New Roman" w:cs="Times New Roman"/>
          <w:bCs/>
          <w:sz w:val="24"/>
          <w:szCs w:val="24"/>
        </w:rPr>
        <w:t>венств при заданных значениях переменных.</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lastRenderedPageBreak/>
        <w:t>Неравенство с переменной. Строгие и нестрогие неравенства. Доказательство неравенств. Неравенства о средних для двух чисел.</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Понятие о решении неравенства. Множество решений неравенства.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Представление о равносильности неравенств.</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Линейное неравенство и множества его решений. Решение линейных неравенств. Лине</w:t>
      </w:r>
      <w:r w:rsidRPr="005B6A18">
        <w:rPr>
          <w:rFonts w:ascii="Times New Roman" w:hAnsi="Times New Roman" w:cs="Times New Roman"/>
          <w:bCs/>
          <w:sz w:val="24"/>
          <w:szCs w:val="24"/>
        </w:rPr>
        <w:t>й</w:t>
      </w:r>
      <w:r w:rsidRPr="005B6A18">
        <w:rPr>
          <w:rFonts w:ascii="Times New Roman" w:hAnsi="Times New Roman" w:cs="Times New Roman"/>
          <w:bCs/>
          <w:sz w:val="24"/>
          <w:szCs w:val="24"/>
        </w:rPr>
        <w:t>ное неравенство с параметром.</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Квадратное неравенство с параметром и его решение.</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Простейшие иррациональные неравенства вида:</w:t>
      </w:r>
      <w:r w:rsidRPr="005B6A18">
        <w:rPr>
          <w:rFonts w:ascii="Times New Roman" w:hAnsi="Times New Roman" w:cs="Times New Roman"/>
          <w:bCs/>
          <w:i/>
          <w:iCs/>
          <w:sz w:val="24"/>
          <w:szCs w:val="24"/>
        </w:rPr>
        <w:t>fxa</w:t>
      </w:r>
      <w:r w:rsidRPr="005B6A18">
        <w:rPr>
          <w:rFonts w:ascii="Times New Roman" w:hAnsi="Times New Roman" w:cs="Times New Roman"/>
          <w:bCs/>
          <w:sz w:val="24"/>
          <w:szCs w:val="24"/>
        </w:rPr>
        <w:t>;</w:t>
      </w:r>
      <w:r w:rsidRPr="005B6A18">
        <w:rPr>
          <w:rFonts w:ascii="Times New Roman" w:hAnsi="Times New Roman" w:cs="Times New Roman"/>
          <w:bCs/>
          <w:i/>
          <w:iCs/>
          <w:sz w:val="24"/>
          <w:szCs w:val="24"/>
        </w:rPr>
        <w:t>fxa</w:t>
      </w:r>
      <w:r w:rsidRPr="005B6A18">
        <w:rPr>
          <w:rFonts w:ascii="Times New Roman" w:hAnsi="Times New Roman" w:cs="Times New Roman"/>
          <w:bCs/>
          <w:sz w:val="24"/>
          <w:szCs w:val="24"/>
        </w:rPr>
        <w:t>;</w:t>
      </w:r>
      <w:r w:rsidRPr="005B6A18">
        <w:rPr>
          <w:rFonts w:ascii="Times New Roman" w:hAnsi="Times New Roman" w:cs="Times New Roman"/>
          <w:bCs/>
          <w:i/>
          <w:iCs/>
          <w:sz w:val="24"/>
          <w:szCs w:val="24"/>
        </w:rPr>
        <w:t>fxgx</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Обобщенный метод интервалов для решения неравенств.</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Системы неравенств</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Системы неравенств с одной переменной. Решение систем неравенств с одной переме</w:t>
      </w:r>
      <w:r w:rsidRPr="005B6A18">
        <w:rPr>
          <w:rFonts w:ascii="Times New Roman" w:hAnsi="Times New Roman" w:cs="Times New Roman"/>
          <w:bCs/>
          <w:sz w:val="24"/>
          <w:szCs w:val="24"/>
        </w:rPr>
        <w:t>н</w:t>
      </w:r>
      <w:r w:rsidRPr="005B6A18">
        <w:rPr>
          <w:rFonts w:ascii="Times New Roman" w:hAnsi="Times New Roman" w:cs="Times New Roman"/>
          <w:bCs/>
          <w:sz w:val="24"/>
          <w:szCs w:val="24"/>
        </w:rPr>
        <w:t>ной: линейных, квадратных, дробно-рациональных, иррациональных. Изображение реш</w:t>
      </w:r>
      <w:r w:rsidRPr="005B6A18">
        <w:rPr>
          <w:rFonts w:ascii="Times New Roman" w:hAnsi="Times New Roman" w:cs="Times New Roman"/>
          <w:bCs/>
          <w:sz w:val="24"/>
          <w:szCs w:val="24"/>
        </w:rPr>
        <w:t>е</w:t>
      </w:r>
      <w:r w:rsidRPr="005B6A18">
        <w:rPr>
          <w:rFonts w:ascii="Times New Roman" w:hAnsi="Times New Roman" w:cs="Times New Roman"/>
          <w:bCs/>
          <w:sz w:val="24"/>
          <w:szCs w:val="24"/>
        </w:rPr>
        <w:t>ния системы неравенств на числовой прямой. Запись решения системы неравенств.</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Функции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Понятие зависимости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Прямоугольная система координат. Формирование представлений о метапредметном п</w:t>
      </w:r>
      <w:r w:rsidRPr="005B6A18">
        <w:rPr>
          <w:rFonts w:ascii="Times New Roman" w:hAnsi="Times New Roman" w:cs="Times New Roman"/>
          <w:bCs/>
          <w:sz w:val="24"/>
          <w:szCs w:val="24"/>
        </w:rPr>
        <w:t>о</w:t>
      </w:r>
      <w:r w:rsidRPr="005B6A18">
        <w:rPr>
          <w:rFonts w:ascii="Times New Roman" w:hAnsi="Times New Roman" w:cs="Times New Roman"/>
          <w:bCs/>
          <w:sz w:val="24"/>
          <w:szCs w:val="24"/>
        </w:rPr>
        <w:t>нятии «координаты». График зависимости.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Функция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w:t>
      </w:r>
      <w:r w:rsidRPr="005B6A18">
        <w:rPr>
          <w:rFonts w:ascii="Times New Roman" w:hAnsi="Times New Roman" w:cs="Times New Roman"/>
          <w:bCs/>
          <w:sz w:val="24"/>
          <w:szCs w:val="24"/>
        </w:rPr>
        <w:t>ы</w:t>
      </w:r>
      <w:r w:rsidRPr="005B6A18">
        <w:rPr>
          <w:rFonts w:ascii="Times New Roman" w:hAnsi="Times New Roman" w:cs="Times New Roman"/>
          <w:bCs/>
          <w:sz w:val="24"/>
          <w:szCs w:val="24"/>
        </w:rPr>
        <w:t>вание, промежутки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монотонности, наибольшее и наименьшее значение, периодичность. Исследование фун</w:t>
      </w:r>
      <w:r w:rsidRPr="005B6A18">
        <w:rPr>
          <w:rFonts w:ascii="Times New Roman" w:hAnsi="Times New Roman" w:cs="Times New Roman"/>
          <w:bCs/>
          <w:sz w:val="24"/>
          <w:szCs w:val="24"/>
        </w:rPr>
        <w:t>к</w:t>
      </w:r>
      <w:r w:rsidRPr="005B6A18">
        <w:rPr>
          <w:rFonts w:ascii="Times New Roman" w:hAnsi="Times New Roman" w:cs="Times New Roman"/>
          <w:bCs/>
          <w:sz w:val="24"/>
          <w:szCs w:val="24"/>
        </w:rPr>
        <w:t>ции по ее графику.</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Линейная функция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Свойства, график. Угловой коэффициент прямой. Расположение графика линейной фун</w:t>
      </w:r>
      <w:r w:rsidRPr="005B6A18">
        <w:rPr>
          <w:rFonts w:ascii="Times New Roman" w:hAnsi="Times New Roman" w:cs="Times New Roman"/>
          <w:bCs/>
          <w:sz w:val="24"/>
          <w:szCs w:val="24"/>
        </w:rPr>
        <w:t>к</w:t>
      </w:r>
      <w:r w:rsidRPr="005B6A18">
        <w:rPr>
          <w:rFonts w:ascii="Times New Roman" w:hAnsi="Times New Roman" w:cs="Times New Roman"/>
          <w:bCs/>
          <w:sz w:val="24"/>
          <w:szCs w:val="24"/>
        </w:rPr>
        <w:t>ции в зависимости от ее коэффициентов.</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Квадратичная функция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w:t>
      </w:r>
      <w:r w:rsidRPr="005B6A18">
        <w:rPr>
          <w:rFonts w:ascii="Times New Roman" w:hAnsi="Times New Roman" w:cs="Times New Roman"/>
          <w:bCs/>
          <w:sz w:val="24"/>
          <w:szCs w:val="24"/>
        </w:rPr>
        <w:t>д</w:t>
      </w:r>
      <w:r w:rsidRPr="005B6A18">
        <w:rPr>
          <w:rFonts w:ascii="Times New Roman" w:hAnsi="Times New Roman" w:cs="Times New Roman"/>
          <w:bCs/>
          <w:sz w:val="24"/>
          <w:szCs w:val="24"/>
        </w:rPr>
        <w:t>ратичной функции для решения задач.</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Обратная пропорциональность</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sz w:val="24"/>
          <w:szCs w:val="24"/>
        </w:rPr>
        <w:t xml:space="preserve">Свойства функции </w:t>
      </w:r>
      <w:r w:rsidRPr="005B6A18">
        <w:rPr>
          <w:rFonts w:ascii="Times New Roman" w:hAnsi="Times New Roman" w:cs="Times New Roman"/>
          <w:bCs/>
          <w:i/>
          <w:iCs/>
          <w:sz w:val="24"/>
          <w:szCs w:val="24"/>
        </w:rPr>
        <w:t>kyx</w:t>
      </w:r>
      <w:r w:rsidRPr="005B6A18">
        <w:rPr>
          <w:rFonts w:ascii="Times New Roman" w:hAnsi="Times New Roman" w:cs="Times New Roman"/>
          <w:bCs/>
          <w:sz w:val="24"/>
          <w:szCs w:val="24"/>
        </w:rPr>
        <w:t xml:space="preserve"> . Гипербола. Представление об асимптотах.</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Степенная функция с показателем 3</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Свойства. Кубическая парабола.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Функции</w:t>
      </w:r>
      <w:r w:rsidR="00125CBD" w:rsidRPr="005B6A18">
        <w:rPr>
          <w:rFonts w:ascii="Times New Roman" w:hAnsi="Times New Roman" w:cs="Times New Roman"/>
          <w:bCs/>
          <w:sz w:val="24"/>
          <w:szCs w:val="24"/>
        </w:rPr>
        <w:t xml:space="preserve"> </w:t>
      </w:r>
      <w:r w:rsidRPr="005B6A18">
        <w:rPr>
          <w:rFonts w:ascii="Times New Roman" w:hAnsi="Times New Roman" w:cs="Times New Roman"/>
          <w:bCs/>
          <w:i/>
          <w:iCs/>
          <w:sz w:val="24"/>
          <w:szCs w:val="24"/>
        </w:rPr>
        <w:t>yx</w:t>
      </w:r>
      <w:r w:rsidRPr="005B6A18">
        <w:rPr>
          <w:rFonts w:ascii="Times New Roman" w:hAnsi="Times New Roman" w:cs="Times New Roman"/>
          <w:bCs/>
          <w:sz w:val="24"/>
          <w:szCs w:val="24"/>
        </w:rPr>
        <w:t>,3</w:t>
      </w:r>
      <w:r w:rsidRPr="005B6A18">
        <w:rPr>
          <w:rFonts w:ascii="Times New Roman" w:hAnsi="Times New Roman" w:cs="Times New Roman"/>
          <w:bCs/>
          <w:i/>
          <w:iCs/>
          <w:sz w:val="24"/>
          <w:szCs w:val="24"/>
        </w:rPr>
        <w:t>yx</w:t>
      </w:r>
      <w:r w:rsidRPr="005B6A18">
        <w:rPr>
          <w:rFonts w:ascii="Times New Roman" w:hAnsi="Times New Roman" w:cs="Times New Roman"/>
          <w:bCs/>
          <w:sz w:val="24"/>
          <w:szCs w:val="24"/>
        </w:rPr>
        <w:t>,</w:t>
      </w:r>
      <w:r w:rsidRPr="005B6A18">
        <w:rPr>
          <w:rFonts w:ascii="Times New Roman" w:hAnsi="Times New Roman" w:cs="Times New Roman"/>
          <w:bCs/>
          <w:i/>
          <w:iCs/>
          <w:sz w:val="24"/>
          <w:szCs w:val="24"/>
        </w:rPr>
        <w:t>yx</w:t>
      </w:r>
      <w:r w:rsidRPr="005B6A18">
        <w:rPr>
          <w:rFonts w:ascii="Times New Roman" w:hAnsi="Times New Roman" w:cs="Times New Roman"/>
          <w:bCs/>
          <w:sz w:val="24"/>
          <w:szCs w:val="24"/>
        </w:rPr>
        <w:t>.Их свойства и графики. Степенная функция с показателем степени больше 3.</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Преобразование графиков функций: параллельный перенос, симметрия, растяж</w:t>
      </w:r>
      <w:r w:rsidRPr="005B6A18">
        <w:rPr>
          <w:rFonts w:ascii="Times New Roman" w:hAnsi="Times New Roman" w:cs="Times New Roman"/>
          <w:bCs/>
          <w:sz w:val="24"/>
          <w:szCs w:val="24"/>
        </w:rPr>
        <w:t>е</w:t>
      </w:r>
      <w:r w:rsidRPr="005B6A18">
        <w:rPr>
          <w:rFonts w:ascii="Times New Roman" w:hAnsi="Times New Roman" w:cs="Times New Roman"/>
          <w:bCs/>
          <w:sz w:val="24"/>
          <w:szCs w:val="24"/>
        </w:rPr>
        <w:t>ние/сжатие, отражение.</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Представление о взаимно обратных функциях.</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Непрерывность функции и точки разрыва функций. Кусочно заданные функции.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Последовательности и прогрессии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lastRenderedPageBreak/>
        <w:t>Числовая последовательность. Примеры. Бесконечные последовательности. Арифметич</w:t>
      </w:r>
      <w:r w:rsidRPr="005B6A18">
        <w:rPr>
          <w:rFonts w:ascii="Times New Roman" w:hAnsi="Times New Roman" w:cs="Times New Roman"/>
          <w:bCs/>
          <w:sz w:val="24"/>
          <w:szCs w:val="24"/>
        </w:rPr>
        <w:t>е</w:t>
      </w:r>
      <w:r w:rsidRPr="005B6A18">
        <w:rPr>
          <w:rFonts w:ascii="Times New Roman" w:hAnsi="Times New Roman" w:cs="Times New Roman"/>
          <w:bCs/>
          <w:sz w:val="24"/>
          <w:szCs w:val="24"/>
        </w:rPr>
        <w:t>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w:t>
      </w:r>
      <w:r w:rsidRPr="005B6A18">
        <w:rPr>
          <w:rFonts w:ascii="Times New Roman" w:hAnsi="Times New Roman" w:cs="Times New Roman"/>
          <w:bCs/>
          <w:sz w:val="24"/>
          <w:szCs w:val="24"/>
        </w:rPr>
        <w:t>о</w:t>
      </w:r>
      <w:r w:rsidRPr="005B6A18">
        <w:rPr>
          <w:rFonts w:ascii="Times New Roman" w:hAnsi="Times New Roman" w:cs="Times New Roman"/>
          <w:bCs/>
          <w:sz w:val="24"/>
          <w:szCs w:val="24"/>
        </w:rPr>
        <w:t>нического ряда.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Метод математической индукции, его применение для вывода формул, доказательства р</w:t>
      </w:r>
      <w:r w:rsidRPr="005B6A18">
        <w:rPr>
          <w:rFonts w:ascii="Times New Roman" w:hAnsi="Times New Roman" w:cs="Times New Roman"/>
          <w:bCs/>
          <w:sz w:val="24"/>
          <w:szCs w:val="24"/>
        </w:rPr>
        <w:t>а</w:t>
      </w:r>
      <w:r w:rsidRPr="005B6A18">
        <w:rPr>
          <w:rFonts w:ascii="Times New Roman" w:hAnsi="Times New Roman" w:cs="Times New Roman"/>
          <w:bCs/>
          <w:sz w:val="24"/>
          <w:szCs w:val="24"/>
        </w:rPr>
        <w:t>венств и неравенств, решения задач на делимость.</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Решение текстовых задач</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Задачи на все арифметические действия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Решение текстовых задач арифметическим способом. Использование таблиц, схем, черт</w:t>
      </w:r>
      <w:r w:rsidRPr="005B6A18">
        <w:rPr>
          <w:rFonts w:ascii="Times New Roman" w:hAnsi="Times New Roman" w:cs="Times New Roman"/>
          <w:bCs/>
          <w:sz w:val="24"/>
          <w:szCs w:val="24"/>
        </w:rPr>
        <w:t>е</w:t>
      </w:r>
      <w:r w:rsidRPr="005B6A18">
        <w:rPr>
          <w:rFonts w:ascii="Times New Roman" w:hAnsi="Times New Roman" w:cs="Times New Roman"/>
          <w:bCs/>
          <w:sz w:val="24"/>
          <w:szCs w:val="24"/>
        </w:rPr>
        <w:t>жей, других средств представления данных при решении задачи.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Решение задач на движение, работу, покупки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Анализ возможных ситуаций взаимного расположения объектов при их движении, соо</w:t>
      </w:r>
      <w:r w:rsidRPr="005B6A18">
        <w:rPr>
          <w:rFonts w:ascii="Times New Roman" w:hAnsi="Times New Roman" w:cs="Times New Roman"/>
          <w:bCs/>
          <w:sz w:val="24"/>
          <w:szCs w:val="24"/>
        </w:rPr>
        <w:t>т</w:t>
      </w:r>
      <w:r w:rsidRPr="005B6A18">
        <w:rPr>
          <w:rFonts w:ascii="Times New Roman" w:hAnsi="Times New Roman" w:cs="Times New Roman"/>
          <w:bCs/>
          <w:sz w:val="24"/>
          <w:szCs w:val="24"/>
        </w:rPr>
        <w:t>ношения объемов выполняемых работ при совместной работе.</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Решение задач на нахождение части числа и числа по его части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Решение задач на проценты, доли, применение пропорций при решении задач.</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Логические задачи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Решение логических задач. Решение логических задач с помощью графов, таблиц.</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Основные методы решения задач</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Статистика и теория вероятностей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Статистика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Табличное и графическое представление данных, столбчатые и круговые диаграммы, и</w:t>
      </w:r>
      <w:r w:rsidRPr="005B6A18">
        <w:rPr>
          <w:rFonts w:ascii="Times New Roman" w:hAnsi="Times New Roman" w:cs="Times New Roman"/>
          <w:bCs/>
          <w:sz w:val="24"/>
          <w:szCs w:val="24"/>
        </w:rPr>
        <w:t>з</w:t>
      </w:r>
      <w:r w:rsidRPr="005B6A18">
        <w:rPr>
          <w:rFonts w:ascii="Times New Roman" w:hAnsi="Times New Roman" w:cs="Times New Roman"/>
          <w:bCs/>
          <w:sz w:val="24"/>
          <w:szCs w:val="24"/>
        </w:rPr>
        <w:t>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w:t>
      </w:r>
      <w:r w:rsidRPr="005B6A18">
        <w:rPr>
          <w:rFonts w:ascii="Times New Roman" w:hAnsi="Times New Roman" w:cs="Times New Roman"/>
          <w:bCs/>
          <w:sz w:val="24"/>
          <w:szCs w:val="24"/>
        </w:rPr>
        <w:t>и</w:t>
      </w:r>
      <w:r w:rsidRPr="005B6A18">
        <w:rPr>
          <w:rFonts w:ascii="Times New Roman" w:hAnsi="Times New Roman" w:cs="Times New Roman"/>
          <w:bCs/>
          <w:sz w:val="24"/>
          <w:szCs w:val="24"/>
        </w:rPr>
        <w:t>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w:t>
      </w:r>
      <w:r w:rsidRPr="005B6A18">
        <w:rPr>
          <w:rFonts w:ascii="Times New Roman" w:hAnsi="Times New Roman" w:cs="Times New Roman"/>
          <w:bCs/>
          <w:sz w:val="24"/>
          <w:szCs w:val="24"/>
        </w:rPr>
        <w:t>з</w:t>
      </w:r>
      <w:r w:rsidRPr="005B6A18">
        <w:rPr>
          <w:rFonts w:ascii="Times New Roman" w:hAnsi="Times New Roman" w:cs="Times New Roman"/>
          <w:bCs/>
          <w:sz w:val="24"/>
          <w:szCs w:val="24"/>
        </w:rPr>
        <w:t>менчивых величинах.</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Случайные опыты и случайные события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Случайные опыты (эксперименты), элементарные случайные события (исходы). Вероя</w:t>
      </w:r>
      <w:r w:rsidRPr="005B6A18">
        <w:rPr>
          <w:rFonts w:ascii="Times New Roman" w:hAnsi="Times New Roman" w:cs="Times New Roman"/>
          <w:bCs/>
          <w:sz w:val="24"/>
          <w:szCs w:val="24"/>
        </w:rPr>
        <w:t>т</w:t>
      </w:r>
      <w:r w:rsidRPr="005B6A18">
        <w:rPr>
          <w:rFonts w:ascii="Times New Roman" w:hAnsi="Times New Roman" w:cs="Times New Roman"/>
          <w:bCs/>
          <w:sz w:val="24"/>
          <w:szCs w:val="24"/>
        </w:rPr>
        <w:t>ности элементарных событий. События в случайных экспериментах и благоприятству</w:t>
      </w:r>
      <w:r w:rsidRPr="005B6A18">
        <w:rPr>
          <w:rFonts w:ascii="Times New Roman" w:hAnsi="Times New Roman" w:cs="Times New Roman"/>
          <w:bCs/>
          <w:sz w:val="24"/>
          <w:szCs w:val="24"/>
        </w:rPr>
        <w:t>ю</w:t>
      </w:r>
      <w:r w:rsidRPr="005B6A18">
        <w:rPr>
          <w:rFonts w:ascii="Times New Roman" w:hAnsi="Times New Roman" w:cs="Times New Roman"/>
          <w:bCs/>
          <w:sz w:val="24"/>
          <w:szCs w:val="24"/>
        </w:rPr>
        <w:t>щие элементарные события. Вероятности случайных событий. Опыты с равновозможн</w:t>
      </w:r>
      <w:r w:rsidRPr="005B6A18">
        <w:rPr>
          <w:rFonts w:ascii="Times New Roman" w:hAnsi="Times New Roman" w:cs="Times New Roman"/>
          <w:bCs/>
          <w:sz w:val="24"/>
          <w:szCs w:val="24"/>
        </w:rPr>
        <w:t>ы</w:t>
      </w:r>
      <w:r w:rsidRPr="005B6A18">
        <w:rPr>
          <w:rFonts w:ascii="Times New Roman" w:hAnsi="Times New Roman" w:cs="Times New Roman"/>
          <w:bCs/>
          <w:sz w:val="24"/>
          <w:szCs w:val="24"/>
        </w:rPr>
        <w:t>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w:t>
      </w:r>
      <w:r w:rsidRPr="005B6A18">
        <w:rPr>
          <w:rFonts w:ascii="Times New Roman" w:hAnsi="Times New Roman" w:cs="Times New Roman"/>
          <w:bCs/>
          <w:sz w:val="24"/>
          <w:szCs w:val="24"/>
        </w:rPr>
        <w:t>й</w:t>
      </w:r>
      <w:r w:rsidRPr="005B6A18">
        <w:rPr>
          <w:rFonts w:ascii="Times New Roman" w:hAnsi="Times New Roman" w:cs="Times New Roman"/>
          <w:bCs/>
          <w:sz w:val="24"/>
          <w:szCs w:val="24"/>
        </w:rPr>
        <w:t>ный выбор. Независимые события. Последовательные независимые испытания. Предста</w:t>
      </w:r>
      <w:r w:rsidRPr="005B6A18">
        <w:rPr>
          <w:rFonts w:ascii="Times New Roman" w:hAnsi="Times New Roman" w:cs="Times New Roman"/>
          <w:bCs/>
          <w:sz w:val="24"/>
          <w:szCs w:val="24"/>
        </w:rPr>
        <w:t>в</w:t>
      </w:r>
      <w:r w:rsidRPr="005B6A18">
        <w:rPr>
          <w:rFonts w:ascii="Times New Roman" w:hAnsi="Times New Roman" w:cs="Times New Roman"/>
          <w:bCs/>
          <w:sz w:val="24"/>
          <w:szCs w:val="24"/>
        </w:rPr>
        <w:t>ление эксперимента в виде дерева, умножение вероятностей. Испытания до первого усп</w:t>
      </w:r>
      <w:r w:rsidRPr="005B6A18">
        <w:rPr>
          <w:rFonts w:ascii="Times New Roman" w:hAnsi="Times New Roman" w:cs="Times New Roman"/>
          <w:bCs/>
          <w:sz w:val="24"/>
          <w:szCs w:val="24"/>
        </w:rPr>
        <w:t>е</w:t>
      </w:r>
      <w:r w:rsidRPr="005B6A18">
        <w:rPr>
          <w:rFonts w:ascii="Times New Roman" w:hAnsi="Times New Roman" w:cs="Times New Roman"/>
          <w:bCs/>
          <w:sz w:val="24"/>
          <w:szCs w:val="24"/>
        </w:rPr>
        <w:t>ха. Условная вероятность. Формула полной вероятности.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Элементы комбинаторики и испытания Бернулли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Правило умножения, перестановки, факториал. Сочетания и число сочетаний. Треугол</w:t>
      </w:r>
      <w:r w:rsidRPr="005B6A18">
        <w:rPr>
          <w:rFonts w:ascii="Times New Roman" w:hAnsi="Times New Roman" w:cs="Times New Roman"/>
          <w:bCs/>
          <w:sz w:val="24"/>
          <w:szCs w:val="24"/>
        </w:rPr>
        <w:t>ь</w:t>
      </w:r>
      <w:r w:rsidRPr="005B6A18">
        <w:rPr>
          <w:rFonts w:ascii="Times New Roman" w:hAnsi="Times New Roman" w:cs="Times New Roman"/>
          <w:bCs/>
          <w:sz w:val="24"/>
          <w:szCs w:val="24"/>
        </w:rPr>
        <w:t>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w:t>
      </w:r>
      <w:r w:rsidRPr="005B6A18">
        <w:rPr>
          <w:rFonts w:ascii="Times New Roman" w:hAnsi="Times New Roman" w:cs="Times New Roman"/>
          <w:bCs/>
          <w:sz w:val="24"/>
          <w:szCs w:val="24"/>
        </w:rPr>
        <w:t>л</w:t>
      </w:r>
      <w:r w:rsidRPr="005B6A18">
        <w:rPr>
          <w:rFonts w:ascii="Times New Roman" w:hAnsi="Times New Roman" w:cs="Times New Roman"/>
          <w:bCs/>
          <w:sz w:val="24"/>
          <w:szCs w:val="24"/>
        </w:rPr>
        <w:t>ли.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Геометрическая вероятность</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Случайный выбор точки из фигуры на плоскости, отрезка и дуги окружности. Случайный выбор числа из числового отрезка.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Случайные величины</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lastRenderedPageBreak/>
        <w:t>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w:t>
      </w:r>
      <w:r w:rsidRPr="005B6A18">
        <w:rPr>
          <w:rFonts w:ascii="Times New Roman" w:hAnsi="Times New Roman" w:cs="Times New Roman"/>
          <w:bCs/>
          <w:sz w:val="24"/>
          <w:szCs w:val="24"/>
        </w:rPr>
        <w:t>ч</w:t>
      </w:r>
      <w:r w:rsidRPr="005B6A18">
        <w:rPr>
          <w:rFonts w:ascii="Times New Roman" w:hAnsi="Times New Roman" w:cs="Times New Roman"/>
          <w:bCs/>
          <w:sz w:val="24"/>
          <w:szCs w:val="24"/>
        </w:rPr>
        <w:t>ность измерения. Применение закона больших</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чисел в социологии, страховании, в здравоохранении, обеспечении безопасности насел</w:t>
      </w:r>
      <w:r w:rsidRPr="005B6A18">
        <w:rPr>
          <w:rFonts w:ascii="Times New Roman" w:hAnsi="Times New Roman" w:cs="Times New Roman"/>
          <w:bCs/>
          <w:sz w:val="24"/>
          <w:szCs w:val="24"/>
        </w:rPr>
        <w:t>е</w:t>
      </w:r>
      <w:r w:rsidRPr="005B6A18">
        <w:rPr>
          <w:rFonts w:ascii="Times New Roman" w:hAnsi="Times New Roman" w:cs="Times New Roman"/>
          <w:bCs/>
          <w:sz w:val="24"/>
          <w:szCs w:val="24"/>
        </w:rPr>
        <w:t>ния в чрезвычайных ситуациях.</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Геометрия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Геометрические фигуры</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Фигуры в геометрии и в окружающем мире</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Геометрическая фигура. Внутренняя, внешняя области фигуры, граница. Линии и области на плоскости. Выпуклая и невыпуклая фигуры. Плоская и неплоская фигуры.</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sz w:val="24"/>
          <w:szCs w:val="24"/>
        </w:rPr>
        <w:t>Осевая симметрия геометрических фигур. Центральная симметрия геометрических фигур</w:t>
      </w:r>
      <w:r w:rsidRPr="005B6A18">
        <w:rPr>
          <w:rFonts w:ascii="Times New Roman" w:hAnsi="Times New Roman" w:cs="Times New Roman"/>
          <w:bCs/>
          <w:i/>
          <w:i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Многоугольники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Многоугольник, _______его элементы и его свойства. Правильные многоугольники. В</w:t>
      </w:r>
      <w:r w:rsidRPr="005B6A18">
        <w:rPr>
          <w:rFonts w:ascii="Times New Roman" w:hAnsi="Times New Roman" w:cs="Times New Roman"/>
          <w:bCs/>
          <w:sz w:val="24"/>
          <w:szCs w:val="24"/>
        </w:rPr>
        <w:t>ы</w:t>
      </w:r>
      <w:r w:rsidRPr="005B6A18">
        <w:rPr>
          <w:rFonts w:ascii="Times New Roman" w:hAnsi="Times New Roman" w:cs="Times New Roman"/>
          <w:bCs/>
          <w:sz w:val="24"/>
          <w:szCs w:val="24"/>
        </w:rPr>
        <w:t>пуклые и невыпуклые многоугольники. Сумма углов выпуклого многоугольника.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Треугольник. Сумма углов треугольника. Равнобедренный треугольник, свойства и пр</w:t>
      </w:r>
      <w:r w:rsidRPr="005B6A18">
        <w:rPr>
          <w:rFonts w:ascii="Times New Roman" w:hAnsi="Times New Roman" w:cs="Times New Roman"/>
          <w:bCs/>
          <w:sz w:val="24"/>
          <w:szCs w:val="24"/>
        </w:rPr>
        <w:t>и</w:t>
      </w:r>
      <w:r w:rsidRPr="005B6A18">
        <w:rPr>
          <w:rFonts w:ascii="Times New Roman" w:hAnsi="Times New Roman" w:cs="Times New Roman"/>
          <w:bCs/>
          <w:sz w:val="24"/>
          <w:szCs w:val="24"/>
        </w:rPr>
        <w:t>знаки. Равносторонний треугольник. Медианы, биссектрисы, высоты треугольников. З</w:t>
      </w:r>
      <w:r w:rsidRPr="005B6A18">
        <w:rPr>
          <w:rFonts w:ascii="Times New Roman" w:hAnsi="Times New Roman" w:cs="Times New Roman"/>
          <w:bCs/>
          <w:sz w:val="24"/>
          <w:szCs w:val="24"/>
        </w:rPr>
        <w:t>а</w:t>
      </w:r>
      <w:r w:rsidRPr="005B6A18">
        <w:rPr>
          <w:rFonts w:ascii="Times New Roman" w:hAnsi="Times New Roman" w:cs="Times New Roman"/>
          <w:bCs/>
          <w:sz w:val="24"/>
          <w:szCs w:val="24"/>
        </w:rPr>
        <w:t>мечательные точки в треугольнике. Неравенство треугольника.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Окружность, круг</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Их элементы и свойства. Хорды и секущие, их свойства. Касательные и их свойства. Це</w:t>
      </w:r>
      <w:r w:rsidRPr="005B6A18">
        <w:rPr>
          <w:rFonts w:ascii="Times New Roman" w:hAnsi="Times New Roman" w:cs="Times New Roman"/>
          <w:bCs/>
          <w:sz w:val="24"/>
          <w:szCs w:val="24"/>
        </w:rPr>
        <w:t>н</w:t>
      </w:r>
      <w:r w:rsidRPr="005B6A18">
        <w:rPr>
          <w:rFonts w:ascii="Times New Roman" w:hAnsi="Times New Roman" w:cs="Times New Roman"/>
          <w:bCs/>
          <w:sz w:val="24"/>
          <w:szCs w:val="24"/>
        </w:rPr>
        <w:t>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Фигуры в пространстве (объемные тела)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Многогранник и его элементы. Названия многогранников с разным положением и колич</w:t>
      </w:r>
      <w:r w:rsidRPr="005B6A18">
        <w:rPr>
          <w:rFonts w:ascii="Times New Roman" w:hAnsi="Times New Roman" w:cs="Times New Roman"/>
          <w:bCs/>
          <w:sz w:val="24"/>
          <w:szCs w:val="24"/>
        </w:rPr>
        <w:t>е</w:t>
      </w:r>
      <w:r w:rsidRPr="005B6A18">
        <w:rPr>
          <w:rFonts w:ascii="Times New Roman" w:hAnsi="Times New Roman" w:cs="Times New Roman"/>
          <w:bCs/>
          <w:sz w:val="24"/>
          <w:szCs w:val="24"/>
        </w:rPr>
        <w:t>ством граней. Первичные представления о пирамидах, параллелепипедах, призмах, сфере, шаре, цилиндре, конусе, их элементах и простейших свойствах.</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Отношения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Равенство фигур</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Свойства и признаки равенства треугольников. Дополнительные признаки равенства тр</w:t>
      </w:r>
      <w:r w:rsidRPr="005B6A18">
        <w:rPr>
          <w:rFonts w:ascii="Times New Roman" w:hAnsi="Times New Roman" w:cs="Times New Roman"/>
          <w:bCs/>
          <w:sz w:val="24"/>
          <w:szCs w:val="24"/>
        </w:rPr>
        <w:t>е</w:t>
      </w:r>
      <w:r w:rsidRPr="005B6A18">
        <w:rPr>
          <w:rFonts w:ascii="Times New Roman" w:hAnsi="Times New Roman" w:cs="Times New Roman"/>
          <w:bCs/>
          <w:sz w:val="24"/>
          <w:szCs w:val="24"/>
        </w:rPr>
        <w:t>угольников. Признаки равенства параллелограммов.</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Параллельность прямых</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Признаки и свойства параллельных прямых. Аксиома параллельности Евклида. Перви</w:t>
      </w:r>
      <w:r w:rsidRPr="005B6A18">
        <w:rPr>
          <w:rFonts w:ascii="Times New Roman" w:hAnsi="Times New Roman" w:cs="Times New Roman"/>
          <w:bCs/>
          <w:sz w:val="24"/>
          <w:szCs w:val="24"/>
        </w:rPr>
        <w:t>ч</w:t>
      </w:r>
      <w:r w:rsidRPr="005B6A18">
        <w:rPr>
          <w:rFonts w:ascii="Times New Roman" w:hAnsi="Times New Roman" w:cs="Times New Roman"/>
          <w:bCs/>
          <w:sz w:val="24"/>
          <w:szCs w:val="24"/>
        </w:rPr>
        <w:t>ные представления о неевклидовых геометриях. Теорема Фалеса.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Перпендикулярные прямые</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Подобие</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Пропорциональные отрезки, подобие фигур. Подобные треугольники. Признаки подобия треугольников. Отношение площадей подобных фигур.</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Взаимное расположение прямой и окружности, двух окружностей.</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Измерения и вычисления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lastRenderedPageBreak/>
        <w:t>Величины</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Понятие величины. Длина. Измерение длины. Единцы измерения длины.</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Величина угла. Градусная мера угла. Синус, косинус и тангенс острого угла прямоугол</w:t>
      </w:r>
      <w:r w:rsidRPr="005B6A18">
        <w:rPr>
          <w:rFonts w:ascii="Times New Roman" w:hAnsi="Times New Roman" w:cs="Times New Roman"/>
          <w:bCs/>
          <w:sz w:val="24"/>
          <w:szCs w:val="24"/>
        </w:rPr>
        <w:t>ь</w:t>
      </w:r>
      <w:r w:rsidRPr="005B6A18">
        <w:rPr>
          <w:rFonts w:ascii="Times New Roman" w:hAnsi="Times New Roman" w:cs="Times New Roman"/>
          <w:bCs/>
          <w:sz w:val="24"/>
          <w:szCs w:val="24"/>
        </w:rPr>
        <w:t>ного треугольника.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Понятие о площади плоской фигуры и ее свойствах. Измерение площадей. Единицы изм</w:t>
      </w:r>
      <w:r w:rsidRPr="005B6A18">
        <w:rPr>
          <w:rFonts w:ascii="Times New Roman" w:hAnsi="Times New Roman" w:cs="Times New Roman"/>
          <w:bCs/>
          <w:sz w:val="24"/>
          <w:szCs w:val="24"/>
        </w:rPr>
        <w:t>е</w:t>
      </w:r>
      <w:r w:rsidRPr="005B6A18">
        <w:rPr>
          <w:rFonts w:ascii="Times New Roman" w:hAnsi="Times New Roman" w:cs="Times New Roman"/>
          <w:bCs/>
          <w:sz w:val="24"/>
          <w:szCs w:val="24"/>
        </w:rPr>
        <w:t>рения площади.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Представление об объеме пространственной фигуры и его свойствах. Измерение объема. Единицы измерения объемов.</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Измерения и вычисления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Инструменты для измерений и построений; измерение и вычисление углов, длин (ра</w:t>
      </w:r>
      <w:r w:rsidRPr="005B6A18">
        <w:rPr>
          <w:rFonts w:ascii="Times New Roman" w:hAnsi="Times New Roman" w:cs="Times New Roman"/>
          <w:bCs/>
          <w:sz w:val="24"/>
          <w:szCs w:val="24"/>
        </w:rPr>
        <w:t>с</w:t>
      </w:r>
      <w:r w:rsidRPr="005B6A18">
        <w:rPr>
          <w:rFonts w:ascii="Times New Roman" w:hAnsi="Times New Roman" w:cs="Times New Roman"/>
          <w:bCs/>
          <w:sz w:val="24"/>
          <w:szCs w:val="24"/>
        </w:rPr>
        <w:t>стояний), площадей, вычисление элементов треугольников с использованием тригономе</w:t>
      </w:r>
      <w:r w:rsidRPr="005B6A18">
        <w:rPr>
          <w:rFonts w:ascii="Times New Roman" w:hAnsi="Times New Roman" w:cs="Times New Roman"/>
          <w:bCs/>
          <w:sz w:val="24"/>
          <w:szCs w:val="24"/>
        </w:rPr>
        <w:t>т</w:t>
      </w:r>
      <w:r w:rsidRPr="005B6A18">
        <w:rPr>
          <w:rFonts w:ascii="Times New Roman" w:hAnsi="Times New Roman" w:cs="Times New Roman"/>
          <w:bCs/>
          <w:sz w:val="24"/>
          <w:szCs w:val="24"/>
        </w:rPr>
        <w:t>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w:t>
      </w:r>
      <w:r w:rsidRPr="005B6A18">
        <w:rPr>
          <w:rFonts w:ascii="Times New Roman" w:hAnsi="Times New Roman" w:cs="Times New Roman"/>
          <w:bCs/>
          <w:sz w:val="24"/>
          <w:szCs w:val="24"/>
        </w:rPr>
        <w:t>х</w:t>
      </w:r>
      <w:r w:rsidRPr="005B6A18">
        <w:rPr>
          <w:rFonts w:ascii="Times New Roman" w:hAnsi="Times New Roman" w:cs="Times New Roman"/>
          <w:bCs/>
          <w:sz w:val="24"/>
          <w:szCs w:val="24"/>
        </w:rPr>
        <w:t>угольника, формулы длины окружности и площади круга. Площадь кругового сектора, кругового сегмента. Площадь правильного многоугольника.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Теорема Пифагора. Пифагоровы тройки. Тригонометрические соотношения в прям</w:t>
      </w:r>
      <w:r w:rsidRPr="005B6A18">
        <w:rPr>
          <w:rFonts w:ascii="Times New Roman" w:hAnsi="Times New Roman" w:cs="Times New Roman"/>
          <w:bCs/>
          <w:sz w:val="24"/>
          <w:szCs w:val="24"/>
        </w:rPr>
        <w:t>о</w:t>
      </w:r>
      <w:r w:rsidRPr="005B6A18">
        <w:rPr>
          <w:rFonts w:ascii="Times New Roman" w:hAnsi="Times New Roman" w:cs="Times New Roman"/>
          <w:bCs/>
          <w:sz w:val="24"/>
          <w:szCs w:val="24"/>
        </w:rPr>
        <w:t>угольном треугольнике. Тригонометрические функции тупого угла.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Теорема косинусов. Теорема синусов.</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Расстояния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Расстояние между точками. Расстояние от точки до прямой. Расстояние между фигурами.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Равновеликие и равносоставленные фигуры.</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Свойства (аксиомы) длины отрезка, величины угла, площади и объема фигуры.</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Геометрические построения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Геометрические построения для иллюстрации свойств геометрических фигур.</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Инструменты для построений. Циркуль, линейка.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Простейшие построения циркулем и линейкой: построение биссектрисы угла, перпенд</w:t>
      </w:r>
      <w:r w:rsidRPr="005B6A18">
        <w:rPr>
          <w:rFonts w:ascii="Times New Roman" w:hAnsi="Times New Roman" w:cs="Times New Roman"/>
          <w:bCs/>
          <w:sz w:val="24"/>
          <w:szCs w:val="24"/>
        </w:rPr>
        <w:t>и</w:t>
      </w:r>
      <w:r w:rsidRPr="005B6A18">
        <w:rPr>
          <w:rFonts w:ascii="Times New Roman" w:hAnsi="Times New Roman" w:cs="Times New Roman"/>
          <w:bCs/>
          <w:sz w:val="24"/>
          <w:szCs w:val="24"/>
        </w:rPr>
        <w:t>куляра к прямой, угла, равного данному.</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 xml:space="preserve">Построение треугольников по трем сторонам, двум сторонам и углу между ними, стороне и двум прилежащим к ней углам, </w:t>
      </w:r>
      <w:r w:rsidRPr="005B6A18">
        <w:rPr>
          <w:rFonts w:ascii="Times New Roman" w:hAnsi="Times New Roman" w:cs="Times New Roman"/>
          <w:bCs/>
          <w:i/>
          <w:iCs/>
          <w:sz w:val="24"/>
          <w:szCs w:val="24"/>
        </w:rPr>
        <w:t>по другим элементам</w:t>
      </w:r>
      <w:r w:rsidRPr="005B6A18">
        <w:rPr>
          <w:rFonts w:ascii="Times New Roman" w:hAnsi="Times New Roman" w:cs="Times New Roman"/>
          <w:bCs/>
          <w:sz w:val="24"/>
          <w:szCs w:val="24"/>
        </w:rPr>
        <w:t>.</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Деление отрезка в данном отношении.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Этапы решения задач на построение.</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Геометрические преобразования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Преобразования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Представление о межпредметном понятии «преобразование». Преобразования в матем</w:t>
      </w:r>
      <w:r w:rsidRPr="005B6A18">
        <w:rPr>
          <w:rFonts w:ascii="Times New Roman" w:hAnsi="Times New Roman" w:cs="Times New Roman"/>
          <w:bCs/>
          <w:sz w:val="24"/>
          <w:szCs w:val="24"/>
        </w:rPr>
        <w:t>а</w:t>
      </w:r>
      <w:r w:rsidRPr="005B6A18">
        <w:rPr>
          <w:rFonts w:ascii="Times New Roman" w:hAnsi="Times New Roman" w:cs="Times New Roman"/>
          <w:bCs/>
          <w:sz w:val="24"/>
          <w:szCs w:val="24"/>
        </w:rPr>
        <w:t>тике (в арифметике, алгебре, геометрические преобразования).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Движения</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Осевая и центральная симметрии, поворот и параллельный перенос. Комбинации движ</w:t>
      </w:r>
      <w:r w:rsidRPr="005B6A18">
        <w:rPr>
          <w:rFonts w:ascii="Times New Roman" w:hAnsi="Times New Roman" w:cs="Times New Roman"/>
          <w:bCs/>
          <w:sz w:val="24"/>
          <w:szCs w:val="24"/>
        </w:rPr>
        <w:t>е</w:t>
      </w:r>
      <w:r w:rsidRPr="005B6A18">
        <w:rPr>
          <w:rFonts w:ascii="Times New Roman" w:hAnsi="Times New Roman" w:cs="Times New Roman"/>
          <w:bCs/>
          <w:sz w:val="24"/>
          <w:szCs w:val="24"/>
        </w:rPr>
        <w:t>ний на плоскости и их свойства.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Подобие как преобразование</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Гомотетия. Геометрические преобразования как средство доказательства утверждений и решения задач.</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Векторы и координаты на плоскости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Векторы</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Понятие вектора, действия над векторами, коллинеарные векторы, векторный базис, ра</w:t>
      </w:r>
      <w:r w:rsidRPr="005B6A18">
        <w:rPr>
          <w:rFonts w:ascii="Times New Roman" w:hAnsi="Times New Roman" w:cs="Times New Roman"/>
          <w:bCs/>
          <w:sz w:val="24"/>
          <w:szCs w:val="24"/>
        </w:rPr>
        <w:t>з</w:t>
      </w:r>
      <w:r w:rsidRPr="005B6A18">
        <w:rPr>
          <w:rFonts w:ascii="Times New Roman" w:hAnsi="Times New Roman" w:cs="Times New Roman"/>
          <w:bCs/>
          <w:sz w:val="24"/>
          <w:szCs w:val="24"/>
        </w:rPr>
        <w:t>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lastRenderedPageBreak/>
        <w:t>Координаты</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Основные понятия, координаты вектора, расстояние между точками. Координаты серед</w:t>
      </w:r>
      <w:r w:rsidRPr="005B6A18">
        <w:rPr>
          <w:rFonts w:ascii="Times New Roman" w:hAnsi="Times New Roman" w:cs="Times New Roman"/>
          <w:bCs/>
          <w:sz w:val="24"/>
          <w:szCs w:val="24"/>
        </w:rPr>
        <w:t>и</w:t>
      </w:r>
      <w:r w:rsidRPr="005B6A18">
        <w:rPr>
          <w:rFonts w:ascii="Times New Roman" w:hAnsi="Times New Roman" w:cs="Times New Roman"/>
          <w:bCs/>
          <w:sz w:val="24"/>
          <w:szCs w:val="24"/>
        </w:rPr>
        <w:t>ны отрезка. Уравнения фигур.</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Применение векторов и координат для решения геометрических задач.</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sz w:val="24"/>
          <w:szCs w:val="24"/>
        </w:rPr>
      </w:pPr>
      <w:r w:rsidRPr="005B6A18">
        <w:rPr>
          <w:rFonts w:ascii="Times New Roman" w:hAnsi="Times New Roman" w:cs="Times New Roman"/>
          <w:bCs/>
          <w:sz w:val="24"/>
          <w:szCs w:val="24"/>
        </w:rPr>
        <w:t>Аффинная система координат. Радиус-векторы точек. Центроид системы точек.</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История математики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Возникновение математики как науки, этапы ее развития. Основные разделы матем</w:t>
      </w:r>
      <w:r w:rsidRPr="005B6A18">
        <w:rPr>
          <w:rFonts w:ascii="Times New Roman" w:hAnsi="Times New Roman" w:cs="Times New Roman"/>
          <w:bCs/>
          <w:i/>
          <w:iCs/>
          <w:sz w:val="24"/>
          <w:szCs w:val="24"/>
        </w:rPr>
        <w:t>а</w:t>
      </w:r>
      <w:r w:rsidRPr="005B6A18">
        <w:rPr>
          <w:rFonts w:ascii="Times New Roman" w:hAnsi="Times New Roman" w:cs="Times New Roman"/>
          <w:bCs/>
          <w:i/>
          <w:iCs/>
          <w:sz w:val="24"/>
          <w:szCs w:val="24"/>
        </w:rPr>
        <w:t>тики. Выдающиеся математики и их вклад в развитие науки.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w:t>
      </w:r>
      <w:r w:rsidRPr="005B6A18">
        <w:rPr>
          <w:rFonts w:ascii="Times New Roman" w:hAnsi="Times New Roman" w:cs="Times New Roman"/>
          <w:bCs/>
          <w:i/>
          <w:iCs/>
          <w:sz w:val="24"/>
          <w:szCs w:val="24"/>
        </w:rPr>
        <w:t>и</w:t>
      </w:r>
      <w:r w:rsidRPr="005B6A18">
        <w:rPr>
          <w:rFonts w:ascii="Times New Roman" w:hAnsi="Times New Roman" w:cs="Times New Roman"/>
          <w:bCs/>
          <w:i/>
          <w:iCs/>
          <w:sz w:val="24"/>
          <w:szCs w:val="24"/>
        </w:rPr>
        <w:t>ческих уравнений степеней, больших четырех. Н. Тарталья, Дж. Кардано, Н.Х. Абель, Э.Галуа.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Задача Леонардо Пизанского (Фибоначчи) о кроликах, числа Фибоначчи. Задача о ша</w:t>
      </w:r>
      <w:r w:rsidRPr="005B6A18">
        <w:rPr>
          <w:rFonts w:ascii="Times New Roman" w:hAnsi="Times New Roman" w:cs="Times New Roman"/>
          <w:bCs/>
          <w:i/>
          <w:iCs/>
          <w:sz w:val="24"/>
          <w:szCs w:val="24"/>
        </w:rPr>
        <w:t>х</w:t>
      </w:r>
      <w:r w:rsidRPr="005B6A18">
        <w:rPr>
          <w:rFonts w:ascii="Times New Roman" w:hAnsi="Times New Roman" w:cs="Times New Roman"/>
          <w:bCs/>
          <w:i/>
          <w:iCs/>
          <w:sz w:val="24"/>
          <w:szCs w:val="24"/>
        </w:rPr>
        <w:t>матной доске. Сходимость геометрической прогрессии.</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Истоки теории вероятностей: страховое дело, азартные игры. П. Ферма, Б. Паскаль, Я. Бернулли, А.Н. Колмогоров.</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От земледелия к геометрии. Пифагор и его школа. Фалес, Архимед. Платон и Арист</w:t>
      </w:r>
      <w:r w:rsidRPr="005B6A18">
        <w:rPr>
          <w:rFonts w:ascii="Times New Roman" w:hAnsi="Times New Roman" w:cs="Times New Roman"/>
          <w:bCs/>
          <w:i/>
          <w:iCs/>
          <w:sz w:val="24"/>
          <w:szCs w:val="24"/>
        </w:rPr>
        <w:t>о</w:t>
      </w:r>
      <w:r w:rsidRPr="005B6A18">
        <w:rPr>
          <w:rFonts w:ascii="Times New Roman" w:hAnsi="Times New Roman" w:cs="Times New Roman"/>
          <w:bCs/>
          <w:i/>
          <w:iCs/>
          <w:sz w:val="24"/>
          <w:szCs w:val="24"/>
        </w:rPr>
        <w:t>тель. Построение правильных многоугольников. Триссекция угла. Квадратура круга. У</w:t>
      </w:r>
      <w:r w:rsidRPr="005B6A18">
        <w:rPr>
          <w:rFonts w:ascii="Times New Roman" w:hAnsi="Times New Roman" w:cs="Times New Roman"/>
          <w:bCs/>
          <w:i/>
          <w:iCs/>
          <w:sz w:val="24"/>
          <w:szCs w:val="24"/>
        </w:rPr>
        <w:t>д</w:t>
      </w:r>
      <w:r w:rsidRPr="005B6A18">
        <w:rPr>
          <w:rFonts w:ascii="Times New Roman" w:hAnsi="Times New Roman" w:cs="Times New Roman"/>
          <w:bCs/>
          <w:i/>
          <w:iCs/>
          <w:sz w:val="24"/>
          <w:szCs w:val="24"/>
        </w:rPr>
        <w:t>воение куба. История числа π. Золотое сечение. «Начала» Евклида. Л. Эйлер, Н.И. Лоб</w:t>
      </w:r>
      <w:r w:rsidRPr="005B6A18">
        <w:rPr>
          <w:rFonts w:ascii="Times New Roman" w:hAnsi="Times New Roman" w:cs="Times New Roman"/>
          <w:bCs/>
          <w:i/>
          <w:iCs/>
          <w:sz w:val="24"/>
          <w:szCs w:val="24"/>
        </w:rPr>
        <w:t>а</w:t>
      </w:r>
      <w:r w:rsidRPr="005B6A18">
        <w:rPr>
          <w:rFonts w:ascii="Times New Roman" w:hAnsi="Times New Roman" w:cs="Times New Roman"/>
          <w:bCs/>
          <w:i/>
          <w:iCs/>
          <w:sz w:val="24"/>
          <w:szCs w:val="24"/>
        </w:rPr>
        <w:t>чевский. История пятого постулата.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Геометрия и искусство. Геометрические закономерности окружающего мира.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Астрономия и геометрия. Что и как узнали Анаксагор, Эратосфен и Аристарх о разм</w:t>
      </w:r>
      <w:r w:rsidRPr="005B6A18">
        <w:rPr>
          <w:rFonts w:ascii="Times New Roman" w:hAnsi="Times New Roman" w:cs="Times New Roman"/>
          <w:bCs/>
          <w:i/>
          <w:iCs/>
          <w:sz w:val="24"/>
          <w:szCs w:val="24"/>
        </w:rPr>
        <w:t>е</w:t>
      </w:r>
      <w:r w:rsidRPr="005B6A18">
        <w:rPr>
          <w:rFonts w:ascii="Times New Roman" w:hAnsi="Times New Roman" w:cs="Times New Roman"/>
          <w:bCs/>
          <w:i/>
          <w:iCs/>
          <w:sz w:val="24"/>
          <w:szCs w:val="24"/>
        </w:rPr>
        <w:t>рах Луны, Земли и Солнца. Расстояния от Земли до Луны и Солнца. Измерение рассто</w:t>
      </w:r>
      <w:r w:rsidRPr="005B6A18">
        <w:rPr>
          <w:rFonts w:ascii="Times New Roman" w:hAnsi="Times New Roman" w:cs="Times New Roman"/>
          <w:bCs/>
          <w:i/>
          <w:iCs/>
          <w:sz w:val="24"/>
          <w:szCs w:val="24"/>
        </w:rPr>
        <w:t>я</w:t>
      </w:r>
      <w:r w:rsidRPr="005B6A18">
        <w:rPr>
          <w:rFonts w:ascii="Times New Roman" w:hAnsi="Times New Roman" w:cs="Times New Roman"/>
          <w:bCs/>
          <w:i/>
          <w:iCs/>
          <w:sz w:val="24"/>
          <w:szCs w:val="24"/>
        </w:rPr>
        <w:t>ния от Земли до Марса.</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Роль российских ученых в развитии математики: Л.Эйлер. Н.И. Лобачевский, П.Л. Ч</w:t>
      </w:r>
      <w:r w:rsidRPr="005B6A18">
        <w:rPr>
          <w:rFonts w:ascii="Times New Roman" w:hAnsi="Times New Roman" w:cs="Times New Roman"/>
          <w:bCs/>
          <w:i/>
          <w:iCs/>
          <w:sz w:val="24"/>
          <w:szCs w:val="24"/>
        </w:rPr>
        <w:t>е</w:t>
      </w:r>
      <w:r w:rsidRPr="005B6A18">
        <w:rPr>
          <w:rFonts w:ascii="Times New Roman" w:hAnsi="Times New Roman" w:cs="Times New Roman"/>
          <w:bCs/>
          <w:i/>
          <w:iCs/>
          <w:sz w:val="24"/>
          <w:szCs w:val="24"/>
        </w:rPr>
        <w:t>бышев, С. Ковалевская, А.Н. Колмогоров.</w:t>
      </w:r>
    </w:p>
    <w:p w:rsidR="002F1A90" w:rsidRPr="005B6A18" w:rsidRDefault="002F1A90" w:rsidP="002F1A90">
      <w:pPr>
        <w:autoSpaceDE w:val="0"/>
        <w:autoSpaceDN w:val="0"/>
        <w:adjustRightInd w:val="0"/>
        <w:spacing w:after="0" w:line="240" w:lineRule="auto"/>
        <w:jc w:val="both"/>
        <w:rPr>
          <w:rFonts w:ascii="Times New Roman" w:hAnsi="Times New Roman" w:cs="Times New Roman"/>
          <w:bCs/>
          <w:i/>
          <w:iCs/>
          <w:sz w:val="24"/>
          <w:szCs w:val="24"/>
        </w:rPr>
      </w:pPr>
      <w:r w:rsidRPr="005B6A18">
        <w:rPr>
          <w:rFonts w:ascii="Times New Roman" w:hAnsi="Times New Roman" w:cs="Times New Roman"/>
          <w:bCs/>
          <w:i/>
          <w:iCs/>
          <w:sz w:val="24"/>
          <w:szCs w:val="24"/>
        </w:rPr>
        <w:t>Математика в развитии России: Петр I, школа математических и навигацких наук, ра</w:t>
      </w:r>
      <w:r w:rsidRPr="005B6A18">
        <w:rPr>
          <w:rFonts w:ascii="Times New Roman" w:hAnsi="Times New Roman" w:cs="Times New Roman"/>
          <w:bCs/>
          <w:i/>
          <w:iCs/>
          <w:sz w:val="24"/>
          <w:szCs w:val="24"/>
        </w:rPr>
        <w:t>з</w:t>
      </w:r>
      <w:r w:rsidRPr="005B6A18">
        <w:rPr>
          <w:rFonts w:ascii="Times New Roman" w:hAnsi="Times New Roman" w:cs="Times New Roman"/>
          <w:bCs/>
          <w:i/>
          <w:iCs/>
          <w:sz w:val="24"/>
          <w:szCs w:val="24"/>
        </w:rPr>
        <w:t>витие российского флота, А.Н. Крылов</w:t>
      </w:r>
      <w:r w:rsidRPr="005B6A18">
        <w:rPr>
          <w:rFonts w:ascii="Times New Roman,Italic" w:hAnsi="Times New Roman,Italic" w:cs="Times New Roman,Italic"/>
          <w:bCs/>
          <w:i/>
          <w:iCs/>
          <w:sz w:val="28"/>
          <w:szCs w:val="28"/>
        </w:rPr>
        <w:t xml:space="preserve">. </w:t>
      </w:r>
      <w:r w:rsidRPr="005B6A18">
        <w:rPr>
          <w:rFonts w:ascii="Times New Roman" w:hAnsi="Times New Roman" w:cs="Times New Roman"/>
          <w:bCs/>
          <w:i/>
          <w:iCs/>
          <w:sz w:val="24"/>
          <w:szCs w:val="24"/>
        </w:rPr>
        <w:t>Космическая программа и М.В. Келдыш.</w:t>
      </w:r>
    </w:p>
    <w:p w:rsidR="005A66CA" w:rsidRPr="005B6A18" w:rsidRDefault="005A66CA" w:rsidP="009651C8">
      <w:pPr>
        <w:spacing w:after="0" w:line="240" w:lineRule="auto"/>
        <w:ind w:firstLine="454"/>
        <w:jc w:val="center"/>
        <w:rPr>
          <w:rFonts w:ascii="Times New Roman" w:hAnsi="Times New Roman" w:cs="Times New Roman"/>
          <w:bCs/>
          <w:sz w:val="24"/>
          <w:szCs w:val="24"/>
        </w:rPr>
      </w:pPr>
    </w:p>
    <w:p w:rsidR="00125CBD" w:rsidRDefault="00125CBD" w:rsidP="009651C8">
      <w:pPr>
        <w:spacing w:after="0" w:line="240" w:lineRule="auto"/>
        <w:ind w:firstLine="454"/>
        <w:jc w:val="center"/>
        <w:rPr>
          <w:rFonts w:ascii="Times New Roman" w:hAnsi="Times New Roman" w:cs="Times New Roman"/>
          <w:b/>
          <w:bCs/>
          <w:sz w:val="24"/>
          <w:szCs w:val="24"/>
        </w:rPr>
      </w:pPr>
    </w:p>
    <w:p w:rsidR="005A66CA" w:rsidRPr="00F21E55" w:rsidRDefault="005A66CA" w:rsidP="009651C8">
      <w:pPr>
        <w:spacing w:after="0" w:line="240" w:lineRule="auto"/>
        <w:ind w:firstLine="454"/>
        <w:jc w:val="center"/>
        <w:rPr>
          <w:rFonts w:ascii="Times New Roman" w:hAnsi="Times New Roman" w:cs="Times New Roman"/>
          <w:b/>
          <w:bCs/>
          <w:sz w:val="24"/>
          <w:szCs w:val="24"/>
        </w:rPr>
      </w:pPr>
      <w:r w:rsidRPr="00F21E55">
        <w:rPr>
          <w:rFonts w:ascii="Times New Roman" w:hAnsi="Times New Roman" w:cs="Times New Roman"/>
          <w:b/>
          <w:bCs/>
          <w:sz w:val="24"/>
          <w:szCs w:val="24"/>
        </w:rPr>
        <w:t>Информатика</w:t>
      </w:r>
      <w:r>
        <w:rPr>
          <w:rFonts w:ascii="Times New Roman" w:hAnsi="Times New Roman" w:cs="Times New Roman"/>
          <w:b/>
          <w:bCs/>
          <w:sz w:val="24"/>
          <w:szCs w:val="24"/>
        </w:rPr>
        <w:t xml:space="preserve"> и ИКТ</w:t>
      </w:r>
    </w:p>
    <w:p w:rsidR="00125CBD" w:rsidRPr="00125CBD" w:rsidRDefault="00125CBD" w:rsidP="00125CBD">
      <w:pPr>
        <w:autoSpaceDE w:val="0"/>
        <w:autoSpaceDN w:val="0"/>
        <w:adjustRightInd w:val="0"/>
        <w:spacing w:after="0" w:line="240" w:lineRule="auto"/>
        <w:jc w:val="both"/>
        <w:rPr>
          <w:rFonts w:ascii="Times New Roman" w:hAnsi="Times New Roman" w:cs="Times New Roman"/>
          <w:color w:val="000000"/>
          <w:sz w:val="24"/>
          <w:szCs w:val="24"/>
        </w:rPr>
      </w:pPr>
      <w:r w:rsidRPr="00125CBD">
        <w:rPr>
          <w:rFonts w:ascii="Times New Roman" w:hAnsi="Times New Roman" w:cs="Times New Roman"/>
          <w:b/>
          <w:bCs/>
          <w:color w:val="000000"/>
          <w:sz w:val="24"/>
          <w:szCs w:val="24"/>
        </w:rPr>
        <w:t xml:space="preserve">Введение </w:t>
      </w:r>
    </w:p>
    <w:p w:rsidR="00125CBD" w:rsidRPr="00125CBD" w:rsidRDefault="00125CBD" w:rsidP="00125CBD">
      <w:pPr>
        <w:autoSpaceDE w:val="0"/>
        <w:autoSpaceDN w:val="0"/>
        <w:adjustRightInd w:val="0"/>
        <w:spacing w:after="0" w:line="240" w:lineRule="auto"/>
        <w:jc w:val="both"/>
        <w:rPr>
          <w:rFonts w:ascii="Times New Roman" w:hAnsi="Times New Roman" w:cs="Times New Roman"/>
          <w:color w:val="000000"/>
          <w:sz w:val="24"/>
          <w:szCs w:val="24"/>
        </w:rPr>
      </w:pPr>
      <w:r w:rsidRPr="00125CBD">
        <w:rPr>
          <w:rFonts w:ascii="Times New Roman" w:hAnsi="Times New Roman" w:cs="Times New Roman"/>
          <w:b/>
          <w:bCs/>
          <w:color w:val="000000"/>
          <w:sz w:val="24"/>
          <w:szCs w:val="24"/>
        </w:rPr>
        <w:t xml:space="preserve">Информация и информационные процессы </w:t>
      </w:r>
    </w:p>
    <w:p w:rsidR="00125CBD" w:rsidRPr="00125CBD" w:rsidRDefault="00125CBD" w:rsidP="00125CBD">
      <w:pPr>
        <w:autoSpaceDE w:val="0"/>
        <w:autoSpaceDN w:val="0"/>
        <w:adjustRightInd w:val="0"/>
        <w:spacing w:after="0" w:line="240" w:lineRule="auto"/>
        <w:jc w:val="both"/>
        <w:rPr>
          <w:rFonts w:ascii="Times New Roman" w:hAnsi="Times New Roman" w:cs="Times New Roman"/>
          <w:color w:val="000000"/>
          <w:sz w:val="24"/>
          <w:szCs w:val="24"/>
        </w:rPr>
      </w:pPr>
      <w:r w:rsidRPr="00125CBD">
        <w:rPr>
          <w:rFonts w:ascii="Times New Roman" w:hAnsi="Times New Roman" w:cs="Times New Roman"/>
          <w:color w:val="000000"/>
          <w:sz w:val="24"/>
          <w:szCs w:val="24"/>
        </w:rPr>
        <w:t xml:space="preserve">Информация – одно из основных обобщающих понятий современной науки. </w:t>
      </w:r>
    </w:p>
    <w:p w:rsidR="00125CBD" w:rsidRPr="00125CBD" w:rsidRDefault="00125CBD" w:rsidP="00125CBD">
      <w:pPr>
        <w:autoSpaceDE w:val="0"/>
        <w:autoSpaceDN w:val="0"/>
        <w:adjustRightInd w:val="0"/>
        <w:spacing w:after="0" w:line="240" w:lineRule="auto"/>
        <w:jc w:val="both"/>
        <w:rPr>
          <w:rFonts w:ascii="Times New Roman" w:hAnsi="Times New Roman" w:cs="Times New Roman"/>
          <w:color w:val="000000"/>
          <w:sz w:val="24"/>
          <w:szCs w:val="24"/>
        </w:rPr>
      </w:pPr>
      <w:r w:rsidRPr="00125CBD">
        <w:rPr>
          <w:rFonts w:ascii="Times New Roman" w:hAnsi="Times New Roman" w:cs="Times New Roman"/>
          <w:color w:val="000000"/>
          <w:sz w:val="24"/>
          <w:szCs w:val="24"/>
        </w:rPr>
        <w:t xml:space="preserve">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 </w:t>
      </w:r>
    </w:p>
    <w:p w:rsidR="00125CBD" w:rsidRPr="00125CBD" w:rsidRDefault="00125CBD" w:rsidP="00125CBD">
      <w:pPr>
        <w:autoSpaceDE w:val="0"/>
        <w:autoSpaceDN w:val="0"/>
        <w:adjustRightInd w:val="0"/>
        <w:spacing w:after="0" w:line="240" w:lineRule="auto"/>
        <w:jc w:val="both"/>
        <w:rPr>
          <w:rFonts w:ascii="Times New Roman" w:hAnsi="Times New Roman" w:cs="Times New Roman"/>
          <w:color w:val="000000"/>
          <w:sz w:val="24"/>
          <w:szCs w:val="24"/>
        </w:rPr>
      </w:pPr>
      <w:r w:rsidRPr="00125CBD">
        <w:rPr>
          <w:rFonts w:ascii="Times New Roman" w:hAnsi="Times New Roman" w:cs="Times New Roman"/>
          <w:color w:val="000000"/>
          <w:sz w:val="24"/>
          <w:szCs w:val="24"/>
        </w:rPr>
        <w:t xml:space="preserve">Примеры данных: тексты, числа. Дискретность данных. Анализ данных. Возможность описания непрерывных объектов и процессов с помощью дискретных данных. </w:t>
      </w:r>
    </w:p>
    <w:p w:rsidR="00125CBD" w:rsidRPr="00125CBD" w:rsidRDefault="00125CBD" w:rsidP="00125CBD">
      <w:pPr>
        <w:autoSpaceDE w:val="0"/>
        <w:autoSpaceDN w:val="0"/>
        <w:adjustRightInd w:val="0"/>
        <w:spacing w:after="0" w:line="240" w:lineRule="auto"/>
        <w:jc w:val="both"/>
        <w:rPr>
          <w:rFonts w:ascii="Times New Roman" w:hAnsi="Times New Roman" w:cs="Times New Roman"/>
          <w:color w:val="000000"/>
          <w:sz w:val="24"/>
          <w:szCs w:val="24"/>
        </w:rPr>
      </w:pPr>
      <w:r w:rsidRPr="00125CBD">
        <w:rPr>
          <w:rFonts w:ascii="Times New Roman" w:hAnsi="Times New Roman" w:cs="Times New Roman"/>
          <w:color w:val="000000"/>
          <w:sz w:val="24"/>
          <w:szCs w:val="24"/>
        </w:rPr>
        <w:t>Информационные процессы – процессы, связанные с хранением, преобразованием и пер</w:t>
      </w:r>
      <w:r w:rsidRPr="00125CBD">
        <w:rPr>
          <w:rFonts w:ascii="Times New Roman" w:hAnsi="Times New Roman" w:cs="Times New Roman"/>
          <w:color w:val="000000"/>
          <w:sz w:val="24"/>
          <w:szCs w:val="24"/>
        </w:rPr>
        <w:t>е</w:t>
      </w:r>
      <w:r w:rsidRPr="00125CBD">
        <w:rPr>
          <w:rFonts w:ascii="Times New Roman" w:hAnsi="Times New Roman" w:cs="Times New Roman"/>
          <w:color w:val="000000"/>
          <w:sz w:val="24"/>
          <w:szCs w:val="24"/>
        </w:rPr>
        <w:t xml:space="preserve">дачей данных. </w:t>
      </w:r>
    </w:p>
    <w:p w:rsidR="00125CBD" w:rsidRPr="00125CBD" w:rsidRDefault="00125CBD" w:rsidP="00125CBD">
      <w:pPr>
        <w:autoSpaceDE w:val="0"/>
        <w:autoSpaceDN w:val="0"/>
        <w:adjustRightInd w:val="0"/>
        <w:spacing w:after="0" w:line="240" w:lineRule="auto"/>
        <w:jc w:val="both"/>
        <w:rPr>
          <w:rFonts w:ascii="Times New Roman" w:hAnsi="Times New Roman" w:cs="Times New Roman"/>
          <w:color w:val="000000"/>
          <w:sz w:val="24"/>
          <w:szCs w:val="24"/>
        </w:rPr>
      </w:pPr>
      <w:r w:rsidRPr="00125CBD">
        <w:rPr>
          <w:rFonts w:ascii="Times New Roman" w:hAnsi="Times New Roman" w:cs="Times New Roman"/>
          <w:b/>
          <w:bCs/>
          <w:color w:val="000000"/>
          <w:sz w:val="24"/>
          <w:szCs w:val="24"/>
        </w:rPr>
        <w:t xml:space="preserve">Компьютер – универсальное устройство обработки данных </w:t>
      </w:r>
      <w:r w:rsidRPr="00125CBD">
        <w:rPr>
          <w:rFonts w:ascii="Times New Roman" w:hAnsi="Times New Roman" w:cs="Times New Roman"/>
          <w:color w:val="000000"/>
          <w:sz w:val="24"/>
          <w:szCs w:val="24"/>
        </w:rPr>
        <w:t xml:space="preserve"> </w:t>
      </w:r>
    </w:p>
    <w:p w:rsidR="00125CBD" w:rsidRPr="00125CBD" w:rsidRDefault="00125CBD" w:rsidP="00125CBD">
      <w:pPr>
        <w:autoSpaceDE w:val="0"/>
        <w:autoSpaceDN w:val="0"/>
        <w:adjustRightInd w:val="0"/>
        <w:spacing w:after="0" w:line="240" w:lineRule="auto"/>
        <w:jc w:val="both"/>
        <w:rPr>
          <w:rFonts w:ascii="Times New Roman" w:hAnsi="Times New Roman" w:cs="Times New Roman"/>
          <w:sz w:val="24"/>
          <w:szCs w:val="24"/>
        </w:rPr>
      </w:pPr>
    </w:p>
    <w:p w:rsidR="00125CBD" w:rsidRPr="00125CBD" w:rsidRDefault="00125CBD" w:rsidP="00125CBD">
      <w:pPr>
        <w:pageBreakBefore/>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lastRenderedPageBreak/>
        <w:t xml:space="preserve">Архитектура компьютера: процессор, оперативная память, внешняя энергонезависимая память, устройства ввода-вывода; их количественные характеристики. </w:t>
      </w:r>
    </w:p>
    <w:p w:rsidR="00125CBD" w:rsidRPr="00125CBD" w:rsidRDefault="00125CBD" w:rsidP="00125CBD">
      <w:pPr>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i/>
          <w:iCs/>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125CBD" w:rsidRPr="00125CBD" w:rsidRDefault="00125CBD" w:rsidP="00125CBD">
      <w:pPr>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Программное обеспечение компьютера. </w:t>
      </w:r>
    </w:p>
    <w:p w:rsidR="00125CBD" w:rsidRPr="00125CBD" w:rsidRDefault="00125CBD" w:rsidP="00125CBD">
      <w:pPr>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Носители информации, используемые в ИКТ. История и перспективы развития. Предста</w:t>
      </w:r>
      <w:r w:rsidRPr="00125CBD">
        <w:rPr>
          <w:rFonts w:ascii="Times New Roman" w:hAnsi="Times New Roman" w:cs="Times New Roman"/>
          <w:sz w:val="24"/>
          <w:szCs w:val="24"/>
        </w:rPr>
        <w:t>в</w:t>
      </w:r>
      <w:r w:rsidRPr="00125CBD">
        <w:rPr>
          <w:rFonts w:ascii="Times New Roman" w:hAnsi="Times New Roman" w:cs="Times New Roman"/>
          <w:sz w:val="24"/>
          <w:szCs w:val="24"/>
        </w:rPr>
        <w:t>ление об объемах данных и скоростях доступа, характерных для различных видов носит</w:t>
      </w:r>
      <w:r w:rsidRPr="00125CBD">
        <w:rPr>
          <w:rFonts w:ascii="Times New Roman" w:hAnsi="Times New Roman" w:cs="Times New Roman"/>
          <w:sz w:val="24"/>
          <w:szCs w:val="24"/>
        </w:rPr>
        <w:t>е</w:t>
      </w:r>
      <w:r w:rsidRPr="00125CBD">
        <w:rPr>
          <w:rFonts w:ascii="Times New Roman" w:hAnsi="Times New Roman" w:cs="Times New Roman"/>
          <w:sz w:val="24"/>
          <w:szCs w:val="24"/>
        </w:rPr>
        <w:t xml:space="preserve">лей. </w:t>
      </w:r>
      <w:r w:rsidRPr="00125CBD">
        <w:rPr>
          <w:rFonts w:ascii="Times New Roman" w:hAnsi="Times New Roman" w:cs="Times New Roman"/>
          <w:i/>
          <w:iCs/>
          <w:sz w:val="24"/>
          <w:szCs w:val="24"/>
        </w:rPr>
        <w:t xml:space="preserve">Носители информации в живой природе. </w:t>
      </w:r>
    </w:p>
    <w:p w:rsidR="00125CBD" w:rsidRPr="00125CBD" w:rsidRDefault="00125CBD" w:rsidP="00125CBD">
      <w:pPr>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История и тенденции развития компьютеров, улучшение характеристик компьютеров. С</w:t>
      </w:r>
      <w:r w:rsidRPr="00125CBD">
        <w:rPr>
          <w:rFonts w:ascii="Times New Roman" w:hAnsi="Times New Roman" w:cs="Times New Roman"/>
          <w:sz w:val="24"/>
          <w:szCs w:val="24"/>
        </w:rPr>
        <w:t>у</w:t>
      </w:r>
      <w:r w:rsidRPr="00125CBD">
        <w:rPr>
          <w:rFonts w:ascii="Times New Roman" w:hAnsi="Times New Roman" w:cs="Times New Roman"/>
          <w:sz w:val="24"/>
          <w:szCs w:val="24"/>
        </w:rPr>
        <w:t xml:space="preserve">перкомпьютеры. </w:t>
      </w:r>
    </w:p>
    <w:p w:rsidR="00125CBD" w:rsidRPr="00125CBD" w:rsidRDefault="00125CBD" w:rsidP="00125CBD">
      <w:pPr>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i/>
          <w:iCs/>
          <w:sz w:val="24"/>
          <w:szCs w:val="24"/>
        </w:rPr>
        <w:t>Физические ограничения на значения характеристик компьютеров</w:t>
      </w:r>
      <w:r w:rsidRPr="00125CBD">
        <w:rPr>
          <w:rFonts w:ascii="Times New Roman" w:hAnsi="Times New Roman" w:cs="Times New Roman"/>
          <w:sz w:val="24"/>
          <w:szCs w:val="24"/>
        </w:rPr>
        <w:t xml:space="preserve">. </w:t>
      </w:r>
    </w:p>
    <w:p w:rsidR="00125CBD" w:rsidRPr="00125CBD" w:rsidRDefault="00125CBD" w:rsidP="00125CBD">
      <w:pPr>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i/>
          <w:iCs/>
          <w:sz w:val="24"/>
          <w:szCs w:val="24"/>
        </w:rPr>
        <w:t xml:space="preserve">Параллельные вычисления. </w:t>
      </w:r>
    </w:p>
    <w:p w:rsidR="00125CBD" w:rsidRPr="00125CBD" w:rsidRDefault="00125CBD" w:rsidP="00125CBD">
      <w:pPr>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Техника безопасности и правила работы на компьютере. </w:t>
      </w:r>
    </w:p>
    <w:p w:rsidR="00125CBD" w:rsidRPr="00125CBD" w:rsidRDefault="00125CBD" w:rsidP="00125CBD">
      <w:pPr>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b/>
          <w:bCs/>
          <w:sz w:val="24"/>
          <w:szCs w:val="24"/>
        </w:rPr>
        <w:t xml:space="preserve">Математические основы информатики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b/>
          <w:bCs/>
          <w:sz w:val="24"/>
          <w:szCs w:val="24"/>
        </w:rPr>
        <w:t xml:space="preserve">Тексты и кодирование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w:t>
      </w:r>
      <w:r w:rsidRPr="00125CBD">
        <w:rPr>
          <w:rFonts w:ascii="Times New Roman" w:hAnsi="Times New Roman" w:cs="Times New Roman"/>
          <w:sz w:val="24"/>
          <w:szCs w:val="24"/>
        </w:rPr>
        <w:t>а</w:t>
      </w:r>
      <w:r w:rsidRPr="00125CBD">
        <w:rPr>
          <w:rFonts w:ascii="Times New Roman" w:hAnsi="Times New Roman" w:cs="Times New Roman"/>
          <w:sz w:val="24"/>
          <w:szCs w:val="24"/>
        </w:rPr>
        <w:t xml:space="preserve">вите.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Разнообразие языков и алфавитов. Естественные и формальные языки. Алфавит текстов на русском языке.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Кодирование символов одного алфавита с помощью кодовых слов в другом алфавите; к</w:t>
      </w:r>
      <w:r w:rsidRPr="00125CBD">
        <w:rPr>
          <w:rFonts w:ascii="Times New Roman" w:hAnsi="Times New Roman" w:cs="Times New Roman"/>
          <w:sz w:val="24"/>
          <w:szCs w:val="24"/>
        </w:rPr>
        <w:t>о</w:t>
      </w:r>
      <w:r w:rsidRPr="00125CBD">
        <w:rPr>
          <w:rFonts w:ascii="Times New Roman" w:hAnsi="Times New Roman" w:cs="Times New Roman"/>
          <w:sz w:val="24"/>
          <w:szCs w:val="24"/>
        </w:rPr>
        <w:t xml:space="preserve">довая таблица, декодирование.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Двоичный алфавит. Представление данных в компьютере как текстов в двоичном алфав</w:t>
      </w:r>
      <w:r w:rsidRPr="00125CBD">
        <w:rPr>
          <w:rFonts w:ascii="Times New Roman" w:hAnsi="Times New Roman" w:cs="Times New Roman"/>
          <w:sz w:val="24"/>
          <w:szCs w:val="24"/>
        </w:rPr>
        <w:t>и</w:t>
      </w:r>
      <w:r w:rsidRPr="00125CBD">
        <w:rPr>
          <w:rFonts w:ascii="Times New Roman" w:hAnsi="Times New Roman" w:cs="Times New Roman"/>
          <w:sz w:val="24"/>
          <w:szCs w:val="24"/>
        </w:rPr>
        <w:t xml:space="preserve">те.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Двоичные коды с фиксированной длиной кодового слова. Разрядность кода – длина код</w:t>
      </w:r>
      <w:r w:rsidRPr="00125CBD">
        <w:rPr>
          <w:rFonts w:ascii="Times New Roman" w:hAnsi="Times New Roman" w:cs="Times New Roman"/>
          <w:sz w:val="24"/>
          <w:szCs w:val="24"/>
        </w:rPr>
        <w:t>о</w:t>
      </w:r>
      <w:r w:rsidRPr="00125CBD">
        <w:rPr>
          <w:rFonts w:ascii="Times New Roman" w:hAnsi="Times New Roman" w:cs="Times New Roman"/>
          <w:sz w:val="24"/>
          <w:szCs w:val="24"/>
        </w:rPr>
        <w:t xml:space="preserve">вого слова. Примеры двоичных кодов с разрядностью 8, 16, 32.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Единицы измерения длины двоичных текстов: бит, байт, Килобайт и т.д. Количество и</w:t>
      </w:r>
      <w:r w:rsidRPr="00125CBD">
        <w:rPr>
          <w:rFonts w:ascii="Times New Roman" w:hAnsi="Times New Roman" w:cs="Times New Roman"/>
          <w:sz w:val="24"/>
          <w:szCs w:val="24"/>
        </w:rPr>
        <w:t>н</w:t>
      </w:r>
      <w:r w:rsidRPr="00125CBD">
        <w:rPr>
          <w:rFonts w:ascii="Times New Roman" w:hAnsi="Times New Roman" w:cs="Times New Roman"/>
          <w:sz w:val="24"/>
          <w:szCs w:val="24"/>
        </w:rPr>
        <w:t xml:space="preserve">формации, содержащееся в сообщении.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i/>
          <w:iCs/>
          <w:sz w:val="24"/>
          <w:szCs w:val="24"/>
        </w:rPr>
        <w:t xml:space="preserve">Подход А.Н. Колмогорова к определению количества информации.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Зависимость количества кодовых комбинаций от разрядности кода. </w:t>
      </w:r>
      <w:r w:rsidRPr="00125CBD">
        <w:rPr>
          <w:rFonts w:ascii="Times New Roman" w:hAnsi="Times New Roman" w:cs="Times New Roman"/>
          <w:i/>
          <w:iCs/>
          <w:sz w:val="24"/>
          <w:szCs w:val="24"/>
        </w:rPr>
        <w:t xml:space="preserve">Код ASCII. </w:t>
      </w:r>
      <w:r w:rsidRPr="00125CBD">
        <w:rPr>
          <w:rFonts w:ascii="Times New Roman" w:hAnsi="Times New Roman" w:cs="Times New Roman"/>
          <w:sz w:val="24"/>
          <w:szCs w:val="24"/>
        </w:rPr>
        <w:t>Кодировки кириллицы. Примеры кодирования букв национальных алфавитов. Представление о ста</w:t>
      </w:r>
      <w:r w:rsidRPr="00125CBD">
        <w:rPr>
          <w:rFonts w:ascii="Times New Roman" w:hAnsi="Times New Roman" w:cs="Times New Roman"/>
          <w:sz w:val="24"/>
          <w:szCs w:val="24"/>
        </w:rPr>
        <w:t>н</w:t>
      </w:r>
      <w:r w:rsidRPr="00125CBD">
        <w:rPr>
          <w:rFonts w:ascii="Times New Roman" w:hAnsi="Times New Roman" w:cs="Times New Roman"/>
          <w:sz w:val="24"/>
          <w:szCs w:val="24"/>
        </w:rPr>
        <w:t>дарте Unicode</w:t>
      </w:r>
      <w:r w:rsidRPr="00125CBD">
        <w:rPr>
          <w:rFonts w:ascii="Times New Roman" w:hAnsi="Times New Roman" w:cs="Times New Roman"/>
          <w:i/>
          <w:iCs/>
          <w:sz w:val="24"/>
          <w:szCs w:val="24"/>
        </w:rPr>
        <w:t xml:space="preserve">. Таблицы кодировки с алфавитом, отличным от двоичного.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i/>
          <w:iCs/>
          <w:sz w:val="24"/>
          <w:szCs w:val="24"/>
        </w:rPr>
        <w:t>Искажение информации при передаче. Коды, исправляющие ошибки. Возможность одн</w:t>
      </w:r>
      <w:r w:rsidRPr="00125CBD">
        <w:rPr>
          <w:rFonts w:ascii="Times New Roman" w:hAnsi="Times New Roman" w:cs="Times New Roman"/>
          <w:i/>
          <w:iCs/>
          <w:sz w:val="24"/>
          <w:szCs w:val="24"/>
        </w:rPr>
        <w:t>о</w:t>
      </w:r>
      <w:r w:rsidRPr="00125CBD">
        <w:rPr>
          <w:rFonts w:ascii="Times New Roman" w:hAnsi="Times New Roman" w:cs="Times New Roman"/>
          <w:i/>
          <w:iCs/>
          <w:sz w:val="24"/>
          <w:szCs w:val="24"/>
        </w:rPr>
        <w:t xml:space="preserve">значного декодирования для кодов с различной длиной кодовых слов.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b/>
          <w:bCs/>
          <w:sz w:val="24"/>
          <w:szCs w:val="24"/>
        </w:rPr>
        <w:t xml:space="preserve">Дискретизация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Измерение и дискретизация. Общее представление о цифровом представлении аудиовиз</w:t>
      </w:r>
      <w:r w:rsidRPr="00125CBD">
        <w:rPr>
          <w:rFonts w:ascii="Times New Roman" w:hAnsi="Times New Roman" w:cs="Times New Roman"/>
          <w:sz w:val="24"/>
          <w:szCs w:val="24"/>
        </w:rPr>
        <w:t>у</w:t>
      </w:r>
      <w:r w:rsidRPr="00125CBD">
        <w:rPr>
          <w:rFonts w:ascii="Times New Roman" w:hAnsi="Times New Roman" w:cs="Times New Roman"/>
          <w:sz w:val="24"/>
          <w:szCs w:val="24"/>
        </w:rPr>
        <w:t xml:space="preserve">альных и других непрерывных данных.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Кодирование цвета. Цветовые модели</w:t>
      </w:r>
      <w:r w:rsidRPr="00125CBD">
        <w:rPr>
          <w:rFonts w:ascii="Times New Roman" w:hAnsi="Times New Roman" w:cs="Times New Roman"/>
          <w:b/>
          <w:bCs/>
          <w:sz w:val="24"/>
          <w:szCs w:val="24"/>
        </w:rPr>
        <w:t xml:space="preserve">. </w:t>
      </w:r>
      <w:r w:rsidRPr="00125CBD">
        <w:rPr>
          <w:rFonts w:ascii="Times New Roman" w:hAnsi="Times New Roman" w:cs="Times New Roman"/>
          <w:sz w:val="24"/>
          <w:szCs w:val="24"/>
        </w:rPr>
        <w:t xml:space="preserve">Модели RGB и CMYK. </w:t>
      </w:r>
      <w:r w:rsidRPr="00125CBD">
        <w:rPr>
          <w:rFonts w:ascii="Times New Roman" w:hAnsi="Times New Roman" w:cs="Times New Roman"/>
          <w:i/>
          <w:iCs/>
          <w:sz w:val="24"/>
          <w:szCs w:val="24"/>
        </w:rPr>
        <w:t>Модели HSB и CMY</w:t>
      </w:r>
      <w:r w:rsidRPr="00125CBD">
        <w:rPr>
          <w:rFonts w:ascii="Times New Roman" w:hAnsi="Times New Roman" w:cs="Times New Roman"/>
          <w:sz w:val="24"/>
          <w:szCs w:val="24"/>
        </w:rPr>
        <w:t>. Гл</w:t>
      </w:r>
      <w:r w:rsidRPr="00125CBD">
        <w:rPr>
          <w:rFonts w:ascii="Times New Roman" w:hAnsi="Times New Roman" w:cs="Times New Roman"/>
          <w:sz w:val="24"/>
          <w:szCs w:val="24"/>
        </w:rPr>
        <w:t>у</w:t>
      </w:r>
      <w:r w:rsidRPr="00125CBD">
        <w:rPr>
          <w:rFonts w:ascii="Times New Roman" w:hAnsi="Times New Roman" w:cs="Times New Roman"/>
          <w:sz w:val="24"/>
          <w:szCs w:val="24"/>
        </w:rPr>
        <w:t xml:space="preserve">бина кодирования. Знакомство с растровой и векторной графикой.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Кодирование звука</w:t>
      </w:r>
      <w:r w:rsidRPr="00125CBD">
        <w:rPr>
          <w:rFonts w:ascii="Times New Roman" w:hAnsi="Times New Roman" w:cs="Times New Roman"/>
          <w:b/>
          <w:bCs/>
          <w:sz w:val="24"/>
          <w:szCs w:val="24"/>
        </w:rPr>
        <w:t xml:space="preserve">. </w:t>
      </w:r>
      <w:r w:rsidRPr="00125CBD">
        <w:rPr>
          <w:rFonts w:ascii="Times New Roman" w:hAnsi="Times New Roman" w:cs="Times New Roman"/>
          <w:sz w:val="24"/>
          <w:szCs w:val="24"/>
        </w:rPr>
        <w:t xml:space="preserve">Разрядность и частота записи. Количество каналов записи.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Оценка количественных параметров, связанных с представлением и хранением изображ</w:t>
      </w:r>
      <w:r w:rsidRPr="00125CBD">
        <w:rPr>
          <w:rFonts w:ascii="Times New Roman" w:hAnsi="Times New Roman" w:cs="Times New Roman"/>
          <w:sz w:val="24"/>
          <w:szCs w:val="24"/>
        </w:rPr>
        <w:t>е</w:t>
      </w:r>
      <w:r w:rsidRPr="00125CBD">
        <w:rPr>
          <w:rFonts w:ascii="Times New Roman" w:hAnsi="Times New Roman" w:cs="Times New Roman"/>
          <w:sz w:val="24"/>
          <w:szCs w:val="24"/>
        </w:rPr>
        <w:t xml:space="preserve">ний и звуковых файлов.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b/>
          <w:bCs/>
          <w:sz w:val="24"/>
          <w:szCs w:val="24"/>
        </w:rPr>
        <w:t xml:space="preserve">Системы счисления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Позиционные и непозиционные системы счисления. Примеры представления чисел в п</w:t>
      </w:r>
      <w:r w:rsidRPr="00125CBD">
        <w:rPr>
          <w:rFonts w:ascii="Times New Roman" w:hAnsi="Times New Roman" w:cs="Times New Roman"/>
          <w:sz w:val="24"/>
          <w:szCs w:val="24"/>
        </w:rPr>
        <w:t>о</w:t>
      </w:r>
      <w:r w:rsidRPr="00125CBD">
        <w:rPr>
          <w:rFonts w:ascii="Times New Roman" w:hAnsi="Times New Roman" w:cs="Times New Roman"/>
          <w:sz w:val="24"/>
          <w:szCs w:val="24"/>
        </w:rPr>
        <w:t xml:space="preserve">зиционных системах счисления.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Основание системы счисления. Алфавит (множество цифр) системы счисления. Количес</w:t>
      </w:r>
      <w:r w:rsidRPr="00125CBD">
        <w:rPr>
          <w:rFonts w:ascii="Times New Roman" w:hAnsi="Times New Roman" w:cs="Times New Roman"/>
          <w:sz w:val="24"/>
          <w:szCs w:val="24"/>
        </w:rPr>
        <w:t>т</w:t>
      </w:r>
      <w:r w:rsidRPr="00125CBD">
        <w:rPr>
          <w:rFonts w:ascii="Times New Roman" w:hAnsi="Times New Roman" w:cs="Times New Roman"/>
          <w:sz w:val="24"/>
          <w:szCs w:val="24"/>
        </w:rPr>
        <w:t>во цифр, используемых в системе счисления с заданным основанием. Краткая и разверн</w:t>
      </w:r>
      <w:r w:rsidRPr="00125CBD">
        <w:rPr>
          <w:rFonts w:ascii="Times New Roman" w:hAnsi="Times New Roman" w:cs="Times New Roman"/>
          <w:sz w:val="24"/>
          <w:szCs w:val="24"/>
        </w:rPr>
        <w:t>у</w:t>
      </w:r>
      <w:r w:rsidRPr="00125CBD">
        <w:rPr>
          <w:rFonts w:ascii="Times New Roman" w:hAnsi="Times New Roman" w:cs="Times New Roman"/>
          <w:sz w:val="24"/>
          <w:szCs w:val="24"/>
        </w:rPr>
        <w:t xml:space="preserve">тая формы записи чисел в позиционных системах счисления. </w:t>
      </w:r>
    </w:p>
    <w:p w:rsidR="001C22FF"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Двоичная система счисления, запись целых чисел в пределах от 0 до 1024. Перевод нат</w:t>
      </w:r>
      <w:r w:rsidRPr="00125CBD">
        <w:rPr>
          <w:rFonts w:ascii="Times New Roman" w:hAnsi="Times New Roman" w:cs="Times New Roman"/>
          <w:sz w:val="24"/>
          <w:szCs w:val="24"/>
        </w:rPr>
        <w:t>у</w:t>
      </w:r>
      <w:r w:rsidRPr="00125CBD">
        <w:rPr>
          <w:rFonts w:ascii="Times New Roman" w:hAnsi="Times New Roman" w:cs="Times New Roman"/>
          <w:sz w:val="24"/>
          <w:szCs w:val="24"/>
        </w:rPr>
        <w:t>ральных чисел из десятичной системы счисления в двоичную и из двоичной в десяти</w:t>
      </w:r>
      <w:r w:rsidRPr="00125CBD">
        <w:rPr>
          <w:rFonts w:ascii="Times New Roman" w:hAnsi="Times New Roman" w:cs="Times New Roman"/>
          <w:sz w:val="24"/>
          <w:szCs w:val="24"/>
        </w:rPr>
        <w:t>ч</w:t>
      </w:r>
      <w:r w:rsidRPr="00125CBD">
        <w:rPr>
          <w:rFonts w:ascii="Times New Roman" w:hAnsi="Times New Roman" w:cs="Times New Roman"/>
          <w:sz w:val="24"/>
          <w:szCs w:val="24"/>
        </w:rPr>
        <w:lastRenderedPageBreak/>
        <w:t xml:space="preserve">ную.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Перевод натуральных чисел из двоичной системы счисления в восьмеричную и шестн</w:t>
      </w:r>
      <w:r w:rsidRPr="00125CBD">
        <w:rPr>
          <w:rFonts w:ascii="Times New Roman" w:hAnsi="Times New Roman" w:cs="Times New Roman"/>
          <w:sz w:val="24"/>
          <w:szCs w:val="24"/>
        </w:rPr>
        <w:t>а</w:t>
      </w:r>
      <w:r w:rsidRPr="00125CBD">
        <w:rPr>
          <w:rFonts w:ascii="Times New Roman" w:hAnsi="Times New Roman" w:cs="Times New Roman"/>
          <w:sz w:val="24"/>
          <w:szCs w:val="24"/>
        </w:rPr>
        <w:t xml:space="preserve">дцатеричную и обратно.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i/>
          <w:iCs/>
          <w:sz w:val="24"/>
          <w:szCs w:val="24"/>
        </w:rPr>
        <w:t xml:space="preserve">Арифметические действия в системах счисления.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b/>
          <w:bCs/>
          <w:sz w:val="24"/>
          <w:szCs w:val="24"/>
        </w:rPr>
        <w:t xml:space="preserve">Элементы комбинаторики, теории множеств и математической логики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Расчет количества вариантов: формулы перемножения и сложения количества вариантов. Количество текстов данной длины в данном алфавите.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w:t>
      </w:r>
      <w:r w:rsidRPr="00125CBD">
        <w:rPr>
          <w:rFonts w:ascii="Times New Roman" w:hAnsi="Times New Roman" w:cs="Times New Roman"/>
          <w:sz w:val="24"/>
          <w:szCs w:val="24"/>
        </w:rPr>
        <w:t>т</w:t>
      </w:r>
      <w:r w:rsidRPr="00125CBD">
        <w:rPr>
          <w:rFonts w:ascii="Times New Roman" w:hAnsi="Times New Roman" w:cs="Times New Roman"/>
          <w:sz w:val="24"/>
          <w:szCs w:val="24"/>
        </w:rPr>
        <w:t xml:space="preserve">рицание). Правила записи логических выражений. Приоритеты логических операций.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Таблицы истинности. Построение таблиц истинности для логических выражений.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i/>
          <w:iCs/>
          <w:sz w:val="24"/>
          <w:szCs w:val="24"/>
        </w:rPr>
        <w:t>Логические операции следования (импликация) и равносильности (эквивалентность). Свойства логических операций. Законы алгебры логики</w:t>
      </w:r>
      <w:r w:rsidRPr="00125CBD">
        <w:rPr>
          <w:rFonts w:ascii="Times New Roman" w:hAnsi="Times New Roman" w:cs="Times New Roman"/>
          <w:sz w:val="24"/>
          <w:szCs w:val="24"/>
        </w:rPr>
        <w:t xml:space="preserve">. </w:t>
      </w:r>
      <w:r w:rsidRPr="00125CBD">
        <w:rPr>
          <w:rFonts w:ascii="Times New Roman" w:hAnsi="Times New Roman" w:cs="Times New Roman"/>
          <w:i/>
          <w:iCs/>
          <w:sz w:val="24"/>
          <w:szCs w:val="24"/>
        </w:rPr>
        <w:t>Использование таблиц истинн</w:t>
      </w:r>
      <w:r w:rsidRPr="00125CBD">
        <w:rPr>
          <w:rFonts w:ascii="Times New Roman" w:hAnsi="Times New Roman" w:cs="Times New Roman"/>
          <w:i/>
          <w:iCs/>
          <w:sz w:val="24"/>
          <w:szCs w:val="24"/>
        </w:rPr>
        <w:t>о</w:t>
      </w:r>
      <w:r w:rsidRPr="00125CBD">
        <w:rPr>
          <w:rFonts w:ascii="Times New Roman" w:hAnsi="Times New Roman" w:cs="Times New Roman"/>
          <w:i/>
          <w:iCs/>
          <w:sz w:val="24"/>
          <w:szCs w:val="24"/>
        </w:rPr>
        <w:t>сти для доказательства законов алгебры логики. Логические элементы. Схемы логич</w:t>
      </w:r>
      <w:r w:rsidRPr="00125CBD">
        <w:rPr>
          <w:rFonts w:ascii="Times New Roman" w:hAnsi="Times New Roman" w:cs="Times New Roman"/>
          <w:i/>
          <w:iCs/>
          <w:sz w:val="24"/>
          <w:szCs w:val="24"/>
        </w:rPr>
        <w:t>е</w:t>
      </w:r>
      <w:r w:rsidRPr="00125CBD">
        <w:rPr>
          <w:rFonts w:ascii="Times New Roman" w:hAnsi="Times New Roman" w:cs="Times New Roman"/>
          <w:i/>
          <w:iCs/>
          <w:sz w:val="24"/>
          <w:szCs w:val="24"/>
        </w:rPr>
        <w:t>ских элементов и их физическая (электронная) реализация. Знакомство с логическими о</w:t>
      </w:r>
      <w:r w:rsidRPr="00125CBD">
        <w:rPr>
          <w:rFonts w:ascii="Times New Roman" w:hAnsi="Times New Roman" w:cs="Times New Roman"/>
          <w:i/>
          <w:iCs/>
          <w:sz w:val="24"/>
          <w:szCs w:val="24"/>
        </w:rPr>
        <w:t>с</w:t>
      </w:r>
      <w:r w:rsidRPr="00125CBD">
        <w:rPr>
          <w:rFonts w:ascii="Times New Roman" w:hAnsi="Times New Roman" w:cs="Times New Roman"/>
          <w:i/>
          <w:iCs/>
          <w:sz w:val="24"/>
          <w:szCs w:val="24"/>
        </w:rPr>
        <w:t xml:space="preserve">новами компьютера.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b/>
          <w:bCs/>
          <w:sz w:val="24"/>
          <w:szCs w:val="24"/>
        </w:rPr>
        <w:t xml:space="preserve">Списки, графы, деревья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Список. Первый элемент, последний элемент, предыдущий элемент, следующий элемент. Вставка, удаление и замена элемента.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Дерево. Корень, лист, вершина (узел). Предшествующая вершина, последующие верш</w:t>
      </w:r>
      <w:r w:rsidRPr="00125CBD">
        <w:rPr>
          <w:rFonts w:ascii="Times New Roman" w:hAnsi="Times New Roman" w:cs="Times New Roman"/>
          <w:sz w:val="24"/>
          <w:szCs w:val="24"/>
        </w:rPr>
        <w:t>и</w:t>
      </w:r>
      <w:r w:rsidRPr="00125CBD">
        <w:rPr>
          <w:rFonts w:ascii="Times New Roman" w:hAnsi="Times New Roman" w:cs="Times New Roman"/>
          <w:sz w:val="24"/>
          <w:szCs w:val="24"/>
        </w:rPr>
        <w:t xml:space="preserve">ны. Поддерево. Высота дерева. </w:t>
      </w:r>
      <w:r w:rsidRPr="00125CBD">
        <w:rPr>
          <w:rFonts w:ascii="Times New Roman" w:hAnsi="Times New Roman" w:cs="Times New Roman"/>
          <w:i/>
          <w:iCs/>
          <w:sz w:val="24"/>
          <w:szCs w:val="24"/>
        </w:rPr>
        <w:t xml:space="preserve">Бинарное дерево. Генеалогическое дерево.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b/>
          <w:bCs/>
          <w:sz w:val="24"/>
          <w:szCs w:val="24"/>
        </w:rPr>
        <w:t xml:space="preserve">Алгоритмы и элементы программирования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b/>
          <w:bCs/>
          <w:sz w:val="24"/>
          <w:szCs w:val="24"/>
        </w:rPr>
        <w:t xml:space="preserve">Исполнители и алгоритмы. Управление исполнителями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Исполнители. Состояния, возможные обстановки и система команд исполнителя; кома</w:t>
      </w:r>
      <w:r w:rsidRPr="00125CBD">
        <w:rPr>
          <w:rFonts w:ascii="Times New Roman" w:hAnsi="Times New Roman" w:cs="Times New Roman"/>
          <w:sz w:val="24"/>
          <w:szCs w:val="24"/>
        </w:rPr>
        <w:t>н</w:t>
      </w:r>
      <w:r w:rsidRPr="00125CBD">
        <w:rPr>
          <w:rFonts w:ascii="Times New Roman" w:hAnsi="Times New Roman" w:cs="Times New Roman"/>
          <w:sz w:val="24"/>
          <w:szCs w:val="24"/>
        </w:rPr>
        <w:t>ды-приказы и команды-запросы; отказ исполнителя. Необходимость формального опис</w:t>
      </w:r>
      <w:r w:rsidRPr="00125CBD">
        <w:rPr>
          <w:rFonts w:ascii="Times New Roman" w:hAnsi="Times New Roman" w:cs="Times New Roman"/>
          <w:sz w:val="24"/>
          <w:szCs w:val="24"/>
        </w:rPr>
        <w:t>а</w:t>
      </w:r>
      <w:r w:rsidRPr="00125CBD">
        <w:rPr>
          <w:rFonts w:ascii="Times New Roman" w:hAnsi="Times New Roman" w:cs="Times New Roman"/>
          <w:sz w:val="24"/>
          <w:szCs w:val="24"/>
        </w:rPr>
        <w:t xml:space="preserve">ния исполнителя. Ручное управление исполнителем.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w:t>
      </w:r>
      <w:r w:rsidRPr="00125CBD">
        <w:rPr>
          <w:rFonts w:ascii="Times New Roman" w:hAnsi="Times New Roman" w:cs="Times New Roman"/>
          <w:sz w:val="24"/>
          <w:szCs w:val="24"/>
        </w:rPr>
        <w:t>й</w:t>
      </w:r>
      <w:r w:rsidRPr="00125CBD">
        <w:rPr>
          <w:rFonts w:ascii="Times New Roman" w:hAnsi="Times New Roman" w:cs="Times New Roman"/>
          <w:sz w:val="24"/>
          <w:szCs w:val="24"/>
        </w:rPr>
        <w:t>ство, способное управлять по заранее составленной программе исполнителями, выпо</w:t>
      </w:r>
      <w:r w:rsidRPr="00125CBD">
        <w:rPr>
          <w:rFonts w:ascii="Times New Roman" w:hAnsi="Times New Roman" w:cs="Times New Roman"/>
          <w:sz w:val="24"/>
          <w:szCs w:val="24"/>
        </w:rPr>
        <w:t>л</w:t>
      </w:r>
      <w:r w:rsidRPr="00125CBD">
        <w:rPr>
          <w:rFonts w:ascii="Times New Roman" w:hAnsi="Times New Roman" w:cs="Times New Roman"/>
          <w:sz w:val="24"/>
          <w:szCs w:val="24"/>
        </w:rPr>
        <w:t xml:space="preserve">няющими команды. Программное управление исполнителем. </w:t>
      </w:r>
      <w:r w:rsidRPr="00125CBD">
        <w:rPr>
          <w:rFonts w:ascii="Times New Roman" w:hAnsi="Times New Roman" w:cs="Times New Roman"/>
          <w:i/>
          <w:iCs/>
          <w:sz w:val="24"/>
          <w:szCs w:val="24"/>
        </w:rPr>
        <w:t xml:space="preserve">Программное управление самодвижущимся роботом.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Системы программирования. Средства создания и выполнения программ.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i/>
          <w:iCs/>
          <w:sz w:val="24"/>
          <w:szCs w:val="24"/>
        </w:rPr>
        <w:t xml:space="preserve">Понятие об этапах разработки программ и приемах отладки программ.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Управление. Сигнал. Обратная связь. Примеры: компьютер и управляемый им исполн</w:t>
      </w:r>
      <w:r w:rsidRPr="00125CBD">
        <w:rPr>
          <w:rFonts w:ascii="Times New Roman" w:hAnsi="Times New Roman" w:cs="Times New Roman"/>
          <w:sz w:val="24"/>
          <w:szCs w:val="24"/>
        </w:rPr>
        <w:t>и</w:t>
      </w:r>
      <w:r w:rsidRPr="00125CBD">
        <w:rPr>
          <w:rFonts w:ascii="Times New Roman" w:hAnsi="Times New Roman" w:cs="Times New Roman"/>
          <w:sz w:val="24"/>
          <w:szCs w:val="24"/>
        </w:rPr>
        <w:t xml:space="preserve">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b/>
          <w:bCs/>
          <w:sz w:val="24"/>
          <w:szCs w:val="24"/>
        </w:rPr>
        <w:t xml:space="preserve">Алгоритмические конструкции </w:t>
      </w:r>
      <w:r w:rsidRPr="00125CBD">
        <w:rPr>
          <w:rFonts w:ascii="Times New Roman" w:hAnsi="Times New Roman" w:cs="Times New Roman"/>
          <w:sz w:val="24"/>
          <w:szCs w:val="24"/>
        </w:rPr>
        <w:t xml:space="preserve">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Конструкция «следование». Линейный алгоритм. Ограниченность линейных алгоритмов: </w:t>
      </w:r>
      <w:r w:rsidRPr="00125CBD">
        <w:rPr>
          <w:rFonts w:ascii="Times New Roman" w:hAnsi="Times New Roman" w:cs="Times New Roman"/>
          <w:sz w:val="24"/>
          <w:szCs w:val="24"/>
        </w:rPr>
        <w:lastRenderedPageBreak/>
        <w:t xml:space="preserve">невозможность предусмотреть зависимость последовательности выполняемых действий от исходных данных.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Конструкция «ветвление». Условный оператор: полная и неполная формы.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Выполнение и невыполнение условия (истинность и ложность высказывания). Простые и составные условия. Запись составных условий.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Конструкция «повторения»: циклы с заданным числом повторений, с условием выполн</w:t>
      </w:r>
      <w:r w:rsidRPr="00125CBD">
        <w:rPr>
          <w:rFonts w:ascii="Times New Roman" w:hAnsi="Times New Roman" w:cs="Times New Roman"/>
          <w:sz w:val="24"/>
          <w:szCs w:val="24"/>
        </w:rPr>
        <w:t>е</w:t>
      </w:r>
      <w:r w:rsidRPr="00125CBD">
        <w:rPr>
          <w:rFonts w:ascii="Times New Roman" w:hAnsi="Times New Roman" w:cs="Times New Roman"/>
          <w:sz w:val="24"/>
          <w:szCs w:val="24"/>
        </w:rPr>
        <w:t xml:space="preserve">ния, с переменной цикла. </w:t>
      </w:r>
      <w:r w:rsidRPr="00125CBD">
        <w:rPr>
          <w:rFonts w:ascii="Times New Roman" w:hAnsi="Times New Roman" w:cs="Times New Roman"/>
          <w:i/>
          <w:iCs/>
          <w:sz w:val="24"/>
          <w:szCs w:val="24"/>
        </w:rPr>
        <w:t xml:space="preserve">Проверка условия выполнения цикла до начала выполнения тела цикла и после выполнения тела цикла: постусловие и предусловие цикла. Инвариант цикла.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Запись алгоритмических конструкций в выбранном языке программирования.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i/>
          <w:iCs/>
          <w:sz w:val="24"/>
          <w:szCs w:val="24"/>
        </w:rPr>
        <w:t>Примеры записи команд ветвления и повторения и других конструкций в различных алг</w:t>
      </w:r>
      <w:r w:rsidRPr="00125CBD">
        <w:rPr>
          <w:rFonts w:ascii="Times New Roman" w:hAnsi="Times New Roman" w:cs="Times New Roman"/>
          <w:i/>
          <w:iCs/>
          <w:sz w:val="24"/>
          <w:szCs w:val="24"/>
        </w:rPr>
        <w:t>о</w:t>
      </w:r>
      <w:r w:rsidRPr="00125CBD">
        <w:rPr>
          <w:rFonts w:ascii="Times New Roman" w:hAnsi="Times New Roman" w:cs="Times New Roman"/>
          <w:i/>
          <w:iCs/>
          <w:sz w:val="24"/>
          <w:szCs w:val="24"/>
        </w:rPr>
        <w:t xml:space="preserve">ритмических языках.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b/>
          <w:bCs/>
          <w:sz w:val="24"/>
          <w:szCs w:val="24"/>
        </w:rPr>
        <w:t xml:space="preserve">Разработка алгоритмов и программ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Оператор присваивания. </w:t>
      </w:r>
      <w:r w:rsidRPr="00125CBD">
        <w:rPr>
          <w:rFonts w:ascii="Times New Roman" w:hAnsi="Times New Roman" w:cs="Times New Roman"/>
          <w:i/>
          <w:iCs/>
          <w:sz w:val="24"/>
          <w:szCs w:val="24"/>
        </w:rPr>
        <w:t xml:space="preserve">Представление о структурах данных.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Константы и переменные. Переменная: имя и значение. Типы переменных: целые, вещ</w:t>
      </w:r>
      <w:r w:rsidRPr="00125CBD">
        <w:rPr>
          <w:rFonts w:ascii="Times New Roman" w:hAnsi="Times New Roman" w:cs="Times New Roman"/>
          <w:sz w:val="24"/>
          <w:szCs w:val="24"/>
        </w:rPr>
        <w:t>е</w:t>
      </w:r>
      <w:r w:rsidRPr="00125CBD">
        <w:rPr>
          <w:rFonts w:ascii="Times New Roman" w:hAnsi="Times New Roman" w:cs="Times New Roman"/>
          <w:sz w:val="24"/>
          <w:szCs w:val="24"/>
        </w:rPr>
        <w:t xml:space="preserve">ственные, </w:t>
      </w:r>
      <w:r w:rsidRPr="00125CBD">
        <w:rPr>
          <w:rFonts w:ascii="Times New Roman" w:hAnsi="Times New Roman" w:cs="Times New Roman"/>
          <w:i/>
          <w:iCs/>
          <w:sz w:val="24"/>
          <w:szCs w:val="24"/>
        </w:rPr>
        <w:t>символьные, строковые, логические</w:t>
      </w:r>
      <w:r w:rsidRPr="00125CBD">
        <w:rPr>
          <w:rFonts w:ascii="Times New Roman" w:hAnsi="Times New Roman" w:cs="Times New Roman"/>
          <w:sz w:val="24"/>
          <w:szCs w:val="24"/>
        </w:rPr>
        <w:t>. Табличные величины (массивы). Одноме</w:t>
      </w:r>
      <w:r w:rsidRPr="00125CBD">
        <w:rPr>
          <w:rFonts w:ascii="Times New Roman" w:hAnsi="Times New Roman" w:cs="Times New Roman"/>
          <w:sz w:val="24"/>
          <w:szCs w:val="24"/>
        </w:rPr>
        <w:t>р</w:t>
      </w:r>
      <w:r w:rsidRPr="00125CBD">
        <w:rPr>
          <w:rFonts w:ascii="Times New Roman" w:hAnsi="Times New Roman" w:cs="Times New Roman"/>
          <w:sz w:val="24"/>
          <w:szCs w:val="24"/>
        </w:rPr>
        <w:t xml:space="preserve">ные массивы. </w:t>
      </w:r>
      <w:r w:rsidRPr="00125CBD">
        <w:rPr>
          <w:rFonts w:ascii="Times New Roman" w:hAnsi="Times New Roman" w:cs="Times New Roman"/>
          <w:i/>
          <w:iCs/>
          <w:sz w:val="24"/>
          <w:szCs w:val="24"/>
        </w:rPr>
        <w:t xml:space="preserve">Двумерные массивы.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Примеры задач обработки данных: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нахождение минимального и максимального числа из двух, трех, четырех данных ч</w:t>
      </w:r>
      <w:r w:rsidRPr="00125CBD">
        <w:rPr>
          <w:rFonts w:ascii="Times New Roman" w:hAnsi="Times New Roman" w:cs="Times New Roman"/>
          <w:sz w:val="24"/>
          <w:szCs w:val="24"/>
        </w:rPr>
        <w:t>и</w:t>
      </w:r>
      <w:r w:rsidRPr="00125CBD">
        <w:rPr>
          <w:rFonts w:ascii="Times New Roman" w:hAnsi="Times New Roman" w:cs="Times New Roman"/>
          <w:sz w:val="24"/>
          <w:szCs w:val="24"/>
        </w:rPr>
        <w:t xml:space="preserve">сел;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 нахождение всех корней заданного квадратного уравнения;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 заполнение числового массива в соответствии с формулой или путем ввода чисел;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нахождение суммы элементов данной конечной числовой последовательности или ма</w:t>
      </w:r>
      <w:r w:rsidRPr="00125CBD">
        <w:rPr>
          <w:rFonts w:ascii="Times New Roman" w:hAnsi="Times New Roman" w:cs="Times New Roman"/>
          <w:sz w:val="24"/>
          <w:szCs w:val="24"/>
        </w:rPr>
        <w:t>с</w:t>
      </w:r>
      <w:r w:rsidRPr="00125CBD">
        <w:rPr>
          <w:rFonts w:ascii="Times New Roman" w:hAnsi="Times New Roman" w:cs="Times New Roman"/>
          <w:sz w:val="24"/>
          <w:szCs w:val="24"/>
        </w:rPr>
        <w:t xml:space="preserve">сива;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 нахождение минимального (максимального) элемента массива.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Знакомство с алгоритмами решения этих задач. Реализации этих алгоритмов в выбранной среде программирования.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Составление алгоритмов и программ по управлению исполнителями Робот, Черепашка, Чертежник и др.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i/>
          <w:iCs/>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w:t>
      </w:r>
      <w:r w:rsidRPr="00125CBD">
        <w:rPr>
          <w:rFonts w:ascii="Times New Roman" w:hAnsi="Times New Roman" w:cs="Times New Roman"/>
          <w:i/>
          <w:iCs/>
          <w:sz w:val="24"/>
          <w:szCs w:val="24"/>
        </w:rPr>
        <w:t>а</w:t>
      </w:r>
      <w:r w:rsidRPr="00125CBD">
        <w:rPr>
          <w:rFonts w:ascii="Times New Roman" w:hAnsi="Times New Roman" w:cs="Times New Roman"/>
          <w:i/>
          <w:iCs/>
          <w:sz w:val="24"/>
          <w:szCs w:val="24"/>
        </w:rPr>
        <w:t>ботка целых чисел, представленных записями в десятичной и двоичной системах счисл</w:t>
      </w:r>
      <w:r w:rsidRPr="00125CBD">
        <w:rPr>
          <w:rFonts w:ascii="Times New Roman" w:hAnsi="Times New Roman" w:cs="Times New Roman"/>
          <w:i/>
          <w:iCs/>
          <w:sz w:val="24"/>
          <w:szCs w:val="24"/>
        </w:rPr>
        <w:t>е</w:t>
      </w:r>
      <w:r w:rsidRPr="00125CBD">
        <w:rPr>
          <w:rFonts w:ascii="Times New Roman" w:hAnsi="Times New Roman" w:cs="Times New Roman"/>
          <w:i/>
          <w:iCs/>
          <w:sz w:val="24"/>
          <w:szCs w:val="24"/>
        </w:rPr>
        <w:t xml:space="preserve">ния, нахождение наибольшего общего делителя (алгоритм Евклида).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Понятие об этапах разработки программ: составление требований к программе, выбор а</w:t>
      </w:r>
      <w:r w:rsidRPr="00125CBD">
        <w:rPr>
          <w:rFonts w:ascii="Times New Roman" w:hAnsi="Times New Roman" w:cs="Times New Roman"/>
          <w:sz w:val="24"/>
          <w:szCs w:val="24"/>
        </w:rPr>
        <w:t>л</w:t>
      </w:r>
      <w:r w:rsidRPr="00125CBD">
        <w:rPr>
          <w:rFonts w:ascii="Times New Roman" w:hAnsi="Times New Roman" w:cs="Times New Roman"/>
          <w:sz w:val="24"/>
          <w:szCs w:val="24"/>
        </w:rPr>
        <w:t>горитма и его реализация в виде программы на выбранном алгоритмическом языке, о</w:t>
      </w:r>
      <w:r w:rsidRPr="00125CBD">
        <w:rPr>
          <w:rFonts w:ascii="Times New Roman" w:hAnsi="Times New Roman" w:cs="Times New Roman"/>
          <w:sz w:val="24"/>
          <w:szCs w:val="24"/>
        </w:rPr>
        <w:t>т</w:t>
      </w:r>
      <w:r w:rsidRPr="00125CBD">
        <w:rPr>
          <w:rFonts w:ascii="Times New Roman" w:hAnsi="Times New Roman" w:cs="Times New Roman"/>
          <w:sz w:val="24"/>
          <w:szCs w:val="24"/>
        </w:rPr>
        <w:t xml:space="preserve">ладка программы с помощью выбранной системы программирования, тестирование.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Простейшие приемы диалоговой отладки программ (выбор точки останова, пошаговое выполнение, просмотр значений величин, отладочный вывод).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Знакомство с документированием программ. </w:t>
      </w:r>
      <w:r w:rsidRPr="00125CBD">
        <w:rPr>
          <w:rFonts w:ascii="Times New Roman" w:hAnsi="Times New Roman" w:cs="Times New Roman"/>
          <w:i/>
          <w:iCs/>
          <w:sz w:val="24"/>
          <w:szCs w:val="24"/>
        </w:rPr>
        <w:t>Составление описание программы по обра</w:t>
      </w:r>
      <w:r w:rsidRPr="00125CBD">
        <w:rPr>
          <w:rFonts w:ascii="Times New Roman" w:hAnsi="Times New Roman" w:cs="Times New Roman"/>
          <w:i/>
          <w:iCs/>
          <w:sz w:val="24"/>
          <w:szCs w:val="24"/>
        </w:rPr>
        <w:t>з</w:t>
      </w:r>
      <w:r w:rsidRPr="00125CBD">
        <w:rPr>
          <w:rFonts w:ascii="Times New Roman" w:hAnsi="Times New Roman" w:cs="Times New Roman"/>
          <w:i/>
          <w:iCs/>
          <w:sz w:val="24"/>
          <w:szCs w:val="24"/>
        </w:rPr>
        <w:t xml:space="preserve">цу.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b/>
          <w:bCs/>
          <w:sz w:val="24"/>
          <w:szCs w:val="24"/>
        </w:rPr>
        <w:t xml:space="preserve">Анализ алгоритмов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Сложность вычисления: количество выполненных операций, размер используемой пам</w:t>
      </w:r>
      <w:r w:rsidRPr="00125CBD">
        <w:rPr>
          <w:rFonts w:ascii="Times New Roman" w:hAnsi="Times New Roman" w:cs="Times New Roman"/>
          <w:sz w:val="24"/>
          <w:szCs w:val="24"/>
        </w:rPr>
        <w:t>я</w:t>
      </w:r>
      <w:r w:rsidRPr="00125CBD">
        <w:rPr>
          <w:rFonts w:ascii="Times New Roman" w:hAnsi="Times New Roman" w:cs="Times New Roman"/>
          <w:sz w:val="24"/>
          <w:szCs w:val="24"/>
        </w:rPr>
        <w:t>ти; их зависимость от размера исходных данных. Примеры коротких программ, выпо</w:t>
      </w:r>
      <w:r w:rsidRPr="00125CBD">
        <w:rPr>
          <w:rFonts w:ascii="Times New Roman" w:hAnsi="Times New Roman" w:cs="Times New Roman"/>
          <w:sz w:val="24"/>
          <w:szCs w:val="24"/>
        </w:rPr>
        <w:t>л</w:t>
      </w:r>
      <w:r w:rsidRPr="00125CBD">
        <w:rPr>
          <w:rFonts w:ascii="Times New Roman" w:hAnsi="Times New Roman" w:cs="Times New Roman"/>
          <w:sz w:val="24"/>
          <w:szCs w:val="24"/>
        </w:rPr>
        <w:t>няющих много шагов по обработке небольшого объема данных; примеры коротких пр</w:t>
      </w:r>
      <w:r w:rsidRPr="00125CBD">
        <w:rPr>
          <w:rFonts w:ascii="Times New Roman" w:hAnsi="Times New Roman" w:cs="Times New Roman"/>
          <w:sz w:val="24"/>
          <w:szCs w:val="24"/>
        </w:rPr>
        <w:t>о</w:t>
      </w:r>
      <w:r w:rsidRPr="00125CBD">
        <w:rPr>
          <w:rFonts w:ascii="Times New Roman" w:hAnsi="Times New Roman" w:cs="Times New Roman"/>
          <w:sz w:val="24"/>
          <w:szCs w:val="24"/>
        </w:rPr>
        <w:t xml:space="preserve">грамм, выполняющих обработку большого объема данных.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b/>
          <w:bCs/>
          <w:i/>
          <w:iCs/>
          <w:sz w:val="24"/>
          <w:szCs w:val="24"/>
        </w:rPr>
        <w:t xml:space="preserve">Робототехника </w:t>
      </w:r>
      <w:r w:rsidRPr="00125CBD">
        <w:rPr>
          <w:rFonts w:ascii="Times New Roman" w:hAnsi="Times New Roman" w:cs="Times New Roman"/>
          <w:sz w:val="24"/>
          <w:szCs w:val="24"/>
        </w:rPr>
        <w:t xml:space="preserve">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i/>
          <w:iCs/>
          <w:sz w:val="24"/>
          <w:szCs w:val="24"/>
        </w:rPr>
        <w:lastRenderedPageBreak/>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w:t>
      </w:r>
      <w:r w:rsidRPr="00125CBD">
        <w:rPr>
          <w:rFonts w:ascii="Times New Roman" w:hAnsi="Times New Roman" w:cs="Times New Roman"/>
          <w:i/>
          <w:iCs/>
          <w:sz w:val="24"/>
          <w:szCs w:val="24"/>
        </w:rPr>
        <w:t>я</w:t>
      </w:r>
      <w:r w:rsidRPr="00125CBD">
        <w:rPr>
          <w:rFonts w:ascii="Times New Roman" w:hAnsi="Times New Roman" w:cs="Times New Roman"/>
          <w:i/>
          <w:iCs/>
          <w:sz w:val="24"/>
          <w:szCs w:val="24"/>
        </w:rPr>
        <w:t xml:space="preserve">ния, света, звука и др.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i/>
          <w:iCs/>
          <w:sz w:val="24"/>
          <w:szCs w:val="24"/>
        </w:rPr>
        <w:t xml:space="preserve">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i/>
          <w:iCs/>
          <w:sz w:val="24"/>
          <w:szCs w:val="24"/>
        </w:rPr>
        <w:t>Автономные движущиеся роботы. Исполнительные устройства, датчики. Система к</w:t>
      </w:r>
      <w:r w:rsidRPr="00125CBD">
        <w:rPr>
          <w:rFonts w:ascii="Times New Roman" w:hAnsi="Times New Roman" w:cs="Times New Roman"/>
          <w:i/>
          <w:iCs/>
          <w:sz w:val="24"/>
          <w:szCs w:val="24"/>
        </w:rPr>
        <w:t>о</w:t>
      </w:r>
      <w:r w:rsidRPr="00125CBD">
        <w:rPr>
          <w:rFonts w:ascii="Times New Roman" w:hAnsi="Times New Roman" w:cs="Times New Roman"/>
          <w:i/>
          <w:iCs/>
          <w:sz w:val="24"/>
          <w:szCs w:val="24"/>
        </w:rPr>
        <w:t>манд робота. Конструирование робота. Моделирование робота парой: исполнитель к</w:t>
      </w:r>
      <w:r w:rsidRPr="00125CBD">
        <w:rPr>
          <w:rFonts w:ascii="Times New Roman" w:hAnsi="Times New Roman" w:cs="Times New Roman"/>
          <w:i/>
          <w:iCs/>
          <w:sz w:val="24"/>
          <w:szCs w:val="24"/>
        </w:rPr>
        <w:t>о</w:t>
      </w:r>
      <w:r w:rsidRPr="00125CBD">
        <w:rPr>
          <w:rFonts w:ascii="Times New Roman" w:hAnsi="Times New Roman" w:cs="Times New Roman"/>
          <w:i/>
          <w:iCs/>
          <w:sz w:val="24"/>
          <w:szCs w:val="24"/>
        </w:rPr>
        <w:t xml:space="preserve">манд и устройство управления. Ручное и программное управление роботами.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i/>
          <w:iCs/>
          <w:sz w:val="24"/>
          <w:szCs w:val="24"/>
        </w:rPr>
        <w:t>Пример учебной среды разработки программ управления движущимися роботами. Алг</w:t>
      </w:r>
      <w:r w:rsidRPr="00125CBD">
        <w:rPr>
          <w:rFonts w:ascii="Times New Roman" w:hAnsi="Times New Roman" w:cs="Times New Roman"/>
          <w:i/>
          <w:iCs/>
          <w:sz w:val="24"/>
          <w:szCs w:val="24"/>
        </w:rPr>
        <w:t>о</w:t>
      </w:r>
      <w:r w:rsidRPr="00125CBD">
        <w:rPr>
          <w:rFonts w:ascii="Times New Roman" w:hAnsi="Times New Roman" w:cs="Times New Roman"/>
          <w:i/>
          <w:iCs/>
          <w:sz w:val="24"/>
          <w:szCs w:val="24"/>
        </w:rPr>
        <w:t>ритмы управления движущимися роботами. Реализация алгоритмов "движение до пр</w:t>
      </w:r>
      <w:r w:rsidRPr="00125CBD">
        <w:rPr>
          <w:rFonts w:ascii="Times New Roman" w:hAnsi="Times New Roman" w:cs="Times New Roman"/>
          <w:i/>
          <w:iCs/>
          <w:sz w:val="24"/>
          <w:szCs w:val="24"/>
        </w:rPr>
        <w:t>е</w:t>
      </w:r>
      <w:r w:rsidRPr="00125CBD">
        <w:rPr>
          <w:rFonts w:ascii="Times New Roman" w:hAnsi="Times New Roman" w:cs="Times New Roman"/>
          <w:i/>
          <w:iCs/>
          <w:sz w:val="24"/>
          <w:szCs w:val="24"/>
        </w:rPr>
        <w:t xml:space="preserve">пятствия", "следование вдоль линии" и т.п.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i/>
          <w:iCs/>
          <w:sz w:val="24"/>
          <w:szCs w:val="24"/>
        </w:rPr>
        <w:t>Анализ алгоритмов действий роботов. Испытание механизма робота, отладка програ</w:t>
      </w:r>
      <w:r w:rsidRPr="00125CBD">
        <w:rPr>
          <w:rFonts w:ascii="Times New Roman" w:hAnsi="Times New Roman" w:cs="Times New Roman"/>
          <w:i/>
          <w:iCs/>
          <w:sz w:val="24"/>
          <w:szCs w:val="24"/>
        </w:rPr>
        <w:t>м</w:t>
      </w:r>
      <w:r w:rsidRPr="00125CBD">
        <w:rPr>
          <w:rFonts w:ascii="Times New Roman" w:hAnsi="Times New Roman" w:cs="Times New Roman"/>
          <w:i/>
          <w:iCs/>
          <w:sz w:val="24"/>
          <w:szCs w:val="24"/>
        </w:rPr>
        <w:t>мы управления роботом Влияние ошибок измерений и вычислений на выполнение алг</w:t>
      </w:r>
      <w:r w:rsidRPr="00125CBD">
        <w:rPr>
          <w:rFonts w:ascii="Times New Roman" w:hAnsi="Times New Roman" w:cs="Times New Roman"/>
          <w:i/>
          <w:iCs/>
          <w:sz w:val="24"/>
          <w:szCs w:val="24"/>
        </w:rPr>
        <w:t>о</w:t>
      </w:r>
      <w:r w:rsidRPr="00125CBD">
        <w:rPr>
          <w:rFonts w:ascii="Times New Roman" w:hAnsi="Times New Roman" w:cs="Times New Roman"/>
          <w:i/>
          <w:iCs/>
          <w:sz w:val="24"/>
          <w:szCs w:val="24"/>
        </w:rPr>
        <w:t xml:space="preserve">ритмов управления роботом.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b/>
          <w:bCs/>
          <w:sz w:val="24"/>
          <w:szCs w:val="24"/>
        </w:rPr>
        <w:t xml:space="preserve">Математическое моделирование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Понятие математической модели. Задачи, решаемые с помощью математического (ко</w:t>
      </w:r>
      <w:r w:rsidRPr="00125CBD">
        <w:rPr>
          <w:rFonts w:ascii="Times New Roman" w:hAnsi="Times New Roman" w:cs="Times New Roman"/>
          <w:sz w:val="24"/>
          <w:szCs w:val="24"/>
        </w:rPr>
        <w:t>м</w:t>
      </w:r>
      <w:r w:rsidRPr="00125CBD">
        <w:rPr>
          <w:rFonts w:ascii="Times New Roman" w:hAnsi="Times New Roman" w:cs="Times New Roman"/>
          <w:sz w:val="24"/>
          <w:szCs w:val="24"/>
        </w:rPr>
        <w:t xml:space="preserve">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Компьютерные эксперименты.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w:t>
      </w:r>
      <w:r w:rsidRPr="00125CBD">
        <w:rPr>
          <w:rFonts w:ascii="Times New Roman" w:hAnsi="Times New Roman" w:cs="Times New Roman"/>
          <w:sz w:val="24"/>
          <w:szCs w:val="24"/>
        </w:rPr>
        <w:t>о</w:t>
      </w:r>
      <w:r w:rsidRPr="00125CBD">
        <w:rPr>
          <w:rFonts w:ascii="Times New Roman" w:hAnsi="Times New Roman" w:cs="Times New Roman"/>
          <w:sz w:val="24"/>
          <w:szCs w:val="24"/>
        </w:rPr>
        <w:t xml:space="preserve">ведение компьютерного эксперимента, анализ его результатов, уточнение модели.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b/>
          <w:bCs/>
          <w:sz w:val="24"/>
          <w:szCs w:val="24"/>
        </w:rPr>
        <w:t xml:space="preserve">Использование программных систем и сервисов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b/>
          <w:bCs/>
          <w:sz w:val="24"/>
          <w:szCs w:val="24"/>
        </w:rPr>
        <w:t xml:space="preserve">Файловая система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w:t>
      </w:r>
      <w:r w:rsidRPr="00125CBD">
        <w:rPr>
          <w:rFonts w:ascii="Times New Roman" w:hAnsi="Times New Roman" w:cs="Times New Roman"/>
          <w:sz w:val="24"/>
          <w:szCs w:val="24"/>
        </w:rPr>
        <w:t>о</w:t>
      </w:r>
      <w:r w:rsidRPr="00125CBD">
        <w:rPr>
          <w:rFonts w:ascii="Times New Roman" w:hAnsi="Times New Roman" w:cs="Times New Roman"/>
          <w:sz w:val="24"/>
          <w:szCs w:val="24"/>
        </w:rPr>
        <w:t xml:space="preserve">вании сложных физических процессов и др.).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Архивирование и разархивирование.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Файловый менеджер.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i/>
          <w:iCs/>
          <w:sz w:val="24"/>
          <w:szCs w:val="24"/>
        </w:rPr>
        <w:t xml:space="preserve">Поиск в файловой системе.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b/>
          <w:bCs/>
          <w:sz w:val="24"/>
          <w:szCs w:val="24"/>
        </w:rPr>
        <w:t xml:space="preserve">Подготовка текстов и демонстрационных материалов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Текстовые документы и их структурные элементы (страница, абзац, строка, слово, си</w:t>
      </w:r>
      <w:r w:rsidRPr="00125CBD">
        <w:rPr>
          <w:rFonts w:ascii="Times New Roman" w:hAnsi="Times New Roman" w:cs="Times New Roman"/>
          <w:sz w:val="24"/>
          <w:szCs w:val="24"/>
        </w:rPr>
        <w:t>м</w:t>
      </w:r>
      <w:r w:rsidRPr="00125CBD">
        <w:rPr>
          <w:rFonts w:ascii="Times New Roman" w:hAnsi="Times New Roman" w:cs="Times New Roman"/>
          <w:sz w:val="24"/>
          <w:szCs w:val="24"/>
        </w:rPr>
        <w:t xml:space="preserve">вол).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w:t>
      </w:r>
      <w:r w:rsidRPr="00125CBD">
        <w:rPr>
          <w:rFonts w:ascii="Times New Roman" w:hAnsi="Times New Roman" w:cs="Times New Roman"/>
          <w:i/>
          <w:iCs/>
          <w:sz w:val="24"/>
          <w:szCs w:val="24"/>
        </w:rPr>
        <w:t xml:space="preserve">История изменений.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Проверка правописания, словари.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Инструменты ввода текста с использованием сканера, программ распознавания, расши</w:t>
      </w:r>
      <w:r w:rsidRPr="00125CBD">
        <w:rPr>
          <w:rFonts w:ascii="Times New Roman" w:hAnsi="Times New Roman" w:cs="Times New Roman"/>
          <w:sz w:val="24"/>
          <w:szCs w:val="24"/>
        </w:rPr>
        <w:t>ф</w:t>
      </w:r>
      <w:r w:rsidRPr="00125CBD">
        <w:rPr>
          <w:rFonts w:ascii="Times New Roman" w:hAnsi="Times New Roman" w:cs="Times New Roman"/>
          <w:sz w:val="24"/>
          <w:szCs w:val="24"/>
        </w:rPr>
        <w:t xml:space="preserve">ровки устной речи. Компьютерный перевод.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i/>
          <w:iCs/>
          <w:sz w:val="24"/>
          <w:szCs w:val="24"/>
        </w:rPr>
        <w:t xml:space="preserve">Понятие о системе стандартов по информации, библиотечному и издательскому делу. </w:t>
      </w:r>
      <w:r w:rsidRPr="00125CBD">
        <w:rPr>
          <w:rFonts w:ascii="Times New Roman" w:hAnsi="Times New Roman" w:cs="Times New Roman"/>
          <w:i/>
          <w:iCs/>
          <w:sz w:val="24"/>
          <w:szCs w:val="24"/>
        </w:rPr>
        <w:lastRenderedPageBreak/>
        <w:t xml:space="preserve">Деловая переписка, учебная публикация, коллективная работа. Реферат и аннотация. </w:t>
      </w:r>
      <w:r w:rsidRPr="00125CBD">
        <w:rPr>
          <w:rFonts w:ascii="Times New Roman" w:hAnsi="Times New Roman" w:cs="Times New Roman"/>
          <w:sz w:val="24"/>
          <w:szCs w:val="24"/>
        </w:rPr>
        <w:t xml:space="preserve">380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Подготовка компьютерных презентаций. Включение в презентацию аудиовизуальных объектов.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Знакомство с графическими редакторами. Операции редактирования графических объе</w:t>
      </w:r>
      <w:r w:rsidRPr="00125CBD">
        <w:rPr>
          <w:rFonts w:ascii="Times New Roman" w:hAnsi="Times New Roman" w:cs="Times New Roman"/>
          <w:sz w:val="24"/>
          <w:szCs w:val="24"/>
        </w:rPr>
        <w:t>к</w:t>
      </w:r>
      <w:r w:rsidRPr="00125CBD">
        <w:rPr>
          <w:rFonts w:ascii="Times New Roman" w:hAnsi="Times New Roman" w:cs="Times New Roman"/>
          <w:sz w:val="24"/>
          <w:szCs w:val="24"/>
        </w:rPr>
        <w:t>тов: изменение размера, сжатие изображения; обрезка, поворот, отражение, работа с о</w:t>
      </w:r>
      <w:r w:rsidRPr="00125CBD">
        <w:rPr>
          <w:rFonts w:ascii="Times New Roman" w:hAnsi="Times New Roman" w:cs="Times New Roman"/>
          <w:sz w:val="24"/>
          <w:szCs w:val="24"/>
        </w:rPr>
        <w:t>б</w:t>
      </w:r>
      <w:r w:rsidRPr="00125CBD">
        <w:rPr>
          <w:rFonts w:ascii="Times New Roman" w:hAnsi="Times New Roman" w:cs="Times New Roman"/>
          <w:sz w:val="24"/>
          <w:szCs w:val="24"/>
        </w:rPr>
        <w:t>ластями (выделение, копирование, заливка цветом), коррекция цвета, яркости и контрас</w:t>
      </w:r>
      <w:r w:rsidRPr="00125CBD">
        <w:rPr>
          <w:rFonts w:ascii="Times New Roman" w:hAnsi="Times New Roman" w:cs="Times New Roman"/>
          <w:sz w:val="24"/>
          <w:szCs w:val="24"/>
        </w:rPr>
        <w:t>т</w:t>
      </w:r>
      <w:r w:rsidRPr="00125CBD">
        <w:rPr>
          <w:rFonts w:ascii="Times New Roman" w:hAnsi="Times New Roman" w:cs="Times New Roman"/>
          <w:sz w:val="24"/>
          <w:szCs w:val="24"/>
        </w:rPr>
        <w:t xml:space="preserve">ности. </w:t>
      </w:r>
      <w:r w:rsidRPr="00125CBD">
        <w:rPr>
          <w:rFonts w:ascii="Times New Roman" w:hAnsi="Times New Roman" w:cs="Times New Roman"/>
          <w:i/>
          <w:iCs/>
          <w:sz w:val="24"/>
          <w:szCs w:val="24"/>
        </w:rPr>
        <w:t>Знакомство с обработкой фотографий. Геометрические и стилевые преобразов</w:t>
      </w:r>
      <w:r w:rsidRPr="00125CBD">
        <w:rPr>
          <w:rFonts w:ascii="Times New Roman" w:hAnsi="Times New Roman" w:cs="Times New Roman"/>
          <w:i/>
          <w:iCs/>
          <w:sz w:val="24"/>
          <w:szCs w:val="24"/>
        </w:rPr>
        <w:t>а</w:t>
      </w:r>
      <w:r w:rsidRPr="00125CBD">
        <w:rPr>
          <w:rFonts w:ascii="Times New Roman" w:hAnsi="Times New Roman" w:cs="Times New Roman"/>
          <w:i/>
          <w:iCs/>
          <w:sz w:val="24"/>
          <w:szCs w:val="24"/>
        </w:rPr>
        <w:t xml:space="preserve">ния.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Ввод изображений с использованием различных цифровых устройств (цифровых фотоа</w:t>
      </w:r>
      <w:r w:rsidRPr="00125CBD">
        <w:rPr>
          <w:rFonts w:ascii="Times New Roman" w:hAnsi="Times New Roman" w:cs="Times New Roman"/>
          <w:sz w:val="24"/>
          <w:szCs w:val="24"/>
        </w:rPr>
        <w:t>п</w:t>
      </w:r>
      <w:r w:rsidRPr="00125CBD">
        <w:rPr>
          <w:rFonts w:ascii="Times New Roman" w:hAnsi="Times New Roman" w:cs="Times New Roman"/>
          <w:sz w:val="24"/>
          <w:szCs w:val="24"/>
        </w:rPr>
        <w:t xml:space="preserve">паратов и микроскопов, видеокамер, сканеров и т. д.).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i/>
          <w:iCs/>
          <w:sz w:val="24"/>
          <w:szCs w:val="24"/>
        </w:rPr>
        <w:t>Средства компьютерного проектирования. Чертежи и работа с ними. Базовые опер</w:t>
      </w:r>
      <w:r w:rsidRPr="00125CBD">
        <w:rPr>
          <w:rFonts w:ascii="Times New Roman" w:hAnsi="Times New Roman" w:cs="Times New Roman"/>
          <w:i/>
          <w:iCs/>
          <w:sz w:val="24"/>
          <w:szCs w:val="24"/>
        </w:rPr>
        <w:t>а</w:t>
      </w:r>
      <w:r w:rsidRPr="00125CBD">
        <w:rPr>
          <w:rFonts w:ascii="Times New Roman" w:hAnsi="Times New Roman" w:cs="Times New Roman"/>
          <w:i/>
          <w:iCs/>
          <w:sz w:val="24"/>
          <w:szCs w:val="24"/>
        </w:rPr>
        <w:t>ции: выделение, объединение, геометрические преобразования фрагментов и компоне</w:t>
      </w:r>
      <w:r w:rsidRPr="00125CBD">
        <w:rPr>
          <w:rFonts w:ascii="Times New Roman" w:hAnsi="Times New Roman" w:cs="Times New Roman"/>
          <w:i/>
          <w:iCs/>
          <w:sz w:val="24"/>
          <w:szCs w:val="24"/>
        </w:rPr>
        <w:t>н</w:t>
      </w:r>
      <w:r w:rsidRPr="00125CBD">
        <w:rPr>
          <w:rFonts w:ascii="Times New Roman" w:hAnsi="Times New Roman" w:cs="Times New Roman"/>
          <w:i/>
          <w:iCs/>
          <w:sz w:val="24"/>
          <w:szCs w:val="24"/>
        </w:rPr>
        <w:t xml:space="preserve">тов. Диаграммы, планы, карты.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b/>
          <w:bCs/>
          <w:sz w:val="24"/>
          <w:szCs w:val="24"/>
        </w:rPr>
        <w:t xml:space="preserve">Электронные (динамические) таблицы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Электронные (динамические) таблицы. Формулы с использованием абсолютной, относ</w:t>
      </w:r>
      <w:r w:rsidRPr="00125CBD">
        <w:rPr>
          <w:rFonts w:ascii="Times New Roman" w:hAnsi="Times New Roman" w:cs="Times New Roman"/>
          <w:sz w:val="24"/>
          <w:szCs w:val="24"/>
        </w:rPr>
        <w:t>и</w:t>
      </w:r>
      <w:r w:rsidRPr="00125CBD">
        <w:rPr>
          <w:rFonts w:ascii="Times New Roman" w:hAnsi="Times New Roman" w:cs="Times New Roman"/>
          <w:sz w:val="24"/>
          <w:szCs w:val="24"/>
        </w:rPr>
        <w:t xml:space="preserve">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b/>
          <w:bCs/>
          <w:sz w:val="24"/>
          <w:szCs w:val="24"/>
        </w:rPr>
        <w:t xml:space="preserve">Базы данных. Поиск информации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Базы данных. Таблица как представление отношения. Поиск данных в готовой базе. </w:t>
      </w:r>
      <w:r w:rsidRPr="00125CBD">
        <w:rPr>
          <w:rFonts w:ascii="Times New Roman" w:hAnsi="Times New Roman" w:cs="Times New Roman"/>
          <w:i/>
          <w:iCs/>
          <w:sz w:val="24"/>
          <w:szCs w:val="24"/>
        </w:rPr>
        <w:t xml:space="preserve">Связи между таблицами.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Поиск информации в сети Интернет. Средства и методика поиска информации. Постро</w:t>
      </w:r>
      <w:r w:rsidRPr="00125CBD">
        <w:rPr>
          <w:rFonts w:ascii="Times New Roman" w:hAnsi="Times New Roman" w:cs="Times New Roman"/>
          <w:sz w:val="24"/>
          <w:szCs w:val="24"/>
        </w:rPr>
        <w:t>е</w:t>
      </w:r>
      <w:r w:rsidRPr="00125CBD">
        <w:rPr>
          <w:rFonts w:ascii="Times New Roman" w:hAnsi="Times New Roman" w:cs="Times New Roman"/>
          <w:sz w:val="24"/>
          <w:szCs w:val="24"/>
        </w:rPr>
        <w:t xml:space="preserve">ние запросов; браузеры. Компьютерные энциклопедии и словари. Компьютерные карты и другие справочные системы. </w:t>
      </w:r>
      <w:r w:rsidRPr="00125CBD">
        <w:rPr>
          <w:rFonts w:ascii="Times New Roman" w:hAnsi="Times New Roman" w:cs="Times New Roman"/>
          <w:i/>
          <w:iCs/>
          <w:sz w:val="24"/>
          <w:szCs w:val="24"/>
        </w:rPr>
        <w:t xml:space="preserve">Поисковые машины.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b/>
          <w:bCs/>
          <w:sz w:val="24"/>
          <w:szCs w:val="24"/>
        </w:rPr>
        <w:t>Работа в информационном пространстве. Информационно-коммуникационные те</w:t>
      </w:r>
      <w:r w:rsidRPr="00125CBD">
        <w:rPr>
          <w:rFonts w:ascii="Times New Roman" w:hAnsi="Times New Roman" w:cs="Times New Roman"/>
          <w:b/>
          <w:bCs/>
          <w:sz w:val="24"/>
          <w:szCs w:val="24"/>
        </w:rPr>
        <w:t>х</w:t>
      </w:r>
      <w:r w:rsidRPr="00125CBD">
        <w:rPr>
          <w:rFonts w:ascii="Times New Roman" w:hAnsi="Times New Roman" w:cs="Times New Roman"/>
          <w:b/>
          <w:bCs/>
          <w:sz w:val="24"/>
          <w:szCs w:val="24"/>
        </w:rPr>
        <w:t xml:space="preserve">нологии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Компьютерные сети. Интернет. Адресация в сети Интернет. Доменная система имен. Сайт. Сетевое хранение данных. </w:t>
      </w:r>
      <w:r w:rsidRPr="00125CBD">
        <w:rPr>
          <w:rFonts w:ascii="Times New Roman" w:hAnsi="Times New Roman" w:cs="Times New Roman"/>
          <w:i/>
          <w:iCs/>
          <w:sz w:val="24"/>
          <w:szCs w:val="24"/>
        </w:rPr>
        <w:t xml:space="preserve">Большие данные в природе и технике (геномные данные, результаты физических экспериментов, </w:t>
      </w:r>
      <w:r w:rsidRPr="00125CBD">
        <w:rPr>
          <w:rFonts w:ascii="Times New Roman" w:hAnsi="Times New Roman" w:cs="Times New Roman"/>
          <w:sz w:val="24"/>
          <w:szCs w:val="24"/>
        </w:rPr>
        <w:t xml:space="preserve"> </w:t>
      </w:r>
      <w:r w:rsidRPr="00125CBD">
        <w:rPr>
          <w:rFonts w:ascii="Times New Roman" w:hAnsi="Times New Roman" w:cs="Times New Roman"/>
          <w:i/>
          <w:iCs/>
          <w:sz w:val="24"/>
          <w:szCs w:val="24"/>
        </w:rPr>
        <w:t>Интернет-данные, в частности, данные соц</w:t>
      </w:r>
      <w:r w:rsidRPr="00125CBD">
        <w:rPr>
          <w:rFonts w:ascii="Times New Roman" w:hAnsi="Times New Roman" w:cs="Times New Roman"/>
          <w:i/>
          <w:iCs/>
          <w:sz w:val="24"/>
          <w:szCs w:val="24"/>
        </w:rPr>
        <w:t>и</w:t>
      </w:r>
      <w:r w:rsidRPr="00125CBD">
        <w:rPr>
          <w:rFonts w:ascii="Times New Roman" w:hAnsi="Times New Roman" w:cs="Times New Roman"/>
          <w:i/>
          <w:iCs/>
          <w:sz w:val="24"/>
          <w:szCs w:val="24"/>
        </w:rPr>
        <w:t xml:space="preserve">альных сетей). Технологии их обработки и хранения.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Компьютерные вирусы и другие вредоносные программы; защита от них.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 xml:space="preserve">Приемы, повышающие безопасность работы в сети Интернет. </w:t>
      </w:r>
      <w:r w:rsidRPr="00125CBD">
        <w:rPr>
          <w:rFonts w:ascii="Times New Roman" w:hAnsi="Times New Roman" w:cs="Times New Roman"/>
          <w:i/>
          <w:iCs/>
          <w:sz w:val="24"/>
          <w:szCs w:val="24"/>
        </w:rPr>
        <w:t>Проблема подлинности п</w:t>
      </w:r>
      <w:r w:rsidRPr="00125CBD">
        <w:rPr>
          <w:rFonts w:ascii="Times New Roman" w:hAnsi="Times New Roman" w:cs="Times New Roman"/>
          <w:i/>
          <w:iCs/>
          <w:sz w:val="24"/>
          <w:szCs w:val="24"/>
        </w:rPr>
        <w:t>о</w:t>
      </w:r>
      <w:r w:rsidRPr="00125CBD">
        <w:rPr>
          <w:rFonts w:ascii="Times New Roman" w:hAnsi="Times New Roman" w:cs="Times New Roman"/>
          <w:i/>
          <w:iCs/>
          <w:sz w:val="24"/>
          <w:szCs w:val="24"/>
        </w:rPr>
        <w:t xml:space="preserve">лученной информации. Электронная подпись, сертифицированные сайты и документы. </w:t>
      </w:r>
      <w:r w:rsidRPr="00125CBD">
        <w:rPr>
          <w:rFonts w:ascii="Times New Roman" w:hAnsi="Times New Roman" w:cs="Times New Roman"/>
          <w:sz w:val="24"/>
          <w:szCs w:val="24"/>
        </w:rPr>
        <w:t>Методы индивидуального и коллективного размещения новой информации в сети Инте</w:t>
      </w:r>
      <w:r w:rsidRPr="00125CBD">
        <w:rPr>
          <w:rFonts w:ascii="Times New Roman" w:hAnsi="Times New Roman" w:cs="Times New Roman"/>
          <w:sz w:val="24"/>
          <w:szCs w:val="24"/>
        </w:rPr>
        <w:t>р</w:t>
      </w:r>
      <w:r w:rsidRPr="00125CBD">
        <w:rPr>
          <w:rFonts w:ascii="Times New Roman" w:hAnsi="Times New Roman" w:cs="Times New Roman"/>
          <w:sz w:val="24"/>
          <w:szCs w:val="24"/>
        </w:rPr>
        <w:t>нет. Взаимодействие на основе компьютерных сетей: электронная почта, чат, форум, тел</w:t>
      </w:r>
      <w:r w:rsidRPr="00125CBD">
        <w:rPr>
          <w:rFonts w:ascii="Times New Roman" w:hAnsi="Times New Roman" w:cs="Times New Roman"/>
          <w:sz w:val="24"/>
          <w:szCs w:val="24"/>
        </w:rPr>
        <w:t>е</w:t>
      </w:r>
      <w:r w:rsidRPr="00125CBD">
        <w:rPr>
          <w:rFonts w:ascii="Times New Roman" w:hAnsi="Times New Roman" w:cs="Times New Roman"/>
          <w:sz w:val="24"/>
          <w:szCs w:val="24"/>
        </w:rPr>
        <w:t xml:space="preserve">конференция и др. </w:t>
      </w:r>
    </w:p>
    <w:p w:rsidR="00125CBD" w:rsidRPr="00125CBD" w:rsidRDefault="00125CBD" w:rsidP="001C22FF">
      <w:pPr>
        <w:widowControl w:val="0"/>
        <w:autoSpaceDE w:val="0"/>
        <w:autoSpaceDN w:val="0"/>
        <w:adjustRightInd w:val="0"/>
        <w:spacing w:after="0" w:line="240" w:lineRule="auto"/>
        <w:jc w:val="both"/>
        <w:rPr>
          <w:rFonts w:ascii="Times New Roman" w:hAnsi="Times New Roman" w:cs="Times New Roman"/>
          <w:sz w:val="24"/>
          <w:szCs w:val="24"/>
        </w:rPr>
      </w:pPr>
      <w:r w:rsidRPr="00125CBD">
        <w:rPr>
          <w:rFonts w:ascii="Times New Roman" w:hAnsi="Times New Roman" w:cs="Times New Roman"/>
          <w:sz w:val="24"/>
          <w:szCs w:val="24"/>
        </w:rPr>
        <w:t>Гигиенические, эргономические и технические условия эксплуатации средств ИКТ. Эк</w:t>
      </w:r>
      <w:r w:rsidRPr="00125CBD">
        <w:rPr>
          <w:rFonts w:ascii="Times New Roman" w:hAnsi="Times New Roman" w:cs="Times New Roman"/>
          <w:sz w:val="24"/>
          <w:szCs w:val="24"/>
        </w:rPr>
        <w:t>о</w:t>
      </w:r>
      <w:r w:rsidRPr="00125CBD">
        <w:rPr>
          <w:rFonts w:ascii="Times New Roman" w:hAnsi="Times New Roman" w:cs="Times New Roman"/>
          <w:sz w:val="24"/>
          <w:szCs w:val="24"/>
        </w:rPr>
        <w:t>номические, правовые и этические аспекты их использования. Личная информация, сре</w:t>
      </w:r>
      <w:r w:rsidRPr="00125CBD">
        <w:rPr>
          <w:rFonts w:ascii="Times New Roman" w:hAnsi="Times New Roman" w:cs="Times New Roman"/>
          <w:sz w:val="24"/>
          <w:szCs w:val="24"/>
        </w:rPr>
        <w:t>д</w:t>
      </w:r>
      <w:r w:rsidRPr="00125CBD">
        <w:rPr>
          <w:rFonts w:ascii="Times New Roman" w:hAnsi="Times New Roman" w:cs="Times New Roman"/>
          <w:sz w:val="24"/>
          <w:szCs w:val="24"/>
        </w:rPr>
        <w:t xml:space="preserve">ства ее защиты. Организация личного информационного пространства. </w:t>
      </w:r>
    </w:p>
    <w:p w:rsidR="00125CBD" w:rsidRPr="00125CBD" w:rsidRDefault="00125CBD" w:rsidP="001C22FF">
      <w:pPr>
        <w:widowControl w:val="0"/>
        <w:spacing w:after="0" w:line="240" w:lineRule="auto"/>
        <w:ind w:firstLine="454"/>
        <w:jc w:val="both"/>
        <w:rPr>
          <w:rFonts w:ascii="Times New Roman" w:hAnsi="Times New Roman" w:cs="Times New Roman"/>
          <w:i/>
          <w:iCs/>
          <w:sz w:val="24"/>
          <w:szCs w:val="24"/>
        </w:rPr>
      </w:pPr>
      <w:r w:rsidRPr="00125CBD">
        <w:rPr>
          <w:rFonts w:ascii="Times New Roman" w:hAnsi="Times New Roman" w:cs="Times New Roman"/>
          <w:sz w:val="24"/>
          <w:szCs w:val="24"/>
        </w:rPr>
        <w:t xml:space="preserve">Основные этапы и тенденции развития ИКТ. Стандарты в сфере информатики и ИКТ. </w:t>
      </w:r>
      <w:r w:rsidRPr="00125CBD">
        <w:rPr>
          <w:rFonts w:ascii="Times New Roman" w:hAnsi="Times New Roman" w:cs="Times New Roman"/>
          <w:i/>
          <w:iCs/>
          <w:sz w:val="24"/>
          <w:szCs w:val="24"/>
        </w:rPr>
        <w:t>Стандартизация и стандарты в сфере информатики и ИКТ докомпьютерной эры (з</w:t>
      </w:r>
      <w:r w:rsidRPr="00125CBD">
        <w:rPr>
          <w:rFonts w:ascii="Times New Roman" w:hAnsi="Times New Roman" w:cs="Times New Roman"/>
          <w:i/>
          <w:iCs/>
          <w:sz w:val="24"/>
          <w:szCs w:val="24"/>
        </w:rPr>
        <w:t>а</w:t>
      </w:r>
      <w:r w:rsidRPr="00125CBD">
        <w:rPr>
          <w:rFonts w:ascii="Times New Roman" w:hAnsi="Times New Roman" w:cs="Times New Roman"/>
          <w:i/>
          <w:iCs/>
          <w:sz w:val="24"/>
          <w:szCs w:val="24"/>
        </w:rPr>
        <w:t>пись чисел, алфавитов национальных языков и др.) и компьютерной эры (языки програ</w:t>
      </w:r>
      <w:r w:rsidRPr="00125CBD">
        <w:rPr>
          <w:rFonts w:ascii="Times New Roman" w:hAnsi="Times New Roman" w:cs="Times New Roman"/>
          <w:i/>
          <w:iCs/>
          <w:sz w:val="24"/>
          <w:szCs w:val="24"/>
        </w:rPr>
        <w:t>м</w:t>
      </w:r>
      <w:r w:rsidRPr="00125CBD">
        <w:rPr>
          <w:rFonts w:ascii="Times New Roman" w:hAnsi="Times New Roman" w:cs="Times New Roman"/>
          <w:i/>
          <w:iCs/>
          <w:sz w:val="24"/>
          <w:szCs w:val="24"/>
        </w:rPr>
        <w:t xml:space="preserve">мирования, адресация в сети Интернет и др.). </w:t>
      </w:r>
    </w:p>
    <w:p w:rsidR="00125CBD" w:rsidRDefault="00125CBD" w:rsidP="00125CBD">
      <w:pPr>
        <w:spacing w:after="0" w:line="240" w:lineRule="auto"/>
        <w:ind w:firstLine="454"/>
        <w:jc w:val="center"/>
        <w:rPr>
          <w:rFonts w:ascii="Times New Roman" w:hAnsi="Times New Roman" w:cs="Times New Roman"/>
          <w:b/>
          <w:bCs/>
          <w:sz w:val="24"/>
          <w:szCs w:val="24"/>
        </w:rPr>
      </w:pPr>
    </w:p>
    <w:p w:rsidR="005A66CA" w:rsidRPr="00F21E55" w:rsidRDefault="005A66CA" w:rsidP="001C22FF">
      <w:pPr>
        <w:widowControl w:val="0"/>
        <w:spacing w:after="0" w:line="240" w:lineRule="auto"/>
        <w:ind w:firstLine="454"/>
        <w:jc w:val="both"/>
        <w:rPr>
          <w:rFonts w:ascii="Times New Roman" w:hAnsi="Times New Roman" w:cs="Times New Roman"/>
          <w:b/>
          <w:bCs/>
          <w:sz w:val="24"/>
          <w:szCs w:val="24"/>
        </w:rPr>
      </w:pPr>
      <w:r w:rsidRPr="00F21E55">
        <w:rPr>
          <w:rFonts w:ascii="Times New Roman" w:hAnsi="Times New Roman" w:cs="Times New Roman"/>
          <w:b/>
          <w:bCs/>
          <w:sz w:val="24"/>
          <w:szCs w:val="24"/>
        </w:rPr>
        <w:t>Физика</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51DA8">
        <w:rPr>
          <w:rFonts w:ascii="Times New Roman" w:hAnsi="Times New Roman" w:cs="Times New Roman"/>
          <w:b/>
          <w:bCs/>
          <w:color w:val="000000"/>
          <w:sz w:val="24"/>
          <w:szCs w:val="24"/>
        </w:rPr>
        <w:t xml:space="preserve">Физика и физические методы изучения природы </w:t>
      </w:r>
    </w:p>
    <w:p w:rsidR="00251DA8" w:rsidRPr="001C22FF" w:rsidRDefault="00251DA8"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51DA8">
        <w:rPr>
          <w:rFonts w:ascii="Times New Roman" w:hAnsi="Times New Roman" w:cs="Times New Roman"/>
          <w:color w:val="000000"/>
          <w:sz w:val="24"/>
          <w:szCs w:val="24"/>
        </w:rPr>
        <w:t>Физика – наука о природе. Физические тела и явления. Наблюдение и описание физич</w:t>
      </w:r>
      <w:r w:rsidRPr="00251DA8">
        <w:rPr>
          <w:rFonts w:ascii="Times New Roman" w:hAnsi="Times New Roman" w:cs="Times New Roman"/>
          <w:color w:val="000000"/>
          <w:sz w:val="24"/>
          <w:szCs w:val="24"/>
        </w:rPr>
        <w:t>е</w:t>
      </w:r>
      <w:r w:rsidRPr="00251DA8">
        <w:rPr>
          <w:rFonts w:ascii="Times New Roman" w:hAnsi="Times New Roman" w:cs="Times New Roman"/>
          <w:color w:val="000000"/>
          <w:sz w:val="24"/>
          <w:szCs w:val="24"/>
        </w:rPr>
        <w:lastRenderedPageBreak/>
        <w:t xml:space="preserve">ских явлений. Физический эксперимент. Моделирование явлений и объектов природы.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Физические величины и их измерение. Точность и погрешность измерений. Междунаро</w:t>
      </w:r>
      <w:r w:rsidRPr="00251DA8">
        <w:rPr>
          <w:rFonts w:ascii="Times New Roman" w:hAnsi="Times New Roman" w:cs="Times New Roman"/>
          <w:sz w:val="24"/>
          <w:szCs w:val="24"/>
        </w:rPr>
        <w:t>д</w:t>
      </w:r>
      <w:r w:rsidRPr="00251DA8">
        <w:rPr>
          <w:rFonts w:ascii="Times New Roman" w:hAnsi="Times New Roman" w:cs="Times New Roman"/>
          <w:sz w:val="24"/>
          <w:szCs w:val="24"/>
        </w:rPr>
        <w:t xml:space="preserve">ная система единиц.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Физические законы и закономерности. Физика и техника. Научный метод познания. Роль физики в формировании естественнонаучной грамотности.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b/>
          <w:bCs/>
          <w:sz w:val="24"/>
          <w:szCs w:val="24"/>
        </w:rPr>
        <w:t xml:space="preserve">Механические явления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Механическое движение. Материальная точка как модель физического тела. Относител</w:t>
      </w:r>
      <w:r w:rsidRPr="00251DA8">
        <w:rPr>
          <w:rFonts w:ascii="Times New Roman" w:hAnsi="Times New Roman" w:cs="Times New Roman"/>
          <w:sz w:val="24"/>
          <w:szCs w:val="24"/>
        </w:rPr>
        <w:t>ь</w:t>
      </w:r>
      <w:r w:rsidRPr="00251DA8">
        <w:rPr>
          <w:rFonts w:ascii="Times New Roman" w:hAnsi="Times New Roman" w:cs="Times New Roman"/>
          <w:sz w:val="24"/>
          <w:szCs w:val="24"/>
        </w:rPr>
        <w:t>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w:t>
      </w:r>
      <w:r w:rsidRPr="00251DA8">
        <w:rPr>
          <w:rFonts w:ascii="Times New Roman" w:hAnsi="Times New Roman" w:cs="Times New Roman"/>
          <w:sz w:val="24"/>
          <w:szCs w:val="24"/>
        </w:rPr>
        <w:t>р</w:t>
      </w:r>
      <w:r w:rsidRPr="00251DA8">
        <w:rPr>
          <w:rFonts w:ascii="Times New Roman" w:hAnsi="Times New Roman" w:cs="Times New Roman"/>
          <w:sz w:val="24"/>
          <w:szCs w:val="24"/>
        </w:rPr>
        <w:t>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w:t>
      </w:r>
      <w:r w:rsidRPr="00251DA8">
        <w:rPr>
          <w:rFonts w:ascii="Times New Roman" w:hAnsi="Times New Roman" w:cs="Times New Roman"/>
          <w:sz w:val="24"/>
          <w:szCs w:val="24"/>
        </w:rPr>
        <w:t>д</w:t>
      </w:r>
      <w:r w:rsidRPr="00251DA8">
        <w:rPr>
          <w:rFonts w:ascii="Times New Roman" w:hAnsi="Times New Roman" w:cs="Times New Roman"/>
          <w:sz w:val="24"/>
          <w:szCs w:val="24"/>
        </w:rPr>
        <w:t>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w:t>
      </w:r>
      <w:r w:rsidRPr="00251DA8">
        <w:rPr>
          <w:rFonts w:ascii="Times New Roman" w:hAnsi="Times New Roman" w:cs="Times New Roman"/>
          <w:sz w:val="24"/>
          <w:szCs w:val="24"/>
        </w:rPr>
        <w:t>й</w:t>
      </w:r>
      <w:r w:rsidRPr="00251DA8">
        <w:rPr>
          <w:rFonts w:ascii="Times New Roman" w:hAnsi="Times New Roman" w:cs="Times New Roman"/>
          <w:sz w:val="24"/>
          <w:szCs w:val="24"/>
        </w:rPr>
        <w:t>ствующая сила. Сила трения. Трение скольжения. Трение покоя. Трение в природе и те</w:t>
      </w:r>
      <w:r w:rsidRPr="00251DA8">
        <w:rPr>
          <w:rFonts w:ascii="Times New Roman" w:hAnsi="Times New Roman" w:cs="Times New Roman"/>
          <w:sz w:val="24"/>
          <w:szCs w:val="24"/>
        </w:rPr>
        <w:t>х</w:t>
      </w:r>
      <w:r w:rsidRPr="00251DA8">
        <w:rPr>
          <w:rFonts w:ascii="Times New Roman" w:hAnsi="Times New Roman" w:cs="Times New Roman"/>
          <w:sz w:val="24"/>
          <w:szCs w:val="24"/>
        </w:rPr>
        <w:t xml:space="preserve">нике.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Импульс. Закон сохранения импульса. Реактивное движение. Механическая работа. Мо</w:t>
      </w:r>
      <w:r w:rsidRPr="00251DA8">
        <w:rPr>
          <w:rFonts w:ascii="Times New Roman" w:hAnsi="Times New Roman" w:cs="Times New Roman"/>
          <w:sz w:val="24"/>
          <w:szCs w:val="24"/>
        </w:rPr>
        <w:t>щ</w:t>
      </w:r>
      <w:r w:rsidRPr="00251DA8">
        <w:rPr>
          <w:rFonts w:ascii="Times New Roman" w:hAnsi="Times New Roman" w:cs="Times New Roman"/>
          <w:sz w:val="24"/>
          <w:szCs w:val="24"/>
        </w:rPr>
        <w:t>ность. Энергия. Потенциальная и кинетическая энергия. Превращение одного вида мех</w:t>
      </w:r>
      <w:r w:rsidRPr="00251DA8">
        <w:rPr>
          <w:rFonts w:ascii="Times New Roman" w:hAnsi="Times New Roman" w:cs="Times New Roman"/>
          <w:sz w:val="24"/>
          <w:szCs w:val="24"/>
        </w:rPr>
        <w:t>а</w:t>
      </w:r>
      <w:r w:rsidRPr="00251DA8">
        <w:rPr>
          <w:rFonts w:ascii="Times New Roman" w:hAnsi="Times New Roman" w:cs="Times New Roman"/>
          <w:sz w:val="24"/>
          <w:szCs w:val="24"/>
        </w:rPr>
        <w:t xml:space="preserve">нической энергии в другой. Закон сохранения полной механической энергии.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251DA8">
        <w:rPr>
          <w:rFonts w:ascii="Times New Roman" w:hAnsi="Times New Roman" w:cs="Times New Roman"/>
          <w:i/>
          <w:iCs/>
          <w:sz w:val="24"/>
          <w:szCs w:val="24"/>
        </w:rPr>
        <w:t xml:space="preserve">Центр тяжести тела. </w:t>
      </w:r>
      <w:r w:rsidRPr="00251DA8">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w:t>
      </w:r>
      <w:r w:rsidRPr="00251DA8">
        <w:rPr>
          <w:rFonts w:ascii="Times New Roman" w:hAnsi="Times New Roman" w:cs="Times New Roman"/>
          <w:sz w:val="24"/>
          <w:szCs w:val="24"/>
        </w:rPr>
        <w:t>с</w:t>
      </w:r>
      <w:r w:rsidRPr="00251DA8">
        <w:rPr>
          <w:rFonts w:ascii="Times New Roman" w:hAnsi="Times New Roman" w:cs="Times New Roman"/>
          <w:sz w:val="24"/>
          <w:szCs w:val="24"/>
        </w:rPr>
        <w:t xml:space="preserve">пользовании простых механизмов («Золотое правило механики»). Коэффициент полезного действия механизма.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Давление твердых тел. Единицы измерения давления. Способы изменения давления. Да</w:t>
      </w:r>
      <w:r w:rsidRPr="00251DA8">
        <w:rPr>
          <w:rFonts w:ascii="Times New Roman" w:hAnsi="Times New Roman" w:cs="Times New Roman"/>
          <w:sz w:val="24"/>
          <w:szCs w:val="24"/>
        </w:rPr>
        <w:t>в</w:t>
      </w:r>
      <w:r w:rsidRPr="00251DA8">
        <w:rPr>
          <w:rFonts w:ascii="Times New Roman" w:hAnsi="Times New Roman" w:cs="Times New Roman"/>
          <w:sz w:val="24"/>
          <w:szCs w:val="24"/>
        </w:rPr>
        <w:t>ление жидкостей и газов Закон Паскаля. Давление жидкости на дно и стенки сосуда. С</w:t>
      </w:r>
      <w:r w:rsidRPr="00251DA8">
        <w:rPr>
          <w:rFonts w:ascii="Times New Roman" w:hAnsi="Times New Roman" w:cs="Times New Roman"/>
          <w:sz w:val="24"/>
          <w:szCs w:val="24"/>
        </w:rPr>
        <w:t>о</w:t>
      </w:r>
      <w:r w:rsidRPr="00251DA8">
        <w:rPr>
          <w:rFonts w:ascii="Times New Roman" w:hAnsi="Times New Roman" w:cs="Times New Roman"/>
          <w:sz w:val="24"/>
          <w:szCs w:val="24"/>
        </w:rPr>
        <w:t>общающиеся сосуды. Вес воздуха. Атмосферное давление. Измерение атмосферного да</w:t>
      </w:r>
      <w:r w:rsidRPr="00251DA8">
        <w:rPr>
          <w:rFonts w:ascii="Times New Roman" w:hAnsi="Times New Roman" w:cs="Times New Roman"/>
          <w:sz w:val="24"/>
          <w:szCs w:val="24"/>
        </w:rPr>
        <w:t>в</w:t>
      </w:r>
      <w:r w:rsidRPr="00251DA8">
        <w:rPr>
          <w:rFonts w:ascii="Times New Roman" w:hAnsi="Times New Roman" w:cs="Times New Roman"/>
          <w:sz w:val="24"/>
          <w:szCs w:val="24"/>
        </w:rPr>
        <w:t>ления. Опыт  Торричелли. Барометр-анероид. Атмосферное давление на различных выс</w:t>
      </w:r>
      <w:r w:rsidRPr="00251DA8">
        <w:rPr>
          <w:rFonts w:ascii="Times New Roman" w:hAnsi="Times New Roman" w:cs="Times New Roman"/>
          <w:sz w:val="24"/>
          <w:szCs w:val="24"/>
        </w:rPr>
        <w:t>о</w:t>
      </w:r>
      <w:r w:rsidRPr="00251DA8">
        <w:rPr>
          <w:rFonts w:ascii="Times New Roman" w:hAnsi="Times New Roman" w:cs="Times New Roman"/>
          <w:sz w:val="24"/>
          <w:szCs w:val="24"/>
        </w:rPr>
        <w:t xml:space="preserve">тах. Гидравлические механизмы (пресс, насос). Давление жидкости и газа на погруженное в них тело. Архимедова сила. Плавание тел и судов Воздухоплавание.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Механические колебания. Период, частота, амплитуда колебаний. Резонанс. Механич</w:t>
      </w:r>
      <w:r w:rsidRPr="00251DA8">
        <w:rPr>
          <w:rFonts w:ascii="Times New Roman" w:hAnsi="Times New Roman" w:cs="Times New Roman"/>
          <w:sz w:val="24"/>
          <w:szCs w:val="24"/>
        </w:rPr>
        <w:t>е</w:t>
      </w:r>
      <w:r w:rsidRPr="00251DA8">
        <w:rPr>
          <w:rFonts w:ascii="Times New Roman" w:hAnsi="Times New Roman" w:cs="Times New Roman"/>
          <w:sz w:val="24"/>
          <w:szCs w:val="24"/>
        </w:rPr>
        <w:t xml:space="preserve">ские волны в однородных средах. Длина волны. Звук как механическая волна. Громкость и высота тона звука.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b/>
          <w:bCs/>
          <w:sz w:val="24"/>
          <w:szCs w:val="24"/>
        </w:rPr>
        <w:t xml:space="preserve">Тепловые явления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251DA8">
        <w:rPr>
          <w:rFonts w:ascii="Times New Roman" w:hAnsi="Times New Roman" w:cs="Times New Roman"/>
          <w:i/>
          <w:iCs/>
          <w:sz w:val="24"/>
          <w:szCs w:val="24"/>
        </w:rPr>
        <w:t>Броуновское движение</w:t>
      </w:r>
      <w:r w:rsidRPr="00251DA8">
        <w:rPr>
          <w:rFonts w:ascii="Times New Roman" w:hAnsi="Times New Roman" w:cs="Times New Roman"/>
          <w:sz w:val="24"/>
          <w:szCs w:val="24"/>
        </w:rPr>
        <w:t xml:space="preserve">. Взаимодействие (притяжение и отталкивание) молекул. Агрегатные состояния вещества. Различие в строении твердых тел, жидкостей и газов.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Тепловое равновесие. Температура. Связь температуры со скоростью хаотического дв</w:t>
      </w:r>
      <w:r w:rsidRPr="00251DA8">
        <w:rPr>
          <w:rFonts w:ascii="Times New Roman" w:hAnsi="Times New Roman" w:cs="Times New Roman"/>
          <w:sz w:val="24"/>
          <w:szCs w:val="24"/>
        </w:rPr>
        <w:t>и</w:t>
      </w:r>
      <w:r w:rsidRPr="00251DA8">
        <w:rPr>
          <w:rFonts w:ascii="Times New Roman" w:hAnsi="Times New Roman" w:cs="Times New Roman"/>
          <w:sz w:val="24"/>
          <w:szCs w:val="24"/>
        </w:rPr>
        <w:t>жения частиц. Внутренняя энергия. Работа и теплопередача как способы изменения вну</w:t>
      </w:r>
      <w:r w:rsidRPr="00251DA8">
        <w:rPr>
          <w:rFonts w:ascii="Times New Roman" w:hAnsi="Times New Roman" w:cs="Times New Roman"/>
          <w:sz w:val="24"/>
          <w:szCs w:val="24"/>
        </w:rPr>
        <w:t>т</w:t>
      </w:r>
      <w:r w:rsidRPr="00251DA8">
        <w:rPr>
          <w:rFonts w:ascii="Times New Roman" w:hAnsi="Times New Roman" w:cs="Times New Roman"/>
          <w:sz w:val="24"/>
          <w:szCs w:val="24"/>
        </w:rPr>
        <w:t>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w:t>
      </w:r>
      <w:r w:rsidRPr="00251DA8">
        <w:rPr>
          <w:rFonts w:ascii="Times New Roman" w:hAnsi="Times New Roman" w:cs="Times New Roman"/>
          <w:sz w:val="24"/>
          <w:szCs w:val="24"/>
        </w:rPr>
        <w:t>о</w:t>
      </w:r>
      <w:r w:rsidRPr="00251DA8">
        <w:rPr>
          <w:rFonts w:ascii="Times New Roman" w:hAnsi="Times New Roman" w:cs="Times New Roman"/>
          <w:sz w:val="24"/>
          <w:szCs w:val="24"/>
        </w:rPr>
        <w:t>рания топлива. Закон сохранения и превращения энергии в механических и тепловых пр</w:t>
      </w:r>
      <w:r w:rsidRPr="00251DA8">
        <w:rPr>
          <w:rFonts w:ascii="Times New Roman" w:hAnsi="Times New Roman" w:cs="Times New Roman"/>
          <w:sz w:val="24"/>
          <w:szCs w:val="24"/>
        </w:rPr>
        <w:t>о</w:t>
      </w:r>
      <w:r w:rsidRPr="00251DA8">
        <w:rPr>
          <w:rFonts w:ascii="Times New Roman" w:hAnsi="Times New Roman" w:cs="Times New Roman"/>
          <w:sz w:val="24"/>
          <w:szCs w:val="24"/>
        </w:rPr>
        <w:t>цессах. Плавление и отвердевание кристаллических тел. Удельная теплота плавления. И</w:t>
      </w:r>
      <w:r w:rsidRPr="00251DA8">
        <w:rPr>
          <w:rFonts w:ascii="Times New Roman" w:hAnsi="Times New Roman" w:cs="Times New Roman"/>
          <w:sz w:val="24"/>
          <w:szCs w:val="24"/>
        </w:rPr>
        <w:t>с</w:t>
      </w:r>
      <w:r w:rsidRPr="00251DA8">
        <w:rPr>
          <w:rFonts w:ascii="Times New Roman" w:hAnsi="Times New Roman" w:cs="Times New Roman"/>
          <w:sz w:val="24"/>
          <w:szCs w:val="24"/>
        </w:rPr>
        <w:t>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w:t>
      </w:r>
      <w:r w:rsidRPr="00251DA8">
        <w:rPr>
          <w:rFonts w:ascii="Times New Roman" w:hAnsi="Times New Roman" w:cs="Times New Roman"/>
          <w:sz w:val="24"/>
          <w:szCs w:val="24"/>
        </w:rPr>
        <w:t>е</w:t>
      </w:r>
      <w:r w:rsidRPr="00251DA8">
        <w:rPr>
          <w:rFonts w:ascii="Times New Roman" w:hAnsi="Times New Roman" w:cs="Times New Roman"/>
          <w:sz w:val="24"/>
          <w:szCs w:val="24"/>
        </w:rPr>
        <w:t>нии. Преобразования энергии в тепловых машинах (паровая турбина, двигатель внутре</w:t>
      </w:r>
      <w:r w:rsidRPr="00251DA8">
        <w:rPr>
          <w:rFonts w:ascii="Times New Roman" w:hAnsi="Times New Roman" w:cs="Times New Roman"/>
          <w:sz w:val="24"/>
          <w:szCs w:val="24"/>
        </w:rPr>
        <w:t>н</w:t>
      </w:r>
      <w:r w:rsidRPr="00251DA8">
        <w:rPr>
          <w:rFonts w:ascii="Times New Roman" w:hAnsi="Times New Roman" w:cs="Times New Roman"/>
          <w:sz w:val="24"/>
          <w:szCs w:val="24"/>
        </w:rPr>
        <w:t xml:space="preserve">него сгорания, реактивный двигатель). КПД тепловой машины. </w:t>
      </w:r>
      <w:r w:rsidRPr="00251DA8">
        <w:rPr>
          <w:rFonts w:ascii="Times New Roman" w:hAnsi="Times New Roman" w:cs="Times New Roman"/>
          <w:i/>
          <w:iCs/>
          <w:sz w:val="24"/>
          <w:szCs w:val="24"/>
        </w:rPr>
        <w:t xml:space="preserve">Экологические проблемы использования тепловых машин.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b/>
          <w:bCs/>
          <w:sz w:val="24"/>
          <w:szCs w:val="24"/>
        </w:rPr>
        <w:lastRenderedPageBreak/>
        <w:t xml:space="preserve">Электромагнитные явления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w:t>
      </w:r>
      <w:r w:rsidRPr="00251DA8">
        <w:rPr>
          <w:rFonts w:ascii="Times New Roman" w:hAnsi="Times New Roman" w:cs="Times New Roman"/>
          <w:sz w:val="24"/>
          <w:szCs w:val="24"/>
        </w:rPr>
        <w:t>о</w:t>
      </w:r>
      <w:r w:rsidRPr="00251DA8">
        <w:rPr>
          <w:rFonts w:ascii="Times New Roman" w:hAnsi="Times New Roman" w:cs="Times New Roman"/>
          <w:sz w:val="24"/>
          <w:szCs w:val="24"/>
        </w:rPr>
        <w:t xml:space="preserve">хранения электрического заряда. Проводники,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полупроводники и изоляторы электричества. Электроскоп. Электрическое поле как ос</w:t>
      </w:r>
      <w:r w:rsidRPr="00251DA8">
        <w:rPr>
          <w:rFonts w:ascii="Times New Roman" w:hAnsi="Times New Roman" w:cs="Times New Roman"/>
          <w:sz w:val="24"/>
          <w:szCs w:val="24"/>
        </w:rPr>
        <w:t>о</w:t>
      </w:r>
      <w:r w:rsidRPr="00251DA8">
        <w:rPr>
          <w:rFonts w:ascii="Times New Roman" w:hAnsi="Times New Roman" w:cs="Times New Roman"/>
          <w:sz w:val="24"/>
          <w:szCs w:val="24"/>
        </w:rPr>
        <w:t xml:space="preserve">бый вид материи. </w:t>
      </w:r>
      <w:r w:rsidRPr="00251DA8">
        <w:rPr>
          <w:rFonts w:ascii="Times New Roman" w:hAnsi="Times New Roman" w:cs="Times New Roman"/>
          <w:i/>
          <w:iCs/>
          <w:sz w:val="24"/>
          <w:szCs w:val="24"/>
        </w:rPr>
        <w:t xml:space="preserve">Напряженность электрического поля. </w:t>
      </w:r>
      <w:r w:rsidRPr="00251DA8">
        <w:rPr>
          <w:rFonts w:ascii="Times New Roman" w:hAnsi="Times New Roman" w:cs="Times New Roman"/>
          <w:sz w:val="24"/>
          <w:szCs w:val="24"/>
        </w:rPr>
        <w:t xml:space="preserve">Действие электрического поля на электрические заряды. </w:t>
      </w:r>
      <w:r w:rsidRPr="00251DA8">
        <w:rPr>
          <w:rFonts w:ascii="Times New Roman" w:hAnsi="Times New Roman" w:cs="Times New Roman"/>
          <w:i/>
          <w:iCs/>
          <w:sz w:val="24"/>
          <w:szCs w:val="24"/>
        </w:rPr>
        <w:t xml:space="preserve">Конденсатор. Энергия электрического поля конденсатора.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w:t>
      </w:r>
      <w:r w:rsidRPr="00251DA8">
        <w:rPr>
          <w:rFonts w:ascii="Times New Roman" w:hAnsi="Times New Roman" w:cs="Times New Roman"/>
          <w:sz w:val="24"/>
          <w:szCs w:val="24"/>
        </w:rPr>
        <w:t>д</w:t>
      </w:r>
      <w:r w:rsidRPr="00251DA8">
        <w:rPr>
          <w:rFonts w:ascii="Times New Roman" w:hAnsi="Times New Roman" w:cs="Times New Roman"/>
          <w:sz w:val="24"/>
          <w:szCs w:val="24"/>
        </w:rPr>
        <w:t xml:space="preserve">ников. Единицы сопротивления.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Зависимость силы тока от напряжения. Закон Ома для участка цепи. Удельное сопроти</w:t>
      </w:r>
      <w:r w:rsidRPr="00251DA8">
        <w:rPr>
          <w:rFonts w:ascii="Times New Roman" w:hAnsi="Times New Roman" w:cs="Times New Roman"/>
          <w:sz w:val="24"/>
          <w:szCs w:val="24"/>
        </w:rPr>
        <w:t>в</w:t>
      </w:r>
      <w:r w:rsidRPr="00251DA8">
        <w:rPr>
          <w:rFonts w:ascii="Times New Roman" w:hAnsi="Times New Roman" w:cs="Times New Roman"/>
          <w:sz w:val="24"/>
          <w:szCs w:val="24"/>
        </w:rPr>
        <w:t xml:space="preserve">ление. Реостаты. Последовательное соединение проводников. Параллельное соединение проводников.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Работа электрического поля по перемещению электрических зарядов. Мощность электр</w:t>
      </w:r>
      <w:r w:rsidRPr="00251DA8">
        <w:rPr>
          <w:rFonts w:ascii="Times New Roman" w:hAnsi="Times New Roman" w:cs="Times New Roman"/>
          <w:sz w:val="24"/>
          <w:szCs w:val="24"/>
        </w:rPr>
        <w:t>и</w:t>
      </w:r>
      <w:r w:rsidRPr="00251DA8">
        <w:rPr>
          <w:rFonts w:ascii="Times New Roman" w:hAnsi="Times New Roman" w:cs="Times New Roman"/>
          <w:sz w:val="24"/>
          <w:szCs w:val="24"/>
        </w:rPr>
        <w:t xml:space="preserve">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Магнитное поле. Индукция магнитного поля. Магнитное поле тока. Опыт Эрстеда. Ма</w:t>
      </w:r>
      <w:r w:rsidRPr="00251DA8">
        <w:rPr>
          <w:rFonts w:ascii="Times New Roman" w:hAnsi="Times New Roman" w:cs="Times New Roman"/>
          <w:sz w:val="24"/>
          <w:szCs w:val="24"/>
        </w:rPr>
        <w:t>г</w:t>
      </w:r>
      <w:r w:rsidRPr="00251DA8">
        <w:rPr>
          <w:rFonts w:ascii="Times New Roman" w:hAnsi="Times New Roman" w:cs="Times New Roman"/>
          <w:sz w:val="24"/>
          <w:szCs w:val="24"/>
        </w:rPr>
        <w:t>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w:t>
      </w:r>
      <w:r w:rsidRPr="00251DA8">
        <w:rPr>
          <w:rFonts w:ascii="Times New Roman" w:hAnsi="Times New Roman" w:cs="Times New Roman"/>
          <w:sz w:val="24"/>
          <w:szCs w:val="24"/>
        </w:rPr>
        <w:t>о</w:t>
      </w:r>
      <w:r w:rsidRPr="00251DA8">
        <w:rPr>
          <w:rFonts w:ascii="Times New Roman" w:hAnsi="Times New Roman" w:cs="Times New Roman"/>
          <w:sz w:val="24"/>
          <w:szCs w:val="24"/>
        </w:rPr>
        <w:t xml:space="preserve">водник с током и движущуюся заряженную частицу. </w:t>
      </w:r>
      <w:r w:rsidRPr="00251DA8">
        <w:rPr>
          <w:rFonts w:ascii="Times New Roman" w:hAnsi="Times New Roman" w:cs="Times New Roman"/>
          <w:i/>
          <w:iCs/>
          <w:sz w:val="24"/>
          <w:szCs w:val="24"/>
        </w:rPr>
        <w:t xml:space="preserve">Сила Ампера и сила Лоренца. </w:t>
      </w:r>
      <w:r w:rsidRPr="00251DA8">
        <w:rPr>
          <w:rFonts w:ascii="Times New Roman" w:hAnsi="Times New Roman" w:cs="Times New Roman"/>
          <w:sz w:val="24"/>
          <w:szCs w:val="24"/>
        </w:rPr>
        <w:t>Эле</w:t>
      </w:r>
      <w:r w:rsidRPr="00251DA8">
        <w:rPr>
          <w:rFonts w:ascii="Times New Roman" w:hAnsi="Times New Roman" w:cs="Times New Roman"/>
          <w:sz w:val="24"/>
          <w:szCs w:val="24"/>
        </w:rPr>
        <w:t>к</w:t>
      </w:r>
      <w:r w:rsidRPr="00251DA8">
        <w:rPr>
          <w:rFonts w:ascii="Times New Roman" w:hAnsi="Times New Roman" w:cs="Times New Roman"/>
          <w:sz w:val="24"/>
          <w:szCs w:val="24"/>
        </w:rPr>
        <w:t xml:space="preserve">тродвигатель. Явление электромагнитной индукция. Опыты Фарадея.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Электромагнитные колебания. </w:t>
      </w:r>
      <w:r w:rsidRPr="00251DA8">
        <w:rPr>
          <w:rFonts w:ascii="Times New Roman" w:hAnsi="Times New Roman" w:cs="Times New Roman"/>
          <w:i/>
          <w:iCs/>
          <w:sz w:val="24"/>
          <w:szCs w:val="24"/>
        </w:rPr>
        <w:t xml:space="preserve">Колебательный контур. Электрогенератор. Переменный ток. Трансформатор. </w:t>
      </w:r>
      <w:r w:rsidRPr="00251DA8">
        <w:rPr>
          <w:rFonts w:ascii="Times New Roman" w:hAnsi="Times New Roman" w:cs="Times New Roman"/>
          <w:sz w:val="24"/>
          <w:szCs w:val="24"/>
        </w:rPr>
        <w:t xml:space="preserve">Передача электрической энергии на расстояние. Электромагнитные волны и их свойства. </w:t>
      </w:r>
      <w:r w:rsidRPr="00251DA8">
        <w:rPr>
          <w:rFonts w:ascii="Times New Roman" w:hAnsi="Times New Roman" w:cs="Times New Roman"/>
          <w:i/>
          <w:iCs/>
          <w:sz w:val="24"/>
          <w:szCs w:val="24"/>
        </w:rPr>
        <w:t xml:space="preserve">Принципы радиосвязи и телевидения. Влияние электромагнитных излучений на живые организмы.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w:t>
      </w:r>
      <w:r w:rsidRPr="00251DA8">
        <w:rPr>
          <w:rFonts w:ascii="Times New Roman" w:hAnsi="Times New Roman" w:cs="Times New Roman"/>
          <w:sz w:val="24"/>
          <w:szCs w:val="24"/>
        </w:rPr>
        <w:t>е</w:t>
      </w:r>
      <w:r w:rsidRPr="00251DA8">
        <w:rPr>
          <w:rFonts w:ascii="Times New Roman" w:hAnsi="Times New Roman" w:cs="Times New Roman"/>
          <w:sz w:val="24"/>
          <w:szCs w:val="24"/>
        </w:rPr>
        <w:t>та. Линзы. Фокусное расстояние и оптическая сила линзы. Изображение предмета в зерк</w:t>
      </w:r>
      <w:r w:rsidRPr="00251DA8">
        <w:rPr>
          <w:rFonts w:ascii="Times New Roman" w:hAnsi="Times New Roman" w:cs="Times New Roman"/>
          <w:sz w:val="24"/>
          <w:szCs w:val="24"/>
        </w:rPr>
        <w:t>а</w:t>
      </w:r>
      <w:r w:rsidRPr="00251DA8">
        <w:rPr>
          <w:rFonts w:ascii="Times New Roman" w:hAnsi="Times New Roman" w:cs="Times New Roman"/>
          <w:sz w:val="24"/>
          <w:szCs w:val="24"/>
        </w:rPr>
        <w:t xml:space="preserve">ле и линзе. </w:t>
      </w:r>
      <w:r w:rsidRPr="00251DA8">
        <w:rPr>
          <w:rFonts w:ascii="Times New Roman" w:hAnsi="Times New Roman" w:cs="Times New Roman"/>
          <w:i/>
          <w:iCs/>
          <w:sz w:val="24"/>
          <w:szCs w:val="24"/>
        </w:rPr>
        <w:t xml:space="preserve">Оптические приборы. </w:t>
      </w:r>
      <w:r w:rsidRPr="00251DA8">
        <w:rPr>
          <w:rFonts w:ascii="Times New Roman" w:hAnsi="Times New Roman" w:cs="Times New Roman"/>
          <w:sz w:val="24"/>
          <w:szCs w:val="24"/>
        </w:rPr>
        <w:t xml:space="preserve">Глаз как оптическая система. Дисперсия света. </w:t>
      </w:r>
      <w:r w:rsidRPr="00251DA8">
        <w:rPr>
          <w:rFonts w:ascii="Times New Roman" w:hAnsi="Times New Roman" w:cs="Times New Roman"/>
          <w:i/>
          <w:iCs/>
          <w:sz w:val="24"/>
          <w:szCs w:val="24"/>
        </w:rPr>
        <w:t>Инте</w:t>
      </w:r>
      <w:r w:rsidRPr="00251DA8">
        <w:rPr>
          <w:rFonts w:ascii="Times New Roman" w:hAnsi="Times New Roman" w:cs="Times New Roman"/>
          <w:i/>
          <w:iCs/>
          <w:sz w:val="24"/>
          <w:szCs w:val="24"/>
        </w:rPr>
        <w:t>р</w:t>
      </w:r>
      <w:r w:rsidRPr="00251DA8">
        <w:rPr>
          <w:rFonts w:ascii="Times New Roman" w:hAnsi="Times New Roman" w:cs="Times New Roman"/>
          <w:i/>
          <w:iCs/>
          <w:sz w:val="24"/>
          <w:szCs w:val="24"/>
        </w:rPr>
        <w:t xml:space="preserve">ференция и дифракция света.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b/>
          <w:bCs/>
          <w:sz w:val="24"/>
          <w:szCs w:val="24"/>
        </w:rPr>
        <w:t xml:space="preserve">Квантовые явления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Строение атомов. Планетарная модель атома. Квантовый характер поглощения и испуск</w:t>
      </w:r>
      <w:r w:rsidRPr="00251DA8">
        <w:rPr>
          <w:rFonts w:ascii="Times New Roman" w:hAnsi="Times New Roman" w:cs="Times New Roman"/>
          <w:sz w:val="24"/>
          <w:szCs w:val="24"/>
        </w:rPr>
        <w:t>а</w:t>
      </w:r>
      <w:r w:rsidRPr="00251DA8">
        <w:rPr>
          <w:rFonts w:ascii="Times New Roman" w:hAnsi="Times New Roman" w:cs="Times New Roman"/>
          <w:sz w:val="24"/>
          <w:szCs w:val="24"/>
        </w:rPr>
        <w:t xml:space="preserve">ния света атомами. Линейчатые спектры.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Опыты Резерфорда.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Состав атомного ядра. Протон, нейтрон и электрон. Закон Эйнштейна о пропорционал</w:t>
      </w:r>
      <w:r w:rsidRPr="00251DA8">
        <w:rPr>
          <w:rFonts w:ascii="Times New Roman" w:hAnsi="Times New Roman" w:cs="Times New Roman"/>
          <w:sz w:val="24"/>
          <w:szCs w:val="24"/>
        </w:rPr>
        <w:t>ь</w:t>
      </w:r>
      <w:r w:rsidRPr="00251DA8">
        <w:rPr>
          <w:rFonts w:ascii="Times New Roman" w:hAnsi="Times New Roman" w:cs="Times New Roman"/>
          <w:sz w:val="24"/>
          <w:szCs w:val="24"/>
        </w:rPr>
        <w:t xml:space="preserve">ности массы и энергии. </w:t>
      </w:r>
      <w:r w:rsidRPr="00251DA8">
        <w:rPr>
          <w:rFonts w:ascii="Times New Roman" w:hAnsi="Times New Roman" w:cs="Times New Roman"/>
          <w:i/>
          <w:iCs/>
          <w:sz w:val="24"/>
          <w:szCs w:val="24"/>
        </w:rPr>
        <w:t xml:space="preserve">Дефект масс и энергия связи атомных ядер. </w:t>
      </w:r>
      <w:r w:rsidRPr="00251DA8">
        <w:rPr>
          <w:rFonts w:ascii="Times New Roman" w:hAnsi="Times New Roman" w:cs="Times New Roman"/>
          <w:sz w:val="24"/>
          <w:szCs w:val="24"/>
        </w:rPr>
        <w:t xml:space="preserve">Радиоактивность. Период полураспада. Альфа-излучение. </w:t>
      </w:r>
      <w:r w:rsidRPr="00251DA8">
        <w:rPr>
          <w:rFonts w:ascii="Times New Roman" w:hAnsi="Times New Roman" w:cs="Times New Roman"/>
          <w:i/>
          <w:iCs/>
          <w:sz w:val="24"/>
          <w:szCs w:val="24"/>
        </w:rPr>
        <w:t>Бета-излучение</w:t>
      </w:r>
      <w:r w:rsidRPr="00251DA8">
        <w:rPr>
          <w:rFonts w:ascii="Times New Roman" w:hAnsi="Times New Roman" w:cs="Times New Roman"/>
          <w:sz w:val="24"/>
          <w:szCs w:val="24"/>
        </w:rPr>
        <w:t>. Гамма-излучение. Ядерные реа</w:t>
      </w:r>
      <w:r w:rsidRPr="00251DA8">
        <w:rPr>
          <w:rFonts w:ascii="Times New Roman" w:hAnsi="Times New Roman" w:cs="Times New Roman"/>
          <w:sz w:val="24"/>
          <w:szCs w:val="24"/>
        </w:rPr>
        <w:t>к</w:t>
      </w:r>
      <w:r w:rsidRPr="00251DA8">
        <w:rPr>
          <w:rFonts w:ascii="Times New Roman" w:hAnsi="Times New Roman" w:cs="Times New Roman"/>
          <w:sz w:val="24"/>
          <w:szCs w:val="24"/>
        </w:rPr>
        <w:t xml:space="preserve">ции. Источники энергии Солнца и звезд. Ядерная энергетика. </w:t>
      </w:r>
      <w:r w:rsidRPr="00251DA8">
        <w:rPr>
          <w:rFonts w:ascii="Times New Roman" w:hAnsi="Times New Roman" w:cs="Times New Roman"/>
          <w:i/>
          <w:iCs/>
          <w:sz w:val="24"/>
          <w:szCs w:val="24"/>
        </w:rPr>
        <w:t xml:space="preserve">Экологические проблемы работы атомных электростанций. </w:t>
      </w:r>
      <w:r w:rsidRPr="00251DA8">
        <w:rPr>
          <w:rFonts w:ascii="Times New Roman" w:hAnsi="Times New Roman" w:cs="Times New Roman"/>
          <w:sz w:val="24"/>
          <w:szCs w:val="24"/>
        </w:rPr>
        <w:t xml:space="preserve">Дозиметрия. </w:t>
      </w:r>
      <w:r w:rsidRPr="00251DA8">
        <w:rPr>
          <w:rFonts w:ascii="Times New Roman" w:hAnsi="Times New Roman" w:cs="Times New Roman"/>
          <w:i/>
          <w:iCs/>
          <w:sz w:val="24"/>
          <w:szCs w:val="24"/>
        </w:rPr>
        <w:t xml:space="preserve">Влияние радиоактивных излучений на живые организмы.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b/>
          <w:bCs/>
          <w:sz w:val="24"/>
          <w:szCs w:val="24"/>
        </w:rPr>
        <w:t xml:space="preserve">Строение и эволюция Вселенной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b/>
          <w:bCs/>
          <w:sz w:val="24"/>
          <w:szCs w:val="24"/>
        </w:rPr>
        <w:t xml:space="preserve">Примерные темы лабораторных и практических работ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Лабораторные работы (независимо от тематической принадлежности) делятся следующие типы: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 Проведение прямых измерений физических величин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2. Расчет по полученным результатам прямых измерений зависимого от них параметра </w:t>
      </w:r>
      <w:r w:rsidRPr="00251DA8">
        <w:rPr>
          <w:rFonts w:ascii="Times New Roman" w:hAnsi="Times New Roman" w:cs="Times New Roman"/>
          <w:sz w:val="24"/>
          <w:szCs w:val="24"/>
        </w:rPr>
        <w:lastRenderedPageBreak/>
        <w:t xml:space="preserve">(косвенные измерения).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3. Наблюдение явлений и постановка опытов (на качественном уровне) по обнаружению факторов, влияющих на протекание данных явлений.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4. Исследование зависимости одной физической величины от другой с представлением результатов в виде графика или таблицы.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5. Проверка заданных предположений (прямые измерения физических величин и сравн</w:t>
      </w:r>
      <w:r w:rsidRPr="00251DA8">
        <w:rPr>
          <w:rFonts w:ascii="Times New Roman" w:hAnsi="Times New Roman" w:cs="Times New Roman"/>
          <w:sz w:val="24"/>
          <w:szCs w:val="24"/>
        </w:rPr>
        <w:t>е</w:t>
      </w:r>
      <w:r w:rsidRPr="00251DA8">
        <w:rPr>
          <w:rFonts w:ascii="Times New Roman" w:hAnsi="Times New Roman" w:cs="Times New Roman"/>
          <w:sz w:val="24"/>
          <w:szCs w:val="24"/>
        </w:rPr>
        <w:t>ние заданных соотношений между ними).</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6. Знакомство с техническими устройствами и их конструирование.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b/>
          <w:bCs/>
          <w:sz w:val="24"/>
          <w:szCs w:val="24"/>
        </w:rPr>
        <w:t xml:space="preserve">Проведение прямых измерений физических величин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 Измерение размеров тел.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2. Измерение размеров малых тел.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3. Измерение массы тела.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4. Измерение объема тела.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5. Измерение силы.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6. Измерение времени процесса, периода колебаний.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7. Измерение температуры.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8. Измерение давления воздуха в баллоне под поршнем.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9. Измерение силы тока и его регулирование.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10. Измерение напряжения.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11. Измерение углов падения и преломления.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12. Измерение фокусного расстояния линзы.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13. Измерение радиоактивного фона.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b/>
          <w:bCs/>
          <w:sz w:val="24"/>
          <w:szCs w:val="24"/>
        </w:rPr>
        <w:t xml:space="preserve">Расчет по полученным результатам прямых измерений зависимого от них параметра (косвенные измерения)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 Измерение плотности вещества твердого тела.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2. Определение коэффициента трения скольжения.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3. Определение жесткости пружины.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4. Определение выталкивающей силы, действующей на погруженное в жидкость тело.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5. Определение момента силы.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6. Измерение скорости равномерного движения.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7. Измерение средней скорости движения.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8. Измерение ускорения равноускоренного движения.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9. Определение работы и мощности.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10. Определение частоты колебаний груза на пружине и нити.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11. Определение относительной влажности.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12. Определение количества теплоты.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13. Определение удельной теплоемкости.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14. Измерение работы и мощности электрического тока.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15. Измерение сопротивления.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16. Определение оптической силы линзы.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17. Исследование зависимости выталкивающей силы от объема погруженной части от плотности жидкости, ее независимости от плотности и массы тела.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18. Исследование зависимости силы трения от характера поверхности, ее независимости от площади.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b/>
          <w:bCs/>
          <w:sz w:val="24"/>
          <w:szCs w:val="24"/>
        </w:rPr>
        <w:t>Наблюдение явлений и постановка опытов (на качественном уровне) по обнаруж</w:t>
      </w:r>
      <w:r w:rsidRPr="00251DA8">
        <w:rPr>
          <w:rFonts w:ascii="Times New Roman" w:hAnsi="Times New Roman" w:cs="Times New Roman"/>
          <w:b/>
          <w:bCs/>
          <w:sz w:val="24"/>
          <w:szCs w:val="24"/>
        </w:rPr>
        <w:t>е</w:t>
      </w:r>
      <w:r w:rsidRPr="00251DA8">
        <w:rPr>
          <w:rFonts w:ascii="Times New Roman" w:hAnsi="Times New Roman" w:cs="Times New Roman"/>
          <w:b/>
          <w:bCs/>
          <w:sz w:val="24"/>
          <w:szCs w:val="24"/>
        </w:rPr>
        <w:lastRenderedPageBreak/>
        <w:t xml:space="preserve">нию факторов, влияющих на протекание данных явлений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 Наблюдение зависимости периода колебаний груза на нити от длины и независимости от массы.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2. Наблюдение зависимости периода колебаний груза на пружине от массы и жесткости.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3. Наблюдение зависимости давления газа от объема и температуры.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4. Наблюдение зависимости температуры остывающей воды от времени.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5. Исследование явления взаимодействия катушки с током и магнита.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6. Исследование явления электромагнитной индукции.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7. Наблюдение явления отражения и преломления света.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8. Наблюдение явления дисперсии.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9. Обнаружение зависимости сопротивления проводника от его параметров и вещества.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10. Исследование зависимости веса тела в жидкости от объема погруженной части.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11. Исследование зависимости одной физической величины от другой с представлением результатов в виде графика или таблицы.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12. Исследование зависимости массы от объема.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13. Исследование зависимости пути от времени при равноускоренном движении без н</w:t>
      </w:r>
      <w:r w:rsidRPr="00251DA8">
        <w:rPr>
          <w:rFonts w:ascii="Times New Roman" w:hAnsi="Times New Roman" w:cs="Times New Roman"/>
          <w:sz w:val="24"/>
          <w:szCs w:val="24"/>
        </w:rPr>
        <w:t>а</w:t>
      </w:r>
      <w:r w:rsidRPr="00251DA8">
        <w:rPr>
          <w:rFonts w:ascii="Times New Roman" w:hAnsi="Times New Roman" w:cs="Times New Roman"/>
          <w:sz w:val="24"/>
          <w:szCs w:val="24"/>
        </w:rPr>
        <w:t xml:space="preserve">чальной скорости.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14. Исследование зависимости скорости от времени и пути при равноускоренном движ</w:t>
      </w:r>
      <w:r w:rsidRPr="00251DA8">
        <w:rPr>
          <w:rFonts w:ascii="Times New Roman" w:hAnsi="Times New Roman" w:cs="Times New Roman"/>
          <w:sz w:val="24"/>
          <w:szCs w:val="24"/>
        </w:rPr>
        <w:t>е</w:t>
      </w:r>
      <w:r w:rsidRPr="00251DA8">
        <w:rPr>
          <w:rFonts w:ascii="Times New Roman" w:hAnsi="Times New Roman" w:cs="Times New Roman"/>
          <w:sz w:val="24"/>
          <w:szCs w:val="24"/>
        </w:rPr>
        <w:t xml:space="preserve">нии.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15. Исследование зависимости силы трения от силы давления.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16. Исследование зависимости деформации пружины от силы.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17. Исследование зависимости периода колебаний груза на нити от длины.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18. Исследование зависимости периода колебаний груза на пружине от жесткости и ма</w:t>
      </w:r>
      <w:r w:rsidRPr="00251DA8">
        <w:rPr>
          <w:rFonts w:ascii="Times New Roman" w:hAnsi="Times New Roman" w:cs="Times New Roman"/>
          <w:sz w:val="24"/>
          <w:szCs w:val="24"/>
        </w:rPr>
        <w:t>с</w:t>
      </w:r>
      <w:r w:rsidRPr="00251DA8">
        <w:rPr>
          <w:rFonts w:ascii="Times New Roman" w:hAnsi="Times New Roman" w:cs="Times New Roman"/>
          <w:sz w:val="24"/>
          <w:szCs w:val="24"/>
        </w:rPr>
        <w:t xml:space="preserve">сы.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19. Исследование зависимости силы тока через проводник от напряжения.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20. Исследование зависимости силы тока через лампочку от напряжения.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21. Исследование зависимости угла преломления от угла падения.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b/>
          <w:bCs/>
          <w:sz w:val="24"/>
          <w:szCs w:val="24"/>
        </w:rPr>
        <w:t xml:space="preserve">Проверка заданных предположений (прямые измерения физических величин и сравнение заданных соотношений между ними). Проверка гипотез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1. Проверка гипотезы о линейной зависимости длины столбика жидкости в трубке от те</w:t>
      </w:r>
      <w:r w:rsidRPr="00251DA8">
        <w:rPr>
          <w:rFonts w:ascii="Times New Roman" w:hAnsi="Times New Roman" w:cs="Times New Roman"/>
          <w:sz w:val="24"/>
          <w:szCs w:val="24"/>
        </w:rPr>
        <w:t>м</w:t>
      </w:r>
      <w:r w:rsidRPr="00251DA8">
        <w:rPr>
          <w:rFonts w:ascii="Times New Roman" w:hAnsi="Times New Roman" w:cs="Times New Roman"/>
          <w:sz w:val="24"/>
          <w:szCs w:val="24"/>
        </w:rPr>
        <w:t xml:space="preserve">пературы.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2. Проверка гипотезы о прямой пропорциональности скорости при равноускоренном дв</w:t>
      </w:r>
      <w:r w:rsidRPr="00251DA8">
        <w:rPr>
          <w:rFonts w:ascii="Times New Roman" w:hAnsi="Times New Roman" w:cs="Times New Roman"/>
          <w:sz w:val="24"/>
          <w:szCs w:val="24"/>
        </w:rPr>
        <w:t>и</w:t>
      </w:r>
      <w:r w:rsidRPr="00251DA8">
        <w:rPr>
          <w:rFonts w:ascii="Times New Roman" w:hAnsi="Times New Roman" w:cs="Times New Roman"/>
          <w:sz w:val="24"/>
          <w:szCs w:val="24"/>
        </w:rPr>
        <w:t xml:space="preserve">жении пройденному пути.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3. Проверка гипотезы: при последовательно включенных лампочки и проводника или двух проводников напряжения складывать нельзя (можно).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4. Проверка правила сложения токов на двух параллельно включенных резисторов.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b/>
          <w:bCs/>
          <w:sz w:val="24"/>
          <w:szCs w:val="24"/>
        </w:rPr>
        <w:t xml:space="preserve">Знакомство с техническими устройствами и их конструирование </w:t>
      </w:r>
      <w:r w:rsidRPr="00251DA8">
        <w:rPr>
          <w:rFonts w:ascii="Times New Roman" w:hAnsi="Times New Roman" w:cs="Times New Roman"/>
          <w:sz w:val="24"/>
          <w:szCs w:val="24"/>
        </w:rPr>
        <w:t xml:space="preserve">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5. Конструирование наклонной плоскости с заданным значением КПД.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6. Конструирование ареометра и испытание его работы.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7. Сборка электрической цепи и измерение силы тока в ее различных участках.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8. Сборка электромагнита и испытание его действия.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9. Изучение электрического двигателя постоянного тока (на модели).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10. Конструирование электродвигателя.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11. Конструирование модели телескопа.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12. Конструирование модели лодки с заданной грузоподъемностью.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13. Оценка своего зрения и подбор очков.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lastRenderedPageBreak/>
        <w:t xml:space="preserve">14. Конструирование простейшего генератора. </w:t>
      </w:r>
    </w:p>
    <w:p w:rsidR="00251DA8" w:rsidRPr="00251DA8" w:rsidRDefault="00251DA8" w:rsidP="001C22FF">
      <w:pPr>
        <w:widowControl w:val="0"/>
        <w:autoSpaceDE w:val="0"/>
        <w:autoSpaceDN w:val="0"/>
        <w:adjustRightInd w:val="0"/>
        <w:spacing w:after="0" w:line="240" w:lineRule="auto"/>
        <w:jc w:val="both"/>
        <w:rPr>
          <w:rFonts w:ascii="Times New Roman" w:hAnsi="Times New Roman" w:cs="Times New Roman"/>
          <w:sz w:val="24"/>
          <w:szCs w:val="24"/>
        </w:rPr>
      </w:pPr>
      <w:r w:rsidRPr="00251DA8">
        <w:rPr>
          <w:rFonts w:ascii="Times New Roman" w:hAnsi="Times New Roman" w:cs="Times New Roman"/>
          <w:sz w:val="24"/>
          <w:szCs w:val="24"/>
        </w:rPr>
        <w:t xml:space="preserve">15. Изучение свойств изображения в линзах. </w:t>
      </w:r>
    </w:p>
    <w:p w:rsidR="00BE6485" w:rsidRDefault="00BE6485" w:rsidP="00E12162">
      <w:pPr>
        <w:spacing w:after="0" w:line="240" w:lineRule="auto"/>
        <w:rPr>
          <w:rFonts w:ascii="Times New Roman" w:hAnsi="Times New Roman" w:cs="Times New Roman"/>
          <w:b/>
          <w:bCs/>
          <w:sz w:val="24"/>
          <w:szCs w:val="24"/>
        </w:rPr>
      </w:pPr>
    </w:p>
    <w:p w:rsidR="00BE6485" w:rsidRDefault="00BE6485" w:rsidP="009651C8">
      <w:pPr>
        <w:spacing w:after="0" w:line="240" w:lineRule="auto"/>
        <w:ind w:firstLine="454"/>
        <w:jc w:val="center"/>
        <w:rPr>
          <w:rFonts w:ascii="Times New Roman" w:hAnsi="Times New Roman" w:cs="Times New Roman"/>
          <w:b/>
          <w:bCs/>
          <w:sz w:val="24"/>
          <w:szCs w:val="24"/>
        </w:rPr>
      </w:pPr>
      <w:r>
        <w:rPr>
          <w:rFonts w:ascii="Times New Roman" w:hAnsi="Times New Roman" w:cs="Times New Roman"/>
          <w:b/>
          <w:bCs/>
          <w:sz w:val="24"/>
          <w:szCs w:val="24"/>
        </w:rPr>
        <w:t>Биология</w:t>
      </w:r>
    </w:p>
    <w:p w:rsidR="00BE6485" w:rsidRPr="00BE6485" w:rsidRDefault="00BE6485" w:rsidP="00BE6485">
      <w:pPr>
        <w:autoSpaceDE w:val="0"/>
        <w:autoSpaceDN w:val="0"/>
        <w:adjustRightInd w:val="0"/>
        <w:spacing w:after="0" w:line="240" w:lineRule="auto"/>
        <w:jc w:val="both"/>
        <w:rPr>
          <w:rFonts w:ascii="Times New Roman" w:hAnsi="Times New Roman" w:cs="Times New Roman"/>
          <w:color w:val="000000"/>
          <w:sz w:val="24"/>
          <w:szCs w:val="24"/>
        </w:rPr>
      </w:pPr>
      <w:r w:rsidRPr="00BE6485">
        <w:rPr>
          <w:rFonts w:ascii="Times New Roman" w:hAnsi="Times New Roman" w:cs="Times New Roman"/>
          <w:b/>
          <w:bCs/>
          <w:color w:val="000000"/>
          <w:sz w:val="24"/>
          <w:szCs w:val="24"/>
        </w:rPr>
        <w:t xml:space="preserve">Клеточное строение организмов. </w:t>
      </w:r>
    </w:p>
    <w:p w:rsidR="00BE6485" w:rsidRPr="00BE6485" w:rsidRDefault="00BE6485" w:rsidP="00BE6485">
      <w:pPr>
        <w:autoSpaceDE w:val="0"/>
        <w:autoSpaceDN w:val="0"/>
        <w:adjustRightInd w:val="0"/>
        <w:spacing w:after="0" w:line="240" w:lineRule="auto"/>
        <w:jc w:val="both"/>
        <w:rPr>
          <w:rFonts w:ascii="Times New Roman" w:hAnsi="Times New Roman" w:cs="Times New Roman"/>
          <w:color w:val="000000"/>
          <w:sz w:val="24"/>
          <w:szCs w:val="24"/>
        </w:rPr>
      </w:pPr>
      <w:r w:rsidRPr="00BE6485">
        <w:rPr>
          <w:rFonts w:ascii="Times New Roman" w:hAnsi="Times New Roman" w:cs="Times New Roman"/>
          <w:color w:val="000000"/>
          <w:sz w:val="24"/>
          <w:szCs w:val="24"/>
        </w:rPr>
        <w:t xml:space="preserve">Клетка – основа строения и жизнедеятельности организмов. </w:t>
      </w:r>
      <w:r w:rsidRPr="00BE6485">
        <w:rPr>
          <w:rFonts w:ascii="Times New Roman" w:hAnsi="Times New Roman" w:cs="Times New Roman"/>
          <w:i/>
          <w:iCs/>
          <w:color w:val="000000"/>
          <w:sz w:val="24"/>
          <w:szCs w:val="24"/>
        </w:rPr>
        <w:t xml:space="preserve">История изучения клетки. Методы изучения клетки. </w:t>
      </w:r>
      <w:r w:rsidRPr="00BE6485">
        <w:rPr>
          <w:rFonts w:ascii="Times New Roman" w:hAnsi="Times New Roman" w:cs="Times New Roman"/>
          <w:color w:val="000000"/>
          <w:sz w:val="24"/>
          <w:szCs w:val="24"/>
        </w:rPr>
        <w:t xml:space="preserve">Строение и жизнедеятельность клетки. Бактериальная клетка. Животная клетка. Растительная клетка. Грибная клетка. </w:t>
      </w:r>
      <w:r w:rsidRPr="00BE6485">
        <w:rPr>
          <w:rFonts w:ascii="Times New Roman" w:hAnsi="Times New Roman" w:cs="Times New Roman"/>
          <w:i/>
          <w:iCs/>
          <w:color w:val="000000"/>
          <w:sz w:val="24"/>
          <w:szCs w:val="24"/>
        </w:rPr>
        <w:t xml:space="preserve">Ткани организмов.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E6485">
        <w:rPr>
          <w:rFonts w:ascii="Times New Roman" w:hAnsi="Times New Roman" w:cs="Times New Roman"/>
          <w:b/>
          <w:bCs/>
          <w:color w:val="000000"/>
          <w:sz w:val="24"/>
          <w:szCs w:val="24"/>
        </w:rPr>
        <w:t xml:space="preserve">Многообразие организмов.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E6485">
        <w:rPr>
          <w:rFonts w:ascii="Times New Roman" w:hAnsi="Times New Roman" w:cs="Times New Roman"/>
          <w:color w:val="000000"/>
          <w:sz w:val="24"/>
          <w:szCs w:val="24"/>
        </w:rPr>
        <w:t>Клеточные и неклеточные формы жизни. Организм. Классификация организмов. Принц</w:t>
      </w:r>
      <w:r w:rsidRPr="00BE6485">
        <w:rPr>
          <w:rFonts w:ascii="Times New Roman" w:hAnsi="Times New Roman" w:cs="Times New Roman"/>
          <w:color w:val="000000"/>
          <w:sz w:val="24"/>
          <w:szCs w:val="24"/>
        </w:rPr>
        <w:t>и</w:t>
      </w:r>
      <w:r w:rsidRPr="00BE6485">
        <w:rPr>
          <w:rFonts w:ascii="Times New Roman" w:hAnsi="Times New Roman" w:cs="Times New Roman"/>
          <w:color w:val="000000"/>
          <w:sz w:val="24"/>
          <w:szCs w:val="24"/>
        </w:rPr>
        <w:t>пы классификации. Одноклеточные и многоклеточные организмы. Основные царства ж</w:t>
      </w:r>
      <w:r w:rsidRPr="00BE6485">
        <w:rPr>
          <w:rFonts w:ascii="Times New Roman" w:hAnsi="Times New Roman" w:cs="Times New Roman"/>
          <w:color w:val="000000"/>
          <w:sz w:val="24"/>
          <w:szCs w:val="24"/>
        </w:rPr>
        <w:t>и</w:t>
      </w:r>
      <w:r w:rsidRPr="00BE6485">
        <w:rPr>
          <w:rFonts w:ascii="Times New Roman" w:hAnsi="Times New Roman" w:cs="Times New Roman"/>
          <w:color w:val="000000"/>
          <w:sz w:val="24"/>
          <w:szCs w:val="24"/>
        </w:rPr>
        <w:t xml:space="preserve">вой природы. </w:t>
      </w:r>
    </w:p>
    <w:p w:rsidR="00BE6485" w:rsidRPr="001C22FF" w:rsidRDefault="00BE6485"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E6485">
        <w:rPr>
          <w:rFonts w:ascii="Times New Roman" w:hAnsi="Times New Roman" w:cs="Times New Roman"/>
          <w:b/>
          <w:bCs/>
          <w:color w:val="000000"/>
          <w:sz w:val="24"/>
          <w:szCs w:val="24"/>
        </w:rPr>
        <w:t xml:space="preserve">Среды жизни.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BE6485">
        <w:rPr>
          <w:rFonts w:ascii="Times New Roman" w:hAnsi="Times New Roman" w:cs="Times New Roman"/>
          <w:i/>
          <w:iCs/>
          <w:sz w:val="24"/>
          <w:szCs w:val="24"/>
        </w:rPr>
        <w:t xml:space="preserve">Растительный и животный мир родного края.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Царство Растения.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w:t>
      </w:r>
      <w:r w:rsidRPr="00BE6485">
        <w:rPr>
          <w:rFonts w:ascii="Times New Roman" w:hAnsi="Times New Roman" w:cs="Times New Roman"/>
          <w:sz w:val="24"/>
          <w:szCs w:val="24"/>
        </w:rPr>
        <w:t>а</w:t>
      </w:r>
      <w:r w:rsidRPr="00BE6485">
        <w:rPr>
          <w:rFonts w:ascii="Times New Roman" w:hAnsi="Times New Roman" w:cs="Times New Roman"/>
          <w:sz w:val="24"/>
          <w:szCs w:val="24"/>
        </w:rPr>
        <w:t>тивные органы. Жизненные формы растений. Растение – целостный организм (биосист</w:t>
      </w:r>
      <w:r w:rsidRPr="00BE6485">
        <w:rPr>
          <w:rFonts w:ascii="Times New Roman" w:hAnsi="Times New Roman" w:cs="Times New Roman"/>
          <w:sz w:val="24"/>
          <w:szCs w:val="24"/>
        </w:rPr>
        <w:t>е</w:t>
      </w:r>
      <w:r w:rsidRPr="00BE6485">
        <w:rPr>
          <w:rFonts w:ascii="Times New Roman" w:hAnsi="Times New Roman" w:cs="Times New Roman"/>
          <w:sz w:val="24"/>
          <w:szCs w:val="24"/>
        </w:rPr>
        <w:t xml:space="preserve">ма). Условия обитания растений. Среды обитания растений. Сезонные явления в жизни растений.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Органы цветкового растения.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Семя. Строение семени. Корень. Зоны корня. Виды корней. Корневые системы. Значение корня. Видоизменения корней</w:t>
      </w:r>
      <w:r w:rsidRPr="00BE6485">
        <w:rPr>
          <w:rFonts w:ascii="Times New Roman" w:hAnsi="Times New Roman" w:cs="Times New Roman"/>
          <w:i/>
          <w:iCs/>
          <w:sz w:val="24"/>
          <w:szCs w:val="24"/>
        </w:rPr>
        <w:t xml:space="preserve">. </w:t>
      </w:r>
      <w:r w:rsidRPr="00BE6485">
        <w:rPr>
          <w:rFonts w:ascii="Times New Roman" w:hAnsi="Times New Roman" w:cs="Times New Roman"/>
          <w:sz w:val="24"/>
          <w:szCs w:val="24"/>
        </w:rPr>
        <w:t>Побег. Генеративные и вегетативные побеги. Строение п</w:t>
      </w:r>
      <w:r w:rsidRPr="00BE6485">
        <w:rPr>
          <w:rFonts w:ascii="Times New Roman" w:hAnsi="Times New Roman" w:cs="Times New Roman"/>
          <w:sz w:val="24"/>
          <w:szCs w:val="24"/>
        </w:rPr>
        <w:t>о</w:t>
      </w:r>
      <w:r w:rsidRPr="00BE6485">
        <w:rPr>
          <w:rFonts w:ascii="Times New Roman" w:hAnsi="Times New Roman" w:cs="Times New Roman"/>
          <w:sz w:val="24"/>
          <w:szCs w:val="24"/>
        </w:rPr>
        <w:t xml:space="preserve">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Микроскопическое строение растений.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w:t>
      </w:r>
      <w:r w:rsidRPr="00BE6485">
        <w:rPr>
          <w:rFonts w:ascii="Times New Roman" w:hAnsi="Times New Roman" w:cs="Times New Roman"/>
          <w:sz w:val="24"/>
          <w:szCs w:val="24"/>
        </w:rPr>
        <w:t>с</w:t>
      </w:r>
      <w:r w:rsidRPr="00BE6485">
        <w:rPr>
          <w:rFonts w:ascii="Times New Roman" w:hAnsi="Times New Roman" w:cs="Times New Roman"/>
          <w:sz w:val="24"/>
          <w:szCs w:val="24"/>
        </w:rPr>
        <w:t xml:space="preserve">та.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Жизнедеятельность цветковых растений.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Процессы жизнедеятельности растений. Обмен веществ и превращение энергии: почве</w:t>
      </w:r>
      <w:r w:rsidRPr="00BE6485">
        <w:rPr>
          <w:rFonts w:ascii="Times New Roman" w:hAnsi="Times New Roman" w:cs="Times New Roman"/>
          <w:sz w:val="24"/>
          <w:szCs w:val="24"/>
        </w:rPr>
        <w:t>н</w:t>
      </w:r>
      <w:r w:rsidRPr="00BE6485">
        <w:rPr>
          <w:rFonts w:ascii="Times New Roman" w:hAnsi="Times New Roman" w:cs="Times New Roman"/>
          <w:sz w:val="24"/>
          <w:szCs w:val="24"/>
        </w:rPr>
        <w:t xml:space="preserve">ное питание и воздушное питание (фотосинтез), дыхание, удаление конечных продуктов обмена веществ. Транспорт веществ. </w:t>
      </w:r>
      <w:r w:rsidRPr="00BE6485">
        <w:rPr>
          <w:rFonts w:ascii="Times New Roman" w:hAnsi="Times New Roman" w:cs="Times New Roman"/>
          <w:i/>
          <w:iCs/>
          <w:sz w:val="24"/>
          <w:szCs w:val="24"/>
        </w:rPr>
        <w:t>Движения</w:t>
      </w:r>
      <w:r w:rsidRPr="00BE6485">
        <w:rPr>
          <w:rFonts w:ascii="Times New Roman" w:hAnsi="Times New Roman" w:cs="Times New Roman"/>
          <w:sz w:val="24"/>
          <w:szCs w:val="24"/>
        </w:rPr>
        <w:t xml:space="preserve">. Рост, развитие и размножение растений. Половое размножение растений. </w:t>
      </w:r>
      <w:r w:rsidRPr="00BE6485">
        <w:rPr>
          <w:rFonts w:ascii="Times New Roman" w:hAnsi="Times New Roman" w:cs="Times New Roman"/>
          <w:i/>
          <w:iCs/>
          <w:sz w:val="24"/>
          <w:szCs w:val="24"/>
        </w:rPr>
        <w:t xml:space="preserve">Оплодотворение у цветковых растений. </w:t>
      </w:r>
      <w:r w:rsidRPr="00BE6485">
        <w:rPr>
          <w:rFonts w:ascii="Times New Roman" w:hAnsi="Times New Roman" w:cs="Times New Roman"/>
          <w:sz w:val="24"/>
          <w:szCs w:val="24"/>
        </w:rPr>
        <w:t xml:space="preserve">Вегетативное размножение  растений. Приемы выращивания и размножения растений и ухода за ними. Космическая роль зеленых растений.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Многообразие растений.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w:t>
      </w:r>
      <w:r w:rsidRPr="00BE6485">
        <w:rPr>
          <w:rFonts w:ascii="Times New Roman" w:hAnsi="Times New Roman" w:cs="Times New Roman"/>
          <w:sz w:val="24"/>
          <w:szCs w:val="24"/>
        </w:rPr>
        <w:t>н</w:t>
      </w:r>
      <w:r w:rsidRPr="00BE6485">
        <w:rPr>
          <w:rFonts w:ascii="Times New Roman" w:hAnsi="Times New Roman" w:cs="Times New Roman"/>
          <w:sz w:val="24"/>
          <w:szCs w:val="24"/>
        </w:rPr>
        <w:t>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w:t>
      </w:r>
      <w:r w:rsidRPr="00BE6485">
        <w:rPr>
          <w:rFonts w:ascii="Times New Roman" w:hAnsi="Times New Roman" w:cs="Times New Roman"/>
          <w:sz w:val="24"/>
          <w:szCs w:val="24"/>
        </w:rPr>
        <w:t>ы</w:t>
      </w:r>
      <w:r w:rsidRPr="00BE6485">
        <w:rPr>
          <w:rFonts w:ascii="Times New Roman" w:hAnsi="Times New Roman" w:cs="Times New Roman"/>
          <w:sz w:val="24"/>
          <w:szCs w:val="24"/>
        </w:rPr>
        <w:t xml:space="preserve">зываемых растениями.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Царство Бактерии.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Бактерии,их строение и жизнедеятельность. Роль бактерий в природе, жизни человека. </w:t>
      </w:r>
      <w:r w:rsidRPr="00BE6485">
        <w:rPr>
          <w:rFonts w:ascii="Times New Roman" w:hAnsi="Times New Roman" w:cs="Times New Roman"/>
          <w:sz w:val="24"/>
          <w:szCs w:val="24"/>
        </w:rPr>
        <w:lastRenderedPageBreak/>
        <w:t xml:space="preserve">Меры профилактики заболеваний, вызываемых бактериями. </w:t>
      </w:r>
      <w:r w:rsidRPr="00BE6485">
        <w:rPr>
          <w:rFonts w:ascii="Times New Roman" w:hAnsi="Times New Roman" w:cs="Times New Roman"/>
          <w:i/>
          <w:iCs/>
          <w:sz w:val="24"/>
          <w:szCs w:val="24"/>
        </w:rPr>
        <w:t xml:space="preserve">Значение работ Р. Коха и Л. Пастера.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Царство Грибы.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Царство Животные.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Общее знакомство с животными. Животные ткани, органы и системы органов животных. </w:t>
      </w:r>
      <w:r w:rsidRPr="00BE6485">
        <w:rPr>
          <w:rFonts w:ascii="Times New Roman" w:hAnsi="Times New Roman" w:cs="Times New Roman"/>
          <w:i/>
          <w:iCs/>
          <w:sz w:val="24"/>
          <w:szCs w:val="24"/>
        </w:rPr>
        <w:t xml:space="preserve">Организм животного как биосистема. </w:t>
      </w:r>
      <w:r w:rsidRPr="00BE6485">
        <w:rPr>
          <w:rFonts w:ascii="Times New Roman" w:hAnsi="Times New Roman" w:cs="Times New Roman"/>
          <w:sz w:val="24"/>
          <w:szCs w:val="24"/>
        </w:rPr>
        <w:t>Многообразие и классификация животных. Среды обитания животных. Сезонные явления в жизни животных. Поведение животных (раздр</w:t>
      </w:r>
      <w:r w:rsidRPr="00BE6485">
        <w:rPr>
          <w:rFonts w:ascii="Times New Roman" w:hAnsi="Times New Roman" w:cs="Times New Roman"/>
          <w:sz w:val="24"/>
          <w:szCs w:val="24"/>
        </w:rPr>
        <w:t>а</w:t>
      </w:r>
      <w:r w:rsidRPr="00BE6485">
        <w:rPr>
          <w:rFonts w:ascii="Times New Roman" w:hAnsi="Times New Roman" w:cs="Times New Roman"/>
          <w:sz w:val="24"/>
          <w:szCs w:val="24"/>
        </w:rPr>
        <w:t>жимость, рефлексы и инстинкты). Разнообразие отношений животных в природе. Знач</w:t>
      </w:r>
      <w:r w:rsidRPr="00BE6485">
        <w:rPr>
          <w:rFonts w:ascii="Times New Roman" w:hAnsi="Times New Roman" w:cs="Times New Roman"/>
          <w:sz w:val="24"/>
          <w:szCs w:val="24"/>
        </w:rPr>
        <w:t>е</w:t>
      </w:r>
      <w:r w:rsidRPr="00BE6485">
        <w:rPr>
          <w:rFonts w:ascii="Times New Roman" w:hAnsi="Times New Roman" w:cs="Times New Roman"/>
          <w:sz w:val="24"/>
          <w:szCs w:val="24"/>
        </w:rPr>
        <w:t xml:space="preserve">ние животных в природе и жизни человека.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Одноклеточные животные, или Простейшие.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Общая характеристика простейших. </w:t>
      </w:r>
      <w:r w:rsidRPr="00BE6485">
        <w:rPr>
          <w:rFonts w:ascii="Times New Roman" w:hAnsi="Times New Roman" w:cs="Times New Roman"/>
          <w:i/>
          <w:iCs/>
          <w:sz w:val="24"/>
          <w:szCs w:val="24"/>
        </w:rPr>
        <w:t>Происхождение простейших</w:t>
      </w:r>
      <w:r w:rsidRPr="00BE6485">
        <w:rPr>
          <w:rFonts w:ascii="Times New Roman" w:hAnsi="Times New Roman" w:cs="Times New Roman"/>
          <w:sz w:val="24"/>
          <w:szCs w:val="24"/>
        </w:rPr>
        <w:t>. Значение простейших в природе и жизни человека. Пути заражения человека и животных паразитическими пр</w:t>
      </w:r>
      <w:r w:rsidRPr="00BE6485">
        <w:rPr>
          <w:rFonts w:ascii="Times New Roman" w:hAnsi="Times New Roman" w:cs="Times New Roman"/>
          <w:sz w:val="24"/>
          <w:szCs w:val="24"/>
        </w:rPr>
        <w:t>о</w:t>
      </w:r>
      <w:r w:rsidRPr="00BE6485">
        <w:rPr>
          <w:rFonts w:ascii="Times New Roman" w:hAnsi="Times New Roman" w:cs="Times New Roman"/>
          <w:sz w:val="24"/>
          <w:szCs w:val="24"/>
        </w:rPr>
        <w:t xml:space="preserve">стейшими. Меры профилактики заболеваний, вызываемых одноклеточными животными.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Тип Кишечнополостные.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Многоклеточные животные. Общая характеристика типа Кишечнополостные. Регенер</w:t>
      </w:r>
      <w:r w:rsidRPr="00BE6485">
        <w:rPr>
          <w:rFonts w:ascii="Times New Roman" w:hAnsi="Times New Roman" w:cs="Times New Roman"/>
          <w:sz w:val="24"/>
          <w:szCs w:val="24"/>
        </w:rPr>
        <w:t>а</w:t>
      </w:r>
      <w:r w:rsidRPr="00BE6485">
        <w:rPr>
          <w:rFonts w:ascii="Times New Roman" w:hAnsi="Times New Roman" w:cs="Times New Roman"/>
          <w:sz w:val="24"/>
          <w:szCs w:val="24"/>
        </w:rPr>
        <w:t xml:space="preserve">ция. </w:t>
      </w:r>
      <w:r w:rsidRPr="00BE6485">
        <w:rPr>
          <w:rFonts w:ascii="Times New Roman" w:hAnsi="Times New Roman" w:cs="Times New Roman"/>
          <w:i/>
          <w:iCs/>
          <w:sz w:val="24"/>
          <w:szCs w:val="24"/>
        </w:rPr>
        <w:t xml:space="preserve">Происхождение кишечнополостных. </w:t>
      </w:r>
      <w:r w:rsidRPr="00BE6485">
        <w:rPr>
          <w:rFonts w:ascii="Times New Roman" w:hAnsi="Times New Roman" w:cs="Times New Roman"/>
          <w:sz w:val="24"/>
          <w:szCs w:val="24"/>
        </w:rPr>
        <w:t xml:space="preserve">Значение кишечнополостных в природе и жизни человека.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Типы червей.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w:t>
      </w:r>
      <w:r w:rsidRPr="00BE6485">
        <w:rPr>
          <w:rFonts w:ascii="Times New Roman" w:hAnsi="Times New Roman" w:cs="Times New Roman"/>
          <w:sz w:val="24"/>
          <w:szCs w:val="24"/>
        </w:rPr>
        <w:t>а</w:t>
      </w:r>
      <w:r w:rsidRPr="00BE6485">
        <w:rPr>
          <w:rFonts w:ascii="Times New Roman" w:hAnsi="Times New Roman" w:cs="Times New Roman"/>
          <w:sz w:val="24"/>
          <w:szCs w:val="24"/>
        </w:rPr>
        <w:t xml:space="preserve">ражения. Значение дождевых червей в почвообразовании. </w:t>
      </w:r>
      <w:r w:rsidRPr="00BE6485">
        <w:rPr>
          <w:rFonts w:ascii="Times New Roman" w:hAnsi="Times New Roman" w:cs="Times New Roman"/>
          <w:i/>
          <w:iCs/>
          <w:sz w:val="24"/>
          <w:szCs w:val="24"/>
        </w:rPr>
        <w:t xml:space="preserve">Происхождение червей.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Тип Моллюски.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Общая характеристика типа Моллюски. Многообразие моллюсков. </w:t>
      </w:r>
      <w:r w:rsidRPr="00BE6485">
        <w:rPr>
          <w:rFonts w:ascii="Times New Roman" w:hAnsi="Times New Roman" w:cs="Times New Roman"/>
          <w:i/>
          <w:iCs/>
          <w:sz w:val="24"/>
          <w:szCs w:val="24"/>
        </w:rPr>
        <w:t>Происхождение мо</w:t>
      </w:r>
      <w:r w:rsidRPr="00BE6485">
        <w:rPr>
          <w:rFonts w:ascii="Times New Roman" w:hAnsi="Times New Roman" w:cs="Times New Roman"/>
          <w:i/>
          <w:iCs/>
          <w:sz w:val="24"/>
          <w:szCs w:val="24"/>
        </w:rPr>
        <w:t>л</w:t>
      </w:r>
      <w:r w:rsidRPr="00BE6485">
        <w:rPr>
          <w:rFonts w:ascii="Times New Roman" w:hAnsi="Times New Roman" w:cs="Times New Roman"/>
          <w:i/>
          <w:iCs/>
          <w:sz w:val="24"/>
          <w:szCs w:val="24"/>
        </w:rPr>
        <w:t xml:space="preserve">люсков </w:t>
      </w:r>
      <w:r w:rsidRPr="00BE6485">
        <w:rPr>
          <w:rFonts w:ascii="Times New Roman" w:hAnsi="Times New Roman" w:cs="Times New Roman"/>
          <w:sz w:val="24"/>
          <w:szCs w:val="24"/>
        </w:rPr>
        <w:t xml:space="preserve">и их значение в природе и жизни человека.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Тип Членистоногие.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Общая характеристика типа Членистоногие. Среды жизни. </w:t>
      </w:r>
      <w:r w:rsidRPr="00BE6485">
        <w:rPr>
          <w:rFonts w:ascii="Times New Roman" w:hAnsi="Times New Roman" w:cs="Times New Roman"/>
          <w:i/>
          <w:iCs/>
          <w:sz w:val="24"/>
          <w:szCs w:val="24"/>
        </w:rPr>
        <w:t>Происхождение членистон</w:t>
      </w:r>
      <w:r w:rsidRPr="00BE6485">
        <w:rPr>
          <w:rFonts w:ascii="Times New Roman" w:hAnsi="Times New Roman" w:cs="Times New Roman"/>
          <w:i/>
          <w:iCs/>
          <w:sz w:val="24"/>
          <w:szCs w:val="24"/>
        </w:rPr>
        <w:t>о</w:t>
      </w:r>
      <w:r w:rsidRPr="00BE6485">
        <w:rPr>
          <w:rFonts w:ascii="Times New Roman" w:hAnsi="Times New Roman" w:cs="Times New Roman"/>
          <w:i/>
          <w:iCs/>
          <w:sz w:val="24"/>
          <w:szCs w:val="24"/>
        </w:rPr>
        <w:t>гих</w:t>
      </w:r>
      <w:r w:rsidRPr="00BE6485">
        <w:rPr>
          <w:rFonts w:ascii="Times New Roman" w:hAnsi="Times New Roman" w:cs="Times New Roman"/>
          <w:sz w:val="24"/>
          <w:szCs w:val="24"/>
        </w:rPr>
        <w:t xml:space="preserve">. Охрана членистоногих.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Класс Ракообразные. Особенности строения и жизнедеятельности ракообразных, их зн</w:t>
      </w:r>
      <w:r w:rsidRPr="00BE6485">
        <w:rPr>
          <w:rFonts w:ascii="Times New Roman" w:hAnsi="Times New Roman" w:cs="Times New Roman"/>
          <w:sz w:val="24"/>
          <w:szCs w:val="24"/>
        </w:rPr>
        <w:t>а</w:t>
      </w:r>
      <w:r w:rsidRPr="00BE6485">
        <w:rPr>
          <w:rFonts w:ascii="Times New Roman" w:hAnsi="Times New Roman" w:cs="Times New Roman"/>
          <w:sz w:val="24"/>
          <w:szCs w:val="24"/>
        </w:rPr>
        <w:t xml:space="preserve">чение в природе и жизни человека.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Класс Насекомые. Особенности строения и жизнедеятельности насекомых. Поведение н</w:t>
      </w:r>
      <w:r w:rsidRPr="00BE6485">
        <w:rPr>
          <w:rFonts w:ascii="Times New Roman" w:hAnsi="Times New Roman" w:cs="Times New Roman"/>
          <w:sz w:val="24"/>
          <w:szCs w:val="24"/>
        </w:rPr>
        <w:t>а</w:t>
      </w:r>
      <w:r w:rsidRPr="00BE6485">
        <w:rPr>
          <w:rFonts w:ascii="Times New Roman" w:hAnsi="Times New Roman" w:cs="Times New Roman"/>
          <w:sz w:val="24"/>
          <w:szCs w:val="24"/>
        </w:rPr>
        <w:t>секомых, инстинкты. Значение насекомых в природе и сельскохозяйственной деятельн</w:t>
      </w:r>
      <w:r w:rsidRPr="00BE6485">
        <w:rPr>
          <w:rFonts w:ascii="Times New Roman" w:hAnsi="Times New Roman" w:cs="Times New Roman"/>
          <w:sz w:val="24"/>
          <w:szCs w:val="24"/>
        </w:rPr>
        <w:t>о</w:t>
      </w:r>
      <w:r w:rsidRPr="00BE6485">
        <w:rPr>
          <w:rFonts w:ascii="Times New Roman" w:hAnsi="Times New Roman" w:cs="Times New Roman"/>
          <w:sz w:val="24"/>
          <w:szCs w:val="24"/>
        </w:rPr>
        <w:t xml:space="preserve">сти человека. Насекомые – вредители. </w:t>
      </w:r>
      <w:r w:rsidRPr="00BE6485">
        <w:rPr>
          <w:rFonts w:ascii="Times New Roman" w:hAnsi="Times New Roman" w:cs="Times New Roman"/>
          <w:i/>
          <w:iCs/>
          <w:sz w:val="24"/>
          <w:szCs w:val="24"/>
        </w:rPr>
        <w:t xml:space="preserve">Меры по сокращению численности насекомых-вредителей. Насекомые, снижающие численность вредителей растений. </w:t>
      </w:r>
      <w:r w:rsidRPr="00BE6485">
        <w:rPr>
          <w:rFonts w:ascii="Times New Roman" w:hAnsi="Times New Roman" w:cs="Times New Roman"/>
          <w:sz w:val="24"/>
          <w:szCs w:val="24"/>
        </w:rPr>
        <w:t xml:space="preserve">Насекомые – переносчики  озбудителей и паразиты человека и домашних животных. Одомашненные насекомые: медоносная пчела и тутовый шелкопряд.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Тип Хордовые.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Общая характеристика типа Хордовых. Подтип Бесчерепные. Ланцетник. Подтип Чере</w:t>
      </w:r>
      <w:r w:rsidRPr="00BE6485">
        <w:rPr>
          <w:rFonts w:ascii="Times New Roman" w:hAnsi="Times New Roman" w:cs="Times New Roman"/>
          <w:sz w:val="24"/>
          <w:szCs w:val="24"/>
        </w:rPr>
        <w:t>п</w:t>
      </w:r>
      <w:r w:rsidRPr="00BE6485">
        <w:rPr>
          <w:rFonts w:ascii="Times New Roman" w:hAnsi="Times New Roman" w:cs="Times New Roman"/>
          <w:sz w:val="24"/>
          <w:szCs w:val="24"/>
        </w:rPr>
        <w:t>ные, или Позвоночные. Общая характеристика надкласса Рыбы. Места обитания и вне</w:t>
      </w:r>
      <w:r w:rsidRPr="00BE6485">
        <w:rPr>
          <w:rFonts w:ascii="Times New Roman" w:hAnsi="Times New Roman" w:cs="Times New Roman"/>
          <w:sz w:val="24"/>
          <w:szCs w:val="24"/>
        </w:rPr>
        <w:t>ш</w:t>
      </w:r>
      <w:r w:rsidRPr="00BE6485">
        <w:rPr>
          <w:rFonts w:ascii="Times New Roman" w:hAnsi="Times New Roman" w:cs="Times New Roman"/>
          <w:sz w:val="24"/>
          <w:szCs w:val="24"/>
        </w:rPr>
        <w:t>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w:t>
      </w:r>
      <w:r w:rsidRPr="00BE6485">
        <w:rPr>
          <w:rFonts w:ascii="Times New Roman" w:hAnsi="Times New Roman" w:cs="Times New Roman"/>
          <w:sz w:val="24"/>
          <w:szCs w:val="24"/>
        </w:rPr>
        <w:t>о</w:t>
      </w:r>
      <w:r w:rsidRPr="00BE6485">
        <w:rPr>
          <w:rFonts w:ascii="Times New Roman" w:hAnsi="Times New Roman" w:cs="Times New Roman"/>
          <w:sz w:val="24"/>
          <w:szCs w:val="24"/>
        </w:rPr>
        <w:t xml:space="preserve">водство и охрана рыбных запасов.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lastRenderedPageBreak/>
        <w:t>Класс Земноводные. Общая характеристика класса Земноводные. Места обитания и ра</w:t>
      </w:r>
      <w:r w:rsidRPr="00BE6485">
        <w:rPr>
          <w:rFonts w:ascii="Times New Roman" w:hAnsi="Times New Roman" w:cs="Times New Roman"/>
          <w:sz w:val="24"/>
          <w:szCs w:val="24"/>
        </w:rPr>
        <w:t>с</w:t>
      </w:r>
      <w:r w:rsidRPr="00BE6485">
        <w:rPr>
          <w:rFonts w:ascii="Times New Roman" w:hAnsi="Times New Roman" w:cs="Times New Roman"/>
          <w:sz w:val="24"/>
          <w:szCs w:val="24"/>
        </w:rPr>
        <w:t xml:space="preserve">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BE6485">
        <w:rPr>
          <w:rFonts w:ascii="Times New Roman" w:hAnsi="Times New Roman" w:cs="Times New Roman"/>
          <w:i/>
          <w:iCs/>
          <w:sz w:val="24"/>
          <w:szCs w:val="24"/>
        </w:rPr>
        <w:t>Происхожд</w:t>
      </w:r>
      <w:r w:rsidRPr="00BE6485">
        <w:rPr>
          <w:rFonts w:ascii="Times New Roman" w:hAnsi="Times New Roman" w:cs="Times New Roman"/>
          <w:i/>
          <w:iCs/>
          <w:sz w:val="24"/>
          <w:szCs w:val="24"/>
        </w:rPr>
        <w:t>е</w:t>
      </w:r>
      <w:r w:rsidRPr="00BE6485">
        <w:rPr>
          <w:rFonts w:ascii="Times New Roman" w:hAnsi="Times New Roman" w:cs="Times New Roman"/>
          <w:i/>
          <w:iCs/>
          <w:sz w:val="24"/>
          <w:szCs w:val="24"/>
        </w:rPr>
        <w:t>ние земноводных</w:t>
      </w:r>
      <w:r w:rsidRPr="00BE6485">
        <w:rPr>
          <w:rFonts w:ascii="Times New Roman" w:hAnsi="Times New Roman" w:cs="Times New Roman"/>
          <w:sz w:val="24"/>
          <w:szCs w:val="24"/>
        </w:rPr>
        <w:t>. Многообразие современных земноводных и их охрана. Значение земн</w:t>
      </w:r>
      <w:r w:rsidRPr="00BE6485">
        <w:rPr>
          <w:rFonts w:ascii="Times New Roman" w:hAnsi="Times New Roman" w:cs="Times New Roman"/>
          <w:sz w:val="24"/>
          <w:szCs w:val="24"/>
        </w:rPr>
        <w:t>о</w:t>
      </w:r>
      <w:r w:rsidRPr="00BE6485">
        <w:rPr>
          <w:rFonts w:ascii="Times New Roman" w:hAnsi="Times New Roman" w:cs="Times New Roman"/>
          <w:sz w:val="24"/>
          <w:szCs w:val="24"/>
        </w:rPr>
        <w:t xml:space="preserve">водных в природе и жизни человека.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Класс Пресмыкающиеся. Общая характеристика класса Пресмыкающиеся. Места обит</w:t>
      </w:r>
      <w:r w:rsidRPr="00BE6485">
        <w:rPr>
          <w:rFonts w:ascii="Times New Roman" w:hAnsi="Times New Roman" w:cs="Times New Roman"/>
          <w:sz w:val="24"/>
          <w:szCs w:val="24"/>
        </w:rPr>
        <w:t>а</w:t>
      </w:r>
      <w:r w:rsidRPr="00BE6485">
        <w:rPr>
          <w:rFonts w:ascii="Times New Roman" w:hAnsi="Times New Roman" w:cs="Times New Roman"/>
          <w:sz w:val="24"/>
          <w:szCs w:val="24"/>
        </w:rPr>
        <w:t>ния, особенности внешнего и внутреннего строения пресмыкающихся. Размножение пр</w:t>
      </w:r>
      <w:r w:rsidRPr="00BE6485">
        <w:rPr>
          <w:rFonts w:ascii="Times New Roman" w:hAnsi="Times New Roman" w:cs="Times New Roman"/>
          <w:sz w:val="24"/>
          <w:szCs w:val="24"/>
        </w:rPr>
        <w:t>е</w:t>
      </w:r>
      <w:r w:rsidRPr="00BE6485">
        <w:rPr>
          <w:rFonts w:ascii="Times New Roman" w:hAnsi="Times New Roman" w:cs="Times New Roman"/>
          <w:sz w:val="24"/>
          <w:szCs w:val="24"/>
        </w:rPr>
        <w:t xml:space="preserve">смыкающихся. </w:t>
      </w:r>
      <w:r w:rsidRPr="00BE6485">
        <w:rPr>
          <w:rFonts w:ascii="Times New Roman" w:hAnsi="Times New Roman" w:cs="Times New Roman"/>
          <w:i/>
          <w:iCs/>
          <w:sz w:val="24"/>
          <w:szCs w:val="24"/>
        </w:rPr>
        <w:t xml:space="preserve">Происхождение </w:t>
      </w:r>
      <w:r w:rsidRPr="00BE6485">
        <w:rPr>
          <w:rFonts w:ascii="Times New Roman" w:hAnsi="Times New Roman" w:cs="Times New Roman"/>
          <w:sz w:val="24"/>
          <w:szCs w:val="24"/>
        </w:rPr>
        <w:t>и многообразие древних пресмыкающихся. Значение пр</w:t>
      </w:r>
      <w:r w:rsidRPr="00BE6485">
        <w:rPr>
          <w:rFonts w:ascii="Times New Roman" w:hAnsi="Times New Roman" w:cs="Times New Roman"/>
          <w:sz w:val="24"/>
          <w:szCs w:val="24"/>
        </w:rPr>
        <w:t>е</w:t>
      </w:r>
      <w:r w:rsidRPr="00BE6485">
        <w:rPr>
          <w:rFonts w:ascii="Times New Roman" w:hAnsi="Times New Roman" w:cs="Times New Roman"/>
          <w:sz w:val="24"/>
          <w:szCs w:val="24"/>
        </w:rPr>
        <w:t xml:space="preserve">смыкающихся в природе и жизни человека.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Класс Птицы. Общая характеристика класса Птицы. Места обитания и особенности вне</w:t>
      </w:r>
      <w:r w:rsidRPr="00BE6485">
        <w:rPr>
          <w:rFonts w:ascii="Times New Roman" w:hAnsi="Times New Roman" w:cs="Times New Roman"/>
          <w:sz w:val="24"/>
          <w:szCs w:val="24"/>
        </w:rPr>
        <w:t>ш</w:t>
      </w:r>
      <w:r w:rsidRPr="00BE6485">
        <w:rPr>
          <w:rFonts w:ascii="Times New Roman" w:hAnsi="Times New Roman" w:cs="Times New Roman"/>
          <w:sz w:val="24"/>
          <w:szCs w:val="24"/>
        </w:rPr>
        <w:t>него строения птиц. Особенности внутреннего строения и жизнедеятельности птиц. Ра</w:t>
      </w:r>
      <w:r w:rsidRPr="00BE6485">
        <w:rPr>
          <w:rFonts w:ascii="Times New Roman" w:hAnsi="Times New Roman" w:cs="Times New Roman"/>
          <w:sz w:val="24"/>
          <w:szCs w:val="24"/>
        </w:rPr>
        <w:t>з</w:t>
      </w:r>
      <w:r w:rsidRPr="00BE6485">
        <w:rPr>
          <w:rFonts w:ascii="Times New Roman" w:hAnsi="Times New Roman" w:cs="Times New Roman"/>
          <w:sz w:val="24"/>
          <w:szCs w:val="24"/>
        </w:rPr>
        <w:t xml:space="preserve">множение и развитие птиц. </w:t>
      </w:r>
      <w:r w:rsidRPr="00BE6485">
        <w:rPr>
          <w:rFonts w:ascii="Times New Roman" w:hAnsi="Times New Roman" w:cs="Times New Roman"/>
          <w:i/>
          <w:iCs/>
          <w:sz w:val="24"/>
          <w:szCs w:val="24"/>
        </w:rPr>
        <w:t xml:space="preserve">Сезонные явления в жизни птиц. Экологические группы птиц. </w:t>
      </w:r>
      <w:r w:rsidRPr="00BE6485">
        <w:rPr>
          <w:rFonts w:ascii="Times New Roman" w:hAnsi="Times New Roman" w:cs="Times New Roman"/>
          <w:sz w:val="24"/>
          <w:szCs w:val="24"/>
        </w:rPr>
        <w:t>Происхождение птиц. Значение птиц в природе и жизни человека. Охрана птиц. Птиц</w:t>
      </w:r>
      <w:r w:rsidRPr="00BE6485">
        <w:rPr>
          <w:rFonts w:ascii="Times New Roman" w:hAnsi="Times New Roman" w:cs="Times New Roman"/>
          <w:sz w:val="24"/>
          <w:szCs w:val="24"/>
        </w:rPr>
        <w:t>е</w:t>
      </w:r>
      <w:r w:rsidRPr="00BE6485">
        <w:rPr>
          <w:rFonts w:ascii="Times New Roman" w:hAnsi="Times New Roman" w:cs="Times New Roman"/>
          <w:sz w:val="24"/>
          <w:szCs w:val="24"/>
        </w:rPr>
        <w:t xml:space="preserve">водство. </w:t>
      </w:r>
      <w:r w:rsidRPr="00BE6485">
        <w:rPr>
          <w:rFonts w:ascii="Times New Roman" w:hAnsi="Times New Roman" w:cs="Times New Roman"/>
          <w:i/>
          <w:iCs/>
          <w:sz w:val="24"/>
          <w:szCs w:val="24"/>
        </w:rPr>
        <w:t xml:space="preserve">Домашние птицы, приемы выращивания и ухода за птицами.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w:t>
      </w:r>
      <w:r w:rsidRPr="00BE6485">
        <w:rPr>
          <w:rFonts w:ascii="Times New Roman" w:hAnsi="Times New Roman" w:cs="Times New Roman"/>
          <w:sz w:val="24"/>
          <w:szCs w:val="24"/>
        </w:rPr>
        <w:t>ю</w:t>
      </w:r>
      <w:r w:rsidRPr="00BE6485">
        <w:rPr>
          <w:rFonts w:ascii="Times New Roman" w:hAnsi="Times New Roman" w:cs="Times New Roman"/>
          <w:sz w:val="24"/>
          <w:szCs w:val="24"/>
        </w:rPr>
        <w:t xml:space="preserve">щих. Органы полости тела. Нервная система и поведение млекопитающих, </w:t>
      </w:r>
      <w:r w:rsidRPr="00BE6485">
        <w:rPr>
          <w:rFonts w:ascii="Times New Roman" w:hAnsi="Times New Roman" w:cs="Times New Roman"/>
          <w:i/>
          <w:iCs/>
          <w:sz w:val="24"/>
          <w:szCs w:val="24"/>
        </w:rPr>
        <w:t>рассудочное поведение</w:t>
      </w:r>
      <w:r w:rsidRPr="00BE6485">
        <w:rPr>
          <w:rFonts w:ascii="Times New Roman" w:hAnsi="Times New Roman" w:cs="Times New Roman"/>
          <w:sz w:val="24"/>
          <w:szCs w:val="24"/>
        </w:rPr>
        <w:t>.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w:t>
      </w:r>
      <w:r w:rsidRPr="00BE6485">
        <w:rPr>
          <w:rFonts w:ascii="Times New Roman" w:hAnsi="Times New Roman" w:cs="Times New Roman"/>
          <w:sz w:val="24"/>
          <w:szCs w:val="24"/>
        </w:rPr>
        <w:t>ш</w:t>
      </w:r>
      <w:r w:rsidRPr="00BE6485">
        <w:rPr>
          <w:rFonts w:ascii="Times New Roman" w:hAnsi="Times New Roman" w:cs="Times New Roman"/>
          <w:sz w:val="24"/>
          <w:szCs w:val="24"/>
        </w:rPr>
        <w:t xml:space="preserve">ними млекопитающими. </w:t>
      </w:r>
      <w:r w:rsidRPr="00BE6485">
        <w:rPr>
          <w:rFonts w:ascii="Times New Roman" w:hAnsi="Times New Roman" w:cs="Times New Roman"/>
          <w:i/>
          <w:iCs/>
          <w:sz w:val="24"/>
          <w:szCs w:val="24"/>
        </w:rPr>
        <w:t xml:space="preserve">Многообразие птиц и млекопитающих родного края.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Человек и его здоровье.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Введение в науки о человеке.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w:t>
      </w:r>
      <w:r w:rsidRPr="00BE6485">
        <w:rPr>
          <w:rFonts w:ascii="Times New Roman" w:hAnsi="Times New Roman" w:cs="Times New Roman"/>
          <w:sz w:val="24"/>
          <w:szCs w:val="24"/>
        </w:rPr>
        <w:t>а</w:t>
      </w:r>
      <w:r w:rsidRPr="00BE6485">
        <w:rPr>
          <w:rFonts w:ascii="Times New Roman" w:hAnsi="Times New Roman" w:cs="Times New Roman"/>
          <w:sz w:val="24"/>
          <w:szCs w:val="24"/>
        </w:rPr>
        <w:t xml:space="preserve">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Общие свойства организма человека.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Клетка – основа строения, жизнедеятельности и развития организмов. Строение, химич</w:t>
      </w:r>
      <w:r w:rsidRPr="00BE6485">
        <w:rPr>
          <w:rFonts w:ascii="Times New Roman" w:hAnsi="Times New Roman" w:cs="Times New Roman"/>
          <w:sz w:val="24"/>
          <w:szCs w:val="24"/>
        </w:rPr>
        <w:t>е</w:t>
      </w:r>
      <w:r w:rsidRPr="00BE6485">
        <w:rPr>
          <w:rFonts w:ascii="Times New Roman" w:hAnsi="Times New Roman" w:cs="Times New Roman"/>
          <w:sz w:val="24"/>
          <w:szCs w:val="24"/>
        </w:rPr>
        <w:t>ский состав, жизненные свойства клетки. Ткани, органы и системы органов организма ч</w:t>
      </w:r>
      <w:r w:rsidRPr="00BE6485">
        <w:rPr>
          <w:rFonts w:ascii="Times New Roman" w:hAnsi="Times New Roman" w:cs="Times New Roman"/>
          <w:sz w:val="24"/>
          <w:szCs w:val="24"/>
        </w:rPr>
        <w:t>е</w:t>
      </w:r>
      <w:r w:rsidRPr="00BE6485">
        <w:rPr>
          <w:rFonts w:ascii="Times New Roman" w:hAnsi="Times New Roman" w:cs="Times New Roman"/>
          <w:sz w:val="24"/>
          <w:szCs w:val="24"/>
        </w:rPr>
        <w:t>ловека, их строение и функции. Организм человека как биосистема. Внутренняя среда о</w:t>
      </w:r>
      <w:r w:rsidRPr="00BE6485">
        <w:rPr>
          <w:rFonts w:ascii="Times New Roman" w:hAnsi="Times New Roman" w:cs="Times New Roman"/>
          <w:sz w:val="24"/>
          <w:szCs w:val="24"/>
        </w:rPr>
        <w:t>р</w:t>
      </w:r>
      <w:r w:rsidRPr="00BE6485">
        <w:rPr>
          <w:rFonts w:ascii="Times New Roman" w:hAnsi="Times New Roman" w:cs="Times New Roman"/>
          <w:sz w:val="24"/>
          <w:szCs w:val="24"/>
        </w:rPr>
        <w:t xml:space="preserve">ганизма (кровь, лимфа, тканевая жидкость).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Нейрогуморальная регуляция функций организма.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Регуляция функций организма, способы регуляции. Механизмы регуляции функций.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w:t>
      </w:r>
      <w:r w:rsidRPr="00BE6485">
        <w:rPr>
          <w:rFonts w:ascii="Times New Roman" w:hAnsi="Times New Roman" w:cs="Times New Roman"/>
          <w:sz w:val="24"/>
          <w:szCs w:val="24"/>
        </w:rPr>
        <w:t>у</w:t>
      </w:r>
      <w:r w:rsidRPr="00BE6485">
        <w:rPr>
          <w:rFonts w:ascii="Times New Roman" w:hAnsi="Times New Roman" w:cs="Times New Roman"/>
          <w:sz w:val="24"/>
          <w:szCs w:val="24"/>
        </w:rPr>
        <w:t xml:space="preserve">га. Спинной мозг. Головной мозг. Большие  полушария головного мозга. </w:t>
      </w:r>
      <w:r w:rsidRPr="00BE6485">
        <w:rPr>
          <w:rFonts w:ascii="Times New Roman" w:hAnsi="Times New Roman" w:cs="Times New Roman"/>
          <w:i/>
          <w:iCs/>
          <w:sz w:val="24"/>
          <w:szCs w:val="24"/>
        </w:rPr>
        <w:t xml:space="preserve">Особенности развития головного мозга человека и его функциональная асимметрия. </w:t>
      </w:r>
      <w:r w:rsidRPr="00BE6485">
        <w:rPr>
          <w:rFonts w:ascii="Times New Roman" w:hAnsi="Times New Roman" w:cs="Times New Roman"/>
          <w:sz w:val="24"/>
          <w:szCs w:val="24"/>
        </w:rPr>
        <w:t>Нарушения де</w:t>
      </w:r>
      <w:r w:rsidRPr="00BE6485">
        <w:rPr>
          <w:rFonts w:ascii="Times New Roman" w:hAnsi="Times New Roman" w:cs="Times New Roman"/>
          <w:sz w:val="24"/>
          <w:szCs w:val="24"/>
        </w:rPr>
        <w:t>я</w:t>
      </w:r>
      <w:r w:rsidRPr="00BE6485">
        <w:rPr>
          <w:rFonts w:ascii="Times New Roman" w:hAnsi="Times New Roman" w:cs="Times New Roman"/>
          <w:sz w:val="24"/>
          <w:szCs w:val="24"/>
        </w:rPr>
        <w:t xml:space="preserve">тельности нервной системы и их предупреждение.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Железы и их классификация. Эндокринная система. Гормоны, их роль в регуляции физи</w:t>
      </w:r>
      <w:r w:rsidRPr="00BE6485">
        <w:rPr>
          <w:rFonts w:ascii="Times New Roman" w:hAnsi="Times New Roman" w:cs="Times New Roman"/>
          <w:sz w:val="24"/>
          <w:szCs w:val="24"/>
        </w:rPr>
        <w:t>о</w:t>
      </w:r>
      <w:r w:rsidRPr="00BE6485">
        <w:rPr>
          <w:rFonts w:ascii="Times New Roman" w:hAnsi="Times New Roman" w:cs="Times New Roman"/>
          <w:sz w:val="24"/>
          <w:szCs w:val="24"/>
        </w:rPr>
        <w:t xml:space="preserve">логических функций организма. Железы внутренней секреции: гипофиз, </w:t>
      </w:r>
      <w:r w:rsidRPr="00BE6485">
        <w:rPr>
          <w:rFonts w:ascii="Times New Roman" w:hAnsi="Times New Roman" w:cs="Times New Roman"/>
          <w:i/>
          <w:iCs/>
          <w:sz w:val="24"/>
          <w:szCs w:val="24"/>
        </w:rPr>
        <w:t>эпифиз</w:t>
      </w:r>
      <w:r w:rsidRPr="00BE6485">
        <w:rPr>
          <w:rFonts w:ascii="Times New Roman" w:hAnsi="Times New Roman" w:cs="Times New Roman"/>
          <w:sz w:val="24"/>
          <w:szCs w:val="24"/>
        </w:rPr>
        <w:t>, щит</w:t>
      </w:r>
      <w:r w:rsidRPr="00BE6485">
        <w:rPr>
          <w:rFonts w:ascii="Times New Roman" w:hAnsi="Times New Roman" w:cs="Times New Roman"/>
          <w:sz w:val="24"/>
          <w:szCs w:val="24"/>
        </w:rPr>
        <w:t>о</w:t>
      </w:r>
      <w:r w:rsidRPr="00BE6485">
        <w:rPr>
          <w:rFonts w:ascii="Times New Roman" w:hAnsi="Times New Roman" w:cs="Times New Roman"/>
          <w:sz w:val="24"/>
          <w:szCs w:val="24"/>
        </w:rPr>
        <w:t xml:space="preserve">видная железа, надпочечники. Железы смешанной секреции: поджелудочная и половые железы. Регуляция функций эндокринных желез.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Опора и движение</w:t>
      </w:r>
      <w:r w:rsidRPr="00BE6485">
        <w:rPr>
          <w:rFonts w:ascii="Times New Roman" w:hAnsi="Times New Roman" w:cs="Times New Roman"/>
          <w:sz w:val="24"/>
          <w:szCs w:val="24"/>
        </w:rPr>
        <w:t xml:space="preserve">.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Опорно-двигательная система: строение, функции. Кость: химический состав, строение, </w:t>
      </w:r>
      <w:r w:rsidRPr="00BE6485">
        <w:rPr>
          <w:rFonts w:ascii="Times New Roman" w:hAnsi="Times New Roman" w:cs="Times New Roman"/>
          <w:sz w:val="24"/>
          <w:szCs w:val="24"/>
        </w:rPr>
        <w:lastRenderedPageBreak/>
        <w:t>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w:t>
      </w:r>
      <w:r w:rsidRPr="00BE6485">
        <w:rPr>
          <w:rFonts w:ascii="Times New Roman" w:hAnsi="Times New Roman" w:cs="Times New Roman"/>
          <w:sz w:val="24"/>
          <w:szCs w:val="24"/>
        </w:rPr>
        <w:t>б</w:t>
      </w:r>
      <w:r w:rsidRPr="00BE6485">
        <w:rPr>
          <w:rFonts w:ascii="Times New Roman" w:hAnsi="Times New Roman" w:cs="Times New Roman"/>
          <w:sz w:val="24"/>
          <w:szCs w:val="24"/>
        </w:rPr>
        <w:t>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w:t>
      </w:r>
      <w:r w:rsidRPr="00BE6485">
        <w:rPr>
          <w:rFonts w:ascii="Times New Roman" w:hAnsi="Times New Roman" w:cs="Times New Roman"/>
          <w:sz w:val="24"/>
          <w:szCs w:val="24"/>
        </w:rPr>
        <w:t>з</w:t>
      </w:r>
      <w:r w:rsidRPr="00BE6485">
        <w:rPr>
          <w:rFonts w:ascii="Times New Roman" w:hAnsi="Times New Roman" w:cs="Times New Roman"/>
          <w:sz w:val="24"/>
          <w:szCs w:val="24"/>
        </w:rPr>
        <w:t xml:space="preserve">ма. Первая помощь при травмах опорно-двигательного аппарата.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Кровь и кровообращение.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Функции крови илимфы. Поддержание постоянства внутренней среды. </w:t>
      </w:r>
      <w:r w:rsidRPr="00BE6485">
        <w:rPr>
          <w:rFonts w:ascii="Times New Roman" w:hAnsi="Times New Roman" w:cs="Times New Roman"/>
          <w:i/>
          <w:iCs/>
          <w:sz w:val="24"/>
          <w:szCs w:val="24"/>
        </w:rPr>
        <w:t>Гомеостаз</w:t>
      </w:r>
      <w:r w:rsidRPr="00BE6485">
        <w:rPr>
          <w:rFonts w:ascii="Times New Roman" w:hAnsi="Times New Roman" w:cs="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BE6485">
        <w:rPr>
          <w:rFonts w:ascii="Times New Roman" w:hAnsi="Times New Roman" w:cs="Times New Roman"/>
          <w:i/>
          <w:iCs/>
          <w:sz w:val="24"/>
          <w:szCs w:val="24"/>
        </w:rPr>
        <w:t xml:space="preserve">Значение работ Л. Пастера и И.И. Мечникова в области иммунитета. </w:t>
      </w:r>
      <w:r w:rsidRPr="00BE6485">
        <w:rPr>
          <w:rFonts w:ascii="Times New Roman" w:hAnsi="Times New Roman" w:cs="Times New Roman"/>
          <w:sz w:val="24"/>
          <w:szCs w:val="24"/>
        </w:rPr>
        <w:t xml:space="preserve">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BE6485">
        <w:rPr>
          <w:rFonts w:ascii="Times New Roman" w:hAnsi="Times New Roman" w:cs="Times New Roman"/>
          <w:i/>
          <w:iCs/>
          <w:sz w:val="24"/>
          <w:szCs w:val="24"/>
        </w:rPr>
        <w:t xml:space="preserve">Движение лимфы по сосудам. </w:t>
      </w:r>
      <w:r w:rsidRPr="00BE6485">
        <w:rPr>
          <w:rFonts w:ascii="Times New Roman" w:hAnsi="Times New Roman" w:cs="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Дыхание.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w:t>
      </w:r>
      <w:r w:rsidRPr="00BE6485">
        <w:rPr>
          <w:rFonts w:ascii="Times New Roman" w:hAnsi="Times New Roman" w:cs="Times New Roman"/>
          <w:sz w:val="24"/>
          <w:szCs w:val="24"/>
        </w:rPr>
        <w:t>е</w:t>
      </w:r>
      <w:r w:rsidRPr="00BE6485">
        <w:rPr>
          <w:rFonts w:ascii="Times New Roman" w:hAnsi="Times New Roman" w:cs="Times New Roman"/>
          <w:sz w:val="24"/>
          <w:szCs w:val="24"/>
        </w:rPr>
        <w:t xml:space="preserve">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Пищеварение.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w:t>
      </w:r>
      <w:r w:rsidRPr="00BE6485">
        <w:rPr>
          <w:rFonts w:ascii="Times New Roman" w:hAnsi="Times New Roman" w:cs="Times New Roman"/>
          <w:sz w:val="24"/>
          <w:szCs w:val="24"/>
        </w:rPr>
        <w:t>у</w:t>
      </w:r>
      <w:r w:rsidRPr="00BE6485">
        <w:rPr>
          <w:rFonts w:ascii="Times New Roman" w:hAnsi="Times New Roman" w:cs="Times New Roman"/>
          <w:sz w:val="24"/>
          <w:szCs w:val="24"/>
        </w:rPr>
        <w:t xml:space="preserve">дочно-кишечных заболеваний.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Обмен веществ и энергии.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w:t>
      </w:r>
      <w:r w:rsidRPr="00BE6485">
        <w:rPr>
          <w:rFonts w:ascii="Times New Roman" w:hAnsi="Times New Roman" w:cs="Times New Roman"/>
          <w:sz w:val="24"/>
          <w:szCs w:val="24"/>
        </w:rPr>
        <w:t>и</w:t>
      </w:r>
      <w:r w:rsidRPr="00BE6485">
        <w:rPr>
          <w:rFonts w:ascii="Times New Roman" w:hAnsi="Times New Roman" w:cs="Times New Roman"/>
          <w:sz w:val="24"/>
          <w:szCs w:val="24"/>
        </w:rPr>
        <w:t>таминозов, и меры их предупреждения. Энергетический обмен и питание. Пищевые р</w:t>
      </w:r>
      <w:r w:rsidRPr="00BE6485">
        <w:rPr>
          <w:rFonts w:ascii="Times New Roman" w:hAnsi="Times New Roman" w:cs="Times New Roman"/>
          <w:sz w:val="24"/>
          <w:szCs w:val="24"/>
        </w:rPr>
        <w:t>а</w:t>
      </w:r>
      <w:r w:rsidRPr="00BE6485">
        <w:rPr>
          <w:rFonts w:ascii="Times New Roman" w:hAnsi="Times New Roman" w:cs="Times New Roman"/>
          <w:sz w:val="24"/>
          <w:szCs w:val="24"/>
        </w:rPr>
        <w:t xml:space="preserve">ционы. Нормы питания. Регуляция обмена веществ.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Поддержание температуры тела. </w:t>
      </w:r>
      <w:r w:rsidRPr="00BE6485">
        <w:rPr>
          <w:rFonts w:ascii="Times New Roman" w:hAnsi="Times New Roman" w:cs="Times New Roman"/>
          <w:i/>
          <w:iCs/>
          <w:sz w:val="24"/>
          <w:szCs w:val="24"/>
        </w:rPr>
        <w:t xml:space="preserve">Терморегуляция при разных условиях среды. </w:t>
      </w:r>
      <w:r w:rsidRPr="00BE6485">
        <w:rPr>
          <w:rFonts w:ascii="Times New Roman" w:hAnsi="Times New Roman" w:cs="Times New Roman"/>
          <w:sz w:val="24"/>
          <w:szCs w:val="24"/>
        </w:rPr>
        <w:t>Покровы т</w:t>
      </w:r>
      <w:r w:rsidRPr="00BE6485">
        <w:rPr>
          <w:rFonts w:ascii="Times New Roman" w:hAnsi="Times New Roman" w:cs="Times New Roman"/>
          <w:sz w:val="24"/>
          <w:szCs w:val="24"/>
        </w:rPr>
        <w:t>е</w:t>
      </w:r>
      <w:r w:rsidRPr="00BE6485">
        <w:rPr>
          <w:rFonts w:ascii="Times New Roman" w:hAnsi="Times New Roman" w:cs="Times New Roman"/>
          <w:sz w:val="24"/>
          <w:szCs w:val="24"/>
        </w:rPr>
        <w:t xml:space="preserve">ла. Уход за кожей, волосами, ногтями. Роль кожи в процессах терморегуляции. Приемы оказания первой помощи при травмах, ожогах, обморожениях и их профилактика.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Выделение.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Мочевыделительная система: строение и функции. Процесс образования и выделения м</w:t>
      </w:r>
      <w:r w:rsidRPr="00BE6485">
        <w:rPr>
          <w:rFonts w:ascii="Times New Roman" w:hAnsi="Times New Roman" w:cs="Times New Roman"/>
          <w:sz w:val="24"/>
          <w:szCs w:val="24"/>
        </w:rPr>
        <w:t>о</w:t>
      </w:r>
      <w:r w:rsidRPr="00BE6485">
        <w:rPr>
          <w:rFonts w:ascii="Times New Roman" w:hAnsi="Times New Roman" w:cs="Times New Roman"/>
          <w:sz w:val="24"/>
          <w:szCs w:val="24"/>
        </w:rPr>
        <w:t>чи, его регуляция. Заболевания органов мочевыделительной системы и меры их пред</w:t>
      </w:r>
      <w:r w:rsidRPr="00BE6485">
        <w:rPr>
          <w:rFonts w:ascii="Times New Roman" w:hAnsi="Times New Roman" w:cs="Times New Roman"/>
          <w:sz w:val="24"/>
          <w:szCs w:val="24"/>
        </w:rPr>
        <w:t>у</w:t>
      </w:r>
      <w:r w:rsidRPr="00BE6485">
        <w:rPr>
          <w:rFonts w:ascii="Times New Roman" w:hAnsi="Times New Roman" w:cs="Times New Roman"/>
          <w:sz w:val="24"/>
          <w:szCs w:val="24"/>
        </w:rPr>
        <w:t xml:space="preserve">преждения.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Размножение и развитие. </w:t>
      </w:r>
      <w:r w:rsidRPr="00BE6485">
        <w:rPr>
          <w:rFonts w:ascii="Times New Roman" w:hAnsi="Times New Roman" w:cs="Times New Roman"/>
          <w:sz w:val="24"/>
          <w:szCs w:val="24"/>
        </w:rPr>
        <w:t xml:space="preserve">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Половая система: строение и функции. Оплодотворение и внутриутробное развитие. </w:t>
      </w:r>
      <w:r w:rsidRPr="00BE6485">
        <w:rPr>
          <w:rFonts w:ascii="Times New Roman" w:hAnsi="Times New Roman" w:cs="Times New Roman"/>
          <w:i/>
          <w:iCs/>
          <w:sz w:val="24"/>
          <w:szCs w:val="24"/>
        </w:rPr>
        <w:t>Р</w:t>
      </w:r>
      <w:r w:rsidRPr="00BE6485">
        <w:rPr>
          <w:rFonts w:ascii="Times New Roman" w:hAnsi="Times New Roman" w:cs="Times New Roman"/>
          <w:i/>
          <w:iCs/>
          <w:sz w:val="24"/>
          <w:szCs w:val="24"/>
        </w:rPr>
        <w:t>о</w:t>
      </w:r>
      <w:r w:rsidRPr="00BE6485">
        <w:rPr>
          <w:rFonts w:ascii="Times New Roman" w:hAnsi="Times New Roman" w:cs="Times New Roman"/>
          <w:i/>
          <w:iCs/>
          <w:sz w:val="24"/>
          <w:szCs w:val="24"/>
        </w:rPr>
        <w:t xml:space="preserve">ды. </w:t>
      </w:r>
      <w:r w:rsidRPr="00BE6485">
        <w:rPr>
          <w:rFonts w:ascii="Times New Roman" w:hAnsi="Times New Roman" w:cs="Times New Roman"/>
          <w:sz w:val="24"/>
          <w:szCs w:val="24"/>
        </w:rPr>
        <w:t>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w:t>
      </w:r>
      <w:r w:rsidRPr="00BE6485">
        <w:rPr>
          <w:rFonts w:ascii="Times New Roman" w:hAnsi="Times New Roman" w:cs="Times New Roman"/>
          <w:sz w:val="24"/>
          <w:szCs w:val="24"/>
        </w:rPr>
        <w:t>о</w:t>
      </w:r>
      <w:r w:rsidRPr="00BE6485">
        <w:rPr>
          <w:rFonts w:ascii="Times New Roman" w:hAnsi="Times New Roman" w:cs="Times New Roman"/>
          <w:sz w:val="24"/>
          <w:szCs w:val="24"/>
        </w:rPr>
        <w:t xml:space="preserve">вым путем и их профилактика. ВИЧ, профилактика СПИДа.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Сенсорные системы (анализаторы).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Органы чувств и их значение в жизни человека. Сенсорные системы, их строение и фун</w:t>
      </w:r>
      <w:r w:rsidRPr="00BE6485">
        <w:rPr>
          <w:rFonts w:ascii="Times New Roman" w:hAnsi="Times New Roman" w:cs="Times New Roman"/>
          <w:sz w:val="24"/>
          <w:szCs w:val="24"/>
        </w:rPr>
        <w:t>к</w:t>
      </w:r>
      <w:r w:rsidRPr="00BE6485">
        <w:rPr>
          <w:rFonts w:ascii="Times New Roman" w:hAnsi="Times New Roman" w:cs="Times New Roman"/>
          <w:sz w:val="24"/>
          <w:szCs w:val="24"/>
        </w:rPr>
        <w:t xml:space="preserve">ции. Глаз и зрение. Оптическая система глаза. Сетчатка. Зрительные рецепторы: палочки </w:t>
      </w:r>
      <w:r w:rsidRPr="00BE6485">
        <w:rPr>
          <w:rFonts w:ascii="Times New Roman" w:hAnsi="Times New Roman" w:cs="Times New Roman"/>
          <w:sz w:val="24"/>
          <w:szCs w:val="24"/>
        </w:rPr>
        <w:lastRenderedPageBreak/>
        <w:t xml:space="preserve">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Высшая нервная деятельность.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Высшая нервная деятельность человека, </w:t>
      </w:r>
      <w:r w:rsidRPr="00BE6485">
        <w:rPr>
          <w:rFonts w:ascii="Times New Roman" w:hAnsi="Times New Roman" w:cs="Times New Roman"/>
          <w:i/>
          <w:iCs/>
          <w:sz w:val="24"/>
          <w:szCs w:val="24"/>
        </w:rPr>
        <w:t>работы И. М. Сеченова, И. П. Павлова, А. А. У</w:t>
      </w:r>
      <w:r w:rsidRPr="00BE6485">
        <w:rPr>
          <w:rFonts w:ascii="Times New Roman" w:hAnsi="Times New Roman" w:cs="Times New Roman"/>
          <w:i/>
          <w:iCs/>
          <w:sz w:val="24"/>
          <w:szCs w:val="24"/>
        </w:rPr>
        <w:t>х</w:t>
      </w:r>
      <w:r w:rsidRPr="00BE6485">
        <w:rPr>
          <w:rFonts w:ascii="Times New Roman" w:hAnsi="Times New Roman" w:cs="Times New Roman"/>
          <w:i/>
          <w:iCs/>
          <w:sz w:val="24"/>
          <w:szCs w:val="24"/>
        </w:rPr>
        <w:t xml:space="preserve">томского и П. К. Анохина. </w:t>
      </w:r>
      <w:r w:rsidRPr="00BE6485">
        <w:rPr>
          <w:rFonts w:ascii="Times New Roman" w:hAnsi="Times New Roman" w:cs="Times New Roman"/>
          <w:sz w:val="24"/>
          <w:szCs w:val="24"/>
        </w:rPr>
        <w:t>Безусловные и условные рефлексы, их значение. Познавател</w:t>
      </w:r>
      <w:r w:rsidRPr="00BE6485">
        <w:rPr>
          <w:rFonts w:ascii="Times New Roman" w:hAnsi="Times New Roman" w:cs="Times New Roman"/>
          <w:sz w:val="24"/>
          <w:szCs w:val="24"/>
        </w:rPr>
        <w:t>ь</w:t>
      </w:r>
      <w:r w:rsidRPr="00BE6485">
        <w:rPr>
          <w:rFonts w:ascii="Times New Roman" w:hAnsi="Times New Roman" w:cs="Times New Roman"/>
          <w:sz w:val="24"/>
          <w:szCs w:val="24"/>
        </w:rPr>
        <w:t>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w:t>
      </w:r>
      <w:r w:rsidRPr="00BE6485">
        <w:rPr>
          <w:rFonts w:ascii="Times New Roman" w:hAnsi="Times New Roman" w:cs="Times New Roman"/>
          <w:sz w:val="24"/>
          <w:szCs w:val="24"/>
        </w:rPr>
        <w:t>о</w:t>
      </w:r>
      <w:r w:rsidRPr="00BE6485">
        <w:rPr>
          <w:rFonts w:ascii="Times New Roman" w:hAnsi="Times New Roman" w:cs="Times New Roman"/>
          <w:sz w:val="24"/>
          <w:szCs w:val="24"/>
        </w:rPr>
        <w:t xml:space="preserve">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BE6485">
        <w:rPr>
          <w:rFonts w:ascii="Times New Roman" w:hAnsi="Times New Roman" w:cs="Times New Roman"/>
          <w:i/>
          <w:iCs/>
          <w:sz w:val="24"/>
          <w:szCs w:val="24"/>
        </w:rPr>
        <w:t xml:space="preserve">Значение интеллектуальных, творческих и эстетических потребностей. </w:t>
      </w:r>
      <w:r w:rsidRPr="00BE6485">
        <w:rPr>
          <w:rFonts w:ascii="Times New Roman" w:hAnsi="Times New Roman" w:cs="Times New Roman"/>
          <w:sz w:val="24"/>
          <w:szCs w:val="24"/>
        </w:rPr>
        <w:t xml:space="preserve">Роль обучения и воспитания в развитии психики и поведения человека.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Здоровье человека и его охрана.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Здоровье человека. Соблюдение санитарно-гигиенических норм и правил здорового о</w:t>
      </w:r>
      <w:r w:rsidRPr="00BE6485">
        <w:rPr>
          <w:rFonts w:ascii="Times New Roman" w:hAnsi="Times New Roman" w:cs="Times New Roman"/>
          <w:sz w:val="24"/>
          <w:szCs w:val="24"/>
        </w:rPr>
        <w:t>б</w:t>
      </w:r>
      <w:r w:rsidRPr="00BE6485">
        <w:rPr>
          <w:rFonts w:ascii="Times New Roman" w:hAnsi="Times New Roman" w:cs="Times New Roman"/>
          <w:sz w:val="24"/>
          <w:szCs w:val="24"/>
        </w:rPr>
        <w:t>раза жизни. Укрепление здоровья: аутотренинг, закаливание, двигательная активность, сбалансированное питание. Влияние  изических упражнений на органы и системы орг</w:t>
      </w:r>
      <w:r w:rsidRPr="00BE6485">
        <w:rPr>
          <w:rFonts w:ascii="Times New Roman" w:hAnsi="Times New Roman" w:cs="Times New Roman"/>
          <w:sz w:val="24"/>
          <w:szCs w:val="24"/>
        </w:rPr>
        <w:t>а</w:t>
      </w:r>
      <w:r w:rsidRPr="00BE6485">
        <w:rPr>
          <w:rFonts w:ascii="Times New Roman" w:hAnsi="Times New Roman" w:cs="Times New Roman"/>
          <w:sz w:val="24"/>
          <w:szCs w:val="24"/>
        </w:rPr>
        <w:t xml:space="preserve">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Человек и окружающая среда. </w:t>
      </w:r>
      <w:r w:rsidRPr="00BE6485">
        <w:rPr>
          <w:rFonts w:ascii="Times New Roman" w:hAnsi="Times New Roman" w:cs="Times New Roman"/>
          <w:i/>
          <w:iCs/>
          <w:sz w:val="24"/>
          <w:szCs w:val="24"/>
        </w:rPr>
        <w:t>Значение окружающей среды как источника веществ и энергии. Социальная и природная среда, адаптации к ним. Краткая характеристика о</w:t>
      </w:r>
      <w:r w:rsidRPr="00BE6485">
        <w:rPr>
          <w:rFonts w:ascii="Times New Roman" w:hAnsi="Times New Roman" w:cs="Times New Roman"/>
          <w:i/>
          <w:iCs/>
          <w:sz w:val="24"/>
          <w:szCs w:val="24"/>
        </w:rPr>
        <w:t>с</w:t>
      </w:r>
      <w:r w:rsidRPr="00BE6485">
        <w:rPr>
          <w:rFonts w:ascii="Times New Roman" w:hAnsi="Times New Roman" w:cs="Times New Roman"/>
          <w:i/>
          <w:iCs/>
          <w:sz w:val="24"/>
          <w:szCs w:val="24"/>
        </w:rPr>
        <w:t xml:space="preserve">новных форм труда. Рациональная организация труда и отдыха. </w:t>
      </w:r>
      <w:r w:rsidRPr="00BE6485">
        <w:rPr>
          <w:rFonts w:ascii="Times New Roman" w:hAnsi="Times New Roman" w:cs="Times New Roman"/>
          <w:sz w:val="24"/>
          <w:szCs w:val="24"/>
        </w:rPr>
        <w:t>Соблюдение правил п</w:t>
      </w:r>
      <w:r w:rsidRPr="00BE6485">
        <w:rPr>
          <w:rFonts w:ascii="Times New Roman" w:hAnsi="Times New Roman" w:cs="Times New Roman"/>
          <w:sz w:val="24"/>
          <w:szCs w:val="24"/>
        </w:rPr>
        <w:t>о</w:t>
      </w:r>
      <w:r w:rsidRPr="00BE6485">
        <w:rPr>
          <w:rFonts w:ascii="Times New Roman" w:hAnsi="Times New Roman" w:cs="Times New Roman"/>
          <w:sz w:val="24"/>
          <w:szCs w:val="24"/>
        </w:rPr>
        <w:t>ведения в окружающей среде, в опасных и чрезвычайных ситуациях, как основа безопа</w:t>
      </w:r>
      <w:r w:rsidRPr="00BE6485">
        <w:rPr>
          <w:rFonts w:ascii="Times New Roman" w:hAnsi="Times New Roman" w:cs="Times New Roman"/>
          <w:sz w:val="24"/>
          <w:szCs w:val="24"/>
        </w:rPr>
        <w:t>с</w:t>
      </w:r>
      <w:r w:rsidRPr="00BE6485">
        <w:rPr>
          <w:rFonts w:ascii="Times New Roman" w:hAnsi="Times New Roman" w:cs="Times New Roman"/>
          <w:sz w:val="24"/>
          <w:szCs w:val="24"/>
        </w:rPr>
        <w:t>ности собственной жизни. Зависимость здоровья человека от состояния окружающей ср</w:t>
      </w:r>
      <w:r w:rsidRPr="00BE6485">
        <w:rPr>
          <w:rFonts w:ascii="Times New Roman" w:hAnsi="Times New Roman" w:cs="Times New Roman"/>
          <w:sz w:val="24"/>
          <w:szCs w:val="24"/>
        </w:rPr>
        <w:t>е</w:t>
      </w:r>
      <w:r w:rsidRPr="00BE6485">
        <w:rPr>
          <w:rFonts w:ascii="Times New Roman" w:hAnsi="Times New Roman" w:cs="Times New Roman"/>
          <w:sz w:val="24"/>
          <w:szCs w:val="24"/>
        </w:rPr>
        <w:t xml:space="preserve">ды.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Общие биологические закономерности.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Биология как наука.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Научные методы изучения, применяемые в биологии: наблюдение, описание, экспер</w:t>
      </w:r>
      <w:r w:rsidRPr="00BE6485">
        <w:rPr>
          <w:rFonts w:ascii="Times New Roman" w:hAnsi="Times New Roman" w:cs="Times New Roman"/>
          <w:sz w:val="24"/>
          <w:szCs w:val="24"/>
        </w:rPr>
        <w:t>и</w:t>
      </w:r>
      <w:r w:rsidRPr="00BE6485">
        <w:rPr>
          <w:rFonts w:ascii="Times New Roman" w:hAnsi="Times New Roman" w:cs="Times New Roman"/>
          <w:sz w:val="24"/>
          <w:szCs w:val="24"/>
        </w:rPr>
        <w:t>мент. Гипотеза, модель, теория, их значение и использование в повседневной жизни. Би</w:t>
      </w:r>
      <w:r w:rsidRPr="00BE6485">
        <w:rPr>
          <w:rFonts w:ascii="Times New Roman" w:hAnsi="Times New Roman" w:cs="Times New Roman"/>
          <w:sz w:val="24"/>
          <w:szCs w:val="24"/>
        </w:rPr>
        <w:t>о</w:t>
      </w:r>
      <w:r w:rsidRPr="00BE6485">
        <w:rPr>
          <w:rFonts w:ascii="Times New Roman" w:hAnsi="Times New Roman" w:cs="Times New Roman"/>
          <w:sz w:val="24"/>
          <w:szCs w:val="24"/>
        </w:rPr>
        <w:t xml:space="preserve">логические науки. Роль биологии в формировании естественно-научной картины мира. Основные признаки живого. Уровни организации живой природы. </w:t>
      </w:r>
      <w:r w:rsidRPr="00BE6485">
        <w:rPr>
          <w:rFonts w:ascii="Times New Roman" w:hAnsi="Times New Roman" w:cs="Times New Roman"/>
          <w:i/>
          <w:iCs/>
          <w:sz w:val="24"/>
          <w:szCs w:val="24"/>
        </w:rPr>
        <w:t>Живые природные об</w:t>
      </w:r>
      <w:r w:rsidRPr="00BE6485">
        <w:rPr>
          <w:rFonts w:ascii="Times New Roman" w:hAnsi="Times New Roman" w:cs="Times New Roman"/>
          <w:i/>
          <w:iCs/>
          <w:sz w:val="24"/>
          <w:szCs w:val="24"/>
        </w:rPr>
        <w:t>ъ</w:t>
      </w:r>
      <w:r w:rsidRPr="00BE6485">
        <w:rPr>
          <w:rFonts w:ascii="Times New Roman" w:hAnsi="Times New Roman" w:cs="Times New Roman"/>
          <w:i/>
          <w:iCs/>
          <w:sz w:val="24"/>
          <w:szCs w:val="24"/>
        </w:rPr>
        <w:t xml:space="preserve">екты как система. Классификация живых природных объектов.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Клетка.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Клеточная теория. Клеточное строение организмов как доказательство их родства, еди</w:t>
      </w:r>
      <w:r w:rsidRPr="00BE6485">
        <w:rPr>
          <w:rFonts w:ascii="Times New Roman" w:hAnsi="Times New Roman" w:cs="Times New Roman"/>
          <w:sz w:val="24"/>
          <w:szCs w:val="24"/>
        </w:rPr>
        <w:t>н</w:t>
      </w:r>
      <w:r w:rsidRPr="00BE6485">
        <w:rPr>
          <w:rFonts w:ascii="Times New Roman" w:hAnsi="Times New Roman" w:cs="Times New Roman"/>
          <w:sz w:val="24"/>
          <w:szCs w:val="24"/>
        </w:rPr>
        <w:t>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w:t>
      </w:r>
      <w:r w:rsidRPr="00BE6485">
        <w:rPr>
          <w:rFonts w:ascii="Times New Roman" w:hAnsi="Times New Roman" w:cs="Times New Roman"/>
          <w:sz w:val="24"/>
          <w:szCs w:val="24"/>
        </w:rPr>
        <w:t>р</w:t>
      </w:r>
      <w:r w:rsidRPr="00BE6485">
        <w:rPr>
          <w:rFonts w:ascii="Times New Roman" w:hAnsi="Times New Roman" w:cs="Times New Roman"/>
          <w:sz w:val="24"/>
          <w:szCs w:val="24"/>
        </w:rPr>
        <w:t xml:space="preserve">гии в клетке. Хромосомы и гены. </w:t>
      </w:r>
      <w:r w:rsidRPr="00BE6485">
        <w:rPr>
          <w:rFonts w:ascii="Times New Roman" w:hAnsi="Times New Roman" w:cs="Times New Roman"/>
          <w:i/>
          <w:iCs/>
          <w:sz w:val="24"/>
          <w:szCs w:val="24"/>
        </w:rPr>
        <w:t xml:space="preserve">Нарушения в строении и функционировании клеток – одна из причин заболевания организма. </w:t>
      </w:r>
      <w:r w:rsidRPr="00BE6485">
        <w:rPr>
          <w:rFonts w:ascii="Times New Roman" w:hAnsi="Times New Roman" w:cs="Times New Roman"/>
          <w:sz w:val="24"/>
          <w:szCs w:val="24"/>
        </w:rPr>
        <w:t xml:space="preserve">Деление клетки – основа размножения, роста и развития организмов.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Организм.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Клеточные и неклеточные формы жизни. Вирусы. Одноклеточные и многоклеточные о</w:t>
      </w:r>
      <w:r w:rsidRPr="00BE6485">
        <w:rPr>
          <w:rFonts w:ascii="Times New Roman" w:hAnsi="Times New Roman" w:cs="Times New Roman"/>
          <w:sz w:val="24"/>
          <w:szCs w:val="24"/>
        </w:rPr>
        <w:t>р</w:t>
      </w:r>
      <w:r w:rsidRPr="00BE6485">
        <w:rPr>
          <w:rFonts w:ascii="Times New Roman" w:hAnsi="Times New Roman" w:cs="Times New Roman"/>
          <w:sz w:val="24"/>
          <w:szCs w:val="24"/>
        </w:rPr>
        <w:t xml:space="preserve">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BE6485">
        <w:rPr>
          <w:rFonts w:ascii="Times New Roman" w:hAnsi="Times New Roman" w:cs="Times New Roman"/>
          <w:i/>
          <w:iCs/>
          <w:sz w:val="24"/>
          <w:szCs w:val="24"/>
        </w:rPr>
        <w:t>Питание, дыхание, транспорт веществ, удаление продуктов обмена, коо</w:t>
      </w:r>
      <w:r w:rsidRPr="00BE6485">
        <w:rPr>
          <w:rFonts w:ascii="Times New Roman" w:hAnsi="Times New Roman" w:cs="Times New Roman"/>
          <w:i/>
          <w:iCs/>
          <w:sz w:val="24"/>
          <w:szCs w:val="24"/>
        </w:rPr>
        <w:t>р</w:t>
      </w:r>
      <w:r w:rsidRPr="00BE6485">
        <w:rPr>
          <w:rFonts w:ascii="Times New Roman" w:hAnsi="Times New Roman" w:cs="Times New Roman"/>
          <w:i/>
          <w:iCs/>
          <w:sz w:val="24"/>
          <w:szCs w:val="24"/>
        </w:rPr>
        <w:t xml:space="preserve">динация и регуляция функций, движение и опора у растений и животных. </w:t>
      </w:r>
      <w:r w:rsidRPr="00BE6485">
        <w:rPr>
          <w:rFonts w:ascii="Times New Roman" w:hAnsi="Times New Roman" w:cs="Times New Roman"/>
          <w:sz w:val="24"/>
          <w:szCs w:val="24"/>
        </w:rPr>
        <w:t>Рост и развитие организмов. Размножение. Бесполое и половое размножение. Половые клетки. Оплод</w:t>
      </w:r>
      <w:r w:rsidRPr="00BE6485">
        <w:rPr>
          <w:rFonts w:ascii="Times New Roman" w:hAnsi="Times New Roman" w:cs="Times New Roman"/>
          <w:sz w:val="24"/>
          <w:szCs w:val="24"/>
        </w:rPr>
        <w:t>о</w:t>
      </w:r>
      <w:r w:rsidRPr="00BE6485">
        <w:rPr>
          <w:rFonts w:ascii="Times New Roman" w:hAnsi="Times New Roman" w:cs="Times New Roman"/>
          <w:sz w:val="24"/>
          <w:szCs w:val="24"/>
        </w:rPr>
        <w:t>творение. Наследственность и изменчивость – свойства организмов. Наследственная и н</w:t>
      </w:r>
      <w:r w:rsidRPr="00BE6485">
        <w:rPr>
          <w:rFonts w:ascii="Times New Roman" w:hAnsi="Times New Roman" w:cs="Times New Roman"/>
          <w:sz w:val="24"/>
          <w:szCs w:val="24"/>
        </w:rPr>
        <w:t>е</w:t>
      </w:r>
      <w:r w:rsidRPr="00BE6485">
        <w:rPr>
          <w:rFonts w:ascii="Times New Roman" w:hAnsi="Times New Roman" w:cs="Times New Roman"/>
          <w:sz w:val="24"/>
          <w:szCs w:val="24"/>
        </w:rPr>
        <w:t xml:space="preserve">наследственная изменчивость. Приспособленность организмов к условиям среды.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lastRenderedPageBreak/>
        <w:t xml:space="preserve">Вид.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w:t>
      </w:r>
      <w:r w:rsidRPr="00BE6485">
        <w:rPr>
          <w:rFonts w:ascii="Times New Roman" w:hAnsi="Times New Roman" w:cs="Times New Roman"/>
          <w:sz w:val="24"/>
          <w:szCs w:val="24"/>
        </w:rPr>
        <w:t>с</w:t>
      </w:r>
      <w:r w:rsidRPr="00BE6485">
        <w:rPr>
          <w:rFonts w:ascii="Times New Roman" w:hAnsi="Times New Roman" w:cs="Times New Roman"/>
          <w:sz w:val="24"/>
          <w:szCs w:val="24"/>
        </w:rPr>
        <w:t>новоположник учения об эволюции. Основные движущие силы эволюции в природе. Р</w:t>
      </w:r>
      <w:r w:rsidRPr="00BE6485">
        <w:rPr>
          <w:rFonts w:ascii="Times New Roman" w:hAnsi="Times New Roman" w:cs="Times New Roman"/>
          <w:sz w:val="24"/>
          <w:szCs w:val="24"/>
        </w:rPr>
        <w:t>е</w:t>
      </w:r>
      <w:r w:rsidRPr="00BE6485">
        <w:rPr>
          <w:rFonts w:ascii="Times New Roman" w:hAnsi="Times New Roman" w:cs="Times New Roman"/>
          <w:sz w:val="24"/>
          <w:szCs w:val="24"/>
        </w:rPr>
        <w:t>зультаты эволюции: многообразие видов, приспособленность организмов к среде обит</w:t>
      </w:r>
      <w:r w:rsidRPr="00BE6485">
        <w:rPr>
          <w:rFonts w:ascii="Times New Roman" w:hAnsi="Times New Roman" w:cs="Times New Roman"/>
          <w:sz w:val="24"/>
          <w:szCs w:val="24"/>
        </w:rPr>
        <w:t>а</w:t>
      </w:r>
      <w:r w:rsidRPr="00BE6485">
        <w:rPr>
          <w:rFonts w:ascii="Times New Roman" w:hAnsi="Times New Roman" w:cs="Times New Roman"/>
          <w:sz w:val="24"/>
          <w:szCs w:val="24"/>
        </w:rPr>
        <w:t xml:space="preserve">ния. </w:t>
      </w:r>
      <w:r w:rsidRPr="00BE6485">
        <w:rPr>
          <w:rFonts w:ascii="Times New Roman" w:hAnsi="Times New Roman" w:cs="Times New Roman"/>
          <w:i/>
          <w:iCs/>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BE6485">
        <w:rPr>
          <w:rFonts w:ascii="Times New Roman" w:hAnsi="Times New Roman" w:cs="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Экосистемы.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w:t>
      </w:r>
      <w:r w:rsidRPr="00BE6485">
        <w:rPr>
          <w:rFonts w:ascii="Times New Roman" w:hAnsi="Times New Roman" w:cs="Times New Roman"/>
          <w:sz w:val="24"/>
          <w:szCs w:val="24"/>
        </w:rPr>
        <w:t>р</w:t>
      </w:r>
      <w:r w:rsidRPr="00BE6485">
        <w:rPr>
          <w:rFonts w:ascii="Times New Roman" w:hAnsi="Times New Roman" w:cs="Times New Roman"/>
          <w:sz w:val="24"/>
          <w:szCs w:val="24"/>
        </w:rPr>
        <w:t xml:space="preserve">ганизмов. </w:t>
      </w:r>
      <w:r w:rsidRPr="00BE6485">
        <w:rPr>
          <w:rFonts w:ascii="Times New Roman" w:hAnsi="Times New Roman" w:cs="Times New Roman"/>
          <w:i/>
          <w:iCs/>
          <w:sz w:val="24"/>
          <w:szCs w:val="24"/>
        </w:rPr>
        <w:t xml:space="preserve">Круговорот веществ и поток энергии в биогеоценозах. </w:t>
      </w:r>
      <w:r w:rsidRPr="00BE6485">
        <w:rPr>
          <w:rFonts w:ascii="Times New Roman" w:hAnsi="Times New Roman" w:cs="Times New Roman"/>
          <w:sz w:val="24"/>
          <w:szCs w:val="24"/>
        </w:rPr>
        <w:t>Биосфера – глобальная экосистема. В. И. Вернадский – основоположник учения о биосфере. Структура биосф</w:t>
      </w:r>
      <w:r w:rsidRPr="00BE6485">
        <w:rPr>
          <w:rFonts w:ascii="Times New Roman" w:hAnsi="Times New Roman" w:cs="Times New Roman"/>
          <w:sz w:val="24"/>
          <w:szCs w:val="24"/>
        </w:rPr>
        <w:t>е</w:t>
      </w:r>
      <w:r w:rsidRPr="00BE6485">
        <w:rPr>
          <w:rFonts w:ascii="Times New Roman" w:hAnsi="Times New Roman" w:cs="Times New Roman"/>
          <w:sz w:val="24"/>
          <w:szCs w:val="24"/>
        </w:rPr>
        <w:t xml:space="preserve">ры. Распространение и роль живого вещества в биосфере. </w:t>
      </w:r>
      <w:r w:rsidRPr="00BE6485">
        <w:rPr>
          <w:rFonts w:ascii="Times New Roman" w:hAnsi="Times New Roman" w:cs="Times New Roman"/>
          <w:i/>
          <w:iCs/>
          <w:sz w:val="24"/>
          <w:szCs w:val="24"/>
        </w:rPr>
        <w:t xml:space="preserve">Ноосфера. Краткая история эволюции биосферы. </w:t>
      </w:r>
      <w:r w:rsidRPr="00BE6485">
        <w:rPr>
          <w:rFonts w:ascii="Times New Roman" w:hAnsi="Times New Roman" w:cs="Times New Roman"/>
          <w:sz w:val="24"/>
          <w:szCs w:val="24"/>
        </w:rPr>
        <w:t>Значение охраны биосферы для сохранения жизни на Земле. Биол</w:t>
      </w:r>
      <w:r w:rsidRPr="00BE6485">
        <w:rPr>
          <w:rFonts w:ascii="Times New Roman" w:hAnsi="Times New Roman" w:cs="Times New Roman"/>
          <w:sz w:val="24"/>
          <w:szCs w:val="24"/>
        </w:rPr>
        <w:t>о</w:t>
      </w:r>
      <w:r w:rsidRPr="00BE6485">
        <w:rPr>
          <w:rFonts w:ascii="Times New Roman" w:hAnsi="Times New Roman" w:cs="Times New Roman"/>
          <w:sz w:val="24"/>
          <w:szCs w:val="24"/>
        </w:rPr>
        <w:t>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w:t>
      </w:r>
      <w:r w:rsidRPr="00BE6485">
        <w:rPr>
          <w:rFonts w:ascii="Times New Roman" w:hAnsi="Times New Roman" w:cs="Times New Roman"/>
          <w:sz w:val="24"/>
          <w:szCs w:val="24"/>
        </w:rPr>
        <w:t>а</w:t>
      </w:r>
      <w:r w:rsidRPr="00BE6485">
        <w:rPr>
          <w:rFonts w:ascii="Times New Roman" w:hAnsi="Times New Roman" w:cs="Times New Roman"/>
          <w:sz w:val="24"/>
          <w:szCs w:val="24"/>
        </w:rPr>
        <w:t xml:space="preserve">низмы и экосистемы.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Примерный список лабораторных и практических работ по разделу «Живые орг</w:t>
      </w:r>
      <w:r w:rsidRPr="00BE6485">
        <w:rPr>
          <w:rFonts w:ascii="Times New Roman" w:hAnsi="Times New Roman" w:cs="Times New Roman"/>
          <w:b/>
          <w:bCs/>
          <w:sz w:val="24"/>
          <w:szCs w:val="24"/>
        </w:rPr>
        <w:t>а</w:t>
      </w:r>
      <w:r w:rsidRPr="00BE6485">
        <w:rPr>
          <w:rFonts w:ascii="Times New Roman" w:hAnsi="Times New Roman" w:cs="Times New Roman"/>
          <w:b/>
          <w:bCs/>
          <w:sz w:val="24"/>
          <w:szCs w:val="24"/>
        </w:rPr>
        <w:t xml:space="preserve">низмы»: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1. Изучение устройства увеличительных приборов и правил работы с ними;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2. Приготовление микропрепарата кожицы чешуи лука (мякоти плода томата);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3. Изучение органов цветкового растения;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4. Изучение строения позвоночного животного;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i/>
          <w:iCs/>
          <w:sz w:val="24"/>
          <w:szCs w:val="24"/>
        </w:rPr>
        <w:t xml:space="preserve">5. Выявление передвижение воды и минеральных веществ в растении;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6. Изучение строения семян однодольных и двудольных растений;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7. </w:t>
      </w:r>
      <w:r w:rsidRPr="00BE6485">
        <w:rPr>
          <w:rFonts w:ascii="Times New Roman" w:hAnsi="Times New Roman" w:cs="Times New Roman"/>
          <w:i/>
          <w:iCs/>
          <w:sz w:val="24"/>
          <w:szCs w:val="24"/>
        </w:rPr>
        <w:t>Изучение строения водорослей</w:t>
      </w:r>
      <w:r w:rsidRPr="00BE6485">
        <w:rPr>
          <w:rFonts w:ascii="Times New Roman" w:hAnsi="Times New Roman" w:cs="Times New Roman"/>
          <w:sz w:val="24"/>
          <w:szCs w:val="24"/>
        </w:rPr>
        <w:t xml:space="preserve">;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8. Изучение внешнего строения мхов (на местных видах);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9. Изучение внешнего строения папоротника (хвоща);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10. Изучение внешнего строения хвои, шишек и семян голосеменных растений;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11. Изучение внешнего строения покрытосеменных растений;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12. Определение признаков класса в строении растений;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i/>
          <w:iCs/>
          <w:sz w:val="24"/>
          <w:szCs w:val="24"/>
        </w:rPr>
        <w:t>13. Определение до рода или вида нескольких травянистых растений одного-двух с</w:t>
      </w:r>
      <w:r w:rsidRPr="00BE6485">
        <w:rPr>
          <w:rFonts w:ascii="Times New Roman" w:hAnsi="Times New Roman" w:cs="Times New Roman"/>
          <w:i/>
          <w:iCs/>
          <w:sz w:val="24"/>
          <w:szCs w:val="24"/>
        </w:rPr>
        <w:t>е</w:t>
      </w:r>
      <w:r w:rsidRPr="00BE6485">
        <w:rPr>
          <w:rFonts w:ascii="Times New Roman" w:hAnsi="Times New Roman" w:cs="Times New Roman"/>
          <w:i/>
          <w:iCs/>
          <w:sz w:val="24"/>
          <w:szCs w:val="24"/>
        </w:rPr>
        <w:t xml:space="preserve">мейств;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14. Изучение строения плесневых грибов;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15. Вегетативное размножение комнатных растений;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16. Изучение строения и передвижения одноклеточных животных;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i/>
          <w:iCs/>
          <w:sz w:val="24"/>
          <w:szCs w:val="24"/>
        </w:rPr>
        <w:t xml:space="preserve">17. Изучение внешнего строения дождевого червя, наблюдение за его передвижением и реакциями на раздражения;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18. Изучение строения раковин моллюсков;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19. Изучение внешнего строения насекомого;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20. Изучение типов развития насекомых;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21. Изучение внешнего строения и передвижения рыб;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22. Изучение внешнего строения и перьевого покрова птиц;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23. Изучение внешнего строения, скелета и зубной системы млекопитающих.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lastRenderedPageBreak/>
        <w:t xml:space="preserve">Примерный список экскурсий по разделу «Живые организмы»: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1. Многообразие животных;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2. Осенние (зимние, весенние) явления в жизни растений и животных;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3. Разнообразие и роль членистоногих в природе родного края;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4. Разнообразие птиц и млекопитающих местности проживания (экскурсия в природу, зоопарк или музей).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Примерный список лабораторных и практических работ по разделу «Человек и его здоровье»: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1. Выявление особенностей строения клеток разных тканей;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i/>
          <w:iCs/>
          <w:sz w:val="24"/>
          <w:szCs w:val="24"/>
        </w:rPr>
        <w:t xml:space="preserve">2. Изучение строения головного мозга;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i/>
          <w:iCs/>
          <w:sz w:val="24"/>
          <w:szCs w:val="24"/>
        </w:rPr>
        <w:t xml:space="preserve">3. Выявление особенностей строения позвонков;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4. Выявление нарушения осанки и наличия плоскостопия;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5. Сравнение микроскопического строения крови человека и лягушки;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i/>
          <w:iCs/>
          <w:sz w:val="24"/>
          <w:szCs w:val="24"/>
        </w:rPr>
        <w:t xml:space="preserve">6. </w:t>
      </w:r>
      <w:r w:rsidRPr="00BE6485">
        <w:rPr>
          <w:rFonts w:ascii="Times New Roman" w:hAnsi="Times New Roman" w:cs="Times New Roman"/>
          <w:sz w:val="24"/>
          <w:szCs w:val="24"/>
        </w:rPr>
        <w:t xml:space="preserve">Подсчет пульса в разных условиях. </w:t>
      </w:r>
      <w:r w:rsidRPr="00BE6485">
        <w:rPr>
          <w:rFonts w:ascii="Times New Roman" w:hAnsi="Times New Roman" w:cs="Times New Roman"/>
          <w:i/>
          <w:iCs/>
          <w:sz w:val="24"/>
          <w:szCs w:val="24"/>
        </w:rPr>
        <w:t xml:space="preserve">Измерение артериального давления;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i/>
          <w:iCs/>
          <w:sz w:val="24"/>
          <w:szCs w:val="24"/>
        </w:rPr>
        <w:t xml:space="preserve">7. Измерение жизненной емкости легких. Дыхательные движения.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8. Изучение строения и работы органа зрения.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Примерный список лабораторных и практических работ по разделу «Общебиолог</w:t>
      </w:r>
      <w:r w:rsidRPr="00BE6485">
        <w:rPr>
          <w:rFonts w:ascii="Times New Roman" w:hAnsi="Times New Roman" w:cs="Times New Roman"/>
          <w:b/>
          <w:bCs/>
          <w:sz w:val="24"/>
          <w:szCs w:val="24"/>
        </w:rPr>
        <w:t>и</w:t>
      </w:r>
      <w:r w:rsidRPr="00BE6485">
        <w:rPr>
          <w:rFonts w:ascii="Times New Roman" w:hAnsi="Times New Roman" w:cs="Times New Roman"/>
          <w:b/>
          <w:bCs/>
          <w:sz w:val="24"/>
          <w:szCs w:val="24"/>
        </w:rPr>
        <w:t xml:space="preserve">ческие закономерности»: </w:t>
      </w:r>
      <w:r w:rsidRPr="00BE6485">
        <w:rPr>
          <w:rFonts w:ascii="Times New Roman" w:hAnsi="Times New Roman" w:cs="Times New Roman"/>
          <w:sz w:val="24"/>
          <w:szCs w:val="24"/>
        </w:rPr>
        <w:t xml:space="preserve">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1. Изучение клеток и тканей растений и животных на готовых микропрепаратах;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2. Выявление изменчивости организмов;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3. Выявление приспособлений у организмов к среде обитания (на конкретных примерах).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Примерный список экскурсий по разделу «Общебиологические закономерности»: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1. Изучение и описание экосистемы своей местности.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i/>
          <w:iCs/>
          <w:sz w:val="24"/>
          <w:szCs w:val="24"/>
        </w:rPr>
        <w:t xml:space="preserve">2. Многообразие живых организмов (на примере парка или природного участка).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i/>
          <w:iCs/>
          <w:sz w:val="24"/>
          <w:szCs w:val="24"/>
        </w:rPr>
        <w:t xml:space="preserve">3. Естественный отбор - движущая сила эволюции. </w:t>
      </w:r>
    </w:p>
    <w:p w:rsidR="00BE6485" w:rsidRDefault="00BE6485" w:rsidP="00EC1FBD">
      <w:pPr>
        <w:widowControl w:val="0"/>
        <w:spacing w:after="0" w:line="240" w:lineRule="auto"/>
        <w:jc w:val="both"/>
        <w:rPr>
          <w:rFonts w:ascii="Times New Roman" w:hAnsi="Times New Roman" w:cs="Times New Roman"/>
          <w:b/>
          <w:bCs/>
          <w:sz w:val="24"/>
          <w:szCs w:val="24"/>
        </w:rPr>
      </w:pPr>
    </w:p>
    <w:p w:rsidR="005A66CA" w:rsidRPr="00F21E55" w:rsidRDefault="005A66CA" w:rsidP="001C22FF">
      <w:pPr>
        <w:widowControl w:val="0"/>
        <w:spacing w:after="0" w:line="240" w:lineRule="auto"/>
        <w:ind w:firstLine="454"/>
        <w:jc w:val="both"/>
        <w:rPr>
          <w:rFonts w:ascii="Times New Roman" w:hAnsi="Times New Roman" w:cs="Times New Roman"/>
          <w:b/>
          <w:bCs/>
          <w:sz w:val="24"/>
          <w:szCs w:val="24"/>
        </w:rPr>
      </w:pPr>
      <w:r w:rsidRPr="00F21E55">
        <w:rPr>
          <w:rFonts w:ascii="Times New Roman" w:hAnsi="Times New Roman" w:cs="Times New Roman"/>
          <w:b/>
          <w:bCs/>
          <w:sz w:val="24"/>
          <w:szCs w:val="24"/>
        </w:rPr>
        <w:t>Химия</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E6485">
        <w:rPr>
          <w:rFonts w:ascii="Times New Roman" w:hAnsi="Times New Roman" w:cs="Times New Roman"/>
          <w:b/>
          <w:bCs/>
          <w:color w:val="000000"/>
          <w:sz w:val="24"/>
          <w:szCs w:val="24"/>
        </w:rPr>
        <w:t xml:space="preserve">Первоначальные химические понятия </w:t>
      </w:r>
    </w:p>
    <w:p w:rsidR="00BE6485" w:rsidRPr="00EC1FBD" w:rsidRDefault="00BE6485"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E6485">
        <w:rPr>
          <w:rFonts w:ascii="Times New Roman" w:hAnsi="Times New Roman" w:cs="Times New Roman"/>
          <w:color w:val="000000"/>
          <w:sz w:val="24"/>
          <w:szCs w:val="24"/>
        </w:rPr>
        <w:t xml:space="preserve">Предмет химии. </w:t>
      </w:r>
      <w:r w:rsidRPr="00BE6485">
        <w:rPr>
          <w:rFonts w:ascii="Times New Roman" w:hAnsi="Times New Roman" w:cs="Times New Roman"/>
          <w:i/>
          <w:iCs/>
          <w:color w:val="000000"/>
          <w:sz w:val="24"/>
          <w:szCs w:val="24"/>
        </w:rPr>
        <w:t xml:space="preserve">Тела и вещества. Основные методы познания: наблюдение, измерение, эксперимент. </w:t>
      </w:r>
      <w:r w:rsidRPr="00BE6485">
        <w:rPr>
          <w:rFonts w:ascii="Times New Roman" w:hAnsi="Times New Roman" w:cs="Times New Roman"/>
          <w:color w:val="000000"/>
          <w:sz w:val="24"/>
          <w:szCs w:val="24"/>
        </w:rPr>
        <w:t>Физические и химические явления. Чистые вещества и смеси. Способы ра</w:t>
      </w:r>
      <w:r w:rsidRPr="00BE6485">
        <w:rPr>
          <w:rFonts w:ascii="Times New Roman" w:hAnsi="Times New Roman" w:cs="Times New Roman"/>
          <w:color w:val="000000"/>
          <w:sz w:val="24"/>
          <w:szCs w:val="24"/>
        </w:rPr>
        <w:t>з</w:t>
      </w:r>
      <w:r w:rsidRPr="00BE6485">
        <w:rPr>
          <w:rFonts w:ascii="Times New Roman" w:hAnsi="Times New Roman" w:cs="Times New Roman"/>
          <w:color w:val="000000"/>
          <w:sz w:val="24"/>
          <w:szCs w:val="24"/>
        </w:rPr>
        <w:t xml:space="preserve">деления смесей. Атом. Молекула. Химический элемент. Знаки химических элементов. Простые и сложные вещества. Валентность. </w:t>
      </w:r>
      <w:r w:rsidRPr="00BE6485">
        <w:rPr>
          <w:rFonts w:ascii="Times New Roman" w:hAnsi="Times New Roman" w:cs="Times New Roman"/>
          <w:i/>
          <w:iCs/>
          <w:color w:val="000000"/>
          <w:sz w:val="24"/>
          <w:szCs w:val="24"/>
        </w:rPr>
        <w:t xml:space="preserve">Закон постоянства состава вещества. </w:t>
      </w:r>
      <w:r w:rsidRPr="00BE6485">
        <w:rPr>
          <w:rFonts w:ascii="Times New Roman" w:hAnsi="Times New Roman" w:cs="Times New Roman"/>
          <w:color w:val="000000"/>
          <w:sz w:val="24"/>
          <w:szCs w:val="24"/>
        </w:rPr>
        <w:t>Х</w:t>
      </w:r>
      <w:r w:rsidRPr="00BE6485">
        <w:rPr>
          <w:rFonts w:ascii="Times New Roman" w:hAnsi="Times New Roman" w:cs="Times New Roman"/>
          <w:color w:val="000000"/>
          <w:sz w:val="24"/>
          <w:szCs w:val="24"/>
        </w:rPr>
        <w:t>и</w:t>
      </w:r>
      <w:r w:rsidRPr="00BE6485">
        <w:rPr>
          <w:rFonts w:ascii="Times New Roman" w:hAnsi="Times New Roman" w:cs="Times New Roman"/>
          <w:color w:val="000000"/>
          <w:sz w:val="24"/>
          <w:szCs w:val="24"/>
        </w:rPr>
        <w:t>мические формулы. Индексы. Относительная атомная и молекулярная массы. Массовая доля химического элемента в соединении. Зак</w:t>
      </w:r>
      <w:r w:rsidR="00EC1FBD">
        <w:rPr>
          <w:rFonts w:ascii="Times New Roman" w:hAnsi="Times New Roman" w:cs="Times New Roman"/>
          <w:color w:val="000000"/>
          <w:sz w:val="24"/>
          <w:szCs w:val="24"/>
        </w:rPr>
        <w:t xml:space="preserve">он сохранения массы веществ. </w:t>
      </w:r>
      <w:r w:rsidRPr="00BE6485">
        <w:rPr>
          <w:rFonts w:ascii="Times New Roman" w:hAnsi="Times New Roman" w:cs="Times New Roman"/>
          <w:color w:val="000000"/>
          <w:sz w:val="24"/>
          <w:szCs w:val="24"/>
        </w:rPr>
        <w:t xml:space="preserve">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Химические уравнения. Коэффициенты. Условия и признаки протекания химических р</w:t>
      </w:r>
      <w:r w:rsidRPr="00BE6485">
        <w:rPr>
          <w:rFonts w:ascii="Times New Roman" w:hAnsi="Times New Roman" w:cs="Times New Roman"/>
          <w:sz w:val="24"/>
          <w:szCs w:val="24"/>
        </w:rPr>
        <w:t>е</w:t>
      </w:r>
      <w:r w:rsidRPr="00BE6485">
        <w:rPr>
          <w:rFonts w:ascii="Times New Roman" w:hAnsi="Times New Roman" w:cs="Times New Roman"/>
          <w:sz w:val="24"/>
          <w:szCs w:val="24"/>
        </w:rPr>
        <w:t xml:space="preserve">акций. Моль – единица количества вещества. Молярная масса.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Кислород. Водород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Кислород – химический элемент и простое вещество. </w:t>
      </w:r>
      <w:r w:rsidRPr="00BE6485">
        <w:rPr>
          <w:rFonts w:ascii="Times New Roman" w:hAnsi="Times New Roman" w:cs="Times New Roman"/>
          <w:i/>
          <w:iCs/>
          <w:sz w:val="24"/>
          <w:szCs w:val="24"/>
        </w:rPr>
        <w:t xml:space="preserve">Озон. Состав воздуха. </w:t>
      </w:r>
      <w:r w:rsidRPr="00BE6485">
        <w:rPr>
          <w:rFonts w:ascii="Times New Roman" w:hAnsi="Times New Roman" w:cs="Times New Roman"/>
          <w:sz w:val="24"/>
          <w:szCs w:val="24"/>
        </w:rPr>
        <w:t xml:space="preserve">Физические и химические свойства кислорода. Получение и применение кислорода. </w:t>
      </w:r>
      <w:r w:rsidRPr="00BE6485">
        <w:rPr>
          <w:rFonts w:ascii="Times New Roman" w:hAnsi="Times New Roman" w:cs="Times New Roman"/>
          <w:i/>
          <w:iCs/>
          <w:sz w:val="24"/>
          <w:szCs w:val="24"/>
        </w:rPr>
        <w:t>Тепловой эффект химических реакций. Понятие об экзо- и эндотермических реакциях</w:t>
      </w:r>
      <w:r w:rsidRPr="00BE6485">
        <w:rPr>
          <w:rFonts w:ascii="Times New Roman" w:hAnsi="Times New Roman" w:cs="Times New Roman"/>
          <w:sz w:val="24"/>
          <w:szCs w:val="24"/>
        </w:rPr>
        <w:t>. Водород – химич</w:t>
      </w:r>
      <w:r w:rsidRPr="00BE6485">
        <w:rPr>
          <w:rFonts w:ascii="Times New Roman" w:hAnsi="Times New Roman" w:cs="Times New Roman"/>
          <w:sz w:val="24"/>
          <w:szCs w:val="24"/>
        </w:rPr>
        <w:t>е</w:t>
      </w:r>
      <w:r w:rsidRPr="00BE6485">
        <w:rPr>
          <w:rFonts w:ascii="Times New Roman" w:hAnsi="Times New Roman" w:cs="Times New Roman"/>
          <w:sz w:val="24"/>
          <w:szCs w:val="24"/>
        </w:rPr>
        <w:t>ский элемент и простое вещество. Физические и химические свойства водорода. Получ</w:t>
      </w:r>
      <w:r w:rsidRPr="00BE6485">
        <w:rPr>
          <w:rFonts w:ascii="Times New Roman" w:hAnsi="Times New Roman" w:cs="Times New Roman"/>
          <w:sz w:val="24"/>
          <w:szCs w:val="24"/>
        </w:rPr>
        <w:t>е</w:t>
      </w:r>
      <w:r w:rsidRPr="00BE6485">
        <w:rPr>
          <w:rFonts w:ascii="Times New Roman" w:hAnsi="Times New Roman" w:cs="Times New Roman"/>
          <w:sz w:val="24"/>
          <w:szCs w:val="24"/>
        </w:rPr>
        <w:t xml:space="preserve">ние водорода в лаборатории. </w:t>
      </w:r>
      <w:r w:rsidRPr="00BE6485">
        <w:rPr>
          <w:rFonts w:ascii="Times New Roman" w:hAnsi="Times New Roman" w:cs="Times New Roman"/>
          <w:i/>
          <w:iCs/>
          <w:sz w:val="24"/>
          <w:szCs w:val="24"/>
        </w:rPr>
        <w:t>Получение водорода в промышленности</w:t>
      </w:r>
      <w:r w:rsidRPr="00BE6485">
        <w:rPr>
          <w:rFonts w:ascii="Times New Roman" w:hAnsi="Times New Roman" w:cs="Times New Roman"/>
          <w:sz w:val="24"/>
          <w:szCs w:val="24"/>
        </w:rPr>
        <w:t xml:space="preserve">. </w:t>
      </w:r>
      <w:r w:rsidRPr="00BE6485">
        <w:rPr>
          <w:rFonts w:ascii="Times New Roman" w:hAnsi="Times New Roman" w:cs="Times New Roman"/>
          <w:i/>
          <w:iCs/>
          <w:sz w:val="24"/>
          <w:szCs w:val="24"/>
        </w:rPr>
        <w:t>Применение вод</w:t>
      </w:r>
      <w:r w:rsidRPr="00BE6485">
        <w:rPr>
          <w:rFonts w:ascii="Times New Roman" w:hAnsi="Times New Roman" w:cs="Times New Roman"/>
          <w:i/>
          <w:iCs/>
          <w:sz w:val="24"/>
          <w:szCs w:val="24"/>
        </w:rPr>
        <w:t>о</w:t>
      </w:r>
      <w:r w:rsidRPr="00BE6485">
        <w:rPr>
          <w:rFonts w:ascii="Times New Roman" w:hAnsi="Times New Roman" w:cs="Times New Roman"/>
          <w:i/>
          <w:iCs/>
          <w:sz w:val="24"/>
          <w:szCs w:val="24"/>
        </w:rPr>
        <w:t>рода</w:t>
      </w:r>
      <w:r w:rsidRPr="00BE6485">
        <w:rPr>
          <w:rFonts w:ascii="Times New Roman" w:hAnsi="Times New Roman" w:cs="Times New Roman"/>
          <w:sz w:val="24"/>
          <w:szCs w:val="24"/>
        </w:rPr>
        <w:t xml:space="preserve">. Закон Авогадро. Молярный объем газов. Качественные реакции на газообразные вещества (кислород, водород). Объемные отношения газов при химических реакциях.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Вода. Растворы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i/>
          <w:iCs/>
          <w:sz w:val="24"/>
          <w:szCs w:val="24"/>
        </w:rPr>
        <w:t xml:space="preserve">Вода в природе. Круговорот воды в природе. Физические и химические свойства воды. </w:t>
      </w:r>
      <w:r w:rsidRPr="00BE6485">
        <w:rPr>
          <w:rFonts w:ascii="Times New Roman" w:hAnsi="Times New Roman" w:cs="Times New Roman"/>
          <w:sz w:val="24"/>
          <w:szCs w:val="24"/>
        </w:rPr>
        <w:lastRenderedPageBreak/>
        <w:t xml:space="preserve">Растворы. </w:t>
      </w:r>
      <w:r w:rsidRPr="00BE6485">
        <w:rPr>
          <w:rFonts w:ascii="Times New Roman" w:hAnsi="Times New Roman" w:cs="Times New Roman"/>
          <w:i/>
          <w:iCs/>
          <w:sz w:val="24"/>
          <w:szCs w:val="24"/>
        </w:rPr>
        <w:t xml:space="preserve">Растворимость веществ в воде. </w:t>
      </w:r>
      <w:r w:rsidRPr="00BE6485">
        <w:rPr>
          <w:rFonts w:ascii="Times New Roman" w:hAnsi="Times New Roman" w:cs="Times New Roman"/>
          <w:sz w:val="24"/>
          <w:szCs w:val="24"/>
        </w:rPr>
        <w:t>Концентрация растворов. Массовая доля ра</w:t>
      </w:r>
      <w:r w:rsidRPr="00BE6485">
        <w:rPr>
          <w:rFonts w:ascii="Times New Roman" w:hAnsi="Times New Roman" w:cs="Times New Roman"/>
          <w:sz w:val="24"/>
          <w:szCs w:val="24"/>
        </w:rPr>
        <w:t>с</w:t>
      </w:r>
      <w:r w:rsidRPr="00BE6485">
        <w:rPr>
          <w:rFonts w:ascii="Times New Roman" w:hAnsi="Times New Roman" w:cs="Times New Roman"/>
          <w:sz w:val="24"/>
          <w:szCs w:val="24"/>
        </w:rPr>
        <w:t xml:space="preserve">творенного вещества в растворе.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Основные классы неорганических соединений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Оксиды. Классификация. Номенклатура. </w:t>
      </w:r>
      <w:r w:rsidRPr="00BE6485">
        <w:rPr>
          <w:rFonts w:ascii="Times New Roman" w:hAnsi="Times New Roman" w:cs="Times New Roman"/>
          <w:i/>
          <w:iCs/>
          <w:sz w:val="24"/>
          <w:szCs w:val="24"/>
        </w:rPr>
        <w:t xml:space="preserve">Физические свойства оксидов. </w:t>
      </w:r>
      <w:r w:rsidRPr="00BE6485">
        <w:rPr>
          <w:rFonts w:ascii="Times New Roman" w:hAnsi="Times New Roman" w:cs="Times New Roman"/>
          <w:sz w:val="24"/>
          <w:szCs w:val="24"/>
        </w:rPr>
        <w:t>Химические сво</w:t>
      </w:r>
      <w:r w:rsidRPr="00BE6485">
        <w:rPr>
          <w:rFonts w:ascii="Times New Roman" w:hAnsi="Times New Roman" w:cs="Times New Roman"/>
          <w:sz w:val="24"/>
          <w:szCs w:val="24"/>
        </w:rPr>
        <w:t>й</w:t>
      </w:r>
      <w:r w:rsidRPr="00BE6485">
        <w:rPr>
          <w:rFonts w:ascii="Times New Roman" w:hAnsi="Times New Roman" w:cs="Times New Roman"/>
          <w:sz w:val="24"/>
          <w:szCs w:val="24"/>
        </w:rPr>
        <w:t xml:space="preserve">ства оксидов. </w:t>
      </w:r>
      <w:r w:rsidRPr="00BE6485">
        <w:rPr>
          <w:rFonts w:ascii="Times New Roman" w:hAnsi="Times New Roman" w:cs="Times New Roman"/>
          <w:i/>
          <w:iCs/>
          <w:sz w:val="24"/>
          <w:szCs w:val="24"/>
        </w:rPr>
        <w:t xml:space="preserve">Получение и применение оксидов. </w:t>
      </w:r>
      <w:r w:rsidRPr="00BE6485">
        <w:rPr>
          <w:rFonts w:ascii="Times New Roman" w:hAnsi="Times New Roman" w:cs="Times New Roman"/>
          <w:sz w:val="24"/>
          <w:szCs w:val="24"/>
        </w:rPr>
        <w:t>Основания. Классификация. Номенклат</w:t>
      </w:r>
      <w:r w:rsidRPr="00BE6485">
        <w:rPr>
          <w:rFonts w:ascii="Times New Roman" w:hAnsi="Times New Roman" w:cs="Times New Roman"/>
          <w:sz w:val="24"/>
          <w:szCs w:val="24"/>
        </w:rPr>
        <w:t>у</w:t>
      </w:r>
      <w:r w:rsidRPr="00BE6485">
        <w:rPr>
          <w:rFonts w:ascii="Times New Roman" w:hAnsi="Times New Roman" w:cs="Times New Roman"/>
          <w:sz w:val="24"/>
          <w:szCs w:val="24"/>
        </w:rPr>
        <w:t xml:space="preserve">ра. </w:t>
      </w:r>
      <w:r w:rsidRPr="00BE6485">
        <w:rPr>
          <w:rFonts w:ascii="Times New Roman" w:hAnsi="Times New Roman" w:cs="Times New Roman"/>
          <w:i/>
          <w:iCs/>
          <w:sz w:val="24"/>
          <w:szCs w:val="24"/>
        </w:rPr>
        <w:t xml:space="preserve">Физические свойства оснований. Получение оснований. </w:t>
      </w:r>
      <w:r w:rsidRPr="00BE6485">
        <w:rPr>
          <w:rFonts w:ascii="Times New Roman" w:hAnsi="Times New Roman" w:cs="Times New Roman"/>
          <w:sz w:val="24"/>
          <w:szCs w:val="24"/>
        </w:rPr>
        <w:t>Химические свойства основ</w:t>
      </w:r>
      <w:r w:rsidRPr="00BE6485">
        <w:rPr>
          <w:rFonts w:ascii="Times New Roman" w:hAnsi="Times New Roman" w:cs="Times New Roman"/>
          <w:sz w:val="24"/>
          <w:szCs w:val="24"/>
        </w:rPr>
        <w:t>а</w:t>
      </w:r>
      <w:r w:rsidRPr="00BE6485">
        <w:rPr>
          <w:rFonts w:ascii="Times New Roman" w:hAnsi="Times New Roman" w:cs="Times New Roman"/>
          <w:sz w:val="24"/>
          <w:szCs w:val="24"/>
        </w:rPr>
        <w:t xml:space="preserve">ний. Реакция нейтрализации. Кислоты. Классификация. Номенклатура. </w:t>
      </w:r>
      <w:r w:rsidRPr="00BE6485">
        <w:rPr>
          <w:rFonts w:ascii="Times New Roman" w:hAnsi="Times New Roman" w:cs="Times New Roman"/>
          <w:i/>
          <w:iCs/>
          <w:sz w:val="24"/>
          <w:szCs w:val="24"/>
        </w:rPr>
        <w:t>Физические сво</w:t>
      </w:r>
      <w:r w:rsidRPr="00BE6485">
        <w:rPr>
          <w:rFonts w:ascii="Times New Roman" w:hAnsi="Times New Roman" w:cs="Times New Roman"/>
          <w:i/>
          <w:iCs/>
          <w:sz w:val="24"/>
          <w:szCs w:val="24"/>
        </w:rPr>
        <w:t>й</w:t>
      </w:r>
      <w:r w:rsidRPr="00BE6485">
        <w:rPr>
          <w:rFonts w:ascii="Times New Roman" w:hAnsi="Times New Roman" w:cs="Times New Roman"/>
          <w:i/>
          <w:iCs/>
          <w:sz w:val="24"/>
          <w:szCs w:val="24"/>
        </w:rPr>
        <w:t xml:space="preserve">ства кислот.Получение и применение кислот. </w:t>
      </w:r>
      <w:r w:rsidRPr="00BE6485">
        <w:rPr>
          <w:rFonts w:ascii="Times New Roman" w:hAnsi="Times New Roman" w:cs="Times New Roman"/>
          <w:sz w:val="24"/>
          <w:szCs w:val="24"/>
        </w:rPr>
        <w:t>Химические свойства кислот. Индикаторы. Изменение окраски индикаторов в различных средах. Соли. Классификация. Номенклат</w:t>
      </w:r>
      <w:r w:rsidRPr="00BE6485">
        <w:rPr>
          <w:rFonts w:ascii="Times New Roman" w:hAnsi="Times New Roman" w:cs="Times New Roman"/>
          <w:sz w:val="24"/>
          <w:szCs w:val="24"/>
        </w:rPr>
        <w:t>у</w:t>
      </w:r>
      <w:r w:rsidRPr="00BE6485">
        <w:rPr>
          <w:rFonts w:ascii="Times New Roman" w:hAnsi="Times New Roman" w:cs="Times New Roman"/>
          <w:sz w:val="24"/>
          <w:szCs w:val="24"/>
        </w:rPr>
        <w:t xml:space="preserve">ра. </w:t>
      </w:r>
      <w:r w:rsidRPr="00BE6485">
        <w:rPr>
          <w:rFonts w:ascii="Times New Roman" w:hAnsi="Times New Roman" w:cs="Times New Roman"/>
          <w:i/>
          <w:iCs/>
          <w:sz w:val="24"/>
          <w:szCs w:val="24"/>
        </w:rPr>
        <w:t xml:space="preserve">Физические свойства солей. Получение и применение солей. </w:t>
      </w:r>
      <w:r w:rsidRPr="00BE6485">
        <w:rPr>
          <w:rFonts w:ascii="Times New Roman" w:hAnsi="Times New Roman" w:cs="Times New Roman"/>
          <w:sz w:val="24"/>
          <w:szCs w:val="24"/>
        </w:rPr>
        <w:t>Химические свойства с</w:t>
      </w:r>
      <w:r w:rsidRPr="00BE6485">
        <w:rPr>
          <w:rFonts w:ascii="Times New Roman" w:hAnsi="Times New Roman" w:cs="Times New Roman"/>
          <w:sz w:val="24"/>
          <w:szCs w:val="24"/>
        </w:rPr>
        <w:t>о</w:t>
      </w:r>
      <w:r w:rsidRPr="00BE6485">
        <w:rPr>
          <w:rFonts w:ascii="Times New Roman" w:hAnsi="Times New Roman" w:cs="Times New Roman"/>
          <w:sz w:val="24"/>
          <w:szCs w:val="24"/>
        </w:rPr>
        <w:t xml:space="preserve">лей. Генетическая связь между классами неорганических соединений. </w:t>
      </w:r>
      <w:r w:rsidRPr="00BE6485">
        <w:rPr>
          <w:rFonts w:ascii="Times New Roman" w:hAnsi="Times New Roman" w:cs="Times New Roman"/>
          <w:i/>
          <w:iCs/>
          <w:sz w:val="24"/>
          <w:szCs w:val="24"/>
        </w:rPr>
        <w:t>Проблема безопа</w:t>
      </w:r>
      <w:r w:rsidRPr="00BE6485">
        <w:rPr>
          <w:rFonts w:ascii="Times New Roman" w:hAnsi="Times New Roman" w:cs="Times New Roman"/>
          <w:i/>
          <w:iCs/>
          <w:sz w:val="24"/>
          <w:szCs w:val="24"/>
        </w:rPr>
        <w:t>с</w:t>
      </w:r>
      <w:r w:rsidRPr="00BE6485">
        <w:rPr>
          <w:rFonts w:ascii="Times New Roman" w:hAnsi="Times New Roman" w:cs="Times New Roman"/>
          <w:i/>
          <w:iCs/>
          <w:sz w:val="24"/>
          <w:szCs w:val="24"/>
        </w:rPr>
        <w:t>ного использования веществ и химических реакций в повседневной жизни. Токсичные, г</w:t>
      </w:r>
      <w:r w:rsidRPr="00BE6485">
        <w:rPr>
          <w:rFonts w:ascii="Times New Roman" w:hAnsi="Times New Roman" w:cs="Times New Roman"/>
          <w:i/>
          <w:iCs/>
          <w:sz w:val="24"/>
          <w:szCs w:val="24"/>
        </w:rPr>
        <w:t>о</w:t>
      </w:r>
      <w:r w:rsidRPr="00BE6485">
        <w:rPr>
          <w:rFonts w:ascii="Times New Roman" w:hAnsi="Times New Roman" w:cs="Times New Roman"/>
          <w:i/>
          <w:iCs/>
          <w:sz w:val="24"/>
          <w:szCs w:val="24"/>
        </w:rPr>
        <w:t xml:space="preserve">рючие и взрывоопасные вещества. Бытовая химическая грамотность. </w:t>
      </w:r>
      <w:r w:rsidRPr="00BE6485">
        <w:rPr>
          <w:rFonts w:ascii="Times New Roman" w:hAnsi="Times New Roman" w:cs="Times New Roman"/>
          <w:sz w:val="24"/>
          <w:szCs w:val="24"/>
        </w:rPr>
        <w:t xml:space="preserve">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Строение атома. Периодический закон и периодическая система химических элеме</w:t>
      </w:r>
      <w:r w:rsidRPr="00BE6485">
        <w:rPr>
          <w:rFonts w:ascii="Times New Roman" w:hAnsi="Times New Roman" w:cs="Times New Roman"/>
          <w:b/>
          <w:bCs/>
          <w:sz w:val="24"/>
          <w:szCs w:val="24"/>
        </w:rPr>
        <w:t>н</w:t>
      </w:r>
      <w:r w:rsidRPr="00BE6485">
        <w:rPr>
          <w:rFonts w:ascii="Times New Roman" w:hAnsi="Times New Roman" w:cs="Times New Roman"/>
          <w:b/>
          <w:bCs/>
          <w:sz w:val="24"/>
          <w:szCs w:val="24"/>
        </w:rPr>
        <w:t xml:space="preserve">тов Д.И. Менделеева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Строение атома: ядро, энергетический уровень. </w:t>
      </w:r>
      <w:r w:rsidRPr="00BE6485">
        <w:rPr>
          <w:rFonts w:ascii="Times New Roman" w:hAnsi="Times New Roman" w:cs="Times New Roman"/>
          <w:i/>
          <w:iCs/>
          <w:sz w:val="24"/>
          <w:szCs w:val="24"/>
        </w:rPr>
        <w:t xml:space="preserve">Состав ядра атома: протоны, нейтроны. Изотопы. </w:t>
      </w:r>
      <w:r w:rsidRPr="00BE6485">
        <w:rPr>
          <w:rFonts w:ascii="Times New Roman" w:hAnsi="Times New Roman" w:cs="Times New Roman"/>
          <w:sz w:val="24"/>
          <w:szCs w:val="24"/>
        </w:rPr>
        <w:t>Периодический закон Д.И. Менделеева. Периодическая система химических элементов Д.И. Менделеева. Физический смысл атомного (порядкового) номера химич</w:t>
      </w:r>
      <w:r w:rsidRPr="00BE6485">
        <w:rPr>
          <w:rFonts w:ascii="Times New Roman" w:hAnsi="Times New Roman" w:cs="Times New Roman"/>
          <w:sz w:val="24"/>
          <w:szCs w:val="24"/>
        </w:rPr>
        <w:t>е</w:t>
      </w:r>
      <w:r w:rsidRPr="00BE6485">
        <w:rPr>
          <w:rFonts w:ascii="Times New Roman" w:hAnsi="Times New Roman" w:cs="Times New Roman"/>
          <w:sz w:val="24"/>
          <w:szCs w:val="24"/>
        </w:rPr>
        <w:t>ского элемента, номера группы и периода периодической системы. Строение энергетич</w:t>
      </w:r>
      <w:r w:rsidRPr="00BE6485">
        <w:rPr>
          <w:rFonts w:ascii="Times New Roman" w:hAnsi="Times New Roman" w:cs="Times New Roman"/>
          <w:sz w:val="24"/>
          <w:szCs w:val="24"/>
        </w:rPr>
        <w:t>е</w:t>
      </w:r>
      <w:r w:rsidRPr="00BE6485">
        <w:rPr>
          <w:rFonts w:ascii="Times New Roman" w:hAnsi="Times New Roman" w:cs="Times New Roman"/>
          <w:sz w:val="24"/>
          <w:szCs w:val="24"/>
        </w:rPr>
        <w:t>ских уровней атомов первых 20 химических элементов периодической системы Д.И. Ме</w:t>
      </w:r>
      <w:r w:rsidRPr="00BE6485">
        <w:rPr>
          <w:rFonts w:ascii="Times New Roman" w:hAnsi="Times New Roman" w:cs="Times New Roman"/>
          <w:sz w:val="24"/>
          <w:szCs w:val="24"/>
        </w:rPr>
        <w:t>н</w:t>
      </w:r>
      <w:r w:rsidRPr="00BE6485">
        <w:rPr>
          <w:rFonts w:ascii="Times New Roman" w:hAnsi="Times New Roman" w:cs="Times New Roman"/>
          <w:sz w:val="24"/>
          <w:szCs w:val="24"/>
        </w:rPr>
        <w:t>делеева. Закономерности изменения свойств атомов химических элементов и их соедин</w:t>
      </w:r>
      <w:r w:rsidRPr="00BE6485">
        <w:rPr>
          <w:rFonts w:ascii="Times New Roman" w:hAnsi="Times New Roman" w:cs="Times New Roman"/>
          <w:sz w:val="24"/>
          <w:szCs w:val="24"/>
        </w:rPr>
        <w:t>е</w:t>
      </w:r>
      <w:r w:rsidRPr="00BE6485">
        <w:rPr>
          <w:rFonts w:ascii="Times New Roman" w:hAnsi="Times New Roman" w:cs="Times New Roman"/>
          <w:sz w:val="24"/>
          <w:szCs w:val="24"/>
        </w:rPr>
        <w:t xml:space="preserve">ний на основе положения в периодической системе Д.И. Менделеева и строения атома. Значение Периодического закона Д.И. Менделеева.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Строение веществ. Химическая связь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i/>
          <w:iCs/>
          <w:sz w:val="24"/>
          <w:szCs w:val="24"/>
        </w:rPr>
        <w:t xml:space="preserve">Электроотрицательность атомов химических элементов. </w:t>
      </w:r>
      <w:r w:rsidRPr="00BE6485">
        <w:rPr>
          <w:rFonts w:ascii="Times New Roman" w:hAnsi="Times New Roman" w:cs="Times New Roman"/>
          <w:sz w:val="24"/>
          <w:szCs w:val="24"/>
        </w:rPr>
        <w:t xml:space="preserve">Ковалентная химическая связь: неполярная и полярная. </w:t>
      </w:r>
      <w:r w:rsidRPr="00BE6485">
        <w:rPr>
          <w:rFonts w:ascii="Times New Roman" w:hAnsi="Times New Roman" w:cs="Times New Roman"/>
          <w:i/>
          <w:iCs/>
          <w:sz w:val="24"/>
          <w:szCs w:val="24"/>
        </w:rPr>
        <w:t xml:space="preserve">Понятие о водородной связи и ее влиянии на физические свойства веществ на примере воды. </w:t>
      </w:r>
      <w:r w:rsidRPr="00BE6485">
        <w:rPr>
          <w:rFonts w:ascii="Times New Roman" w:hAnsi="Times New Roman" w:cs="Times New Roman"/>
          <w:sz w:val="24"/>
          <w:szCs w:val="24"/>
        </w:rPr>
        <w:t xml:space="preserve">Ионная связь. Металлическая связь. </w:t>
      </w:r>
      <w:r w:rsidRPr="00BE6485">
        <w:rPr>
          <w:rFonts w:ascii="Times New Roman" w:hAnsi="Times New Roman" w:cs="Times New Roman"/>
          <w:i/>
          <w:iCs/>
          <w:sz w:val="24"/>
          <w:szCs w:val="24"/>
        </w:rPr>
        <w:t>Типы кристалл</w:t>
      </w:r>
      <w:r w:rsidRPr="00BE6485">
        <w:rPr>
          <w:rFonts w:ascii="Times New Roman" w:hAnsi="Times New Roman" w:cs="Times New Roman"/>
          <w:i/>
          <w:iCs/>
          <w:sz w:val="24"/>
          <w:szCs w:val="24"/>
        </w:rPr>
        <w:t>и</w:t>
      </w:r>
      <w:r w:rsidRPr="00BE6485">
        <w:rPr>
          <w:rFonts w:ascii="Times New Roman" w:hAnsi="Times New Roman" w:cs="Times New Roman"/>
          <w:i/>
          <w:iCs/>
          <w:sz w:val="24"/>
          <w:szCs w:val="24"/>
        </w:rPr>
        <w:t>ческих решеток (атомная, молекулярная, ионная, металлическая). Зависимость физич</w:t>
      </w:r>
      <w:r w:rsidRPr="00BE6485">
        <w:rPr>
          <w:rFonts w:ascii="Times New Roman" w:hAnsi="Times New Roman" w:cs="Times New Roman"/>
          <w:i/>
          <w:iCs/>
          <w:sz w:val="24"/>
          <w:szCs w:val="24"/>
        </w:rPr>
        <w:t>е</w:t>
      </w:r>
      <w:r w:rsidRPr="00BE6485">
        <w:rPr>
          <w:rFonts w:ascii="Times New Roman" w:hAnsi="Times New Roman" w:cs="Times New Roman"/>
          <w:i/>
          <w:iCs/>
          <w:sz w:val="24"/>
          <w:szCs w:val="24"/>
        </w:rPr>
        <w:t xml:space="preserve">ских свойств веществ от типа кристаллической решетки.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Химические реакции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i/>
          <w:iCs/>
          <w:sz w:val="24"/>
          <w:szCs w:val="24"/>
        </w:rPr>
        <w:t>Понятие о скорости химической реакции. Факторы, влияющие на скорость химической реакции</w:t>
      </w:r>
      <w:r w:rsidRPr="00BE6485">
        <w:rPr>
          <w:rFonts w:ascii="Times New Roman" w:hAnsi="Times New Roman" w:cs="Times New Roman"/>
          <w:sz w:val="24"/>
          <w:szCs w:val="24"/>
        </w:rPr>
        <w:t xml:space="preserve">. </w:t>
      </w:r>
      <w:r w:rsidRPr="00BE6485">
        <w:rPr>
          <w:rFonts w:ascii="Times New Roman" w:hAnsi="Times New Roman" w:cs="Times New Roman"/>
          <w:i/>
          <w:iCs/>
          <w:sz w:val="24"/>
          <w:szCs w:val="24"/>
        </w:rPr>
        <w:t xml:space="preserve">Понятие о катализаторе. </w:t>
      </w:r>
      <w:r w:rsidRPr="00BE6485">
        <w:rPr>
          <w:rFonts w:ascii="Times New Roman" w:hAnsi="Times New Roman" w:cs="Times New Roman"/>
          <w:sz w:val="24"/>
          <w:szCs w:val="24"/>
        </w:rPr>
        <w:t>Классификация химических реакций по различным признакам: числу и составу исходных и полученных веществ; изменению степеней оки</w:t>
      </w:r>
      <w:r w:rsidRPr="00BE6485">
        <w:rPr>
          <w:rFonts w:ascii="Times New Roman" w:hAnsi="Times New Roman" w:cs="Times New Roman"/>
          <w:sz w:val="24"/>
          <w:szCs w:val="24"/>
        </w:rPr>
        <w:t>с</w:t>
      </w:r>
      <w:r w:rsidRPr="00BE6485">
        <w:rPr>
          <w:rFonts w:ascii="Times New Roman" w:hAnsi="Times New Roman" w:cs="Times New Roman"/>
          <w:sz w:val="24"/>
          <w:szCs w:val="24"/>
        </w:rPr>
        <w:t>ления атомов химических элементов; поглощению или выделению энергии. Электролит</w:t>
      </w:r>
      <w:r w:rsidRPr="00BE6485">
        <w:rPr>
          <w:rFonts w:ascii="Times New Roman" w:hAnsi="Times New Roman" w:cs="Times New Roman"/>
          <w:sz w:val="24"/>
          <w:szCs w:val="24"/>
        </w:rPr>
        <w:t>и</w:t>
      </w:r>
      <w:r w:rsidRPr="00BE6485">
        <w:rPr>
          <w:rFonts w:ascii="Times New Roman" w:hAnsi="Times New Roman" w:cs="Times New Roman"/>
          <w:sz w:val="24"/>
          <w:szCs w:val="24"/>
        </w:rPr>
        <w:t>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w:t>
      </w:r>
      <w:r w:rsidRPr="00BE6485">
        <w:rPr>
          <w:rFonts w:ascii="Times New Roman" w:hAnsi="Times New Roman" w:cs="Times New Roman"/>
          <w:sz w:val="24"/>
          <w:szCs w:val="24"/>
        </w:rPr>
        <w:t>о</w:t>
      </w:r>
      <w:r w:rsidRPr="00BE6485">
        <w:rPr>
          <w:rFonts w:ascii="Times New Roman" w:hAnsi="Times New Roman" w:cs="Times New Roman"/>
          <w:sz w:val="24"/>
          <w:szCs w:val="24"/>
        </w:rPr>
        <w:t xml:space="preserve">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Неметаллы IV – VII групп и их соединения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w:t>
      </w:r>
      <w:r w:rsidRPr="00BE6485">
        <w:rPr>
          <w:rFonts w:ascii="Times New Roman" w:hAnsi="Times New Roman" w:cs="Times New Roman"/>
          <w:sz w:val="24"/>
          <w:szCs w:val="24"/>
        </w:rPr>
        <w:t>и</w:t>
      </w:r>
      <w:r w:rsidRPr="00BE6485">
        <w:rPr>
          <w:rFonts w:ascii="Times New Roman" w:hAnsi="Times New Roman" w:cs="Times New Roman"/>
          <w:sz w:val="24"/>
          <w:szCs w:val="24"/>
        </w:rPr>
        <w:t xml:space="preserve">ческие свойства. Соединения серы: сероводород, сульфиды, оксиды серы. Серная, </w:t>
      </w:r>
      <w:r w:rsidRPr="00BE6485">
        <w:rPr>
          <w:rFonts w:ascii="Times New Roman" w:hAnsi="Times New Roman" w:cs="Times New Roman"/>
          <w:i/>
          <w:iCs/>
          <w:sz w:val="24"/>
          <w:szCs w:val="24"/>
        </w:rPr>
        <w:t>серн</w:t>
      </w:r>
      <w:r w:rsidRPr="00BE6485">
        <w:rPr>
          <w:rFonts w:ascii="Times New Roman" w:hAnsi="Times New Roman" w:cs="Times New Roman"/>
          <w:i/>
          <w:iCs/>
          <w:sz w:val="24"/>
          <w:szCs w:val="24"/>
        </w:rPr>
        <w:t>и</w:t>
      </w:r>
      <w:r w:rsidRPr="00BE6485">
        <w:rPr>
          <w:rFonts w:ascii="Times New Roman" w:hAnsi="Times New Roman" w:cs="Times New Roman"/>
          <w:i/>
          <w:iCs/>
          <w:sz w:val="24"/>
          <w:szCs w:val="24"/>
        </w:rPr>
        <w:t xml:space="preserve">стая и сероводородная кислоты </w:t>
      </w:r>
      <w:r w:rsidRPr="00BE6485">
        <w:rPr>
          <w:rFonts w:ascii="Times New Roman" w:hAnsi="Times New Roman" w:cs="Times New Roman"/>
          <w:sz w:val="24"/>
          <w:szCs w:val="24"/>
        </w:rPr>
        <w:t>и их соли. Азот: физические и химические свойства. А</w:t>
      </w:r>
      <w:r w:rsidRPr="00BE6485">
        <w:rPr>
          <w:rFonts w:ascii="Times New Roman" w:hAnsi="Times New Roman" w:cs="Times New Roman"/>
          <w:sz w:val="24"/>
          <w:szCs w:val="24"/>
        </w:rPr>
        <w:t>м</w:t>
      </w:r>
      <w:r w:rsidRPr="00BE6485">
        <w:rPr>
          <w:rFonts w:ascii="Times New Roman" w:hAnsi="Times New Roman" w:cs="Times New Roman"/>
          <w:sz w:val="24"/>
          <w:szCs w:val="24"/>
        </w:rPr>
        <w:t>миак. Соли аммония. Оксиды азота. Азотная кислота и ее соли. Фосфор: физические и х</w:t>
      </w:r>
      <w:r w:rsidRPr="00BE6485">
        <w:rPr>
          <w:rFonts w:ascii="Times New Roman" w:hAnsi="Times New Roman" w:cs="Times New Roman"/>
          <w:sz w:val="24"/>
          <w:szCs w:val="24"/>
        </w:rPr>
        <w:t>и</w:t>
      </w:r>
      <w:r w:rsidRPr="00BE6485">
        <w:rPr>
          <w:rFonts w:ascii="Times New Roman" w:hAnsi="Times New Roman" w:cs="Times New Roman"/>
          <w:sz w:val="24"/>
          <w:szCs w:val="24"/>
        </w:rPr>
        <w:t xml:space="preserve">мические свойства. Соединения фосфора: оксид фосфора (V), ортофосфорная кислота и ее соли. Углерод: физические и химические свойства. </w:t>
      </w:r>
      <w:r w:rsidRPr="00BE6485">
        <w:rPr>
          <w:rFonts w:ascii="Times New Roman" w:hAnsi="Times New Roman" w:cs="Times New Roman"/>
          <w:i/>
          <w:iCs/>
          <w:sz w:val="24"/>
          <w:szCs w:val="24"/>
        </w:rPr>
        <w:t xml:space="preserve">Аллотропия углерода: алмаз, графит, карбин, фуллерены. </w:t>
      </w:r>
      <w:r w:rsidRPr="00BE6485">
        <w:rPr>
          <w:rFonts w:ascii="Times New Roman" w:hAnsi="Times New Roman" w:cs="Times New Roman"/>
          <w:sz w:val="24"/>
          <w:szCs w:val="24"/>
        </w:rPr>
        <w:t xml:space="preserve">Соединения углерода: оксиды углерода (II) и (IV), угольная кислота и </w:t>
      </w:r>
      <w:r w:rsidRPr="00BE6485">
        <w:rPr>
          <w:rFonts w:ascii="Times New Roman" w:hAnsi="Times New Roman" w:cs="Times New Roman"/>
          <w:sz w:val="24"/>
          <w:szCs w:val="24"/>
        </w:rPr>
        <w:lastRenderedPageBreak/>
        <w:t xml:space="preserve">ее соли. </w:t>
      </w:r>
      <w:r w:rsidRPr="00BE6485">
        <w:rPr>
          <w:rFonts w:ascii="Times New Roman" w:hAnsi="Times New Roman" w:cs="Times New Roman"/>
          <w:i/>
          <w:iCs/>
          <w:sz w:val="24"/>
          <w:szCs w:val="24"/>
        </w:rPr>
        <w:t xml:space="preserve">Кремний и его соединения.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Металлы и их соединения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i/>
          <w:iCs/>
          <w:sz w:val="24"/>
          <w:szCs w:val="24"/>
        </w:rPr>
        <w:t>Положение металлов в периодической системе химических элементов Д.И. Менделеева. Металлы в природе и общие способы их получения</w:t>
      </w:r>
      <w:r w:rsidRPr="00BE6485">
        <w:rPr>
          <w:rFonts w:ascii="Times New Roman" w:hAnsi="Times New Roman" w:cs="Times New Roman"/>
          <w:sz w:val="24"/>
          <w:szCs w:val="24"/>
        </w:rPr>
        <w:t xml:space="preserve">. </w:t>
      </w:r>
      <w:r w:rsidRPr="00BE6485">
        <w:rPr>
          <w:rFonts w:ascii="Times New Roman" w:hAnsi="Times New Roman" w:cs="Times New Roman"/>
          <w:i/>
          <w:iCs/>
          <w:sz w:val="24"/>
          <w:szCs w:val="24"/>
        </w:rPr>
        <w:t>Общие физические свойства мета</w:t>
      </w:r>
      <w:r w:rsidRPr="00BE6485">
        <w:rPr>
          <w:rFonts w:ascii="Times New Roman" w:hAnsi="Times New Roman" w:cs="Times New Roman"/>
          <w:i/>
          <w:iCs/>
          <w:sz w:val="24"/>
          <w:szCs w:val="24"/>
        </w:rPr>
        <w:t>л</w:t>
      </w:r>
      <w:r w:rsidRPr="00BE6485">
        <w:rPr>
          <w:rFonts w:ascii="Times New Roman" w:hAnsi="Times New Roman" w:cs="Times New Roman"/>
          <w:i/>
          <w:iCs/>
          <w:sz w:val="24"/>
          <w:szCs w:val="24"/>
        </w:rPr>
        <w:t xml:space="preserve">лов. </w:t>
      </w:r>
      <w:r w:rsidRPr="00BE6485">
        <w:rPr>
          <w:rFonts w:ascii="Times New Roman" w:hAnsi="Times New Roman" w:cs="Times New Roman"/>
          <w:sz w:val="24"/>
          <w:szCs w:val="24"/>
        </w:rPr>
        <w:t xml:space="preserve">Общие химические свойства металлов: реакции с неметаллами, кислотами, солями. </w:t>
      </w:r>
      <w:r w:rsidRPr="00BE6485">
        <w:rPr>
          <w:rFonts w:ascii="Times New Roman" w:hAnsi="Times New Roman" w:cs="Times New Roman"/>
          <w:i/>
          <w:iCs/>
          <w:sz w:val="24"/>
          <w:szCs w:val="24"/>
        </w:rPr>
        <w:t xml:space="preserve">Электрохимический ряд напряжений металлов. </w:t>
      </w:r>
      <w:r w:rsidRPr="00BE6485">
        <w:rPr>
          <w:rFonts w:ascii="Times New Roman" w:hAnsi="Times New Roman" w:cs="Times New Roman"/>
          <w:sz w:val="24"/>
          <w:szCs w:val="24"/>
        </w:rPr>
        <w:t>Щелочные металлы и их соединения. Щелочноземельные металлы и их соединения. Алюминий. Амфотерность оксида и гидр</w:t>
      </w:r>
      <w:r w:rsidRPr="00BE6485">
        <w:rPr>
          <w:rFonts w:ascii="Times New Roman" w:hAnsi="Times New Roman" w:cs="Times New Roman"/>
          <w:sz w:val="24"/>
          <w:szCs w:val="24"/>
        </w:rPr>
        <w:t>о</w:t>
      </w:r>
      <w:r w:rsidRPr="00BE6485">
        <w:rPr>
          <w:rFonts w:ascii="Times New Roman" w:hAnsi="Times New Roman" w:cs="Times New Roman"/>
          <w:sz w:val="24"/>
          <w:szCs w:val="24"/>
        </w:rPr>
        <w:t xml:space="preserve">ксида алюминия. Железо. Соединения железа и их свойства: оксиды, гидроксиды и соли железа (II и III).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Первоначальные сведения об органических веществах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Первоначальные сведения о строении органических веществ. Углеводороды: метан, этан, этилен. </w:t>
      </w:r>
      <w:r w:rsidRPr="00BE6485">
        <w:rPr>
          <w:rFonts w:ascii="Times New Roman" w:hAnsi="Times New Roman" w:cs="Times New Roman"/>
          <w:i/>
          <w:iCs/>
          <w:sz w:val="24"/>
          <w:szCs w:val="24"/>
        </w:rPr>
        <w:t xml:space="preserve">Источники углеводородов: природный газ, нефть, уголь. </w:t>
      </w:r>
      <w:r w:rsidRPr="00BE6485">
        <w:rPr>
          <w:rFonts w:ascii="Times New Roman" w:hAnsi="Times New Roman" w:cs="Times New Roman"/>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w:t>
      </w:r>
      <w:r w:rsidRPr="00BE6485">
        <w:rPr>
          <w:rFonts w:ascii="Times New Roman" w:hAnsi="Times New Roman" w:cs="Times New Roman"/>
          <w:sz w:val="24"/>
          <w:szCs w:val="24"/>
        </w:rPr>
        <w:t>е</w:t>
      </w:r>
      <w:r w:rsidRPr="00BE6485">
        <w:rPr>
          <w:rFonts w:ascii="Times New Roman" w:hAnsi="Times New Roman" w:cs="Times New Roman"/>
          <w:sz w:val="24"/>
          <w:szCs w:val="24"/>
        </w:rPr>
        <w:t xml:space="preserve">ства: жиры, глюкоза, белки. </w:t>
      </w:r>
      <w:r w:rsidRPr="00BE6485">
        <w:rPr>
          <w:rFonts w:ascii="Times New Roman" w:hAnsi="Times New Roman" w:cs="Times New Roman"/>
          <w:i/>
          <w:iCs/>
          <w:sz w:val="24"/>
          <w:szCs w:val="24"/>
        </w:rPr>
        <w:t>Химическое загрязнение окружающей среды и его последс</w:t>
      </w:r>
      <w:r w:rsidRPr="00BE6485">
        <w:rPr>
          <w:rFonts w:ascii="Times New Roman" w:hAnsi="Times New Roman" w:cs="Times New Roman"/>
          <w:i/>
          <w:iCs/>
          <w:sz w:val="24"/>
          <w:szCs w:val="24"/>
        </w:rPr>
        <w:t>т</w:t>
      </w:r>
      <w:r w:rsidRPr="00BE6485">
        <w:rPr>
          <w:rFonts w:ascii="Times New Roman" w:hAnsi="Times New Roman" w:cs="Times New Roman"/>
          <w:i/>
          <w:iCs/>
          <w:sz w:val="24"/>
          <w:szCs w:val="24"/>
        </w:rPr>
        <w:t xml:space="preserve">вия.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Типы расчетных задач: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1. Вычисление массовой доли химического элемента по формуле соединения.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i/>
          <w:iCs/>
          <w:sz w:val="24"/>
          <w:szCs w:val="24"/>
        </w:rPr>
        <w:t xml:space="preserve">Установление простейшей формулы вещества по массовым долям химических элементов.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2. Вычисления по химическим уравнениям количества, объема, массы вещества по кол</w:t>
      </w:r>
      <w:r w:rsidRPr="00BE6485">
        <w:rPr>
          <w:rFonts w:ascii="Times New Roman" w:hAnsi="Times New Roman" w:cs="Times New Roman"/>
          <w:sz w:val="24"/>
          <w:szCs w:val="24"/>
        </w:rPr>
        <w:t>и</w:t>
      </w:r>
      <w:r w:rsidRPr="00BE6485">
        <w:rPr>
          <w:rFonts w:ascii="Times New Roman" w:hAnsi="Times New Roman" w:cs="Times New Roman"/>
          <w:sz w:val="24"/>
          <w:szCs w:val="24"/>
        </w:rPr>
        <w:t xml:space="preserve">честву, объему, массе реагентов или продуктов реакции.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3. Расчет массовой доли растворенного вещества в растворе.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b/>
          <w:bCs/>
          <w:sz w:val="24"/>
          <w:szCs w:val="24"/>
        </w:rPr>
        <w:t xml:space="preserve">Примерные темы практических работ: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1. Лабораторное оборудование и приемы обращения с ним. Правила безопасной работы в химической лаборатории.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2. Очистка загрязненной поваренной соли.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3. Признаки протекания химических реакций.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4. Получение кислорода и изучение его свойств.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5. Получение водорода и изучение его свойств.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6. Приготовление растворов с определенной массовой долей растворенного вещества.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7. Решение экспериментальных задач по теме «Основные классы неорганических соед</w:t>
      </w:r>
      <w:r w:rsidRPr="00BE6485">
        <w:rPr>
          <w:rFonts w:ascii="Times New Roman" w:hAnsi="Times New Roman" w:cs="Times New Roman"/>
          <w:sz w:val="24"/>
          <w:szCs w:val="24"/>
        </w:rPr>
        <w:t>и</w:t>
      </w:r>
      <w:r w:rsidRPr="00BE6485">
        <w:rPr>
          <w:rFonts w:ascii="Times New Roman" w:hAnsi="Times New Roman" w:cs="Times New Roman"/>
          <w:sz w:val="24"/>
          <w:szCs w:val="24"/>
        </w:rPr>
        <w:t xml:space="preserve">нений».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8. Реакции ионного обмена.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9. </w:t>
      </w:r>
      <w:r w:rsidRPr="00BE6485">
        <w:rPr>
          <w:rFonts w:ascii="Times New Roman" w:hAnsi="Times New Roman" w:cs="Times New Roman"/>
          <w:i/>
          <w:iCs/>
          <w:sz w:val="24"/>
          <w:szCs w:val="24"/>
        </w:rPr>
        <w:t xml:space="preserve">Качественные реакции на ионы в растворе.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10. </w:t>
      </w:r>
      <w:r w:rsidRPr="00BE6485">
        <w:rPr>
          <w:rFonts w:ascii="Times New Roman" w:hAnsi="Times New Roman" w:cs="Times New Roman"/>
          <w:i/>
          <w:iCs/>
          <w:sz w:val="24"/>
          <w:szCs w:val="24"/>
        </w:rPr>
        <w:t xml:space="preserve">Получение аммиака и изучение его свойств.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11. </w:t>
      </w:r>
      <w:r w:rsidRPr="00BE6485">
        <w:rPr>
          <w:rFonts w:ascii="Times New Roman" w:hAnsi="Times New Roman" w:cs="Times New Roman"/>
          <w:i/>
          <w:iCs/>
          <w:sz w:val="24"/>
          <w:szCs w:val="24"/>
        </w:rPr>
        <w:t xml:space="preserve">Получение углекислого газа и изучение его свойств.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12. Решение экспериментальных задач по теме «Неметаллы IV – VII групп и их соедин</w:t>
      </w:r>
      <w:r w:rsidRPr="00BE6485">
        <w:rPr>
          <w:rFonts w:ascii="Times New Roman" w:hAnsi="Times New Roman" w:cs="Times New Roman"/>
          <w:sz w:val="24"/>
          <w:szCs w:val="24"/>
        </w:rPr>
        <w:t>е</w:t>
      </w:r>
      <w:r w:rsidRPr="00BE6485">
        <w:rPr>
          <w:rFonts w:ascii="Times New Roman" w:hAnsi="Times New Roman" w:cs="Times New Roman"/>
          <w:sz w:val="24"/>
          <w:szCs w:val="24"/>
        </w:rPr>
        <w:t xml:space="preserve">ний». </w:t>
      </w:r>
    </w:p>
    <w:p w:rsidR="00BE6485" w:rsidRPr="00BE6485" w:rsidRDefault="00BE6485" w:rsidP="001C22FF">
      <w:pPr>
        <w:widowControl w:val="0"/>
        <w:autoSpaceDE w:val="0"/>
        <w:autoSpaceDN w:val="0"/>
        <w:adjustRightInd w:val="0"/>
        <w:spacing w:after="0" w:line="240" w:lineRule="auto"/>
        <w:jc w:val="both"/>
        <w:rPr>
          <w:rFonts w:ascii="Times New Roman" w:hAnsi="Times New Roman" w:cs="Times New Roman"/>
          <w:sz w:val="24"/>
          <w:szCs w:val="24"/>
        </w:rPr>
      </w:pPr>
      <w:r w:rsidRPr="00BE6485">
        <w:rPr>
          <w:rFonts w:ascii="Times New Roman" w:hAnsi="Times New Roman" w:cs="Times New Roman"/>
          <w:sz w:val="24"/>
          <w:szCs w:val="24"/>
        </w:rPr>
        <w:t xml:space="preserve">13. Решение экспериментальных задач по теме «Металлы и их соединения». </w:t>
      </w:r>
    </w:p>
    <w:p w:rsidR="00BE6485" w:rsidRDefault="00BE6485" w:rsidP="001C22FF">
      <w:pPr>
        <w:widowControl w:val="0"/>
        <w:shd w:val="clear" w:color="auto" w:fill="FFFFFF"/>
        <w:spacing w:after="0" w:line="240" w:lineRule="auto"/>
        <w:ind w:firstLine="454"/>
        <w:jc w:val="both"/>
        <w:rPr>
          <w:rFonts w:ascii="Times New Roman" w:hAnsi="Times New Roman" w:cs="Times New Roman"/>
          <w:b/>
          <w:bCs/>
          <w:sz w:val="24"/>
          <w:szCs w:val="24"/>
        </w:rPr>
      </w:pPr>
    </w:p>
    <w:p w:rsidR="005A66CA" w:rsidRPr="00B40661" w:rsidRDefault="005A66CA" w:rsidP="001C22FF">
      <w:pPr>
        <w:widowControl w:val="0"/>
        <w:shd w:val="clear" w:color="auto" w:fill="FFFFFF"/>
        <w:spacing w:after="0" w:line="240" w:lineRule="auto"/>
        <w:ind w:firstLine="454"/>
        <w:jc w:val="both"/>
        <w:rPr>
          <w:rFonts w:ascii="Times New Roman" w:hAnsi="Times New Roman" w:cs="Times New Roman"/>
          <w:b/>
          <w:bCs/>
          <w:sz w:val="24"/>
          <w:szCs w:val="24"/>
        </w:rPr>
      </w:pPr>
      <w:r w:rsidRPr="00B40661">
        <w:rPr>
          <w:rFonts w:ascii="Times New Roman" w:hAnsi="Times New Roman" w:cs="Times New Roman"/>
          <w:b/>
          <w:bCs/>
          <w:sz w:val="24"/>
          <w:szCs w:val="24"/>
        </w:rPr>
        <w:t>Изобразительное искусство</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40661">
        <w:rPr>
          <w:rFonts w:ascii="Times New Roman" w:hAnsi="Times New Roman" w:cs="Times New Roman"/>
          <w:b/>
          <w:bCs/>
          <w:color w:val="000000"/>
          <w:sz w:val="24"/>
          <w:szCs w:val="24"/>
        </w:rPr>
        <w:t>Народное художественное творчество – неиссякаемый источник самобытной крас</w:t>
      </w:r>
      <w:r w:rsidRPr="00B40661">
        <w:rPr>
          <w:rFonts w:ascii="Times New Roman" w:hAnsi="Times New Roman" w:cs="Times New Roman"/>
          <w:b/>
          <w:bCs/>
          <w:color w:val="000000"/>
          <w:sz w:val="24"/>
          <w:szCs w:val="24"/>
        </w:rPr>
        <w:t>о</w:t>
      </w:r>
      <w:r w:rsidRPr="00B40661">
        <w:rPr>
          <w:rFonts w:ascii="Times New Roman" w:hAnsi="Times New Roman" w:cs="Times New Roman"/>
          <w:b/>
          <w:bCs/>
          <w:color w:val="000000"/>
          <w:sz w:val="24"/>
          <w:szCs w:val="24"/>
        </w:rPr>
        <w:t xml:space="preserve">ты </w:t>
      </w:r>
    </w:p>
    <w:p w:rsidR="00B40661" w:rsidRPr="00EC1FBD" w:rsidRDefault="00B40661"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40661">
        <w:rPr>
          <w:rFonts w:ascii="Times New Roman" w:hAnsi="Times New Roman" w:cs="Times New Roman"/>
          <w:color w:val="000000"/>
          <w:sz w:val="24"/>
          <w:szCs w:val="24"/>
        </w:rPr>
        <w:t>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w:t>
      </w:r>
      <w:r w:rsidRPr="00B40661">
        <w:rPr>
          <w:rFonts w:ascii="Times New Roman" w:hAnsi="Times New Roman" w:cs="Times New Roman"/>
          <w:color w:val="000000"/>
          <w:sz w:val="24"/>
          <w:szCs w:val="24"/>
        </w:rPr>
        <w:t>о</w:t>
      </w:r>
      <w:r w:rsidRPr="00B40661">
        <w:rPr>
          <w:rFonts w:ascii="Times New Roman" w:hAnsi="Times New Roman" w:cs="Times New Roman"/>
          <w:color w:val="000000"/>
          <w:sz w:val="24"/>
          <w:szCs w:val="24"/>
        </w:rPr>
        <w:t>стный художественный образ. Обрядовые действия народного праздника, их символич</w:t>
      </w:r>
      <w:r w:rsidRPr="00B40661">
        <w:rPr>
          <w:rFonts w:ascii="Times New Roman" w:hAnsi="Times New Roman" w:cs="Times New Roman"/>
          <w:color w:val="000000"/>
          <w:sz w:val="24"/>
          <w:szCs w:val="24"/>
        </w:rPr>
        <w:t>е</w:t>
      </w:r>
      <w:r w:rsidRPr="00B40661">
        <w:rPr>
          <w:rFonts w:ascii="Times New Roman" w:hAnsi="Times New Roman" w:cs="Times New Roman"/>
          <w:color w:val="000000"/>
          <w:sz w:val="24"/>
          <w:szCs w:val="24"/>
        </w:rPr>
        <w:lastRenderedPageBreak/>
        <w:t>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w:t>
      </w:r>
      <w:r w:rsidRPr="00B40661">
        <w:rPr>
          <w:rFonts w:ascii="Times New Roman" w:hAnsi="Times New Roman" w:cs="Times New Roman"/>
          <w:color w:val="000000"/>
          <w:sz w:val="24"/>
          <w:szCs w:val="24"/>
        </w:rPr>
        <w:t>и</w:t>
      </w:r>
      <w:r w:rsidRPr="00B40661">
        <w:rPr>
          <w:rFonts w:ascii="Times New Roman" w:hAnsi="Times New Roman" w:cs="Times New Roman"/>
          <w:color w:val="000000"/>
          <w:sz w:val="24"/>
          <w:szCs w:val="24"/>
        </w:rPr>
        <w:t xml:space="preserve">лимоновская игрушка). Композиционное, </w:t>
      </w:r>
      <w:r w:rsidRPr="00B40661">
        <w:rPr>
          <w:rFonts w:ascii="Times New Roman" w:hAnsi="Times New Roman" w:cs="Times New Roman"/>
          <w:sz w:val="24"/>
          <w:szCs w:val="24"/>
        </w:rPr>
        <w:t>стилевое и цветовое единство в изделиях наро</w:t>
      </w:r>
      <w:r w:rsidRPr="00B40661">
        <w:rPr>
          <w:rFonts w:ascii="Times New Roman" w:hAnsi="Times New Roman" w:cs="Times New Roman"/>
          <w:sz w:val="24"/>
          <w:szCs w:val="24"/>
        </w:rPr>
        <w:t>д</w:t>
      </w:r>
      <w:r w:rsidRPr="00B40661">
        <w:rPr>
          <w:rFonts w:ascii="Times New Roman" w:hAnsi="Times New Roman" w:cs="Times New Roman"/>
          <w:sz w:val="24"/>
          <w:szCs w:val="24"/>
        </w:rPr>
        <w:t xml:space="preserve">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b/>
          <w:bCs/>
          <w:sz w:val="24"/>
          <w:szCs w:val="24"/>
        </w:rPr>
        <w:t xml:space="preserve">Виды изобразительного искусства и основы образного языка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Пространственные искусства. Художественные материалы. Жанры в изобразительном и</w:t>
      </w:r>
      <w:r w:rsidRPr="00B40661">
        <w:rPr>
          <w:rFonts w:ascii="Times New Roman" w:hAnsi="Times New Roman" w:cs="Times New Roman"/>
          <w:sz w:val="24"/>
          <w:szCs w:val="24"/>
        </w:rPr>
        <w:t>с</w:t>
      </w:r>
      <w:r w:rsidRPr="00B40661">
        <w:rPr>
          <w:rFonts w:ascii="Times New Roman" w:hAnsi="Times New Roman" w:cs="Times New Roman"/>
          <w:sz w:val="24"/>
          <w:szCs w:val="24"/>
        </w:rPr>
        <w:t>кусстве. Выразительные возможности изобразительного искусства. Язык и смысл. Рис</w:t>
      </w:r>
      <w:r w:rsidRPr="00B40661">
        <w:rPr>
          <w:rFonts w:ascii="Times New Roman" w:hAnsi="Times New Roman" w:cs="Times New Roman"/>
          <w:sz w:val="24"/>
          <w:szCs w:val="24"/>
        </w:rPr>
        <w:t>у</w:t>
      </w:r>
      <w:r w:rsidRPr="00B40661">
        <w:rPr>
          <w:rFonts w:ascii="Times New Roman" w:hAnsi="Times New Roman" w:cs="Times New Roman"/>
          <w:sz w:val="24"/>
          <w:szCs w:val="24"/>
        </w:rPr>
        <w:t>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w:t>
      </w:r>
      <w:r w:rsidRPr="00B40661">
        <w:rPr>
          <w:rFonts w:ascii="Times New Roman" w:hAnsi="Times New Roman" w:cs="Times New Roman"/>
          <w:sz w:val="24"/>
          <w:szCs w:val="24"/>
        </w:rPr>
        <w:t>р</w:t>
      </w:r>
      <w:r w:rsidRPr="00B40661">
        <w:rPr>
          <w:rFonts w:ascii="Times New Roman" w:hAnsi="Times New Roman" w:cs="Times New Roman"/>
          <w:sz w:val="24"/>
          <w:szCs w:val="24"/>
        </w:rPr>
        <w:t>мы. Геометрические тела: куб, шар, цилиндр, конус, призма. Многообразие форм окр</w:t>
      </w:r>
      <w:r w:rsidRPr="00B40661">
        <w:rPr>
          <w:rFonts w:ascii="Times New Roman" w:hAnsi="Times New Roman" w:cs="Times New Roman"/>
          <w:sz w:val="24"/>
          <w:szCs w:val="24"/>
        </w:rPr>
        <w:t>у</w:t>
      </w:r>
      <w:r w:rsidRPr="00B40661">
        <w:rPr>
          <w:rFonts w:ascii="Times New Roman" w:hAnsi="Times New Roman" w:cs="Times New Roman"/>
          <w:sz w:val="24"/>
          <w:szCs w:val="24"/>
        </w:rPr>
        <w:t>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w:t>
      </w:r>
      <w:r w:rsidRPr="00B40661">
        <w:rPr>
          <w:rFonts w:ascii="Times New Roman" w:hAnsi="Times New Roman" w:cs="Times New Roman"/>
          <w:sz w:val="24"/>
          <w:szCs w:val="24"/>
        </w:rPr>
        <w:t>р</w:t>
      </w:r>
      <w:r w:rsidRPr="00B40661">
        <w:rPr>
          <w:rFonts w:ascii="Times New Roman" w:hAnsi="Times New Roman" w:cs="Times New Roman"/>
          <w:sz w:val="24"/>
          <w:szCs w:val="24"/>
        </w:rPr>
        <w:t xml:space="preserve">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b/>
          <w:bCs/>
          <w:sz w:val="24"/>
          <w:szCs w:val="24"/>
        </w:rPr>
        <w:t xml:space="preserve">Понимание смысла деятельности художника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w:t>
      </w:r>
      <w:r w:rsidRPr="00B40661">
        <w:rPr>
          <w:rFonts w:ascii="Times New Roman" w:hAnsi="Times New Roman" w:cs="Times New Roman"/>
          <w:sz w:val="24"/>
          <w:szCs w:val="24"/>
        </w:rPr>
        <w:t>б</w:t>
      </w:r>
      <w:r w:rsidRPr="00B40661">
        <w:rPr>
          <w:rFonts w:ascii="Times New Roman" w:hAnsi="Times New Roman" w:cs="Times New Roman"/>
          <w:sz w:val="24"/>
          <w:szCs w:val="24"/>
        </w:rPr>
        <w:t>разные возможности освещения в портрете. Роль цвета в портрете. Великие портретисты прошлого (В.А. Тропинин, И.Е. Репин, И.Н. Крамской, В.А. Серов). Портрет в изобраз</w:t>
      </w:r>
      <w:r w:rsidRPr="00B40661">
        <w:rPr>
          <w:rFonts w:ascii="Times New Roman" w:hAnsi="Times New Roman" w:cs="Times New Roman"/>
          <w:sz w:val="24"/>
          <w:szCs w:val="24"/>
        </w:rPr>
        <w:t>и</w:t>
      </w:r>
      <w:r w:rsidRPr="00B40661">
        <w:rPr>
          <w:rFonts w:ascii="Times New Roman" w:hAnsi="Times New Roman" w:cs="Times New Roman"/>
          <w:sz w:val="24"/>
          <w:szCs w:val="24"/>
        </w:rPr>
        <w:t xml:space="preserve">тельном искусстве XX века (К.С. Петров-Водкин, П.Д. Корин).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w:t>
      </w:r>
      <w:r w:rsidRPr="00B40661">
        <w:rPr>
          <w:rFonts w:ascii="Times New Roman" w:hAnsi="Times New Roman" w:cs="Times New Roman"/>
          <w:sz w:val="24"/>
          <w:szCs w:val="24"/>
        </w:rPr>
        <w:t>е</w:t>
      </w:r>
      <w:r w:rsidRPr="00B40661">
        <w:rPr>
          <w:rFonts w:ascii="Times New Roman" w:hAnsi="Times New Roman" w:cs="Times New Roman"/>
          <w:sz w:val="24"/>
          <w:szCs w:val="24"/>
        </w:rPr>
        <w:t xml:space="preserve">ства (В.М. Васнецов, М.В. Нестеров).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b/>
          <w:bCs/>
          <w:sz w:val="24"/>
          <w:szCs w:val="24"/>
        </w:rPr>
        <w:t xml:space="preserve">Вечные темы и великие исторические события в искусстве </w:t>
      </w:r>
      <w:r w:rsidRPr="00B40661">
        <w:rPr>
          <w:rFonts w:ascii="Times New Roman" w:hAnsi="Times New Roman" w:cs="Times New Roman"/>
          <w:sz w:val="24"/>
          <w:szCs w:val="24"/>
        </w:rPr>
        <w:t xml:space="preserve">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w:t>
      </w:r>
      <w:r w:rsidRPr="00B40661">
        <w:rPr>
          <w:rFonts w:ascii="Times New Roman" w:hAnsi="Times New Roman" w:cs="Times New Roman"/>
          <w:sz w:val="24"/>
          <w:szCs w:val="24"/>
        </w:rPr>
        <w:t>е</w:t>
      </w:r>
      <w:r w:rsidRPr="00B40661">
        <w:rPr>
          <w:rFonts w:ascii="Times New Roman" w:hAnsi="Times New Roman" w:cs="Times New Roman"/>
          <w:sz w:val="24"/>
          <w:szCs w:val="24"/>
        </w:rPr>
        <w:t>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w:t>
      </w:r>
      <w:r w:rsidRPr="00B40661">
        <w:rPr>
          <w:rFonts w:ascii="Times New Roman" w:hAnsi="Times New Roman" w:cs="Times New Roman"/>
          <w:sz w:val="24"/>
          <w:szCs w:val="24"/>
        </w:rPr>
        <w:t>с</w:t>
      </w:r>
      <w:r w:rsidRPr="00B40661">
        <w:rPr>
          <w:rFonts w:ascii="Times New Roman" w:hAnsi="Times New Roman" w:cs="Times New Roman"/>
          <w:sz w:val="24"/>
          <w:szCs w:val="24"/>
        </w:rPr>
        <w:t>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w:t>
      </w:r>
      <w:r w:rsidRPr="00B40661">
        <w:rPr>
          <w:rFonts w:ascii="Times New Roman" w:hAnsi="Times New Roman" w:cs="Times New Roman"/>
          <w:sz w:val="24"/>
          <w:szCs w:val="24"/>
        </w:rPr>
        <w:t>у</w:t>
      </w:r>
      <w:r w:rsidRPr="00B40661">
        <w:rPr>
          <w:rFonts w:ascii="Times New Roman" w:hAnsi="Times New Roman" w:cs="Times New Roman"/>
          <w:sz w:val="24"/>
          <w:szCs w:val="24"/>
        </w:rPr>
        <w:t xml:space="preserve">шин). Образы животных в современных предметах декоративно-прикладного искусства. Стилизация изображения животных.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b/>
          <w:bCs/>
          <w:sz w:val="24"/>
          <w:szCs w:val="24"/>
        </w:rPr>
        <w:t xml:space="preserve">Конструктивное искусство: архитектура и дизайн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Художественный язык конструктивных искусств. Роль искусства в организации предме</w:t>
      </w:r>
      <w:r w:rsidRPr="00B40661">
        <w:rPr>
          <w:rFonts w:ascii="Times New Roman" w:hAnsi="Times New Roman" w:cs="Times New Roman"/>
          <w:sz w:val="24"/>
          <w:szCs w:val="24"/>
        </w:rPr>
        <w:t>т</w:t>
      </w:r>
      <w:r w:rsidRPr="00B40661">
        <w:rPr>
          <w:rFonts w:ascii="Times New Roman" w:hAnsi="Times New Roman" w:cs="Times New Roman"/>
          <w:sz w:val="24"/>
          <w:szCs w:val="24"/>
        </w:rPr>
        <w:t>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w:t>
      </w:r>
      <w:r w:rsidRPr="00B40661">
        <w:rPr>
          <w:rFonts w:ascii="Times New Roman" w:hAnsi="Times New Roman" w:cs="Times New Roman"/>
          <w:sz w:val="24"/>
          <w:szCs w:val="24"/>
        </w:rPr>
        <w:t>к</w:t>
      </w:r>
      <w:r w:rsidRPr="00B40661">
        <w:rPr>
          <w:rFonts w:ascii="Times New Roman" w:hAnsi="Times New Roman" w:cs="Times New Roman"/>
          <w:sz w:val="24"/>
          <w:szCs w:val="24"/>
        </w:rPr>
        <w:t>турные элементы здания. Вещь как сочетание объемов и как образ времени. Единство х</w:t>
      </w:r>
      <w:r w:rsidRPr="00B40661">
        <w:rPr>
          <w:rFonts w:ascii="Times New Roman" w:hAnsi="Times New Roman" w:cs="Times New Roman"/>
          <w:sz w:val="24"/>
          <w:szCs w:val="24"/>
        </w:rPr>
        <w:t>у</w:t>
      </w:r>
      <w:r w:rsidRPr="00B40661">
        <w:rPr>
          <w:rFonts w:ascii="Times New Roman" w:hAnsi="Times New Roman" w:cs="Times New Roman"/>
          <w:sz w:val="24"/>
          <w:szCs w:val="24"/>
        </w:rPr>
        <w:t>дожественного и функционального в вещи. Форма и материал. Цвет в архитектуре и д</w:t>
      </w:r>
      <w:r w:rsidRPr="00B40661">
        <w:rPr>
          <w:rFonts w:ascii="Times New Roman" w:hAnsi="Times New Roman" w:cs="Times New Roman"/>
          <w:sz w:val="24"/>
          <w:szCs w:val="24"/>
        </w:rPr>
        <w:t>и</w:t>
      </w:r>
      <w:r w:rsidRPr="00B40661">
        <w:rPr>
          <w:rFonts w:ascii="Times New Roman" w:hAnsi="Times New Roman" w:cs="Times New Roman"/>
          <w:sz w:val="24"/>
          <w:szCs w:val="24"/>
        </w:rPr>
        <w:t>зайне. Архитектурный образ как понятие эпохи (Ш.Э. ле Корбюзье). Тенденции и пе</w:t>
      </w:r>
      <w:r w:rsidRPr="00B40661">
        <w:rPr>
          <w:rFonts w:ascii="Times New Roman" w:hAnsi="Times New Roman" w:cs="Times New Roman"/>
          <w:sz w:val="24"/>
          <w:szCs w:val="24"/>
        </w:rPr>
        <w:t>р</w:t>
      </w:r>
      <w:r w:rsidRPr="00B40661">
        <w:rPr>
          <w:rFonts w:ascii="Times New Roman" w:hAnsi="Times New Roman" w:cs="Times New Roman"/>
          <w:sz w:val="24"/>
          <w:szCs w:val="24"/>
        </w:rPr>
        <w:t>спективы развития современной архитектуры. Жилое пространство города (город, микр</w:t>
      </w:r>
      <w:r w:rsidRPr="00B40661">
        <w:rPr>
          <w:rFonts w:ascii="Times New Roman" w:hAnsi="Times New Roman" w:cs="Times New Roman"/>
          <w:sz w:val="24"/>
          <w:szCs w:val="24"/>
        </w:rPr>
        <w:t>о</w:t>
      </w:r>
      <w:r w:rsidRPr="00B40661">
        <w:rPr>
          <w:rFonts w:ascii="Times New Roman" w:hAnsi="Times New Roman" w:cs="Times New Roman"/>
          <w:sz w:val="24"/>
          <w:szCs w:val="24"/>
        </w:rPr>
        <w:lastRenderedPageBreak/>
        <w:t>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w:t>
      </w:r>
      <w:r w:rsidRPr="00B40661">
        <w:rPr>
          <w:rFonts w:ascii="Times New Roman" w:hAnsi="Times New Roman" w:cs="Times New Roman"/>
          <w:sz w:val="24"/>
          <w:szCs w:val="24"/>
        </w:rPr>
        <w:t>и</w:t>
      </w:r>
      <w:r w:rsidRPr="00B40661">
        <w:rPr>
          <w:rFonts w:ascii="Times New Roman" w:hAnsi="Times New Roman" w:cs="Times New Roman"/>
          <w:sz w:val="24"/>
          <w:szCs w:val="24"/>
        </w:rPr>
        <w:t xml:space="preserve">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b/>
          <w:bCs/>
          <w:sz w:val="24"/>
          <w:szCs w:val="24"/>
        </w:rPr>
        <w:t xml:space="preserve">Изобразительное искусство и архитектура России XI –XVII вв.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w:t>
      </w:r>
      <w:r w:rsidRPr="00B40661">
        <w:rPr>
          <w:rFonts w:ascii="Times New Roman" w:hAnsi="Times New Roman" w:cs="Times New Roman"/>
          <w:sz w:val="24"/>
          <w:szCs w:val="24"/>
        </w:rPr>
        <w:t>в</w:t>
      </w:r>
      <w:r w:rsidRPr="00B40661">
        <w:rPr>
          <w:rFonts w:ascii="Times New Roman" w:hAnsi="Times New Roman" w:cs="Times New Roman"/>
          <w:sz w:val="24"/>
          <w:szCs w:val="24"/>
        </w:rPr>
        <w:t>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w:t>
      </w:r>
      <w:r w:rsidRPr="00B40661">
        <w:rPr>
          <w:rFonts w:ascii="Times New Roman" w:hAnsi="Times New Roman" w:cs="Times New Roman"/>
          <w:sz w:val="24"/>
          <w:szCs w:val="24"/>
        </w:rPr>
        <w:t>в</w:t>
      </w:r>
      <w:r w:rsidRPr="00B40661">
        <w:rPr>
          <w:rFonts w:ascii="Times New Roman" w:hAnsi="Times New Roman" w:cs="Times New Roman"/>
          <w:sz w:val="24"/>
          <w:szCs w:val="24"/>
        </w:rPr>
        <w:t xml:space="preserve">ское барокко.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b/>
          <w:bCs/>
          <w:i/>
          <w:iCs/>
          <w:sz w:val="24"/>
          <w:szCs w:val="24"/>
        </w:rPr>
        <w:t xml:space="preserve">Искусство полиграфии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i/>
          <w:iCs/>
          <w:sz w:val="24"/>
          <w:szCs w:val="24"/>
        </w:rPr>
        <w:t>Специфика изображения в полиграфии. Формы полиграфической продукции (книги, жу</w:t>
      </w:r>
      <w:r w:rsidRPr="00B40661">
        <w:rPr>
          <w:rFonts w:ascii="Times New Roman" w:hAnsi="Times New Roman" w:cs="Times New Roman"/>
          <w:i/>
          <w:iCs/>
          <w:sz w:val="24"/>
          <w:szCs w:val="24"/>
        </w:rPr>
        <w:t>р</w:t>
      </w:r>
      <w:r w:rsidRPr="00B40661">
        <w:rPr>
          <w:rFonts w:ascii="Times New Roman" w:hAnsi="Times New Roman" w:cs="Times New Roman"/>
          <w:i/>
          <w:iCs/>
          <w:sz w:val="24"/>
          <w:szCs w:val="24"/>
        </w:rPr>
        <w:t>налы, плакаты, афиши, открытки, буклеты). Типы изображения в полиграфии (графич</w:t>
      </w:r>
      <w:r w:rsidRPr="00B40661">
        <w:rPr>
          <w:rFonts w:ascii="Times New Roman" w:hAnsi="Times New Roman" w:cs="Times New Roman"/>
          <w:i/>
          <w:iCs/>
          <w:sz w:val="24"/>
          <w:szCs w:val="24"/>
        </w:rPr>
        <w:t>е</w:t>
      </w:r>
      <w:r w:rsidRPr="00B40661">
        <w:rPr>
          <w:rFonts w:ascii="Times New Roman" w:hAnsi="Times New Roman" w:cs="Times New Roman"/>
          <w:i/>
          <w:iCs/>
          <w:sz w:val="24"/>
          <w:szCs w:val="24"/>
        </w:rPr>
        <w:t>ское, живописное, компьютерное фотографическое). Искусство шрифта. Композицио</w:t>
      </w:r>
      <w:r w:rsidRPr="00B40661">
        <w:rPr>
          <w:rFonts w:ascii="Times New Roman" w:hAnsi="Times New Roman" w:cs="Times New Roman"/>
          <w:i/>
          <w:iCs/>
          <w:sz w:val="24"/>
          <w:szCs w:val="24"/>
        </w:rPr>
        <w:t>н</w:t>
      </w:r>
      <w:r w:rsidRPr="00B40661">
        <w:rPr>
          <w:rFonts w:ascii="Times New Roman" w:hAnsi="Times New Roman" w:cs="Times New Roman"/>
          <w:i/>
          <w:iCs/>
          <w:sz w:val="24"/>
          <w:szCs w:val="24"/>
        </w:rPr>
        <w:t>ные основы макетирования в графическом дизайне. Проектирование обложки книги, ре</w:t>
      </w:r>
      <w:r w:rsidRPr="00B40661">
        <w:rPr>
          <w:rFonts w:ascii="Times New Roman" w:hAnsi="Times New Roman" w:cs="Times New Roman"/>
          <w:i/>
          <w:iCs/>
          <w:sz w:val="24"/>
          <w:szCs w:val="24"/>
        </w:rPr>
        <w:t>к</w:t>
      </w:r>
      <w:r w:rsidRPr="00B40661">
        <w:rPr>
          <w:rFonts w:ascii="Times New Roman" w:hAnsi="Times New Roman" w:cs="Times New Roman"/>
          <w:i/>
          <w:iCs/>
          <w:sz w:val="24"/>
          <w:szCs w:val="24"/>
        </w:rPr>
        <w:t xml:space="preserve">ламы, открытки, визитной карточки и др.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b/>
          <w:bCs/>
          <w:i/>
          <w:iCs/>
          <w:sz w:val="24"/>
          <w:szCs w:val="24"/>
        </w:rPr>
        <w:t>Стили, направления виды и жанры в русском изобразительном искусстве и архите</w:t>
      </w:r>
      <w:r w:rsidRPr="00B40661">
        <w:rPr>
          <w:rFonts w:ascii="Times New Roman" w:hAnsi="Times New Roman" w:cs="Times New Roman"/>
          <w:b/>
          <w:bCs/>
          <w:i/>
          <w:iCs/>
          <w:sz w:val="24"/>
          <w:szCs w:val="24"/>
        </w:rPr>
        <w:t>к</w:t>
      </w:r>
      <w:r w:rsidRPr="00B40661">
        <w:rPr>
          <w:rFonts w:ascii="Times New Roman" w:hAnsi="Times New Roman" w:cs="Times New Roman"/>
          <w:b/>
          <w:bCs/>
          <w:i/>
          <w:iCs/>
          <w:sz w:val="24"/>
          <w:szCs w:val="24"/>
        </w:rPr>
        <w:t xml:space="preserve">туре XVIII - XIX вв.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i/>
          <w:iCs/>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w:t>
      </w:r>
      <w:r w:rsidRPr="00B40661">
        <w:rPr>
          <w:rFonts w:ascii="Times New Roman" w:hAnsi="Times New Roman" w:cs="Times New Roman"/>
          <w:i/>
          <w:iCs/>
          <w:sz w:val="24"/>
          <w:szCs w:val="24"/>
        </w:rPr>
        <w:t>а</w:t>
      </w:r>
      <w:r w:rsidRPr="00B40661">
        <w:rPr>
          <w:rFonts w:ascii="Times New Roman" w:hAnsi="Times New Roman" w:cs="Times New Roman"/>
          <w:i/>
          <w:iCs/>
          <w:sz w:val="24"/>
          <w:szCs w:val="24"/>
        </w:rPr>
        <w:t>женов, М.Ф. Казаков). Русская классическая скульптура XVIII века (Ф.И. Шубин, М.И. Козловский). Жанровая живопись в произведениях русских художников XIX века (П.А. Ф</w:t>
      </w:r>
      <w:r w:rsidRPr="00B40661">
        <w:rPr>
          <w:rFonts w:ascii="Times New Roman" w:hAnsi="Times New Roman" w:cs="Times New Roman"/>
          <w:i/>
          <w:iCs/>
          <w:sz w:val="24"/>
          <w:szCs w:val="24"/>
        </w:rPr>
        <w:t>е</w:t>
      </w:r>
      <w:r w:rsidRPr="00B40661">
        <w:rPr>
          <w:rFonts w:ascii="Times New Roman" w:hAnsi="Times New Roman" w:cs="Times New Roman"/>
          <w:i/>
          <w:iCs/>
          <w:sz w:val="24"/>
          <w:szCs w:val="24"/>
        </w:rPr>
        <w:t>дотов). «Товарищество передвижников» (И.Н. Крамской, В.Г. Перов, А.И. Куинджи). Т</w:t>
      </w:r>
      <w:r w:rsidRPr="00B40661">
        <w:rPr>
          <w:rFonts w:ascii="Times New Roman" w:hAnsi="Times New Roman" w:cs="Times New Roman"/>
          <w:i/>
          <w:iCs/>
          <w:sz w:val="24"/>
          <w:szCs w:val="24"/>
        </w:rPr>
        <w:t>е</w:t>
      </w:r>
      <w:r w:rsidRPr="00B40661">
        <w:rPr>
          <w:rFonts w:ascii="Times New Roman" w:hAnsi="Times New Roman" w:cs="Times New Roman"/>
          <w:i/>
          <w:iCs/>
          <w:sz w:val="24"/>
          <w:szCs w:val="24"/>
        </w:rPr>
        <w:t>ма русского раздолья в пейзажной живописи XIX века (А.К. Саврасов, И.И. Шишкин, И.И. Левитан, В.Д. Поленов). Исторический жанр (В.И. Суриков). «Русский стиль» в арх</w:t>
      </w:r>
      <w:r w:rsidRPr="00B40661">
        <w:rPr>
          <w:rFonts w:ascii="Times New Roman" w:hAnsi="Times New Roman" w:cs="Times New Roman"/>
          <w:i/>
          <w:iCs/>
          <w:sz w:val="24"/>
          <w:szCs w:val="24"/>
        </w:rPr>
        <w:t>и</w:t>
      </w:r>
      <w:r w:rsidRPr="00B40661">
        <w:rPr>
          <w:rFonts w:ascii="Times New Roman" w:hAnsi="Times New Roman" w:cs="Times New Roman"/>
          <w:i/>
          <w:iCs/>
          <w:sz w:val="24"/>
          <w:szCs w:val="24"/>
        </w:rPr>
        <w:t xml:space="preserve">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b/>
          <w:bCs/>
          <w:i/>
          <w:iCs/>
          <w:sz w:val="24"/>
          <w:szCs w:val="24"/>
        </w:rPr>
        <w:t xml:space="preserve">Взаимосвязь истории искусства и истории человечества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i/>
          <w:iCs/>
          <w:sz w:val="24"/>
          <w:szCs w:val="24"/>
        </w:rPr>
        <w:t>Традиции и новаторство в изобразительном искусстве XX века (модерн, авангард, сю</w:t>
      </w:r>
      <w:r w:rsidRPr="00B40661">
        <w:rPr>
          <w:rFonts w:ascii="Times New Roman" w:hAnsi="Times New Roman" w:cs="Times New Roman"/>
          <w:i/>
          <w:iCs/>
          <w:sz w:val="24"/>
          <w:szCs w:val="24"/>
        </w:rPr>
        <w:t>р</w:t>
      </w:r>
      <w:r w:rsidRPr="00B40661">
        <w:rPr>
          <w:rFonts w:ascii="Times New Roman" w:hAnsi="Times New Roman" w:cs="Times New Roman"/>
          <w:i/>
          <w:iCs/>
          <w:sz w:val="24"/>
          <w:szCs w:val="24"/>
        </w:rPr>
        <w:t>реализм). Модерн в русской архитектуре (Ф. Шехтель). Стиль модерн в зарубежной а</w:t>
      </w:r>
      <w:r w:rsidRPr="00B40661">
        <w:rPr>
          <w:rFonts w:ascii="Times New Roman" w:hAnsi="Times New Roman" w:cs="Times New Roman"/>
          <w:i/>
          <w:iCs/>
          <w:sz w:val="24"/>
          <w:szCs w:val="24"/>
        </w:rPr>
        <w:t>р</w:t>
      </w:r>
      <w:r w:rsidRPr="00B40661">
        <w:rPr>
          <w:rFonts w:ascii="Times New Roman" w:hAnsi="Times New Roman" w:cs="Times New Roman"/>
          <w:i/>
          <w:iCs/>
          <w:sz w:val="24"/>
          <w:szCs w:val="24"/>
        </w:rPr>
        <w:t>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w:t>
      </w:r>
      <w:r w:rsidRPr="00B40661">
        <w:rPr>
          <w:rFonts w:ascii="Times New Roman" w:hAnsi="Times New Roman" w:cs="Times New Roman"/>
          <w:i/>
          <w:iCs/>
          <w:sz w:val="24"/>
          <w:szCs w:val="24"/>
        </w:rPr>
        <w:t>и</w:t>
      </w:r>
      <w:r w:rsidRPr="00B40661">
        <w:rPr>
          <w:rFonts w:ascii="Times New Roman" w:hAnsi="Times New Roman" w:cs="Times New Roman"/>
          <w:i/>
          <w:iCs/>
          <w:sz w:val="24"/>
          <w:szCs w:val="24"/>
        </w:rPr>
        <w:t xml:space="preserve">на). Художественно-творческие проекты.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b/>
          <w:bCs/>
          <w:i/>
          <w:iCs/>
          <w:sz w:val="24"/>
          <w:szCs w:val="24"/>
        </w:rPr>
        <w:t>Изображение в синтетических и экранных видах искусства и художественная фот</w:t>
      </w:r>
      <w:r w:rsidRPr="00B40661">
        <w:rPr>
          <w:rFonts w:ascii="Times New Roman" w:hAnsi="Times New Roman" w:cs="Times New Roman"/>
          <w:b/>
          <w:bCs/>
          <w:i/>
          <w:iCs/>
          <w:sz w:val="24"/>
          <w:szCs w:val="24"/>
        </w:rPr>
        <w:t>о</w:t>
      </w:r>
      <w:r w:rsidRPr="00B40661">
        <w:rPr>
          <w:rFonts w:ascii="Times New Roman" w:hAnsi="Times New Roman" w:cs="Times New Roman"/>
          <w:b/>
          <w:bCs/>
          <w:i/>
          <w:iCs/>
          <w:sz w:val="24"/>
          <w:szCs w:val="24"/>
        </w:rPr>
        <w:t xml:space="preserve">графия </w:t>
      </w:r>
    </w:p>
    <w:p w:rsidR="005A66CA" w:rsidRPr="00B40661" w:rsidRDefault="00B40661" w:rsidP="001C22FF">
      <w:pPr>
        <w:widowControl w:val="0"/>
        <w:shd w:val="clear" w:color="auto" w:fill="FFFFFF"/>
        <w:spacing w:after="0" w:line="240" w:lineRule="auto"/>
        <w:ind w:firstLine="454"/>
        <w:jc w:val="both"/>
        <w:rPr>
          <w:rFonts w:ascii="Times New Roman" w:hAnsi="Times New Roman" w:cs="Times New Roman"/>
          <w:b/>
          <w:bCs/>
          <w:sz w:val="24"/>
          <w:szCs w:val="24"/>
        </w:rPr>
      </w:pPr>
      <w:r w:rsidRPr="00B40661">
        <w:rPr>
          <w:rFonts w:ascii="Times New Roman" w:hAnsi="Times New Roman" w:cs="Times New Roman"/>
          <w:i/>
          <w:iCs/>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w:t>
      </w:r>
      <w:r w:rsidRPr="00B40661">
        <w:rPr>
          <w:rFonts w:ascii="Times New Roman" w:hAnsi="Times New Roman" w:cs="Times New Roman"/>
          <w:i/>
          <w:iCs/>
          <w:sz w:val="24"/>
          <w:szCs w:val="24"/>
        </w:rPr>
        <w:t>т</w:t>
      </w:r>
      <w:r w:rsidRPr="00B40661">
        <w:rPr>
          <w:rFonts w:ascii="Times New Roman" w:hAnsi="Times New Roman" w:cs="Times New Roman"/>
          <w:i/>
          <w:iCs/>
          <w:sz w:val="24"/>
          <w:szCs w:val="24"/>
        </w:rPr>
        <w:t>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w:t>
      </w:r>
      <w:r w:rsidRPr="00B40661">
        <w:rPr>
          <w:rFonts w:ascii="Times New Roman" w:hAnsi="Times New Roman" w:cs="Times New Roman"/>
          <w:i/>
          <w:iCs/>
          <w:sz w:val="24"/>
          <w:szCs w:val="24"/>
        </w:rPr>
        <w:t>т</w:t>
      </w:r>
      <w:r w:rsidRPr="00B40661">
        <w:rPr>
          <w:rFonts w:ascii="Times New Roman" w:hAnsi="Times New Roman" w:cs="Times New Roman"/>
          <w:i/>
          <w:iCs/>
          <w:sz w:val="24"/>
          <w:szCs w:val="24"/>
        </w:rPr>
        <w:t xml:space="preserve">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w:t>
      </w:r>
      <w:r w:rsidRPr="00B40661">
        <w:rPr>
          <w:rFonts w:ascii="Times New Roman" w:hAnsi="Times New Roman" w:cs="Times New Roman"/>
          <w:i/>
          <w:iCs/>
          <w:sz w:val="24"/>
          <w:szCs w:val="24"/>
        </w:rPr>
        <w:lastRenderedPageBreak/>
        <w:t>актер). Мастера российского кинематографа (С.М. Эйзенштейн, С.Ф. Бондарчук, А.А. Тарковский, Н.С. Михалков). Телевизионное изображение, его особенности и возможн</w:t>
      </w:r>
      <w:r w:rsidRPr="00B40661">
        <w:rPr>
          <w:rFonts w:ascii="Times New Roman" w:hAnsi="Times New Roman" w:cs="Times New Roman"/>
          <w:i/>
          <w:iCs/>
          <w:sz w:val="24"/>
          <w:szCs w:val="24"/>
        </w:rPr>
        <w:t>о</w:t>
      </w:r>
      <w:r w:rsidRPr="00B40661">
        <w:rPr>
          <w:rFonts w:ascii="Times New Roman" w:hAnsi="Times New Roman" w:cs="Times New Roman"/>
          <w:i/>
          <w:iCs/>
          <w:sz w:val="24"/>
          <w:szCs w:val="24"/>
        </w:rPr>
        <w:t>сти (видеосюжет, репортаж и др.). Художественно-творческие проекты.</w:t>
      </w:r>
    </w:p>
    <w:p w:rsidR="005A66CA" w:rsidRPr="00F21E55" w:rsidRDefault="005A66CA" w:rsidP="001C22FF">
      <w:pPr>
        <w:widowControl w:val="0"/>
        <w:shd w:val="clear" w:color="auto" w:fill="FFFFFF"/>
        <w:spacing w:after="0" w:line="240" w:lineRule="auto"/>
        <w:ind w:firstLine="454"/>
        <w:jc w:val="both"/>
        <w:rPr>
          <w:rFonts w:ascii="Times New Roman" w:hAnsi="Times New Roman" w:cs="Times New Roman"/>
          <w:b/>
          <w:bCs/>
          <w:sz w:val="24"/>
          <w:szCs w:val="24"/>
        </w:rPr>
      </w:pPr>
      <w:r w:rsidRPr="00F21E55">
        <w:rPr>
          <w:rFonts w:ascii="Times New Roman" w:hAnsi="Times New Roman" w:cs="Times New Roman"/>
          <w:b/>
          <w:bCs/>
          <w:sz w:val="24"/>
          <w:szCs w:val="24"/>
        </w:rPr>
        <w:t>Музыка</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40661">
        <w:rPr>
          <w:rFonts w:ascii="Times New Roman" w:hAnsi="Times New Roman" w:cs="Times New Roman"/>
          <w:b/>
          <w:bCs/>
          <w:color w:val="000000"/>
          <w:sz w:val="24"/>
          <w:szCs w:val="24"/>
        </w:rPr>
        <w:t xml:space="preserve">Музыка как вид искусства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40661">
        <w:rPr>
          <w:rFonts w:ascii="Times New Roman" w:hAnsi="Times New Roman" w:cs="Times New Roman"/>
          <w:color w:val="000000"/>
          <w:sz w:val="24"/>
          <w:szCs w:val="24"/>
        </w:rPr>
        <w:t>Интонация как носитель образного смысла. Многообразие интонационно-образных п</w:t>
      </w:r>
      <w:r w:rsidRPr="00B40661">
        <w:rPr>
          <w:rFonts w:ascii="Times New Roman" w:hAnsi="Times New Roman" w:cs="Times New Roman"/>
          <w:color w:val="000000"/>
          <w:sz w:val="24"/>
          <w:szCs w:val="24"/>
        </w:rPr>
        <w:t>о</w:t>
      </w:r>
      <w:r w:rsidRPr="00B40661">
        <w:rPr>
          <w:rFonts w:ascii="Times New Roman" w:hAnsi="Times New Roman" w:cs="Times New Roman"/>
          <w:color w:val="000000"/>
          <w:sz w:val="24"/>
          <w:szCs w:val="24"/>
        </w:rPr>
        <w:t>строений. Средства музыкальной выразительности в создании музыкального образа и х</w:t>
      </w:r>
      <w:r w:rsidRPr="00B40661">
        <w:rPr>
          <w:rFonts w:ascii="Times New Roman" w:hAnsi="Times New Roman" w:cs="Times New Roman"/>
          <w:color w:val="000000"/>
          <w:sz w:val="24"/>
          <w:szCs w:val="24"/>
        </w:rPr>
        <w:t>а</w:t>
      </w:r>
      <w:r w:rsidRPr="00B40661">
        <w:rPr>
          <w:rFonts w:ascii="Times New Roman" w:hAnsi="Times New Roman" w:cs="Times New Roman"/>
          <w:color w:val="000000"/>
          <w:sz w:val="24"/>
          <w:szCs w:val="24"/>
        </w:rPr>
        <w:t xml:space="preserve">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w:t>
      </w:r>
      <w:r w:rsidRPr="00B40661">
        <w:rPr>
          <w:rFonts w:ascii="Times New Roman" w:hAnsi="Times New Roman" w:cs="Times New Roman"/>
          <w:i/>
          <w:iCs/>
          <w:color w:val="000000"/>
          <w:sz w:val="24"/>
          <w:szCs w:val="24"/>
        </w:rPr>
        <w:t xml:space="preserve">сонатно-симфонический цикл, сюита), </w:t>
      </w:r>
      <w:r w:rsidRPr="00B40661">
        <w:rPr>
          <w:rFonts w:ascii="Times New Roman" w:hAnsi="Times New Roman" w:cs="Times New Roman"/>
          <w:color w:val="000000"/>
          <w:sz w:val="24"/>
          <w:szCs w:val="24"/>
        </w:rPr>
        <w:t>их возможности в воплощении и развитии музыкальных о</w:t>
      </w:r>
      <w:r w:rsidRPr="00B40661">
        <w:rPr>
          <w:rFonts w:ascii="Times New Roman" w:hAnsi="Times New Roman" w:cs="Times New Roman"/>
          <w:color w:val="000000"/>
          <w:sz w:val="24"/>
          <w:szCs w:val="24"/>
        </w:rPr>
        <w:t>б</w:t>
      </w:r>
      <w:r w:rsidRPr="00B40661">
        <w:rPr>
          <w:rFonts w:ascii="Times New Roman" w:hAnsi="Times New Roman" w:cs="Times New Roman"/>
          <w:color w:val="000000"/>
          <w:sz w:val="24"/>
          <w:szCs w:val="24"/>
        </w:rPr>
        <w:t>разов. Круг музыкальных образов (лирические, драматические, героические, романтич</w:t>
      </w:r>
      <w:r w:rsidRPr="00B40661">
        <w:rPr>
          <w:rFonts w:ascii="Times New Roman" w:hAnsi="Times New Roman" w:cs="Times New Roman"/>
          <w:color w:val="000000"/>
          <w:sz w:val="24"/>
          <w:szCs w:val="24"/>
        </w:rPr>
        <w:t>е</w:t>
      </w:r>
      <w:r w:rsidRPr="00B40661">
        <w:rPr>
          <w:rFonts w:ascii="Times New Roman" w:hAnsi="Times New Roman" w:cs="Times New Roman"/>
          <w:color w:val="000000"/>
          <w:sz w:val="24"/>
          <w:szCs w:val="24"/>
        </w:rPr>
        <w:t>ские, эпические и др.), их взаимосвязь и развитие. Многообразие связей музыки с литер</w:t>
      </w:r>
      <w:r w:rsidRPr="00B40661">
        <w:rPr>
          <w:rFonts w:ascii="Times New Roman" w:hAnsi="Times New Roman" w:cs="Times New Roman"/>
          <w:color w:val="000000"/>
          <w:sz w:val="24"/>
          <w:szCs w:val="24"/>
        </w:rPr>
        <w:t>а</w:t>
      </w:r>
      <w:r w:rsidRPr="00B40661">
        <w:rPr>
          <w:rFonts w:ascii="Times New Roman" w:hAnsi="Times New Roman" w:cs="Times New Roman"/>
          <w:color w:val="000000"/>
          <w:sz w:val="24"/>
          <w:szCs w:val="24"/>
        </w:rPr>
        <w:t>турой. Взаимодействие музыки и литературы в музыкальном театре. Программная муз</w:t>
      </w:r>
      <w:r w:rsidRPr="00B40661">
        <w:rPr>
          <w:rFonts w:ascii="Times New Roman" w:hAnsi="Times New Roman" w:cs="Times New Roman"/>
          <w:color w:val="000000"/>
          <w:sz w:val="24"/>
          <w:szCs w:val="24"/>
        </w:rPr>
        <w:t>ы</w:t>
      </w:r>
      <w:r w:rsidRPr="00B40661">
        <w:rPr>
          <w:rFonts w:ascii="Times New Roman" w:hAnsi="Times New Roman" w:cs="Times New Roman"/>
          <w:color w:val="000000"/>
          <w:sz w:val="24"/>
          <w:szCs w:val="24"/>
        </w:rPr>
        <w:t>ка. Многообразие связей музыки с изобразительным искусством. Портрет в музыке и из</w:t>
      </w:r>
      <w:r w:rsidRPr="00B40661">
        <w:rPr>
          <w:rFonts w:ascii="Times New Roman" w:hAnsi="Times New Roman" w:cs="Times New Roman"/>
          <w:color w:val="000000"/>
          <w:sz w:val="24"/>
          <w:szCs w:val="24"/>
        </w:rPr>
        <w:t>о</w:t>
      </w:r>
      <w:r w:rsidRPr="00B40661">
        <w:rPr>
          <w:rFonts w:ascii="Times New Roman" w:hAnsi="Times New Roman" w:cs="Times New Roman"/>
          <w:color w:val="000000"/>
          <w:sz w:val="24"/>
          <w:szCs w:val="24"/>
        </w:rPr>
        <w:t xml:space="preserve">бразительном искусстве. Картины природы в музыке и в изобразительном искусстве. Символика скульптуры, архитектуры, музыки.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40661">
        <w:rPr>
          <w:rFonts w:ascii="Times New Roman" w:hAnsi="Times New Roman" w:cs="Times New Roman"/>
          <w:b/>
          <w:bCs/>
          <w:color w:val="000000"/>
          <w:sz w:val="24"/>
          <w:szCs w:val="24"/>
        </w:rPr>
        <w:t xml:space="preserve">Народное музыкальное творчество </w:t>
      </w:r>
      <w:r w:rsidRPr="00B40661">
        <w:rPr>
          <w:rFonts w:ascii="Times New Roman" w:hAnsi="Times New Roman" w:cs="Times New Roman"/>
          <w:color w:val="000000"/>
          <w:sz w:val="24"/>
          <w:szCs w:val="24"/>
        </w:rPr>
        <w:t xml:space="preserve">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Устное народное музыкальное творчество в развитии общей культуры народа. Характе</w:t>
      </w:r>
      <w:r w:rsidRPr="00B40661">
        <w:rPr>
          <w:rFonts w:ascii="Times New Roman" w:hAnsi="Times New Roman" w:cs="Times New Roman"/>
          <w:sz w:val="24"/>
          <w:szCs w:val="24"/>
        </w:rPr>
        <w:t>р</w:t>
      </w:r>
      <w:r w:rsidRPr="00B40661">
        <w:rPr>
          <w:rFonts w:ascii="Times New Roman" w:hAnsi="Times New Roman" w:cs="Times New Roman"/>
          <w:sz w:val="24"/>
          <w:szCs w:val="24"/>
        </w:rPr>
        <w:t>ные черты русской народной музыки. Основные жанры русской народной вокальной м</w:t>
      </w:r>
      <w:r w:rsidRPr="00B40661">
        <w:rPr>
          <w:rFonts w:ascii="Times New Roman" w:hAnsi="Times New Roman" w:cs="Times New Roman"/>
          <w:sz w:val="24"/>
          <w:szCs w:val="24"/>
        </w:rPr>
        <w:t>у</w:t>
      </w:r>
      <w:r w:rsidRPr="00B40661">
        <w:rPr>
          <w:rFonts w:ascii="Times New Roman" w:hAnsi="Times New Roman" w:cs="Times New Roman"/>
          <w:sz w:val="24"/>
          <w:szCs w:val="24"/>
        </w:rPr>
        <w:t xml:space="preserve">зыки. </w:t>
      </w:r>
      <w:r w:rsidRPr="00B40661">
        <w:rPr>
          <w:rFonts w:ascii="Times New Roman" w:hAnsi="Times New Roman" w:cs="Times New Roman"/>
          <w:i/>
          <w:iCs/>
          <w:sz w:val="24"/>
          <w:szCs w:val="24"/>
        </w:rPr>
        <w:t>Различные исполнительские типы художественного общения (хоровое, соревнов</w:t>
      </w:r>
      <w:r w:rsidRPr="00B40661">
        <w:rPr>
          <w:rFonts w:ascii="Times New Roman" w:hAnsi="Times New Roman" w:cs="Times New Roman"/>
          <w:i/>
          <w:iCs/>
          <w:sz w:val="24"/>
          <w:szCs w:val="24"/>
        </w:rPr>
        <w:t>а</w:t>
      </w:r>
      <w:r w:rsidRPr="00B40661">
        <w:rPr>
          <w:rFonts w:ascii="Times New Roman" w:hAnsi="Times New Roman" w:cs="Times New Roman"/>
          <w:i/>
          <w:iCs/>
          <w:sz w:val="24"/>
          <w:szCs w:val="24"/>
        </w:rPr>
        <w:t xml:space="preserve">тельное, сказительное). </w:t>
      </w:r>
      <w:r w:rsidRPr="00B40661">
        <w:rPr>
          <w:rFonts w:ascii="Times New Roman" w:hAnsi="Times New Roman" w:cs="Times New Roman"/>
          <w:sz w:val="24"/>
          <w:szCs w:val="24"/>
        </w:rPr>
        <w:t>Музыкальный фольклор народов России. Знакомство с муз</w:t>
      </w:r>
      <w:r w:rsidRPr="00B40661">
        <w:rPr>
          <w:rFonts w:ascii="Times New Roman" w:hAnsi="Times New Roman" w:cs="Times New Roman"/>
          <w:sz w:val="24"/>
          <w:szCs w:val="24"/>
        </w:rPr>
        <w:t>ы</w:t>
      </w:r>
      <w:r w:rsidRPr="00B40661">
        <w:rPr>
          <w:rFonts w:ascii="Times New Roman" w:hAnsi="Times New Roman" w:cs="Times New Roman"/>
          <w:sz w:val="24"/>
          <w:szCs w:val="24"/>
        </w:rPr>
        <w:t>кальной культурой, народным музыкальным творчеством своего региона. Истоки и инт</w:t>
      </w:r>
      <w:r w:rsidRPr="00B40661">
        <w:rPr>
          <w:rFonts w:ascii="Times New Roman" w:hAnsi="Times New Roman" w:cs="Times New Roman"/>
          <w:sz w:val="24"/>
          <w:szCs w:val="24"/>
        </w:rPr>
        <w:t>о</w:t>
      </w:r>
      <w:r w:rsidRPr="00B40661">
        <w:rPr>
          <w:rFonts w:ascii="Times New Roman" w:hAnsi="Times New Roman" w:cs="Times New Roman"/>
          <w:sz w:val="24"/>
          <w:szCs w:val="24"/>
        </w:rPr>
        <w:t xml:space="preserve">национное своеобразие, музыкального фольклора разных стран.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b/>
          <w:bCs/>
          <w:sz w:val="24"/>
          <w:szCs w:val="24"/>
        </w:rPr>
        <w:t xml:space="preserve">Русская музыка от эпохи средневековья до рубежа XIX-ХХ вв.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Древнерусская духовная музыка. </w:t>
      </w:r>
      <w:r w:rsidRPr="00B40661">
        <w:rPr>
          <w:rFonts w:ascii="Times New Roman" w:hAnsi="Times New Roman" w:cs="Times New Roman"/>
          <w:i/>
          <w:iCs/>
          <w:sz w:val="24"/>
          <w:szCs w:val="24"/>
        </w:rPr>
        <w:t xml:space="preserve">Знаменный распев как основа древнерусской храмовой музыки. </w:t>
      </w:r>
      <w:r w:rsidRPr="00B40661">
        <w:rPr>
          <w:rFonts w:ascii="Times New Roman" w:hAnsi="Times New Roman" w:cs="Times New Roman"/>
          <w:sz w:val="24"/>
          <w:szCs w:val="24"/>
        </w:rPr>
        <w:t>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w:t>
      </w:r>
      <w:r w:rsidRPr="00B40661">
        <w:rPr>
          <w:rFonts w:ascii="Times New Roman" w:hAnsi="Times New Roman" w:cs="Times New Roman"/>
          <w:sz w:val="24"/>
          <w:szCs w:val="24"/>
        </w:rPr>
        <w:t>о</w:t>
      </w:r>
      <w:r w:rsidRPr="00B40661">
        <w:rPr>
          <w:rFonts w:ascii="Times New Roman" w:hAnsi="Times New Roman" w:cs="Times New Roman"/>
          <w:sz w:val="24"/>
          <w:szCs w:val="24"/>
        </w:rPr>
        <w:t>мантизм в русской музыке. Стилевые особенности в творчестве русских композиторов (М.И. Глинка, М.П. Мусоргский, А.П. Бородин, Н.А. Римский-Корсаков, П.И. Чайко</w:t>
      </w:r>
      <w:r w:rsidRPr="00B40661">
        <w:rPr>
          <w:rFonts w:ascii="Times New Roman" w:hAnsi="Times New Roman" w:cs="Times New Roman"/>
          <w:sz w:val="24"/>
          <w:szCs w:val="24"/>
        </w:rPr>
        <w:t>в</w:t>
      </w:r>
      <w:r w:rsidRPr="00B40661">
        <w:rPr>
          <w:rFonts w:ascii="Times New Roman" w:hAnsi="Times New Roman" w:cs="Times New Roman"/>
          <w:sz w:val="24"/>
          <w:szCs w:val="24"/>
        </w:rPr>
        <w:t>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w:t>
      </w:r>
      <w:r w:rsidRPr="00B40661">
        <w:rPr>
          <w:rFonts w:ascii="Times New Roman" w:hAnsi="Times New Roman" w:cs="Times New Roman"/>
          <w:sz w:val="24"/>
          <w:szCs w:val="24"/>
        </w:rPr>
        <w:t>с</w:t>
      </w:r>
      <w:r w:rsidRPr="00B40661">
        <w:rPr>
          <w:rFonts w:ascii="Times New Roman" w:hAnsi="Times New Roman" w:cs="Times New Roman"/>
          <w:sz w:val="24"/>
          <w:szCs w:val="24"/>
        </w:rPr>
        <w:t xml:space="preserve">сики, стилевые черты русской классической музыкальной школы.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b/>
          <w:bCs/>
          <w:sz w:val="24"/>
          <w:szCs w:val="24"/>
        </w:rPr>
        <w:t xml:space="preserve">Зарубежная музыка от эпохи средневековья до рубежа XIХ-XХ вв.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sidRPr="00B40661">
        <w:rPr>
          <w:rFonts w:ascii="Times New Roman" w:hAnsi="Times New Roman" w:cs="Times New Roman"/>
          <w:i/>
          <w:iCs/>
          <w:sz w:val="24"/>
          <w:szCs w:val="24"/>
        </w:rPr>
        <w:t xml:space="preserve">Развитие жанров светской музыки </w:t>
      </w:r>
      <w:r w:rsidRPr="00B40661">
        <w:rPr>
          <w:rFonts w:ascii="Times New Roman" w:hAnsi="Times New Roman" w:cs="Times New Roman"/>
          <w:sz w:val="24"/>
          <w:szCs w:val="24"/>
        </w:rPr>
        <w:t xml:space="preserve">Основные жанры светской музыки XIX века (соната, симфония, камерно-инструментальная и вокальная музыка, опера, балет). </w:t>
      </w:r>
      <w:r w:rsidRPr="00B40661">
        <w:rPr>
          <w:rFonts w:ascii="Times New Roman" w:hAnsi="Times New Roman" w:cs="Times New Roman"/>
          <w:i/>
          <w:iCs/>
          <w:sz w:val="24"/>
          <w:szCs w:val="24"/>
        </w:rPr>
        <w:t xml:space="preserve">Развитие жанров светской музыки (камерная инструментальная и вокальная музыка, концерт, симфония, опера, балет).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b/>
          <w:bCs/>
          <w:sz w:val="24"/>
          <w:szCs w:val="24"/>
        </w:rPr>
        <w:t xml:space="preserve">Русская и зарубежная музыкальная культура XX в.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Знакомство с творчеством всемирно известных отечественных композиторов (И.Ф. Стр</w:t>
      </w:r>
      <w:r w:rsidRPr="00B40661">
        <w:rPr>
          <w:rFonts w:ascii="Times New Roman" w:hAnsi="Times New Roman" w:cs="Times New Roman"/>
          <w:sz w:val="24"/>
          <w:szCs w:val="24"/>
        </w:rPr>
        <w:t>а</w:t>
      </w:r>
      <w:r w:rsidRPr="00B40661">
        <w:rPr>
          <w:rFonts w:ascii="Times New Roman" w:hAnsi="Times New Roman" w:cs="Times New Roman"/>
          <w:sz w:val="24"/>
          <w:szCs w:val="24"/>
        </w:rPr>
        <w:t xml:space="preserve">винский, С.С. Прокофьев, Д.Д. Шостакович, Г.В. Свиридов, Р. Щедрин, </w:t>
      </w:r>
      <w:r w:rsidRPr="00B40661">
        <w:rPr>
          <w:rFonts w:ascii="Times New Roman" w:hAnsi="Times New Roman" w:cs="Times New Roman"/>
          <w:i/>
          <w:iCs/>
          <w:sz w:val="24"/>
          <w:szCs w:val="24"/>
        </w:rPr>
        <w:t xml:space="preserve">А.И. Хачатурян, А.Г. Шнитке) </w:t>
      </w:r>
      <w:r w:rsidRPr="00B40661">
        <w:rPr>
          <w:rFonts w:ascii="Times New Roman" w:hAnsi="Times New Roman" w:cs="Times New Roman"/>
          <w:sz w:val="24"/>
          <w:szCs w:val="24"/>
        </w:rPr>
        <w:t xml:space="preserve">и зарубежных композиторов ХХ столетия (К. Дебюсси, </w:t>
      </w:r>
      <w:r w:rsidRPr="00B40661">
        <w:rPr>
          <w:rFonts w:ascii="Times New Roman" w:hAnsi="Times New Roman" w:cs="Times New Roman"/>
          <w:i/>
          <w:iCs/>
          <w:sz w:val="24"/>
          <w:szCs w:val="24"/>
        </w:rPr>
        <w:t xml:space="preserve">К. Орф, М. Равель, </w:t>
      </w:r>
      <w:r w:rsidRPr="00B40661">
        <w:rPr>
          <w:rFonts w:ascii="Times New Roman" w:hAnsi="Times New Roman" w:cs="Times New Roman"/>
          <w:i/>
          <w:iCs/>
          <w:sz w:val="24"/>
          <w:szCs w:val="24"/>
        </w:rPr>
        <w:lastRenderedPageBreak/>
        <w:t xml:space="preserve">Б. Бриттен, А. Шенберг). </w:t>
      </w:r>
      <w:r w:rsidRPr="00B40661">
        <w:rPr>
          <w:rFonts w:ascii="Times New Roman" w:hAnsi="Times New Roman" w:cs="Times New Roman"/>
          <w:sz w:val="24"/>
          <w:szCs w:val="24"/>
        </w:rPr>
        <w:t>Многообразие стилей в отечественной и зарубежной музыке ХХ века (импрессионизм). Джаз: спиричуэл, блюз, симфоджаз – наиболее яркие композ</w:t>
      </w:r>
      <w:r w:rsidRPr="00B40661">
        <w:rPr>
          <w:rFonts w:ascii="Times New Roman" w:hAnsi="Times New Roman" w:cs="Times New Roman"/>
          <w:sz w:val="24"/>
          <w:szCs w:val="24"/>
        </w:rPr>
        <w:t>и</w:t>
      </w:r>
      <w:r w:rsidRPr="00B40661">
        <w:rPr>
          <w:rFonts w:ascii="Times New Roman" w:hAnsi="Times New Roman" w:cs="Times New Roman"/>
          <w:sz w:val="24"/>
          <w:szCs w:val="24"/>
        </w:rPr>
        <w:t>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w:t>
      </w:r>
      <w:r w:rsidRPr="00B40661">
        <w:rPr>
          <w:rFonts w:ascii="Times New Roman" w:hAnsi="Times New Roman" w:cs="Times New Roman"/>
          <w:sz w:val="24"/>
          <w:szCs w:val="24"/>
        </w:rPr>
        <w:t>и</w:t>
      </w:r>
      <w:r w:rsidRPr="00B40661">
        <w:rPr>
          <w:rFonts w:ascii="Times New Roman" w:hAnsi="Times New Roman" w:cs="Times New Roman"/>
          <w:sz w:val="24"/>
          <w:szCs w:val="24"/>
        </w:rPr>
        <w:t xml:space="preserve">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b/>
          <w:bCs/>
          <w:sz w:val="24"/>
          <w:szCs w:val="24"/>
        </w:rPr>
        <w:t xml:space="preserve">Современная музыкальная жизнь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w:t>
      </w:r>
      <w:r w:rsidRPr="00B40661">
        <w:rPr>
          <w:rFonts w:ascii="Times New Roman" w:hAnsi="Times New Roman" w:cs="Times New Roman"/>
          <w:sz w:val="24"/>
          <w:szCs w:val="24"/>
        </w:rPr>
        <w:t>у</w:t>
      </w:r>
      <w:r w:rsidRPr="00B40661">
        <w:rPr>
          <w:rFonts w:ascii="Times New Roman" w:hAnsi="Times New Roman" w:cs="Times New Roman"/>
          <w:sz w:val="24"/>
          <w:szCs w:val="24"/>
        </w:rPr>
        <w:t>зо, М. Каллас; Л. Паваротти, М. Кабалье, В. Клиберн, В. Кельмпфф и др.) классической музыки. Современные выдающиеся, композиторы, вокальные исполнители и инструме</w:t>
      </w:r>
      <w:r w:rsidRPr="00B40661">
        <w:rPr>
          <w:rFonts w:ascii="Times New Roman" w:hAnsi="Times New Roman" w:cs="Times New Roman"/>
          <w:sz w:val="24"/>
          <w:szCs w:val="24"/>
        </w:rPr>
        <w:t>н</w:t>
      </w:r>
      <w:r w:rsidRPr="00B40661">
        <w:rPr>
          <w:rFonts w:ascii="Times New Roman" w:hAnsi="Times New Roman" w:cs="Times New Roman"/>
          <w:sz w:val="24"/>
          <w:szCs w:val="24"/>
        </w:rPr>
        <w:t>тальные коллективы. Всемирные центры музыкальной культуры и музыкального образ</w:t>
      </w:r>
      <w:r w:rsidRPr="00B40661">
        <w:rPr>
          <w:rFonts w:ascii="Times New Roman" w:hAnsi="Times New Roman" w:cs="Times New Roman"/>
          <w:sz w:val="24"/>
          <w:szCs w:val="24"/>
        </w:rPr>
        <w:t>о</w:t>
      </w:r>
      <w:r w:rsidRPr="00B40661">
        <w:rPr>
          <w:rFonts w:ascii="Times New Roman" w:hAnsi="Times New Roman" w:cs="Times New Roman"/>
          <w:sz w:val="24"/>
          <w:szCs w:val="24"/>
        </w:rPr>
        <w:t xml:space="preserve">вания. Может ли современная музыка считаться классической? Классическая музыка в современных обработках.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b/>
          <w:bCs/>
          <w:sz w:val="24"/>
          <w:szCs w:val="24"/>
        </w:rPr>
        <w:t xml:space="preserve">Значение музыки в жизни человека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Музыкальное искусство как воплощение жизненной красоты и жизненной правды. Стиль как отражен</w:t>
      </w:r>
      <w:r w:rsidR="00EC1FBD">
        <w:rPr>
          <w:rFonts w:ascii="Times New Roman" w:hAnsi="Times New Roman" w:cs="Times New Roman"/>
          <w:sz w:val="24"/>
          <w:szCs w:val="24"/>
        </w:rPr>
        <w:t xml:space="preserve">ие мироощущения композитора. </w:t>
      </w:r>
      <w:r w:rsidRPr="00B40661">
        <w:rPr>
          <w:rFonts w:ascii="Times New Roman" w:hAnsi="Times New Roman" w:cs="Times New Roman"/>
          <w:sz w:val="24"/>
          <w:szCs w:val="24"/>
        </w:rPr>
        <w:t xml:space="preserve">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w:t>
      </w:r>
      <w:r w:rsidRPr="00B40661">
        <w:rPr>
          <w:rFonts w:ascii="Times New Roman" w:hAnsi="Times New Roman" w:cs="Times New Roman"/>
          <w:sz w:val="24"/>
          <w:szCs w:val="24"/>
        </w:rPr>
        <w:t>т</w:t>
      </w:r>
      <w:r w:rsidRPr="00B40661">
        <w:rPr>
          <w:rFonts w:ascii="Times New Roman" w:hAnsi="Times New Roman" w:cs="Times New Roman"/>
          <w:sz w:val="24"/>
          <w:szCs w:val="24"/>
        </w:rPr>
        <w:t xml:space="preserve">ва.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b/>
          <w:bCs/>
          <w:sz w:val="24"/>
          <w:szCs w:val="24"/>
        </w:rPr>
        <w:t>Перечень музыкальных произведений для использования в обеспечении образов</w:t>
      </w:r>
      <w:r w:rsidRPr="00B40661">
        <w:rPr>
          <w:rFonts w:ascii="Times New Roman" w:hAnsi="Times New Roman" w:cs="Times New Roman"/>
          <w:b/>
          <w:bCs/>
          <w:sz w:val="24"/>
          <w:szCs w:val="24"/>
        </w:rPr>
        <w:t>а</w:t>
      </w:r>
      <w:r w:rsidRPr="00B40661">
        <w:rPr>
          <w:rFonts w:ascii="Times New Roman" w:hAnsi="Times New Roman" w:cs="Times New Roman"/>
          <w:b/>
          <w:bCs/>
          <w:sz w:val="24"/>
          <w:szCs w:val="24"/>
        </w:rPr>
        <w:t xml:space="preserve">тельных результатов по выбору образовательной организации для использования в обеспечении образовательных результатов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1. Ч. Айвз. «Космический пейзаж».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2. Г. Аллегри. «Мизерере» («Помилуй»).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3. Американский народный блюз «Роллем Пит» и «Город Нью-Йорк» (обр. Дж. Сильве</w:t>
      </w:r>
      <w:r w:rsidRPr="00B40661">
        <w:rPr>
          <w:rFonts w:ascii="Times New Roman" w:hAnsi="Times New Roman" w:cs="Times New Roman"/>
          <w:sz w:val="24"/>
          <w:szCs w:val="24"/>
        </w:rPr>
        <w:t>р</w:t>
      </w:r>
      <w:r w:rsidRPr="00B40661">
        <w:rPr>
          <w:rFonts w:ascii="Times New Roman" w:hAnsi="Times New Roman" w:cs="Times New Roman"/>
          <w:sz w:val="24"/>
          <w:szCs w:val="24"/>
        </w:rPr>
        <w:t xml:space="preserve">мена, перевод С. Болотина).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4. Л. Армстронг. «Блюз Западной окраины».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5. Э. Артемьев. «Мозаика».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6. 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 </w:t>
      </w:r>
    </w:p>
    <w:p w:rsidR="00B40661" w:rsidRPr="00533FDA"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533FDA">
        <w:rPr>
          <w:rFonts w:ascii="Times New Roman" w:hAnsi="Times New Roman" w:cs="Times New Roman"/>
          <w:sz w:val="24"/>
          <w:szCs w:val="24"/>
        </w:rPr>
        <w:t xml:space="preserve">7. </w:t>
      </w:r>
      <w:r w:rsidRPr="00B40661">
        <w:rPr>
          <w:rFonts w:ascii="Times New Roman" w:hAnsi="Times New Roman" w:cs="Times New Roman"/>
          <w:sz w:val="24"/>
          <w:szCs w:val="24"/>
        </w:rPr>
        <w:t>И</w:t>
      </w:r>
      <w:r w:rsidRPr="00533FDA">
        <w:rPr>
          <w:rFonts w:ascii="Times New Roman" w:hAnsi="Times New Roman" w:cs="Times New Roman"/>
          <w:sz w:val="24"/>
          <w:szCs w:val="24"/>
        </w:rPr>
        <w:t xml:space="preserve">. </w:t>
      </w:r>
      <w:r w:rsidRPr="00B40661">
        <w:rPr>
          <w:rFonts w:ascii="Times New Roman" w:hAnsi="Times New Roman" w:cs="Times New Roman"/>
          <w:sz w:val="24"/>
          <w:szCs w:val="24"/>
        </w:rPr>
        <w:t>Бах</w:t>
      </w:r>
      <w:r w:rsidRPr="00533FDA">
        <w:rPr>
          <w:rFonts w:ascii="Times New Roman" w:hAnsi="Times New Roman" w:cs="Times New Roman"/>
          <w:sz w:val="24"/>
          <w:szCs w:val="24"/>
        </w:rPr>
        <w:t>-</w:t>
      </w:r>
      <w:r w:rsidRPr="00B40661">
        <w:rPr>
          <w:rFonts w:ascii="Times New Roman" w:hAnsi="Times New Roman" w:cs="Times New Roman"/>
          <w:sz w:val="24"/>
          <w:szCs w:val="24"/>
        </w:rPr>
        <w:t>Ш</w:t>
      </w:r>
      <w:r w:rsidRPr="00533FDA">
        <w:rPr>
          <w:rFonts w:ascii="Times New Roman" w:hAnsi="Times New Roman" w:cs="Times New Roman"/>
          <w:sz w:val="24"/>
          <w:szCs w:val="24"/>
        </w:rPr>
        <w:t xml:space="preserve">. </w:t>
      </w:r>
      <w:r w:rsidRPr="00B40661">
        <w:rPr>
          <w:rFonts w:ascii="Times New Roman" w:hAnsi="Times New Roman" w:cs="Times New Roman"/>
          <w:sz w:val="24"/>
          <w:szCs w:val="24"/>
        </w:rPr>
        <w:t>Гуно</w:t>
      </w:r>
      <w:r w:rsidRPr="00533FDA">
        <w:rPr>
          <w:rFonts w:ascii="Times New Roman" w:hAnsi="Times New Roman" w:cs="Times New Roman"/>
          <w:sz w:val="24"/>
          <w:szCs w:val="24"/>
        </w:rPr>
        <w:t>. «</w:t>
      </w:r>
      <w:r w:rsidRPr="004B31DD">
        <w:rPr>
          <w:rFonts w:ascii="Times New Roman" w:hAnsi="Times New Roman" w:cs="Times New Roman"/>
          <w:sz w:val="24"/>
          <w:szCs w:val="24"/>
          <w:lang w:val="en-US"/>
        </w:rPr>
        <w:t>Ave</w:t>
      </w:r>
      <w:r w:rsidRPr="00533FDA">
        <w:rPr>
          <w:rFonts w:ascii="Times New Roman" w:hAnsi="Times New Roman" w:cs="Times New Roman"/>
          <w:sz w:val="24"/>
          <w:szCs w:val="24"/>
        </w:rPr>
        <w:t xml:space="preserve"> </w:t>
      </w:r>
      <w:r w:rsidRPr="004B31DD">
        <w:rPr>
          <w:rFonts w:ascii="Times New Roman" w:hAnsi="Times New Roman" w:cs="Times New Roman"/>
          <w:sz w:val="24"/>
          <w:szCs w:val="24"/>
          <w:lang w:val="en-US"/>
        </w:rPr>
        <w:t>Maria</w:t>
      </w:r>
      <w:r w:rsidRPr="00533FDA">
        <w:rPr>
          <w:rFonts w:ascii="Times New Roman" w:hAnsi="Times New Roman" w:cs="Times New Roman"/>
          <w:sz w:val="24"/>
          <w:szCs w:val="24"/>
        </w:rPr>
        <w:t xml:space="preserve">».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8. М. Березовский. Хоровой концерт «Не отвержи мене во время старости».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9. Л. Бернстайн. Мюзикл «Вестсайдская история» (песня Тони «Мария!», песня и танец девушек «Америка», дуэт Тони и Марии, сцена драки).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10. Л. Бетховен. Симфония № 5. Соната № 7 (экспозиция Ι части). Соната № 8 («Патетич</w:t>
      </w:r>
      <w:r w:rsidRPr="00B40661">
        <w:rPr>
          <w:rFonts w:ascii="Times New Roman" w:hAnsi="Times New Roman" w:cs="Times New Roman"/>
          <w:sz w:val="24"/>
          <w:szCs w:val="24"/>
        </w:rPr>
        <w:t>е</w:t>
      </w:r>
      <w:r w:rsidRPr="00B40661">
        <w:rPr>
          <w:rFonts w:ascii="Times New Roman" w:hAnsi="Times New Roman" w:cs="Times New Roman"/>
          <w:sz w:val="24"/>
          <w:szCs w:val="24"/>
        </w:rPr>
        <w:t>ская»). Соната № 14 («Лунная»). Соната № 20 (ΙΙ часть, менуэт). Соната № 23 («Аппа</w:t>
      </w:r>
      <w:r w:rsidRPr="00B40661">
        <w:rPr>
          <w:rFonts w:ascii="Times New Roman" w:hAnsi="Times New Roman" w:cs="Times New Roman"/>
          <w:sz w:val="24"/>
          <w:szCs w:val="24"/>
        </w:rPr>
        <w:t>с</w:t>
      </w:r>
      <w:r w:rsidRPr="00B40661">
        <w:rPr>
          <w:rFonts w:ascii="Times New Roman" w:hAnsi="Times New Roman" w:cs="Times New Roman"/>
          <w:sz w:val="24"/>
          <w:szCs w:val="24"/>
        </w:rPr>
        <w:t>сионата»). Рондо-каприччио «Ярость по поводу утерянного гроша». Экосез ми бемоль мажор. Концерт № 4 для ф-но с орк. (фрагмент ΙΙ части). Музыка к трагедии И. Гете «Э</w:t>
      </w:r>
      <w:r w:rsidRPr="00B40661">
        <w:rPr>
          <w:rFonts w:ascii="Times New Roman" w:hAnsi="Times New Roman" w:cs="Times New Roman"/>
          <w:sz w:val="24"/>
          <w:szCs w:val="24"/>
        </w:rPr>
        <w:t>г</w:t>
      </w:r>
      <w:r w:rsidRPr="00B40661">
        <w:rPr>
          <w:rFonts w:ascii="Times New Roman" w:hAnsi="Times New Roman" w:cs="Times New Roman"/>
          <w:sz w:val="24"/>
          <w:szCs w:val="24"/>
        </w:rPr>
        <w:t xml:space="preserve">монт» (Увертюра. Песня Клерхен). Шотландская песня «Верный Джонни».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lastRenderedPageBreak/>
        <w:t xml:space="preserve">11. Ж. Бизе. Опера «Кармен» (фрагменты:Увертюра, Хабанера из I д., Сегедилья, Сцена гадания).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12. Ж. Бизе-Р. Щедрин. Балет «Кармен-сюита» (Вступление (№ 1). Танец (№ 2) Развод к</w:t>
      </w:r>
      <w:r w:rsidRPr="00B40661">
        <w:rPr>
          <w:rFonts w:ascii="Times New Roman" w:hAnsi="Times New Roman" w:cs="Times New Roman"/>
          <w:sz w:val="24"/>
          <w:szCs w:val="24"/>
        </w:rPr>
        <w:t>а</w:t>
      </w:r>
      <w:r w:rsidRPr="00B40661">
        <w:rPr>
          <w:rFonts w:ascii="Times New Roman" w:hAnsi="Times New Roman" w:cs="Times New Roman"/>
          <w:sz w:val="24"/>
          <w:szCs w:val="24"/>
        </w:rPr>
        <w:t xml:space="preserve">раула (№ 4). Выход Кармен и Хабанера (№ 5). Вторая интермеццо (№ 7). Болеро (№ 8). Тореро (№ 9). Тореро и Кармен (№ 10). Адажио (№ 11). Гадание (№ 12). Финал (№ 13).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13. 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14. Д. Бортнянский. Херувимская песня № 7. «Слава Отцу и Сыну и Святому Духу».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15. Ж. Брель. Вальс.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16. Дж. Верди. Опера «Риголетто» (Песенка Герцога, Финал).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17. А. Вивальди. Цикл концертов для скрипки соло, струнного квинтета, органа и чембало «Времена года» («Весна», «Зима»).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18. Э. Вила Лобос. «Бразильская бахиана» № 5 (ария для сопрано и виолончелей).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19. А. Варламов. «Горные вершины» (сл. М. Лермонтова). «Красный сарафан» (сл. Г. Ц</w:t>
      </w:r>
      <w:r w:rsidRPr="00B40661">
        <w:rPr>
          <w:rFonts w:ascii="Times New Roman" w:hAnsi="Times New Roman" w:cs="Times New Roman"/>
          <w:sz w:val="24"/>
          <w:szCs w:val="24"/>
        </w:rPr>
        <w:t>ы</w:t>
      </w:r>
      <w:r w:rsidRPr="00B40661">
        <w:rPr>
          <w:rFonts w:ascii="Times New Roman" w:hAnsi="Times New Roman" w:cs="Times New Roman"/>
          <w:sz w:val="24"/>
          <w:szCs w:val="24"/>
        </w:rPr>
        <w:t xml:space="preserve">ганова).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20. В. Гаврилин «Перезвоны». По прочтении В. Шукшина (симфония-действо для соли</w:t>
      </w:r>
      <w:r w:rsidRPr="00B40661">
        <w:rPr>
          <w:rFonts w:ascii="Times New Roman" w:hAnsi="Times New Roman" w:cs="Times New Roman"/>
          <w:sz w:val="24"/>
          <w:szCs w:val="24"/>
        </w:rPr>
        <w:t>с</w:t>
      </w:r>
      <w:r w:rsidRPr="00B40661">
        <w:rPr>
          <w:rFonts w:ascii="Times New Roman" w:hAnsi="Times New Roman" w:cs="Times New Roman"/>
          <w:sz w:val="24"/>
          <w:szCs w:val="24"/>
        </w:rPr>
        <w:t>тов, хора, гобоя и ударных): «Весело на душе» (№ 1), «Смерть разбойника» (№ 2), «Еру</w:t>
      </w:r>
      <w:r w:rsidRPr="00B40661">
        <w:rPr>
          <w:rFonts w:ascii="Times New Roman" w:hAnsi="Times New Roman" w:cs="Times New Roman"/>
          <w:sz w:val="24"/>
          <w:szCs w:val="24"/>
        </w:rPr>
        <w:t>н</w:t>
      </w:r>
      <w:r w:rsidRPr="00B40661">
        <w:rPr>
          <w:rFonts w:ascii="Times New Roman" w:hAnsi="Times New Roman" w:cs="Times New Roman"/>
          <w:sz w:val="24"/>
          <w:szCs w:val="24"/>
        </w:rPr>
        <w:t>да» (№ 4), «Ти-ри-ри» (№ 8), «Вечерняя музыка» (№ 10), «Молитва» (№ 17). Вокальный цикл «Вре</w:t>
      </w:r>
      <w:r w:rsidR="00E12162">
        <w:rPr>
          <w:rFonts w:ascii="Times New Roman" w:hAnsi="Times New Roman" w:cs="Times New Roman"/>
          <w:sz w:val="24"/>
          <w:szCs w:val="24"/>
        </w:rPr>
        <w:t xml:space="preserve">мена года» («Весна», «Осень»).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21. Й. Гайдн. Симфония № 103 («С тремоло литавр»). I часть, IV часть.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22. Г. Гендель. Пассакалия из сюиты соль минор. Хор «Аллилуйя» (№ 44) из оратории «Мессия».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23. Дж. Гершвин. Опера «Порги и Бесс» (Колыбельная Клары из I д., Песня Порги из II д., Дуэт Порги и Бесс из II д., Песенка Спортинг Лайфа из II д.). Концерт для ф-но с оркес</w:t>
      </w:r>
      <w:r w:rsidRPr="00B40661">
        <w:rPr>
          <w:rFonts w:ascii="Times New Roman" w:hAnsi="Times New Roman" w:cs="Times New Roman"/>
          <w:sz w:val="24"/>
          <w:szCs w:val="24"/>
        </w:rPr>
        <w:t>т</w:t>
      </w:r>
      <w:r w:rsidRPr="00B40661">
        <w:rPr>
          <w:rFonts w:ascii="Times New Roman" w:hAnsi="Times New Roman" w:cs="Times New Roman"/>
          <w:sz w:val="24"/>
          <w:szCs w:val="24"/>
        </w:rPr>
        <w:t xml:space="preserve">ром (Ι часть). Рапсодия в блюзовых тонах. «Любимый мой» (сл. А. Гершвина, русский текст Т. Сикорской).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24. М. Глинка. Опера «Иван Сусанин» (Рондо Антониды из I д., хор «Разгулялися, разл</w:t>
      </w:r>
      <w:r w:rsidRPr="00B40661">
        <w:rPr>
          <w:rFonts w:ascii="Times New Roman" w:hAnsi="Times New Roman" w:cs="Times New Roman"/>
          <w:sz w:val="24"/>
          <w:szCs w:val="24"/>
        </w:rPr>
        <w:t>и</w:t>
      </w:r>
      <w:r w:rsidRPr="00B40661">
        <w:rPr>
          <w:rFonts w:ascii="Times New Roman" w:hAnsi="Times New Roman" w:cs="Times New Roman"/>
          <w:sz w:val="24"/>
          <w:szCs w:val="24"/>
        </w:rPr>
        <w:t>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w:t>
      </w:r>
      <w:r w:rsidRPr="00B40661">
        <w:rPr>
          <w:rFonts w:ascii="Times New Roman" w:hAnsi="Times New Roman" w:cs="Times New Roman"/>
          <w:sz w:val="24"/>
          <w:szCs w:val="24"/>
        </w:rPr>
        <w:t>и</w:t>
      </w:r>
      <w:r w:rsidRPr="00B40661">
        <w:rPr>
          <w:rFonts w:ascii="Times New Roman" w:hAnsi="Times New Roman" w:cs="Times New Roman"/>
          <w:sz w:val="24"/>
          <w:szCs w:val="24"/>
        </w:rPr>
        <w:t xml:space="preserve">ким богам!»). «Вальс-фантазия». Романс «Я помню чудное мгновенье» (ст. А. Пушкина). «Патриотическая песня» (сл. А. Машистова). Романс «Жаворонок» (ст. Н. Кукольника).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25. М. Глинка-М. Балакирев. «Жаворонок» (фортепианная пьеса).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26. К. Глюк. Опера «Орфей и Эвридика» (хор «Струн золотых напев», Мелодия, Хор ф</w:t>
      </w:r>
      <w:r w:rsidRPr="00B40661">
        <w:rPr>
          <w:rFonts w:ascii="Times New Roman" w:hAnsi="Times New Roman" w:cs="Times New Roman"/>
          <w:sz w:val="24"/>
          <w:szCs w:val="24"/>
        </w:rPr>
        <w:t>у</w:t>
      </w:r>
      <w:r w:rsidRPr="00B40661">
        <w:rPr>
          <w:rFonts w:ascii="Times New Roman" w:hAnsi="Times New Roman" w:cs="Times New Roman"/>
          <w:sz w:val="24"/>
          <w:szCs w:val="24"/>
        </w:rPr>
        <w:t xml:space="preserve">рий).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27. Э. Григ. Музыка к драме Г. Ибсена «Пер Гюнт» (Песня Сольвейг, «Смерть Озе»). С</w:t>
      </w:r>
      <w:r w:rsidRPr="00B40661">
        <w:rPr>
          <w:rFonts w:ascii="Times New Roman" w:hAnsi="Times New Roman" w:cs="Times New Roman"/>
          <w:sz w:val="24"/>
          <w:szCs w:val="24"/>
        </w:rPr>
        <w:t>о</w:t>
      </w:r>
      <w:r w:rsidRPr="00B40661">
        <w:rPr>
          <w:rFonts w:ascii="Times New Roman" w:hAnsi="Times New Roman" w:cs="Times New Roman"/>
          <w:sz w:val="24"/>
          <w:szCs w:val="24"/>
        </w:rPr>
        <w:t xml:space="preserve">ната для виолончели и фортепиано» (Ι часть).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28. А. Гурилев. «Домик-крошечка» (сл. С. Любецкого). «Вьется ласточка сизокрылая» (сл. Н. Грекова). «Колокольчик» (сл. И. Макарова).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29. К. Дебюсси. Ноктюрн «Празднества». «Бергамасская сюита» («Лунный свет»). Форт</w:t>
      </w:r>
      <w:r w:rsidRPr="00B40661">
        <w:rPr>
          <w:rFonts w:ascii="Times New Roman" w:hAnsi="Times New Roman" w:cs="Times New Roman"/>
          <w:sz w:val="24"/>
          <w:szCs w:val="24"/>
        </w:rPr>
        <w:t>е</w:t>
      </w:r>
      <w:r w:rsidRPr="00B40661">
        <w:rPr>
          <w:rFonts w:ascii="Times New Roman" w:hAnsi="Times New Roman" w:cs="Times New Roman"/>
          <w:sz w:val="24"/>
          <w:szCs w:val="24"/>
        </w:rPr>
        <w:t xml:space="preserve">пианная сюита «Детский уголок» («Кукольный кэк-уок»).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30. Б. Дварионас. «Деревянная лошадка».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31. И. Дунаевский. Марш из к/ф «Веселые ребята» (сл. В. Лебедева-Кумача). Оперетта «Белая акация» (Вальс, Песня об Одессе, Выход Ларисы и семи кавалеров).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32. А. Журбин. Рок-опера «Орфей и Эвридика» (фрагменты по выбору учителя).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33. Знаменный распев.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34. Д. Кабалевский. Опера «Кола Брюньон» (Увертюра, Монолог Кола). Концерт № 3 для ф-но с оркестром (Финал). «Реквием» на стихи Р. Рождественского («Наши дети», «По</w:t>
      </w:r>
      <w:r w:rsidRPr="00B40661">
        <w:rPr>
          <w:rFonts w:ascii="Times New Roman" w:hAnsi="Times New Roman" w:cs="Times New Roman"/>
          <w:sz w:val="24"/>
          <w:szCs w:val="24"/>
        </w:rPr>
        <w:t>м</w:t>
      </w:r>
      <w:r w:rsidRPr="00B40661">
        <w:rPr>
          <w:rFonts w:ascii="Times New Roman" w:hAnsi="Times New Roman" w:cs="Times New Roman"/>
          <w:sz w:val="24"/>
          <w:szCs w:val="24"/>
        </w:rPr>
        <w:t xml:space="preserve">ните!»). «Школьные годы».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lastRenderedPageBreak/>
        <w:t xml:space="preserve">35. В. Калинников. Симфония № 1 (соль минор, I часть).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36. К. Караев. Балет «Тропою грома» (Танец черных). </w:t>
      </w:r>
    </w:p>
    <w:p w:rsidR="00B40661" w:rsidRPr="005D66F9" w:rsidRDefault="00B40661" w:rsidP="001C22FF">
      <w:pPr>
        <w:widowControl w:val="0"/>
        <w:autoSpaceDE w:val="0"/>
        <w:autoSpaceDN w:val="0"/>
        <w:adjustRightInd w:val="0"/>
        <w:spacing w:after="0" w:line="240" w:lineRule="auto"/>
        <w:jc w:val="both"/>
        <w:rPr>
          <w:rFonts w:ascii="Times New Roman" w:hAnsi="Times New Roman" w:cs="Times New Roman"/>
          <w:sz w:val="24"/>
          <w:szCs w:val="24"/>
          <w:lang w:val="en-US"/>
        </w:rPr>
      </w:pPr>
      <w:r w:rsidRPr="00B40661">
        <w:rPr>
          <w:rFonts w:ascii="Times New Roman" w:hAnsi="Times New Roman" w:cs="Times New Roman"/>
          <w:sz w:val="24"/>
          <w:szCs w:val="24"/>
          <w:lang w:val="en-US"/>
        </w:rPr>
        <w:t xml:space="preserve">37. </w:t>
      </w:r>
      <w:r w:rsidRPr="00B40661">
        <w:rPr>
          <w:rFonts w:ascii="Times New Roman" w:hAnsi="Times New Roman" w:cs="Times New Roman"/>
          <w:sz w:val="24"/>
          <w:szCs w:val="24"/>
        </w:rPr>
        <w:t>Д</w:t>
      </w:r>
      <w:r w:rsidRPr="00B40661">
        <w:rPr>
          <w:rFonts w:ascii="Times New Roman" w:hAnsi="Times New Roman" w:cs="Times New Roman"/>
          <w:sz w:val="24"/>
          <w:szCs w:val="24"/>
          <w:lang w:val="en-US"/>
        </w:rPr>
        <w:t xml:space="preserve">. </w:t>
      </w:r>
      <w:r w:rsidRPr="00B40661">
        <w:rPr>
          <w:rFonts w:ascii="Times New Roman" w:hAnsi="Times New Roman" w:cs="Times New Roman"/>
          <w:sz w:val="24"/>
          <w:szCs w:val="24"/>
        </w:rPr>
        <w:t>Каччини</w:t>
      </w:r>
      <w:r w:rsidRPr="00B40661">
        <w:rPr>
          <w:rFonts w:ascii="Times New Roman" w:hAnsi="Times New Roman" w:cs="Times New Roman"/>
          <w:sz w:val="24"/>
          <w:szCs w:val="24"/>
          <w:lang w:val="en-US"/>
        </w:rPr>
        <w:t xml:space="preserve">. «Ave Maria».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lang w:val="en-US"/>
        </w:rPr>
        <w:t xml:space="preserve">38. </w:t>
      </w:r>
      <w:r w:rsidRPr="00B40661">
        <w:rPr>
          <w:rFonts w:ascii="Times New Roman" w:hAnsi="Times New Roman" w:cs="Times New Roman"/>
          <w:sz w:val="24"/>
          <w:szCs w:val="24"/>
        </w:rPr>
        <w:t>В</w:t>
      </w:r>
      <w:r w:rsidRPr="00B40661">
        <w:rPr>
          <w:rFonts w:ascii="Times New Roman" w:hAnsi="Times New Roman" w:cs="Times New Roman"/>
          <w:sz w:val="24"/>
          <w:szCs w:val="24"/>
          <w:lang w:val="en-US"/>
        </w:rPr>
        <w:t xml:space="preserve">. </w:t>
      </w:r>
      <w:r w:rsidRPr="00B40661">
        <w:rPr>
          <w:rFonts w:ascii="Times New Roman" w:hAnsi="Times New Roman" w:cs="Times New Roman"/>
          <w:sz w:val="24"/>
          <w:szCs w:val="24"/>
        </w:rPr>
        <w:t>Кикта</w:t>
      </w:r>
      <w:r w:rsidRPr="00B40661">
        <w:rPr>
          <w:rFonts w:ascii="Times New Roman" w:hAnsi="Times New Roman" w:cs="Times New Roman"/>
          <w:sz w:val="24"/>
          <w:szCs w:val="24"/>
          <w:lang w:val="en-US"/>
        </w:rPr>
        <w:t xml:space="preserve">. </w:t>
      </w:r>
      <w:r w:rsidRPr="00B40661">
        <w:rPr>
          <w:rFonts w:ascii="Times New Roman" w:hAnsi="Times New Roman" w:cs="Times New Roman"/>
          <w:sz w:val="24"/>
          <w:szCs w:val="24"/>
        </w:rPr>
        <w:t xml:space="preserve">Фрески Софии Киевской (концертная симфония для арфы с оркестром) (фрагменты по усмотрению учителя). «Мой край тополиный» (сл. И. Векшегоновой).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39. В. Лаурушас. «В путь».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40. Ф. Лист. Венгерская рапсодия № 2. Этюд Паганини (№ 6).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41. И. Лученок. «Хатынь» (ст. Г. Петренко).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42. А. Лядов. Кикимора (народное сказание для оркестра).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43. Ф. Лэй. «История любви».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44. Мадригалы эпохи Возрождения.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45. Р. де Лиль. «Марсельеза».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46. А. Марчелло. Концерт для гобоя с оркестром ре минор (II часть, Адажио).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47. М. Матвеев. «Матушка, матушка, что во поле пыльно».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48. Д. Мийо. «Бразилейра».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49. И. Морозов. Балет «Айболит» (фрагменты: Полечка, Морское плавание, Галоп).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50. 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w:t>
      </w:r>
      <w:r w:rsidR="00E12162">
        <w:rPr>
          <w:rFonts w:ascii="Times New Roman" w:hAnsi="Times New Roman" w:cs="Times New Roman"/>
          <w:sz w:val="24"/>
          <w:szCs w:val="24"/>
        </w:rPr>
        <w:t xml:space="preserve">а». Мотет «Ave, verum corpus».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51. М. Мусоргский. Опера «Борис Годунов» (Вступление, Песня Варлаама, Сцена смерти Бориса, сцена под Кромами). Опера «Хованщина» (Вступление, Пляска персидок).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52. Н. Мясковский. Симфония № 6 (экспозиция финала).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53. Народные музыкальные произведения России, народов РФ и стран мира по выбору о</w:t>
      </w:r>
      <w:r w:rsidRPr="00B40661">
        <w:rPr>
          <w:rFonts w:ascii="Times New Roman" w:hAnsi="Times New Roman" w:cs="Times New Roman"/>
          <w:sz w:val="24"/>
          <w:szCs w:val="24"/>
        </w:rPr>
        <w:t>б</w:t>
      </w:r>
      <w:r w:rsidRPr="00B40661">
        <w:rPr>
          <w:rFonts w:ascii="Times New Roman" w:hAnsi="Times New Roman" w:cs="Times New Roman"/>
          <w:sz w:val="24"/>
          <w:szCs w:val="24"/>
        </w:rPr>
        <w:t xml:space="preserve">разовательной организации.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54. Негритянский спиричуэл.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55. М. Огинский. Полонез ре минор («Прощание с Родиной»).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56. 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57. Дж. Перголези «Stabat mater» (фрагменты по выбору учителя).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58. С. Прокофьев. Опера «Война и мир» (Ария Кутузова, Вальс). Соната № 2 (Ι ч.). Си</w:t>
      </w:r>
      <w:r w:rsidRPr="00B40661">
        <w:rPr>
          <w:rFonts w:ascii="Times New Roman" w:hAnsi="Times New Roman" w:cs="Times New Roman"/>
          <w:sz w:val="24"/>
          <w:szCs w:val="24"/>
        </w:rPr>
        <w:t>м</w:t>
      </w:r>
      <w:r w:rsidRPr="00B40661">
        <w:rPr>
          <w:rFonts w:ascii="Times New Roman" w:hAnsi="Times New Roman" w:cs="Times New Roman"/>
          <w:sz w:val="24"/>
          <w:szCs w:val="24"/>
        </w:rPr>
        <w:t>фония № 1 («Классическая». Ι ч., ΙΙ ч., III ч. Гавот, IV ч. Финал). Балет «Ромео и Джулье</w:t>
      </w:r>
      <w:r w:rsidRPr="00B40661">
        <w:rPr>
          <w:rFonts w:ascii="Times New Roman" w:hAnsi="Times New Roman" w:cs="Times New Roman"/>
          <w:sz w:val="24"/>
          <w:szCs w:val="24"/>
        </w:rPr>
        <w:t>т</w:t>
      </w:r>
      <w:r w:rsidRPr="00B40661">
        <w:rPr>
          <w:rFonts w:ascii="Times New Roman" w:hAnsi="Times New Roman" w:cs="Times New Roman"/>
          <w:sz w:val="24"/>
          <w:szCs w:val="24"/>
        </w:rPr>
        <w:t xml:space="preserve">та» (Улица просыпается, Танец рыцарей, Патер Лоренцо). Кантата «Александр Невский» (Ледовое побоище). Фортепианные миниатюры «Мимолетности» (по выбору учителя).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59. М. Равель. «Болеро».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60. С. Рахманинов. Концерт № 2 для ф-но с оркестром (Ι часть). Концерт № 3 для ф-но с оркестром (Ι часть). «Вокализ». Романс «Весенние воды» (сл. Ф. Тютчева). Романс «Ос</w:t>
      </w:r>
      <w:r w:rsidRPr="00B40661">
        <w:rPr>
          <w:rFonts w:ascii="Times New Roman" w:hAnsi="Times New Roman" w:cs="Times New Roman"/>
          <w:sz w:val="24"/>
          <w:szCs w:val="24"/>
        </w:rPr>
        <w:t>т</w:t>
      </w:r>
      <w:r w:rsidRPr="00B40661">
        <w:rPr>
          <w:rFonts w:ascii="Times New Roman" w:hAnsi="Times New Roman" w:cs="Times New Roman"/>
          <w:sz w:val="24"/>
          <w:szCs w:val="24"/>
        </w:rPr>
        <w:t xml:space="preserve">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61. Н. Римский-Корсаков. Опера «Садко» (Колыбельная Волховы, хороводная песня Са</w:t>
      </w:r>
      <w:r w:rsidRPr="00B40661">
        <w:rPr>
          <w:rFonts w:ascii="Times New Roman" w:hAnsi="Times New Roman" w:cs="Times New Roman"/>
          <w:sz w:val="24"/>
          <w:szCs w:val="24"/>
        </w:rPr>
        <w:t>д</w:t>
      </w:r>
      <w:r w:rsidRPr="00B40661">
        <w:rPr>
          <w:rFonts w:ascii="Times New Roman" w:hAnsi="Times New Roman" w:cs="Times New Roman"/>
          <w:sz w:val="24"/>
          <w:szCs w:val="24"/>
        </w:rPr>
        <w:t>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w:t>
      </w:r>
      <w:r w:rsidRPr="00B40661">
        <w:rPr>
          <w:rFonts w:ascii="Times New Roman" w:hAnsi="Times New Roman" w:cs="Times New Roman"/>
          <w:sz w:val="24"/>
          <w:szCs w:val="24"/>
        </w:rPr>
        <w:t>а</w:t>
      </w:r>
      <w:r w:rsidRPr="00B40661">
        <w:rPr>
          <w:rFonts w:ascii="Times New Roman" w:hAnsi="Times New Roman" w:cs="Times New Roman"/>
          <w:sz w:val="24"/>
          <w:szCs w:val="24"/>
        </w:rPr>
        <w:t>ние о невидимом граде Китеже и деве Февронии» (оркестровый эпизод «Сеча при Ке</w:t>
      </w:r>
      <w:r w:rsidRPr="00B40661">
        <w:rPr>
          <w:rFonts w:ascii="Times New Roman" w:hAnsi="Times New Roman" w:cs="Times New Roman"/>
          <w:sz w:val="24"/>
          <w:szCs w:val="24"/>
        </w:rPr>
        <w:t>р</w:t>
      </w:r>
      <w:r w:rsidRPr="00B40661">
        <w:rPr>
          <w:rFonts w:ascii="Times New Roman" w:hAnsi="Times New Roman" w:cs="Times New Roman"/>
          <w:sz w:val="24"/>
          <w:szCs w:val="24"/>
        </w:rPr>
        <w:t xml:space="preserve">женце»). Симфоническая сюита «Шехеразада» (I часть). Романс «Горные вершины» (ст. М. Лермонтова).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lastRenderedPageBreak/>
        <w:t xml:space="preserve">62. А. Рубинштейн. Романс «Горные вершины» (ст. М. Лермонтова).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63. Ян Сибелиус. Музыка к пьесе А. Ярнефельта «Куолема» («Грустный вальс»).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64. П. Сигер «Песня о молоте». «Все преодолеем».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65. 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w:t>
      </w:r>
      <w:r w:rsidRPr="00B40661">
        <w:rPr>
          <w:rFonts w:ascii="Times New Roman" w:hAnsi="Times New Roman" w:cs="Times New Roman"/>
          <w:sz w:val="24"/>
          <w:szCs w:val="24"/>
        </w:rPr>
        <w:t>ы</w:t>
      </w:r>
      <w:r w:rsidRPr="00B40661">
        <w:rPr>
          <w:rFonts w:ascii="Times New Roman" w:hAnsi="Times New Roman" w:cs="Times New Roman"/>
          <w:sz w:val="24"/>
          <w:szCs w:val="24"/>
        </w:rPr>
        <w:t xml:space="preserve">ка к драме А. Толстого «Царь Федор Иоанович» («Любовь святая»).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66. А. Скрябин. Этюд № 12 (ре диез минор). Прелюдия № 4 (ми бемоль минор).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67. 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68. М. Теодоракис «На побережье тайном». «Я – фронт».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69. Б. Тищенко. Балет «Ярославна» (Плач Ярославны из ΙΙΙ действия, другие фрагменты по выбору учителя).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70. Э. Уэббер. Рок-опера «Иисус Христос – суперзвезда» (фрагменты по выбору учителя). Мюзикл «Кошки», либретто по Т. Элиоту (фрагменты по выбору учителя).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71. А. Хачатурян. Балет «Гаянэ» (Танец с саблями, Колыбельная). Концерт для скрипки с оркестром (I ч., II ч., ΙΙΙ ч.). Музыка к драме М. Лермонтова «Маскарад» (Галоп, Вальс).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72. К. Хачатурян. Балет «Чиполлино» (фрагменты).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 73. Т. Хренников. Сюита из балета «Любовью за любовь» (Увертюра. Общее адажио. Сцена заговора. Общий танец. Дуэт Беатриче и Бенедикта. Гимн любви).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74. П. Чайковский. Вступление к опере «Евгений Онегин». Симфония № 4 (ΙΙΙ ч.). Симф</w:t>
      </w:r>
      <w:r w:rsidRPr="00B40661">
        <w:rPr>
          <w:rFonts w:ascii="Times New Roman" w:hAnsi="Times New Roman" w:cs="Times New Roman"/>
          <w:sz w:val="24"/>
          <w:szCs w:val="24"/>
        </w:rPr>
        <w:t>о</w:t>
      </w:r>
      <w:r w:rsidRPr="00B40661">
        <w:rPr>
          <w:rFonts w:ascii="Times New Roman" w:hAnsi="Times New Roman" w:cs="Times New Roman"/>
          <w:sz w:val="24"/>
          <w:szCs w:val="24"/>
        </w:rPr>
        <w:t>ния № 5 (I ч., III ч. Вальс, IV ч. Финал). Симфония № 6. Концерт № 1 для ф-но с оркес</w:t>
      </w:r>
      <w:r w:rsidRPr="00B40661">
        <w:rPr>
          <w:rFonts w:ascii="Times New Roman" w:hAnsi="Times New Roman" w:cs="Times New Roman"/>
          <w:sz w:val="24"/>
          <w:szCs w:val="24"/>
        </w:rPr>
        <w:t>т</w:t>
      </w:r>
      <w:r w:rsidRPr="00B40661">
        <w:rPr>
          <w:rFonts w:ascii="Times New Roman" w:hAnsi="Times New Roman" w:cs="Times New Roman"/>
          <w:sz w:val="24"/>
          <w:szCs w:val="24"/>
        </w:rPr>
        <w:t xml:space="preserve">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75. П. Чесноков. «Да исправится молитва моя».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76. М. Чюрленис. Прелюдия ре минор. Прелюдия ми минор. Прелюдия ля минор. Симф</w:t>
      </w:r>
      <w:r w:rsidRPr="00B40661">
        <w:rPr>
          <w:rFonts w:ascii="Times New Roman" w:hAnsi="Times New Roman" w:cs="Times New Roman"/>
          <w:sz w:val="24"/>
          <w:szCs w:val="24"/>
        </w:rPr>
        <w:t>о</w:t>
      </w:r>
      <w:r w:rsidRPr="00B40661">
        <w:rPr>
          <w:rFonts w:ascii="Times New Roman" w:hAnsi="Times New Roman" w:cs="Times New Roman"/>
          <w:sz w:val="24"/>
          <w:szCs w:val="24"/>
        </w:rPr>
        <w:t xml:space="preserve">ническая поэма «Море».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77. А. Шнитке. Кончерто гроссо. Сюита в старинном стиле для скрипки и фортепиано. Р</w:t>
      </w:r>
      <w:r w:rsidRPr="00B40661">
        <w:rPr>
          <w:rFonts w:ascii="Times New Roman" w:hAnsi="Times New Roman" w:cs="Times New Roman"/>
          <w:sz w:val="24"/>
          <w:szCs w:val="24"/>
        </w:rPr>
        <w:t>е</w:t>
      </w:r>
      <w:r w:rsidRPr="00B40661">
        <w:rPr>
          <w:rFonts w:ascii="Times New Roman" w:hAnsi="Times New Roman" w:cs="Times New Roman"/>
          <w:sz w:val="24"/>
          <w:szCs w:val="24"/>
        </w:rPr>
        <w:t xml:space="preserve">визская сказка (сюита из музыки к одноименному спектаклю на Таганке): Увертюра (№ 1), Детство Чичикова (№ 2), Шинель (№ 4),Чиновники (№ 5).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78. 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79. Д. Шостакович. Симфония № 7 «Ленинградская». «Праздничная увертюра».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80. И. Штраус. «Полька-пиццикато». Вальс из оперетты «Летучая мышь».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81. 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w:t>
      </w:r>
      <w:r w:rsidRPr="00B40661">
        <w:rPr>
          <w:rFonts w:ascii="Times New Roman" w:hAnsi="Times New Roman" w:cs="Times New Roman"/>
          <w:sz w:val="24"/>
          <w:szCs w:val="24"/>
        </w:rPr>
        <w:t>т</w:t>
      </w:r>
      <w:r w:rsidRPr="00B40661">
        <w:rPr>
          <w:rFonts w:ascii="Times New Roman" w:hAnsi="Times New Roman" w:cs="Times New Roman"/>
          <w:sz w:val="24"/>
          <w:szCs w:val="24"/>
        </w:rPr>
        <w:t xml:space="preserve">та). </w:t>
      </w:r>
    </w:p>
    <w:p w:rsidR="00B40661" w:rsidRPr="00B40661" w:rsidRDefault="00B40661" w:rsidP="001C22FF">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82. Р. Щедрин. Опера «Не только любовь». (Песня и частушки Варвары). </w:t>
      </w:r>
    </w:p>
    <w:p w:rsidR="00B40661" w:rsidRDefault="00B40661" w:rsidP="00EC1FBD">
      <w:pPr>
        <w:widowControl w:val="0"/>
        <w:autoSpaceDE w:val="0"/>
        <w:autoSpaceDN w:val="0"/>
        <w:adjustRightInd w:val="0"/>
        <w:spacing w:after="0" w:line="240" w:lineRule="auto"/>
        <w:jc w:val="both"/>
        <w:rPr>
          <w:rFonts w:ascii="Times New Roman" w:hAnsi="Times New Roman" w:cs="Times New Roman"/>
          <w:sz w:val="24"/>
          <w:szCs w:val="24"/>
        </w:rPr>
      </w:pPr>
      <w:r w:rsidRPr="00B40661">
        <w:rPr>
          <w:rFonts w:ascii="Times New Roman" w:hAnsi="Times New Roman" w:cs="Times New Roman"/>
          <w:sz w:val="24"/>
          <w:szCs w:val="24"/>
        </w:rPr>
        <w:t xml:space="preserve">83. Д. Эллингтон. «Караван». А. Эшпай. «Венгерские напевы». </w:t>
      </w:r>
    </w:p>
    <w:p w:rsidR="00B40661" w:rsidRDefault="00B40661" w:rsidP="001C22FF">
      <w:pPr>
        <w:widowControl w:val="0"/>
        <w:spacing w:after="0" w:line="240" w:lineRule="auto"/>
        <w:ind w:firstLine="454"/>
        <w:jc w:val="both"/>
        <w:rPr>
          <w:rFonts w:ascii="Times New Roman" w:hAnsi="Times New Roman" w:cs="Times New Roman"/>
          <w:sz w:val="24"/>
          <w:szCs w:val="24"/>
        </w:rPr>
      </w:pPr>
    </w:p>
    <w:p w:rsidR="00B40661" w:rsidRDefault="00101162" w:rsidP="001C22FF">
      <w:pPr>
        <w:widowControl w:val="0"/>
        <w:spacing w:after="0" w:line="240" w:lineRule="auto"/>
        <w:ind w:firstLine="454"/>
        <w:jc w:val="both"/>
        <w:rPr>
          <w:rFonts w:ascii="Times New Roman" w:hAnsi="Times New Roman" w:cs="Times New Roman"/>
          <w:b/>
          <w:sz w:val="24"/>
          <w:szCs w:val="24"/>
        </w:rPr>
      </w:pPr>
      <w:r w:rsidRPr="00101162">
        <w:rPr>
          <w:rFonts w:ascii="Times New Roman" w:hAnsi="Times New Roman" w:cs="Times New Roman"/>
          <w:b/>
          <w:sz w:val="24"/>
          <w:szCs w:val="24"/>
        </w:rPr>
        <w:t>Технология</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01162">
        <w:rPr>
          <w:rFonts w:ascii="Times New Roman" w:hAnsi="Times New Roman" w:cs="Times New Roman"/>
          <w:b/>
          <w:bCs/>
          <w:color w:val="000000"/>
          <w:sz w:val="24"/>
          <w:szCs w:val="24"/>
        </w:rPr>
        <w:t>Современные материальные, информационные и гуманитарные технологии и пе</w:t>
      </w:r>
      <w:r w:rsidRPr="00101162">
        <w:rPr>
          <w:rFonts w:ascii="Times New Roman" w:hAnsi="Times New Roman" w:cs="Times New Roman"/>
          <w:b/>
          <w:bCs/>
          <w:color w:val="000000"/>
          <w:sz w:val="24"/>
          <w:szCs w:val="24"/>
        </w:rPr>
        <w:t>р</w:t>
      </w:r>
      <w:r w:rsidRPr="00101162">
        <w:rPr>
          <w:rFonts w:ascii="Times New Roman" w:hAnsi="Times New Roman" w:cs="Times New Roman"/>
          <w:b/>
          <w:bCs/>
          <w:color w:val="000000"/>
          <w:sz w:val="24"/>
          <w:szCs w:val="24"/>
        </w:rPr>
        <w:t xml:space="preserve">спективы их развития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01162">
        <w:rPr>
          <w:rFonts w:ascii="Times New Roman" w:hAnsi="Times New Roman" w:cs="Times New Roman"/>
          <w:color w:val="000000"/>
          <w:sz w:val="24"/>
          <w:szCs w:val="24"/>
        </w:rPr>
        <w:t>Потребности и технологии. Потребности. Иерархия потребностей. Общественные потре</w:t>
      </w:r>
      <w:r w:rsidRPr="00101162">
        <w:rPr>
          <w:rFonts w:ascii="Times New Roman" w:hAnsi="Times New Roman" w:cs="Times New Roman"/>
          <w:color w:val="000000"/>
          <w:sz w:val="24"/>
          <w:szCs w:val="24"/>
        </w:rPr>
        <w:t>б</w:t>
      </w:r>
      <w:r w:rsidRPr="00101162">
        <w:rPr>
          <w:rFonts w:ascii="Times New Roman" w:hAnsi="Times New Roman" w:cs="Times New Roman"/>
          <w:color w:val="000000"/>
          <w:sz w:val="24"/>
          <w:szCs w:val="24"/>
        </w:rPr>
        <w:lastRenderedPageBreak/>
        <w:t>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w:t>
      </w:r>
      <w:r w:rsidRPr="00101162">
        <w:rPr>
          <w:rFonts w:ascii="Times New Roman" w:hAnsi="Times New Roman" w:cs="Times New Roman"/>
          <w:color w:val="000000"/>
          <w:sz w:val="24"/>
          <w:szCs w:val="24"/>
        </w:rPr>
        <w:t>о</w:t>
      </w:r>
      <w:r w:rsidRPr="00101162">
        <w:rPr>
          <w:rFonts w:ascii="Times New Roman" w:hAnsi="Times New Roman" w:cs="Times New Roman"/>
          <w:color w:val="000000"/>
          <w:sz w:val="24"/>
          <w:szCs w:val="24"/>
        </w:rPr>
        <w:t>требности. Понятие технологии. Цикл жизни технологии. Материальные технологии, и</w:t>
      </w:r>
      <w:r w:rsidRPr="00101162">
        <w:rPr>
          <w:rFonts w:ascii="Times New Roman" w:hAnsi="Times New Roman" w:cs="Times New Roman"/>
          <w:color w:val="000000"/>
          <w:sz w:val="24"/>
          <w:szCs w:val="24"/>
        </w:rPr>
        <w:t>н</w:t>
      </w:r>
      <w:r w:rsidRPr="00101162">
        <w:rPr>
          <w:rFonts w:ascii="Times New Roman" w:hAnsi="Times New Roman" w:cs="Times New Roman"/>
          <w:color w:val="000000"/>
          <w:sz w:val="24"/>
          <w:szCs w:val="24"/>
        </w:rPr>
        <w:t xml:space="preserve">формационные технологии, социальные технологии. </w:t>
      </w:r>
    </w:p>
    <w:p w:rsidR="00101162" w:rsidRPr="00EC1FBD" w:rsidRDefault="00101162"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01162">
        <w:rPr>
          <w:rFonts w:ascii="Times New Roman" w:hAnsi="Times New Roman" w:cs="Times New Roman"/>
          <w:color w:val="000000"/>
          <w:sz w:val="24"/>
          <w:szCs w:val="24"/>
        </w:rPr>
        <w:t xml:space="preserve">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w:t>
      </w:r>
      <w:r w:rsidRPr="00101162">
        <w:rPr>
          <w:rFonts w:ascii="Times New Roman" w:hAnsi="Times New Roman" w:cs="Times New Roman"/>
          <w:sz w:val="24"/>
          <w:szCs w:val="24"/>
        </w:rPr>
        <w:t xml:space="preserve">на окружающую среду. Технологии и мировое хозяйство. Закономерности технологического развития.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w:t>
      </w:r>
      <w:r w:rsidRPr="00101162">
        <w:rPr>
          <w:rFonts w:ascii="Times New Roman" w:hAnsi="Times New Roman" w:cs="Times New Roman"/>
          <w:sz w:val="24"/>
          <w:szCs w:val="24"/>
        </w:rPr>
        <w:t>о</w:t>
      </w:r>
      <w:r w:rsidRPr="00101162">
        <w:rPr>
          <w:rFonts w:ascii="Times New Roman" w:hAnsi="Times New Roman" w:cs="Times New Roman"/>
          <w:sz w:val="24"/>
          <w:szCs w:val="24"/>
        </w:rPr>
        <w:t xml:space="preserve">гического процесса. Технология в контексте производства.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w:t>
      </w:r>
      <w:r w:rsidRPr="00101162">
        <w:rPr>
          <w:rFonts w:ascii="Times New Roman" w:hAnsi="Times New Roman" w:cs="Times New Roman"/>
          <w:sz w:val="24"/>
          <w:szCs w:val="24"/>
        </w:rPr>
        <w:t>с</w:t>
      </w:r>
      <w:r w:rsidRPr="00101162">
        <w:rPr>
          <w:rFonts w:ascii="Times New Roman" w:hAnsi="Times New Roman" w:cs="Times New Roman"/>
          <w:sz w:val="24"/>
          <w:szCs w:val="24"/>
        </w:rPr>
        <w:t xml:space="preserve">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Производственные технологии. Промышленные технологии. Технологии сельского хозя</w:t>
      </w:r>
      <w:r w:rsidRPr="00101162">
        <w:rPr>
          <w:rFonts w:ascii="Times New Roman" w:hAnsi="Times New Roman" w:cs="Times New Roman"/>
          <w:sz w:val="24"/>
          <w:szCs w:val="24"/>
        </w:rPr>
        <w:t>й</w:t>
      </w:r>
      <w:r w:rsidRPr="00101162">
        <w:rPr>
          <w:rFonts w:ascii="Times New Roman" w:hAnsi="Times New Roman" w:cs="Times New Roman"/>
          <w:sz w:val="24"/>
          <w:szCs w:val="24"/>
        </w:rPr>
        <w:t xml:space="preserve">ства.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 xml:space="preserve">Технологии возведения, ремонта и содержания зданий и сооружений.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Производство, преобразование, распределение, накопление и передача энергии как техн</w:t>
      </w:r>
      <w:r w:rsidRPr="00101162">
        <w:rPr>
          <w:rFonts w:ascii="Times New Roman" w:hAnsi="Times New Roman" w:cs="Times New Roman"/>
          <w:sz w:val="24"/>
          <w:szCs w:val="24"/>
        </w:rPr>
        <w:t>о</w:t>
      </w:r>
      <w:r w:rsidRPr="00101162">
        <w:rPr>
          <w:rFonts w:ascii="Times New Roman" w:hAnsi="Times New Roman" w:cs="Times New Roman"/>
          <w:sz w:val="24"/>
          <w:szCs w:val="24"/>
        </w:rPr>
        <w:t>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w:t>
      </w:r>
      <w:r w:rsidRPr="00101162">
        <w:rPr>
          <w:rFonts w:ascii="Times New Roman" w:hAnsi="Times New Roman" w:cs="Times New Roman"/>
          <w:sz w:val="24"/>
          <w:szCs w:val="24"/>
        </w:rPr>
        <w:t>о</w:t>
      </w:r>
      <w:r w:rsidRPr="00101162">
        <w:rPr>
          <w:rFonts w:ascii="Times New Roman" w:hAnsi="Times New Roman" w:cs="Times New Roman"/>
          <w:sz w:val="24"/>
          <w:szCs w:val="24"/>
        </w:rPr>
        <w:t xml:space="preserve">логии. Пути сокращения потерь энергии. Альтернативные источники энергии.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Автоматизация производства. Производственные технологии автоматизированного прои</w:t>
      </w:r>
      <w:r w:rsidRPr="00101162">
        <w:rPr>
          <w:rFonts w:ascii="Times New Roman" w:hAnsi="Times New Roman" w:cs="Times New Roman"/>
          <w:sz w:val="24"/>
          <w:szCs w:val="24"/>
        </w:rPr>
        <w:t>з</w:t>
      </w:r>
      <w:r w:rsidRPr="00101162">
        <w:rPr>
          <w:rFonts w:ascii="Times New Roman" w:hAnsi="Times New Roman" w:cs="Times New Roman"/>
          <w:sz w:val="24"/>
          <w:szCs w:val="24"/>
        </w:rPr>
        <w:t xml:space="preserve">водства.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Материалы, изменившие мир. Технологии получения материалов. Современные матери</w:t>
      </w:r>
      <w:r w:rsidRPr="00101162">
        <w:rPr>
          <w:rFonts w:ascii="Times New Roman" w:hAnsi="Times New Roman" w:cs="Times New Roman"/>
          <w:sz w:val="24"/>
          <w:szCs w:val="24"/>
        </w:rPr>
        <w:t>а</w:t>
      </w:r>
      <w:r w:rsidRPr="00101162">
        <w:rPr>
          <w:rFonts w:ascii="Times New Roman" w:hAnsi="Times New Roman" w:cs="Times New Roman"/>
          <w:sz w:val="24"/>
          <w:szCs w:val="24"/>
        </w:rPr>
        <w:t>лы: многофункциональные материалы, возобновляемые материалы (биоматериалы), пл</w:t>
      </w:r>
      <w:r w:rsidRPr="00101162">
        <w:rPr>
          <w:rFonts w:ascii="Times New Roman" w:hAnsi="Times New Roman" w:cs="Times New Roman"/>
          <w:sz w:val="24"/>
          <w:szCs w:val="24"/>
        </w:rPr>
        <w:t>а</w:t>
      </w:r>
      <w:r w:rsidRPr="00101162">
        <w:rPr>
          <w:rFonts w:ascii="Times New Roman" w:hAnsi="Times New Roman" w:cs="Times New Roman"/>
          <w:sz w:val="24"/>
          <w:szCs w:val="24"/>
        </w:rPr>
        <w:t>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w:t>
      </w:r>
      <w:r w:rsidRPr="00101162">
        <w:rPr>
          <w:rFonts w:ascii="Times New Roman" w:hAnsi="Times New Roman" w:cs="Times New Roman"/>
          <w:sz w:val="24"/>
          <w:szCs w:val="24"/>
        </w:rPr>
        <w:t>т</w:t>
      </w:r>
      <w:r w:rsidRPr="00101162">
        <w:rPr>
          <w:rFonts w:ascii="Times New Roman" w:hAnsi="Times New Roman" w:cs="Times New Roman"/>
          <w:sz w:val="24"/>
          <w:szCs w:val="24"/>
        </w:rPr>
        <w:t>вами (закалка, сплавы, обработка поверхности (бомбардировка и т. п.), порошковая м</w:t>
      </w:r>
      <w:r w:rsidRPr="00101162">
        <w:rPr>
          <w:rFonts w:ascii="Times New Roman" w:hAnsi="Times New Roman" w:cs="Times New Roman"/>
          <w:sz w:val="24"/>
          <w:szCs w:val="24"/>
        </w:rPr>
        <w:t>е</w:t>
      </w:r>
      <w:r w:rsidRPr="00101162">
        <w:rPr>
          <w:rFonts w:ascii="Times New Roman" w:hAnsi="Times New Roman" w:cs="Times New Roman"/>
          <w:sz w:val="24"/>
          <w:szCs w:val="24"/>
        </w:rPr>
        <w:t xml:space="preserve">таллургия, композитные материалы, технологии синтеза. Биотехнологии.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Специфика социальных технологий. Технологии работы с общественным мнением. Соц</w:t>
      </w:r>
      <w:r w:rsidRPr="00101162">
        <w:rPr>
          <w:rFonts w:ascii="Times New Roman" w:hAnsi="Times New Roman" w:cs="Times New Roman"/>
          <w:sz w:val="24"/>
          <w:szCs w:val="24"/>
        </w:rPr>
        <w:t>и</w:t>
      </w:r>
      <w:r w:rsidRPr="00101162">
        <w:rPr>
          <w:rFonts w:ascii="Times New Roman" w:hAnsi="Times New Roman" w:cs="Times New Roman"/>
          <w:sz w:val="24"/>
          <w:szCs w:val="24"/>
        </w:rPr>
        <w:t xml:space="preserve">альные сети как технология. Технологии сферы услуг.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 xml:space="preserve">Современные промышленные технологии получения продуктов питания.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Современные информационные технологии. Потребности в перемещении людей и тов</w:t>
      </w:r>
      <w:r w:rsidRPr="00101162">
        <w:rPr>
          <w:rFonts w:ascii="Times New Roman" w:hAnsi="Times New Roman" w:cs="Times New Roman"/>
          <w:sz w:val="24"/>
          <w:szCs w:val="24"/>
        </w:rPr>
        <w:t>а</w:t>
      </w:r>
      <w:r w:rsidRPr="00101162">
        <w:rPr>
          <w:rFonts w:ascii="Times New Roman" w:hAnsi="Times New Roman" w:cs="Times New Roman"/>
          <w:sz w:val="24"/>
          <w:szCs w:val="24"/>
        </w:rPr>
        <w:t>ров, потребительские функции транспорта. Виды транспорта, история развития транспо</w:t>
      </w:r>
      <w:r w:rsidRPr="00101162">
        <w:rPr>
          <w:rFonts w:ascii="Times New Roman" w:hAnsi="Times New Roman" w:cs="Times New Roman"/>
          <w:sz w:val="24"/>
          <w:szCs w:val="24"/>
        </w:rPr>
        <w:t>р</w:t>
      </w:r>
      <w:r w:rsidRPr="00101162">
        <w:rPr>
          <w:rFonts w:ascii="Times New Roman" w:hAnsi="Times New Roman" w:cs="Times New Roman"/>
          <w:sz w:val="24"/>
          <w:szCs w:val="24"/>
        </w:rPr>
        <w:t xml:space="preserve">та. Влияние транспорта на окружающую среду. Безопасность транспорта. Транспортная логистика. Регулирование транспортных потоков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Нанотехнологии: новые принципы получения материалов и продуктов с заданными сво</w:t>
      </w:r>
      <w:r w:rsidRPr="00101162">
        <w:rPr>
          <w:rFonts w:ascii="Times New Roman" w:hAnsi="Times New Roman" w:cs="Times New Roman"/>
          <w:sz w:val="24"/>
          <w:szCs w:val="24"/>
        </w:rPr>
        <w:t>й</w:t>
      </w:r>
      <w:r w:rsidRPr="00101162">
        <w:rPr>
          <w:rFonts w:ascii="Times New Roman" w:hAnsi="Times New Roman" w:cs="Times New Roman"/>
          <w:sz w:val="24"/>
          <w:szCs w:val="24"/>
        </w:rPr>
        <w:t>ствами. Электроника (фотоника). Квантовые компьютеры. Развитие многофункционал</w:t>
      </w:r>
      <w:r w:rsidRPr="00101162">
        <w:rPr>
          <w:rFonts w:ascii="Times New Roman" w:hAnsi="Times New Roman" w:cs="Times New Roman"/>
          <w:sz w:val="24"/>
          <w:szCs w:val="24"/>
        </w:rPr>
        <w:t>ь</w:t>
      </w:r>
      <w:r w:rsidRPr="00101162">
        <w:rPr>
          <w:rFonts w:ascii="Times New Roman" w:hAnsi="Times New Roman" w:cs="Times New Roman"/>
          <w:sz w:val="24"/>
          <w:szCs w:val="24"/>
        </w:rPr>
        <w:t>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w:t>
      </w:r>
      <w:r w:rsidRPr="00101162">
        <w:rPr>
          <w:rFonts w:ascii="Times New Roman" w:hAnsi="Times New Roman" w:cs="Times New Roman"/>
          <w:sz w:val="24"/>
          <w:szCs w:val="24"/>
        </w:rPr>
        <w:t>з</w:t>
      </w:r>
      <w:r w:rsidRPr="00101162">
        <w:rPr>
          <w:rFonts w:ascii="Times New Roman" w:hAnsi="Times New Roman" w:cs="Times New Roman"/>
          <w:sz w:val="24"/>
          <w:szCs w:val="24"/>
        </w:rPr>
        <w:t xml:space="preserve">дание органов и организмов с искусственной генетической программой.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 xml:space="preserve">Управление в современном производстве. Роль метрологии в современном производстве. Инновационные предприятия. Трансферт технологий.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w:t>
      </w:r>
      <w:r w:rsidRPr="00101162">
        <w:rPr>
          <w:rFonts w:ascii="Times New Roman" w:hAnsi="Times New Roman" w:cs="Times New Roman"/>
          <w:sz w:val="24"/>
          <w:szCs w:val="24"/>
        </w:rPr>
        <w:t>о</w:t>
      </w:r>
      <w:r w:rsidRPr="00101162">
        <w:rPr>
          <w:rFonts w:ascii="Times New Roman" w:hAnsi="Times New Roman" w:cs="Times New Roman"/>
          <w:sz w:val="24"/>
          <w:szCs w:val="24"/>
        </w:rPr>
        <w:lastRenderedPageBreak/>
        <w:t xml:space="preserve">требностей или отнесенных к той или иной технологической стратегии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 xml:space="preserve">Технологии в сфере быта.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 xml:space="preserve">Экология жилья. Технологии содержания жилья. Взаимодействие со службами ЖКХ. Хранение продовольственных и непродовольственных продуктов.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Энергетическое обеспечение нашего дома. Электроприборы. Бытовая техника и ее разв</w:t>
      </w:r>
      <w:r w:rsidRPr="00101162">
        <w:rPr>
          <w:rFonts w:ascii="Times New Roman" w:hAnsi="Times New Roman" w:cs="Times New Roman"/>
          <w:sz w:val="24"/>
          <w:szCs w:val="24"/>
        </w:rPr>
        <w:t>и</w:t>
      </w:r>
      <w:r w:rsidRPr="00101162">
        <w:rPr>
          <w:rFonts w:ascii="Times New Roman" w:hAnsi="Times New Roman" w:cs="Times New Roman"/>
          <w:sz w:val="24"/>
          <w:szCs w:val="24"/>
        </w:rPr>
        <w:t>тие. Освещение и освещенность, нормы освещенности в зависимости от назначения п</w:t>
      </w:r>
      <w:r w:rsidRPr="00101162">
        <w:rPr>
          <w:rFonts w:ascii="Times New Roman" w:hAnsi="Times New Roman" w:cs="Times New Roman"/>
          <w:sz w:val="24"/>
          <w:szCs w:val="24"/>
        </w:rPr>
        <w:t>о</w:t>
      </w:r>
      <w:r w:rsidRPr="00101162">
        <w:rPr>
          <w:rFonts w:ascii="Times New Roman" w:hAnsi="Times New Roman" w:cs="Times New Roman"/>
          <w:sz w:val="24"/>
          <w:szCs w:val="24"/>
        </w:rPr>
        <w:t xml:space="preserve">мещения. Отопление и тепловые потери. Энергосбережение в быту. Электробезопасность в быту и экология жилища.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 xml:space="preserve">Способы обработки продуктов питания и потребительские качества пищи.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 xml:space="preserve">Культура потребления: выбор продукта / услуги.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b/>
          <w:bCs/>
          <w:sz w:val="24"/>
          <w:szCs w:val="24"/>
        </w:rPr>
        <w:t xml:space="preserve">Формирование технологической культуры и проектно-технологического мышления обучающихся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Способы представления технической и технологической информации. Техническое зад</w:t>
      </w:r>
      <w:r w:rsidRPr="00101162">
        <w:rPr>
          <w:rFonts w:ascii="Times New Roman" w:hAnsi="Times New Roman" w:cs="Times New Roman"/>
          <w:sz w:val="24"/>
          <w:szCs w:val="24"/>
        </w:rPr>
        <w:t>а</w:t>
      </w:r>
      <w:r w:rsidRPr="00101162">
        <w:rPr>
          <w:rFonts w:ascii="Times New Roman" w:hAnsi="Times New Roman" w:cs="Times New Roman"/>
          <w:sz w:val="24"/>
          <w:szCs w:val="24"/>
        </w:rPr>
        <w:t>ние. Технические условия. Эскизы и чертежи. Технологическая карта. Алгоритм. Инс</w:t>
      </w:r>
      <w:r w:rsidRPr="00101162">
        <w:rPr>
          <w:rFonts w:ascii="Times New Roman" w:hAnsi="Times New Roman" w:cs="Times New Roman"/>
          <w:sz w:val="24"/>
          <w:szCs w:val="24"/>
        </w:rPr>
        <w:t>т</w:t>
      </w:r>
      <w:r w:rsidRPr="00101162">
        <w:rPr>
          <w:rFonts w:ascii="Times New Roman" w:hAnsi="Times New Roman" w:cs="Times New Roman"/>
          <w:sz w:val="24"/>
          <w:szCs w:val="24"/>
        </w:rPr>
        <w:t xml:space="preserve">рукция. Описание систем и процессов с помощью блок-схем. Электрическая схема.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Техники проектирования, конструирования, моделирования. Способы выявления потре</w:t>
      </w:r>
      <w:r w:rsidRPr="00101162">
        <w:rPr>
          <w:rFonts w:ascii="Times New Roman" w:hAnsi="Times New Roman" w:cs="Times New Roman"/>
          <w:sz w:val="24"/>
          <w:szCs w:val="24"/>
        </w:rPr>
        <w:t>б</w:t>
      </w:r>
      <w:r w:rsidRPr="00101162">
        <w:rPr>
          <w:rFonts w:ascii="Times New Roman" w:hAnsi="Times New Roman" w:cs="Times New Roman"/>
          <w:sz w:val="24"/>
          <w:szCs w:val="24"/>
        </w:rPr>
        <w:t xml:space="preserve">ностей. Методы принятия решения. Анализ альтернативных ресурсов.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Логика проектирования технологической системы Модернизация изделия и создание н</w:t>
      </w:r>
      <w:r w:rsidRPr="00101162">
        <w:rPr>
          <w:rFonts w:ascii="Times New Roman" w:hAnsi="Times New Roman" w:cs="Times New Roman"/>
          <w:sz w:val="24"/>
          <w:szCs w:val="24"/>
        </w:rPr>
        <w:t>о</w:t>
      </w:r>
      <w:r w:rsidRPr="00101162">
        <w:rPr>
          <w:rFonts w:ascii="Times New Roman" w:hAnsi="Times New Roman" w:cs="Times New Roman"/>
          <w:sz w:val="24"/>
          <w:szCs w:val="24"/>
        </w:rPr>
        <w:t>вого изделия как виды проектирования технологической системы. Конструкции. Осно</w:t>
      </w:r>
      <w:r w:rsidRPr="00101162">
        <w:rPr>
          <w:rFonts w:ascii="Times New Roman" w:hAnsi="Times New Roman" w:cs="Times New Roman"/>
          <w:sz w:val="24"/>
          <w:szCs w:val="24"/>
        </w:rPr>
        <w:t>в</w:t>
      </w:r>
      <w:r w:rsidRPr="00101162">
        <w:rPr>
          <w:rFonts w:ascii="Times New Roman" w:hAnsi="Times New Roman" w:cs="Times New Roman"/>
          <w:sz w:val="24"/>
          <w:szCs w:val="24"/>
        </w:rPr>
        <w:t>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w:t>
      </w:r>
      <w:r w:rsidRPr="00101162">
        <w:rPr>
          <w:rFonts w:ascii="Times New Roman" w:hAnsi="Times New Roman" w:cs="Times New Roman"/>
          <w:sz w:val="24"/>
          <w:szCs w:val="24"/>
        </w:rPr>
        <w:t>е</w:t>
      </w:r>
      <w:r w:rsidRPr="00101162">
        <w:rPr>
          <w:rFonts w:ascii="Times New Roman" w:hAnsi="Times New Roman" w:cs="Times New Roman"/>
          <w:sz w:val="24"/>
          <w:szCs w:val="24"/>
        </w:rPr>
        <w:t>лей. Использование моделей в процессе проектирования технологической системы. Пр</w:t>
      </w:r>
      <w:r w:rsidRPr="00101162">
        <w:rPr>
          <w:rFonts w:ascii="Times New Roman" w:hAnsi="Times New Roman" w:cs="Times New Roman"/>
          <w:sz w:val="24"/>
          <w:szCs w:val="24"/>
        </w:rPr>
        <w:t>о</w:t>
      </w:r>
      <w:r w:rsidRPr="00101162">
        <w:rPr>
          <w:rFonts w:ascii="Times New Roman" w:hAnsi="Times New Roman" w:cs="Times New Roman"/>
          <w:sz w:val="24"/>
          <w:szCs w:val="24"/>
        </w:rPr>
        <w:t xml:space="preserve">стые механизмы как часть технологических систем. </w:t>
      </w:r>
      <w:r w:rsidRPr="00101162">
        <w:rPr>
          <w:rFonts w:ascii="Times New Roman" w:hAnsi="Times New Roman" w:cs="Times New Roman"/>
          <w:i/>
          <w:iCs/>
          <w:sz w:val="24"/>
          <w:szCs w:val="24"/>
        </w:rPr>
        <w:t>Робототехника и среда конструир</w:t>
      </w:r>
      <w:r w:rsidRPr="00101162">
        <w:rPr>
          <w:rFonts w:ascii="Times New Roman" w:hAnsi="Times New Roman" w:cs="Times New Roman"/>
          <w:i/>
          <w:iCs/>
          <w:sz w:val="24"/>
          <w:szCs w:val="24"/>
        </w:rPr>
        <w:t>о</w:t>
      </w:r>
      <w:r w:rsidRPr="00101162">
        <w:rPr>
          <w:rFonts w:ascii="Times New Roman" w:hAnsi="Times New Roman" w:cs="Times New Roman"/>
          <w:i/>
          <w:iCs/>
          <w:sz w:val="24"/>
          <w:szCs w:val="24"/>
        </w:rPr>
        <w:t xml:space="preserve">вания. </w:t>
      </w:r>
      <w:r w:rsidRPr="00101162">
        <w:rPr>
          <w:rFonts w:ascii="Times New Roman" w:hAnsi="Times New Roman" w:cs="Times New Roman"/>
          <w:sz w:val="24"/>
          <w:szCs w:val="24"/>
        </w:rPr>
        <w:t>Виды движения. Кинематические схемы</w:t>
      </w:r>
      <w:r w:rsidR="00EC1FBD">
        <w:rPr>
          <w:rFonts w:ascii="Times New Roman" w:hAnsi="Times New Roman" w:cs="Times New Roman"/>
          <w:sz w:val="24"/>
          <w:szCs w:val="24"/>
        </w:rPr>
        <w:t>.</w:t>
      </w:r>
      <w:r w:rsidRPr="00101162">
        <w:rPr>
          <w:rFonts w:ascii="Times New Roman" w:hAnsi="Times New Roman" w:cs="Times New Roman"/>
          <w:sz w:val="24"/>
          <w:szCs w:val="24"/>
        </w:rPr>
        <w:t>Анализ и синтез как средства решения з</w:t>
      </w:r>
      <w:r w:rsidRPr="00101162">
        <w:rPr>
          <w:rFonts w:ascii="Times New Roman" w:hAnsi="Times New Roman" w:cs="Times New Roman"/>
          <w:sz w:val="24"/>
          <w:szCs w:val="24"/>
        </w:rPr>
        <w:t>а</w:t>
      </w:r>
      <w:r w:rsidRPr="00101162">
        <w:rPr>
          <w:rFonts w:ascii="Times New Roman" w:hAnsi="Times New Roman" w:cs="Times New Roman"/>
          <w:sz w:val="24"/>
          <w:szCs w:val="24"/>
        </w:rPr>
        <w:t xml:space="preserve">дачи. Техника проведения морфологического анализа.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Логика построения и особенности разработки отдельных видов проектов: технологич</w:t>
      </w:r>
      <w:r w:rsidRPr="00101162">
        <w:rPr>
          <w:rFonts w:ascii="Times New Roman" w:hAnsi="Times New Roman" w:cs="Times New Roman"/>
          <w:sz w:val="24"/>
          <w:szCs w:val="24"/>
        </w:rPr>
        <w:t>е</w:t>
      </w:r>
      <w:r w:rsidRPr="00101162">
        <w:rPr>
          <w:rFonts w:ascii="Times New Roman" w:hAnsi="Times New Roman" w:cs="Times New Roman"/>
          <w:sz w:val="24"/>
          <w:szCs w:val="24"/>
        </w:rPr>
        <w:t>ский проект, бизнес-проект (бизнес-план), инженерный проект, дизайн-проект, исследов</w:t>
      </w:r>
      <w:r w:rsidRPr="00101162">
        <w:rPr>
          <w:rFonts w:ascii="Times New Roman" w:hAnsi="Times New Roman" w:cs="Times New Roman"/>
          <w:sz w:val="24"/>
          <w:szCs w:val="24"/>
        </w:rPr>
        <w:t>а</w:t>
      </w:r>
      <w:r w:rsidRPr="00101162">
        <w:rPr>
          <w:rFonts w:ascii="Times New Roman" w:hAnsi="Times New Roman" w:cs="Times New Roman"/>
          <w:sz w:val="24"/>
          <w:szCs w:val="24"/>
        </w:rPr>
        <w:t>тельский проект, социальный проект. Бюджет проекта. Фандрайзинг. Специфика фан</w:t>
      </w:r>
      <w:r w:rsidRPr="00101162">
        <w:rPr>
          <w:rFonts w:ascii="Times New Roman" w:hAnsi="Times New Roman" w:cs="Times New Roman"/>
          <w:sz w:val="24"/>
          <w:szCs w:val="24"/>
        </w:rPr>
        <w:t>д</w:t>
      </w:r>
      <w:r w:rsidRPr="00101162">
        <w:rPr>
          <w:rFonts w:ascii="Times New Roman" w:hAnsi="Times New Roman" w:cs="Times New Roman"/>
          <w:sz w:val="24"/>
          <w:szCs w:val="24"/>
        </w:rPr>
        <w:t xml:space="preserve">райзинга для разных типов проектов.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Способы продвижения продукта на рынке. Сегментация рынка. Позиционирование пр</w:t>
      </w:r>
      <w:r w:rsidRPr="00101162">
        <w:rPr>
          <w:rFonts w:ascii="Times New Roman" w:hAnsi="Times New Roman" w:cs="Times New Roman"/>
          <w:sz w:val="24"/>
          <w:szCs w:val="24"/>
        </w:rPr>
        <w:t>о</w:t>
      </w:r>
      <w:r w:rsidRPr="00101162">
        <w:rPr>
          <w:rFonts w:ascii="Times New Roman" w:hAnsi="Times New Roman" w:cs="Times New Roman"/>
          <w:sz w:val="24"/>
          <w:szCs w:val="24"/>
        </w:rPr>
        <w:t xml:space="preserve">дукта. Маркетинговый план.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 xml:space="preserve">Опыт проектирования, конструирования, моделирования.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Составление программы изучения потребностей. Составление технического задания / сп</w:t>
      </w:r>
      <w:r w:rsidRPr="00101162">
        <w:rPr>
          <w:rFonts w:ascii="Times New Roman" w:hAnsi="Times New Roman" w:cs="Times New Roman"/>
          <w:sz w:val="24"/>
          <w:szCs w:val="24"/>
        </w:rPr>
        <w:t>е</w:t>
      </w:r>
      <w:r w:rsidRPr="00101162">
        <w:rPr>
          <w:rFonts w:ascii="Times New Roman" w:hAnsi="Times New Roman" w:cs="Times New Roman"/>
          <w:sz w:val="24"/>
          <w:szCs w:val="24"/>
        </w:rPr>
        <w:t>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w:t>
      </w:r>
      <w:r w:rsidRPr="00101162">
        <w:rPr>
          <w:rFonts w:ascii="Times New Roman" w:hAnsi="Times New Roman" w:cs="Times New Roman"/>
          <w:sz w:val="24"/>
          <w:szCs w:val="24"/>
        </w:rPr>
        <w:t>и</w:t>
      </w:r>
      <w:r w:rsidRPr="00101162">
        <w:rPr>
          <w:rFonts w:ascii="Times New Roman" w:hAnsi="Times New Roman" w:cs="Times New Roman"/>
          <w:sz w:val="24"/>
          <w:szCs w:val="24"/>
        </w:rPr>
        <w:t xml:space="preserve">ального окружения или его представителей.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Сборка моделей. Исследование характеристик конструкций. Проектирование и констру</w:t>
      </w:r>
      <w:r w:rsidRPr="00101162">
        <w:rPr>
          <w:rFonts w:ascii="Times New Roman" w:hAnsi="Times New Roman" w:cs="Times New Roman"/>
          <w:sz w:val="24"/>
          <w:szCs w:val="24"/>
        </w:rPr>
        <w:t>и</w:t>
      </w:r>
      <w:r w:rsidRPr="00101162">
        <w:rPr>
          <w:rFonts w:ascii="Times New Roman" w:hAnsi="Times New Roman" w:cs="Times New Roman"/>
          <w:sz w:val="24"/>
          <w:szCs w:val="24"/>
        </w:rPr>
        <w:t>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w:t>
      </w:r>
      <w:r w:rsidRPr="00101162">
        <w:rPr>
          <w:rFonts w:ascii="Times New Roman" w:hAnsi="Times New Roman" w:cs="Times New Roman"/>
          <w:sz w:val="24"/>
          <w:szCs w:val="24"/>
        </w:rPr>
        <w:t>и</w:t>
      </w:r>
      <w:r w:rsidRPr="00101162">
        <w:rPr>
          <w:rFonts w:ascii="Times New Roman" w:hAnsi="Times New Roman" w:cs="Times New Roman"/>
          <w:sz w:val="24"/>
          <w:szCs w:val="24"/>
        </w:rPr>
        <w:t xml:space="preserve">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Составление карт простых механизмов, включая сборку действующей модели в среде о</w:t>
      </w:r>
      <w:r w:rsidRPr="00101162">
        <w:rPr>
          <w:rFonts w:ascii="Times New Roman" w:hAnsi="Times New Roman" w:cs="Times New Roman"/>
          <w:sz w:val="24"/>
          <w:szCs w:val="24"/>
        </w:rPr>
        <w:t>б</w:t>
      </w:r>
      <w:r w:rsidRPr="00101162">
        <w:rPr>
          <w:rFonts w:ascii="Times New Roman" w:hAnsi="Times New Roman" w:cs="Times New Roman"/>
          <w:sz w:val="24"/>
          <w:szCs w:val="24"/>
        </w:rPr>
        <w:t xml:space="preserve">разовательного конструктора. Построение модели механизма, состоящего из 4-5 простых механизмов по кинематической схеме. </w:t>
      </w:r>
      <w:r w:rsidRPr="00101162">
        <w:rPr>
          <w:rFonts w:ascii="Times New Roman" w:hAnsi="Times New Roman" w:cs="Times New Roman"/>
          <w:i/>
          <w:iCs/>
          <w:sz w:val="24"/>
          <w:szCs w:val="24"/>
        </w:rPr>
        <w:t>Модификация механизма на основе технической документации для получения заданных свойств (решения задачи) – моделирование с п</w:t>
      </w:r>
      <w:r w:rsidRPr="00101162">
        <w:rPr>
          <w:rFonts w:ascii="Times New Roman" w:hAnsi="Times New Roman" w:cs="Times New Roman"/>
          <w:i/>
          <w:iCs/>
          <w:sz w:val="24"/>
          <w:szCs w:val="24"/>
        </w:rPr>
        <w:t>о</w:t>
      </w:r>
      <w:r w:rsidRPr="00101162">
        <w:rPr>
          <w:rFonts w:ascii="Times New Roman" w:hAnsi="Times New Roman" w:cs="Times New Roman"/>
          <w:i/>
          <w:iCs/>
          <w:sz w:val="24"/>
          <w:szCs w:val="24"/>
        </w:rPr>
        <w:t xml:space="preserve">мощью конструктора или в виртуальной среде. Простейшие роботы.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 xml:space="preserve">Составление технологической карты известного технологического процесса. Апробация </w:t>
      </w:r>
      <w:r w:rsidRPr="00101162">
        <w:rPr>
          <w:rFonts w:ascii="Times New Roman" w:hAnsi="Times New Roman" w:cs="Times New Roman"/>
          <w:sz w:val="24"/>
          <w:szCs w:val="24"/>
        </w:rPr>
        <w:lastRenderedPageBreak/>
        <w:t>путей оптимизации</w:t>
      </w:r>
      <w:r w:rsidR="00EC1FBD">
        <w:rPr>
          <w:rFonts w:ascii="Times New Roman" w:hAnsi="Times New Roman" w:cs="Times New Roman"/>
          <w:sz w:val="24"/>
          <w:szCs w:val="24"/>
        </w:rPr>
        <w:t xml:space="preserve"> технологического процесса.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Изготовление информационного продукта по заданному алгоритму. Изготовление пр</w:t>
      </w:r>
      <w:r w:rsidRPr="00101162">
        <w:rPr>
          <w:rFonts w:ascii="Times New Roman" w:hAnsi="Times New Roman" w:cs="Times New Roman"/>
          <w:sz w:val="24"/>
          <w:szCs w:val="24"/>
        </w:rPr>
        <w:t>о</w:t>
      </w:r>
      <w:r w:rsidRPr="00101162">
        <w:rPr>
          <w:rFonts w:ascii="Times New Roman" w:hAnsi="Times New Roman" w:cs="Times New Roman"/>
          <w:sz w:val="24"/>
          <w:szCs w:val="24"/>
        </w:rPr>
        <w:t>дукта на основе технологической документации с применением элементарных (не тр</w:t>
      </w:r>
      <w:r w:rsidRPr="00101162">
        <w:rPr>
          <w:rFonts w:ascii="Times New Roman" w:hAnsi="Times New Roman" w:cs="Times New Roman"/>
          <w:sz w:val="24"/>
          <w:szCs w:val="24"/>
        </w:rPr>
        <w:t>е</w:t>
      </w:r>
      <w:r w:rsidRPr="00101162">
        <w:rPr>
          <w:rFonts w:ascii="Times New Roman" w:hAnsi="Times New Roman" w:cs="Times New Roman"/>
          <w:sz w:val="24"/>
          <w:szCs w:val="24"/>
        </w:rPr>
        <w:t xml:space="preserve">бующих регулирования) рабочих инструментов (продукт и технология его изготовления – на выбор образовательного й организации).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Моделирование процесса управления в социальной системе (на примере элемента школ</w:t>
      </w:r>
      <w:r w:rsidRPr="00101162">
        <w:rPr>
          <w:rFonts w:ascii="Times New Roman" w:hAnsi="Times New Roman" w:cs="Times New Roman"/>
          <w:sz w:val="24"/>
          <w:szCs w:val="24"/>
        </w:rPr>
        <w:t>ь</w:t>
      </w:r>
      <w:r w:rsidRPr="00101162">
        <w:rPr>
          <w:rFonts w:ascii="Times New Roman" w:hAnsi="Times New Roman" w:cs="Times New Roman"/>
          <w:sz w:val="24"/>
          <w:szCs w:val="24"/>
        </w:rPr>
        <w:t xml:space="preserve">ной жизни). Компьютерное моделирование, проведение виртуального эксперимента (на примере характеристик транспортного средства).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 xml:space="preserve">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Разработка вспомогательной технологии. Разработка / оптимизация и введение технол</w:t>
      </w:r>
      <w:r w:rsidRPr="00101162">
        <w:rPr>
          <w:rFonts w:ascii="Times New Roman" w:hAnsi="Times New Roman" w:cs="Times New Roman"/>
          <w:sz w:val="24"/>
          <w:szCs w:val="24"/>
        </w:rPr>
        <w:t>о</w:t>
      </w:r>
      <w:r w:rsidRPr="00101162">
        <w:rPr>
          <w:rFonts w:ascii="Times New Roman" w:hAnsi="Times New Roman" w:cs="Times New Roman"/>
          <w:sz w:val="24"/>
          <w:szCs w:val="24"/>
        </w:rPr>
        <w:t xml:space="preserve">гии на примере организации действий и взаимодействия в быту.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Разработка и изготовление материального продукта. Апробация полученного материал</w:t>
      </w:r>
      <w:r w:rsidRPr="00101162">
        <w:rPr>
          <w:rFonts w:ascii="Times New Roman" w:hAnsi="Times New Roman" w:cs="Times New Roman"/>
          <w:sz w:val="24"/>
          <w:szCs w:val="24"/>
        </w:rPr>
        <w:t>ь</w:t>
      </w:r>
      <w:r w:rsidRPr="00101162">
        <w:rPr>
          <w:rFonts w:ascii="Times New Roman" w:hAnsi="Times New Roman" w:cs="Times New Roman"/>
          <w:sz w:val="24"/>
          <w:szCs w:val="24"/>
        </w:rPr>
        <w:t xml:space="preserve">ного продукта. Модернизация материального продукта.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w:t>
      </w:r>
      <w:r w:rsidRPr="00101162">
        <w:rPr>
          <w:rFonts w:ascii="Times New Roman" w:hAnsi="Times New Roman" w:cs="Times New Roman"/>
          <w:sz w:val="24"/>
          <w:szCs w:val="24"/>
        </w:rPr>
        <w:t>о</w:t>
      </w:r>
      <w:r w:rsidRPr="00101162">
        <w:rPr>
          <w:rFonts w:ascii="Times New Roman" w:hAnsi="Times New Roman" w:cs="Times New Roman"/>
          <w:sz w:val="24"/>
          <w:szCs w:val="24"/>
        </w:rPr>
        <w:t xml:space="preserve">стоятельно проведенных исследований потребительских интересов (тематика: дом и его содержание, школьное здание и его содержание).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w:t>
      </w:r>
      <w:r w:rsidRPr="00101162">
        <w:rPr>
          <w:rFonts w:ascii="Times New Roman" w:hAnsi="Times New Roman" w:cs="Times New Roman"/>
          <w:sz w:val="24"/>
          <w:szCs w:val="24"/>
        </w:rPr>
        <w:t>а</w:t>
      </w:r>
      <w:r w:rsidRPr="00101162">
        <w:rPr>
          <w:rFonts w:ascii="Times New Roman" w:hAnsi="Times New Roman" w:cs="Times New Roman"/>
          <w:sz w:val="24"/>
          <w:szCs w:val="24"/>
        </w:rPr>
        <w:t>териального продукта с применением элементарных (не требующих регулирования) и сложных (требующих регулирования / настро</w:t>
      </w:r>
      <w:r w:rsidR="00EC1FBD">
        <w:rPr>
          <w:rFonts w:ascii="Times New Roman" w:hAnsi="Times New Roman" w:cs="Times New Roman"/>
          <w:sz w:val="24"/>
          <w:szCs w:val="24"/>
        </w:rPr>
        <w:t xml:space="preserve">йки) рабочих инструментов /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технологического оборудования (практически</w:t>
      </w:r>
      <w:r w:rsidR="00EC1FBD">
        <w:rPr>
          <w:rFonts w:ascii="Times New Roman" w:hAnsi="Times New Roman" w:cs="Times New Roman"/>
          <w:sz w:val="24"/>
          <w:szCs w:val="24"/>
        </w:rPr>
        <w:t>й этап проектной деятельности)</w:t>
      </w:r>
      <w:r w:rsidRPr="00101162">
        <w:rPr>
          <w:rFonts w:ascii="Times New Roman" w:hAnsi="Times New Roman" w:cs="Times New Roman"/>
          <w:sz w:val="24"/>
          <w:szCs w:val="24"/>
        </w:rPr>
        <w:t xml:space="preserve">.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color w:val="000000"/>
          <w:sz w:val="24"/>
          <w:szCs w:val="24"/>
        </w:rPr>
        <w:t xml:space="preserve">15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Разработка проекта освещения выбранного помещения, включая отбор конкретных пр</w:t>
      </w:r>
      <w:r w:rsidRPr="00101162">
        <w:rPr>
          <w:rFonts w:ascii="Times New Roman" w:hAnsi="Times New Roman" w:cs="Times New Roman"/>
          <w:sz w:val="24"/>
          <w:szCs w:val="24"/>
        </w:rPr>
        <w:t>и</w:t>
      </w:r>
      <w:r w:rsidRPr="00101162">
        <w:rPr>
          <w:rFonts w:ascii="Times New Roman" w:hAnsi="Times New Roman" w:cs="Times New Roman"/>
          <w:sz w:val="24"/>
          <w:szCs w:val="24"/>
        </w:rPr>
        <w:t>боров, составление схемы электропроводки. Обоснование проектного решения по основ</w:t>
      </w:r>
      <w:r w:rsidRPr="00101162">
        <w:rPr>
          <w:rFonts w:ascii="Times New Roman" w:hAnsi="Times New Roman" w:cs="Times New Roman"/>
          <w:sz w:val="24"/>
          <w:szCs w:val="24"/>
        </w:rPr>
        <w:t>а</w:t>
      </w:r>
      <w:r w:rsidRPr="00101162">
        <w:rPr>
          <w:rFonts w:ascii="Times New Roman" w:hAnsi="Times New Roman" w:cs="Times New Roman"/>
          <w:sz w:val="24"/>
          <w:szCs w:val="24"/>
        </w:rPr>
        <w:t>ниям соответствия запросу и требованиям к освещенности и экономичности. Проект о</w:t>
      </w:r>
      <w:r w:rsidRPr="00101162">
        <w:rPr>
          <w:rFonts w:ascii="Times New Roman" w:hAnsi="Times New Roman" w:cs="Times New Roman"/>
          <w:sz w:val="24"/>
          <w:szCs w:val="24"/>
        </w:rPr>
        <w:t>п</w:t>
      </w:r>
      <w:r w:rsidRPr="00101162">
        <w:rPr>
          <w:rFonts w:ascii="Times New Roman" w:hAnsi="Times New Roman" w:cs="Times New Roman"/>
          <w:sz w:val="24"/>
          <w:szCs w:val="24"/>
        </w:rPr>
        <w:t xml:space="preserve">тимизации энергозатрат.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w:t>
      </w:r>
      <w:r w:rsidRPr="00101162">
        <w:rPr>
          <w:rFonts w:ascii="Times New Roman" w:hAnsi="Times New Roman" w:cs="Times New Roman"/>
          <w:sz w:val="24"/>
          <w:szCs w:val="24"/>
        </w:rPr>
        <w:t>и</w:t>
      </w:r>
      <w:r w:rsidRPr="00101162">
        <w:rPr>
          <w:rFonts w:ascii="Times New Roman" w:hAnsi="Times New Roman" w:cs="Times New Roman"/>
          <w:sz w:val="24"/>
          <w:szCs w:val="24"/>
        </w:rPr>
        <w:t>зация и регламентация технологических режимов производства данного продукта. Пило</w:t>
      </w:r>
      <w:r w:rsidRPr="00101162">
        <w:rPr>
          <w:rFonts w:ascii="Times New Roman" w:hAnsi="Times New Roman" w:cs="Times New Roman"/>
          <w:sz w:val="24"/>
          <w:szCs w:val="24"/>
        </w:rPr>
        <w:t>т</w:t>
      </w:r>
      <w:r w:rsidRPr="00101162">
        <w:rPr>
          <w:rFonts w:ascii="Times New Roman" w:hAnsi="Times New Roman" w:cs="Times New Roman"/>
          <w:sz w:val="24"/>
          <w:szCs w:val="24"/>
        </w:rPr>
        <w:t xml:space="preserve">ное применение технологии на основе разработанных регламентов.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 xml:space="preserve">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 xml:space="preserve">Разработка проектного замысла в рамках избранного обучающимся вида проекта.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b/>
          <w:bCs/>
          <w:sz w:val="24"/>
          <w:szCs w:val="24"/>
        </w:rPr>
        <w:t>Построение образовательных траекторий и планов в области профессионального с</w:t>
      </w:r>
      <w:r w:rsidRPr="00101162">
        <w:rPr>
          <w:rFonts w:ascii="Times New Roman" w:hAnsi="Times New Roman" w:cs="Times New Roman"/>
          <w:b/>
          <w:bCs/>
          <w:sz w:val="24"/>
          <w:szCs w:val="24"/>
        </w:rPr>
        <w:t>а</w:t>
      </w:r>
      <w:r w:rsidRPr="00101162">
        <w:rPr>
          <w:rFonts w:ascii="Times New Roman" w:hAnsi="Times New Roman" w:cs="Times New Roman"/>
          <w:b/>
          <w:bCs/>
          <w:sz w:val="24"/>
          <w:szCs w:val="24"/>
        </w:rPr>
        <w:t xml:space="preserve">моопределения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w:t>
      </w:r>
      <w:r w:rsidRPr="00101162">
        <w:rPr>
          <w:rFonts w:ascii="Times New Roman" w:hAnsi="Times New Roman" w:cs="Times New Roman"/>
          <w:sz w:val="24"/>
          <w:szCs w:val="24"/>
        </w:rPr>
        <w:t>и</w:t>
      </w:r>
      <w:r w:rsidRPr="00101162">
        <w:rPr>
          <w:rFonts w:ascii="Times New Roman" w:hAnsi="Times New Roman" w:cs="Times New Roman"/>
          <w:sz w:val="24"/>
          <w:szCs w:val="24"/>
        </w:rPr>
        <w:t>ятиях региона, рабочие места и их функции. Производство и потребление энергии в р</w:t>
      </w:r>
      <w:r w:rsidRPr="00101162">
        <w:rPr>
          <w:rFonts w:ascii="Times New Roman" w:hAnsi="Times New Roman" w:cs="Times New Roman"/>
          <w:sz w:val="24"/>
          <w:szCs w:val="24"/>
        </w:rPr>
        <w:t>е</w:t>
      </w:r>
      <w:r w:rsidRPr="00101162">
        <w:rPr>
          <w:rFonts w:ascii="Times New Roman" w:hAnsi="Times New Roman" w:cs="Times New Roman"/>
          <w:sz w:val="24"/>
          <w:szCs w:val="24"/>
        </w:rPr>
        <w:t xml:space="preserve">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w:t>
      </w:r>
      <w:r w:rsidRPr="00101162">
        <w:rPr>
          <w:rFonts w:ascii="Times New Roman" w:hAnsi="Times New Roman" w:cs="Times New Roman"/>
          <w:sz w:val="24"/>
          <w:szCs w:val="24"/>
        </w:rPr>
        <w:lastRenderedPageBreak/>
        <w:t xml:space="preserve">Организация транспорта людей и грузов в регионе проживания обучающихся, спектр профессий.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w:t>
      </w:r>
      <w:r w:rsidRPr="00101162">
        <w:rPr>
          <w:rFonts w:ascii="Times New Roman" w:hAnsi="Times New Roman" w:cs="Times New Roman"/>
          <w:i/>
          <w:iCs/>
          <w:sz w:val="24"/>
          <w:szCs w:val="24"/>
        </w:rPr>
        <w:t>Стратегии профессиональной кар</w:t>
      </w:r>
      <w:r w:rsidRPr="00101162">
        <w:rPr>
          <w:rFonts w:ascii="Times New Roman" w:hAnsi="Times New Roman" w:cs="Times New Roman"/>
          <w:i/>
          <w:iCs/>
          <w:sz w:val="24"/>
          <w:szCs w:val="24"/>
        </w:rPr>
        <w:t>ь</w:t>
      </w:r>
      <w:r w:rsidRPr="00101162">
        <w:rPr>
          <w:rFonts w:ascii="Times New Roman" w:hAnsi="Times New Roman" w:cs="Times New Roman"/>
          <w:i/>
          <w:iCs/>
          <w:sz w:val="24"/>
          <w:szCs w:val="24"/>
        </w:rPr>
        <w:t xml:space="preserve">еры. </w:t>
      </w:r>
      <w:r w:rsidRPr="00101162">
        <w:rPr>
          <w:rFonts w:ascii="Times New Roman" w:hAnsi="Times New Roman" w:cs="Times New Roman"/>
          <w:sz w:val="24"/>
          <w:szCs w:val="24"/>
        </w:rPr>
        <w:t xml:space="preserve">Современные требования к кадрам. Концепции «обучения для жизни» и «обучения через всю жизнь».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 xml:space="preserve">Система профильного обучения: права, обязанности и возможности. </w:t>
      </w:r>
    </w:p>
    <w:p w:rsidR="00101162" w:rsidRPr="00101162" w:rsidRDefault="00101162" w:rsidP="001C22FF">
      <w:pPr>
        <w:widowControl w:val="0"/>
        <w:spacing w:after="0" w:line="240" w:lineRule="auto"/>
        <w:ind w:firstLine="454"/>
        <w:jc w:val="both"/>
        <w:rPr>
          <w:rFonts w:ascii="Times New Roman" w:hAnsi="Times New Roman" w:cs="Times New Roman"/>
          <w:b/>
          <w:sz w:val="24"/>
          <w:szCs w:val="24"/>
        </w:rPr>
      </w:pPr>
      <w:r w:rsidRPr="00101162">
        <w:rPr>
          <w:rFonts w:ascii="Times New Roman" w:hAnsi="Times New Roman" w:cs="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w:t>
      </w:r>
      <w:r w:rsidRPr="00101162">
        <w:rPr>
          <w:rFonts w:ascii="Times New Roman" w:hAnsi="Times New Roman" w:cs="Times New Roman"/>
          <w:sz w:val="24"/>
          <w:szCs w:val="24"/>
        </w:rPr>
        <w:t>е</w:t>
      </w:r>
      <w:r w:rsidRPr="00101162">
        <w:rPr>
          <w:rFonts w:ascii="Times New Roman" w:hAnsi="Times New Roman" w:cs="Times New Roman"/>
          <w:sz w:val="24"/>
          <w:szCs w:val="24"/>
        </w:rPr>
        <w:t>шения при выборе краткосрочного курса.</w:t>
      </w:r>
    </w:p>
    <w:p w:rsidR="00101162" w:rsidRPr="00B40661" w:rsidRDefault="00101162" w:rsidP="001C22FF">
      <w:pPr>
        <w:widowControl w:val="0"/>
        <w:spacing w:after="0" w:line="240" w:lineRule="auto"/>
        <w:ind w:firstLine="454"/>
        <w:jc w:val="both"/>
        <w:rPr>
          <w:rFonts w:ascii="Times New Roman" w:hAnsi="Times New Roman" w:cs="Times New Roman"/>
          <w:sz w:val="24"/>
          <w:szCs w:val="24"/>
        </w:rPr>
      </w:pPr>
    </w:p>
    <w:p w:rsidR="005A66CA" w:rsidRPr="00101162" w:rsidRDefault="005A66CA" w:rsidP="001C22FF">
      <w:pPr>
        <w:widowControl w:val="0"/>
        <w:spacing w:after="0" w:line="240" w:lineRule="auto"/>
        <w:ind w:firstLine="454"/>
        <w:jc w:val="both"/>
        <w:rPr>
          <w:rFonts w:ascii="Times New Roman" w:hAnsi="Times New Roman" w:cs="Times New Roman"/>
          <w:b/>
          <w:bCs/>
          <w:sz w:val="24"/>
          <w:szCs w:val="24"/>
        </w:rPr>
      </w:pPr>
      <w:r w:rsidRPr="00101162">
        <w:rPr>
          <w:rFonts w:ascii="Times New Roman" w:hAnsi="Times New Roman" w:cs="Times New Roman"/>
          <w:b/>
          <w:bCs/>
          <w:sz w:val="24"/>
          <w:szCs w:val="24"/>
        </w:rPr>
        <w:t>Физическая культура</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01162">
        <w:rPr>
          <w:rFonts w:ascii="Times New Roman" w:hAnsi="Times New Roman" w:cs="Times New Roman"/>
          <w:b/>
          <w:bCs/>
          <w:color w:val="000000"/>
          <w:sz w:val="24"/>
          <w:szCs w:val="24"/>
        </w:rPr>
        <w:t xml:space="preserve">Физическая культура как область знаний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01162">
        <w:rPr>
          <w:rFonts w:ascii="Times New Roman" w:hAnsi="Times New Roman" w:cs="Times New Roman"/>
          <w:b/>
          <w:bCs/>
          <w:color w:val="000000"/>
          <w:sz w:val="24"/>
          <w:szCs w:val="24"/>
        </w:rPr>
        <w:t xml:space="preserve">История и современное развитие физической культуры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01162">
        <w:rPr>
          <w:rFonts w:ascii="Times New Roman" w:hAnsi="Times New Roman" w:cs="Times New Roman"/>
          <w:i/>
          <w:iCs/>
          <w:color w:val="000000"/>
          <w:sz w:val="24"/>
          <w:szCs w:val="24"/>
        </w:rPr>
        <w:t>Олимпийские игры древности. Возрождение Олимпийских игр и олимпийского движения. Олимпийское движение в России</w:t>
      </w:r>
      <w:r w:rsidRPr="00101162">
        <w:rPr>
          <w:rFonts w:ascii="Times New Roman" w:hAnsi="Times New Roman" w:cs="Times New Roman"/>
          <w:color w:val="000000"/>
          <w:sz w:val="24"/>
          <w:szCs w:val="24"/>
        </w:rPr>
        <w:t xml:space="preserve">. </w:t>
      </w:r>
      <w:r w:rsidRPr="00101162">
        <w:rPr>
          <w:rFonts w:ascii="Times New Roman" w:hAnsi="Times New Roman" w:cs="Times New Roman"/>
          <w:i/>
          <w:iCs/>
          <w:color w:val="000000"/>
          <w:sz w:val="24"/>
          <w:szCs w:val="24"/>
        </w:rPr>
        <w:t xml:space="preserve">Современные Олимпийские игры. </w:t>
      </w:r>
      <w:r w:rsidRPr="00101162">
        <w:rPr>
          <w:rFonts w:ascii="Times New Roman" w:hAnsi="Times New Roman" w:cs="Times New Roman"/>
          <w:color w:val="000000"/>
          <w:sz w:val="24"/>
          <w:szCs w:val="24"/>
        </w:rPr>
        <w:t>Физическая культура в современном обществе. Организация и проведение пеших туристических походов. Треб</w:t>
      </w:r>
      <w:r w:rsidRPr="00101162">
        <w:rPr>
          <w:rFonts w:ascii="Times New Roman" w:hAnsi="Times New Roman" w:cs="Times New Roman"/>
          <w:color w:val="000000"/>
          <w:sz w:val="24"/>
          <w:szCs w:val="24"/>
        </w:rPr>
        <w:t>о</w:t>
      </w:r>
      <w:r w:rsidRPr="00101162">
        <w:rPr>
          <w:rFonts w:ascii="Times New Roman" w:hAnsi="Times New Roman" w:cs="Times New Roman"/>
          <w:color w:val="000000"/>
          <w:sz w:val="24"/>
          <w:szCs w:val="24"/>
        </w:rPr>
        <w:t xml:space="preserve">вания техники безопасности и бережного отношения к природе.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01162">
        <w:rPr>
          <w:rFonts w:ascii="Times New Roman" w:hAnsi="Times New Roman" w:cs="Times New Roman"/>
          <w:b/>
          <w:bCs/>
          <w:color w:val="000000"/>
          <w:sz w:val="24"/>
          <w:szCs w:val="24"/>
        </w:rPr>
        <w:t xml:space="preserve">Современное представление о физической культуре (основные понятия)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01162">
        <w:rPr>
          <w:rFonts w:ascii="Times New Roman" w:hAnsi="Times New Roman" w:cs="Times New Roman"/>
          <w:color w:val="000000"/>
          <w:sz w:val="24"/>
          <w:szCs w:val="24"/>
        </w:rPr>
        <w:t xml:space="preserve">Физическое развитие человека. </w:t>
      </w:r>
      <w:r w:rsidRPr="00101162">
        <w:rPr>
          <w:rFonts w:ascii="Times New Roman" w:hAnsi="Times New Roman" w:cs="Times New Roman"/>
          <w:i/>
          <w:iCs/>
          <w:color w:val="000000"/>
          <w:sz w:val="24"/>
          <w:szCs w:val="24"/>
        </w:rPr>
        <w:t xml:space="preserve">Физическая подготовка, ее связь с укреплением здоровья, развитием физических качеств. </w:t>
      </w:r>
      <w:r w:rsidRPr="00101162">
        <w:rPr>
          <w:rFonts w:ascii="Times New Roman" w:hAnsi="Times New Roman" w:cs="Times New Roman"/>
          <w:color w:val="000000"/>
          <w:sz w:val="24"/>
          <w:szCs w:val="24"/>
        </w:rPr>
        <w:t xml:space="preserve">Организация и планирование самостоятельных занятий по развитию физических качеств. Техника движений и ее основные показатели. </w:t>
      </w:r>
      <w:r w:rsidRPr="00101162">
        <w:rPr>
          <w:rFonts w:ascii="Times New Roman" w:hAnsi="Times New Roman" w:cs="Times New Roman"/>
          <w:i/>
          <w:iCs/>
          <w:color w:val="000000"/>
          <w:sz w:val="24"/>
          <w:szCs w:val="24"/>
        </w:rPr>
        <w:t>Спорт и спортивная подготовка</w:t>
      </w:r>
      <w:r w:rsidRPr="00101162">
        <w:rPr>
          <w:rFonts w:ascii="Times New Roman" w:hAnsi="Times New Roman" w:cs="Times New Roman"/>
          <w:color w:val="000000"/>
          <w:sz w:val="24"/>
          <w:szCs w:val="24"/>
        </w:rPr>
        <w:t xml:space="preserve">. </w:t>
      </w:r>
      <w:r w:rsidRPr="00101162">
        <w:rPr>
          <w:rFonts w:ascii="Times New Roman" w:hAnsi="Times New Roman" w:cs="Times New Roman"/>
          <w:i/>
          <w:iCs/>
          <w:color w:val="000000"/>
          <w:sz w:val="24"/>
          <w:szCs w:val="24"/>
        </w:rPr>
        <w:t xml:space="preserve">Всероссийский физкультурно-спортивный комплекс «Готов к труду и обороне».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01162">
        <w:rPr>
          <w:rFonts w:ascii="Times New Roman" w:hAnsi="Times New Roman" w:cs="Times New Roman"/>
          <w:b/>
          <w:bCs/>
          <w:color w:val="000000"/>
          <w:sz w:val="24"/>
          <w:szCs w:val="24"/>
        </w:rPr>
        <w:t xml:space="preserve">Физическая культура человека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01162">
        <w:rPr>
          <w:rFonts w:ascii="Times New Roman" w:hAnsi="Times New Roman" w:cs="Times New Roman"/>
          <w:color w:val="000000"/>
          <w:sz w:val="24"/>
          <w:szCs w:val="24"/>
        </w:rPr>
        <w:t>Здоровье и здоровый образ жизни. Коррекция осанки и телосложения. Контроль и набл</w:t>
      </w:r>
      <w:r w:rsidRPr="00101162">
        <w:rPr>
          <w:rFonts w:ascii="Times New Roman" w:hAnsi="Times New Roman" w:cs="Times New Roman"/>
          <w:color w:val="000000"/>
          <w:sz w:val="24"/>
          <w:szCs w:val="24"/>
        </w:rPr>
        <w:t>ю</w:t>
      </w:r>
      <w:r w:rsidRPr="00101162">
        <w:rPr>
          <w:rFonts w:ascii="Times New Roman" w:hAnsi="Times New Roman" w:cs="Times New Roman"/>
          <w:color w:val="000000"/>
          <w:sz w:val="24"/>
          <w:szCs w:val="24"/>
        </w:rPr>
        <w:t xml:space="preserve">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101162">
        <w:rPr>
          <w:rFonts w:ascii="Times New Roman" w:hAnsi="Times New Roman" w:cs="Times New Roman"/>
          <w:b/>
          <w:bCs/>
          <w:color w:val="000000"/>
          <w:sz w:val="24"/>
          <w:szCs w:val="24"/>
        </w:rPr>
        <w:t xml:space="preserve">Способы двигательной (физкультурной) деятельности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01162">
        <w:rPr>
          <w:rFonts w:ascii="Times New Roman" w:hAnsi="Times New Roman" w:cs="Times New Roman"/>
          <w:b/>
          <w:bCs/>
          <w:color w:val="000000"/>
          <w:sz w:val="24"/>
          <w:szCs w:val="24"/>
        </w:rPr>
        <w:t xml:space="preserve">Организация и проведение самостоятельных занятий физической культурой </w:t>
      </w:r>
    </w:p>
    <w:p w:rsidR="00101162" w:rsidRPr="00EC1FBD" w:rsidRDefault="00101162"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01162">
        <w:rPr>
          <w:rFonts w:ascii="Times New Roman" w:hAnsi="Times New Roman" w:cs="Times New Roman"/>
          <w:color w:val="000000"/>
          <w:sz w:val="24"/>
          <w:szCs w:val="24"/>
        </w:rPr>
        <w:t>- 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w:t>
      </w:r>
      <w:r w:rsidRPr="00101162">
        <w:rPr>
          <w:rFonts w:ascii="Times New Roman" w:hAnsi="Times New Roman" w:cs="Times New Roman"/>
          <w:color w:val="000000"/>
          <w:sz w:val="24"/>
          <w:szCs w:val="24"/>
        </w:rPr>
        <w:t>з</w:t>
      </w:r>
      <w:r w:rsidRPr="00101162">
        <w:rPr>
          <w:rFonts w:ascii="Times New Roman" w:hAnsi="Times New Roman" w:cs="Times New Roman"/>
          <w:color w:val="000000"/>
          <w:sz w:val="24"/>
          <w:szCs w:val="24"/>
        </w:rPr>
        <w:t xml:space="preserve">культпауз, коррекции осанки и телосложения. </w:t>
      </w:r>
      <w:r w:rsidRPr="00101162">
        <w:rPr>
          <w:rFonts w:ascii="Times New Roman" w:hAnsi="Times New Roman" w:cs="Times New Roman"/>
          <w:i/>
          <w:iCs/>
          <w:color w:val="000000"/>
          <w:sz w:val="24"/>
          <w:szCs w:val="24"/>
        </w:rPr>
        <w:t xml:space="preserve">Составление планов и </w:t>
      </w:r>
      <w:r w:rsidRPr="00101162">
        <w:rPr>
          <w:rFonts w:ascii="Times New Roman" w:hAnsi="Times New Roman" w:cs="Times New Roman"/>
          <w:i/>
          <w:iCs/>
          <w:sz w:val="24"/>
          <w:szCs w:val="24"/>
        </w:rPr>
        <w:t xml:space="preserve">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w:t>
      </w:r>
      <w:r w:rsidRPr="00101162">
        <w:rPr>
          <w:rFonts w:ascii="Times New Roman" w:hAnsi="Times New Roman" w:cs="Times New Roman"/>
          <w:sz w:val="24"/>
          <w:szCs w:val="24"/>
        </w:rPr>
        <w:t xml:space="preserve">Организация досуга средствами физической культуры.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b/>
          <w:bCs/>
          <w:sz w:val="24"/>
          <w:szCs w:val="24"/>
        </w:rPr>
        <w:t xml:space="preserve">Оценка эффективности занятий физической культурой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Самонаблюдение и самоконтроль. Оценка эффективности занятий. Оценка техники осва</w:t>
      </w:r>
      <w:r w:rsidRPr="00101162">
        <w:rPr>
          <w:rFonts w:ascii="Times New Roman" w:hAnsi="Times New Roman" w:cs="Times New Roman"/>
          <w:sz w:val="24"/>
          <w:szCs w:val="24"/>
        </w:rPr>
        <w:t>и</w:t>
      </w:r>
      <w:r w:rsidRPr="00101162">
        <w:rPr>
          <w:rFonts w:ascii="Times New Roman" w:hAnsi="Times New Roman" w:cs="Times New Roman"/>
          <w:sz w:val="24"/>
          <w:szCs w:val="24"/>
        </w:rPr>
        <w:t xml:space="preserve">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b/>
          <w:bCs/>
          <w:sz w:val="24"/>
          <w:szCs w:val="24"/>
        </w:rPr>
        <w:t xml:space="preserve">Физическое совершенствование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b/>
          <w:bCs/>
          <w:sz w:val="24"/>
          <w:szCs w:val="24"/>
        </w:rPr>
        <w:t xml:space="preserve">Физкультурно-оздоровительная деятельность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Комплексы упражнений для оздоровительных форм занятий физической культурой. Ко</w:t>
      </w:r>
      <w:r w:rsidRPr="00101162">
        <w:rPr>
          <w:rFonts w:ascii="Times New Roman" w:hAnsi="Times New Roman" w:cs="Times New Roman"/>
          <w:sz w:val="24"/>
          <w:szCs w:val="24"/>
        </w:rPr>
        <w:t>м</w:t>
      </w:r>
      <w:r w:rsidRPr="00101162">
        <w:rPr>
          <w:rFonts w:ascii="Times New Roman" w:hAnsi="Times New Roman" w:cs="Times New Roman"/>
          <w:sz w:val="24"/>
          <w:szCs w:val="24"/>
        </w:rPr>
        <w:t>плексы упражнений современных оздоровительных систем физического воспитания, ор</w:t>
      </w:r>
      <w:r w:rsidRPr="00101162">
        <w:rPr>
          <w:rFonts w:ascii="Times New Roman" w:hAnsi="Times New Roman" w:cs="Times New Roman"/>
          <w:sz w:val="24"/>
          <w:szCs w:val="24"/>
        </w:rPr>
        <w:t>и</w:t>
      </w:r>
      <w:r w:rsidRPr="00101162">
        <w:rPr>
          <w:rFonts w:ascii="Times New Roman" w:hAnsi="Times New Roman" w:cs="Times New Roman"/>
          <w:sz w:val="24"/>
          <w:szCs w:val="24"/>
        </w:rPr>
        <w:t>ентированных на повышение функциональных возможностей организма, развитие осно</w:t>
      </w:r>
      <w:r w:rsidRPr="00101162">
        <w:rPr>
          <w:rFonts w:ascii="Times New Roman" w:hAnsi="Times New Roman" w:cs="Times New Roman"/>
          <w:sz w:val="24"/>
          <w:szCs w:val="24"/>
        </w:rPr>
        <w:t>в</w:t>
      </w:r>
      <w:r w:rsidRPr="00101162">
        <w:rPr>
          <w:rFonts w:ascii="Times New Roman" w:hAnsi="Times New Roman" w:cs="Times New Roman"/>
          <w:sz w:val="24"/>
          <w:szCs w:val="24"/>
        </w:rPr>
        <w:t xml:space="preserve">ных физических качеств. </w:t>
      </w:r>
      <w:r w:rsidRPr="00101162">
        <w:rPr>
          <w:rFonts w:ascii="Times New Roman" w:hAnsi="Times New Roman" w:cs="Times New Roman"/>
          <w:i/>
          <w:iCs/>
          <w:sz w:val="24"/>
          <w:szCs w:val="24"/>
        </w:rPr>
        <w:t xml:space="preserve">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b/>
          <w:bCs/>
          <w:sz w:val="24"/>
          <w:szCs w:val="24"/>
        </w:rPr>
        <w:lastRenderedPageBreak/>
        <w:t xml:space="preserve">Спортивно-оздоровительная деятельность16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color w:val="000000"/>
          <w:sz w:val="24"/>
          <w:szCs w:val="24"/>
        </w:rPr>
        <w:t xml:space="preserve">16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w:t>
      </w:r>
      <w:r w:rsidRPr="00101162">
        <w:rPr>
          <w:rFonts w:ascii="Times New Roman" w:hAnsi="Times New Roman" w:cs="Times New Roman"/>
          <w:sz w:val="24"/>
          <w:szCs w:val="24"/>
        </w:rPr>
        <w:t>е</w:t>
      </w:r>
      <w:r w:rsidRPr="00101162">
        <w:rPr>
          <w:rFonts w:ascii="Times New Roman" w:hAnsi="Times New Roman" w:cs="Times New Roman"/>
          <w:sz w:val="24"/>
          <w:szCs w:val="24"/>
        </w:rPr>
        <w:t>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w:t>
      </w:r>
      <w:r w:rsidRPr="00101162">
        <w:rPr>
          <w:rFonts w:ascii="Times New Roman" w:hAnsi="Times New Roman" w:cs="Times New Roman"/>
          <w:sz w:val="24"/>
          <w:szCs w:val="24"/>
        </w:rPr>
        <w:t>и</w:t>
      </w:r>
      <w:r w:rsidRPr="00101162">
        <w:rPr>
          <w:rFonts w:ascii="Times New Roman" w:hAnsi="Times New Roman" w:cs="Times New Roman"/>
          <w:sz w:val="24"/>
          <w:szCs w:val="24"/>
        </w:rPr>
        <w:t xml:space="preserve">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101162">
        <w:rPr>
          <w:rFonts w:ascii="Times New Roman" w:hAnsi="Times New Roman" w:cs="Times New Roman"/>
          <w:i/>
          <w:iCs/>
          <w:sz w:val="24"/>
          <w:szCs w:val="24"/>
        </w:rPr>
        <w:t>мини-футбол</w:t>
      </w:r>
      <w:r w:rsidRPr="00101162">
        <w:rPr>
          <w:rFonts w:ascii="Times New Roman" w:hAnsi="Times New Roman" w:cs="Times New Roman"/>
          <w:sz w:val="24"/>
          <w:szCs w:val="24"/>
        </w:rPr>
        <w:t xml:space="preserve">, волейбол, баскетбол. Правила спортивных игр. Игры по правилам. </w:t>
      </w:r>
      <w:r w:rsidRPr="00101162">
        <w:rPr>
          <w:rFonts w:ascii="Times New Roman" w:hAnsi="Times New Roman" w:cs="Times New Roman"/>
          <w:i/>
          <w:iCs/>
          <w:sz w:val="24"/>
          <w:szCs w:val="24"/>
        </w:rPr>
        <w:t>Национальные виды спорта: технико-тактические действия и правила. Плавание. Вхождение в воду и пер</w:t>
      </w:r>
      <w:r w:rsidRPr="00101162">
        <w:rPr>
          <w:rFonts w:ascii="Times New Roman" w:hAnsi="Times New Roman" w:cs="Times New Roman"/>
          <w:i/>
          <w:iCs/>
          <w:sz w:val="24"/>
          <w:szCs w:val="24"/>
        </w:rPr>
        <w:t>е</w:t>
      </w:r>
      <w:r w:rsidRPr="00101162">
        <w:rPr>
          <w:rFonts w:ascii="Times New Roman" w:hAnsi="Times New Roman" w:cs="Times New Roman"/>
          <w:i/>
          <w:iCs/>
          <w:sz w:val="24"/>
          <w:szCs w:val="24"/>
        </w:rPr>
        <w:t xml:space="preserve">движения по дну бассейна. Подводящие упражнения в лежании на воде, всплывании и скольжении. Плавание на груди и спине вольным стилем. </w:t>
      </w:r>
      <w:r w:rsidRPr="00101162">
        <w:rPr>
          <w:rFonts w:ascii="Times New Roman" w:hAnsi="Times New Roman" w:cs="Times New Roman"/>
          <w:sz w:val="24"/>
          <w:szCs w:val="24"/>
        </w:rPr>
        <w:t xml:space="preserve">Лыжные гонки:17 передвижение на лыжах разными способами. Подъемы, спуски, повороты, торможения.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b/>
          <w:bCs/>
          <w:sz w:val="24"/>
          <w:szCs w:val="24"/>
        </w:rPr>
        <w:t xml:space="preserve">Прикладно-ориентированная физкультурная деятельность </w:t>
      </w:r>
    </w:p>
    <w:p w:rsidR="00101162" w:rsidRPr="00101162" w:rsidRDefault="00101162" w:rsidP="001C22FF">
      <w:pPr>
        <w:widowControl w:val="0"/>
        <w:spacing w:after="0" w:line="240" w:lineRule="auto"/>
        <w:ind w:firstLine="454"/>
        <w:jc w:val="both"/>
        <w:rPr>
          <w:rFonts w:ascii="Times New Roman" w:hAnsi="Times New Roman" w:cs="Times New Roman"/>
          <w:sz w:val="24"/>
          <w:szCs w:val="24"/>
        </w:rPr>
      </w:pPr>
      <w:r w:rsidRPr="00101162">
        <w:rPr>
          <w:rFonts w:ascii="Times New Roman" w:hAnsi="Times New Roman" w:cs="Times New Roman"/>
          <w:i/>
          <w:iCs/>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w:t>
      </w:r>
      <w:r w:rsidRPr="00101162">
        <w:rPr>
          <w:rFonts w:ascii="Times New Roman" w:hAnsi="Times New Roman" w:cs="Times New Roman"/>
          <w:i/>
          <w:iCs/>
          <w:sz w:val="24"/>
          <w:szCs w:val="24"/>
        </w:rPr>
        <w:t>и</w:t>
      </w:r>
      <w:r w:rsidRPr="00101162">
        <w:rPr>
          <w:rFonts w:ascii="Times New Roman" w:hAnsi="Times New Roman" w:cs="Times New Roman"/>
          <w:i/>
          <w:iCs/>
          <w:sz w:val="24"/>
          <w:szCs w:val="24"/>
        </w:rPr>
        <w:t xml:space="preserve">сах и упорах. Полосы препятствий, включающие разнообразные прикладные упражнения. </w:t>
      </w:r>
      <w:r w:rsidRPr="00101162">
        <w:rPr>
          <w:rFonts w:ascii="Times New Roman" w:hAnsi="Times New Roman" w:cs="Times New Roman"/>
          <w:sz w:val="24"/>
          <w:szCs w:val="24"/>
        </w:rPr>
        <w:t>Общефизическая подготовка. Упражнения, ориентированные на развитие основных физ</w:t>
      </w:r>
      <w:r w:rsidRPr="00101162">
        <w:rPr>
          <w:rFonts w:ascii="Times New Roman" w:hAnsi="Times New Roman" w:cs="Times New Roman"/>
          <w:sz w:val="24"/>
          <w:szCs w:val="24"/>
        </w:rPr>
        <w:t>и</w:t>
      </w:r>
      <w:r w:rsidRPr="00101162">
        <w:rPr>
          <w:rFonts w:ascii="Times New Roman" w:hAnsi="Times New Roman" w:cs="Times New Roman"/>
          <w:sz w:val="24"/>
          <w:szCs w:val="24"/>
        </w:rPr>
        <w:t>ческих качеств (силы, быстроты, выносливости, координации, гибкости, ловкости). Сп</w:t>
      </w:r>
      <w:r w:rsidRPr="00101162">
        <w:rPr>
          <w:rFonts w:ascii="Times New Roman" w:hAnsi="Times New Roman" w:cs="Times New Roman"/>
          <w:sz w:val="24"/>
          <w:szCs w:val="24"/>
        </w:rPr>
        <w:t>е</w:t>
      </w:r>
      <w:r w:rsidRPr="00101162">
        <w:rPr>
          <w:rFonts w:ascii="Times New Roman" w:hAnsi="Times New Roman" w:cs="Times New Roman"/>
          <w:sz w:val="24"/>
          <w:szCs w:val="24"/>
        </w:rPr>
        <w:t>циальная физическая подготовка. Упражнения, ориентированные на развитие специал</w:t>
      </w:r>
      <w:r w:rsidRPr="00101162">
        <w:rPr>
          <w:rFonts w:ascii="Times New Roman" w:hAnsi="Times New Roman" w:cs="Times New Roman"/>
          <w:sz w:val="24"/>
          <w:szCs w:val="24"/>
        </w:rPr>
        <w:t>ь</w:t>
      </w:r>
      <w:r w:rsidRPr="00101162">
        <w:rPr>
          <w:rFonts w:ascii="Times New Roman" w:hAnsi="Times New Roman" w:cs="Times New Roman"/>
          <w:sz w:val="24"/>
          <w:szCs w:val="24"/>
        </w:rPr>
        <w:t xml:space="preserve">ных физических качеств, определяемых базовым видом спорта (гимнастика с основами акробатики, легкая атлетика, лыжные гонки, плавание, спортивные игры). </w:t>
      </w:r>
    </w:p>
    <w:p w:rsidR="00101162" w:rsidRDefault="00101162" w:rsidP="001C22FF">
      <w:pPr>
        <w:widowControl w:val="0"/>
        <w:spacing w:after="0" w:line="240" w:lineRule="auto"/>
        <w:ind w:firstLine="454"/>
        <w:jc w:val="both"/>
        <w:rPr>
          <w:rFonts w:ascii="Times New Roman" w:hAnsi="Times New Roman" w:cs="Times New Roman"/>
          <w:sz w:val="28"/>
          <w:szCs w:val="28"/>
        </w:rPr>
      </w:pPr>
    </w:p>
    <w:p w:rsidR="005A66CA" w:rsidRPr="00101162" w:rsidRDefault="005A66CA" w:rsidP="001C22FF">
      <w:pPr>
        <w:widowControl w:val="0"/>
        <w:spacing w:after="0" w:line="240" w:lineRule="auto"/>
        <w:ind w:firstLine="454"/>
        <w:jc w:val="both"/>
        <w:rPr>
          <w:rFonts w:ascii="Times New Roman" w:hAnsi="Times New Roman" w:cs="Times New Roman"/>
          <w:b/>
          <w:bCs/>
          <w:sz w:val="24"/>
          <w:szCs w:val="24"/>
        </w:rPr>
      </w:pPr>
      <w:r w:rsidRPr="00101162">
        <w:rPr>
          <w:rFonts w:ascii="Times New Roman" w:hAnsi="Times New Roman" w:cs="Times New Roman"/>
          <w:b/>
          <w:bCs/>
          <w:sz w:val="24"/>
          <w:szCs w:val="24"/>
        </w:rPr>
        <w:t>Основы безопасности жизнедеятельности</w:t>
      </w:r>
    </w:p>
    <w:p w:rsidR="00101162" w:rsidRPr="00F177C3" w:rsidRDefault="00101162" w:rsidP="001C22FF">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01162">
        <w:rPr>
          <w:rFonts w:ascii="Times New Roman" w:hAnsi="Times New Roman" w:cs="Times New Roman"/>
          <w:b/>
          <w:bCs/>
          <w:color w:val="000000"/>
          <w:sz w:val="24"/>
          <w:szCs w:val="24"/>
        </w:rPr>
        <w:t xml:space="preserve">Основы безопасности личности, общества и государства </w:t>
      </w:r>
      <w:r w:rsidRPr="00101162">
        <w:rPr>
          <w:rFonts w:ascii="Times New Roman" w:hAnsi="Times New Roman" w:cs="Times New Roman"/>
          <w:color w:val="000000"/>
          <w:sz w:val="24"/>
          <w:szCs w:val="24"/>
        </w:rPr>
        <w:t xml:space="preserve">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b/>
          <w:bCs/>
          <w:sz w:val="24"/>
          <w:szCs w:val="24"/>
        </w:rPr>
        <w:t xml:space="preserve">Основы комплексной безопасности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Человек и окружающая среда. Мероприятия по защите населения в местах с неблагопр</w:t>
      </w:r>
      <w:r w:rsidRPr="00101162">
        <w:rPr>
          <w:rFonts w:ascii="Times New Roman" w:hAnsi="Times New Roman" w:cs="Times New Roman"/>
          <w:sz w:val="24"/>
          <w:szCs w:val="24"/>
        </w:rPr>
        <w:t>и</w:t>
      </w:r>
      <w:r w:rsidRPr="00101162">
        <w:rPr>
          <w:rFonts w:ascii="Times New Roman" w:hAnsi="Times New Roman" w:cs="Times New Roman"/>
          <w:sz w:val="24"/>
          <w:szCs w:val="24"/>
        </w:rPr>
        <w:t>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w:t>
      </w:r>
      <w:r w:rsidRPr="00101162">
        <w:rPr>
          <w:rFonts w:ascii="Times New Roman" w:hAnsi="Times New Roman" w:cs="Times New Roman"/>
          <w:sz w:val="24"/>
          <w:szCs w:val="24"/>
        </w:rPr>
        <w:t>о</w:t>
      </w:r>
      <w:r w:rsidRPr="00101162">
        <w:rPr>
          <w:rFonts w:ascii="Times New Roman" w:hAnsi="Times New Roman" w:cs="Times New Roman"/>
          <w:sz w:val="24"/>
          <w:szCs w:val="24"/>
        </w:rPr>
        <w:t xml:space="preserve">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101162">
        <w:rPr>
          <w:rFonts w:ascii="Times New Roman" w:hAnsi="Times New Roman" w:cs="Times New Roman"/>
          <w:i/>
          <w:iCs/>
          <w:sz w:val="24"/>
          <w:szCs w:val="24"/>
        </w:rPr>
        <w:t>Средства индив</w:t>
      </w:r>
      <w:r w:rsidRPr="00101162">
        <w:rPr>
          <w:rFonts w:ascii="Times New Roman" w:hAnsi="Times New Roman" w:cs="Times New Roman"/>
          <w:i/>
          <w:iCs/>
          <w:sz w:val="24"/>
          <w:szCs w:val="24"/>
        </w:rPr>
        <w:t>и</w:t>
      </w:r>
      <w:r w:rsidRPr="00101162">
        <w:rPr>
          <w:rFonts w:ascii="Times New Roman" w:hAnsi="Times New Roman" w:cs="Times New Roman"/>
          <w:i/>
          <w:iCs/>
          <w:sz w:val="24"/>
          <w:szCs w:val="24"/>
        </w:rPr>
        <w:t xml:space="preserve">дуальной защиты велосипедиста. </w:t>
      </w:r>
      <w:r w:rsidRPr="00101162">
        <w:rPr>
          <w:rFonts w:ascii="Times New Roman" w:hAnsi="Times New Roman" w:cs="Times New Roman"/>
          <w:sz w:val="24"/>
          <w:szCs w:val="24"/>
        </w:rPr>
        <w:t>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w:t>
      </w:r>
      <w:r w:rsidRPr="00101162">
        <w:rPr>
          <w:rFonts w:ascii="Times New Roman" w:hAnsi="Times New Roman" w:cs="Times New Roman"/>
          <w:sz w:val="24"/>
          <w:szCs w:val="24"/>
        </w:rPr>
        <w:t>о</w:t>
      </w:r>
      <w:r w:rsidRPr="00101162">
        <w:rPr>
          <w:rFonts w:ascii="Times New Roman" w:hAnsi="Times New Roman" w:cs="Times New Roman"/>
          <w:sz w:val="24"/>
          <w:szCs w:val="24"/>
        </w:rPr>
        <w:t xml:space="preserve">пасности в туристических походах </w:t>
      </w:r>
      <w:r w:rsidRPr="00101162">
        <w:rPr>
          <w:rFonts w:ascii="Times New Roman" w:hAnsi="Times New Roman" w:cs="Times New Roman"/>
          <w:i/>
          <w:iCs/>
          <w:sz w:val="24"/>
          <w:szCs w:val="24"/>
        </w:rPr>
        <w:t xml:space="preserve">и поездках. </w:t>
      </w:r>
      <w:r w:rsidRPr="00101162">
        <w:rPr>
          <w:rFonts w:ascii="Times New Roman" w:hAnsi="Times New Roman" w:cs="Times New Roman"/>
          <w:sz w:val="24"/>
          <w:szCs w:val="24"/>
        </w:rPr>
        <w:t>Правила поведения в автономных услов</w:t>
      </w:r>
      <w:r w:rsidRPr="00101162">
        <w:rPr>
          <w:rFonts w:ascii="Times New Roman" w:hAnsi="Times New Roman" w:cs="Times New Roman"/>
          <w:sz w:val="24"/>
          <w:szCs w:val="24"/>
        </w:rPr>
        <w:t>и</w:t>
      </w:r>
      <w:r w:rsidRPr="00101162">
        <w:rPr>
          <w:rFonts w:ascii="Times New Roman" w:hAnsi="Times New Roman" w:cs="Times New Roman"/>
          <w:sz w:val="24"/>
          <w:szCs w:val="24"/>
        </w:rPr>
        <w:t>ях. Сигналы бедствия, способы их подачи и ответы на них. Правила безопасности в ситу</w:t>
      </w:r>
      <w:r w:rsidRPr="00101162">
        <w:rPr>
          <w:rFonts w:ascii="Times New Roman" w:hAnsi="Times New Roman" w:cs="Times New Roman"/>
          <w:sz w:val="24"/>
          <w:szCs w:val="24"/>
        </w:rPr>
        <w:t>а</w:t>
      </w:r>
      <w:r w:rsidRPr="00101162">
        <w:rPr>
          <w:rFonts w:ascii="Times New Roman" w:hAnsi="Times New Roman" w:cs="Times New Roman"/>
          <w:sz w:val="24"/>
          <w:szCs w:val="24"/>
        </w:rPr>
        <w:t>циях криминогенного характера (квартира, улица, подъезд, лифт, карманная кража, м</w:t>
      </w:r>
      <w:r w:rsidRPr="00101162">
        <w:rPr>
          <w:rFonts w:ascii="Times New Roman" w:hAnsi="Times New Roman" w:cs="Times New Roman"/>
          <w:sz w:val="24"/>
          <w:szCs w:val="24"/>
        </w:rPr>
        <w:t>о</w:t>
      </w:r>
      <w:r w:rsidRPr="00101162">
        <w:rPr>
          <w:rFonts w:ascii="Times New Roman" w:hAnsi="Times New Roman" w:cs="Times New Roman"/>
          <w:sz w:val="24"/>
          <w:szCs w:val="24"/>
        </w:rPr>
        <w:t xml:space="preserve">шенничество, </w:t>
      </w:r>
      <w:r w:rsidRPr="00101162">
        <w:rPr>
          <w:rFonts w:ascii="Times New Roman" w:hAnsi="Times New Roman" w:cs="Times New Roman"/>
          <w:i/>
          <w:iCs/>
          <w:sz w:val="24"/>
          <w:szCs w:val="24"/>
        </w:rPr>
        <w:t>самозащита покупателя</w:t>
      </w:r>
      <w:r w:rsidRPr="00101162">
        <w:rPr>
          <w:rFonts w:ascii="Times New Roman" w:hAnsi="Times New Roman" w:cs="Times New Roman"/>
          <w:sz w:val="24"/>
          <w:szCs w:val="24"/>
        </w:rPr>
        <w:t xml:space="preserve">). Элементарные способы самозащиты. </w:t>
      </w:r>
      <w:r w:rsidRPr="00101162">
        <w:rPr>
          <w:rFonts w:ascii="Times New Roman" w:hAnsi="Times New Roman" w:cs="Times New Roman"/>
          <w:i/>
          <w:iCs/>
          <w:sz w:val="24"/>
          <w:szCs w:val="24"/>
        </w:rPr>
        <w:t>Информ</w:t>
      </w:r>
      <w:r w:rsidRPr="00101162">
        <w:rPr>
          <w:rFonts w:ascii="Times New Roman" w:hAnsi="Times New Roman" w:cs="Times New Roman"/>
          <w:i/>
          <w:iCs/>
          <w:sz w:val="24"/>
          <w:szCs w:val="24"/>
        </w:rPr>
        <w:t>а</w:t>
      </w:r>
      <w:r w:rsidRPr="00101162">
        <w:rPr>
          <w:rFonts w:ascii="Times New Roman" w:hAnsi="Times New Roman" w:cs="Times New Roman"/>
          <w:i/>
          <w:iCs/>
          <w:sz w:val="24"/>
          <w:szCs w:val="24"/>
        </w:rPr>
        <w:t xml:space="preserve">ционная безопасность подростка.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b/>
          <w:bCs/>
          <w:sz w:val="24"/>
          <w:szCs w:val="24"/>
        </w:rPr>
        <w:t xml:space="preserve">Защита населения Российской Федерации от чрезвычайных ситуаций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w:t>
      </w:r>
      <w:r w:rsidRPr="00101162">
        <w:rPr>
          <w:rFonts w:ascii="Times New Roman" w:hAnsi="Times New Roman" w:cs="Times New Roman"/>
          <w:sz w:val="24"/>
          <w:szCs w:val="24"/>
        </w:rPr>
        <w:t>а</w:t>
      </w:r>
      <w:r w:rsidRPr="00101162">
        <w:rPr>
          <w:rFonts w:ascii="Times New Roman" w:hAnsi="Times New Roman" w:cs="Times New Roman"/>
          <w:sz w:val="24"/>
          <w:szCs w:val="24"/>
        </w:rPr>
        <w:t>носы, наводнения, половодье, сели, цунами, лесные, торфяные и степные пожары, эпид</w:t>
      </w:r>
      <w:r w:rsidRPr="00101162">
        <w:rPr>
          <w:rFonts w:ascii="Times New Roman" w:hAnsi="Times New Roman" w:cs="Times New Roman"/>
          <w:sz w:val="24"/>
          <w:szCs w:val="24"/>
        </w:rPr>
        <w:t>е</w:t>
      </w:r>
      <w:r w:rsidRPr="00101162">
        <w:rPr>
          <w:rFonts w:ascii="Times New Roman" w:hAnsi="Times New Roman" w:cs="Times New Roman"/>
          <w:sz w:val="24"/>
          <w:szCs w:val="24"/>
        </w:rPr>
        <w:lastRenderedPageBreak/>
        <w:t>мии, эпизоотии и эпифитотии). Рекомендации по безопасному поведению. Средства инд</w:t>
      </w:r>
      <w:r w:rsidRPr="00101162">
        <w:rPr>
          <w:rFonts w:ascii="Times New Roman" w:hAnsi="Times New Roman" w:cs="Times New Roman"/>
          <w:sz w:val="24"/>
          <w:szCs w:val="24"/>
        </w:rPr>
        <w:t>и</w:t>
      </w:r>
      <w:r w:rsidRPr="00101162">
        <w:rPr>
          <w:rFonts w:ascii="Times New Roman" w:hAnsi="Times New Roman" w:cs="Times New Roman"/>
          <w:sz w:val="24"/>
          <w:szCs w:val="24"/>
        </w:rPr>
        <w:t>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w:t>
      </w:r>
      <w:r w:rsidRPr="00101162">
        <w:rPr>
          <w:rFonts w:ascii="Times New Roman" w:hAnsi="Times New Roman" w:cs="Times New Roman"/>
          <w:sz w:val="24"/>
          <w:szCs w:val="24"/>
        </w:rPr>
        <w:t>о</w:t>
      </w:r>
      <w:r w:rsidRPr="00101162">
        <w:rPr>
          <w:rFonts w:ascii="Times New Roman" w:hAnsi="Times New Roman" w:cs="Times New Roman"/>
          <w:sz w:val="24"/>
          <w:szCs w:val="24"/>
        </w:rPr>
        <w:t>опасных, объектах экономики, транспорте, гидротехнических сооружениях). Рекоменд</w:t>
      </w:r>
      <w:r w:rsidRPr="00101162">
        <w:rPr>
          <w:rFonts w:ascii="Times New Roman" w:hAnsi="Times New Roman" w:cs="Times New Roman"/>
          <w:sz w:val="24"/>
          <w:szCs w:val="24"/>
        </w:rPr>
        <w:t>а</w:t>
      </w:r>
      <w:r w:rsidRPr="00101162">
        <w:rPr>
          <w:rFonts w:ascii="Times New Roman" w:hAnsi="Times New Roman" w:cs="Times New Roman"/>
          <w:sz w:val="24"/>
          <w:szCs w:val="24"/>
        </w:rPr>
        <w:t>ц</w:t>
      </w:r>
      <w:r w:rsidR="00F177C3">
        <w:rPr>
          <w:rFonts w:ascii="Times New Roman" w:hAnsi="Times New Roman" w:cs="Times New Roman"/>
          <w:sz w:val="24"/>
          <w:szCs w:val="24"/>
        </w:rPr>
        <w:t xml:space="preserve">ии по безопасному поведению. </w:t>
      </w:r>
      <w:r w:rsidRPr="00101162">
        <w:rPr>
          <w:rFonts w:ascii="Times New Roman" w:hAnsi="Times New Roman" w:cs="Times New Roman"/>
          <w:sz w:val="24"/>
          <w:szCs w:val="24"/>
        </w:rPr>
        <w:t xml:space="preserve">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 xml:space="preserve">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b/>
          <w:bCs/>
          <w:sz w:val="24"/>
          <w:szCs w:val="24"/>
        </w:rPr>
        <w:t>Основы противодействия терроризму, экстремизму и наркотизму в Российской Ф</w:t>
      </w:r>
      <w:r w:rsidRPr="00101162">
        <w:rPr>
          <w:rFonts w:ascii="Times New Roman" w:hAnsi="Times New Roman" w:cs="Times New Roman"/>
          <w:b/>
          <w:bCs/>
          <w:sz w:val="24"/>
          <w:szCs w:val="24"/>
        </w:rPr>
        <w:t>е</w:t>
      </w:r>
      <w:r w:rsidRPr="00101162">
        <w:rPr>
          <w:rFonts w:ascii="Times New Roman" w:hAnsi="Times New Roman" w:cs="Times New Roman"/>
          <w:b/>
          <w:bCs/>
          <w:sz w:val="24"/>
          <w:szCs w:val="24"/>
        </w:rPr>
        <w:t xml:space="preserve">дерации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Терроризм, экстремизм, наркотизм - сущность и угрозы безопасности личности и общес</w:t>
      </w:r>
      <w:r w:rsidRPr="00101162">
        <w:rPr>
          <w:rFonts w:ascii="Times New Roman" w:hAnsi="Times New Roman" w:cs="Times New Roman"/>
          <w:sz w:val="24"/>
          <w:szCs w:val="24"/>
        </w:rPr>
        <w:t>т</w:t>
      </w:r>
      <w:r w:rsidRPr="00101162">
        <w:rPr>
          <w:rFonts w:ascii="Times New Roman" w:hAnsi="Times New Roman" w:cs="Times New Roman"/>
          <w:sz w:val="24"/>
          <w:szCs w:val="24"/>
        </w:rPr>
        <w:t xml:space="preserve">ва. </w:t>
      </w:r>
      <w:r w:rsidRPr="00101162">
        <w:rPr>
          <w:rFonts w:ascii="Times New Roman" w:hAnsi="Times New Roman" w:cs="Times New Roman"/>
          <w:i/>
          <w:iCs/>
          <w:sz w:val="24"/>
          <w:szCs w:val="24"/>
        </w:rPr>
        <w:t>Пути и средства вовлечения подростка в террористическую, экстремистскую и на</w:t>
      </w:r>
      <w:r w:rsidRPr="00101162">
        <w:rPr>
          <w:rFonts w:ascii="Times New Roman" w:hAnsi="Times New Roman" w:cs="Times New Roman"/>
          <w:i/>
          <w:iCs/>
          <w:sz w:val="24"/>
          <w:szCs w:val="24"/>
        </w:rPr>
        <w:t>р</w:t>
      </w:r>
      <w:r w:rsidRPr="00101162">
        <w:rPr>
          <w:rFonts w:ascii="Times New Roman" w:hAnsi="Times New Roman" w:cs="Times New Roman"/>
          <w:i/>
          <w:iCs/>
          <w:sz w:val="24"/>
          <w:szCs w:val="24"/>
        </w:rPr>
        <w:t xml:space="preserve">котическую деятельность. Ответственность несовершеннолетних за правонарушения. </w:t>
      </w:r>
      <w:r w:rsidRPr="00101162">
        <w:rPr>
          <w:rFonts w:ascii="Times New Roman" w:hAnsi="Times New Roman" w:cs="Times New Roman"/>
          <w:sz w:val="24"/>
          <w:szCs w:val="24"/>
        </w:rPr>
        <w:t>Личная безопасность при террористических актах и при обнаружении неизвестного пре</w:t>
      </w:r>
      <w:r w:rsidRPr="00101162">
        <w:rPr>
          <w:rFonts w:ascii="Times New Roman" w:hAnsi="Times New Roman" w:cs="Times New Roman"/>
          <w:sz w:val="24"/>
          <w:szCs w:val="24"/>
        </w:rPr>
        <w:t>д</w:t>
      </w:r>
      <w:r w:rsidRPr="00101162">
        <w:rPr>
          <w:rFonts w:ascii="Times New Roman" w:hAnsi="Times New Roman" w:cs="Times New Roman"/>
          <w:sz w:val="24"/>
          <w:szCs w:val="24"/>
        </w:rPr>
        <w:t>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w:t>
      </w:r>
      <w:r w:rsidRPr="00101162">
        <w:rPr>
          <w:rFonts w:ascii="Times New Roman" w:hAnsi="Times New Roman" w:cs="Times New Roman"/>
          <w:sz w:val="24"/>
          <w:szCs w:val="24"/>
        </w:rPr>
        <w:t>е</w:t>
      </w:r>
      <w:r w:rsidRPr="00101162">
        <w:rPr>
          <w:rFonts w:ascii="Times New Roman" w:hAnsi="Times New Roman" w:cs="Times New Roman"/>
          <w:sz w:val="24"/>
          <w:szCs w:val="24"/>
        </w:rPr>
        <w:t xml:space="preserve">нию заложников. Личная безопасность при посещении массовых мероприятий.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b/>
          <w:bCs/>
          <w:sz w:val="24"/>
          <w:szCs w:val="24"/>
        </w:rPr>
        <w:t xml:space="preserve">Основы медицинских знаний и здорового образа жизни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b/>
          <w:bCs/>
          <w:sz w:val="24"/>
          <w:szCs w:val="24"/>
        </w:rPr>
        <w:t xml:space="preserve">Основы здорового образа жизни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Основные понятия о здоровье и здоровом образе жизни. Составляющие и факторы здор</w:t>
      </w:r>
      <w:r w:rsidRPr="00101162">
        <w:rPr>
          <w:rFonts w:ascii="Times New Roman" w:hAnsi="Times New Roman" w:cs="Times New Roman"/>
          <w:sz w:val="24"/>
          <w:szCs w:val="24"/>
        </w:rPr>
        <w:t>о</w:t>
      </w:r>
      <w:r w:rsidRPr="00101162">
        <w:rPr>
          <w:rFonts w:ascii="Times New Roman" w:hAnsi="Times New Roman" w:cs="Times New Roman"/>
          <w:sz w:val="24"/>
          <w:szCs w:val="24"/>
        </w:rPr>
        <w:t>вого образа жизни (физическая активность, питание, режим дня, гигиена). Вредные пр</w:t>
      </w:r>
      <w:r w:rsidRPr="00101162">
        <w:rPr>
          <w:rFonts w:ascii="Times New Roman" w:hAnsi="Times New Roman" w:cs="Times New Roman"/>
          <w:sz w:val="24"/>
          <w:szCs w:val="24"/>
        </w:rPr>
        <w:t>и</w:t>
      </w:r>
      <w:r w:rsidRPr="00101162">
        <w:rPr>
          <w:rFonts w:ascii="Times New Roman" w:hAnsi="Times New Roman" w:cs="Times New Roman"/>
          <w:sz w:val="24"/>
          <w:szCs w:val="24"/>
        </w:rPr>
        <w:t>вычки и их факторы (навязчивые действия, игромания употребление алкоголя и наркот</w:t>
      </w:r>
      <w:r w:rsidRPr="00101162">
        <w:rPr>
          <w:rFonts w:ascii="Times New Roman" w:hAnsi="Times New Roman" w:cs="Times New Roman"/>
          <w:sz w:val="24"/>
          <w:szCs w:val="24"/>
        </w:rPr>
        <w:t>и</w:t>
      </w:r>
      <w:r w:rsidRPr="00101162">
        <w:rPr>
          <w:rFonts w:ascii="Times New Roman" w:hAnsi="Times New Roman" w:cs="Times New Roman"/>
          <w:sz w:val="24"/>
          <w:szCs w:val="24"/>
        </w:rPr>
        <w:t>ческих веществ, курение табака и курительных смесей), их влияние на здоровье. Проф</w:t>
      </w:r>
      <w:r w:rsidRPr="00101162">
        <w:rPr>
          <w:rFonts w:ascii="Times New Roman" w:hAnsi="Times New Roman" w:cs="Times New Roman"/>
          <w:sz w:val="24"/>
          <w:szCs w:val="24"/>
        </w:rPr>
        <w:t>и</w:t>
      </w:r>
      <w:r w:rsidRPr="00101162">
        <w:rPr>
          <w:rFonts w:ascii="Times New Roman" w:hAnsi="Times New Roman" w:cs="Times New Roman"/>
          <w:sz w:val="24"/>
          <w:szCs w:val="24"/>
        </w:rPr>
        <w:t xml:space="preserve">лактика вредных привычек и их факторов. </w:t>
      </w:r>
      <w:r w:rsidRPr="00101162">
        <w:rPr>
          <w:rFonts w:ascii="Times New Roman" w:hAnsi="Times New Roman" w:cs="Times New Roman"/>
          <w:i/>
          <w:iCs/>
          <w:sz w:val="24"/>
          <w:szCs w:val="24"/>
        </w:rPr>
        <w:t>Семья в современном обществе. Права и об</w:t>
      </w:r>
      <w:r w:rsidRPr="00101162">
        <w:rPr>
          <w:rFonts w:ascii="Times New Roman" w:hAnsi="Times New Roman" w:cs="Times New Roman"/>
          <w:i/>
          <w:iCs/>
          <w:sz w:val="24"/>
          <w:szCs w:val="24"/>
        </w:rPr>
        <w:t>я</w:t>
      </w:r>
      <w:r w:rsidRPr="00101162">
        <w:rPr>
          <w:rFonts w:ascii="Times New Roman" w:hAnsi="Times New Roman" w:cs="Times New Roman"/>
          <w:i/>
          <w:iCs/>
          <w:sz w:val="24"/>
          <w:szCs w:val="24"/>
        </w:rPr>
        <w:t xml:space="preserve">занности супругов. Защита прав ребенка. </w:t>
      </w:r>
    </w:p>
    <w:p w:rsidR="00101162" w:rsidRPr="00101162" w:rsidRDefault="00101162" w:rsidP="001C22FF">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b/>
          <w:bCs/>
          <w:sz w:val="24"/>
          <w:szCs w:val="24"/>
        </w:rPr>
        <w:t xml:space="preserve">Основы медицинских знаний и оказание первой помощи </w:t>
      </w:r>
    </w:p>
    <w:p w:rsidR="00101162" w:rsidRPr="00F177C3" w:rsidRDefault="00101162" w:rsidP="00F177C3">
      <w:pPr>
        <w:widowControl w:val="0"/>
        <w:autoSpaceDE w:val="0"/>
        <w:autoSpaceDN w:val="0"/>
        <w:adjustRightInd w:val="0"/>
        <w:spacing w:after="0" w:line="240" w:lineRule="auto"/>
        <w:jc w:val="both"/>
        <w:rPr>
          <w:rFonts w:ascii="Times New Roman" w:hAnsi="Times New Roman" w:cs="Times New Roman"/>
          <w:sz w:val="24"/>
          <w:szCs w:val="24"/>
        </w:rPr>
      </w:pPr>
      <w:r w:rsidRPr="00101162">
        <w:rPr>
          <w:rFonts w:ascii="Times New Roman" w:hAnsi="Times New Roman" w:cs="Times New Roman"/>
          <w:sz w:val="24"/>
          <w:szCs w:val="24"/>
        </w:rPr>
        <w:t>Основы оказания первой помощи. Первая помощь при наружном и внутреннем кровот</w:t>
      </w:r>
      <w:r w:rsidRPr="00101162">
        <w:rPr>
          <w:rFonts w:ascii="Times New Roman" w:hAnsi="Times New Roman" w:cs="Times New Roman"/>
          <w:sz w:val="24"/>
          <w:szCs w:val="24"/>
        </w:rPr>
        <w:t>е</w:t>
      </w:r>
      <w:r w:rsidRPr="00101162">
        <w:rPr>
          <w:rFonts w:ascii="Times New Roman" w:hAnsi="Times New Roman" w:cs="Times New Roman"/>
          <w:sz w:val="24"/>
          <w:szCs w:val="24"/>
        </w:rPr>
        <w:t xml:space="preserve">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101162">
        <w:rPr>
          <w:rFonts w:ascii="Times New Roman" w:hAnsi="Times New Roman" w:cs="Times New Roman"/>
          <w:i/>
          <w:iCs/>
          <w:sz w:val="24"/>
          <w:szCs w:val="24"/>
        </w:rPr>
        <w:t>Основные неинфекционные и инфекционные заболевания,их профилактика</w:t>
      </w:r>
      <w:r w:rsidRPr="00101162">
        <w:rPr>
          <w:rFonts w:ascii="Times New Roman" w:hAnsi="Times New Roman" w:cs="Times New Roman"/>
          <w:sz w:val="24"/>
          <w:szCs w:val="24"/>
        </w:rPr>
        <w:t>. Первая помощь при отравлениях. Первая помощь при тепловом (солне</w:t>
      </w:r>
      <w:r w:rsidRPr="00101162">
        <w:rPr>
          <w:rFonts w:ascii="Times New Roman" w:hAnsi="Times New Roman" w:cs="Times New Roman"/>
          <w:sz w:val="24"/>
          <w:szCs w:val="24"/>
        </w:rPr>
        <w:t>ч</w:t>
      </w:r>
      <w:r w:rsidRPr="00101162">
        <w:rPr>
          <w:rFonts w:ascii="Times New Roman" w:hAnsi="Times New Roman" w:cs="Times New Roman"/>
          <w:sz w:val="24"/>
          <w:szCs w:val="24"/>
        </w:rPr>
        <w:t xml:space="preserve">ном) ударе. Первая помощь при укусе насекомых и змей. </w:t>
      </w:r>
      <w:r w:rsidRPr="00101162">
        <w:rPr>
          <w:rFonts w:ascii="Times New Roman" w:hAnsi="Times New Roman" w:cs="Times New Roman"/>
          <w:i/>
          <w:iCs/>
          <w:sz w:val="24"/>
          <w:szCs w:val="24"/>
        </w:rPr>
        <w:t>Первая помощь при остановке сердечной деятельности. Первая помощь при коме. Особенности оказания первой пом</w:t>
      </w:r>
      <w:r w:rsidRPr="00101162">
        <w:rPr>
          <w:rFonts w:ascii="Times New Roman" w:hAnsi="Times New Roman" w:cs="Times New Roman"/>
          <w:i/>
          <w:iCs/>
          <w:sz w:val="24"/>
          <w:szCs w:val="24"/>
        </w:rPr>
        <w:t>о</w:t>
      </w:r>
      <w:r w:rsidRPr="00101162">
        <w:rPr>
          <w:rFonts w:ascii="Times New Roman" w:hAnsi="Times New Roman" w:cs="Times New Roman"/>
          <w:i/>
          <w:iCs/>
          <w:sz w:val="24"/>
          <w:szCs w:val="24"/>
        </w:rPr>
        <w:t xml:space="preserve">щи при поражении электрическим током. </w:t>
      </w:r>
    </w:p>
    <w:p w:rsidR="005B6A18" w:rsidRDefault="005B6A18" w:rsidP="00101BD9">
      <w:pPr>
        <w:widowControl w:val="0"/>
        <w:jc w:val="center"/>
        <w:rPr>
          <w:rFonts w:ascii="Times New Roman" w:hAnsi="Times New Roman" w:cs="Times New Roman"/>
          <w:b/>
          <w:bCs/>
          <w:sz w:val="24"/>
          <w:szCs w:val="24"/>
        </w:rPr>
      </w:pPr>
    </w:p>
    <w:p w:rsidR="005A66CA" w:rsidRDefault="005A66CA" w:rsidP="00101BD9">
      <w:pPr>
        <w:widowControl w:val="0"/>
        <w:jc w:val="center"/>
        <w:rPr>
          <w:rFonts w:ascii="Times New Roman" w:hAnsi="Times New Roman" w:cs="Times New Roman"/>
          <w:b/>
          <w:bCs/>
          <w:sz w:val="24"/>
          <w:szCs w:val="24"/>
        </w:rPr>
      </w:pPr>
      <w:r w:rsidRPr="008D5237">
        <w:rPr>
          <w:rFonts w:ascii="Times New Roman" w:hAnsi="Times New Roman" w:cs="Times New Roman"/>
          <w:b/>
          <w:bCs/>
          <w:sz w:val="24"/>
          <w:szCs w:val="24"/>
        </w:rPr>
        <w:t xml:space="preserve">2.3. Программа воспитания и </w:t>
      </w:r>
      <w:r w:rsidR="00101162">
        <w:rPr>
          <w:rFonts w:ascii="Times New Roman" w:hAnsi="Times New Roman" w:cs="Times New Roman"/>
          <w:b/>
          <w:bCs/>
          <w:sz w:val="24"/>
          <w:szCs w:val="24"/>
        </w:rPr>
        <w:t xml:space="preserve">социализации учащихся на уровне </w:t>
      </w:r>
      <w:r w:rsidRPr="008D5237">
        <w:rPr>
          <w:rFonts w:ascii="Times New Roman" w:hAnsi="Times New Roman" w:cs="Times New Roman"/>
          <w:b/>
          <w:bCs/>
          <w:sz w:val="24"/>
          <w:szCs w:val="24"/>
        </w:rPr>
        <w:t xml:space="preserve"> основного общего образования</w:t>
      </w:r>
    </w:p>
    <w:p w:rsidR="005A66CA" w:rsidRPr="00874686" w:rsidRDefault="005A66CA" w:rsidP="001C22FF">
      <w:pPr>
        <w:widowControl w:val="0"/>
        <w:tabs>
          <w:tab w:val="left" w:pos="360"/>
        </w:tabs>
        <w:jc w:val="both"/>
        <w:rPr>
          <w:rFonts w:ascii="Times New Roman" w:hAnsi="Times New Roman" w:cs="Times New Roman"/>
          <w:b/>
          <w:bCs/>
          <w:sz w:val="24"/>
          <w:szCs w:val="24"/>
        </w:rPr>
      </w:pPr>
      <w:r>
        <w:rPr>
          <w:rFonts w:ascii="Times New Roman" w:hAnsi="Times New Roman" w:cs="Times New Roman"/>
          <w:sz w:val="24"/>
          <w:szCs w:val="24"/>
        </w:rPr>
        <w:tab/>
      </w:r>
      <w:r w:rsidRPr="00BC65C2">
        <w:rPr>
          <w:rFonts w:ascii="Times New Roman" w:hAnsi="Times New Roman" w:cs="Times New Roman"/>
          <w:sz w:val="24"/>
          <w:szCs w:val="24"/>
        </w:rPr>
        <w:t xml:space="preserve">Программа духовно-нравственного развития, воспитания и </w:t>
      </w:r>
      <w:r>
        <w:rPr>
          <w:rFonts w:ascii="Times New Roman" w:hAnsi="Times New Roman" w:cs="Times New Roman"/>
          <w:sz w:val="24"/>
          <w:szCs w:val="24"/>
        </w:rPr>
        <w:t xml:space="preserve">социализации учащихся на </w:t>
      </w:r>
      <w:r>
        <w:rPr>
          <w:rFonts w:ascii="Times New Roman" w:hAnsi="Times New Roman" w:cs="Times New Roman"/>
          <w:color w:val="993300"/>
          <w:sz w:val="24"/>
          <w:szCs w:val="24"/>
        </w:rPr>
        <w:t xml:space="preserve">уровне </w:t>
      </w:r>
      <w:r w:rsidRPr="00BC65C2">
        <w:rPr>
          <w:rFonts w:ascii="Times New Roman" w:hAnsi="Times New Roman" w:cs="Times New Roman"/>
          <w:sz w:val="24"/>
          <w:szCs w:val="24"/>
        </w:rPr>
        <w:t xml:space="preserve"> основного общего образования построена на основе базовых национальных це</w:t>
      </w:r>
      <w:r w:rsidRPr="00BC65C2">
        <w:rPr>
          <w:rFonts w:ascii="Times New Roman" w:hAnsi="Times New Roman" w:cs="Times New Roman"/>
          <w:sz w:val="24"/>
          <w:szCs w:val="24"/>
        </w:rPr>
        <w:t>н</w:t>
      </w:r>
      <w:r w:rsidRPr="00BC65C2">
        <w:rPr>
          <w:rFonts w:ascii="Times New Roman" w:hAnsi="Times New Roman" w:cs="Times New Roman"/>
          <w:sz w:val="24"/>
          <w:szCs w:val="24"/>
        </w:rPr>
        <w:t>ностей российского общества, таких, как патриотизм, социальная солидарность, гражда</w:t>
      </w:r>
      <w:r w:rsidRPr="00BC65C2">
        <w:rPr>
          <w:rFonts w:ascii="Times New Roman" w:hAnsi="Times New Roman" w:cs="Times New Roman"/>
          <w:sz w:val="24"/>
          <w:szCs w:val="24"/>
        </w:rPr>
        <w:t>н</w:t>
      </w:r>
      <w:r w:rsidRPr="00BC65C2">
        <w:rPr>
          <w:rFonts w:ascii="Times New Roman" w:hAnsi="Times New Roman" w:cs="Times New Roman"/>
          <w:sz w:val="24"/>
          <w:szCs w:val="24"/>
        </w:rPr>
        <w:t>ственность, семья, здоровье, труд и творчество, наука, традиционные религии России, и</w:t>
      </w:r>
      <w:r w:rsidRPr="00BC65C2">
        <w:rPr>
          <w:rFonts w:ascii="Times New Roman" w:hAnsi="Times New Roman" w:cs="Times New Roman"/>
          <w:sz w:val="24"/>
          <w:szCs w:val="24"/>
        </w:rPr>
        <w:t>с</w:t>
      </w:r>
      <w:r w:rsidRPr="00BC65C2">
        <w:rPr>
          <w:rFonts w:ascii="Times New Roman" w:hAnsi="Times New Roman" w:cs="Times New Roman"/>
          <w:sz w:val="24"/>
          <w:szCs w:val="24"/>
        </w:rPr>
        <w:t>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w:t>
      </w:r>
      <w:r w:rsidRPr="00BC65C2">
        <w:rPr>
          <w:rFonts w:ascii="Times New Roman" w:hAnsi="Times New Roman" w:cs="Times New Roman"/>
          <w:sz w:val="24"/>
          <w:szCs w:val="24"/>
        </w:rPr>
        <w:t>т</w:t>
      </w:r>
      <w:r w:rsidRPr="00BC65C2">
        <w:rPr>
          <w:rFonts w:ascii="Times New Roman" w:hAnsi="Times New Roman" w:cs="Times New Roman"/>
          <w:sz w:val="24"/>
          <w:szCs w:val="24"/>
        </w:rPr>
        <w:t>ветственность за настоящее и будущее своей страны, укоренённого в духовных и кул</w:t>
      </w:r>
      <w:r w:rsidRPr="00BC65C2">
        <w:rPr>
          <w:rFonts w:ascii="Times New Roman" w:hAnsi="Times New Roman" w:cs="Times New Roman"/>
          <w:sz w:val="24"/>
          <w:szCs w:val="24"/>
        </w:rPr>
        <w:t>ь</w:t>
      </w:r>
      <w:r w:rsidRPr="00BC65C2">
        <w:rPr>
          <w:rFonts w:ascii="Times New Roman" w:hAnsi="Times New Roman" w:cs="Times New Roman"/>
          <w:sz w:val="24"/>
          <w:szCs w:val="24"/>
        </w:rPr>
        <w:t>турных традициях многонационального народа России.</w:t>
      </w:r>
    </w:p>
    <w:p w:rsidR="005A66CA" w:rsidRDefault="005A66CA" w:rsidP="001C22FF">
      <w:pPr>
        <w:widowControl w:val="0"/>
        <w:spacing w:after="0" w:line="240" w:lineRule="auto"/>
        <w:jc w:val="both"/>
        <w:rPr>
          <w:rFonts w:ascii="Times New Roman" w:hAnsi="Times New Roman" w:cs="Times New Roman"/>
          <w:sz w:val="24"/>
          <w:szCs w:val="24"/>
        </w:rPr>
      </w:pPr>
      <w:r w:rsidRPr="00BC65C2">
        <w:rPr>
          <w:rFonts w:ascii="Times New Roman" w:hAnsi="Times New Roman" w:cs="Times New Roman"/>
          <w:sz w:val="24"/>
          <w:szCs w:val="24"/>
        </w:rPr>
        <w:tab/>
        <w:t xml:space="preserve">Программа духовно-нравственного развития, воспитания и социализации учащихся направлена на </w:t>
      </w:r>
    </w:p>
    <w:p w:rsidR="005A66CA" w:rsidRPr="00BC65C2" w:rsidRDefault="005A66CA" w:rsidP="001C22FF">
      <w:pPr>
        <w:widowControl w:val="0"/>
        <w:numPr>
          <w:ilvl w:val="0"/>
          <w:numId w:val="6"/>
        </w:numPr>
        <w:spacing w:after="0" w:line="240" w:lineRule="auto"/>
        <w:jc w:val="both"/>
        <w:rPr>
          <w:rFonts w:ascii="Times New Roman" w:hAnsi="Times New Roman" w:cs="Times New Roman"/>
          <w:sz w:val="24"/>
          <w:szCs w:val="24"/>
        </w:rPr>
      </w:pPr>
      <w:r w:rsidRPr="00BC65C2">
        <w:rPr>
          <w:rFonts w:ascii="Times New Roman" w:hAnsi="Times New Roman" w:cs="Times New Roman"/>
          <w:sz w:val="24"/>
          <w:szCs w:val="24"/>
        </w:rPr>
        <w:lastRenderedPageBreak/>
        <w:t>освоение учащимися социального опыта, основных социальных ролей, соответс</w:t>
      </w:r>
      <w:r w:rsidRPr="00BC65C2">
        <w:rPr>
          <w:rFonts w:ascii="Times New Roman" w:hAnsi="Times New Roman" w:cs="Times New Roman"/>
          <w:sz w:val="24"/>
          <w:szCs w:val="24"/>
        </w:rPr>
        <w:t>т</w:t>
      </w:r>
      <w:r w:rsidRPr="00BC65C2">
        <w:rPr>
          <w:rFonts w:ascii="Times New Roman" w:hAnsi="Times New Roman" w:cs="Times New Roman"/>
          <w:sz w:val="24"/>
          <w:szCs w:val="24"/>
        </w:rPr>
        <w:t>вующих ведущей деятельности данного возраста, норм и правил общественного поведения;</w:t>
      </w:r>
    </w:p>
    <w:p w:rsidR="005A66CA" w:rsidRPr="00BC65C2" w:rsidRDefault="005A66CA" w:rsidP="001C22FF">
      <w:pPr>
        <w:widowControl w:val="0"/>
        <w:numPr>
          <w:ilvl w:val="0"/>
          <w:numId w:val="6"/>
        </w:numPr>
        <w:spacing w:after="0" w:line="240" w:lineRule="auto"/>
        <w:jc w:val="both"/>
        <w:rPr>
          <w:rFonts w:ascii="Times New Roman" w:hAnsi="Times New Roman" w:cs="Times New Roman"/>
          <w:sz w:val="24"/>
          <w:szCs w:val="24"/>
        </w:rPr>
      </w:pPr>
      <w:r w:rsidRPr="00BC65C2">
        <w:rPr>
          <w:rFonts w:ascii="Times New Roman" w:hAnsi="Times New Roman" w:cs="Times New Roman"/>
          <w:sz w:val="24"/>
          <w:szCs w:val="24"/>
        </w:rPr>
        <w:t>формирование готовности учащихся к выбору направления своей профессионал</w:t>
      </w:r>
      <w:r w:rsidRPr="00BC65C2">
        <w:rPr>
          <w:rFonts w:ascii="Times New Roman" w:hAnsi="Times New Roman" w:cs="Times New Roman"/>
          <w:sz w:val="24"/>
          <w:szCs w:val="24"/>
        </w:rPr>
        <w:t>ь</w:t>
      </w:r>
      <w:r w:rsidRPr="00BC65C2">
        <w:rPr>
          <w:rFonts w:ascii="Times New Roman" w:hAnsi="Times New Roman" w:cs="Times New Roman"/>
          <w:sz w:val="24"/>
          <w:szCs w:val="24"/>
        </w:rPr>
        <w:t>ной деятельности в соответствии с личными интересами, индивидуальными ос</w:t>
      </w:r>
      <w:r w:rsidRPr="00BC65C2">
        <w:rPr>
          <w:rFonts w:ascii="Times New Roman" w:hAnsi="Times New Roman" w:cs="Times New Roman"/>
          <w:sz w:val="24"/>
          <w:szCs w:val="24"/>
        </w:rPr>
        <w:t>о</w:t>
      </w:r>
      <w:r w:rsidRPr="00BC65C2">
        <w:rPr>
          <w:rFonts w:ascii="Times New Roman" w:hAnsi="Times New Roman" w:cs="Times New Roman"/>
          <w:sz w:val="24"/>
          <w:szCs w:val="24"/>
        </w:rPr>
        <w:t>бенностями  и способностями, с учётом потребностей  рынка труда;</w:t>
      </w:r>
    </w:p>
    <w:p w:rsidR="005A66CA" w:rsidRPr="008D5237" w:rsidRDefault="005A66CA" w:rsidP="001C22FF">
      <w:pPr>
        <w:widowControl w:val="0"/>
        <w:numPr>
          <w:ilvl w:val="0"/>
          <w:numId w:val="6"/>
        </w:numPr>
        <w:spacing w:after="0" w:line="240" w:lineRule="auto"/>
        <w:jc w:val="both"/>
        <w:rPr>
          <w:rFonts w:ascii="Times New Roman" w:hAnsi="Times New Roman" w:cs="Times New Roman"/>
          <w:sz w:val="24"/>
          <w:szCs w:val="24"/>
        </w:rPr>
      </w:pPr>
      <w:r w:rsidRPr="00BC65C2">
        <w:rPr>
          <w:rFonts w:ascii="Times New Roman" w:hAnsi="Times New Roman" w:cs="Times New Roman"/>
          <w:sz w:val="24"/>
          <w:szCs w:val="24"/>
        </w:rPr>
        <w:t>формирование и развитие знаний, установок, личностных ориентиров и норм зд</w:t>
      </w:r>
      <w:r w:rsidRPr="00BC65C2">
        <w:rPr>
          <w:rFonts w:ascii="Times New Roman" w:hAnsi="Times New Roman" w:cs="Times New Roman"/>
          <w:sz w:val="24"/>
          <w:szCs w:val="24"/>
        </w:rPr>
        <w:t>о</w:t>
      </w:r>
      <w:r w:rsidRPr="00BC65C2">
        <w:rPr>
          <w:rFonts w:ascii="Times New Roman" w:hAnsi="Times New Roman" w:cs="Times New Roman"/>
          <w:sz w:val="24"/>
          <w:szCs w:val="24"/>
        </w:rPr>
        <w:t xml:space="preserve">рового и </w:t>
      </w:r>
      <w:r w:rsidRPr="008D5237">
        <w:rPr>
          <w:rFonts w:ascii="Times New Roman" w:hAnsi="Times New Roman" w:cs="Times New Roman"/>
          <w:sz w:val="24"/>
          <w:szCs w:val="24"/>
        </w:rPr>
        <w:t>безопасного образа жизни с целью  сохранения и укрепления физическ</w:t>
      </w:r>
      <w:r w:rsidRPr="008D5237">
        <w:rPr>
          <w:rFonts w:ascii="Times New Roman" w:hAnsi="Times New Roman" w:cs="Times New Roman"/>
          <w:sz w:val="24"/>
          <w:szCs w:val="24"/>
        </w:rPr>
        <w:t>о</w:t>
      </w:r>
      <w:r w:rsidRPr="008D5237">
        <w:rPr>
          <w:rFonts w:ascii="Times New Roman" w:hAnsi="Times New Roman" w:cs="Times New Roman"/>
          <w:sz w:val="24"/>
          <w:szCs w:val="24"/>
        </w:rPr>
        <w:t>го, психологического и социального здоровья учащихся как одной из ценностных составляющих личности учащегося и ориентированной на достижение планиру</w:t>
      </w:r>
      <w:r w:rsidRPr="008D5237">
        <w:rPr>
          <w:rFonts w:ascii="Times New Roman" w:hAnsi="Times New Roman" w:cs="Times New Roman"/>
          <w:sz w:val="24"/>
          <w:szCs w:val="24"/>
        </w:rPr>
        <w:t>е</w:t>
      </w:r>
      <w:r w:rsidRPr="008D5237">
        <w:rPr>
          <w:rFonts w:ascii="Times New Roman" w:hAnsi="Times New Roman" w:cs="Times New Roman"/>
          <w:sz w:val="24"/>
          <w:szCs w:val="24"/>
        </w:rPr>
        <w:t>мых результатов освоения основной образовательной программы основного общ</w:t>
      </w:r>
      <w:r w:rsidRPr="008D5237">
        <w:rPr>
          <w:rFonts w:ascii="Times New Roman" w:hAnsi="Times New Roman" w:cs="Times New Roman"/>
          <w:sz w:val="24"/>
          <w:szCs w:val="24"/>
        </w:rPr>
        <w:t>е</w:t>
      </w:r>
      <w:r w:rsidRPr="008D5237">
        <w:rPr>
          <w:rFonts w:ascii="Times New Roman" w:hAnsi="Times New Roman" w:cs="Times New Roman"/>
          <w:sz w:val="24"/>
          <w:szCs w:val="24"/>
        </w:rPr>
        <w:t>го образования;</w:t>
      </w:r>
    </w:p>
    <w:p w:rsidR="005A66CA" w:rsidRPr="008D5237" w:rsidRDefault="005A66CA" w:rsidP="001C22FF">
      <w:pPr>
        <w:widowControl w:val="0"/>
        <w:numPr>
          <w:ilvl w:val="0"/>
          <w:numId w:val="6"/>
        </w:num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формирование экологической культуры.</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ab/>
        <w:t>Нормативно-правовой и методологической основой программы духовно-нравственного развития,  воспитания и социализац</w:t>
      </w:r>
      <w:r>
        <w:rPr>
          <w:rFonts w:ascii="Times New Roman" w:hAnsi="Times New Roman" w:cs="Times New Roman"/>
          <w:sz w:val="24"/>
          <w:szCs w:val="24"/>
        </w:rPr>
        <w:t xml:space="preserve">ии учащихся на </w:t>
      </w:r>
      <w:r>
        <w:rPr>
          <w:rFonts w:ascii="Times New Roman" w:hAnsi="Times New Roman" w:cs="Times New Roman"/>
          <w:color w:val="993300"/>
          <w:sz w:val="24"/>
          <w:szCs w:val="24"/>
        </w:rPr>
        <w:t>уровне</w:t>
      </w:r>
      <w:r w:rsidRPr="008D5237">
        <w:rPr>
          <w:rFonts w:ascii="Times New Roman" w:hAnsi="Times New Roman" w:cs="Times New Roman"/>
          <w:sz w:val="24"/>
          <w:szCs w:val="24"/>
        </w:rPr>
        <w:t xml:space="preserve"> основного о</w:t>
      </w:r>
      <w:r w:rsidRPr="008D5237">
        <w:rPr>
          <w:rFonts w:ascii="Times New Roman" w:hAnsi="Times New Roman" w:cs="Times New Roman"/>
          <w:sz w:val="24"/>
          <w:szCs w:val="24"/>
        </w:rPr>
        <w:t>б</w:t>
      </w:r>
      <w:r w:rsidRPr="008D5237">
        <w:rPr>
          <w:rFonts w:ascii="Times New Roman" w:hAnsi="Times New Roman" w:cs="Times New Roman"/>
          <w:sz w:val="24"/>
          <w:szCs w:val="24"/>
        </w:rPr>
        <w:t>щего образования являются Закон Российской Федерации «Об образовании», Федерал</w:t>
      </w:r>
      <w:r w:rsidRPr="008D5237">
        <w:rPr>
          <w:rFonts w:ascii="Times New Roman" w:hAnsi="Times New Roman" w:cs="Times New Roman"/>
          <w:sz w:val="24"/>
          <w:szCs w:val="24"/>
        </w:rPr>
        <w:t>ь</w:t>
      </w:r>
      <w:r w:rsidRPr="008D5237">
        <w:rPr>
          <w:rFonts w:ascii="Times New Roman" w:hAnsi="Times New Roman" w:cs="Times New Roman"/>
          <w:sz w:val="24"/>
          <w:szCs w:val="24"/>
        </w:rPr>
        <w:t xml:space="preserve">ный государственный стандарт основного общего образования (ФГОС ООО), </w:t>
      </w:r>
      <w:r w:rsidRPr="008D5237">
        <w:rPr>
          <w:rFonts w:ascii="Times New Roman" w:hAnsi="Times New Roman" w:cs="Times New Roman"/>
          <w:sz w:val="24"/>
          <w:szCs w:val="24"/>
        </w:rPr>
        <w:tab/>
        <w:t>Ко</w:t>
      </w:r>
      <w:r w:rsidRPr="008D5237">
        <w:rPr>
          <w:rFonts w:ascii="Times New Roman" w:hAnsi="Times New Roman" w:cs="Times New Roman"/>
          <w:sz w:val="24"/>
          <w:szCs w:val="24"/>
        </w:rPr>
        <w:t>н</w:t>
      </w:r>
      <w:r w:rsidRPr="008D5237">
        <w:rPr>
          <w:rFonts w:ascii="Times New Roman" w:hAnsi="Times New Roman" w:cs="Times New Roman"/>
          <w:sz w:val="24"/>
          <w:szCs w:val="24"/>
        </w:rPr>
        <w:t>цепция духовно-нравственного развития и воспитания личности гражданина России. Пр</w:t>
      </w:r>
      <w:r w:rsidRPr="008D5237">
        <w:rPr>
          <w:rFonts w:ascii="Times New Roman" w:hAnsi="Times New Roman" w:cs="Times New Roman"/>
          <w:sz w:val="24"/>
          <w:szCs w:val="24"/>
        </w:rPr>
        <w:t>о</w:t>
      </w:r>
      <w:r w:rsidRPr="008D5237">
        <w:rPr>
          <w:rFonts w:ascii="Times New Roman" w:hAnsi="Times New Roman" w:cs="Times New Roman"/>
          <w:sz w:val="24"/>
          <w:szCs w:val="24"/>
        </w:rPr>
        <w:t xml:space="preserve">грамма духовно-нравственного развития, воспитания и </w:t>
      </w:r>
      <w:r>
        <w:rPr>
          <w:rFonts w:ascii="Times New Roman" w:hAnsi="Times New Roman" w:cs="Times New Roman"/>
          <w:sz w:val="24"/>
          <w:szCs w:val="24"/>
        </w:rPr>
        <w:t xml:space="preserve">социализации учащихся на </w:t>
      </w:r>
      <w:r>
        <w:rPr>
          <w:rFonts w:ascii="Times New Roman" w:hAnsi="Times New Roman" w:cs="Times New Roman"/>
          <w:color w:val="993300"/>
          <w:sz w:val="24"/>
          <w:szCs w:val="24"/>
        </w:rPr>
        <w:t>уровне</w:t>
      </w:r>
      <w:r w:rsidRPr="008D5237">
        <w:rPr>
          <w:rFonts w:ascii="Times New Roman" w:hAnsi="Times New Roman" w:cs="Times New Roman"/>
          <w:sz w:val="24"/>
          <w:szCs w:val="24"/>
        </w:rPr>
        <w:t xml:space="preserve"> основного общего образования </w:t>
      </w:r>
      <w:r w:rsidR="00E121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5237">
        <w:rPr>
          <w:rFonts w:ascii="Times New Roman" w:hAnsi="Times New Roman" w:cs="Times New Roman"/>
          <w:sz w:val="24"/>
          <w:szCs w:val="24"/>
        </w:rPr>
        <w:t>МАОУ «</w:t>
      </w:r>
      <w:r w:rsidR="00E12162">
        <w:rPr>
          <w:rFonts w:ascii="Times New Roman" w:hAnsi="Times New Roman" w:cs="Times New Roman"/>
          <w:sz w:val="24"/>
          <w:szCs w:val="24"/>
        </w:rPr>
        <w:t>Падунская СОШ</w:t>
      </w:r>
      <w:r>
        <w:rPr>
          <w:rFonts w:ascii="Times New Roman" w:hAnsi="Times New Roman" w:cs="Times New Roman"/>
          <w:sz w:val="24"/>
          <w:szCs w:val="24"/>
        </w:rPr>
        <w:t xml:space="preserve">» </w:t>
      </w:r>
      <w:r w:rsidR="00E12162">
        <w:rPr>
          <w:rFonts w:ascii="Times New Roman" w:hAnsi="Times New Roman" w:cs="Times New Roman"/>
          <w:sz w:val="24"/>
          <w:szCs w:val="24"/>
        </w:rPr>
        <w:t xml:space="preserve"> </w:t>
      </w:r>
      <w:r w:rsidRPr="008D5237">
        <w:rPr>
          <w:rFonts w:ascii="Times New Roman" w:hAnsi="Times New Roman" w:cs="Times New Roman"/>
          <w:sz w:val="24"/>
          <w:szCs w:val="24"/>
        </w:rPr>
        <w:t xml:space="preserve"> предусматривает учёт кул</w:t>
      </w:r>
      <w:r w:rsidRPr="008D5237">
        <w:rPr>
          <w:rFonts w:ascii="Times New Roman" w:hAnsi="Times New Roman" w:cs="Times New Roman"/>
          <w:sz w:val="24"/>
          <w:szCs w:val="24"/>
        </w:rPr>
        <w:t>ь</w:t>
      </w:r>
      <w:r w:rsidRPr="008D5237">
        <w:rPr>
          <w:rFonts w:ascii="Times New Roman" w:hAnsi="Times New Roman" w:cs="Times New Roman"/>
          <w:sz w:val="24"/>
          <w:szCs w:val="24"/>
        </w:rPr>
        <w:t>турно-исторических, социально-экономических, демографических и иных особенностей населённого пункта, запросов семей и др</w:t>
      </w:r>
      <w:r>
        <w:rPr>
          <w:rFonts w:ascii="Times New Roman" w:hAnsi="Times New Roman" w:cs="Times New Roman"/>
          <w:sz w:val="24"/>
          <w:szCs w:val="24"/>
        </w:rPr>
        <w:t xml:space="preserve">угих субъектов образовательной </w:t>
      </w:r>
      <w:r>
        <w:rPr>
          <w:rFonts w:ascii="Times New Roman" w:hAnsi="Times New Roman" w:cs="Times New Roman"/>
          <w:color w:val="993300"/>
          <w:sz w:val="24"/>
          <w:szCs w:val="24"/>
        </w:rPr>
        <w:t>деятельности</w:t>
      </w:r>
      <w:r w:rsidRPr="008D5237">
        <w:rPr>
          <w:rFonts w:ascii="Times New Roman" w:hAnsi="Times New Roman" w:cs="Times New Roman"/>
          <w:sz w:val="24"/>
          <w:szCs w:val="24"/>
        </w:rPr>
        <w:t xml:space="preserve"> и подразумевает конкретизацию задач, ценностей, содержания, планируемых результатов, а также форм духовно-нравственного развития, воспитания и социализации учащихся,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w:t>
      </w:r>
      <w:r w:rsidRPr="008D5237">
        <w:rPr>
          <w:rFonts w:ascii="Times New Roman" w:hAnsi="Times New Roman" w:cs="Times New Roman"/>
          <w:sz w:val="24"/>
          <w:szCs w:val="24"/>
        </w:rPr>
        <w:t>о</w:t>
      </w:r>
      <w:r w:rsidRPr="008D5237">
        <w:rPr>
          <w:rFonts w:ascii="Times New Roman" w:hAnsi="Times New Roman" w:cs="Times New Roman"/>
          <w:sz w:val="24"/>
          <w:szCs w:val="24"/>
        </w:rPr>
        <w:t>управления. МАОУ «</w:t>
      </w:r>
      <w:r w:rsidR="00E12162">
        <w:rPr>
          <w:rFonts w:ascii="Times New Roman" w:hAnsi="Times New Roman" w:cs="Times New Roman"/>
          <w:sz w:val="24"/>
          <w:szCs w:val="24"/>
        </w:rPr>
        <w:t>Падунская СОШ</w:t>
      </w:r>
      <w:r>
        <w:rPr>
          <w:rFonts w:ascii="Times New Roman" w:hAnsi="Times New Roman" w:cs="Times New Roman"/>
          <w:sz w:val="24"/>
          <w:szCs w:val="24"/>
        </w:rPr>
        <w:t xml:space="preserve">» </w:t>
      </w:r>
      <w:r w:rsidR="00E12162">
        <w:rPr>
          <w:rFonts w:ascii="Times New Roman" w:hAnsi="Times New Roman" w:cs="Times New Roman"/>
          <w:sz w:val="24"/>
          <w:szCs w:val="24"/>
        </w:rPr>
        <w:t xml:space="preserve"> </w:t>
      </w:r>
      <w:r w:rsidRPr="008D5237">
        <w:rPr>
          <w:rFonts w:ascii="Times New Roman" w:hAnsi="Times New Roman" w:cs="Times New Roman"/>
          <w:sz w:val="24"/>
          <w:szCs w:val="24"/>
        </w:rPr>
        <w:t xml:space="preserve"> создаёт условия для реализации программы д</w:t>
      </w:r>
      <w:r w:rsidRPr="008D5237">
        <w:rPr>
          <w:rFonts w:ascii="Times New Roman" w:hAnsi="Times New Roman" w:cs="Times New Roman"/>
          <w:sz w:val="24"/>
          <w:szCs w:val="24"/>
        </w:rPr>
        <w:t>у</w:t>
      </w:r>
      <w:r w:rsidRPr="008D5237">
        <w:rPr>
          <w:rFonts w:ascii="Times New Roman" w:hAnsi="Times New Roman" w:cs="Times New Roman"/>
          <w:sz w:val="24"/>
          <w:szCs w:val="24"/>
        </w:rPr>
        <w:t xml:space="preserve">ховно-нравственного развития, воспитания и </w:t>
      </w:r>
      <w:r>
        <w:rPr>
          <w:rFonts w:ascii="Times New Roman" w:hAnsi="Times New Roman" w:cs="Times New Roman"/>
          <w:sz w:val="24"/>
          <w:szCs w:val="24"/>
        </w:rPr>
        <w:t xml:space="preserve">социализации учащихся на </w:t>
      </w:r>
      <w:r>
        <w:rPr>
          <w:rFonts w:ascii="Times New Roman" w:hAnsi="Times New Roman" w:cs="Times New Roman"/>
          <w:color w:val="993300"/>
          <w:sz w:val="24"/>
          <w:szCs w:val="24"/>
        </w:rPr>
        <w:t>уровне</w:t>
      </w:r>
      <w:r w:rsidRPr="008D5237">
        <w:rPr>
          <w:rFonts w:ascii="Times New Roman" w:hAnsi="Times New Roman" w:cs="Times New Roman"/>
          <w:sz w:val="24"/>
          <w:szCs w:val="24"/>
        </w:rPr>
        <w:t xml:space="preserve"> основного общего образования, обеспечивая их приобщение к ценностям семьи, социальной группы, общечеловеческим ценностям в контексте формирования у них идентичности гражданина России и направляя образов</w:t>
      </w:r>
      <w:r>
        <w:rPr>
          <w:rFonts w:ascii="Times New Roman" w:hAnsi="Times New Roman" w:cs="Times New Roman"/>
          <w:sz w:val="24"/>
          <w:szCs w:val="24"/>
        </w:rPr>
        <w:t>ательн</w:t>
      </w:r>
      <w:r>
        <w:rPr>
          <w:rFonts w:ascii="Times New Roman" w:hAnsi="Times New Roman" w:cs="Times New Roman"/>
          <w:color w:val="993300"/>
          <w:sz w:val="24"/>
          <w:szCs w:val="24"/>
        </w:rPr>
        <w:t>ую деятельность</w:t>
      </w:r>
      <w:r w:rsidRPr="008D5237">
        <w:rPr>
          <w:rFonts w:ascii="Times New Roman" w:hAnsi="Times New Roman" w:cs="Times New Roman"/>
          <w:sz w:val="24"/>
          <w:szCs w:val="24"/>
        </w:rPr>
        <w:t xml:space="preserve">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w:t>
      </w:r>
      <w:r w:rsidRPr="008D5237">
        <w:rPr>
          <w:rFonts w:ascii="Times New Roman" w:hAnsi="Times New Roman" w:cs="Times New Roman"/>
          <w:sz w:val="24"/>
          <w:szCs w:val="24"/>
        </w:rPr>
        <w:t>т</w:t>
      </w:r>
      <w:r w:rsidRPr="008D5237">
        <w:rPr>
          <w:rFonts w:ascii="Times New Roman" w:hAnsi="Times New Roman" w:cs="Times New Roman"/>
          <w:sz w:val="24"/>
          <w:szCs w:val="24"/>
        </w:rPr>
        <w:t xml:space="preserve">венного поведения </w:t>
      </w:r>
      <w:r>
        <w:rPr>
          <w:rFonts w:ascii="Times New Roman" w:hAnsi="Times New Roman" w:cs="Times New Roman"/>
          <w:sz w:val="24"/>
          <w:szCs w:val="24"/>
        </w:rPr>
        <w:t xml:space="preserve">в </w:t>
      </w:r>
      <w:r w:rsidRPr="008D5237">
        <w:rPr>
          <w:rFonts w:ascii="Times New Roman" w:hAnsi="Times New Roman" w:cs="Times New Roman"/>
          <w:sz w:val="24"/>
          <w:szCs w:val="24"/>
        </w:rPr>
        <w:t>обществе и в семье.</w:t>
      </w:r>
    </w:p>
    <w:p w:rsidR="005A66CA" w:rsidRPr="008D5237" w:rsidRDefault="005A66CA" w:rsidP="001C22FF">
      <w:pPr>
        <w:widowControl w:val="0"/>
        <w:spacing w:after="0" w:line="240" w:lineRule="auto"/>
        <w:jc w:val="both"/>
        <w:rPr>
          <w:rFonts w:ascii="Times New Roman" w:hAnsi="Times New Roman" w:cs="Times New Roman"/>
          <w:sz w:val="24"/>
          <w:szCs w:val="24"/>
        </w:rPr>
      </w:pPr>
    </w:p>
    <w:p w:rsidR="005A66CA" w:rsidRPr="00F177C3" w:rsidRDefault="005A66CA" w:rsidP="001C22FF">
      <w:pPr>
        <w:widowControl w:val="0"/>
        <w:spacing w:after="0" w:line="240" w:lineRule="auto"/>
        <w:jc w:val="both"/>
        <w:rPr>
          <w:rFonts w:ascii="Times New Roman" w:hAnsi="Times New Roman" w:cs="Times New Roman"/>
          <w:b/>
          <w:bCs/>
          <w:sz w:val="24"/>
          <w:szCs w:val="24"/>
        </w:rPr>
      </w:pPr>
      <w:bookmarkStart w:id="1" w:name="bookmark342"/>
      <w:r w:rsidRPr="008D5237">
        <w:rPr>
          <w:rFonts w:ascii="Times New Roman" w:hAnsi="Times New Roman" w:cs="Times New Roman"/>
          <w:b/>
          <w:bCs/>
          <w:sz w:val="24"/>
          <w:szCs w:val="24"/>
        </w:rPr>
        <w:t>Цель и задачи духовно-нравственного развития, воспитания и социализации уч</w:t>
      </w:r>
      <w:r w:rsidRPr="008D5237">
        <w:rPr>
          <w:rFonts w:ascii="Times New Roman" w:hAnsi="Times New Roman" w:cs="Times New Roman"/>
          <w:b/>
          <w:bCs/>
          <w:sz w:val="24"/>
          <w:szCs w:val="24"/>
        </w:rPr>
        <w:t>а</w:t>
      </w:r>
      <w:r w:rsidRPr="008D5237">
        <w:rPr>
          <w:rFonts w:ascii="Times New Roman" w:hAnsi="Times New Roman" w:cs="Times New Roman"/>
          <w:b/>
          <w:bCs/>
          <w:sz w:val="24"/>
          <w:szCs w:val="24"/>
        </w:rPr>
        <w:t>щихся</w:t>
      </w:r>
      <w:bookmarkEnd w:id="1"/>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xml:space="preserve">Целью духовно-нравственного развития, воспитания и </w:t>
      </w:r>
      <w:r>
        <w:rPr>
          <w:rFonts w:ascii="Times New Roman" w:hAnsi="Times New Roman" w:cs="Times New Roman"/>
          <w:sz w:val="24"/>
          <w:szCs w:val="24"/>
        </w:rPr>
        <w:t xml:space="preserve">социализации учащихся на </w:t>
      </w:r>
      <w:r>
        <w:rPr>
          <w:rFonts w:ascii="Times New Roman" w:hAnsi="Times New Roman" w:cs="Times New Roman"/>
          <w:color w:val="993300"/>
          <w:sz w:val="24"/>
          <w:szCs w:val="24"/>
        </w:rPr>
        <w:t>уровне</w:t>
      </w:r>
      <w:r w:rsidRPr="008D5237">
        <w:rPr>
          <w:rFonts w:ascii="Times New Roman" w:hAnsi="Times New Roman" w:cs="Times New Roman"/>
          <w:sz w:val="24"/>
          <w:szCs w:val="24"/>
        </w:rPr>
        <w:t xml:space="preserve"> основного общего образования является социально-педагогическая поддержка становл</w:t>
      </w:r>
      <w:r w:rsidRPr="008D5237">
        <w:rPr>
          <w:rFonts w:ascii="Times New Roman" w:hAnsi="Times New Roman" w:cs="Times New Roman"/>
          <w:sz w:val="24"/>
          <w:szCs w:val="24"/>
        </w:rPr>
        <w:t>е</w:t>
      </w:r>
      <w:r w:rsidRPr="008D5237">
        <w:rPr>
          <w:rFonts w:ascii="Times New Roman" w:hAnsi="Times New Roman" w:cs="Times New Roman"/>
          <w:sz w:val="24"/>
          <w:szCs w:val="24"/>
        </w:rPr>
        <w:t>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w:t>
      </w:r>
      <w:r w:rsidRPr="008D5237">
        <w:rPr>
          <w:rFonts w:ascii="Times New Roman" w:hAnsi="Times New Roman" w:cs="Times New Roman"/>
          <w:sz w:val="24"/>
          <w:szCs w:val="24"/>
        </w:rPr>
        <w:t>а</w:t>
      </w:r>
      <w:r w:rsidRPr="008D5237">
        <w:rPr>
          <w:rFonts w:ascii="Times New Roman" w:hAnsi="Times New Roman" w:cs="Times New Roman"/>
          <w:sz w:val="24"/>
          <w:szCs w:val="24"/>
        </w:rPr>
        <w:t>стоящее и будущее своей страны, укоренённого в духовных и культурных традициях мн</w:t>
      </w:r>
      <w:r w:rsidRPr="008D5237">
        <w:rPr>
          <w:rFonts w:ascii="Times New Roman" w:hAnsi="Times New Roman" w:cs="Times New Roman"/>
          <w:sz w:val="24"/>
          <w:szCs w:val="24"/>
        </w:rPr>
        <w:t>о</w:t>
      </w:r>
      <w:r w:rsidRPr="008D5237">
        <w:rPr>
          <w:rFonts w:ascii="Times New Roman" w:hAnsi="Times New Roman" w:cs="Times New Roman"/>
          <w:sz w:val="24"/>
          <w:szCs w:val="24"/>
        </w:rPr>
        <w:t>гонационального народа Российской Федерации.</w:t>
      </w:r>
    </w:p>
    <w:p w:rsidR="005A66CA" w:rsidRPr="008D5237" w:rsidRDefault="005A66CA" w:rsidP="001C22F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уровне</w:t>
      </w:r>
      <w:r w:rsidRPr="008D5237">
        <w:rPr>
          <w:rFonts w:ascii="Times New Roman" w:hAnsi="Times New Roman" w:cs="Times New Roman"/>
          <w:sz w:val="24"/>
          <w:szCs w:val="24"/>
        </w:rPr>
        <w:t xml:space="preserve"> основного общего образования для достижения поставленной цели духовно-нравственного развития, воспитания и социализации учащихся решаются следующие з</w:t>
      </w:r>
      <w:r w:rsidRPr="008D5237">
        <w:rPr>
          <w:rFonts w:ascii="Times New Roman" w:hAnsi="Times New Roman" w:cs="Times New Roman"/>
          <w:sz w:val="24"/>
          <w:szCs w:val="24"/>
        </w:rPr>
        <w:t>а</w:t>
      </w:r>
      <w:r w:rsidRPr="008D5237">
        <w:rPr>
          <w:rFonts w:ascii="Times New Roman" w:hAnsi="Times New Roman" w:cs="Times New Roman"/>
          <w:sz w:val="24"/>
          <w:szCs w:val="24"/>
        </w:rPr>
        <w:t>дачи.</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В области формирования личностной культуры:</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w:t>
      </w:r>
      <w:r w:rsidRPr="008D5237">
        <w:rPr>
          <w:rFonts w:ascii="Times New Roman" w:hAnsi="Times New Roman" w:cs="Times New Roman"/>
          <w:sz w:val="24"/>
          <w:szCs w:val="24"/>
        </w:rPr>
        <w:lastRenderedPageBreak/>
        <w:t>норм, непрерывного образования, самовоспитания и универсальной духовно-нравственной компетенции — «становиться лучше»;</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w:t>
      </w:r>
      <w:r w:rsidRPr="008D5237">
        <w:rPr>
          <w:rFonts w:ascii="Times New Roman" w:hAnsi="Times New Roman" w:cs="Times New Roman"/>
          <w:sz w:val="24"/>
          <w:szCs w:val="24"/>
        </w:rPr>
        <w:t>в</w:t>
      </w:r>
      <w:r w:rsidRPr="008D5237">
        <w:rPr>
          <w:rFonts w:ascii="Times New Roman" w:hAnsi="Times New Roman" w:cs="Times New Roman"/>
          <w:sz w:val="24"/>
          <w:szCs w:val="24"/>
        </w:rPr>
        <w:t>ственный самоконтроль, требовать от себя выполнения моральных норм, давать нравс</w:t>
      </w:r>
      <w:r w:rsidRPr="008D5237">
        <w:rPr>
          <w:rFonts w:ascii="Times New Roman" w:hAnsi="Times New Roman" w:cs="Times New Roman"/>
          <w:sz w:val="24"/>
          <w:szCs w:val="24"/>
        </w:rPr>
        <w:t>т</w:t>
      </w:r>
      <w:r w:rsidRPr="008D5237">
        <w:rPr>
          <w:rFonts w:ascii="Times New Roman" w:hAnsi="Times New Roman" w:cs="Times New Roman"/>
          <w:sz w:val="24"/>
          <w:szCs w:val="24"/>
        </w:rPr>
        <w:t>венную оценку своим и чужим поступкам;</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формирование нравственного смысла учения, социально ориентированной и обществе</w:t>
      </w:r>
      <w:r w:rsidRPr="008D5237">
        <w:rPr>
          <w:rFonts w:ascii="Times New Roman" w:hAnsi="Times New Roman" w:cs="Times New Roman"/>
          <w:sz w:val="24"/>
          <w:szCs w:val="24"/>
        </w:rPr>
        <w:t>н</w:t>
      </w:r>
      <w:r w:rsidRPr="008D5237">
        <w:rPr>
          <w:rFonts w:ascii="Times New Roman" w:hAnsi="Times New Roman" w:cs="Times New Roman"/>
          <w:sz w:val="24"/>
          <w:szCs w:val="24"/>
        </w:rPr>
        <w:t>но полезной деятельности;</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формирование морали — осознанной учащимися необходимости поведения, ориентир</w:t>
      </w:r>
      <w:r w:rsidRPr="008D5237">
        <w:rPr>
          <w:rFonts w:ascii="Times New Roman" w:hAnsi="Times New Roman" w:cs="Times New Roman"/>
          <w:sz w:val="24"/>
          <w:szCs w:val="24"/>
        </w:rPr>
        <w:t>о</w:t>
      </w:r>
      <w:r w:rsidRPr="008D5237">
        <w:rPr>
          <w:rFonts w:ascii="Times New Roman" w:hAnsi="Times New Roman" w:cs="Times New Roman"/>
          <w:sz w:val="24"/>
          <w:szCs w:val="24"/>
        </w:rPr>
        <w:t>ванного на благо других людей и определяемого традиционными представлениями о до</w:t>
      </w:r>
      <w:r w:rsidRPr="008D5237">
        <w:rPr>
          <w:rFonts w:ascii="Times New Roman" w:hAnsi="Times New Roman" w:cs="Times New Roman"/>
          <w:sz w:val="24"/>
          <w:szCs w:val="24"/>
        </w:rPr>
        <w:t>б</w:t>
      </w:r>
      <w:r w:rsidRPr="008D5237">
        <w:rPr>
          <w:rFonts w:ascii="Times New Roman" w:hAnsi="Times New Roman" w:cs="Times New Roman"/>
          <w:sz w:val="24"/>
          <w:szCs w:val="24"/>
        </w:rPr>
        <w:t>ре и зле, справедливом и несправедливом, добродетели и пороке, должном и недопуст</w:t>
      </w:r>
      <w:r w:rsidRPr="008D5237">
        <w:rPr>
          <w:rFonts w:ascii="Times New Roman" w:hAnsi="Times New Roman" w:cs="Times New Roman"/>
          <w:sz w:val="24"/>
          <w:szCs w:val="24"/>
        </w:rPr>
        <w:t>и</w:t>
      </w:r>
      <w:r w:rsidRPr="008D5237">
        <w:rPr>
          <w:rFonts w:ascii="Times New Roman" w:hAnsi="Times New Roman" w:cs="Times New Roman"/>
          <w:sz w:val="24"/>
          <w:szCs w:val="24"/>
        </w:rPr>
        <w:t>мом;</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усвоение учащимися базовых национальных ценностей, духовных традиций народов России;</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укрепление у подростка позитивной нравственной самооценки, самоуважения и жизне</w:t>
      </w:r>
      <w:r w:rsidRPr="008D5237">
        <w:rPr>
          <w:rFonts w:ascii="Times New Roman" w:hAnsi="Times New Roman" w:cs="Times New Roman"/>
          <w:sz w:val="24"/>
          <w:szCs w:val="24"/>
        </w:rPr>
        <w:t>н</w:t>
      </w:r>
      <w:r w:rsidRPr="008D5237">
        <w:rPr>
          <w:rFonts w:ascii="Times New Roman" w:hAnsi="Times New Roman" w:cs="Times New Roman"/>
          <w:sz w:val="24"/>
          <w:szCs w:val="24"/>
        </w:rPr>
        <w:t>ного оптимизма;</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развитие эстетических потребностей, ценностей и чувств;</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развитие способности открыто выражать и аргументированно отстаивать свою нравс</w:t>
      </w:r>
      <w:r w:rsidRPr="008D5237">
        <w:rPr>
          <w:rFonts w:ascii="Times New Roman" w:hAnsi="Times New Roman" w:cs="Times New Roman"/>
          <w:sz w:val="24"/>
          <w:szCs w:val="24"/>
        </w:rPr>
        <w:t>т</w:t>
      </w:r>
      <w:r w:rsidRPr="008D5237">
        <w:rPr>
          <w:rFonts w:ascii="Times New Roman" w:hAnsi="Times New Roman" w:cs="Times New Roman"/>
          <w:sz w:val="24"/>
          <w:szCs w:val="24"/>
        </w:rPr>
        <w:t>венно оправданную позицию, проявлять критичность к собственным намерениям, мыслям и поступкам;</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развитие способности к самостоятельным поступкам и действиям, совершаемым на о</w:t>
      </w:r>
      <w:r w:rsidRPr="008D5237">
        <w:rPr>
          <w:rFonts w:ascii="Times New Roman" w:hAnsi="Times New Roman" w:cs="Times New Roman"/>
          <w:sz w:val="24"/>
          <w:szCs w:val="24"/>
        </w:rPr>
        <w:t>с</w:t>
      </w:r>
      <w:r w:rsidRPr="008D5237">
        <w:rPr>
          <w:rFonts w:ascii="Times New Roman" w:hAnsi="Times New Roman" w:cs="Times New Roman"/>
          <w:sz w:val="24"/>
          <w:szCs w:val="24"/>
        </w:rPr>
        <w:t>нове морального выбора, к принятию ответственности за их результаты;</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формирование творческого отношения к учёбе, труду, социальной деятельности на осн</w:t>
      </w:r>
      <w:r w:rsidRPr="008D5237">
        <w:rPr>
          <w:rFonts w:ascii="Times New Roman" w:hAnsi="Times New Roman" w:cs="Times New Roman"/>
          <w:sz w:val="24"/>
          <w:szCs w:val="24"/>
        </w:rPr>
        <w:t>о</w:t>
      </w:r>
      <w:r w:rsidRPr="008D5237">
        <w:rPr>
          <w:rFonts w:ascii="Times New Roman" w:hAnsi="Times New Roman" w:cs="Times New Roman"/>
          <w:sz w:val="24"/>
          <w:szCs w:val="24"/>
        </w:rPr>
        <w:t>ве нравственных ценностей и моральных норм;</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осознание подростком ценности человеческой жизни, формирование умения против</w:t>
      </w:r>
      <w:r w:rsidRPr="008D5237">
        <w:rPr>
          <w:rFonts w:ascii="Times New Roman" w:hAnsi="Times New Roman" w:cs="Times New Roman"/>
          <w:sz w:val="24"/>
          <w:szCs w:val="24"/>
        </w:rPr>
        <w:t>о</w:t>
      </w:r>
      <w:r w:rsidRPr="008D5237">
        <w:rPr>
          <w:rFonts w:ascii="Times New Roman" w:hAnsi="Times New Roman" w:cs="Times New Roman"/>
          <w:sz w:val="24"/>
          <w:szCs w:val="24"/>
        </w:rPr>
        <w:t>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формирование экологической культуры, культуры здорового и безопасного образа жи</w:t>
      </w:r>
      <w:r w:rsidRPr="008D5237">
        <w:rPr>
          <w:rFonts w:ascii="Times New Roman" w:hAnsi="Times New Roman" w:cs="Times New Roman"/>
          <w:sz w:val="24"/>
          <w:szCs w:val="24"/>
        </w:rPr>
        <w:t>з</w:t>
      </w:r>
      <w:r w:rsidRPr="008D5237">
        <w:rPr>
          <w:rFonts w:ascii="Times New Roman" w:hAnsi="Times New Roman" w:cs="Times New Roman"/>
          <w:sz w:val="24"/>
          <w:szCs w:val="24"/>
        </w:rPr>
        <w:t>ни.</w:t>
      </w:r>
    </w:p>
    <w:p w:rsidR="005A66CA" w:rsidRPr="008D5237" w:rsidRDefault="005A66CA" w:rsidP="001C22FF">
      <w:pPr>
        <w:widowControl w:val="0"/>
        <w:spacing w:after="0" w:line="240" w:lineRule="auto"/>
        <w:jc w:val="both"/>
        <w:rPr>
          <w:rFonts w:ascii="Times New Roman" w:hAnsi="Times New Roman" w:cs="Times New Roman"/>
          <w:sz w:val="24"/>
          <w:szCs w:val="24"/>
        </w:rPr>
      </w:pPr>
      <w:bookmarkStart w:id="2" w:name="bookmark343"/>
      <w:r w:rsidRPr="008D5237">
        <w:rPr>
          <w:rFonts w:ascii="Times New Roman" w:hAnsi="Times New Roman" w:cs="Times New Roman"/>
          <w:sz w:val="24"/>
          <w:szCs w:val="24"/>
        </w:rPr>
        <w:tab/>
        <w:t>В области формирования социальной культуры:</w:t>
      </w:r>
      <w:bookmarkEnd w:id="2"/>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формирование российской гражданской идентичности, включающей в себя иденти</w:t>
      </w:r>
      <w:r w:rsidRPr="008D5237">
        <w:rPr>
          <w:rFonts w:ascii="Times New Roman" w:hAnsi="Times New Roman" w:cs="Times New Roman"/>
          <w:sz w:val="24"/>
          <w:szCs w:val="24"/>
        </w:rPr>
        <w:t>ч</w:t>
      </w:r>
      <w:r w:rsidRPr="008D5237">
        <w:rPr>
          <w:rFonts w:ascii="Times New Roman" w:hAnsi="Times New Roman" w:cs="Times New Roman"/>
          <w:sz w:val="24"/>
          <w:szCs w:val="24"/>
        </w:rPr>
        <w:t>ность члена семьи, школьного коллектива, территориально-культурной общности, этнич</w:t>
      </w:r>
      <w:r w:rsidRPr="008D5237">
        <w:rPr>
          <w:rFonts w:ascii="Times New Roman" w:hAnsi="Times New Roman" w:cs="Times New Roman"/>
          <w:sz w:val="24"/>
          <w:szCs w:val="24"/>
        </w:rPr>
        <w:t>е</w:t>
      </w:r>
      <w:r w:rsidRPr="008D5237">
        <w:rPr>
          <w:rFonts w:ascii="Times New Roman" w:hAnsi="Times New Roman" w:cs="Times New Roman"/>
          <w:sz w:val="24"/>
          <w:szCs w:val="24"/>
        </w:rPr>
        <w:t>ского сообщества, российской гражданской нации;</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укрепление веры в Россию, чувства личной ответственности за Отечество, заботы о пр</w:t>
      </w:r>
      <w:r w:rsidRPr="008D5237">
        <w:rPr>
          <w:rFonts w:ascii="Times New Roman" w:hAnsi="Times New Roman" w:cs="Times New Roman"/>
          <w:sz w:val="24"/>
          <w:szCs w:val="24"/>
        </w:rPr>
        <w:t>о</w:t>
      </w:r>
      <w:r w:rsidRPr="008D5237">
        <w:rPr>
          <w:rFonts w:ascii="Times New Roman" w:hAnsi="Times New Roman" w:cs="Times New Roman"/>
          <w:sz w:val="24"/>
          <w:szCs w:val="24"/>
        </w:rPr>
        <w:t>цветании своей страны;</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развитие патриотизма и гражданской солидарности;</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w:t>
      </w:r>
      <w:r w:rsidRPr="008D5237">
        <w:rPr>
          <w:rFonts w:ascii="Times New Roman" w:hAnsi="Times New Roman" w:cs="Times New Roman"/>
          <w:sz w:val="24"/>
          <w:szCs w:val="24"/>
        </w:rPr>
        <w:t>а</w:t>
      </w:r>
      <w:r w:rsidRPr="008D5237">
        <w:rPr>
          <w:rFonts w:ascii="Times New Roman" w:hAnsi="Times New Roman" w:cs="Times New Roman"/>
          <w:sz w:val="24"/>
          <w:szCs w:val="24"/>
        </w:rPr>
        <w:t>чимых проблем на основе знаний, полученных в процессе образования;</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формирование у подростков первичных навыков успешной социализации, представл</w:t>
      </w:r>
      <w:r w:rsidRPr="008D5237">
        <w:rPr>
          <w:rFonts w:ascii="Times New Roman" w:hAnsi="Times New Roman" w:cs="Times New Roman"/>
          <w:sz w:val="24"/>
          <w:szCs w:val="24"/>
        </w:rPr>
        <w:t>е</w:t>
      </w:r>
      <w:r w:rsidRPr="008D5237">
        <w:rPr>
          <w:rFonts w:ascii="Times New Roman" w:hAnsi="Times New Roman" w:cs="Times New Roman"/>
          <w:sz w:val="24"/>
          <w:szCs w:val="24"/>
        </w:rPr>
        <w:t>ний об общественных приоритетах и ценностях, ориентированных на эти ценности обра</w:t>
      </w:r>
      <w:r w:rsidRPr="008D5237">
        <w:rPr>
          <w:rFonts w:ascii="Times New Roman" w:hAnsi="Times New Roman" w:cs="Times New Roman"/>
          <w:sz w:val="24"/>
          <w:szCs w:val="24"/>
        </w:rPr>
        <w:t>з</w:t>
      </w:r>
      <w:r w:rsidRPr="008D5237">
        <w:rPr>
          <w:rFonts w:ascii="Times New Roman" w:hAnsi="Times New Roman" w:cs="Times New Roman"/>
          <w:sz w:val="24"/>
          <w:szCs w:val="24"/>
        </w:rPr>
        <w:t>цах поведения через практику общественных отношений с представителями различных социальных групп;</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формирование у подростков социальных компетенций, необходимых для конструкти</w:t>
      </w:r>
      <w:r w:rsidRPr="008D5237">
        <w:rPr>
          <w:rFonts w:ascii="Times New Roman" w:hAnsi="Times New Roman" w:cs="Times New Roman"/>
          <w:sz w:val="24"/>
          <w:szCs w:val="24"/>
        </w:rPr>
        <w:t>в</w:t>
      </w:r>
      <w:r w:rsidRPr="008D5237">
        <w:rPr>
          <w:rFonts w:ascii="Times New Roman" w:hAnsi="Times New Roman" w:cs="Times New Roman"/>
          <w:sz w:val="24"/>
          <w:szCs w:val="24"/>
        </w:rPr>
        <w:lastRenderedPageBreak/>
        <w:t>ного, успешного и ответственного поведения в обществе;</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укрепление доверия к другим людям, институтам гражданского общества, государству;</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развитие доброжелательности и эмоциональной отзывчивости, понимания и сопереж</w:t>
      </w:r>
      <w:r w:rsidRPr="008D5237">
        <w:rPr>
          <w:rFonts w:ascii="Times New Roman" w:hAnsi="Times New Roman" w:cs="Times New Roman"/>
          <w:sz w:val="24"/>
          <w:szCs w:val="24"/>
        </w:rPr>
        <w:t>и</w:t>
      </w:r>
      <w:r w:rsidRPr="008D5237">
        <w:rPr>
          <w:rFonts w:ascii="Times New Roman" w:hAnsi="Times New Roman" w:cs="Times New Roman"/>
          <w:sz w:val="24"/>
          <w:szCs w:val="24"/>
        </w:rPr>
        <w:t>вания другим людям, приобретение опыта оказания помощи другим людям;</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усвоение гуманистических и демократических ценностных ориентаций;</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формирование осознанного и уважительного отношения к традиционным религиям и р</w:t>
      </w:r>
      <w:r w:rsidRPr="008D5237">
        <w:rPr>
          <w:rFonts w:ascii="Times New Roman" w:hAnsi="Times New Roman" w:cs="Times New Roman"/>
          <w:sz w:val="24"/>
          <w:szCs w:val="24"/>
        </w:rPr>
        <w:t>е</w:t>
      </w:r>
      <w:r w:rsidRPr="008D5237">
        <w:rPr>
          <w:rFonts w:ascii="Times New Roman" w:hAnsi="Times New Roman" w:cs="Times New Roman"/>
          <w:sz w:val="24"/>
          <w:szCs w:val="24"/>
        </w:rPr>
        <w:t>лигиозным организациям России, к вере и религиозным убеждениям других людей, пон</w:t>
      </w:r>
      <w:r w:rsidRPr="008D5237">
        <w:rPr>
          <w:rFonts w:ascii="Times New Roman" w:hAnsi="Times New Roman" w:cs="Times New Roman"/>
          <w:sz w:val="24"/>
          <w:szCs w:val="24"/>
        </w:rPr>
        <w:t>и</w:t>
      </w:r>
      <w:r w:rsidRPr="008D5237">
        <w:rPr>
          <w:rFonts w:ascii="Times New Roman" w:hAnsi="Times New Roman" w:cs="Times New Roman"/>
          <w:sz w:val="24"/>
          <w:szCs w:val="24"/>
        </w:rPr>
        <w:t>мание значения религиозных идеалов в жизни человека, семьи и общества, роли традиц</w:t>
      </w:r>
      <w:r w:rsidRPr="008D5237">
        <w:rPr>
          <w:rFonts w:ascii="Times New Roman" w:hAnsi="Times New Roman" w:cs="Times New Roman"/>
          <w:sz w:val="24"/>
          <w:szCs w:val="24"/>
        </w:rPr>
        <w:t>и</w:t>
      </w:r>
      <w:r w:rsidRPr="008D5237">
        <w:rPr>
          <w:rFonts w:ascii="Times New Roman" w:hAnsi="Times New Roman" w:cs="Times New Roman"/>
          <w:sz w:val="24"/>
          <w:szCs w:val="24"/>
        </w:rPr>
        <w:t>онных религий в историческом и культурном развитии России;</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формирование культуры межэтнического общения, уважения к культурным, религио</w:t>
      </w:r>
      <w:r w:rsidRPr="008D5237">
        <w:rPr>
          <w:rFonts w:ascii="Times New Roman" w:hAnsi="Times New Roman" w:cs="Times New Roman"/>
          <w:sz w:val="24"/>
          <w:szCs w:val="24"/>
        </w:rPr>
        <w:t>з</w:t>
      </w:r>
      <w:r w:rsidRPr="008D5237">
        <w:rPr>
          <w:rFonts w:ascii="Times New Roman" w:hAnsi="Times New Roman" w:cs="Times New Roman"/>
          <w:sz w:val="24"/>
          <w:szCs w:val="24"/>
        </w:rPr>
        <w:t>ным традициям, образу жизни представителей народов России.</w:t>
      </w:r>
    </w:p>
    <w:p w:rsidR="005A66CA" w:rsidRPr="008D5237" w:rsidRDefault="005A66CA" w:rsidP="001C22FF">
      <w:pPr>
        <w:widowControl w:val="0"/>
        <w:spacing w:after="0" w:line="240" w:lineRule="auto"/>
        <w:jc w:val="both"/>
        <w:rPr>
          <w:rFonts w:ascii="Times New Roman" w:hAnsi="Times New Roman" w:cs="Times New Roman"/>
          <w:sz w:val="24"/>
          <w:szCs w:val="24"/>
        </w:rPr>
      </w:pPr>
      <w:bookmarkStart w:id="3" w:name="bookmark344"/>
      <w:r w:rsidRPr="008D5237">
        <w:rPr>
          <w:rFonts w:ascii="Times New Roman" w:hAnsi="Times New Roman" w:cs="Times New Roman"/>
          <w:sz w:val="24"/>
          <w:szCs w:val="24"/>
        </w:rPr>
        <w:tab/>
        <w:t>В области формирования семейной культуры:</w:t>
      </w:r>
      <w:bookmarkEnd w:id="3"/>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укрепление отношения к семье как основе российского общества;</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формирование представлений о значении семьи для устойчивого и успешного развития человека;</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укрепление у учащегося уважительного отношения к родителям, осознанного, заботл</w:t>
      </w:r>
      <w:r w:rsidRPr="008D5237">
        <w:rPr>
          <w:rFonts w:ascii="Times New Roman" w:hAnsi="Times New Roman" w:cs="Times New Roman"/>
          <w:sz w:val="24"/>
          <w:szCs w:val="24"/>
        </w:rPr>
        <w:t>и</w:t>
      </w:r>
      <w:r w:rsidRPr="008D5237">
        <w:rPr>
          <w:rFonts w:ascii="Times New Roman" w:hAnsi="Times New Roman" w:cs="Times New Roman"/>
          <w:sz w:val="24"/>
          <w:szCs w:val="24"/>
        </w:rPr>
        <w:t>вого отношения к старшим и младшим;</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формирование начального опыта заботы о социально- психологическом благополучии своей семьи;</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Образовательное учреждение может конкретизировать общие задачи духовно-нравственного развития, воспитания и социализации учащихся для более полного дост</w:t>
      </w:r>
      <w:r w:rsidRPr="008D5237">
        <w:rPr>
          <w:rFonts w:ascii="Times New Roman" w:hAnsi="Times New Roman" w:cs="Times New Roman"/>
          <w:sz w:val="24"/>
          <w:szCs w:val="24"/>
        </w:rPr>
        <w:t>и</w:t>
      </w:r>
      <w:r w:rsidRPr="008D5237">
        <w:rPr>
          <w:rFonts w:ascii="Times New Roman" w:hAnsi="Times New Roman" w:cs="Times New Roman"/>
          <w:sz w:val="24"/>
          <w:szCs w:val="24"/>
        </w:rPr>
        <w:t>жения цели духовно-нравственного развития, воспитания и социализации учащихся (н</w:t>
      </w:r>
      <w:r w:rsidRPr="008D5237">
        <w:rPr>
          <w:rFonts w:ascii="Times New Roman" w:hAnsi="Times New Roman" w:cs="Times New Roman"/>
          <w:sz w:val="24"/>
          <w:szCs w:val="24"/>
        </w:rPr>
        <w:t>а</w:t>
      </w:r>
      <w:r w:rsidRPr="008D5237">
        <w:rPr>
          <w:rFonts w:ascii="Times New Roman" w:hAnsi="Times New Roman" w:cs="Times New Roman"/>
          <w:sz w:val="24"/>
          <w:szCs w:val="24"/>
        </w:rPr>
        <w:t>ционального воспитательного идеала) с учётом национальных и региональных условий и особенностей организации образовательного процесса, потребностей учащихся и их род</w:t>
      </w:r>
      <w:r w:rsidRPr="008D5237">
        <w:rPr>
          <w:rFonts w:ascii="Times New Roman" w:hAnsi="Times New Roman" w:cs="Times New Roman"/>
          <w:sz w:val="24"/>
          <w:szCs w:val="24"/>
        </w:rPr>
        <w:t>и</w:t>
      </w:r>
      <w:r w:rsidRPr="008D5237">
        <w:rPr>
          <w:rFonts w:ascii="Times New Roman" w:hAnsi="Times New Roman" w:cs="Times New Roman"/>
          <w:sz w:val="24"/>
          <w:szCs w:val="24"/>
        </w:rPr>
        <w:t>телей (законных представителей).</w:t>
      </w:r>
    </w:p>
    <w:p w:rsidR="005A66CA" w:rsidRPr="008D5237" w:rsidRDefault="005A66CA" w:rsidP="001C22FF">
      <w:pPr>
        <w:widowControl w:val="0"/>
        <w:spacing w:after="0" w:line="240" w:lineRule="auto"/>
        <w:jc w:val="both"/>
        <w:rPr>
          <w:rFonts w:ascii="Times New Roman" w:hAnsi="Times New Roman" w:cs="Times New Roman"/>
          <w:sz w:val="24"/>
          <w:szCs w:val="24"/>
        </w:rPr>
      </w:pPr>
    </w:p>
    <w:p w:rsidR="005A66CA" w:rsidRPr="008D5237" w:rsidRDefault="005A66CA" w:rsidP="001C22FF">
      <w:pPr>
        <w:widowControl w:val="0"/>
        <w:spacing w:after="0" w:line="240" w:lineRule="auto"/>
        <w:jc w:val="both"/>
        <w:rPr>
          <w:rFonts w:ascii="Times New Roman" w:hAnsi="Times New Roman" w:cs="Times New Roman"/>
          <w:b/>
          <w:bCs/>
          <w:sz w:val="24"/>
          <w:szCs w:val="24"/>
        </w:rPr>
      </w:pPr>
      <w:bookmarkStart w:id="4" w:name="bookmark345"/>
      <w:r w:rsidRPr="008D5237">
        <w:rPr>
          <w:rFonts w:ascii="Times New Roman" w:hAnsi="Times New Roman" w:cs="Times New Roman"/>
          <w:b/>
          <w:bCs/>
          <w:sz w:val="24"/>
          <w:szCs w:val="24"/>
        </w:rPr>
        <w:t>Основные направления и ценностные</w:t>
      </w:r>
      <w:bookmarkStart w:id="5" w:name="bookmark346"/>
      <w:bookmarkEnd w:id="4"/>
      <w:r w:rsidRPr="008D5237">
        <w:rPr>
          <w:rFonts w:ascii="Times New Roman" w:hAnsi="Times New Roman" w:cs="Times New Roman"/>
          <w:b/>
          <w:bCs/>
          <w:sz w:val="24"/>
          <w:szCs w:val="24"/>
        </w:rPr>
        <w:t xml:space="preserve"> основы духовно-нравственного развития, во</w:t>
      </w:r>
      <w:r w:rsidRPr="008D5237">
        <w:rPr>
          <w:rFonts w:ascii="Times New Roman" w:hAnsi="Times New Roman" w:cs="Times New Roman"/>
          <w:b/>
          <w:bCs/>
          <w:sz w:val="24"/>
          <w:szCs w:val="24"/>
        </w:rPr>
        <w:t>с</w:t>
      </w:r>
      <w:r w:rsidRPr="008D5237">
        <w:rPr>
          <w:rFonts w:ascii="Times New Roman" w:hAnsi="Times New Roman" w:cs="Times New Roman"/>
          <w:b/>
          <w:bCs/>
          <w:sz w:val="24"/>
          <w:szCs w:val="24"/>
        </w:rPr>
        <w:t>питания и социализации</w:t>
      </w:r>
      <w:bookmarkStart w:id="6" w:name="bookmark347"/>
      <w:bookmarkEnd w:id="5"/>
      <w:r w:rsidRPr="008D5237">
        <w:rPr>
          <w:rFonts w:ascii="Times New Roman" w:hAnsi="Times New Roman" w:cs="Times New Roman"/>
          <w:b/>
          <w:bCs/>
          <w:sz w:val="24"/>
          <w:szCs w:val="24"/>
        </w:rPr>
        <w:t xml:space="preserve"> учащихся</w:t>
      </w:r>
      <w:bookmarkEnd w:id="6"/>
    </w:p>
    <w:p w:rsidR="005A66CA" w:rsidRPr="008D5237" w:rsidRDefault="005A66CA" w:rsidP="001C22FF">
      <w:pPr>
        <w:widowControl w:val="0"/>
        <w:spacing w:after="0" w:line="240" w:lineRule="auto"/>
        <w:jc w:val="both"/>
        <w:rPr>
          <w:rFonts w:ascii="Times New Roman" w:hAnsi="Times New Roman" w:cs="Times New Roman"/>
          <w:sz w:val="24"/>
          <w:szCs w:val="24"/>
        </w:rPr>
      </w:pP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ab/>
        <w:t xml:space="preserve">Задачи духовно-нравственного развития, воспитания и </w:t>
      </w:r>
      <w:r>
        <w:rPr>
          <w:rFonts w:ascii="Times New Roman" w:hAnsi="Times New Roman" w:cs="Times New Roman"/>
          <w:sz w:val="24"/>
          <w:szCs w:val="24"/>
        </w:rPr>
        <w:t xml:space="preserve">социализации учащихся на </w:t>
      </w:r>
      <w:r>
        <w:rPr>
          <w:rFonts w:ascii="Times New Roman" w:hAnsi="Times New Roman" w:cs="Times New Roman"/>
          <w:color w:val="993300"/>
          <w:sz w:val="24"/>
          <w:szCs w:val="24"/>
        </w:rPr>
        <w:t>уровне</w:t>
      </w:r>
      <w:r w:rsidRPr="008D5237">
        <w:rPr>
          <w:rFonts w:ascii="Times New Roman" w:hAnsi="Times New Roman" w:cs="Times New Roman"/>
          <w:sz w:val="24"/>
          <w:szCs w:val="24"/>
        </w:rPr>
        <w:t xml:space="preserve">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ab/>
        <w:t>Каждое из этих направлений основано на определённой системе базовых наци</w:t>
      </w:r>
      <w:r w:rsidRPr="008D5237">
        <w:rPr>
          <w:rFonts w:ascii="Times New Roman" w:hAnsi="Times New Roman" w:cs="Times New Roman"/>
          <w:sz w:val="24"/>
          <w:szCs w:val="24"/>
        </w:rPr>
        <w:t>о</w:t>
      </w:r>
      <w:r w:rsidRPr="008D5237">
        <w:rPr>
          <w:rFonts w:ascii="Times New Roman" w:hAnsi="Times New Roman" w:cs="Times New Roman"/>
          <w:sz w:val="24"/>
          <w:szCs w:val="24"/>
        </w:rPr>
        <w:t>нальных ценностей и должно обеспечивать их усвоение учащимися.</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ab/>
        <w:t>Организация духовно-нравственного развития и воспитания учащихся осуществл</w:t>
      </w:r>
      <w:r w:rsidRPr="008D5237">
        <w:rPr>
          <w:rFonts w:ascii="Times New Roman" w:hAnsi="Times New Roman" w:cs="Times New Roman"/>
          <w:sz w:val="24"/>
          <w:szCs w:val="24"/>
        </w:rPr>
        <w:t>я</w:t>
      </w:r>
      <w:r w:rsidRPr="008D5237">
        <w:rPr>
          <w:rFonts w:ascii="Times New Roman" w:hAnsi="Times New Roman" w:cs="Times New Roman"/>
          <w:sz w:val="24"/>
          <w:szCs w:val="24"/>
        </w:rPr>
        <w:t>ется по следующим направлениям:</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воспитание гражданственности, патриотизма, уважения к правам, свободам и обязанн</w:t>
      </w:r>
      <w:r w:rsidRPr="008D5237">
        <w:rPr>
          <w:rFonts w:ascii="Times New Roman" w:hAnsi="Times New Roman" w:cs="Times New Roman"/>
          <w:sz w:val="24"/>
          <w:szCs w:val="24"/>
        </w:rPr>
        <w:t>о</w:t>
      </w:r>
      <w:r w:rsidRPr="008D5237">
        <w:rPr>
          <w:rFonts w:ascii="Times New Roman" w:hAnsi="Times New Roman" w:cs="Times New Roman"/>
          <w:sz w:val="24"/>
          <w:szCs w:val="24"/>
        </w:rPr>
        <w:t>стям человека (ценности: любовь к России, своему народу, своему краю, гражданское о</w:t>
      </w:r>
      <w:r w:rsidRPr="008D5237">
        <w:rPr>
          <w:rFonts w:ascii="Times New Roman" w:hAnsi="Times New Roman" w:cs="Times New Roman"/>
          <w:sz w:val="24"/>
          <w:szCs w:val="24"/>
        </w:rPr>
        <w:t>б</w:t>
      </w:r>
      <w:r w:rsidRPr="008D5237">
        <w:rPr>
          <w:rFonts w:ascii="Times New Roman" w:hAnsi="Times New Roman" w:cs="Times New Roman"/>
          <w:sz w:val="24"/>
          <w:szCs w:val="24"/>
        </w:rPr>
        <w:t>щество, поликультурный мир, свобода личная и национальная, доверие к людям, инстит</w:t>
      </w:r>
      <w:r w:rsidRPr="008D5237">
        <w:rPr>
          <w:rFonts w:ascii="Times New Roman" w:hAnsi="Times New Roman" w:cs="Times New Roman"/>
          <w:sz w:val="24"/>
          <w:szCs w:val="24"/>
        </w:rPr>
        <w:t>у</w:t>
      </w:r>
      <w:r w:rsidRPr="008D5237">
        <w:rPr>
          <w:rFonts w:ascii="Times New Roman" w:hAnsi="Times New Roman" w:cs="Times New Roman"/>
          <w:sz w:val="24"/>
          <w:szCs w:val="24"/>
        </w:rPr>
        <w:t>там государства и гражданского общества, социальная солидарность, мир во всём мире, многообразие и уважение культур и народов);</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воспитание социальной ответственности и компетентности (ценности: правовое госуда</w:t>
      </w:r>
      <w:r w:rsidRPr="008D5237">
        <w:rPr>
          <w:rFonts w:ascii="Times New Roman" w:hAnsi="Times New Roman" w:cs="Times New Roman"/>
          <w:sz w:val="24"/>
          <w:szCs w:val="24"/>
        </w:rPr>
        <w:t>р</w:t>
      </w:r>
      <w:r w:rsidRPr="008D5237">
        <w:rPr>
          <w:rFonts w:ascii="Times New Roman" w:hAnsi="Times New Roman" w:cs="Times New Roman"/>
          <w:sz w:val="24"/>
          <w:szCs w:val="24"/>
        </w:rPr>
        <w:t>ство, демократическое государство, социальное государство; закон и правопорядок, соц</w:t>
      </w:r>
      <w:r w:rsidRPr="008D5237">
        <w:rPr>
          <w:rFonts w:ascii="Times New Roman" w:hAnsi="Times New Roman" w:cs="Times New Roman"/>
          <w:sz w:val="24"/>
          <w:szCs w:val="24"/>
        </w:rPr>
        <w:t>и</w:t>
      </w:r>
      <w:r w:rsidRPr="008D5237">
        <w:rPr>
          <w:rFonts w:ascii="Times New Roman" w:hAnsi="Times New Roman" w:cs="Times New Roman"/>
          <w:sz w:val="24"/>
          <w:szCs w:val="24"/>
        </w:rPr>
        <w:t>альная компетентность, социальная ответственность, служение Отечеству, ответстве</w:t>
      </w:r>
      <w:r w:rsidRPr="008D5237">
        <w:rPr>
          <w:rFonts w:ascii="Times New Roman" w:hAnsi="Times New Roman" w:cs="Times New Roman"/>
          <w:sz w:val="24"/>
          <w:szCs w:val="24"/>
        </w:rPr>
        <w:t>н</w:t>
      </w:r>
      <w:r w:rsidRPr="008D5237">
        <w:rPr>
          <w:rFonts w:ascii="Times New Roman" w:hAnsi="Times New Roman" w:cs="Times New Roman"/>
          <w:sz w:val="24"/>
          <w:szCs w:val="24"/>
        </w:rPr>
        <w:lastRenderedPageBreak/>
        <w:t>ность за настоящее и будущее своей страны);</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воспитание нравственных чувств, убеждений, этического сознания (ценности: нравс</w:t>
      </w:r>
      <w:r w:rsidRPr="008D5237">
        <w:rPr>
          <w:rFonts w:ascii="Times New Roman" w:hAnsi="Times New Roman" w:cs="Times New Roman"/>
          <w:sz w:val="24"/>
          <w:szCs w:val="24"/>
        </w:rPr>
        <w:t>т</w:t>
      </w:r>
      <w:r w:rsidRPr="008D5237">
        <w:rPr>
          <w:rFonts w:ascii="Times New Roman" w:hAnsi="Times New Roman" w:cs="Times New Roman"/>
          <w:sz w:val="24"/>
          <w:szCs w:val="24"/>
        </w:rPr>
        <w:t>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w:t>
      </w:r>
      <w:r w:rsidRPr="008D5237">
        <w:rPr>
          <w:rFonts w:ascii="Times New Roman" w:hAnsi="Times New Roman" w:cs="Times New Roman"/>
          <w:sz w:val="24"/>
          <w:szCs w:val="24"/>
        </w:rPr>
        <w:t>н</w:t>
      </w:r>
      <w:r w:rsidRPr="008D5237">
        <w:rPr>
          <w:rFonts w:ascii="Times New Roman" w:hAnsi="Times New Roman" w:cs="Times New Roman"/>
          <w:sz w:val="24"/>
          <w:szCs w:val="24"/>
        </w:rPr>
        <w:t>ность, любовь и верность; забота о старших и младших; свобода совести и вероисповед</w:t>
      </w:r>
      <w:r w:rsidRPr="008D5237">
        <w:rPr>
          <w:rFonts w:ascii="Times New Roman" w:hAnsi="Times New Roman" w:cs="Times New Roman"/>
          <w:sz w:val="24"/>
          <w:szCs w:val="24"/>
        </w:rPr>
        <w:t>а</w:t>
      </w:r>
      <w:r w:rsidRPr="008D5237">
        <w:rPr>
          <w:rFonts w:ascii="Times New Roman" w:hAnsi="Times New Roman" w:cs="Times New Roman"/>
          <w:sz w:val="24"/>
          <w:szCs w:val="24"/>
        </w:rPr>
        <w:t>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w:t>
      </w:r>
      <w:r w:rsidRPr="008D5237">
        <w:rPr>
          <w:rFonts w:ascii="Times New Roman" w:hAnsi="Times New Roman" w:cs="Times New Roman"/>
          <w:sz w:val="24"/>
          <w:szCs w:val="24"/>
        </w:rPr>
        <w:t>с</w:t>
      </w:r>
      <w:r w:rsidRPr="008D5237">
        <w:rPr>
          <w:rFonts w:ascii="Times New Roman" w:hAnsi="Times New Roman" w:cs="Times New Roman"/>
          <w:sz w:val="24"/>
          <w:szCs w:val="24"/>
        </w:rPr>
        <w:t>сионального диалога; духовно-нравственное развитие личности);</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w:t>
      </w:r>
      <w:r w:rsidRPr="008D5237">
        <w:rPr>
          <w:rFonts w:ascii="Times New Roman" w:hAnsi="Times New Roman" w:cs="Times New Roman"/>
          <w:sz w:val="24"/>
          <w:szCs w:val="24"/>
        </w:rPr>
        <w:t>з</w:t>
      </w:r>
      <w:r w:rsidRPr="008D5237">
        <w:rPr>
          <w:rFonts w:ascii="Times New Roman" w:hAnsi="Times New Roman" w:cs="Times New Roman"/>
          <w:sz w:val="24"/>
          <w:szCs w:val="24"/>
        </w:rPr>
        <w:t>ный здоровый и безопасный образ жизни; ресурсосбережение; экологическая этика; эк</w:t>
      </w:r>
      <w:r w:rsidRPr="008D5237">
        <w:rPr>
          <w:rFonts w:ascii="Times New Roman" w:hAnsi="Times New Roman" w:cs="Times New Roman"/>
          <w:sz w:val="24"/>
          <w:szCs w:val="24"/>
        </w:rPr>
        <w:t>о</w:t>
      </w:r>
      <w:r w:rsidRPr="008D5237">
        <w:rPr>
          <w:rFonts w:ascii="Times New Roman" w:hAnsi="Times New Roman" w:cs="Times New Roman"/>
          <w:sz w:val="24"/>
          <w:szCs w:val="24"/>
        </w:rPr>
        <w:t>логическая ответственность; социальное партнёрство для улучшения экологического к</w:t>
      </w:r>
      <w:r w:rsidRPr="008D5237">
        <w:rPr>
          <w:rFonts w:ascii="Times New Roman" w:hAnsi="Times New Roman" w:cs="Times New Roman"/>
          <w:sz w:val="24"/>
          <w:szCs w:val="24"/>
        </w:rPr>
        <w:t>а</w:t>
      </w:r>
      <w:r w:rsidRPr="008D5237">
        <w:rPr>
          <w:rFonts w:ascii="Times New Roman" w:hAnsi="Times New Roman" w:cs="Times New Roman"/>
          <w:sz w:val="24"/>
          <w:szCs w:val="24"/>
        </w:rPr>
        <w:t>чества окружающей среды; устойчивое развитие общества в гармонии с природой);</w:t>
      </w:r>
    </w:p>
    <w:p w:rsidR="005A66CA" w:rsidRPr="008D5237" w:rsidRDefault="005A66CA" w:rsidP="001C22FF">
      <w:pPr>
        <w:widowControl w:val="0"/>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w:t>
      </w:r>
      <w:r w:rsidRPr="008D5237">
        <w:rPr>
          <w:rFonts w:ascii="Times New Roman" w:hAnsi="Times New Roman" w:cs="Times New Roman"/>
          <w:sz w:val="24"/>
          <w:szCs w:val="24"/>
        </w:rPr>
        <w:t>м</w:t>
      </w:r>
      <w:r w:rsidRPr="008D5237">
        <w:rPr>
          <w:rFonts w:ascii="Times New Roman" w:hAnsi="Times New Roman" w:cs="Times New Roman"/>
          <w:sz w:val="24"/>
          <w:szCs w:val="24"/>
        </w:rPr>
        <w:t>ление к познанию и истине, научная картина мира, нравственный смысл учения и самоо</w:t>
      </w:r>
      <w:r w:rsidRPr="008D5237">
        <w:rPr>
          <w:rFonts w:ascii="Times New Roman" w:hAnsi="Times New Roman" w:cs="Times New Roman"/>
          <w:sz w:val="24"/>
          <w:szCs w:val="24"/>
        </w:rPr>
        <w:t>б</w:t>
      </w:r>
      <w:r w:rsidRPr="008D5237">
        <w:rPr>
          <w:rFonts w:ascii="Times New Roman" w:hAnsi="Times New Roman" w:cs="Times New Roman"/>
          <w:sz w:val="24"/>
          <w:szCs w:val="24"/>
        </w:rPr>
        <w:t>разования, интеллектуальное развитие личности; уважение к труду и людям труда; нра</w:t>
      </w:r>
      <w:r w:rsidRPr="008D5237">
        <w:rPr>
          <w:rFonts w:ascii="Times New Roman" w:hAnsi="Times New Roman" w:cs="Times New Roman"/>
          <w:sz w:val="24"/>
          <w:szCs w:val="24"/>
        </w:rPr>
        <w:t>в</w:t>
      </w:r>
      <w:r w:rsidRPr="008D5237">
        <w:rPr>
          <w:rFonts w:ascii="Times New Roman" w:hAnsi="Times New Roman" w:cs="Times New Roman"/>
          <w:sz w:val="24"/>
          <w:szCs w:val="24"/>
        </w:rPr>
        <w:t>ственный смысл труда, творчеств и созидание; целеустремленность и настойчивость, б</w:t>
      </w:r>
      <w:r w:rsidRPr="008D5237">
        <w:rPr>
          <w:rFonts w:ascii="Times New Roman" w:hAnsi="Times New Roman" w:cs="Times New Roman"/>
          <w:sz w:val="24"/>
          <w:szCs w:val="24"/>
        </w:rPr>
        <w:t>е</w:t>
      </w:r>
      <w:r w:rsidRPr="008D5237">
        <w:rPr>
          <w:rFonts w:ascii="Times New Roman" w:hAnsi="Times New Roman" w:cs="Times New Roman"/>
          <w:sz w:val="24"/>
          <w:szCs w:val="24"/>
        </w:rPr>
        <w:t>режливость, выбор профессии);</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w:t>
      </w:r>
      <w:r w:rsidRPr="008D5237">
        <w:rPr>
          <w:rFonts w:ascii="Times New Roman" w:hAnsi="Times New Roman" w:cs="Times New Roman"/>
          <w:sz w:val="24"/>
          <w:szCs w:val="24"/>
        </w:rPr>
        <w:t>о</w:t>
      </w:r>
      <w:r w:rsidRPr="008D5237">
        <w:rPr>
          <w:rFonts w:ascii="Times New Roman" w:hAnsi="Times New Roman" w:cs="Times New Roman"/>
          <w:sz w:val="24"/>
          <w:szCs w:val="24"/>
        </w:rPr>
        <w:t>века, самовыражение личности в творчестве и искусстве, эстетическое развитие личн</w:t>
      </w:r>
      <w:r w:rsidRPr="008D5237">
        <w:rPr>
          <w:rFonts w:ascii="Times New Roman" w:hAnsi="Times New Roman" w:cs="Times New Roman"/>
          <w:sz w:val="24"/>
          <w:szCs w:val="24"/>
        </w:rPr>
        <w:t>о</w:t>
      </w:r>
      <w:r w:rsidRPr="008D5237">
        <w:rPr>
          <w:rFonts w:ascii="Times New Roman" w:hAnsi="Times New Roman" w:cs="Times New Roman"/>
          <w:sz w:val="24"/>
          <w:szCs w:val="24"/>
        </w:rPr>
        <w:t>сти).</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w:t>
      </w:r>
      <w:r w:rsidRPr="008D5237">
        <w:rPr>
          <w:rFonts w:ascii="Times New Roman" w:hAnsi="Times New Roman" w:cs="Times New Roman"/>
          <w:sz w:val="24"/>
          <w:szCs w:val="24"/>
        </w:rPr>
        <w:t>у</w:t>
      </w:r>
      <w:r w:rsidRPr="008D5237">
        <w:rPr>
          <w:rFonts w:ascii="Times New Roman" w:hAnsi="Times New Roman" w:cs="Times New Roman"/>
          <w:sz w:val="24"/>
          <w:szCs w:val="24"/>
        </w:rPr>
        <w:t>ховных, нравственных и культурных традиций.</w:t>
      </w:r>
      <w:bookmarkStart w:id="7" w:name="bookmark348"/>
    </w:p>
    <w:p w:rsidR="005A66CA" w:rsidRPr="008D5237" w:rsidRDefault="005A66CA" w:rsidP="008D5237">
      <w:pPr>
        <w:spacing w:after="0" w:line="240" w:lineRule="auto"/>
        <w:jc w:val="both"/>
        <w:rPr>
          <w:rFonts w:ascii="Times New Roman" w:hAnsi="Times New Roman" w:cs="Times New Roman"/>
          <w:sz w:val="24"/>
          <w:szCs w:val="24"/>
        </w:rPr>
      </w:pPr>
    </w:p>
    <w:p w:rsidR="005A66CA" w:rsidRPr="008D5237" w:rsidRDefault="005A66CA" w:rsidP="008D5237">
      <w:pPr>
        <w:spacing w:after="0" w:line="240" w:lineRule="auto"/>
        <w:jc w:val="both"/>
        <w:rPr>
          <w:rFonts w:ascii="Times New Roman" w:hAnsi="Times New Roman" w:cs="Times New Roman"/>
          <w:b/>
          <w:bCs/>
          <w:sz w:val="24"/>
          <w:szCs w:val="24"/>
        </w:rPr>
      </w:pPr>
      <w:r w:rsidRPr="008D5237">
        <w:rPr>
          <w:rFonts w:ascii="Times New Roman" w:hAnsi="Times New Roman" w:cs="Times New Roman"/>
          <w:b/>
          <w:bCs/>
          <w:sz w:val="24"/>
          <w:szCs w:val="24"/>
        </w:rPr>
        <w:t>Принципы и особенности организации содержания духовно-нравственного развития, воспитания и социализации учащихся</w:t>
      </w:r>
      <w:bookmarkEnd w:id="7"/>
    </w:p>
    <w:p w:rsidR="005A66CA" w:rsidRPr="008D5237" w:rsidRDefault="005A66CA" w:rsidP="008D5237">
      <w:pPr>
        <w:spacing w:after="0" w:line="240" w:lineRule="auto"/>
        <w:jc w:val="both"/>
        <w:rPr>
          <w:rFonts w:ascii="Times New Roman" w:hAnsi="Times New Roman" w:cs="Times New Roman"/>
          <w:sz w:val="24"/>
          <w:szCs w:val="24"/>
        </w:rPr>
      </w:pP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ab/>
        <w:t>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w:t>
      </w:r>
      <w:r w:rsidRPr="008D5237">
        <w:rPr>
          <w:rFonts w:ascii="Times New Roman" w:hAnsi="Times New Roman" w:cs="Times New Roman"/>
          <w:sz w:val="24"/>
          <w:szCs w:val="24"/>
        </w:rPr>
        <w:t>а</w:t>
      </w:r>
      <w:r w:rsidRPr="008D5237">
        <w:rPr>
          <w:rFonts w:ascii="Times New Roman" w:hAnsi="Times New Roman" w:cs="Times New Roman"/>
          <w:sz w:val="24"/>
          <w:szCs w:val="24"/>
        </w:rPr>
        <w:t>ми человеческой жизни, духовно-нравственного и социального развития личности. В с</w:t>
      </w:r>
      <w:r w:rsidRPr="008D5237">
        <w:rPr>
          <w:rFonts w:ascii="Times New Roman" w:hAnsi="Times New Roman" w:cs="Times New Roman"/>
          <w:sz w:val="24"/>
          <w:szCs w:val="24"/>
        </w:rPr>
        <w:t>о</w:t>
      </w:r>
      <w:r w:rsidRPr="008D5237">
        <w:rPr>
          <w:rFonts w:ascii="Times New Roman" w:hAnsi="Times New Roman" w:cs="Times New Roman"/>
          <w:sz w:val="24"/>
          <w:szCs w:val="24"/>
        </w:rPr>
        <w:t>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w:t>
      </w:r>
      <w:r w:rsidRPr="008D5237">
        <w:rPr>
          <w:rFonts w:ascii="Times New Roman" w:hAnsi="Times New Roman" w:cs="Times New Roman"/>
          <w:sz w:val="24"/>
          <w:szCs w:val="24"/>
        </w:rPr>
        <w:t>у</w:t>
      </w:r>
      <w:r w:rsidRPr="008D5237">
        <w:rPr>
          <w:rFonts w:ascii="Times New Roman" w:hAnsi="Times New Roman" w:cs="Times New Roman"/>
          <w:sz w:val="24"/>
          <w:szCs w:val="24"/>
        </w:rPr>
        <w:t>рах, в культурных традициях народов мира.</w:t>
      </w:r>
    </w:p>
    <w:p w:rsidR="005A66CA" w:rsidRPr="00857651"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ab/>
        <w:t>Аксиологический принцип. Принцип ориентации на идеал интегрирует социально-</w:t>
      </w:r>
      <w:r w:rsidRPr="00857651">
        <w:rPr>
          <w:rFonts w:ascii="Times New Roman" w:hAnsi="Times New Roman" w:cs="Times New Roman"/>
          <w:sz w:val="24"/>
          <w:szCs w:val="24"/>
        </w:rPr>
        <w:t>педагогическое пространство организации, осуществляющей образовательную деятел</w:t>
      </w:r>
      <w:r w:rsidRPr="00857651">
        <w:rPr>
          <w:rFonts w:ascii="Times New Roman" w:hAnsi="Times New Roman" w:cs="Times New Roman"/>
          <w:sz w:val="24"/>
          <w:szCs w:val="24"/>
        </w:rPr>
        <w:t>ь</w:t>
      </w:r>
      <w:r w:rsidRPr="00857651">
        <w:rPr>
          <w:rFonts w:ascii="Times New Roman" w:hAnsi="Times New Roman" w:cs="Times New Roman"/>
          <w:sz w:val="24"/>
          <w:szCs w:val="24"/>
        </w:rPr>
        <w:t>ность. Аксиологический принцип позволяет его дифференцировать, включить в него ра</w:t>
      </w:r>
      <w:r w:rsidRPr="00857651">
        <w:rPr>
          <w:rFonts w:ascii="Times New Roman" w:hAnsi="Times New Roman" w:cs="Times New Roman"/>
          <w:sz w:val="24"/>
          <w:szCs w:val="24"/>
        </w:rPr>
        <w:t>з</w:t>
      </w:r>
      <w:r w:rsidRPr="00857651">
        <w:rPr>
          <w:rFonts w:ascii="Times New Roman" w:hAnsi="Times New Roman" w:cs="Times New Roman"/>
          <w:sz w:val="24"/>
          <w:szCs w:val="24"/>
        </w:rPr>
        <w:t>ные общественные субъекты. В пределах системы базовых национальных ценностей о</w:t>
      </w:r>
      <w:r w:rsidRPr="00857651">
        <w:rPr>
          <w:rFonts w:ascii="Times New Roman" w:hAnsi="Times New Roman" w:cs="Times New Roman"/>
          <w:sz w:val="24"/>
          <w:szCs w:val="24"/>
        </w:rPr>
        <w:t>б</w:t>
      </w:r>
      <w:r w:rsidRPr="00857651">
        <w:rPr>
          <w:rFonts w:ascii="Times New Roman" w:hAnsi="Times New Roman" w:cs="Times New Roman"/>
          <w:sz w:val="24"/>
          <w:szCs w:val="24"/>
        </w:rPr>
        <w:t>щественные субъекты могут оказывать школе содействие в формировании у учащихся той или иной группы ценностей.</w:t>
      </w:r>
    </w:p>
    <w:p w:rsidR="005A66CA" w:rsidRPr="008D5237" w:rsidRDefault="005A66CA" w:rsidP="008D5237">
      <w:pPr>
        <w:spacing w:after="0" w:line="240" w:lineRule="auto"/>
        <w:jc w:val="both"/>
        <w:rPr>
          <w:rFonts w:ascii="Times New Roman" w:hAnsi="Times New Roman" w:cs="Times New Roman"/>
          <w:sz w:val="24"/>
          <w:szCs w:val="24"/>
        </w:rPr>
      </w:pPr>
      <w:r w:rsidRPr="00857651">
        <w:rPr>
          <w:rFonts w:ascii="Times New Roman" w:hAnsi="Times New Roman" w:cs="Times New Roman"/>
          <w:sz w:val="24"/>
          <w:szCs w:val="24"/>
        </w:rPr>
        <w:tab/>
        <w:t>Принцип следования нравственному примеру.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w:t>
      </w:r>
      <w:r w:rsidRPr="00857651">
        <w:rPr>
          <w:rFonts w:ascii="Times New Roman" w:hAnsi="Times New Roman" w:cs="Times New Roman"/>
          <w:sz w:val="24"/>
          <w:szCs w:val="24"/>
        </w:rPr>
        <w:t>и</w:t>
      </w:r>
      <w:r w:rsidRPr="00857651">
        <w:rPr>
          <w:rFonts w:ascii="Times New Roman" w:hAnsi="Times New Roman" w:cs="Times New Roman"/>
          <w:sz w:val="24"/>
          <w:szCs w:val="24"/>
        </w:rPr>
        <w:t>мым другим. Содержание учебной деятельности, внеучебной и внешкольной деятельности должно быть наполнено примерами нравственного поведения. В примерах демонстрир</w:t>
      </w:r>
      <w:r w:rsidRPr="00857651">
        <w:rPr>
          <w:rFonts w:ascii="Times New Roman" w:hAnsi="Times New Roman" w:cs="Times New Roman"/>
          <w:sz w:val="24"/>
          <w:szCs w:val="24"/>
        </w:rPr>
        <w:t>у</w:t>
      </w:r>
      <w:r w:rsidRPr="00857651">
        <w:rPr>
          <w:rFonts w:ascii="Times New Roman" w:hAnsi="Times New Roman" w:cs="Times New Roman"/>
          <w:sz w:val="24"/>
          <w:szCs w:val="24"/>
        </w:rPr>
        <w:t>ется устремлённость людей к вершинам духа, персонифицируются, наполняются конкре</w:t>
      </w:r>
      <w:r w:rsidRPr="00857651">
        <w:rPr>
          <w:rFonts w:ascii="Times New Roman" w:hAnsi="Times New Roman" w:cs="Times New Roman"/>
          <w:sz w:val="24"/>
          <w:szCs w:val="24"/>
        </w:rPr>
        <w:t>т</w:t>
      </w:r>
      <w:r w:rsidRPr="00857651">
        <w:rPr>
          <w:rFonts w:ascii="Times New Roman" w:hAnsi="Times New Roman" w:cs="Times New Roman"/>
          <w:sz w:val="24"/>
          <w:szCs w:val="24"/>
        </w:rPr>
        <w:lastRenderedPageBreak/>
        <w:t>ным жизненным содержанием идеалы и ценности. Особое значение для духовно-нравственного развития учащегося имеет пример учителя</w:t>
      </w:r>
      <w:r w:rsidRPr="008D5237">
        <w:rPr>
          <w:rFonts w:ascii="Times New Roman" w:hAnsi="Times New Roman" w:cs="Times New Roman"/>
          <w:sz w:val="24"/>
          <w:szCs w:val="24"/>
        </w:rPr>
        <w:t>.</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ab/>
        <w:t>Принцип диалогического общения со значимыми другими. В формировании це</w:t>
      </w:r>
      <w:r w:rsidRPr="008D5237">
        <w:rPr>
          <w:rFonts w:ascii="Times New Roman" w:hAnsi="Times New Roman" w:cs="Times New Roman"/>
          <w:sz w:val="24"/>
          <w:szCs w:val="24"/>
        </w:rPr>
        <w:t>н</w:t>
      </w:r>
      <w:r w:rsidRPr="008D5237">
        <w:rPr>
          <w:rFonts w:ascii="Times New Roman" w:hAnsi="Times New Roman" w:cs="Times New Roman"/>
          <w:sz w:val="24"/>
          <w:szCs w:val="24"/>
        </w:rPr>
        <w:t>ностей большую роль играет диалогическое общение подростка со сверстниками, родит</w:t>
      </w:r>
      <w:r w:rsidRPr="008D5237">
        <w:rPr>
          <w:rFonts w:ascii="Times New Roman" w:hAnsi="Times New Roman" w:cs="Times New Roman"/>
          <w:sz w:val="24"/>
          <w:szCs w:val="24"/>
        </w:rPr>
        <w:t>е</w:t>
      </w:r>
      <w:r w:rsidRPr="008D5237">
        <w:rPr>
          <w:rFonts w:ascii="Times New Roman" w:hAnsi="Times New Roman" w:cs="Times New Roman"/>
          <w:sz w:val="24"/>
          <w:szCs w:val="24"/>
        </w:rPr>
        <w:t>лями, учителем и другими значимыми взрослыми. Наличие значимого другого в воспит</w:t>
      </w:r>
      <w:r w:rsidRPr="008D5237">
        <w:rPr>
          <w:rFonts w:ascii="Times New Roman" w:hAnsi="Times New Roman" w:cs="Times New Roman"/>
          <w:sz w:val="24"/>
          <w:szCs w:val="24"/>
        </w:rPr>
        <w:t>а</w:t>
      </w:r>
      <w:r w:rsidRPr="008D5237">
        <w:rPr>
          <w:rFonts w:ascii="Times New Roman" w:hAnsi="Times New Roman" w:cs="Times New Roman"/>
          <w:sz w:val="24"/>
          <w:szCs w:val="24"/>
        </w:rPr>
        <w:t>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w:t>
      </w:r>
      <w:r w:rsidRPr="008D5237">
        <w:rPr>
          <w:rFonts w:ascii="Times New Roman" w:hAnsi="Times New Roman" w:cs="Times New Roman"/>
          <w:sz w:val="24"/>
          <w:szCs w:val="24"/>
        </w:rPr>
        <w:t>о</w:t>
      </w:r>
      <w:r w:rsidRPr="008D5237">
        <w:rPr>
          <w:rFonts w:ascii="Times New Roman" w:hAnsi="Times New Roman" w:cs="Times New Roman"/>
          <w:sz w:val="24"/>
          <w:szCs w:val="24"/>
        </w:rPr>
        <w:t>пускает сведения нравственного воспитания к морализаторству и монологической проп</w:t>
      </w:r>
      <w:r w:rsidRPr="008D5237">
        <w:rPr>
          <w:rFonts w:ascii="Times New Roman" w:hAnsi="Times New Roman" w:cs="Times New Roman"/>
          <w:sz w:val="24"/>
          <w:szCs w:val="24"/>
        </w:rPr>
        <w:t>о</w:t>
      </w:r>
      <w:r w:rsidRPr="008D5237">
        <w:rPr>
          <w:rFonts w:ascii="Times New Roman" w:hAnsi="Times New Roman" w:cs="Times New Roman"/>
          <w:sz w:val="24"/>
          <w:szCs w:val="24"/>
        </w:rPr>
        <w:t>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ab/>
        <w:t>Принцип идентификации. Идентификация — устойчивое отождествление себя со</w:t>
      </w:r>
      <w:r w:rsidRPr="008D5237">
        <w:rPr>
          <w:rFonts w:ascii="Times New Roman" w:hAnsi="Times New Roman" w:cs="Times New Roman"/>
          <w:sz w:val="24"/>
          <w:szCs w:val="24"/>
        </w:rPr>
        <w:t>з</w:t>
      </w:r>
      <w:r w:rsidRPr="008D5237">
        <w:rPr>
          <w:rFonts w:ascii="Times New Roman" w:hAnsi="Times New Roman" w:cs="Times New Roman"/>
          <w:sz w:val="24"/>
          <w:szCs w:val="24"/>
        </w:rPr>
        <w:t>начимым другим, стремление быть похожим на него. В подростковом возрасте идентиф</w:t>
      </w:r>
      <w:r w:rsidRPr="008D5237">
        <w:rPr>
          <w:rFonts w:ascii="Times New Roman" w:hAnsi="Times New Roman" w:cs="Times New Roman"/>
          <w:sz w:val="24"/>
          <w:szCs w:val="24"/>
        </w:rPr>
        <w:t>и</w:t>
      </w:r>
      <w:r w:rsidRPr="008D5237">
        <w:rPr>
          <w:rFonts w:ascii="Times New Roman" w:hAnsi="Times New Roman" w:cs="Times New Roman"/>
          <w:sz w:val="24"/>
          <w:szCs w:val="24"/>
        </w:rPr>
        <w:t>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ab/>
        <w:t>Принцип полисубъектности духовно-нравственного развития, воспитания и соци</w:t>
      </w:r>
      <w:r w:rsidRPr="008D5237">
        <w:rPr>
          <w:rFonts w:ascii="Times New Roman" w:hAnsi="Times New Roman" w:cs="Times New Roman"/>
          <w:sz w:val="24"/>
          <w:szCs w:val="24"/>
        </w:rPr>
        <w:t>а</w:t>
      </w:r>
      <w:r w:rsidRPr="008D5237">
        <w:rPr>
          <w:rFonts w:ascii="Times New Roman" w:hAnsi="Times New Roman" w:cs="Times New Roman"/>
          <w:sz w:val="24"/>
          <w:szCs w:val="24"/>
        </w:rPr>
        <w:t>лизации. В современных условиях процесс духовно-нравственного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w:t>
      </w:r>
      <w:r w:rsidRPr="008D5237">
        <w:rPr>
          <w:rFonts w:ascii="Times New Roman" w:hAnsi="Times New Roman" w:cs="Times New Roman"/>
          <w:sz w:val="24"/>
          <w:szCs w:val="24"/>
        </w:rPr>
        <w:t>о</w:t>
      </w:r>
      <w:r w:rsidRPr="008D5237">
        <w:rPr>
          <w:rFonts w:ascii="Times New Roman" w:hAnsi="Times New Roman" w:cs="Times New Roman"/>
          <w:sz w:val="24"/>
          <w:szCs w:val="24"/>
        </w:rPr>
        <w:t xml:space="preserve">сти и мировоззренческие установки. Эффективная организация духовно-нравственного развития, воспитания и </w:t>
      </w:r>
      <w:r w:rsidRPr="00857651">
        <w:rPr>
          <w:rFonts w:ascii="Times New Roman" w:hAnsi="Times New Roman" w:cs="Times New Roman"/>
          <w:sz w:val="24"/>
          <w:szCs w:val="24"/>
        </w:rPr>
        <w:t>социализации современных подростков возможна при условии с</w:t>
      </w:r>
      <w:r w:rsidRPr="00857651">
        <w:rPr>
          <w:rFonts w:ascii="Times New Roman" w:hAnsi="Times New Roman" w:cs="Times New Roman"/>
          <w:sz w:val="24"/>
          <w:szCs w:val="24"/>
        </w:rPr>
        <w:t>о</w:t>
      </w:r>
      <w:r w:rsidRPr="00857651">
        <w:rPr>
          <w:rFonts w:ascii="Times New Roman" w:hAnsi="Times New Roman" w:cs="Times New Roman"/>
          <w:sz w:val="24"/>
          <w:szCs w:val="24"/>
        </w:rPr>
        <w:t>гласования (прежде всего, на основе общих духовных и общественных идеалов, ценн</w:t>
      </w:r>
      <w:r w:rsidRPr="00857651">
        <w:rPr>
          <w:rFonts w:ascii="Times New Roman" w:hAnsi="Times New Roman" w:cs="Times New Roman"/>
          <w:sz w:val="24"/>
          <w:szCs w:val="24"/>
        </w:rPr>
        <w:t>о</w:t>
      </w:r>
      <w:r w:rsidRPr="00857651">
        <w:rPr>
          <w:rFonts w:ascii="Times New Roman" w:hAnsi="Times New Roman" w:cs="Times New Roman"/>
          <w:sz w:val="24"/>
          <w:szCs w:val="24"/>
        </w:rPr>
        <w:t>стей) социально-педагогической деятельности различных общественных субъектов: шк</w:t>
      </w:r>
      <w:r w:rsidRPr="00857651">
        <w:rPr>
          <w:rFonts w:ascii="Times New Roman" w:hAnsi="Times New Roman" w:cs="Times New Roman"/>
          <w:sz w:val="24"/>
          <w:szCs w:val="24"/>
        </w:rPr>
        <w:t>о</w:t>
      </w:r>
      <w:r w:rsidRPr="00857651">
        <w:rPr>
          <w:rFonts w:ascii="Times New Roman" w:hAnsi="Times New Roman" w:cs="Times New Roman"/>
          <w:sz w:val="24"/>
          <w:szCs w:val="24"/>
        </w:rPr>
        <w:t>лы, семьи, учреждений дополнительного образования, культуры и спорта, традиционных религиозных и общественных организаций и др. При этом деятельность организации, осуществляющей образовательную деятельность, педагогического коллектива школы в организации социально-педагогического партнёрства должна быть ведущей, определя</w:t>
      </w:r>
      <w:r w:rsidRPr="00857651">
        <w:rPr>
          <w:rFonts w:ascii="Times New Roman" w:hAnsi="Times New Roman" w:cs="Times New Roman"/>
          <w:sz w:val="24"/>
          <w:szCs w:val="24"/>
        </w:rPr>
        <w:t>ю</w:t>
      </w:r>
      <w:r w:rsidRPr="00857651">
        <w:rPr>
          <w:rFonts w:ascii="Times New Roman" w:hAnsi="Times New Roman" w:cs="Times New Roman"/>
          <w:sz w:val="24"/>
          <w:szCs w:val="24"/>
        </w:rPr>
        <w:t>щей ценности, содержание, формы и методы</w:t>
      </w:r>
      <w:r w:rsidRPr="008D5237">
        <w:rPr>
          <w:rFonts w:ascii="Times New Roman" w:hAnsi="Times New Roman" w:cs="Times New Roman"/>
          <w:sz w:val="24"/>
          <w:szCs w:val="24"/>
        </w:rPr>
        <w:t xml:space="preserve"> духовно-нравственного развития, воспитания и социализации учащихся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духовно-нравственного развития, восп</w:t>
      </w:r>
      <w:r w:rsidRPr="008D5237">
        <w:rPr>
          <w:rFonts w:ascii="Times New Roman" w:hAnsi="Times New Roman" w:cs="Times New Roman"/>
          <w:sz w:val="24"/>
          <w:szCs w:val="24"/>
        </w:rPr>
        <w:t>и</w:t>
      </w:r>
      <w:r w:rsidRPr="008D5237">
        <w:rPr>
          <w:rFonts w:ascii="Times New Roman" w:hAnsi="Times New Roman" w:cs="Times New Roman"/>
          <w:sz w:val="24"/>
          <w:szCs w:val="24"/>
        </w:rPr>
        <w:t>тания и социализации учащихся.</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ab/>
        <w:t>Принцип совместного решения личностно и общественно значимых проблем. Ли</w:t>
      </w:r>
      <w:r w:rsidRPr="008D5237">
        <w:rPr>
          <w:rFonts w:ascii="Times New Roman" w:hAnsi="Times New Roman" w:cs="Times New Roman"/>
          <w:sz w:val="24"/>
          <w:szCs w:val="24"/>
        </w:rPr>
        <w:t>ч</w:t>
      </w:r>
      <w:r w:rsidRPr="008D5237">
        <w:rPr>
          <w:rFonts w:ascii="Times New Roman" w:hAnsi="Times New Roman" w:cs="Times New Roman"/>
          <w:sz w:val="24"/>
          <w:szCs w:val="24"/>
        </w:rPr>
        <w:t>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w:t>
      </w:r>
      <w:r w:rsidRPr="008D5237">
        <w:rPr>
          <w:rFonts w:ascii="Times New Roman" w:hAnsi="Times New Roman" w:cs="Times New Roman"/>
          <w:sz w:val="24"/>
          <w:szCs w:val="24"/>
        </w:rPr>
        <w:t>о</w:t>
      </w:r>
      <w:r w:rsidRPr="008D5237">
        <w:rPr>
          <w:rFonts w:ascii="Times New Roman" w:hAnsi="Times New Roman" w:cs="Times New Roman"/>
          <w:sz w:val="24"/>
          <w:szCs w:val="24"/>
        </w:rPr>
        <w:t>вместного решения стоящих перед ним личностно и общественно значимых проблем.</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ab/>
        <w:t>Принцип системно-деятельностной организации воспитания. Интеграция содерж</w:t>
      </w:r>
      <w:r w:rsidRPr="008D5237">
        <w:rPr>
          <w:rFonts w:ascii="Times New Roman" w:hAnsi="Times New Roman" w:cs="Times New Roman"/>
          <w:sz w:val="24"/>
          <w:szCs w:val="24"/>
        </w:rPr>
        <w:t>а</w:t>
      </w:r>
      <w:r w:rsidRPr="008D5237">
        <w:rPr>
          <w:rFonts w:ascii="Times New Roman" w:hAnsi="Times New Roman" w:cs="Times New Roman"/>
          <w:sz w:val="24"/>
          <w:szCs w:val="24"/>
        </w:rPr>
        <w:t>ния различных видов деятельности учащихся в рамках программы их духовно-</w:t>
      </w:r>
      <w:r w:rsidRPr="008D5237">
        <w:rPr>
          <w:rFonts w:ascii="Times New Roman" w:hAnsi="Times New Roman" w:cs="Times New Roman"/>
          <w:sz w:val="24"/>
          <w:szCs w:val="24"/>
        </w:rPr>
        <w:lastRenderedPageBreak/>
        <w:t>нравственного развития и воспитания осуществляется на основе базовых национальных ценностей. Для решения воспитательных задач учащиеся вместе с педагогами, родител</w:t>
      </w:r>
      <w:r w:rsidRPr="008D5237">
        <w:rPr>
          <w:rFonts w:ascii="Times New Roman" w:hAnsi="Times New Roman" w:cs="Times New Roman"/>
          <w:sz w:val="24"/>
          <w:szCs w:val="24"/>
        </w:rPr>
        <w:t>я</w:t>
      </w:r>
      <w:r w:rsidRPr="008D5237">
        <w:rPr>
          <w:rFonts w:ascii="Times New Roman" w:hAnsi="Times New Roman" w:cs="Times New Roman"/>
          <w:sz w:val="24"/>
          <w:szCs w:val="24"/>
        </w:rPr>
        <w:t>ми, иными субъектами культурной, гражданской жизни обращаются к содержанию:</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общеобразовательных дисциплин;</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произведений искусства;</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периодической печати, публикаций, радио- и телепередач, отражающих современную жизнь;</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духовной культуры и фольклора народов России;</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истории, традиций и современной жизни своей Родины, своего края, своей семьи;</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жизненного опыта своих родителей и прародителей;</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общественно полезной, личностно значимой деятельности в рамках педагогически орг</w:t>
      </w:r>
      <w:r w:rsidRPr="008D5237">
        <w:rPr>
          <w:rFonts w:ascii="Times New Roman" w:hAnsi="Times New Roman" w:cs="Times New Roman"/>
          <w:sz w:val="24"/>
          <w:szCs w:val="24"/>
        </w:rPr>
        <w:t>а</w:t>
      </w:r>
      <w:r w:rsidRPr="008D5237">
        <w:rPr>
          <w:rFonts w:ascii="Times New Roman" w:hAnsi="Times New Roman" w:cs="Times New Roman"/>
          <w:sz w:val="24"/>
          <w:szCs w:val="24"/>
        </w:rPr>
        <w:t>низованных социальных и культурных практик;</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других источников информации и научного знания.</w:t>
      </w:r>
    </w:p>
    <w:p w:rsidR="005A66CA" w:rsidRDefault="005A66CA" w:rsidP="00E12162">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ab/>
        <w:t>Школе как социальному субъекту — носителю педагогической культуры прина</w:t>
      </w:r>
      <w:r w:rsidRPr="008D5237">
        <w:rPr>
          <w:rFonts w:ascii="Times New Roman" w:hAnsi="Times New Roman" w:cs="Times New Roman"/>
          <w:sz w:val="24"/>
          <w:szCs w:val="24"/>
        </w:rPr>
        <w:t>д</w:t>
      </w:r>
      <w:r w:rsidRPr="008D5237">
        <w:rPr>
          <w:rFonts w:ascii="Times New Roman" w:hAnsi="Times New Roman" w:cs="Times New Roman"/>
          <w:sz w:val="24"/>
          <w:szCs w:val="24"/>
        </w:rPr>
        <w:t>лежит ведущая роль в осуществлении воспитания и у</w:t>
      </w:r>
      <w:r w:rsidR="00E12162">
        <w:rPr>
          <w:rFonts w:ascii="Times New Roman" w:hAnsi="Times New Roman" w:cs="Times New Roman"/>
          <w:sz w:val="24"/>
          <w:szCs w:val="24"/>
        </w:rPr>
        <w:t>спешной социализации подростка.</w:t>
      </w:r>
    </w:p>
    <w:p w:rsidR="00E12162" w:rsidRPr="00E12162" w:rsidRDefault="00E12162" w:rsidP="00E12162">
      <w:pPr>
        <w:spacing w:after="0" w:line="240" w:lineRule="auto"/>
        <w:jc w:val="both"/>
        <w:rPr>
          <w:rFonts w:ascii="Times New Roman" w:hAnsi="Times New Roman" w:cs="Times New Roman"/>
          <w:sz w:val="24"/>
          <w:szCs w:val="24"/>
        </w:rPr>
      </w:pPr>
    </w:p>
    <w:p w:rsidR="005A66CA" w:rsidRPr="00874686" w:rsidRDefault="005A66CA" w:rsidP="00BC65C2">
      <w:pPr>
        <w:rPr>
          <w:rFonts w:ascii="Times New Roman" w:hAnsi="Times New Roman" w:cs="Times New Roman"/>
          <w:b/>
          <w:bCs/>
          <w:sz w:val="24"/>
          <w:szCs w:val="24"/>
        </w:rPr>
      </w:pPr>
      <w:bookmarkStart w:id="8" w:name="bookmark349"/>
      <w:r w:rsidRPr="00874686">
        <w:rPr>
          <w:rFonts w:ascii="Times New Roman" w:hAnsi="Times New Roman" w:cs="Times New Roman"/>
          <w:b/>
          <w:bCs/>
          <w:sz w:val="24"/>
          <w:szCs w:val="24"/>
        </w:rPr>
        <w:t>Основное содержание духовно-нравственного развития, воспитания</w:t>
      </w:r>
      <w:bookmarkStart w:id="9" w:name="bookmark350"/>
      <w:bookmarkEnd w:id="8"/>
      <w:r w:rsidRPr="00874686">
        <w:rPr>
          <w:rFonts w:ascii="Times New Roman" w:hAnsi="Times New Roman" w:cs="Times New Roman"/>
          <w:b/>
          <w:bCs/>
          <w:sz w:val="24"/>
          <w:szCs w:val="24"/>
        </w:rPr>
        <w:t xml:space="preserve"> и социализации учащихся</w:t>
      </w:r>
      <w:bookmarkEnd w:id="9"/>
    </w:p>
    <w:p w:rsidR="005A66CA" w:rsidRPr="008D5237" w:rsidRDefault="005A66CA" w:rsidP="008D5237">
      <w:pPr>
        <w:spacing w:after="0" w:line="240" w:lineRule="auto"/>
        <w:jc w:val="both"/>
        <w:rPr>
          <w:rFonts w:ascii="Times New Roman" w:hAnsi="Times New Roman" w:cs="Times New Roman"/>
          <w:sz w:val="24"/>
          <w:szCs w:val="24"/>
        </w:rPr>
      </w:pPr>
      <w:bookmarkStart w:id="10" w:name="bookmark351"/>
      <w:r w:rsidRPr="00BC65C2">
        <w:tab/>
      </w:r>
      <w:r w:rsidRPr="008D5237">
        <w:rPr>
          <w:rFonts w:ascii="Times New Roman" w:hAnsi="Times New Roman" w:cs="Times New Roman"/>
          <w:sz w:val="24"/>
          <w:szCs w:val="24"/>
        </w:rPr>
        <w:t>Воспитание гражданственности, патриотизма, уважения к правам, свободам и об</w:t>
      </w:r>
      <w:r w:rsidRPr="008D5237">
        <w:rPr>
          <w:rFonts w:ascii="Times New Roman" w:hAnsi="Times New Roman" w:cs="Times New Roman"/>
          <w:sz w:val="24"/>
          <w:szCs w:val="24"/>
        </w:rPr>
        <w:t>я</w:t>
      </w:r>
      <w:r w:rsidRPr="008D5237">
        <w:rPr>
          <w:rFonts w:ascii="Times New Roman" w:hAnsi="Times New Roman" w:cs="Times New Roman"/>
          <w:sz w:val="24"/>
          <w:szCs w:val="24"/>
        </w:rPr>
        <w:t>занностям человека:</w:t>
      </w:r>
      <w:bookmarkEnd w:id="10"/>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общее представление о политическом устройстве российского государства, его инстит</w:t>
      </w:r>
      <w:r w:rsidRPr="008D5237">
        <w:rPr>
          <w:rFonts w:ascii="Times New Roman" w:hAnsi="Times New Roman" w:cs="Times New Roman"/>
          <w:sz w:val="24"/>
          <w:szCs w:val="24"/>
        </w:rPr>
        <w:t>у</w:t>
      </w:r>
      <w:r w:rsidRPr="008D5237">
        <w:rPr>
          <w:rFonts w:ascii="Times New Roman" w:hAnsi="Times New Roman" w:cs="Times New Roman"/>
          <w:sz w:val="24"/>
          <w:szCs w:val="24"/>
        </w:rPr>
        <w:t>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w:t>
      </w:r>
      <w:r w:rsidRPr="008D5237">
        <w:rPr>
          <w:rFonts w:ascii="Times New Roman" w:hAnsi="Times New Roman" w:cs="Times New Roman"/>
          <w:sz w:val="24"/>
          <w:szCs w:val="24"/>
        </w:rPr>
        <w:t>с</w:t>
      </w:r>
      <w:r w:rsidRPr="008D5237">
        <w:rPr>
          <w:rFonts w:ascii="Times New Roman" w:hAnsi="Times New Roman" w:cs="Times New Roman"/>
          <w:sz w:val="24"/>
          <w:szCs w:val="24"/>
        </w:rPr>
        <w:t>сии;</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системные представления об институтах гражданского общества, их истории и совр</w:t>
      </w:r>
      <w:r w:rsidRPr="008D5237">
        <w:rPr>
          <w:rFonts w:ascii="Times New Roman" w:hAnsi="Times New Roman" w:cs="Times New Roman"/>
          <w:sz w:val="24"/>
          <w:szCs w:val="24"/>
        </w:rPr>
        <w:t>е</w:t>
      </w:r>
      <w:r w:rsidRPr="008D5237">
        <w:rPr>
          <w:rFonts w:ascii="Times New Roman" w:hAnsi="Times New Roman" w:cs="Times New Roman"/>
          <w:sz w:val="24"/>
          <w:szCs w:val="24"/>
        </w:rPr>
        <w:t>менном состоянии в России и мире, о возможностях участия граждан в общественном управлении;</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понимание и одобрение правил поведения в обществе, уважение органов и лиц, охр</w:t>
      </w:r>
      <w:r w:rsidRPr="008D5237">
        <w:rPr>
          <w:rFonts w:ascii="Times New Roman" w:hAnsi="Times New Roman" w:cs="Times New Roman"/>
          <w:sz w:val="24"/>
          <w:szCs w:val="24"/>
        </w:rPr>
        <w:t>а</w:t>
      </w:r>
      <w:r w:rsidRPr="008D5237">
        <w:rPr>
          <w:rFonts w:ascii="Times New Roman" w:hAnsi="Times New Roman" w:cs="Times New Roman"/>
          <w:sz w:val="24"/>
          <w:szCs w:val="24"/>
        </w:rPr>
        <w:t>няющих общественный порядок;</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осознание конституционного долга и обязанностей гражданина своей Родины;</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системные представления о народах России, об их общей исторической судьбе, о еди</w:t>
      </w:r>
      <w:r w:rsidRPr="008D5237">
        <w:rPr>
          <w:rFonts w:ascii="Times New Roman" w:hAnsi="Times New Roman" w:cs="Times New Roman"/>
          <w:sz w:val="24"/>
          <w:szCs w:val="24"/>
        </w:rPr>
        <w:t>н</w:t>
      </w:r>
      <w:r w:rsidRPr="008D5237">
        <w:rPr>
          <w:rFonts w:ascii="Times New Roman" w:hAnsi="Times New Roman" w:cs="Times New Roman"/>
          <w:sz w:val="24"/>
          <w:szCs w:val="24"/>
        </w:rPr>
        <w:t>стве народов нашей страны, знание национальных героев и важнейших событий отечес</w:t>
      </w:r>
      <w:r w:rsidRPr="008D5237">
        <w:rPr>
          <w:rFonts w:ascii="Times New Roman" w:hAnsi="Times New Roman" w:cs="Times New Roman"/>
          <w:sz w:val="24"/>
          <w:szCs w:val="24"/>
        </w:rPr>
        <w:t>т</w:t>
      </w:r>
      <w:r w:rsidRPr="008D5237">
        <w:rPr>
          <w:rFonts w:ascii="Times New Roman" w:hAnsi="Times New Roman" w:cs="Times New Roman"/>
          <w:sz w:val="24"/>
          <w:szCs w:val="24"/>
        </w:rPr>
        <w:t>венной истории;</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w:t>
      </w:r>
      <w:r w:rsidRPr="008D5237">
        <w:rPr>
          <w:rFonts w:ascii="Times New Roman" w:hAnsi="Times New Roman" w:cs="Times New Roman"/>
          <w:sz w:val="24"/>
          <w:szCs w:val="24"/>
        </w:rPr>
        <w:t>й</w:t>
      </w:r>
      <w:r w:rsidRPr="008D5237">
        <w:rPr>
          <w:rFonts w:ascii="Times New Roman" w:hAnsi="Times New Roman" w:cs="Times New Roman"/>
          <w:sz w:val="24"/>
          <w:szCs w:val="24"/>
        </w:rPr>
        <w:t>ствиям, поступкам.</w:t>
      </w:r>
    </w:p>
    <w:p w:rsidR="005A66CA" w:rsidRPr="008D5237" w:rsidRDefault="005A66CA" w:rsidP="008D5237">
      <w:pPr>
        <w:spacing w:after="0" w:line="240" w:lineRule="auto"/>
        <w:jc w:val="both"/>
        <w:rPr>
          <w:rFonts w:ascii="Times New Roman" w:hAnsi="Times New Roman" w:cs="Times New Roman"/>
          <w:sz w:val="24"/>
          <w:szCs w:val="24"/>
        </w:rPr>
      </w:pPr>
    </w:p>
    <w:p w:rsidR="005A66CA" w:rsidRPr="008D5237" w:rsidRDefault="005A66CA" w:rsidP="008D5237">
      <w:pPr>
        <w:spacing w:after="0" w:line="240" w:lineRule="auto"/>
        <w:jc w:val="both"/>
        <w:rPr>
          <w:rFonts w:ascii="Times New Roman" w:hAnsi="Times New Roman" w:cs="Times New Roman"/>
          <w:sz w:val="24"/>
          <w:szCs w:val="24"/>
        </w:rPr>
      </w:pPr>
      <w:bookmarkStart w:id="11" w:name="bookmark352"/>
      <w:r w:rsidRPr="008D5237">
        <w:rPr>
          <w:rFonts w:ascii="Times New Roman" w:hAnsi="Times New Roman" w:cs="Times New Roman"/>
          <w:sz w:val="24"/>
          <w:szCs w:val="24"/>
        </w:rPr>
        <w:t>Воспитание социальной ответственности и компетентности:</w:t>
      </w:r>
      <w:bookmarkEnd w:id="11"/>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осознанное принятие роли гражданина, знание гражданских прав и обязанностей, прио</w:t>
      </w:r>
      <w:r w:rsidRPr="008D5237">
        <w:rPr>
          <w:rFonts w:ascii="Times New Roman" w:hAnsi="Times New Roman" w:cs="Times New Roman"/>
          <w:sz w:val="24"/>
          <w:szCs w:val="24"/>
        </w:rPr>
        <w:t>б</w:t>
      </w:r>
      <w:r w:rsidRPr="008D5237">
        <w:rPr>
          <w:rFonts w:ascii="Times New Roman" w:hAnsi="Times New Roman" w:cs="Times New Roman"/>
          <w:sz w:val="24"/>
          <w:szCs w:val="24"/>
        </w:rPr>
        <w:t>ретение первоначального опыта ответственного гражданского поведения;</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усвоение позитивного социального опыта, образцов поведения подростков и молодёжи в современном мире;</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освоение норм и правил общественного поведения, психологических установок, знаний и навыков, позволяющих учащимся успешно действовать в современном обществе;</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приобретение опыта взаимодействия, совместной деятельности и общения со сверстн</w:t>
      </w:r>
      <w:r w:rsidRPr="008D5237">
        <w:rPr>
          <w:rFonts w:ascii="Times New Roman" w:hAnsi="Times New Roman" w:cs="Times New Roman"/>
          <w:sz w:val="24"/>
          <w:szCs w:val="24"/>
        </w:rPr>
        <w:t>и</w:t>
      </w:r>
      <w:r w:rsidRPr="008D5237">
        <w:rPr>
          <w:rFonts w:ascii="Times New Roman" w:hAnsi="Times New Roman" w:cs="Times New Roman"/>
          <w:sz w:val="24"/>
          <w:szCs w:val="24"/>
        </w:rPr>
        <w:t>ками, старшими и младшими, взрослыми, с реальным социальным окружением в процессе решения личностных и общественно значимых проблем;</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осознанное принятие основных социальных ролей, соответствующих подростковому возрасту:</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lastRenderedPageBreak/>
        <w:t>— социальные роли в семье: сына (дочери), брата (сестры), помощника, ответственного хозяина (хозяйки), наследника (наследницы);</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социальные роли в классе: лидер — ведомый, партнёр, инициатор, референтный в о</w:t>
      </w:r>
      <w:r w:rsidRPr="008D5237">
        <w:rPr>
          <w:rFonts w:ascii="Times New Roman" w:hAnsi="Times New Roman" w:cs="Times New Roman"/>
          <w:sz w:val="24"/>
          <w:szCs w:val="24"/>
        </w:rPr>
        <w:t>п</w:t>
      </w:r>
      <w:r w:rsidRPr="008D5237">
        <w:rPr>
          <w:rFonts w:ascii="Times New Roman" w:hAnsi="Times New Roman" w:cs="Times New Roman"/>
          <w:sz w:val="24"/>
          <w:szCs w:val="24"/>
        </w:rPr>
        <w:t>ределённых вопросах, руководитель, организатор, помощник, собеседник, слушатель;</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социальные роли в обществе: гендерная, член определённой социальной группы, п</w:t>
      </w:r>
      <w:r w:rsidRPr="008D5237">
        <w:rPr>
          <w:rFonts w:ascii="Times New Roman" w:hAnsi="Times New Roman" w:cs="Times New Roman"/>
          <w:sz w:val="24"/>
          <w:szCs w:val="24"/>
        </w:rPr>
        <w:t>о</w:t>
      </w:r>
      <w:r w:rsidRPr="008D5237">
        <w:rPr>
          <w:rFonts w:ascii="Times New Roman" w:hAnsi="Times New Roman" w:cs="Times New Roman"/>
          <w:sz w:val="24"/>
          <w:szCs w:val="24"/>
        </w:rPr>
        <w:t>требитель, покупатель, пассажир, зритель, спортсмен, читатель, сотрудник и др.;</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формирование собственного конструктивного стиля общественного поведения.</w:t>
      </w:r>
      <w:bookmarkStart w:id="12" w:name="bookmark353"/>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Воспитание нравственных чувств, убеждений, этического сознания:</w:t>
      </w:r>
      <w:bookmarkEnd w:id="12"/>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сознательное принятие базовых национальных российских ценностей;</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любовь к школе, своему селу, городу, народу, России, к героическому прошлому и н</w:t>
      </w:r>
      <w:r w:rsidRPr="008D5237">
        <w:rPr>
          <w:rFonts w:ascii="Times New Roman" w:hAnsi="Times New Roman" w:cs="Times New Roman"/>
          <w:sz w:val="24"/>
          <w:szCs w:val="24"/>
        </w:rPr>
        <w:t>а</w:t>
      </w:r>
      <w:r w:rsidRPr="008D5237">
        <w:rPr>
          <w:rFonts w:ascii="Times New Roman" w:hAnsi="Times New Roman" w:cs="Times New Roman"/>
          <w:sz w:val="24"/>
          <w:szCs w:val="24"/>
        </w:rPr>
        <w:t>стоящему нашего Отечества; желание продолжать героические традиции многонаци</w:t>
      </w:r>
      <w:r w:rsidRPr="008D5237">
        <w:rPr>
          <w:rFonts w:ascii="Times New Roman" w:hAnsi="Times New Roman" w:cs="Times New Roman"/>
          <w:sz w:val="24"/>
          <w:szCs w:val="24"/>
        </w:rPr>
        <w:t>о</w:t>
      </w:r>
      <w:r w:rsidRPr="008D5237">
        <w:rPr>
          <w:rFonts w:ascii="Times New Roman" w:hAnsi="Times New Roman" w:cs="Times New Roman"/>
          <w:sz w:val="24"/>
          <w:szCs w:val="24"/>
        </w:rPr>
        <w:t>нального российского народа;</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w:t>
      </w:r>
      <w:r w:rsidRPr="008D5237">
        <w:rPr>
          <w:rFonts w:ascii="Times New Roman" w:hAnsi="Times New Roman" w:cs="Times New Roman"/>
          <w:sz w:val="24"/>
          <w:szCs w:val="24"/>
        </w:rPr>
        <w:t>ы</w:t>
      </w:r>
      <w:r w:rsidRPr="008D5237">
        <w:rPr>
          <w:rFonts w:ascii="Times New Roman" w:hAnsi="Times New Roman" w:cs="Times New Roman"/>
          <w:sz w:val="24"/>
          <w:szCs w:val="24"/>
        </w:rPr>
        <w:t>рабатывать и осуществлять личную программу самовоспитания;</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отрицательное отношение к аморальным поступкам, проявлениям эгоизма и иждивенч</w:t>
      </w:r>
      <w:r w:rsidRPr="008D5237">
        <w:rPr>
          <w:rFonts w:ascii="Times New Roman" w:hAnsi="Times New Roman" w:cs="Times New Roman"/>
          <w:sz w:val="24"/>
          <w:szCs w:val="24"/>
        </w:rPr>
        <w:t>е</w:t>
      </w:r>
      <w:r w:rsidRPr="008D5237">
        <w:rPr>
          <w:rFonts w:ascii="Times New Roman" w:hAnsi="Times New Roman" w:cs="Times New Roman"/>
          <w:sz w:val="24"/>
          <w:szCs w:val="24"/>
        </w:rPr>
        <w:t>ства, равнодушия, лицемерия, грубости, оскорбительным словам и действиям, нарушен</w:t>
      </w:r>
      <w:r w:rsidRPr="008D5237">
        <w:rPr>
          <w:rFonts w:ascii="Times New Roman" w:hAnsi="Times New Roman" w:cs="Times New Roman"/>
          <w:sz w:val="24"/>
          <w:szCs w:val="24"/>
        </w:rPr>
        <w:t>и</w:t>
      </w:r>
      <w:r w:rsidRPr="008D5237">
        <w:rPr>
          <w:rFonts w:ascii="Times New Roman" w:hAnsi="Times New Roman" w:cs="Times New Roman"/>
          <w:sz w:val="24"/>
          <w:szCs w:val="24"/>
        </w:rPr>
        <w:t>ям общественного порядка.</w:t>
      </w:r>
    </w:p>
    <w:p w:rsidR="005A66CA" w:rsidRPr="008D5237" w:rsidRDefault="005A66CA" w:rsidP="008D5237">
      <w:pPr>
        <w:spacing w:after="0" w:line="240" w:lineRule="auto"/>
        <w:jc w:val="both"/>
        <w:rPr>
          <w:rFonts w:ascii="Times New Roman" w:hAnsi="Times New Roman" w:cs="Times New Roman"/>
          <w:sz w:val="24"/>
          <w:szCs w:val="24"/>
        </w:rPr>
      </w:pPr>
      <w:bookmarkStart w:id="13" w:name="bookmark354"/>
      <w:r w:rsidRPr="008D5237">
        <w:rPr>
          <w:rFonts w:ascii="Times New Roman" w:hAnsi="Times New Roman" w:cs="Times New Roman"/>
          <w:sz w:val="24"/>
          <w:szCs w:val="24"/>
        </w:rPr>
        <w:t>Воспитание экологической культуры, культуры здорового и безопасного образа жизни:</w:t>
      </w:r>
      <w:bookmarkEnd w:id="13"/>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умение придавать экологическую направленность любой деятельности, проекту, демо</w:t>
      </w:r>
      <w:r w:rsidRPr="008D5237">
        <w:rPr>
          <w:rFonts w:ascii="Times New Roman" w:hAnsi="Times New Roman" w:cs="Times New Roman"/>
          <w:sz w:val="24"/>
          <w:szCs w:val="24"/>
        </w:rPr>
        <w:t>н</w:t>
      </w:r>
      <w:r w:rsidRPr="008D5237">
        <w:rPr>
          <w:rFonts w:ascii="Times New Roman" w:hAnsi="Times New Roman" w:cs="Times New Roman"/>
          <w:sz w:val="24"/>
          <w:szCs w:val="24"/>
        </w:rPr>
        <w:t>стрировать экологическое мышление и экологическую грамотность в разных формах де</w:t>
      </w:r>
      <w:r w:rsidRPr="008D5237">
        <w:rPr>
          <w:rFonts w:ascii="Times New Roman" w:hAnsi="Times New Roman" w:cs="Times New Roman"/>
          <w:sz w:val="24"/>
          <w:szCs w:val="24"/>
        </w:rPr>
        <w:t>я</w:t>
      </w:r>
      <w:r w:rsidRPr="008D5237">
        <w:rPr>
          <w:rFonts w:ascii="Times New Roman" w:hAnsi="Times New Roman" w:cs="Times New Roman"/>
          <w:sz w:val="24"/>
          <w:szCs w:val="24"/>
        </w:rPr>
        <w:t>тельности;</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понимание взаимной связи здоровья, экологического качества окружающей среды и эк</w:t>
      </w:r>
      <w:r w:rsidRPr="008D5237">
        <w:rPr>
          <w:rFonts w:ascii="Times New Roman" w:hAnsi="Times New Roman" w:cs="Times New Roman"/>
          <w:sz w:val="24"/>
          <w:szCs w:val="24"/>
        </w:rPr>
        <w:t>о</w:t>
      </w:r>
      <w:r w:rsidRPr="008D5237">
        <w:rPr>
          <w:rFonts w:ascii="Times New Roman" w:hAnsi="Times New Roman" w:cs="Times New Roman"/>
          <w:sz w:val="24"/>
          <w:szCs w:val="24"/>
        </w:rPr>
        <w:t>логической культуры человека;</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w:t>
      </w:r>
      <w:r w:rsidRPr="008D5237">
        <w:rPr>
          <w:rFonts w:ascii="Times New Roman" w:hAnsi="Times New Roman" w:cs="Times New Roman"/>
          <w:sz w:val="24"/>
          <w:szCs w:val="24"/>
        </w:rPr>
        <w:t>у</w:t>
      </w:r>
      <w:r w:rsidRPr="008D5237">
        <w:rPr>
          <w:rFonts w:ascii="Times New Roman" w:hAnsi="Times New Roman" w:cs="Times New Roman"/>
          <w:sz w:val="24"/>
          <w:szCs w:val="24"/>
        </w:rPr>
        <w:t>чие), социально-психологического (способность справиться со стрессом, качество отн</w:t>
      </w:r>
      <w:r w:rsidRPr="008D5237">
        <w:rPr>
          <w:rFonts w:ascii="Times New Roman" w:hAnsi="Times New Roman" w:cs="Times New Roman"/>
          <w:sz w:val="24"/>
          <w:szCs w:val="24"/>
        </w:rPr>
        <w:t>о</w:t>
      </w:r>
      <w:r w:rsidRPr="008D5237">
        <w:rPr>
          <w:rFonts w:ascii="Times New Roman" w:hAnsi="Times New Roman" w:cs="Times New Roman"/>
          <w:sz w:val="24"/>
          <w:szCs w:val="24"/>
        </w:rPr>
        <w:t>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интерес к прогулкам на природе, подвижным играм, участию в спортивных соревнов</w:t>
      </w:r>
      <w:r w:rsidRPr="008D5237">
        <w:rPr>
          <w:rFonts w:ascii="Times New Roman" w:hAnsi="Times New Roman" w:cs="Times New Roman"/>
          <w:sz w:val="24"/>
          <w:szCs w:val="24"/>
        </w:rPr>
        <w:t>а</w:t>
      </w:r>
      <w:r w:rsidRPr="008D5237">
        <w:rPr>
          <w:rFonts w:ascii="Times New Roman" w:hAnsi="Times New Roman" w:cs="Times New Roman"/>
          <w:sz w:val="24"/>
          <w:szCs w:val="24"/>
        </w:rPr>
        <w:t>ниях, туристическим походам, занятиям в спортивных секциях, военизированным играм;</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представления о факторах окружающей природно-социальной среды, негативно влия</w:t>
      </w:r>
      <w:r w:rsidRPr="008D5237">
        <w:rPr>
          <w:rFonts w:ascii="Times New Roman" w:hAnsi="Times New Roman" w:cs="Times New Roman"/>
          <w:sz w:val="24"/>
          <w:szCs w:val="24"/>
        </w:rPr>
        <w:t>ю</w:t>
      </w:r>
      <w:r w:rsidRPr="008D5237">
        <w:rPr>
          <w:rFonts w:ascii="Times New Roman" w:hAnsi="Times New Roman" w:cs="Times New Roman"/>
          <w:sz w:val="24"/>
          <w:szCs w:val="24"/>
        </w:rPr>
        <w:t>щих на здоровье человека; способах их компенсации, избегания, преодоления;</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lastRenderedPageBreak/>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опыт самооценки личного вклада в ресурсосбережение, сохранение качества окружа</w:t>
      </w:r>
      <w:r w:rsidRPr="008D5237">
        <w:rPr>
          <w:rFonts w:ascii="Times New Roman" w:hAnsi="Times New Roman" w:cs="Times New Roman"/>
          <w:sz w:val="24"/>
          <w:szCs w:val="24"/>
        </w:rPr>
        <w:t>ю</w:t>
      </w:r>
      <w:r w:rsidRPr="008D5237">
        <w:rPr>
          <w:rFonts w:ascii="Times New Roman" w:hAnsi="Times New Roman" w:cs="Times New Roman"/>
          <w:sz w:val="24"/>
          <w:szCs w:val="24"/>
        </w:rPr>
        <w:t>щей среды, биоразнообразия, экологическую безопасность;</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овладение способами социального взаимодействия по вопросам улучшения экологич</w:t>
      </w:r>
      <w:r w:rsidRPr="008D5237">
        <w:rPr>
          <w:rFonts w:ascii="Times New Roman" w:hAnsi="Times New Roman" w:cs="Times New Roman"/>
          <w:sz w:val="24"/>
          <w:szCs w:val="24"/>
        </w:rPr>
        <w:t>е</w:t>
      </w:r>
      <w:r w:rsidRPr="008D5237">
        <w:rPr>
          <w:rFonts w:ascii="Times New Roman" w:hAnsi="Times New Roman" w:cs="Times New Roman"/>
          <w:sz w:val="24"/>
          <w:szCs w:val="24"/>
        </w:rPr>
        <w:t>ского качества окружающей среды, устойчивого развития территории, экологического здоровьесберегающего просвещения населения;</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профессиональная ориентация с учётом представлений о вкладе разных профессий в р</w:t>
      </w:r>
      <w:r w:rsidRPr="008D5237">
        <w:rPr>
          <w:rFonts w:ascii="Times New Roman" w:hAnsi="Times New Roman" w:cs="Times New Roman"/>
          <w:sz w:val="24"/>
          <w:szCs w:val="24"/>
        </w:rPr>
        <w:t>е</w:t>
      </w:r>
      <w:r w:rsidRPr="008D5237">
        <w:rPr>
          <w:rFonts w:ascii="Times New Roman" w:hAnsi="Times New Roman" w:cs="Times New Roman"/>
          <w:sz w:val="24"/>
          <w:szCs w:val="24"/>
        </w:rPr>
        <w:t>шение проблем экологии, здоровья, устойчивого развития общества;</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развитие экологической грамотности родителей, населения, привлечение их к организ</w:t>
      </w:r>
      <w:r w:rsidRPr="008D5237">
        <w:rPr>
          <w:rFonts w:ascii="Times New Roman" w:hAnsi="Times New Roman" w:cs="Times New Roman"/>
          <w:sz w:val="24"/>
          <w:szCs w:val="24"/>
        </w:rPr>
        <w:t>а</w:t>
      </w:r>
      <w:r w:rsidRPr="008D5237">
        <w:rPr>
          <w:rFonts w:ascii="Times New Roman" w:hAnsi="Times New Roman" w:cs="Times New Roman"/>
          <w:sz w:val="24"/>
          <w:szCs w:val="24"/>
        </w:rPr>
        <w:t>ции общественно значимой экологически ориентированной деятельности;</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устойчивая мотивация к выполнению правил личной и общественной гигиены и санит</w:t>
      </w:r>
      <w:r w:rsidRPr="008D5237">
        <w:rPr>
          <w:rFonts w:ascii="Times New Roman" w:hAnsi="Times New Roman" w:cs="Times New Roman"/>
          <w:sz w:val="24"/>
          <w:szCs w:val="24"/>
        </w:rPr>
        <w:t>а</w:t>
      </w:r>
      <w:r w:rsidRPr="008D5237">
        <w:rPr>
          <w:rFonts w:ascii="Times New Roman" w:hAnsi="Times New Roman" w:cs="Times New Roman"/>
          <w:sz w:val="24"/>
          <w:szCs w:val="24"/>
        </w:rPr>
        <w:t>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опыт участия в физкультурно-оздоровительных, санитарно-гигиенических мероприят</w:t>
      </w:r>
      <w:r w:rsidRPr="008D5237">
        <w:rPr>
          <w:rFonts w:ascii="Times New Roman" w:hAnsi="Times New Roman" w:cs="Times New Roman"/>
          <w:sz w:val="24"/>
          <w:szCs w:val="24"/>
        </w:rPr>
        <w:t>и</w:t>
      </w:r>
      <w:r w:rsidRPr="008D5237">
        <w:rPr>
          <w:rFonts w:ascii="Times New Roman" w:hAnsi="Times New Roman" w:cs="Times New Roman"/>
          <w:sz w:val="24"/>
          <w:szCs w:val="24"/>
        </w:rPr>
        <w:t>ях, экологическом туризме;</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резко негативное отношение к курению, употреблению алкогольных напитков, наркот</w:t>
      </w:r>
      <w:r w:rsidRPr="008D5237">
        <w:rPr>
          <w:rFonts w:ascii="Times New Roman" w:hAnsi="Times New Roman" w:cs="Times New Roman"/>
          <w:sz w:val="24"/>
          <w:szCs w:val="24"/>
        </w:rPr>
        <w:t>и</w:t>
      </w:r>
      <w:r w:rsidRPr="008D5237">
        <w:rPr>
          <w:rFonts w:ascii="Times New Roman" w:hAnsi="Times New Roman" w:cs="Times New Roman"/>
          <w:sz w:val="24"/>
          <w:szCs w:val="24"/>
        </w:rPr>
        <w:t>ков и других психоактивных веществ (ПАВ);</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отрицательное отношение к лицам и организациям, пропагандирующим курение и пья</w:t>
      </w:r>
      <w:r w:rsidRPr="008D5237">
        <w:rPr>
          <w:rFonts w:ascii="Times New Roman" w:hAnsi="Times New Roman" w:cs="Times New Roman"/>
          <w:sz w:val="24"/>
          <w:szCs w:val="24"/>
        </w:rPr>
        <w:t>н</w:t>
      </w:r>
      <w:r w:rsidRPr="008D5237">
        <w:rPr>
          <w:rFonts w:ascii="Times New Roman" w:hAnsi="Times New Roman" w:cs="Times New Roman"/>
          <w:sz w:val="24"/>
          <w:szCs w:val="24"/>
        </w:rPr>
        <w:t>ство, распространяющим наркотики и другие ПАВ.</w:t>
      </w:r>
    </w:p>
    <w:p w:rsidR="005A66CA" w:rsidRPr="008D5237" w:rsidRDefault="005A66CA" w:rsidP="008D5237">
      <w:pPr>
        <w:spacing w:after="0" w:line="240" w:lineRule="auto"/>
        <w:jc w:val="both"/>
        <w:rPr>
          <w:rFonts w:ascii="Times New Roman" w:hAnsi="Times New Roman" w:cs="Times New Roman"/>
          <w:sz w:val="24"/>
          <w:szCs w:val="24"/>
        </w:rPr>
      </w:pPr>
      <w:bookmarkStart w:id="14" w:name="bookmark355"/>
      <w:r w:rsidRPr="008D5237">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14"/>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осознание нравственных основ образования;</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осознание важности непрерывного образования и самообразования в течение всей жи</w:t>
      </w:r>
      <w:r w:rsidRPr="008D5237">
        <w:rPr>
          <w:rFonts w:ascii="Times New Roman" w:hAnsi="Times New Roman" w:cs="Times New Roman"/>
          <w:sz w:val="24"/>
          <w:szCs w:val="24"/>
        </w:rPr>
        <w:t>з</w:t>
      </w:r>
      <w:r w:rsidRPr="008D5237">
        <w:rPr>
          <w:rFonts w:ascii="Times New Roman" w:hAnsi="Times New Roman" w:cs="Times New Roman"/>
          <w:sz w:val="24"/>
          <w:szCs w:val="24"/>
        </w:rPr>
        <w:t>ни;</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осознание нравственной природы труда, его роли в жизни человека и общества, в созд</w:t>
      </w:r>
      <w:r w:rsidRPr="008D5237">
        <w:rPr>
          <w:rFonts w:ascii="Times New Roman" w:hAnsi="Times New Roman" w:cs="Times New Roman"/>
          <w:sz w:val="24"/>
          <w:szCs w:val="24"/>
        </w:rPr>
        <w:t>а</w:t>
      </w:r>
      <w:r w:rsidRPr="008D5237">
        <w:rPr>
          <w:rFonts w:ascii="Times New Roman" w:hAnsi="Times New Roman" w:cs="Times New Roman"/>
          <w:sz w:val="24"/>
          <w:szCs w:val="24"/>
        </w:rPr>
        <w:t>нии материальных, социальных и культурных благ; знание и уважение трудовых традиций своей семьи, трудовых подвигов старших поколений;</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умение планировать трудовую деятельность, рационально использовать время, инфо</w:t>
      </w:r>
      <w:r w:rsidRPr="008D5237">
        <w:rPr>
          <w:rFonts w:ascii="Times New Roman" w:hAnsi="Times New Roman" w:cs="Times New Roman"/>
          <w:sz w:val="24"/>
          <w:szCs w:val="24"/>
        </w:rPr>
        <w:t>р</w:t>
      </w:r>
      <w:r w:rsidRPr="008D5237">
        <w:rPr>
          <w:rFonts w:ascii="Times New Roman" w:hAnsi="Times New Roman" w:cs="Times New Roman"/>
          <w:sz w:val="24"/>
          <w:szCs w:val="24"/>
        </w:rPr>
        <w:t>мацию и материальные ресурсы, соблюдать порядок на рабочем месте, осуществлять ко</w:t>
      </w:r>
      <w:r w:rsidRPr="008D5237">
        <w:rPr>
          <w:rFonts w:ascii="Times New Roman" w:hAnsi="Times New Roman" w:cs="Times New Roman"/>
          <w:sz w:val="24"/>
          <w:szCs w:val="24"/>
        </w:rPr>
        <w:t>л</w:t>
      </w:r>
      <w:r w:rsidRPr="008D5237">
        <w:rPr>
          <w:rFonts w:ascii="Times New Roman" w:hAnsi="Times New Roman" w:cs="Times New Roman"/>
          <w:sz w:val="24"/>
          <w:szCs w:val="24"/>
        </w:rPr>
        <w:t>лективную работу, в том числе при разработке и реализации учебных и учебно-трудовых проектов;</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w:t>
      </w:r>
      <w:r w:rsidRPr="008D5237">
        <w:rPr>
          <w:rFonts w:ascii="Times New Roman" w:hAnsi="Times New Roman" w:cs="Times New Roman"/>
          <w:sz w:val="24"/>
          <w:szCs w:val="24"/>
        </w:rPr>
        <w:t>о</w:t>
      </w:r>
      <w:r w:rsidRPr="008D5237">
        <w:rPr>
          <w:rFonts w:ascii="Times New Roman" w:hAnsi="Times New Roman" w:cs="Times New Roman"/>
          <w:sz w:val="24"/>
          <w:szCs w:val="24"/>
        </w:rPr>
        <w:t>ванность, выполнять работы по графику и в срок, следовать разработанному плану, отв</w:t>
      </w:r>
      <w:r w:rsidRPr="008D5237">
        <w:rPr>
          <w:rFonts w:ascii="Times New Roman" w:hAnsi="Times New Roman" w:cs="Times New Roman"/>
          <w:sz w:val="24"/>
          <w:szCs w:val="24"/>
        </w:rPr>
        <w:t>е</w:t>
      </w:r>
      <w:r w:rsidRPr="008D5237">
        <w:rPr>
          <w:rFonts w:ascii="Times New Roman" w:hAnsi="Times New Roman" w:cs="Times New Roman"/>
          <w:sz w:val="24"/>
          <w:szCs w:val="24"/>
        </w:rPr>
        <w:t>чать за качество и осознавать возможные риски;</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готовность к выбору профил</w:t>
      </w:r>
      <w:r>
        <w:rPr>
          <w:rFonts w:ascii="Times New Roman" w:hAnsi="Times New Roman" w:cs="Times New Roman"/>
          <w:sz w:val="24"/>
          <w:szCs w:val="24"/>
        </w:rPr>
        <w:t xml:space="preserve">я обучения на следующем </w:t>
      </w:r>
      <w:r>
        <w:rPr>
          <w:rFonts w:ascii="Times New Roman" w:hAnsi="Times New Roman" w:cs="Times New Roman"/>
          <w:color w:val="993300"/>
          <w:sz w:val="24"/>
          <w:szCs w:val="24"/>
        </w:rPr>
        <w:t>уровне</w:t>
      </w:r>
      <w:r w:rsidRPr="008D5237">
        <w:rPr>
          <w:rFonts w:ascii="Times New Roman" w:hAnsi="Times New Roman" w:cs="Times New Roman"/>
          <w:sz w:val="24"/>
          <w:szCs w:val="24"/>
        </w:rPr>
        <w:t xml:space="preserve"> образования или профе</w:t>
      </w:r>
      <w:r w:rsidRPr="008D5237">
        <w:rPr>
          <w:rFonts w:ascii="Times New Roman" w:hAnsi="Times New Roman" w:cs="Times New Roman"/>
          <w:sz w:val="24"/>
          <w:szCs w:val="24"/>
        </w:rPr>
        <w:t>с</w:t>
      </w:r>
      <w:r w:rsidRPr="008D5237">
        <w:rPr>
          <w:rFonts w:ascii="Times New Roman" w:hAnsi="Times New Roman" w:cs="Times New Roman"/>
          <w:sz w:val="24"/>
          <w:szCs w:val="24"/>
        </w:rPr>
        <w:t>сиональному выбору в случае перехода в систему профессионального образования (ум</w:t>
      </w:r>
      <w:r w:rsidRPr="008D5237">
        <w:rPr>
          <w:rFonts w:ascii="Times New Roman" w:hAnsi="Times New Roman" w:cs="Times New Roman"/>
          <w:sz w:val="24"/>
          <w:szCs w:val="24"/>
        </w:rPr>
        <w:t>е</w:t>
      </w:r>
      <w:r w:rsidRPr="008D5237">
        <w:rPr>
          <w:rFonts w:ascii="Times New Roman" w:hAnsi="Times New Roman" w:cs="Times New Roman"/>
          <w:sz w:val="24"/>
          <w:szCs w:val="24"/>
        </w:rPr>
        <w:t>ние ориентироваться на рынке труда, в мире профессий, в системе профессионального о</w:t>
      </w:r>
      <w:r w:rsidRPr="008D5237">
        <w:rPr>
          <w:rFonts w:ascii="Times New Roman" w:hAnsi="Times New Roman" w:cs="Times New Roman"/>
          <w:sz w:val="24"/>
          <w:szCs w:val="24"/>
        </w:rPr>
        <w:t>б</w:t>
      </w:r>
      <w:r w:rsidRPr="008D5237">
        <w:rPr>
          <w:rFonts w:ascii="Times New Roman" w:hAnsi="Times New Roman" w:cs="Times New Roman"/>
          <w:sz w:val="24"/>
          <w:szCs w:val="24"/>
        </w:rPr>
        <w:t>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w:t>
      </w:r>
      <w:r w:rsidRPr="008D5237">
        <w:rPr>
          <w:rFonts w:ascii="Times New Roman" w:hAnsi="Times New Roman" w:cs="Times New Roman"/>
          <w:sz w:val="24"/>
          <w:szCs w:val="24"/>
        </w:rPr>
        <w:t>с</w:t>
      </w:r>
      <w:r w:rsidRPr="008D5237">
        <w:rPr>
          <w:rFonts w:ascii="Times New Roman" w:hAnsi="Times New Roman" w:cs="Times New Roman"/>
          <w:sz w:val="24"/>
          <w:szCs w:val="24"/>
        </w:rPr>
        <w:t>сионального образования);</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lastRenderedPageBreak/>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общее знакомство с трудовым законодательством;</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нетерпимое отношение к лени, безответственности и пассивности в образовании и труде.</w:t>
      </w:r>
    </w:p>
    <w:p w:rsidR="005A66CA" w:rsidRPr="008D5237" w:rsidRDefault="005A66CA" w:rsidP="008D5237">
      <w:pPr>
        <w:spacing w:after="0" w:line="240" w:lineRule="auto"/>
        <w:jc w:val="both"/>
        <w:rPr>
          <w:rFonts w:ascii="Times New Roman" w:hAnsi="Times New Roman" w:cs="Times New Roman"/>
          <w:sz w:val="24"/>
          <w:szCs w:val="24"/>
        </w:rPr>
      </w:pPr>
      <w:bookmarkStart w:id="15" w:name="bookmark356"/>
      <w:r w:rsidRPr="008D5237">
        <w:rPr>
          <w:rFonts w:ascii="Times New Roman" w:hAnsi="Times New Roman" w:cs="Times New Roman"/>
          <w:sz w:val="24"/>
          <w:szCs w:val="24"/>
        </w:rPr>
        <w:t>Воспитание ценностного</w:t>
      </w:r>
      <w:r>
        <w:rPr>
          <w:rFonts w:ascii="Times New Roman" w:hAnsi="Times New Roman" w:cs="Times New Roman"/>
          <w:sz w:val="24"/>
          <w:szCs w:val="24"/>
        </w:rPr>
        <w:t xml:space="preserve"> отношения к прекрасному</w:t>
      </w:r>
      <w:r w:rsidRPr="008D5237">
        <w:rPr>
          <w:rFonts w:ascii="Times New Roman" w:hAnsi="Times New Roman" w:cs="Times New Roman"/>
          <w:sz w:val="24"/>
          <w:szCs w:val="24"/>
        </w:rPr>
        <w:t>,</w:t>
      </w:r>
      <w:r>
        <w:rPr>
          <w:rFonts w:ascii="Times New Roman" w:hAnsi="Times New Roman" w:cs="Times New Roman"/>
          <w:sz w:val="24"/>
          <w:szCs w:val="24"/>
        </w:rPr>
        <w:t xml:space="preserve"> </w:t>
      </w:r>
      <w:r w:rsidRPr="008D5237">
        <w:rPr>
          <w:rFonts w:ascii="Times New Roman" w:hAnsi="Times New Roman" w:cs="Times New Roman"/>
          <w:sz w:val="24"/>
          <w:szCs w:val="24"/>
        </w:rPr>
        <w:t>формирование основ эстетической культуры (эстетическое воспитание):</w:t>
      </w:r>
      <w:bookmarkEnd w:id="15"/>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ценностное отношение к прекрасному, восприятие искусства как особой формы позн</w:t>
      </w:r>
      <w:r w:rsidRPr="008D5237">
        <w:rPr>
          <w:rFonts w:ascii="Times New Roman" w:hAnsi="Times New Roman" w:cs="Times New Roman"/>
          <w:sz w:val="24"/>
          <w:szCs w:val="24"/>
        </w:rPr>
        <w:t>а</w:t>
      </w:r>
      <w:r w:rsidRPr="008D5237">
        <w:rPr>
          <w:rFonts w:ascii="Times New Roman" w:hAnsi="Times New Roman" w:cs="Times New Roman"/>
          <w:sz w:val="24"/>
          <w:szCs w:val="24"/>
        </w:rPr>
        <w:t>ния и преобразования мира;</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w:t>
      </w:r>
      <w:r w:rsidRPr="008D5237">
        <w:rPr>
          <w:rFonts w:ascii="Times New Roman" w:hAnsi="Times New Roman" w:cs="Times New Roman"/>
          <w:sz w:val="24"/>
          <w:szCs w:val="24"/>
        </w:rPr>
        <w:t>т</w:t>
      </w:r>
      <w:r w:rsidRPr="008D5237">
        <w:rPr>
          <w:rFonts w:ascii="Times New Roman" w:hAnsi="Times New Roman" w:cs="Times New Roman"/>
          <w:sz w:val="24"/>
          <w:szCs w:val="24"/>
        </w:rPr>
        <w:t>венной жизни;</w:t>
      </w:r>
    </w:p>
    <w:p w:rsidR="005A66CA" w:rsidRDefault="005A66CA" w:rsidP="00857651">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 представление об искусстве народов России.</w:t>
      </w:r>
      <w:bookmarkStart w:id="16" w:name="bookmark357"/>
    </w:p>
    <w:p w:rsidR="00857651" w:rsidRPr="00857651" w:rsidRDefault="00857651" w:rsidP="00857651">
      <w:pPr>
        <w:spacing w:after="0" w:line="240" w:lineRule="auto"/>
        <w:jc w:val="both"/>
        <w:rPr>
          <w:rFonts w:ascii="Times New Roman" w:hAnsi="Times New Roman" w:cs="Times New Roman"/>
          <w:sz w:val="24"/>
          <w:szCs w:val="24"/>
        </w:rPr>
      </w:pPr>
    </w:p>
    <w:p w:rsidR="005A66CA" w:rsidRPr="008D5237" w:rsidRDefault="005A66CA" w:rsidP="00BC65C2">
      <w:pPr>
        <w:rPr>
          <w:rFonts w:ascii="Times New Roman" w:hAnsi="Times New Roman" w:cs="Times New Roman"/>
          <w:b/>
          <w:bCs/>
          <w:sz w:val="24"/>
          <w:szCs w:val="24"/>
        </w:rPr>
      </w:pPr>
      <w:r w:rsidRPr="008D5237">
        <w:rPr>
          <w:rFonts w:ascii="Times New Roman" w:hAnsi="Times New Roman" w:cs="Times New Roman"/>
          <w:b/>
          <w:bCs/>
          <w:sz w:val="24"/>
          <w:szCs w:val="24"/>
        </w:rPr>
        <w:t>Виды деятельности и формы занятий с учащимися</w:t>
      </w:r>
      <w:bookmarkEnd w:id="16"/>
    </w:p>
    <w:p w:rsidR="005A66CA" w:rsidRPr="008D5237" w:rsidRDefault="005A66CA" w:rsidP="008D5237">
      <w:pPr>
        <w:spacing w:after="0" w:line="240" w:lineRule="auto"/>
        <w:jc w:val="both"/>
        <w:rPr>
          <w:rFonts w:ascii="Times New Roman" w:hAnsi="Times New Roman" w:cs="Times New Roman"/>
          <w:sz w:val="24"/>
          <w:szCs w:val="24"/>
        </w:rPr>
      </w:pPr>
      <w:bookmarkStart w:id="17" w:name="bookmark358"/>
      <w:r w:rsidRPr="008D5237">
        <w:rPr>
          <w:rFonts w:ascii="Times New Roman" w:hAnsi="Times New Roman" w:cs="Times New Roman"/>
          <w:sz w:val="24"/>
          <w:szCs w:val="24"/>
        </w:rPr>
        <w:tab/>
        <w:t>Воспитание гражданственности, патриотизма, уважения к правам, свободам и об</w:t>
      </w:r>
      <w:r w:rsidRPr="008D5237">
        <w:rPr>
          <w:rFonts w:ascii="Times New Roman" w:hAnsi="Times New Roman" w:cs="Times New Roman"/>
          <w:sz w:val="24"/>
          <w:szCs w:val="24"/>
        </w:rPr>
        <w:t>я</w:t>
      </w:r>
      <w:r w:rsidRPr="008D5237">
        <w:rPr>
          <w:rFonts w:ascii="Times New Roman" w:hAnsi="Times New Roman" w:cs="Times New Roman"/>
          <w:sz w:val="24"/>
          <w:szCs w:val="24"/>
        </w:rPr>
        <w:t>занностям человека</w:t>
      </w:r>
      <w:bookmarkEnd w:id="17"/>
      <w:r w:rsidRPr="008D5237">
        <w:rPr>
          <w:rFonts w:ascii="Times New Roman" w:hAnsi="Times New Roman" w:cs="Times New Roman"/>
          <w:sz w:val="24"/>
          <w:szCs w:val="24"/>
        </w:rPr>
        <w:t>.</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ab/>
        <w:t>Изучают Конституцию Российской Федерации, получают знания об основных пр</w:t>
      </w:r>
      <w:r w:rsidRPr="008D5237">
        <w:rPr>
          <w:rFonts w:ascii="Times New Roman" w:hAnsi="Times New Roman" w:cs="Times New Roman"/>
          <w:sz w:val="24"/>
          <w:szCs w:val="24"/>
        </w:rPr>
        <w:t>а</w:t>
      </w:r>
      <w:r w:rsidRPr="008D5237">
        <w:rPr>
          <w:rFonts w:ascii="Times New Roman" w:hAnsi="Times New Roman" w:cs="Times New Roman"/>
          <w:sz w:val="24"/>
          <w:szCs w:val="24"/>
        </w:rPr>
        <w:t>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w:t>
      </w:r>
      <w:r w:rsidRPr="008D5237">
        <w:rPr>
          <w:rFonts w:ascii="Times New Roman" w:hAnsi="Times New Roman" w:cs="Times New Roman"/>
          <w:sz w:val="24"/>
          <w:szCs w:val="24"/>
        </w:rPr>
        <w:t>с</w:t>
      </w:r>
      <w:r w:rsidRPr="008D5237">
        <w:rPr>
          <w:rFonts w:ascii="Times New Roman" w:hAnsi="Times New Roman" w:cs="Times New Roman"/>
          <w:sz w:val="24"/>
          <w:szCs w:val="24"/>
        </w:rPr>
        <w:t>сии, о флаге и гербе Тюменской области, о флаге и гербе г. Заводоуковска.</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ab/>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музейную комнату образов</w:t>
      </w:r>
      <w:r w:rsidRPr="008D5237">
        <w:rPr>
          <w:rFonts w:ascii="Times New Roman" w:hAnsi="Times New Roman" w:cs="Times New Roman"/>
          <w:sz w:val="24"/>
          <w:szCs w:val="24"/>
        </w:rPr>
        <w:t>а</w:t>
      </w:r>
      <w:r w:rsidRPr="008D5237">
        <w:rPr>
          <w:rFonts w:ascii="Times New Roman" w:hAnsi="Times New Roman" w:cs="Times New Roman"/>
          <w:sz w:val="24"/>
          <w:szCs w:val="24"/>
        </w:rPr>
        <w:t>тельного учреждения, в Ялуторовский музейный комплекс «Острог», краеведческий м</w:t>
      </w:r>
      <w:r w:rsidRPr="008D5237">
        <w:rPr>
          <w:rFonts w:ascii="Times New Roman" w:hAnsi="Times New Roman" w:cs="Times New Roman"/>
          <w:sz w:val="24"/>
          <w:szCs w:val="24"/>
        </w:rPr>
        <w:t>у</w:t>
      </w:r>
      <w:r w:rsidRPr="008D5237">
        <w:rPr>
          <w:rFonts w:ascii="Times New Roman" w:hAnsi="Times New Roman" w:cs="Times New Roman"/>
          <w:sz w:val="24"/>
          <w:szCs w:val="24"/>
        </w:rPr>
        <w:t>зей г. Заводоуковска,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ab/>
        <w:t>Знакомятся с историей и культурой Тюменской области, народным творчеством, этнокультурными традициями, фольклором, особенностями быта народов России (в пр</w:t>
      </w:r>
      <w:r w:rsidRPr="008D5237">
        <w:rPr>
          <w:rFonts w:ascii="Times New Roman" w:hAnsi="Times New Roman" w:cs="Times New Roman"/>
          <w:sz w:val="24"/>
          <w:szCs w:val="24"/>
        </w:rPr>
        <w:t>о</w:t>
      </w:r>
      <w:r w:rsidRPr="008D5237">
        <w:rPr>
          <w:rFonts w:ascii="Times New Roman" w:hAnsi="Times New Roman" w:cs="Times New Roman"/>
          <w:sz w:val="24"/>
          <w:szCs w:val="24"/>
        </w:rPr>
        <w:t>цессе бесед, сюжетно-ролевых игр, просмотра кинофильмов, творческих конкурсов, фе</w:t>
      </w:r>
      <w:r w:rsidRPr="008D5237">
        <w:rPr>
          <w:rFonts w:ascii="Times New Roman" w:hAnsi="Times New Roman" w:cs="Times New Roman"/>
          <w:sz w:val="24"/>
          <w:szCs w:val="24"/>
        </w:rPr>
        <w:t>с</w:t>
      </w:r>
      <w:r w:rsidRPr="008D5237">
        <w:rPr>
          <w:rFonts w:ascii="Times New Roman" w:hAnsi="Times New Roman" w:cs="Times New Roman"/>
          <w:sz w:val="24"/>
          <w:szCs w:val="24"/>
        </w:rPr>
        <w:t>тивалей, праздников, экскурсий, путешествий, туристско-краеведческих экспедиций, из</w:t>
      </w:r>
      <w:r w:rsidRPr="008D5237">
        <w:rPr>
          <w:rFonts w:ascii="Times New Roman" w:hAnsi="Times New Roman" w:cs="Times New Roman"/>
          <w:sz w:val="24"/>
          <w:szCs w:val="24"/>
        </w:rPr>
        <w:t>у</w:t>
      </w:r>
      <w:r w:rsidRPr="008D5237">
        <w:rPr>
          <w:rFonts w:ascii="Times New Roman" w:hAnsi="Times New Roman" w:cs="Times New Roman"/>
          <w:sz w:val="24"/>
          <w:szCs w:val="24"/>
        </w:rPr>
        <w:t>чения учебных дисциплин).</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ab/>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w:t>
      </w:r>
      <w:r w:rsidRPr="008D5237">
        <w:rPr>
          <w:rFonts w:ascii="Times New Roman" w:hAnsi="Times New Roman" w:cs="Times New Roman"/>
          <w:sz w:val="24"/>
          <w:szCs w:val="24"/>
        </w:rPr>
        <w:t>я</w:t>
      </w:r>
      <w:r w:rsidRPr="008D5237">
        <w:rPr>
          <w:rFonts w:ascii="Times New Roman" w:hAnsi="Times New Roman" w:cs="Times New Roman"/>
          <w:sz w:val="24"/>
          <w:szCs w:val="24"/>
        </w:rPr>
        <w:t>щённых государственным праздникам).</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ab/>
        <w:t>Знакомятся с деятельностью общественных организаций патриотической и гра</w:t>
      </w:r>
      <w:r w:rsidRPr="008D5237">
        <w:rPr>
          <w:rFonts w:ascii="Times New Roman" w:hAnsi="Times New Roman" w:cs="Times New Roman"/>
          <w:sz w:val="24"/>
          <w:szCs w:val="24"/>
        </w:rPr>
        <w:t>ж</w:t>
      </w:r>
      <w:r w:rsidRPr="008D5237">
        <w:rPr>
          <w:rFonts w:ascii="Times New Roman" w:hAnsi="Times New Roman" w:cs="Times New Roman"/>
          <w:sz w:val="24"/>
          <w:szCs w:val="24"/>
        </w:rPr>
        <w:t>данской направленности, детско-юношеских движений, организаций, сообществ, с прав</w:t>
      </w:r>
      <w:r w:rsidRPr="008D5237">
        <w:rPr>
          <w:rFonts w:ascii="Times New Roman" w:hAnsi="Times New Roman" w:cs="Times New Roman"/>
          <w:sz w:val="24"/>
          <w:szCs w:val="24"/>
        </w:rPr>
        <w:t>а</w:t>
      </w:r>
      <w:r w:rsidRPr="008D5237">
        <w:rPr>
          <w:rFonts w:ascii="Times New Roman" w:hAnsi="Times New Roman" w:cs="Times New Roman"/>
          <w:sz w:val="24"/>
          <w:szCs w:val="24"/>
        </w:rPr>
        <w:t>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ab/>
        <w:t>Участвуют в беседах о подвигах Российской армии, защитниках Отечества, в пр</w:t>
      </w:r>
      <w:r w:rsidRPr="008D5237">
        <w:rPr>
          <w:rFonts w:ascii="Times New Roman" w:hAnsi="Times New Roman" w:cs="Times New Roman"/>
          <w:sz w:val="24"/>
          <w:szCs w:val="24"/>
        </w:rPr>
        <w:t>о</w:t>
      </w:r>
      <w:r w:rsidRPr="008D5237">
        <w:rPr>
          <w:rFonts w:ascii="Times New Roman" w:hAnsi="Times New Roman" w:cs="Times New Roman"/>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A66CA" w:rsidRPr="008D5237" w:rsidRDefault="005A66CA" w:rsidP="008D5237">
      <w:pPr>
        <w:spacing w:after="0" w:line="240" w:lineRule="auto"/>
        <w:jc w:val="both"/>
        <w:rPr>
          <w:rFonts w:ascii="Times New Roman" w:hAnsi="Times New Roman" w:cs="Times New Roman"/>
          <w:sz w:val="24"/>
          <w:szCs w:val="24"/>
        </w:rPr>
      </w:pPr>
      <w:r w:rsidRPr="008D5237">
        <w:rPr>
          <w:rFonts w:ascii="Times New Roman" w:hAnsi="Times New Roman" w:cs="Times New Roman"/>
          <w:sz w:val="24"/>
          <w:szCs w:val="24"/>
        </w:rPr>
        <w:tab/>
        <w:t>Получают опыт межкультурной коммуникации с детьми и взрослыми — предст</w:t>
      </w:r>
      <w:r w:rsidRPr="008D5237">
        <w:rPr>
          <w:rFonts w:ascii="Times New Roman" w:hAnsi="Times New Roman" w:cs="Times New Roman"/>
          <w:sz w:val="24"/>
          <w:szCs w:val="24"/>
        </w:rPr>
        <w:t>а</w:t>
      </w:r>
      <w:r w:rsidRPr="008D5237">
        <w:rPr>
          <w:rFonts w:ascii="Times New Roman" w:hAnsi="Times New Roman" w:cs="Times New Roman"/>
          <w:sz w:val="24"/>
          <w:szCs w:val="24"/>
        </w:rPr>
        <w:t>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5A66CA" w:rsidRPr="00BC65C2" w:rsidRDefault="005A66CA" w:rsidP="008D5237">
      <w:pPr>
        <w:spacing w:after="0" w:line="240" w:lineRule="auto"/>
        <w:jc w:val="both"/>
      </w:pPr>
      <w:r w:rsidRPr="008D5237">
        <w:rPr>
          <w:rFonts w:ascii="Times New Roman" w:hAnsi="Times New Roman" w:cs="Times New Roman"/>
          <w:sz w:val="24"/>
          <w:szCs w:val="24"/>
        </w:rPr>
        <w:lastRenderedPageBreak/>
        <w:tab/>
        <w:t>Участвуют во встречах и беседах с выпускниками МАОУ «</w:t>
      </w:r>
      <w:r w:rsidR="00C06B3F">
        <w:rPr>
          <w:rFonts w:ascii="Times New Roman" w:hAnsi="Times New Roman" w:cs="Times New Roman"/>
          <w:sz w:val="24"/>
          <w:szCs w:val="24"/>
        </w:rPr>
        <w:t>Падунская СОШ</w:t>
      </w:r>
      <w:r>
        <w:rPr>
          <w:rFonts w:ascii="Times New Roman" w:hAnsi="Times New Roman" w:cs="Times New Roman"/>
          <w:sz w:val="24"/>
          <w:szCs w:val="24"/>
        </w:rPr>
        <w:t>»</w:t>
      </w:r>
      <w:r w:rsidRPr="008D5237">
        <w:rPr>
          <w:rFonts w:ascii="Times New Roman" w:hAnsi="Times New Roman" w:cs="Times New Roman"/>
          <w:sz w:val="24"/>
          <w:szCs w:val="24"/>
        </w:rPr>
        <w:t>, зн</w:t>
      </w:r>
      <w:r w:rsidRPr="008D5237">
        <w:rPr>
          <w:rFonts w:ascii="Times New Roman" w:hAnsi="Times New Roman" w:cs="Times New Roman"/>
          <w:sz w:val="24"/>
          <w:szCs w:val="24"/>
        </w:rPr>
        <w:t>а</w:t>
      </w:r>
      <w:r w:rsidRPr="008D5237">
        <w:rPr>
          <w:rFonts w:ascii="Times New Roman" w:hAnsi="Times New Roman" w:cs="Times New Roman"/>
          <w:sz w:val="24"/>
          <w:szCs w:val="24"/>
        </w:rPr>
        <w:t>комятся с биографиями выпускников, явивших собой достойные примеры гражданстве</w:t>
      </w:r>
      <w:r w:rsidRPr="008D5237">
        <w:rPr>
          <w:rFonts w:ascii="Times New Roman" w:hAnsi="Times New Roman" w:cs="Times New Roman"/>
          <w:sz w:val="24"/>
          <w:szCs w:val="24"/>
        </w:rPr>
        <w:t>н</w:t>
      </w:r>
      <w:r w:rsidRPr="008D5237">
        <w:rPr>
          <w:rFonts w:ascii="Times New Roman" w:hAnsi="Times New Roman" w:cs="Times New Roman"/>
          <w:sz w:val="24"/>
          <w:szCs w:val="24"/>
        </w:rPr>
        <w:t>ности и патриотизма</w:t>
      </w:r>
      <w:r w:rsidRPr="00BC65C2">
        <w:t>.</w:t>
      </w:r>
    </w:p>
    <w:p w:rsidR="005A66CA" w:rsidRPr="00B81770" w:rsidRDefault="005A66CA" w:rsidP="00B81770">
      <w:pPr>
        <w:spacing w:after="0" w:line="240" w:lineRule="auto"/>
        <w:jc w:val="both"/>
        <w:rPr>
          <w:rFonts w:ascii="Times New Roman" w:hAnsi="Times New Roman" w:cs="Times New Roman"/>
          <w:sz w:val="24"/>
          <w:szCs w:val="24"/>
        </w:rPr>
      </w:pPr>
    </w:p>
    <w:p w:rsidR="005A66CA" w:rsidRPr="00B81770" w:rsidRDefault="005A66CA" w:rsidP="00B81770">
      <w:pPr>
        <w:spacing w:after="0" w:line="240" w:lineRule="auto"/>
        <w:jc w:val="both"/>
        <w:rPr>
          <w:rFonts w:ascii="Times New Roman" w:hAnsi="Times New Roman" w:cs="Times New Roman"/>
          <w:b/>
          <w:bCs/>
          <w:sz w:val="24"/>
          <w:szCs w:val="24"/>
        </w:rPr>
      </w:pPr>
      <w:r w:rsidRPr="00B81770">
        <w:rPr>
          <w:rFonts w:ascii="Times New Roman" w:hAnsi="Times New Roman" w:cs="Times New Roman"/>
          <w:b/>
          <w:bCs/>
          <w:sz w:val="24"/>
          <w:szCs w:val="24"/>
        </w:rPr>
        <w:t>Результатом освоения данного направления: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Знания:</w:t>
      </w:r>
    </w:p>
    <w:p w:rsidR="005A66CA" w:rsidRPr="00B81770" w:rsidRDefault="005A66CA" w:rsidP="00DD0B43">
      <w:pPr>
        <w:numPr>
          <w:ilvl w:val="0"/>
          <w:numId w:val="7"/>
        </w:num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Конституция России, государственная символика РФ и ее субъектов;</w:t>
      </w:r>
    </w:p>
    <w:p w:rsidR="005A66CA" w:rsidRPr="00B81770" w:rsidRDefault="005A66CA" w:rsidP="00DD0B43">
      <w:pPr>
        <w:numPr>
          <w:ilvl w:val="0"/>
          <w:numId w:val="7"/>
        </w:num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начальные представления о правах и обязанностях человека, гражданина, семьян</w:t>
      </w:r>
      <w:r w:rsidRPr="00B81770">
        <w:rPr>
          <w:rFonts w:ascii="Times New Roman" w:hAnsi="Times New Roman" w:cs="Times New Roman"/>
          <w:sz w:val="24"/>
          <w:szCs w:val="24"/>
        </w:rPr>
        <w:t>и</w:t>
      </w:r>
      <w:r w:rsidRPr="00B81770">
        <w:rPr>
          <w:rFonts w:ascii="Times New Roman" w:hAnsi="Times New Roman" w:cs="Times New Roman"/>
          <w:sz w:val="24"/>
          <w:szCs w:val="24"/>
        </w:rPr>
        <w:t>на, товарища;</w:t>
      </w:r>
    </w:p>
    <w:p w:rsidR="005A66CA" w:rsidRPr="00B81770" w:rsidRDefault="005A66CA" w:rsidP="00DD0B43">
      <w:pPr>
        <w:numPr>
          <w:ilvl w:val="0"/>
          <w:numId w:val="7"/>
        </w:num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об институтах гражданского общества, о государственном устройстве и социал</w:t>
      </w:r>
      <w:r w:rsidRPr="00B81770">
        <w:rPr>
          <w:rFonts w:ascii="Times New Roman" w:hAnsi="Times New Roman" w:cs="Times New Roman"/>
          <w:sz w:val="24"/>
          <w:szCs w:val="24"/>
        </w:rPr>
        <w:t>ь</w:t>
      </w:r>
      <w:r w:rsidRPr="00B81770">
        <w:rPr>
          <w:rFonts w:ascii="Times New Roman" w:hAnsi="Times New Roman" w:cs="Times New Roman"/>
          <w:sz w:val="24"/>
          <w:szCs w:val="24"/>
        </w:rPr>
        <w:t>ной структуре российского общества;</w:t>
      </w:r>
    </w:p>
    <w:p w:rsidR="005A66CA" w:rsidRPr="00B81770" w:rsidRDefault="005A66CA" w:rsidP="00DD0B43">
      <w:pPr>
        <w:numPr>
          <w:ilvl w:val="0"/>
          <w:numId w:val="7"/>
        </w:num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наиболее значимые страницы истории страны, национальные герои;</w:t>
      </w:r>
    </w:p>
    <w:p w:rsidR="005A66CA" w:rsidRPr="00B81770" w:rsidRDefault="005A66CA" w:rsidP="00DD0B43">
      <w:pPr>
        <w:numPr>
          <w:ilvl w:val="0"/>
          <w:numId w:val="7"/>
        </w:num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этнические традиции, государственные праздники, их история и значение.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Умения:</w:t>
      </w:r>
    </w:p>
    <w:p w:rsidR="005A66CA" w:rsidRPr="00B81770" w:rsidRDefault="005A66CA" w:rsidP="00DD0B43">
      <w:pPr>
        <w:numPr>
          <w:ilvl w:val="0"/>
          <w:numId w:val="8"/>
        </w:num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демонстрация норм поведения в гражданском обществе;</w:t>
      </w:r>
    </w:p>
    <w:p w:rsidR="005A66CA" w:rsidRPr="00B81770" w:rsidRDefault="005A66CA" w:rsidP="00DD0B43">
      <w:pPr>
        <w:numPr>
          <w:ilvl w:val="0"/>
          <w:numId w:val="8"/>
        </w:num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ролевое взаимодействие и реализация гражданской, патриотической позиции, опыт социальной и межкультурной коммуникации;</w:t>
      </w:r>
    </w:p>
    <w:p w:rsidR="005A66CA" w:rsidRPr="00B81770" w:rsidRDefault="005A66CA" w:rsidP="00DD0B43">
      <w:pPr>
        <w:numPr>
          <w:ilvl w:val="0"/>
          <w:numId w:val="8"/>
        </w:num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участие в советах профилактики при администрации сельского поселения;</w:t>
      </w:r>
    </w:p>
    <w:p w:rsidR="005A66CA" w:rsidRPr="00B81770" w:rsidRDefault="005A66CA" w:rsidP="00DD0B43">
      <w:pPr>
        <w:numPr>
          <w:ilvl w:val="0"/>
          <w:numId w:val="8"/>
        </w:num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способы сохранения культурно-исторического наследия страны;</w:t>
      </w:r>
    </w:p>
    <w:p w:rsidR="005A66CA" w:rsidRPr="00B81770" w:rsidRDefault="005A66CA" w:rsidP="00DD0B43">
      <w:pPr>
        <w:numPr>
          <w:ilvl w:val="0"/>
          <w:numId w:val="8"/>
        </w:num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социальная и межкультурная коммуникация.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Качества личности:</w:t>
      </w:r>
    </w:p>
    <w:p w:rsidR="005A66CA" w:rsidRPr="00B81770" w:rsidRDefault="005A66CA" w:rsidP="00DD0B43">
      <w:pPr>
        <w:numPr>
          <w:ilvl w:val="0"/>
          <w:numId w:val="9"/>
        </w:num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ценностное отношение к России, своему народу, краю, государственной символ</w:t>
      </w:r>
      <w:r w:rsidRPr="00B81770">
        <w:rPr>
          <w:rFonts w:ascii="Times New Roman" w:hAnsi="Times New Roman" w:cs="Times New Roman"/>
          <w:sz w:val="24"/>
          <w:szCs w:val="24"/>
        </w:rPr>
        <w:t>и</w:t>
      </w:r>
      <w:r w:rsidRPr="00B81770">
        <w:rPr>
          <w:rFonts w:ascii="Times New Roman" w:hAnsi="Times New Roman" w:cs="Times New Roman"/>
          <w:sz w:val="24"/>
          <w:szCs w:val="24"/>
        </w:rPr>
        <w:t>ке, родному языку;</w:t>
      </w:r>
    </w:p>
    <w:p w:rsidR="005A66CA" w:rsidRPr="00B81770" w:rsidRDefault="005A66CA" w:rsidP="00DD0B43">
      <w:pPr>
        <w:numPr>
          <w:ilvl w:val="0"/>
          <w:numId w:val="9"/>
        </w:num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толерантность, понимание защиты Отечества, как конституционного долга;</w:t>
      </w:r>
    </w:p>
    <w:p w:rsidR="005A66CA" w:rsidRPr="00B81770" w:rsidRDefault="005A66CA" w:rsidP="00DD0B43">
      <w:pPr>
        <w:numPr>
          <w:ilvl w:val="0"/>
          <w:numId w:val="9"/>
        </w:num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умение отвечать за свои поступки, активная гражданская позиция;</w:t>
      </w:r>
    </w:p>
    <w:p w:rsidR="005A66CA" w:rsidRPr="00B81770" w:rsidRDefault="005A66CA" w:rsidP="00DD0B43">
      <w:pPr>
        <w:numPr>
          <w:ilvl w:val="0"/>
          <w:numId w:val="9"/>
        </w:num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уважительное отношение к органам государственной власти и органам охраны правопорядка;</w:t>
      </w:r>
    </w:p>
    <w:p w:rsidR="005A66CA" w:rsidRPr="00B81770" w:rsidRDefault="005A66CA" w:rsidP="00DD0B43">
      <w:pPr>
        <w:numPr>
          <w:ilvl w:val="0"/>
          <w:numId w:val="9"/>
        </w:num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проявление активной гражданской позиции;</w:t>
      </w:r>
    </w:p>
    <w:p w:rsidR="005A66CA" w:rsidRPr="00B81770" w:rsidRDefault="005A66CA" w:rsidP="00DD0B43">
      <w:pPr>
        <w:numPr>
          <w:ilvl w:val="0"/>
          <w:numId w:val="9"/>
        </w:num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уважительное отношение к Российской армии, защитникам Родины;</w:t>
      </w:r>
    </w:p>
    <w:p w:rsidR="005A66CA" w:rsidRPr="00B81770" w:rsidRDefault="005A66CA" w:rsidP="00DD0B43">
      <w:pPr>
        <w:numPr>
          <w:ilvl w:val="0"/>
          <w:numId w:val="9"/>
        </w:num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уважительное отношение к старшему поколению;</w:t>
      </w:r>
    </w:p>
    <w:p w:rsidR="005A66CA" w:rsidRPr="00B81770" w:rsidRDefault="005A66CA" w:rsidP="00DD0B43">
      <w:pPr>
        <w:numPr>
          <w:ilvl w:val="0"/>
          <w:numId w:val="9"/>
        </w:num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народным традициям.</w:t>
      </w:r>
    </w:p>
    <w:p w:rsidR="005A66CA" w:rsidRPr="00B81770" w:rsidRDefault="005A66CA" w:rsidP="00B81770">
      <w:pPr>
        <w:spacing w:after="0" w:line="240" w:lineRule="auto"/>
        <w:jc w:val="both"/>
        <w:rPr>
          <w:rFonts w:ascii="Times New Roman" w:hAnsi="Times New Roman" w:cs="Times New Roman"/>
          <w:sz w:val="24"/>
          <w:szCs w:val="24"/>
        </w:rPr>
      </w:pPr>
    </w:p>
    <w:p w:rsidR="005A66CA" w:rsidRPr="00B81770" w:rsidRDefault="005A66CA" w:rsidP="00B81770">
      <w:pPr>
        <w:spacing w:after="0" w:line="240" w:lineRule="auto"/>
        <w:jc w:val="both"/>
        <w:rPr>
          <w:rFonts w:ascii="Times New Roman" w:hAnsi="Times New Roman" w:cs="Times New Roman"/>
          <w:b/>
          <w:bCs/>
          <w:sz w:val="24"/>
          <w:szCs w:val="24"/>
        </w:rPr>
      </w:pPr>
      <w:bookmarkStart w:id="18" w:name="bookmark359"/>
      <w:r w:rsidRPr="00B81770">
        <w:rPr>
          <w:rFonts w:ascii="Times New Roman" w:hAnsi="Times New Roman" w:cs="Times New Roman"/>
          <w:b/>
          <w:bCs/>
          <w:sz w:val="24"/>
          <w:szCs w:val="24"/>
        </w:rPr>
        <w:t>Воспитание социальной ответственности и компетентности</w:t>
      </w:r>
      <w:bookmarkEnd w:id="18"/>
    </w:p>
    <w:p w:rsidR="005A66CA" w:rsidRPr="00F177C3"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 xml:space="preserve">Активно участвуют в улучшении школьной среды, доступных сфер жизни </w:t>
      </w:r>
      <w:r w:rsidRPr="00F177C3">
        <w:rPr>
          <w:rFonts w:ascii="Times New Roman" w:hAnsi="Times New Roman" w:cs="Times New Roman"/>
          <w:sz w:val="24"/>
          <w:szCs w:val="24"/>
        </w:rPr>
        <w:t>окр</w:t>
      </w:r>
      <w:r w:rsidRPr="00F177C3">
        <w:rPr>
          <w:rFonts w:ascii="Times New Roman" w:hAnsi="Times New Roman" w:cs="Times New Roman"/>
          <w:sz w:val="24"/>
          <w:szCs w:val="24"/>
        </w:rPr>
        <w:t>у</w:t>
      </w:r>
      <w:r w:rsidRPr="00F177C3">
        <w:rPr>
          <w:rFonts w:ascii="Times New Roman" w:hAnsi="Times New Roman" w:cs="Times New Roman"/>
          <w:sz w:val="24"/>
          <w:szCs w:val="24"/>
        </w:rPr>
        <w:t>жающего социума.</w:t>
      </w:r>
    </w:p>
    <w:p w:rsidR="005A66CA" w:rsidRPr="00F177C3" w:rsidRDefault="005A66CA" w:rsidP="00E2651E">
      <w:pPr>
        <w:spacing w:after="0" w:line="240" w:lineRule="auto"/>
        <w:ind w:firstLine="708"/>
        <w:jc w:val="both"/>
        <w:rPr>
          <w:rFonts w:ascii="Times New Roman" w:hAnsi="Times New Roman" w:cs="Times New Roman"/>
          <w:sz w:val="24"/>
          <w:szCs w:val="24"/>
        </w:rPr>
      </w:pPr>
      <w:r w:rsidRPr="00F177C3">
        <w:rPr>
          <w:rFonts w:ascii="Times New Roman" w:hAnsi="Times New Roman" w:cs="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5A66CA" w:rsidRPr="00F177C3" w:rsidRDefault="005A66CA" w:rsidP="00B81770">
      <w:pPr>
        <w:spacing w:after="0" w:line="240" w:lineRule="auto"/>
        <w:jc w:val="both"/>
        <w:rPr>
          <w:rFonts w:ascii="Times New Roman" w:hAnsi="Times New Roman" w:cs="Times New Roman"/>
          <w:sz w:val="24"/>
          <w:szCs w:val="24"/>
        </w:rPr>
      </w:pPr>
      <w:r w:rsidRPr="00F177C3">
        <w:rPr>
          <w:rFonts w:ascii="Times New Roman" w:hAnsi="Times New Roman" w:cs="Times New Roman"/>
          <w:sz w:val="24"/>
          <w:szCs w:val="24"/>
        </w:rPr>
        <w:tab/>
        <w:t>Активно и осознанно участвуют в разнообразных видах и типах отношений в о</w:t>
      </w:r>
      <w:r w:rsidRPr="00F177C3">
        <w:rPr>
          <w:rFonts w:ascii="Times New Roman" w:hAnsi="Times New Roman" w:cs="Times New Roman"/>
          <w:sz w:val="24"/>
          <w:szCs w:val="24"/>
        </w:rPr>
        <w:t>с</w:t>
      </w:r>
      <w:r w:rsidRPr="00F177C3">
        <w:rPr>
          <w:rFonts w:ascii="Times New Roman" w:hAnsi="Times New Roman" w:cs="Times New Roman"/>
          <w:sz w:val="24"/>
          <w:szCs w:val="24"/>
        </w:rPr>
        <w:t>новных сферах своей жизнедеятельности: общение, учёба, игра, спорт, творчество, увл</w:t>
      </w:r>
      <w:r w:rsidRPr="00F177C3">
        <w:rPr>
          <w:rFonts w:ascii="Times New Roman" w:hAnsi="Times New Roman" w:cs="Times New Roman"/>
          <w:sz w:val="24"/>
          <w:szCs w:val="24"/>
        </w:rPr>
        <w:t>е</w:t>
      </w:r>
      <w:r w:rsidRPr="00F177C3">
        <w:rPr>
          <w:rFonts w:ascii="Times New Roman" w:hAnsi="Times New Roman" w:cs="Times New Roman"/>
          <w:sz w:val="24"/>
          <w:szCs w:val="24"/>
        </w:rPr>
        <w:t>чения (хобби).</w:t>
      </w:r>
    </w:p>
    <w:p w:rsidR="005A66CA" w:rsidRPr="00F177C3" w:rsidRDefault="005A66CA" w:rsidP="00B81770">
      <w:pPr>
        <w:spacing w:after="0" w:line="240" w:lineRule="auto"/>
        <w:jc w:val="both"/>
        <w:rPr>
          <w:rFonts w:ascii="Times New Roman" w:hAnsi="Times New Roman" w:cs="Times New Roman"/>
          <w:sz w:val="24"/>
          <w:szCs w:val="24"/>
        </w:rPr>
      </w:pPr>
      <w:r w:rsidRPr="00F177C3">
        <w:rPr>
          <w:rFonts w:ascii="Times New Roman" w:hAnsi="Times New Roman" w:cs="Times New Roman"/>
          <w:sz w:val="24"/>
          <w:szCs w:val="24"/>
        </w:rPr>
        <w:tab/>
        <w:t>Приобретают опыт и осваивают основные формы учебного сотрудничества: с</w:t>
      </w:r>
      <w:r w:rsidRPr="00F177C3">
        <w:rPr>
          <w:rFonts w:ascii="Times New Roman" w:hAnsi="Times New Roman" w:cs="Times New Roman"/>
          <w:sz w:val="24"/>
          <w:szCs w:val="24"/>
        </w:rPr>
        <w:t>о</w:t>
      </w:r>
      <w:r w:rsidRPr="00F177C3">
        <w:rPr>
          <w:rFonts w:ascii="Times New Roman" w:hAnsi="Times New Roman" w:cs="Times New Roman"/>
          <w:sz w:val="24"/>
          <w:szCs w:val="24"/>
        </w:rPr>
        <w:t>трудничество со сверстниками и с учителями.</w:t>
      </w:r>
    </w:p>
    <w:p w:rsidR="005A66CA" w:rsidRPr="00F177C3" w:rsidRDefault="005A66CA" w:rsidP="00B81770">
      <w:pPr>
        <w:spacing w:after="0" w:line="240" w:lineRule="auto"/>
        <w:jc w:val="both"/>
        <w:rPr>
          <w:rFonts w:ascii="Times New Roman" w:hAnsi="Times New Roman" w:cs="Times New Roman"/>
          <w:sz w:val="24"/>
          <w:szCs w:val="24"/>
        </w:rPr>
      </w:pPr>
      <w:r w:rsidRPr="00F177C3">
        <w:rPr>
          <w:rFonts w:ascii="Times New Roman" w:hAnsi="Times New Roman" w:cs="Times New Roman"/>
          <w:sz w:val="24"/>
          <w:szCs w:val="24"/>
        </w:rPr>
        <w:tab/>
        <w:t>Активно участвуют в организации, осуществлении и развитии школьного сам</w:t>
      </w:r>
      <w:r w:rsidRPr="00F177C3">
        <w:rPr>
          <w:rFonts w:ascii="Times New Roman" w:hAnsi="Times New Roman" w:cs="Times New Roman"/>
          <w:sz w:val="24"/>
          <w:szCs w:val="24"/>
        </w:rPr>
        <w:t>о</w:t>
      </w:r>
      <w:r w:rsidRPr="00F177C3">
        <w:rPr>
          <w:rFonts w:ascii="Times New Roman" w:hAnsi="Times New Roman" w:cs="Times New Roman"/>
          <w:sz w:val="24"/>
          <w:szCs w:val="24"/>
        </w:rPr>
        <w:t>управления: участвуют в принятии решений руководящих органов организации, осущес</w:t>
      </w:r>
      <w:r w:rsidRPr="00F177C3">
        <w:rPr>
          <w:rFonts w:ascii="Times New Roman" w:hAnsi="Times New Roman" w:cs="Times New Roman"/>
          <w:sz w:val="24"/>
          <w:szCs w:val="24"/>
        </w:rPr>
        <w:t>т</w:t>
      </w:r>
      <w:r w:rsidRPr="00F177C3">
        <w:rPr>
          <w:rFonts w:ascii="Times New Roman" w:hAnsi="Times New Roman" w:cs="Times New Roman"/>
          <w:sz w:val="24"/>
          <w:szCs w:val="24"/>
        </w:rPr>
        <w:t>вляющей образовательную деятельность; решают вопросы, связанные с самообслужив</w:t>
      </w:r>
      <w:r w:rsidRPr="00F177C3">
        <w:rPr>
          <w:rFonts w:ascii="Times New Roman" w:hAnsi="Times New Roman" w:cs="Times New Roman"/>
          <w:sz w:val="24"/>
          <w:szCs w:val="24"/>
        </w:rPr>
        <w:t>а</w:t>
      </w:r>
      <w:r w:rsidRPr="00F177C3">
        <w:rPr>
          <w:rFonts w:ascii="Times New Roman" w:hAnsi="Times New Roman" w:cs="Times New Roman"/>
          <w:sz w:val="24"/>
          <w:szCs w:val="24"/>
        </w:rPr>
        <w:t xml:space="preserve">нием, поддержанием порядка, дисциплины, дежурства и работы в школе; контролируют </w:t>
      </w:r>
      <w:r w:rsidRPr="00F177C3">
        <w:rPr>
          <w:rFonts w:ascii="Times New Roman" w:hAnsi="Times New Roman" w:cs="Times New Roman"/>
          <w:sz w:val="24"/>
          <w:szCs w:val="24"/>
        </w:rPr>
        <w:lastRenderedPageBreak/>
        <w:t>выполнение обучающимися основных прав и обязанностей; защищают права обучающи</w:t>
      </w:r>
      <w:r w:rsidRPr="00F177C3">
        <w:rPr>
          <w:rFonts w:ascii="Times New Roman" w:hAnsi="Times New Roman" w:cs="Times New Roman"/>
          <w:sz w:val="24"/>
          <w:szCs w:val="24"/>
        </w:rPr>
        <w:t>х</w:t>
      </w:r>
      <w:r w:rsidRPr="00F177C3">
        <w:rPr>
          <w:rFonts w:ascii="Times New Roman" w:hAnsi="Times New Roman" w:cs="Times New Roman"/>
          <w:sz w:val="24"/>
          <w:szCs w:val="24"/>
        </w:rPr>
        <w:t>ся на всех уровнях управления школой и т. д.; разрабатывают на основе полученных зн</w:t>
      </w:r>
      <w:r w:rsidRPr="00F177C3">
        <w:rPr>
          <w:rFonts w:ascii="Times New Roman" w:hAnsi="Times New Roman" w:cs="Times New Roman"/>
          <w:sz w:val="24"/>
          <w:szCs w:val="24"/>
        </w:rPr>
        <w:t>а</w:t>
      </w:r>
      <w:r w:rsidRPr="00F177C3">
        <w:rPr>
          <w:rFonts w:ascii="Times New Roman" w:hAnsi="Times New Roman" w:cs="Times New Roman"/>
          <w:sz w:val="24"/>
          <w:szCs w:val="24"/>
        </w:rPr>
        <w:t>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w:t>
      </w:r>
      <w:r w:rsidRPr="00F177C3">
        <w:rPr>
          <w:rFonts w:ascii="Times New Roman" w:hAnsi="Times New Roman" w:cs="Times New Roman"/>
          <w:sz w:val="24"/>
          <w:szCs w:val="24"/>
        </w:rPr>
        <w:t>ю</w:t>
      </w:r>
      <w:r w:rsidRPr="00F177C3">
        <w:rPr>
          <w:rFonts w:ascii="Times New Roman" w:hAnsi="Times New Roman" w:cs="Times New Roman"/>
          <w:sz w:val="24"/>
          <w:szCs w:val="24"/>
        </w:rPr>
        <w:t>щих конкретную социальную проблему школы, городского или сельского поселения.</w:t>
      </w:r>
    </w:p>
    <w:p w:rsidR="005A66CA" w:rsidRPr="00F177C3" w:rsidRDefault="005A66CA" w:rsidP="00B81770">
      <w:pPr>
        <w:spacing w:after="0" w:line="240" w:lineRule="auto"/>
        <w:jc w:val="both"/>
        <w:rPr>
          <w:rFonts w:ascii="Times New Roman" w:hAnsi="Times New Roman" w:cs="Times New Roman"/>
          <w:sz w:val="24"/>
          <w:szCs w:val="24"/>
        </w:rPr>
      </w:pPr>
      <w:r w:rsidRPr="00F177C3">
        <w:rPr>
          <w:rFonts w:ascii="Times New Roman" w:hAnsi="Times New Roman" w:cs="Times New Roman"/>
          <w:sz w:val="24"/>
          <w:szCs w:val="24"/>
        </w:rPr>
        <w:tab/>
        <w:t>Учатся реконструировать (в форме описаний, презентаций, фото- и видеоматери</w:t>
      </w:r>
      <w:r w:rsidRPr="00F177C3">
        <w:rPr>
          <w:rFonts w:ascii="Times New Roman" w:hAnsi="Times New Roman" w:cs="Times New Roman"/>
          <w:sz w:val="24"/>
          <w:szCs w:val="24"/>
        </w:rPr>
        <w:t>а</w:t>
      </w:r>
      <w:r w:rsidRPr="00F177C3">
        <w:rPr>
          <w:rFonts w:ascii="Times New Roman" w:hAnsi="Times New Roman" w:cs="Times New Roman"/>
          <w:sz w:val="24"/>
          <w:szCs w:val="24"/>
        </w:rPr>
        <w:t>лов и др.) определённые ситуации, имитирующие социальные отношения в ходе выполн</w:t>
      </w:r>
      <w:r w:rsidRPr="00F177C3">
        <w:rPr>
          <w:rFonts w:ascii="Times New Roman" w:hAnsi="Times New Roman" w:cs="Times New Roman"/>
          <w:sz w:val="24"/>
          <w:szCs w:val="24"/>
        </w:rPr>
        <w:t>е</w:t>
      </w:r>
      <w:r w:rsidRPr="00F177C3">
        <w:rPr>
          <w:rFonts w:ascii="Times New Roman" w:hAnsi="Times New Roman" w:cs="Times New Roman"/>
          <w:sz w:val="24"/>
          <w:szCs w:val="24"/>
        </w:rPr>
        <w:t>ния ролевых проектов.</w:t>
      </w:r>
    </w:p>
    <w:p w:rsidR="005A66CA" w:rsidRPr="00F177C3" w:rsidRDefault="005A66CA" w:rsidP="00B81770">
      <w:pPr>
        <w:spacing w:after="0" w:line="240" w:lineRule="auto"/>
        <w:jc w:val="both"/>
        <w:rPr>
          <w:rFonts w:ascii="Times New Roman" w:hAnsi="Times New Roman" w:cs="Times New Roman"/>
          <w:sz w:val="24"/>
          <w:szCs w:val="24"/>
        </w:rPr>
      </w:pPr>
    </w:p>
    <w:p w:rsidR="005A66CA" w:rsidRPr="00F177C3" w:rsidRDefault="005A66CA" w:rsidP="00B81770">
      <w:pPr>
        <w:spacing w:after="0" w:line="240" w:lineRule="auto"/>
        <w:jc w:val="both"/>
        <w:rPr>
          <w:rFonts w:ascii="Times New Roman" w:hAnsi="Times New Roman" w:cs="Times New Roman"/>
          <w:b/>
          <w:bCs/>
          <w:sz w:val="24"/>
          <w:szCs w:val="24"/>
        </w:rPr>
      </w:pPr>
      <w:r w:rsidRPr="00F177C3">
        <w:rPr>
          <w:rFonts w:ascii="Times New Roman" w:hAnsi="Times New Roman" w:cs="Times New Roman"/>
          <w:b/>
          <w:bCs/>
          <w:sz w:val="24"/>
          <w:szCs w:val="24"/>
        </w:rPr>
        <w:t>Результат</w:t>
      </w:r>
      <w:r w:rsidR="00601F5F">
        <w:rPr>
          <w:rFonts w:ascii="Times New Roman" w:hAnsi="Times New Roman" w:cs="Times New Roman"/>
          <w:b/>
          <w:bCs/>
          <w:sz w:val="24"/>
          <w:szCs w:val="24"/>
        </w:rPr>
        <w:t>ом освоения данного направления</w:t>
      </w:r>
      <w:r w:rsidRPr="00F177C3">
        <w:rPr>
          <w:rFonts w:ascii="Times New Roman" w:hAnsi="Times New Roman" w:cs="Times New Roman"/>
          <w:b/>
          <w:bCs/>
          <w:sz w:val="24"/>
          <w:szCs w:val="24"/>
        </w:rPr>
        <w:t>:</w:t>
      </w:r>
    </w:p>
    <w:p w:rsidR="005A66CA" w:rsidRPr="00F177C3" w:rsidRDefault="005A66CA" w:rsidP="00B81770">
      <w:pPr>
        <w:spacing w:after="0" w:line="240" w:lineRule="auto"/>
        <w:jc w:val="both"/>
        <w:rPr>
          <w:rFonts w:ascii="Times New Roman" w:hAnsi="Times New Roman" w:cs="Times New Roman"/>
          <w:sz w:val="24"/>
          <w:szCs w:val="24"/>
        </w:rPr>
      </w:pPr>
      <w:r w:rsidRPr="00F177C3">
        <w:rPr>
          <w:rFonts w:ascii="Times New Roman" w:hAnsi="Times New Roman" w:cs="Times New Roman"/>
          <w:sz w:val="24"/>
          <w:szCs w:val="24"/>
        </w:rPr>
        <w:t>Знания: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о различных общественных и профессиональных организациях, их структуре, целях и х</w:t>
      </w:r>
      <w:r w:rsidRPr="00B81770">
        <w:rPr>
          <w:rFonts w:ascii="Times New Roman" w:hAnsi="Times New Roman" w:cs="Times New Roman"/>
          <w:sz w:val="24"/>
          <w:szCs w:val="24"/>
        </w:rPr>
        <w:t>а</w:t>
      </w:r>
      <w:r w:rsidRPr="00B81770">
        <w:rPr>
          <w:rFonts w:ascii="Times New Roman" w:hAnsi="Times New Roman" w:cs="Times New Roman"/>
          <w:sz w:val="24"/>
          <w:szCs w:val="24"/>
        </w:rPr>
        <w:t>рактере деятельности;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понимание своей принадлежности к социальным общностям (семья, классный и школ</w:t>
      </w:r>
      <w:r w:rsidRPr="00B81770">
        <w:rPr>
          <w:rFonts w:ascii="Times New Roman" w:hAnsi="Times New Roman" w:cs="Times New Roman"/>
          <w:sz w:val="24"/>
          <w:szCs w:val="24"/>
        </w:rPr>
        <w:t>ь</w:t>
      </w:r>
      <w:r w:rsidRPr="00B81770">
        <w:rPr>
          <w:rFonts w:ascii="Times New Roman" w:hAnsi="Times New Roman" w:cs="Times New Roman"/>
          <w:sz w:val="24"/>
          <w:szCs w:val="24"/>
        </w:rPr>
        <w:t>ный коллектив, сообщество городского или сельского поселения, неформальные подрос</w:t>
      </w:r>
      <w:r w:rsidRPr="00B81770">
        <w:rPr>
          <w:rFonts w:ascii="Times New Roman" w:hAnsi="Times New Roman" w:cs="Times New Roman"/>
          <w:sz w:val="24"/>
          <w:szCs w:val="24"/>
        </w:rPr>
        <w:t>т</w:t>
      </w:r>
      <w:r w:rsidRPr="00B81770">
        <w:rPr>
          <w:rFonts w:ascii="Times New Roman" w:hAnsi="Times New Roman" w:cs="Times New Roman"/>
          <w:sz w:val="24"/>
          <w:szCs w:val="24"/>
        </w:rPr>
        <w:t>ковые общности и др.).</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Умения: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дифференцировать, принимать или не принимать информацию, поступающую из соц</w:t>
      </w:r>
      <w:r w:rsidRPr="00B81770">
        <w:rPr>
          <w:rFonts w:ascii="Times New Roman" w:hAnsi="Times New Roman" w:cs="Times New Roman"/>
          <w:sz w:val="24"/>
          <w:szCs w:val="24"/>
        </w:rPr>
        <w:t>и</w:t>
      </w:r>
      <w:r w:rsidRPr="00B81770">
        <w:rPr>
          <w:rFonts w:ascii="Times New Roman" w:hAnsi="Times New Roman" w:cs="Times New Roman"/>
          <w:sz w:val="24"/>
          <w:szCs w:val="24"/>
        </w:rPr>
        <w:t>альной среды, СМИ, Интернета, исходя из традиционных духовных ценностей и морал</w:t>
      </w:r>
      <w:r w:rsidRPr="00B81770">
        <w:rPr>
          <w:rFonts w:ascii="Times New Roman" w:hAnsi="Times New Roman" w:cs="Times New Roman"/>
          <w:sz w:val="24"/>
          <w:szCs w:val="24"/>
        </w:rPr>
        <w:t>ь</w:t>
      </w:r>
      <w:r w:rsidRPr="00B81770">
        <w:rPr>
          <w:rFonts w:ascii="Times New Roman" w:hAnsi="Times New Roman" w:cs="Times New Roman"/>
          <w:sz w:val="24"/>
          <w:szCs w:val="24"/>
        </w:rPr>
        <w:t>ных норм;</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первоначальные навыки практической деятельности в составе различных  социокульту</w:t>
      </w:r>
      <w:r w:rsidRPr="00B81770">
        <w:rPr>
          <w:rFonts w:ascii="Times New Roman" w:hAnsi="Times New Roman" w:cs="Times New Roman"/>
          <w:sz w:val="24"/>
          <w:szCs w:val="24"/>
        </w:rPr>
        <w:t>р</w:t>
      </w:r>
      <w:r w:rsidRPr="00B81770">
        <w:rPr>
          <w:rFonts w:ascii="Times New Roman" w:hAnsi="Times New Roman" w:cs="Times New Roman"/>
          <w:sz w:val="24"/>
          <w:szCs w:val="24"/>
        </w:rPr>
        <w:t>ных групп конструктивной общественной направленности;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определение своего места и роли в социальных сообществах;</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вести дискуссию по социальным вопросам;</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обосновывать свою гражданскую позицию, вести диалог и достигать взаимопонимания;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умение моделировать простые социальные отношения, прослеживать взаимосвязь пр</w:t>
      </w:r>
      <w:r w:rsidRPr="00B81770">
        <w:rPr>
          <w:rFonts w:ascii="Times New Roman" w:hAnsi="Times New Roman" w:cs="Times New Roman"/>
          <w:sz w:val="24"/>
          <w:szCs w:val="24"/>
        </w:rPr>
        <w:t>о</w:t>
      </w:r>
      <w:r w:rsidRPr="00B81770">
        <w:rPr>
          <w:rFonts w:ascii="Times New Roman" w:hAnsi="Times New Roman" w:cs="Times New Roman"/>
          <w:sz w:val="24"/>
          <w:szCs w:val="24"/>
        </w:rPr>
        <w:t>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Качества личности: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сознательное принятие роли гражданина;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ценностное отношение к мужскому или женскому гендеру (своему социальному полу),</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сознательное принятие правил полоролевого поведения в контексте традиционных м</w:t>
      </w:r>
      <w:r w:rsidRPr="00B81770">
        <w:rPr>
          <w:rFonts w:ascii="Times New Roman" w:hAnsi="Times New Roman" w:cs="Times New Roman"/>
          <w:sz w:val="24"/>
          <w:szCs w:val="24"/>
        </w:rPr>
        <w:t>о</w:t>
      </w:r>
      <w:r w:rsidRPr="00B81770">
        <w:rPr>
          <w:rFonts w:ascii="Times New Roman" w:hAnsi="Times New Roman" w:cs="Times New Roman"/>
          <w:sz w:val="24"/>
          <w:szCs w:val="24"/>
        </w:rPr>
        <w:t>ральных норм.</w:t>
      </w:r>
    </w:p>
    <w:p w:rsidR="005A66CA" w:rsidRPr="00B81770" w:rsidRDefault="005A66CA" w:rsidP="00B81770">
      <w:pPr>
        <w:spacing w:after="0" w:line="240" w:lineRule="auto"/>
        <w:jc w:val="both"/>
        <w:rPr>
          <w:rFonts w:ascii="Times New Roman" w:hAnsi="Times New Roman" w:cs="Times New Roman"/>
          <w:sz w:val="24"/>
          <w:szCs w:val="24"/>
        </w:rPr>
      </w:pPr>
    </w:p>
    <w:p w:rsidR="005A66CA" w:rsidRPr="00B81770" w:rsidRDefault="005A66CA" w:rsidP="00B81770">
      <w:pPr>
        <w:spacing w:after="0" w:line="240" w:lineRule="auto"/>
        <w:jc w:val="both"/>
        <w:rPr>
          <w:rFonts w:ascii="Times New Roman" w:hAnsi="Times New Roman" w:cs="Times New Roman"/>
          <w:b/>
          <w:bCs/>
          <w:sz w:val="24"/>
          <w:szCs w:val="24"/>
        </w:rPr>
      </w:pPr>
      <w:bookmarkStart w:id="19" w:name="bookmark360"/>
      <w:r w:rsidRPr="00B81770">
        <w:rPr>
          <w:rFonts w:ascii="Times New Roman" w:hAnsi="Times New Roman" w:cs="Times New Roman"/>
          <w:b/>
          <w:bCs/>
          <w:sz w:val="24"/>
          <w:szCs w:val="24"/>
        </w:rPr>
        <w:t>Воспитание нравственных чувств, убеждений, этического сознания</w:t>
      </w:r>
      <w:bookmarkEnd w:id="19"/>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Знакомятся с конкретными примерами высоконравственных отношений людей, участвуют в подготовке и проведении бесед.</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Участвуют в общественно полезном труде в помощь школе, городу, селу, родному краю.</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Расширяют положительный опыт общения со сверстниками противоположного п</w:t>
      </w:r>
      <w:r w:rsidRPr="00B81770">
        <w:rPr>
          <w:rFonts w:ascii="Times New Roman" w:hAnsi="Times New Roman" w:cs="Times New Roman"/>
          <w:sz w:val="24"/>
          <w:szCs w:val="24"/>
        </w:rPr>
        <w:t>о</w:t>
      </w:r>
      <w:r w:rsidRPr="00B81770">
        <w:rPr>
          <w:rFonts w:ascii="Times New Roman" w:hAnsi="Times New Roman" w:cs="Times New Roman"/>
          <w:sz w:val="24"/>
          <w:szCs w:val="24"/>
        </w:rPr>
        <w:t>ла в учёбе, общественной работе, отдыхе, спорте, активно участвуют в подготовке и пр</w:t>
      </w:r>
      <w:r w:rsidRPr="00B81770">
        <w:rPr>
          <w:rFonts w:ascii="Times New Roman" w:hAnsi="Times New Roman" w:cs="Times New Roman"/>
          <w:sz w:val="24"/>
          <w:szCs w:val="24"/>
        </w:rPr>
        <w:t>о</w:t>
      </w:r>
      <w:r w:rsidRPr="00B81770">
        <w:rPr>
          <w:rFonts w:ascii="Times New Roman" w:hAnsi="Times New Roman" w:cs="Times New Roman"/>
          <w:sz w:val="24"/>
          <w:szCs w:val="24"/>
        </w:rPr>
        <w:t>ведении бесед о дружбе, любви, нравственных отношениях.</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w:t>
      </w:r>
      <w:r w:rsidRPr="00B81770">
        <w:rPr>
          <w:rFonts w:ascii="Times New Roman" w:hAnsi="Times New Roman" w:cs="Times New Roman"/>
          <w:sz w:val="24"/>
          <w:szCs w:val="24"/>
        </w:rPr>
        <w:t>е</w:t>
      </w:r>
      <w:r w:rsidRPr="00B81770">
        <w:rPr>
          <w:rFonts w:ascii="Times New Roman" w:hAnsi="Times New Roman" w:cs="Times New Roman"/>
          <w:sz w:val="24"/>
          <w:szCs w:val="24"/>
        </w:rPr>
        <w:t>мье, о родителях и прародителях, открытых семейных праздников, выполнения и презе</w:t>
      </w:r>
      <w:r w:rsidRPr="00B81770">
        <w:rPr>
          <w:rFonts w:ascii="Times New Roman" w:hAnsi="Times New Roman" w:cs="Times New Roman"/>
          <w:sz w:val="24"/>
          <w:szCs w:val="24"/>
        </w:rPr>
        <w:t>н</w:t>
      </w:r>
      <w:r w:rsidRPr="00B81770">
        <w:rPr>
          <w:rFonts w:ascii="Times New Roman" w:hAnsi="Times New Roman" w:cs="Times New Roman"/>
          <w:sz w:val="24"/>
          <w:szCs w:val="24"/>
        </w:rPr>
        <w:t xml:space="preserve">тации совместно с родителями творческих проектов, проведения других мероприятий, </w:t>
      </w:r>
      <w:r w:rsidRPr="00B81770">
        <w:rPr>
          <w:rFonts w:ascii="Times New Roman" w:hAnsi="Times New Roman" w:cs="Times New Roman"/>
          <w:sz w:val="24"/>
          <w:szCs w:val="24"/>
        </w:rPr>
        <w:lastRenderedPageBreak/>
        <w:t>раскрывающих историю семьи, воспитывающих уважение к старшему поколению, укре</w:t>
      </w:r>
      <w:r w:rsidRPr="00B81770">
        <w:rPr>
          <w:rFonts w:ascii="Times New Roman" w:hAnsi="Times New Roman" w:cs="Times New Roman"/>
          <w:sz w:val="24"/>
          <w:szCs w:val="24"/>
        </w:rPr>
        <w:t>п</w:t>
      </w:r>
      <w:r w:rsidRPr="00B81770">
        <w:rPr>
          <w:rFonts w:ascii="Times New Roman" w:hAnsi="Times New Roman" w:cs="Times New Roman"/>
          <w:sz w:val="24"/>
          <w:szCs w:val="24"/>
        </w:rPr>
        <w:t>ляющих преемственность между поколениями).</w:t>
      </w:r>
    </w:p>
    <w:p w:rsidR="005A66CA" w:rsidRPr="00B81770" w:rsidRDefault="005A66CA" w:rsidP="00B81770">
      <w:pPr>
        <w:spacing w:after="0" w:line="240" w:lineRule="auto"/>
        <w:jc w:val="both"/>
        <w:rPr>
          <w:rFonts w:ascii="Times New Roman" w:hAnsi="Times New Roman" w:cs="Times New Roman"/>
          <w:b/>
          <w:bCs/>
          <w:sz w:val="24"/>
          <w:szCs w:val="24"/>
        </w:rPr>
      </w:pPr>
      <w:r w:rsidRPr="00B81770">
        <w:rPr>
          <w:rFonts w:ascii="Times New Roman" w:hAnsi="Times New Roman" w:cs="Times New Roman"/>
          <w:b/>
          <w:bCs/>
          <w:sz w:val="24"/>
          <w:szCs w:val="24"/>
        </w:rPr>
        <w:t>Результат освоения данного направления :</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Знания: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в области межличностных отношений;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культуры поведения;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уважение родителей;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понимание сыновнего долга,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уважительное отношение к старшим,</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доброжелательное отношение к сверстникам и младшим;</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знание традиций своей семьи и школы, бережное отношение к ним.</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Умения: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быть ответственным, дисциплинированным и исполнительным;</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избегать конфликтов в общении;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соблюдать правила поведения в различных жизненных ситуациях.</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Качества личности: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понимание необходимости самодисциплины;</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потребность в самообразовании, самовоспитании в развитии своих морально-волевых к</w:t>
      </w:r>
      <w:r w:rsidRPr="00B81770">
        <w:rPr>
          <w:rFonts w:ascii="Times New Roman" w:hAnsi="Times New Roman" w:cs="Times New Roman"/>
          <w:sz w:val="24"/>
          <w:szCs w:val="24"/>
        </w:rPr>
        <w:t>а</w:t>
      </w:r>
      <w:r w:rsidRPr="00B81770">
        <w:rPr>
          <w:rFonts w:ascii="Times New Roman" w:hAnsi="Times New Roman" w:cs="Times New Roman"/>
          <w:sz w:val="24"/>
          <w:szCs w:val="24"/>
        </w:rPr>
        <w:t>честв.</w:t>
      </w:r>
    </w:p>
    <w:p w:rsidR="005A66CA" w:rsidRDefault="005A66CA" w:rsidP="00B81770">
      <w:pPr>
        <w:spacing w:after="0" w:line="240" w:lineRule="auto"/>
        <w:jc w:val="both"/>
        <w:rPr>
          <w:rFonts w:ascii="Times New Roman" w:hAnsi="Times New Roman" w:cs="Times New Roman"/>
          <w:b/>
          <w:bCs/>
          <w:sz w:val="24"/>
          <w:szCs w:val="24"/>
        </w:rPr>
      </w:pPr>
      <w:bookmarkStart w:id="20" w:name="bookmark361"/>
    </w:p>
    <w:p w:rsidR="005A66CA" w:rsidRPr="00B81770" w:rsidRDefault="005A66CA" w:rsidP="00B81770">
      <w:pPr>
        <w:spacing w:after="0" w:line="240" w:lineRule="auto"/>
        <w:jc w:val="both"/>
        <w:rPr>
          <w:rFonts w:ascii="Times New Roman" w:hAnsi="Times New Roman" w:cs="Times New Roman"/>
          <w:b/>
          <w:bCs/>
          <w:sz w:val="24"/>
          <w:szCs w:val="24"/>
        </w:rPr>
      </w:pPr>
      <w:r w:rsidRPr="00B81770">
        <w:rPr>
          <w:rFonts w:ascii="Times New Roman" w:hAnsi="Times New Roman" w:cs="Times New Roman"/>
          <w:b/>
          <w:bCs/>
          <w:sz w:val="24"/>
          <w:szCs w:val="24"/>
        </w:rPr>
        <w:t>Воспитание экологической культуры, культуры здорового и безопасного образа жи</w:t>
      </w:r>
      <w:r w:rsidRPr="00B81770">
        <w:rPr>
          <w:rFonts w:ascii="Times New Roman" w:hAnsi="Times New Roman" w:cs="Times New Roman"/>
          <w:b/>
          <w:bCs/>
          <w:sz w:val="24"/>
          <w:szCs w:val="24"/>
        </w:rPr>
        <w:t>з</w:t>
      </w:r>
      <w:r w:rsidRPr="00B81770">
        <w:rPr>
          <w:rFonts w:ascii="Times New Roman" w:hAnsi="Times New Roman" w:cs="Times New Roman"/>
          <w:b/>
          <w:bCs/>
          <w:sz w:val="24"/>
          <w:szCs w:val="24"/>
        </w:rPr>
        <w:t>ни</w:t>
      </w:r>
      <w:bookmarkEnd w:id="20"/>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Получают представления о здоровье, здоровом образе жизни, природных возмо</w:t>
      </w:r>
      <w:r w:rsidRPr="00B81770">
        <w:rPr>
          <w:rFonts w:ascii="Times New Roman" w:hAnsi="Times New Roman" w:cs="Times New Roman"/>
          <w:sz w:val="24"/>
          <w:szCs w:val="24"/>
        </w:rPr>
        <w:t>ж</w:t>
      </w:r>
      <w:r w:rsidRPr="00B81770">
        <w:rPr>
          <w:rFonts w:ascii="Times New Roman" w:hAnsi="Times New Roman" w:cs="Times New Roman"/>
          <w:sz w:val="24"/>
          <w:szCs w:val="24"/>
        </w:rPr>
        <w:t>ностях человеческого организма, их обусловленности экологическим качеством окр</w:t>
      </w:r>
      <w:r w:rsidRPr="00B81770">
        <w:rPr>
          <w:rFonts w:ascii="Times New Roman" w:hAnsi="Times New Roman" w:cs="Times New Roman"/>
          <w:sz w:val="24"/>
          <w:szCs w:val="24"/>
        </w:rPr>
        <w:t>у</w:t>
      </w:r>
      <w:r w:rsidRPr="00B81770">
        <w:rPr>
          <w:rFonts w:ascii="Times New Roman" w:hAnsi="Times New Roman" w:cs="Times New Roman"/>
          <w:sz w:val="24"/>
          <w:szCs w:val="24"/>
        </w:rPr>
        <w:t>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w:t>
      </w:r>
      <w:r w:rsidRPr="00B81770">
        <w:rPr>
          <w:rFonts w:ascii="Times New Roman" w:hAnsi="Times New Roman" w:cs="Times New Roman"/>
          <w:sz w:val="24"/>
          <w:szCs w:val="24"/>
        </w:rPr>
        <w:t>е</w:t>
      </w:r>
      <w:r w:rsidRPr="00B81770">
        <w:rPr>
          <w:rFonts w:ascii="Times New Roman" w:hAnsi="Times New Roman" w:cs="Times New Roman"/>
          <w:sz w:val="24"/>
          <w:szCs w:val="24"/>
        </w:rPr>
        <w:t>урочной деятельности).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w:t>
      </w:r>
      <w:r w:rsidRPr="00B81770">
        <w:rPr>
          <w:rFonts w:ascii="Times New Roman" w:hAnsi="Times New Roman" w:cs="Times New Roman"/>
          <w:sz w:val="24"/>
          <w:szCs w:val="24"/>
        </w:rPr>
        <w:tab/>
        <w:t>Просматривают и обсуждают фильмы, посв</w:t>
      </w:r>
      <w:r w:rsidRPr="00B81770">
        <w:rPr>
          <w:rFonts w:ascii="Times New Roman" w:hAnsi="Times New Roman" w:cs="Times New Roman"/>
          <w:sz w:val="24"/>
          <w:szCs w:val="24"/>
        </w:rPr>
        <w:t>я</w:t>
      </w:r>
      <w:r w:rsidRPr="00B81770">
        <w:rPr>
          <w:rFonts w:ascii="Times New Roman" w:hAnsi="Times New Roman" w:cs="Times New Roman"/>
          <w:sz w:val="24"/>
          <w:szCs w:val="24"/>
        </w:rPr>
        <w:t>щённые разным формам оздоровления.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Учатся экологически грамотному поведению в школе, дома, в природной и горо</w:t>
      </w:r>
      <w:r w:rsidRPr="00B81770">
        <w:rPr>
          <w:rFonts w:ascii="Times New Roman" w:hAnsi="Times New Roman" w:cs="Times New Roman"/>
          <w:sz w:val="24"/>
          <w:szCs w:val="24"/>
        </w:rPr>
        <w:t>д</w:t>
      </w:r>
      <w:r w:rsidRPr="00B81770">
        <w:rPr>
          <w:rFonts w:ascii="Times New Roman" w:hAnsi="Times New Roman" w:cs="Times New Roman"/>
          <w:sz w:val="24"/>
          <w:szCs w:val="24"/>
        </w:rPr>
        <w:t>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w:t>
      </w:r>
      <w:r w:rsidRPr="00B81770">
        <w:rPr>
          <w:rFonts w:ascii="Times New Roman" w:hAnsi="Times New Roman" w:cs="Times New Roman"/>
          <w:sz w:val="24"/>
          <w:szCs w:val="24"/>
        </w:rPr>
        <w:t>а</w:t>
      </w:r>
      <w:r w:rsidRPr="00B81770">
        <w:rPr>
          <w:rFonts w:ascii="Times New Roman" w:hAnsi="Times New Roman" w:cs="Times New Roman"/>
          <w:sz w:val="24"/>
          <w:szCs w:val="24"/>
        </w:rPr>
        <w:t>ния растений и животных (в процессе участия в практических делах, проведения эколог</w:t>
      </w:r>
      <w:r w:rsidRPr="00B81770">
        <w:rPr>
          <w:rFonts w:ascii="Times New Roman" w:hAnsi="Times New Roman" w:cs="Times New Roman"/>
          <w:sz w:val="24"/>
          <w:szCs w:val="24"/>
        </w:rPr>
        <w:t>и</w:t>
      </w:r>
      <w:r w:rsidRPr="00B81770">
        <w:rPr>
          <w:rFonts w:ascii="Times New Roman" w:hAnsi="Times New Roman" w:cs="Times New Roman"/>
          <w:sz w:val="24"/>
          <w:szCs w:val="24"/>
        </w:rPr>
        <w:t>ческих акций, ролевых игр, школьных конференций, уроков технологии, внеурочной де</w:t>
      </w:r>
      <w:r w:rsidRPr="00B81770">
        <w:rPr>
          <w:rFonts w:ascii="Times New Roman" w:hAnsi="Times New Roman" w:cs="Times New Roman"/>
          <w:sz w:val="24"/>
          <w:szCs w:val="24"/>
        </w:rPr>
        <w:t>я</w:t>
      </w:r>
      <w:r w:rsidRPr="00B81770">
        <w:rPr>
          <w:rFonts w:ascii="Times New Roman" w:hAnsi="Times New Roman" w:cs="Times New Roman"/>
          <w:sz w:val="24"/>
          <w:szCs w:val="24"/>
        </w:rPr>
        <w:t>тельности).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Участвуют в проведении школьных спартакиад, эстафет, экологических и турист</w:t>
      </w:r>
      <w:r w:rsidRPr="00B81770">
        <w:rPr>
          <w:rFonts w:ascii="Times New Roman" w:hAnsi="Times New Roman" w:cs="Times New Roman"/>
          <w:sz w:val="24"/>
          <w:szCs w:val="24"/>
        </w:rPr>
        <w:t>и</w:t>
      </w:r>
      <w:r w:rsidRPr="00B81770">
        <w:rPr>
          <w:rFonts w:ascii="Times New Roman" w:hAnsi="Times New Roman" w:cs="Times New Roman"/>
          <w:sz w:val="24"/>
          <w:szCs w:val="24"/>
        </w:rPr>
        <w:t>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w:t>
      </w:r>
      <w:r w:rsidRPr="00B81770">
        <w:rPr>
          <w:rFonts w:ascii="Times New Roman" w:hAnsi="Times New Roman" w:cs="Times New Roman"/>
          <w:sz w:val="24"/>
          <w:szCs w:val="24"/>
        </w:rPr>
        <w:t>р</w:t>
      </w:r>
      <w:r w:rsidRPr="00B81770">
        <w:rPr>
          <w:rFonts w:ascii="Times New Roman" w:hAnsi="Times New Roman" w:cs="Times New Roman"/>
          <w:sz w:val="24"/>
          <w:szCs w:val="24"/>
        </w:rPr>
        <w:t>сиях, путешествиях и экспедициях.</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w:t>
      </w:r>
      <w:r w:rsidRPr="00B81770">
        <w:rPr>
          <w:rFonts w:ascii="Times New Roman" w:hAnsi="Times New Roman" w:cs="Times New Roman"/>
          <w:sz w:val="24"/>
          <w:szCs w:val="24"/>
        </w:rPr>
        <w:t>а</w:t>
      </w:r>
      <w:r w:rsidRPr="00B81770">
        <w:rPr>
          <w:rFonts w:ascii="Times New Roman" w:hAnsi="Times New Roman" w:cs="Times New Roman"/>
          <w:sz w:val="24"/>
          <w:szCs w:val="24"/>
        </w:rPr>
        <w:t xml:space="preserve">лизации коллективных </w:t>
      </w:r>
      <w:r w:rsidRPr="00B81770">
        <w:rPr>
          <w:rFonts w:ascii="Times New Roman" w:hAnsi="Times New Roman" w:cs="Times New Roman"/>
          <w:sz w:val="24"/>
          <w:szCs w:val="24"/>
        </w:rPr>
        <w:tab/>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Составляют правильный режим занятий физической культурой, спортом, тури</w:t>
      </w:r>
      <w:r w:rsidRPr="00B81770">
        <w:rPr>
          <w:rFonts w:ascii="Times New Roman" w:hAnsi="Times New Roman" w:cs="Times New Roman"/>
          <w:sz w:val="24"/>
          <w:szCs w:val="24"/>
        </w:rPr>
        <w:t>з</w:t>
      </w:r>
      <w:r w:rsidRPr="00B81770">
        <w:rPr>
          <w:rFonts w:ascii="Times New Roman" w:hAnsi="Times New Roman" w:cs="Times New Roman"/>
          <w:sz w:val="24"/>
          <w:szCs w:val="24"/>
        </w:rPr>
        <w:t>мом, рацион здорового питания, режим дня, учёбы и отдыха с учётом экологических фа</w:t>
      </w:r>
      <w:r w:rsidRPr="00B81770">
        <w:rPr>
          <w:rFonts w:ascii="Times New Roman" w:hAnsi="Times New Roman" w:cs="Times New Roman"/>
          <w:sz w:val="24"/>
          <w:szCs w:val="24"/>
        </w:rPr>
        <w:t>к</w:t>
      </w:r>
      <w:r w:rsidRPr="00B81770">
        <w:rPr>
          <w:rFonts w:ascii="Times New Roman" w:hAnsi="Times New Roman" w:cs="Times New Roman"/>
          <w:sz w:val="24"/>
          <w:szCs w:val="24"/>
        </w:rPr>
        <w:t>торов окружающей среды и контролируют их выполнение в различных формах монит</w:t>
      </w:r>
      <w:r w:rsidRPr="00B81770">
        <w:rPr>
          <w:rFonts w:ascii="Times New Roman" w:hAnsi="Times New Roman" w:cs="Times New Roman"/>
          <w:sz w:val="24"/>
          <w:szCs w:val="24"/>
        </w:rPr>
        <w:t>о</w:t>
      </w:r>
      <w:r w:rsidRPr="00B81770">
        <w:rPr>
          <w:rFonts w:ascii="Times New Roman" w:hAnsi="Times New Roman" w:cs="Times New Roman"/>
          <w:sz w:val="24"/>
          <w:szCs w:val="24"/>
        </w:rPr>
        <w:t>ринга.</w:t>
      </w:r>
    </w:p>
    <w:p w:rsidR="005A66CA"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Учатся оказывать первую доврачебную помощь пострадавшим.</w:t>
      </w:r>
    </w:p>
    <w:p w:rsidR="005A66CA" w:rsidRPr="00B81770" w:rsidRDefault="005A66CA" w:rsidP="00B817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B81770">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w:t>
      </w:r>
      <w:r w:rsidRPr="00B81770">
        <w:rPr>
          <w:rFonts w:ascii="Times New Roman" w:hAnsi="Times New Roman" w:cs="Times New Roman"/>
          <w:sz w:val="24"/>
          <w:szCs w:val="24"/>
        </w:rPr>
        <w:t>о</w:t>
      </w:r>
      <w:r w:rsidRPr="00B81770">
        <w:rPr>
          <w:rFonts w:ascii="Times New Roman" w:hAnsi="Times New Roman" w:cs="Times New Roman"/>
          <w:sz w:val="24"/>
          <w:szCs w:val="24"/>
        </w:rPr>
        <w:t>рить «нет») (в ходе дискуссий, тренингов, ролевых игр, обсуждения видеосюжетов и др.).</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Участвуют на добровольной основе в деятельности детско-юношеских обществе</w:t>
      </w:r>
      <w:r w:rsidRPr="00B81770">
        <w:rPr>
          <w:rFonts w:ascii="Times New Roman" w:hAnsi="Times New Roman" w:cs="Times New Roman"/>
          <w:sz w:val="24"/>
          <w:szCs w:val="24"/>
        </w:rPr>
        <w:t>н</w:t>
      </w:r>
      <w:r w:rsidRPr="00B81770">
        <w:rPr>
          <w:rFonts w:ascii="Times New Roman" w:hAnsi="Times New Roman" w:cs="Times New Roman"/>
          <w:sz w:val="24"/>
          <w:szCs w:val="24"/>
        </w:rPr>
        <w:t>ных экологических организаций, мероприятиях, проводимых общественными экологич</w:t>
      </w:r>
      <w:r w:rsidRPr="00B81770">
        <w:rPr>
          <w:rFonts w:ascii="Times New Roman" w:hAnsi="Times New Roman" w:cs="Times New Roman"/>
          <w:sz w:val="24"/>
          <w:szCs w:val="24"/>
        </w:rPr>
        <w:t>е</w:t>
      </w:r>
      <w:r w:rsidRPr="00B81770">
        <w:rPr>
          <w:rFonts w:ascii="Times New Roman" w:hAnsi="Times New Roman" w:cs="Times New Roman"/>
          <w:sz w:val="24"/>
          <w:szCs w:val="24"/>
        </w:rPr>
        <w:t>скими организациями.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Проводят школьный экологический мониторинг, включающий: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мониторинг состояния водной и воздушной среды в своём жилище, школе, населённом пункте;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выявление источников загрязнения почвы, воды и воздуха, состава и интенсивности з</w:t>
      </w:r>
      <w:r w:rsidRPr="00B81770">
        <w:rPr>
          <w:rFonts w:ascii="Times New Roman" w:hAnsi="Times New Roman" w:cs="Times New Roman"/>
          <w:sz w:val="24"/>
          <w:szCs w:val="24"/>
        </w:rPr>
        <w:t>а</w:t>
      </w:r>
      <w:r w:rsidRPr="00B81770">
        <w:rPr>
          <w:rFonts w:ascii="Times New Roman" w:hAnsi="Times New Roman" w:cs="Times New Roman"/>
          <w:sz w:val="24"/>
          <w:szCs w:val="24"/>
        </w:rPr>
        <w:t>грязнений, определение причин загрязнения;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Разрабатывают и реализуют учебно-исследовательские и просветительские прое</w:t>
      </w:r>
      <w:r w:rsidRPr="00B81770">
        <w:rPr>
          <w:rFonts w:ascii="Times New Roman" w:hAnsi="Times New Roman" w:cs="Times New Roman"/>
          <w:sz w:val="24"/>
          <w:szCs w:val="24"/>
        </w:rPr>
        <w:t>к</w:t>
      </w:r>
      <w:r w:rsidRPr="00B81770">
        <w:rPr>
          <w:rFonts w:ascii="Times New Roman" w:hAnsi="Times New Roman" w:cs="Times New Roman"/>
          <w:sz w:val="24"/>
          <w:szCs w:val="24"/>
        </w:rPr>
        <w:t>ты по направлениям: экология и здоровье, ресурсосбережение, экология и бизнес и др.</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Воспитание трудолюбия, сознательного, творческого отношения к образованию, труду и жизни, подготовка к сознательному выбору профессии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Ведут дневники экскурсий, походов, наблюдений по оценке окружающей среды.</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w:t>
      </w:r>
      <w:r w:rsidRPr="00B81770">
        <w:rPr>
          <w:rFonts w:ascii="Times New Roman" w:hAnsi="Times New Roman" w:cs="Times New Roman"/>
          <w:sz w:val="24"/>
          <w:szCs w:val="24"/>
        </w:rPr>
        <w:t>а</w:t>
      </w:r>
      <w:r w:rsidRPr="00B81770">
        <w:rPr>
          <w:rFonts w:ascii="Times New Roman" w:hAnsi="Times New Roman" w:cs="Times New Roman"/>
          <w:sz w:val="24"/>
          <w:szCs w:val="24"/>
        </w:rPr>
        <w:t>тельными играми учащихся младших классов.</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Знакомятся с профессиональной деятельностью и жизненным путём своих родит</w:t>
      </w:r>
      <w:r w:rsidRPr="00B81770">
        <w:rPr>
          <w:rFonts w:ascii="Times New Roman" w:hAnsi="Times New Roman" w:cs="Times New Roman"/>
          <w:sz w:val="24"/>
          <w:szCs w:val="24"/>
        </w:rPr>
        <w:t>е</w:t>
      </w:r>
      <w:r w:rsidRPr="00B81770">
        <w:rPr>
          <w:rFonts w:ascii="Times New Roman" w:hAnsi="Times New Roman" w:cs="Times New Roman"/>
          <w:sz w:val="24"/>
          <w:szCs w:val="24"/>
        </w:rPr>
        <w:t>лей и прародителей, участвуют в организации и проведении презентаций «Труд нашей с</w:t>
      </w:r>
      <w:r w:rsidRPr="00B81770">
        <w:rPr>
          <w:rFonts w:ascii="Times New Roman" w:hAnsi="Times New Roman" w:cs="Times New Roman"/>
          <w:sz w:val="24"/>
          <w:szCs w:val="24"/>
        </w:rPr>
        <w:t>е</w:t>
      </w:r>
      <w:r w:rsidRPr="00B81770">
        <w:rPr>
          <w:rFonts w:ascii="Times New Roman" w:hAnsi="Times New Roman" w:cs="Times New Roman"/>
          <w:sz w:val="24"/>
          <w:szCs w:val="24"/>
        </w:rPr>
        <w:t>мьи».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w:t>
      </w:r>
      <w:r w:rsidRPr="00B81770">
        <w:rPr>
          <w:rFonts w:ascii="Times New Roman" w:hAnsi="Times New Roman" w:cs="Times New Roman"/>
          <w:sz w:val="24"/>
          <w:szCs w:val="24"/>
        </w:rPr>
        <w:t>ь</w:t>
      </w:r>
      <w:r w:rsidRPr="00B81770">
        <w:rPr>
          <w:rFonts w:ascii="Times New Roman" w:hAnsi="Times New Roman" w:cs="Times New Roman"/>
          <w:sz w:val="24"/>
          <w:szCs w:val="24"/>
        </w:rPr>
        <w:t>ных институтов.</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Приобретают умения и навыки сотрудничества, ролевого взаимодействия со све</w:t>
      </w:r>
      <w:r w:rsidRPr="00B81770">
        <w:rPr>
          <w:rFonts w:ascii="Times New Roman" w:hAnsi="Times New Roman" w:cs="Times New Roman"/>
          <w:sz w:val="24"/>
          <w:szCs w:val="24"/>
        </w:rPr>
        <w:t>р</w:t>
      </w:r>
      <w:r w:rsidRPr="00B81770">
        <w:rPr>
          <w:rFonts w:ascii="Times New Roman" w:hAnsi="Times New Roman" w:cs="Times New Roman"/>
          <w:sz w:val="24"/>
          <w:szCs w:val="24"/>
        </w:rPr>
        <w:t>стниками, взрослыми в учебно-трудовой деятельности (в ходе сюжетно-ролевых экон</w:t>
      </w:r>
      <w:r w:rsidRPr="00B81770">
        <w:rPr>
          <w:rFonts w:ascii="Times New Roman" w:hAnsi="Times New Roman" w:cs="Times New Roman"/>
          <w:sz w:val="24"/>
          <w:szCs w:val="24"/>
        </w:rPr>
        <w:t>о</w:t>
      </w:r>
      <w:r w:rsidRPr="00B81770">
        <w:rPr>
          <w:rFonts w:ascii="Times New Roman" w:hAnsi="Times New Roman" w:cs="Times New Roman"/>
          <w:sz w:val="24"/>
          <w:szCs w:val="24"/>
        </w:rPr>
        <w:t>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w:t>
      </w:r>
      <w:r w:rsidRPr="00B81770">
        <w:rPr>
          <w:rFonts w:ascii="Times New Roman" w:hAnsi="Times New Roman" w:cs="Times New Roman"/>
          <w:sz w:val="24"/>
          <w:szCs w:val="24"/>
        </w:rPr>
        <w:t>с</w:t>
      </w:r>
      <w:r w:rsidRPr="00B81770">
        <w:rPr>
          <w:rFonts w:ascii="Times New Roman" w:hAnsi="Times New Roman" w:cs="Times New Roman"/>
          <w:sz w:val="24"/>
          <w:szCs w:val="24"/>
        </w:rPr>
        <w:t>теров, организации детских фирм и т. д.), раскрывающих перед подростками широкий спектр профессиональной и трудовой деятельности).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w:t>
      </w:r>
      <w:r w:rsidRPr="00B81770">
        <w:rPr>
          <w:rFonts w:ascii="Times New Roman" w:hAnsi="Times New Roman" w:cs="Times New Roman"/>
          <w:sz w:val="24"/>
          <w:szCs w:val="24"/>
        </w:rPr>
        <w:t>ь</w:t>
      </w:r>
      <w:r w:rsidRPr="00B81770">
        <w:rPr>
          <w:rFonts w:ascii="Times New Roman" w:hAnsi="Times New Roman" w:cs="Times New Roman"/>
          <w:sz w:val="24"/>
          <w:szCs w:val="24"/>
        </w:rPr>
        <w:t>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w:t>
      </w:r>
      <w:r w:rsidRPr="00B81770">
        <w:rPr>
          <w:rFonts w:ascii="Times New Roman" w:hAnsi="Times New Roman" w:cs="Times New Roman"/>
          <w:sz w:val="24"/>
          <w:szCs w:val="24"/>
        </w:rPr>
        <w:t>ь</w:t>
      </w:r>
      <w:r w:rsidRPr="00B81770">
        <w:rPr>
          <w:rFonts w:ascii="Times New Roman" w:hAnsi="Times New Roman" w:cs="Times New Roman"/>
          <w:sz w:val="24"/>
          <w:szCs w:val="24"/>
        </w:rPr>
        <w:t>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w:t>
      </w:r>
      <w:r w:rsidRPr="00B81770">
        <w:rPr>
          <w:rFonts w:ascii="Times New Roman" w:hAnsi="Times New Roman" w:cs="Times New Roman"/>
          <w:sz w:val="24"/>
          <w:szCs w:val="24"/>
        </w:rPr>
        <w:t>р</w:t>
      </w:r>
      <w:r w:rsidRPr="00B81770">
        <w:rPr>
          <w:rFonts w:ascii="Times New Roman" w:hAnsi="Times New Roman" w:cs="Times New Roman"/>
          <w:sz w:val="24"/>
          <w:szCs w:val="24"/>
        </w:rPr>
        <w:t>ное время).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lastRenderedPageBreak/>
        <w:t>Участвуют во встречах и беседах с выпускниками своей школы, знакомятся с биографи</w:t>
      </w:r>
      <w:r w:rsidRPr="00B81770">
        <w:rPr>
          <w:rFonts w:ascii="Times New Roman" w:hAnsi="Times New Roman" w:cs="Times New Roman"/>
          <w:sz w:val="24"/>
          <w:szCs w:val="24"/>
        </w:rPr>
        <w:t>я</w:t>
      </w:r>
      <w:r w:rsidRPr="00B81770">
        <w:rPr>
          <w:rFonts w:ascii="Times New Roman" w:hAnsi="Times New Roman" w:cs="Times New Roman"/>
          <w:sz w:val="24"/>
          <w:szCs w:val="24"/>
        </w:rPr>
        <w:t>ми выпускников, показавших достойные примеры высокого профессионализма, творч</w:t>
      </w:r>
      <w:r w:rsidRPr="00B81770">
        <w:rPr>
          <w:rFonts w:ascii="Times New Roman" w:hAnsi="Times New Roman" w:cs="Times New Roman"/>
          <w:sz w:val="24"/>
          <w:szCs w:val="24"/>
        </w:rPr>
        <w:t>е</w:t>
      </w:r>
      <w:r w:rsidRPr="00B81770">
        <w:rPr>
          <w:rFonts w:ascii="Times New Roman" w:hAnsi="Times New Roman" w:cs="Times New Roman"/>
          <w:sz w:val="24"/>
          <w:szCs w:val="24"/>
        </w:rPr>
        <w:t>ского отношения к труду и жизни.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Учатся творчески и критически работать с информацией: целенаправленный сбор инфо</w:t>
      </w:r>
      <w:r w:rsidRPr="00B81770">
        <w:rPr>
          <w:rFonts w:ascii="Times New Roman" w:hAnsi="Times New Roman" w:cs="Times New Roman"/>
          <w:sz w:val="24"/>
          <w:szCs w:val="24"/>
        </w:rPr>
        <w:t>р</w:t>
      </w:r>
      <w:r w:rsidRPr="00B81770">
        <w:rPr>
          <w:rFonts w:ascii="Times New Roman" w:hAnsi="Times New Roman" w:cs="Times New Roman"/>
          <w:sz w:val="24"/>
          <w:szCs w:val="24"/>
        </w:rPr>
        <w:t>мации, её структурирование, анализ и обобщение из разных источников (в ходе выполн</w:t>
      </w:r>
      <w:r w:rsidRPr="00B81770">
        <w:rPr>
          <w:rFonts w:ascii="Times New Roman" w:hAnsi="Times New Roman" w:cs="Times New Roman"/>
          <w:sz w:val="24"/>
          <w:szCs w:val="24"/>
        </w:rPr>
        <w:t>е</w:t>
      </w:r>
      <w:r w:rsidRPr="00B81770">
        <w:rPr>
          <w:rFonts w:ascii="Times New Roman" w:hAnsi="Times New Roman" w:cs="Times New Roman"/>
          <w:sz w:val="24"/>
          <w:szCs w:val="24"/>
        </w:rPr>
        <w:t>ния информационных проектов — дайджестов, электронных и бумажных справочников, энциклопедий, каталогов с приложением карт, схем, фотографий и др.).</w:t>
      </w:r>
    </w:p>
    <w:p w:rsidR="005A66CA" w:rsidRDefault="005A66CA" w:rsidP="00B81770">
      <w:pPr>
        <w:spacing w:after="0" w:line="240" w:lineRule="auto"/>
        <w:jc w:val="both"/>
        <w:rPr>
          <w:rFonts w:ascii="Times New Roman" w:hAnsi="Times New Roman" w:cs="Times New Roman"/>
          <w:sz w:val="24"/>
          <w:szCs w:val="24"/>
        </w:rPr>
      </w:pPr>
      <w:bookmarkStart w:id="21" w:name="bookmark363"/>
      <w:r w:rsidRPr="00B81770">
        <w:rPr>
          <w:rFonts w:ascii="Times New Roman" w:hAnsi="Times New Roman" w:cs="Times New Roman"/>
          <w:sz w:val="24"/>
          <w:szCs w:val="24"/>
        </w:rPr>
        <w:tab/>
      </w:r>
    </w:p>
    <w:p w:rsidR="005A66CA" w:rsidRPr="00B81770" w:rsidRDefault="005A66CA" w:rsidP="00B8177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B81770">
        <w:rPr>
          <w:rFonts w:ascii="Times New Roman" w:hAnsi="Times New Roman" w:cs="Times New Roman"/>
          <w:b/>
          <w:bCs/>
          <w:sz w:val="24"/>
          <w:szCs w:val="24"/>
        </w:rPr>
        <w:t>Воспитание ценностного отношения к прекрасному, формирование основ э</w:t>
      </w:r>
      <w:r w:rsidRPr="00B81770">
        <w:rPr>
          <w:rFonts w:ascii="Times New Roman" w:hAnsi="Times New Roman" w:cs="Times New Roman"/>
          <w:b/>
          <w:bCs/>
          <w:sz w:val="24"/>
          <w:szCs w:val="24"/>
        </w:rPr>
        <w:t>с</w:t>
      </w:r>
      <w:r w:rsidRPr="00B81770">
        <w:rPr>
          <w:rFonts w:ascii="Times New Roman" w:hAnsi="Times New Roman" w:cs="Times New Roman"/>
          <w:b/>
          <w:bCs/>
          <w:sz w:val="24"/>
          <w:szCs w:val="24"/>
        </w:rPr>
        <w:t>тетической культуры (эстетическое воспитание)</w:t>
      </w:r>
      <w:bookmarkEnd w:id="21"/>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w:t>
      </w:r>
      <w:r w:rsidRPr="00B81770">
        <w:rPr>
          <w:rFonts w:ascii="Times New Roman" w:hAnsi="Times New Roman" w:cs="Times New Roman"/>
          <w:sz w:val="24"/>
          <w:szCs w:val="24"/>
        </w:rPr>
        <w:t>е</w:t>
      </w:r>
      <w:r w:rsidRPr="00B81770">
        <w:rPr>
          <w:rFonts w:ascii="Times New Roman" w:hAnsi="Times New Roman" w:cs="Times New Roman"/>
          <w:sz w:val="24"/>
          <w:szCs w:val="24"/>
        </w:rPr>
        <w:t>ства и на объекты современной архитектуры, ландшафтного дизайна и парковых ансам</w:t>
      </w:r>
      <w:r w:rsidRPr="00B81770">
        <w:rPr>
          <w:rFonts w:ascii="Times New Roman" w:hAnsi="Times New Roman" w:cs="Times New Roman"/>
          <w:sz w:val="24"/>
          <w:szCs w:val="24"/>
        </w:rPr>
        <w:t>б</w:t>
      </w:r>
      <w:r w:rsidRPr="00B81770">
        <w:rPr>
          <w:rFonts w:ascii="Times New Roman" w:hAnsi="Times New Roman" w:cs="Times New Roman"/>
          <w:sz w:val="24"/>
          <w:szCs w:val="24"/>
        </w:rPr>
        <w:t>лей, знакомства с лучшими произведениями искусства в музеях, на выставках, по репр</w:t>
      </w:r>
      <w:r w:rsidRPr="00B81770">
        <w:rPr>
          <w:rFonts w:ascii="Times New Roman" w:hAnsi="Times New Roman" w:cs="Times New Roman"/>
          <w:sz w:val="24"/>
          <w:szCs w:val="24"/>
        </w:rPr>
        <w:t>о</w:t>
      </w:r>
      <w:r w:rsidRPr="00B81770">
        <w:rPr>
          <w:rFonts w:ascii="Times New Roman" w:hAnsi="Times New Roman" w:cs="Times New Roman"/>
          <w:sz w:val="24"/>
          <w:szCs w:val="24"/>
        </w:rPr>
        <w:t>дукциям, учебным фильмам).</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Знакомятся с эстетическими идеалами, традициями художественной культуры ро</w:t>
      </w:r>
      <w:r w:rsidRPr="00B81770">
        <w:rPr>
          <w:rFonts w:ascii="Times New Roman" w:hAnsi="Times New Roman" w:cs="Times New Roman"/>
          <w:sz w:val="24"/>
          <w:szCs w:val="24"/>
        </w:rPr>
        <w:t>д</w:t>
      </w:r>
      <w:r w:rsidRPr="00B81770">
        <w:rPr>
          <w:rFonts w:ascii="Times New Roman" w:hAnsi="Times New Roman" w:cs="Times New Roman"/>
          <w:sz w:val="24"/>
          <w:szCs w:val="24"/>
        </w:rPr>
        <w:t>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Знакомятся с местными мастерами прикладного искусства, наблюдают за их раб</w:t>
      </w:r>
      <w:r w:rsidRPr="00B81770">
        <w:rPr>
          <w:rFonts w:ascii="Times New Roman" w:hAnsi="Times New Roman" w:cs="Times New Roman"/>
          <w:sz w:val="24"/>
          <w:szCs w:val="24"/>
        </w:rPr>
        <w:t>о</w:t>
      </w:r>
      <w:r w:rsidRPr="00B81770">
        <w:rPr>
          <w:rFonts w:ascii="Times New Roman" w:hAnsi="Times New Roman" w:cs="Times New Roman"/>
          <w:sz w:val="24"/>
          <w:szCs w:val="24"/>
        </w:rPr>
        <w:t>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w:t>
      </w:r>
      <w:r w:rsidRPr="00B81770">
        <w:rPr>
          <w:rFonts w:ascii="Times New Roman" w:hAnsi="Times New Roman" w:cs="Times New Roman"/>
          <w:sz w:val="24"/>
          <w:szCs w:val="24"/>
        </w:rPr>
        <w:t>е</w:t>
      </w:r>
      <w:r w:rsidRPr="00B81770">
        <w:rPr>
          <w:rFonts w:ascii="Times New Roman" w:hAnsi="Times New Roman" w:cs="Times New Roman"/>
          <w:sz w:val="24"/>
          <w:szCs w:val="24"/>
        </w:rPr>
        <w:t>редачи, компьютерные игры на предмет их этического и эстетического содержания.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Получают опыт самореализации в различных видах творческой деятельности, ра</w:t>
      </w:r>
      <w:r w:rsidRPr="00B81770">
        <w:rPr>
          <w:rFonts w:ascii="Times New Roman" w:hAnsi="Times New Roman" w:cs="Times New Roman"/>
          <w:sz w:val="24"/>
          <w:szCs w:val="24"/>
        </w:rPr>
        <w:t>з</w:t>
      </w:r>
      <w:r w:rsidRPr="00B81770">
        <w:rPr>
          <w:rFonts w:ascii="Times New Roman" w:hAnsi="Times New Roman" w:cs="Times New Roman"/>
          <w:sz w:val="24"/>
          <w:szCs w:val="24"/>
        </w:rPr>
        <w:t>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Участвуют вместе с родителями в проведении выставок семейного художественн</w:t>
      </w:r>
      <w:r w:rsidRPr="00B81770">
        <w:rPr>
          <w:rFonts w:ascii="Times New Roman" w:hAnsi="Times New Roman" w:cs="Times New Roman"/>
          <w:sz w:val="24"/>
          <w:szCs w:val="24"/>
        </w:rPr>
        <w:t>о</w:t>
      </w:r>
      <w:r w:rsidRPr="00B81770">
        <w:rPr>
          <w:rFonts w:ascii="Times New Roman" w:hAnsi="Times New Roman" w:cs="Times New Roman"/>
          <w:sz w:val="24"/>
          <w:szCs w:val="24"/>
        </w:rPr>
        <w:t>го творчества, музыкальных вечеров, в экскурсионно-краеведческой деятельности, реал</w:t>
      </w:r>
      <w:r w:rsidRPr="00B81770">
        <w:rPr>
          <w:rFonts w:ascii="Times New Roman" w:hAnsi="Times New Roman" w:cs="Times New Roman"/>
          <w:sz w:val="24"/>
          <w:szCs w:val="24"/>
        </w:rPr>
        <w:t>и</w:t>
      </w:r>
      <w:r w:rsidRPr="00B81770">
        <w:rPr>
          <w:rFonts w:ascii="Times New Roman" w:hAnsi="Times New Roman" w:cs="Times New Roman"/>
          <w:sz w:val="24"/>
          <w:szCs w:val="24"/>
        </w:rPr>
        <w:t>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w:t>
      </w:r>
      <w:r w:rsidRPr="00B81770">
        <w:rPr>
          <w:rFonts w:ascii="Times New Roman" w:hAnsi="Times New Roman" w:cs="Times New Roman"/>
          <w:sz w:val="24"/>
          <w:szCs w:val="24"/>
        </w:rPr>
        <w:t>т</w:t>
      </w:r>
      <w:r w:rsidRPr="00B81770">
        <w:rPr>
          <w:rFonts w:ascii="Times New Roman" w:hAnsi="Times New Roman" w:cs="Times New Roman"/>
          <w:sz w:val="24"/>
          <w:szCs w:val="24"/>
        </w:rPr>
        <w:t>лений и созданных по мотивам экскурсий творческих работ.</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Участвуют в оформлении класса и школы, озеленении пришкольного участка, стремятся внести красоту в домашний быт.</w:t>
      </w:r>
    </w:p>
    <w:p w:rsidR="005A66CA" w:rsidRPr="00B81770" w:rsidRDefault="005A66CA" w:rsidP="00B81770">
      <w:pPr>
        <w:spacing w:after="0" w:line="240" w:lineRule="auto"/>
        <w:jc w:val="both"/>
        <w:rPr>
          <w:rFonts w:ascii="Times New Roman" w:hAnsi="Times New Roman" w:cs="Times New Roman"/>
          <w:sz w:val="24"/>
          <w:szCs w:val="24"/>
        </w:rPr>
      </w:pPr>
    </w:p>
    <w:p w:rsidR="005A66CA" w:rsidRPr="00B81770" w:rsidRDefault="005A66CA" w:rsidP="00B81770">
      <w:pPr>
        <w:spacing w:after="0" w:line="240" w:lineRule="auto"/>
        <w:jc w:val="both"/>
        <w:rPr>
          <w:rFonts w:ascii="Times New Roman" w:hAnsi="Times New Roman" w:cs="Times New Roman"/>
          <w:b/>
          <w:bCs/>
          <w:sz w:val="24"/>
          <w:szCs w:val="24"/>
        </w:rPr>
      </w:pPr>
      <w:r w:rsidRPr="00B81770">
        <w:rPr>
          <w:rFonts w:ascii="Times New Roman" w:hAnsi="Times New Roman" w:cs="Times New Roman"/>
          <w:b/>
          <w:bCs/>
          <w:sz w:val="24"/>
          <w:szCs w:val="24"/>
        </w:rPr>
        <w:t>Результат освоения данного направления :</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Знания: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ценностей экологически целесообразного, здорового и безопасного образа жизни, взаи</w:t>
      </w:r>
      <w:r w:rsidRPr="00B81770">
        <w:rPr>
          <w:rFonts w:ascii="Times New Roman" w:hAnsi="Times New Roman" w:cs="Times New Roman"/>
          <w:sz w:val="24"/>
          <w:szCs w:val="24"/>
        </w:rPr>
        <w:t>м</w:t>
      </w:r>
      <w:r w:rsidRPr="00B81770">
        <w:rPr>
          <w:rFonts w:ascii="Times New Roman" w:hAnsi="Times New Roman" w:cs="Times New Roman"/>
          <w:sz w:val="24"/>
          <w:szCs w:val="24"/>
        </w:rPr>
        <w:t>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w:t>
      </w:r>
      <w:r w:rsidRPr="00B81770">
        <w:rPr>
          <w:rFonts w:ascii="Times New Roman" w:hAnsi="Times New Roman" w:cs="Times New Roman"/>
          <w:sz w:val="24"/>
          <w:szCs w:val="24"/>
        </w:rPr>
        <w:t>о</w:t>
      </w:r>
      <w:r w:rsidRPr="00B81770">
        <w:rPr>
          <w:rFonts w:ascii="Times New Roman" w:hAnsi="Times New Roman" w:cs="Times New Roman"/>
          <w:sz w:val="24"/>
          <w:szCs w:val="24"/>
        </w:rPr>
        <w:t>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в области пропаганды экологически целесообразного поведения, в создании экологически безопасного уклада школьной жизни;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об отрицательном отношении к загрязнению окружающей среды;</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правил экологического поведения, правил здорового образа жизни;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о взаимосвязи и взаимозависимости природных и социальных явлений;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об оздоровительном влиянии экологически чистых природных факторов на человека;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lastRenderedPageBreak/>
        <w:t>о разработке и реализации учебно-исследовательских комплексных проектов с выявлен</w:t>
      </w:r>
      <w:r w:rsidRPr="00B81770">
        <w:rPr>
          <w:rFonts w:ascii="Times New Roman" w:hAnsi="Times New Roman" w:cs="Times New Roman"/>
          <w:sz w:val="24"/>
          <w:szCs w:val="24"/>
        </w:rPr>
        <w:t>и</w:t>
      </w:r>
      <w:r w:rsidRPr="00B81770">
        <w:rPr>
          <w:rFonts w:ascii="Times New Roman" w:hAnsi="Times New Roman" w:cs="Times New Roman"/>
          <w:sz w:val="24"/>
          <w:szCs w:val="24"/>
        </w:rPr>
        <w:t>ем в них проблем экологии и здоровья и путей их решения;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о единстве и взаимовлиянии различных видов здоровья человека;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о формировании личного опыта здоровьесберегающей деятельности;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о пагубном влиянии на здоровье вредных привычек;</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о понимании важности физической культуры и спорта для здоровья человека, его образ</w:t>
      </w:r>
      <w:r w:rsidRPr="00B81770">
        <w:rPr>
          <w:rFonts w:ascii="Times New Roman" w:hAnsi="Times New Roman" w:cs="Times New Roman"/>
          <w:sz w:val="24"/>
          <w:szCs w:val="24"/>
        </w:rPr>
        <w:t>о</w:t>
      </w:r>
      <w:r w:rsidRPr="00B81770">
        <w:rPr>
          <w:rFonts w:ascii="Times New Roman" w:hAnsi="Times New Roman" w:cs="Times New Roman"/>
          <w:sz w:val="24"/>
          <w:szCs w:val="24"/>
        </w:rPr>
        <w:t>вания, труда и творчества, всестороннего развития личности;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о выполнении санитарно-гигиенических правил и соблюдении здоровьесберегающего р</w:t>
      </w:r>
      <w:r w:rsidRPr="00B81770">
        <w:rPr>
          <w:rFonts w:ascii="Times New Roman" w:hAnsi="Times New Roman" w:cs="Times New Roman"/>
          <w:sz w:val="24"/>
          <w:szCs w:val="24"/>
        </w:rPr>
        <w:t>е</w:t>
      </w:r>
      <w:r w:rsidRPr="00B81770">
        <w:rPr>
          <w:rFonts w:ascii="Times New Roman" w:hAnsi="Times New Roman" w:cs="Times New Roman"/>
          <w:sz w:val="24"/>
          <w:szCs w:val="24"/>
        </w:rPr>
        <w:t>жима дня.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Умения: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придавать экологическую направленность любой деятельности, проекту;</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демонстрировать экологическое мышление и экологическую грамотность в разных фо</w:t>
      </w:r>
      <w:r w:rsidRPr="00B81770">
        <w:rPr>
          <w:rFonts w:ascii="Times New Roman" w:hAnsi="Times New Roman" w:cs="Times New Roman"/>
          <w:sz w:val="24"/>
          <w:szCs w:val="24"/>
        </w:rPr>
        <w:t>р</w:t>
      </w:r>
      <w:r w:rsidRPr="00B81770">
        <w:rPr>
          <w:rFonts w:ascii="Times New Roman" w:hAnsi="Times New Roman" w:cs="Times New Roman"/>
          <w:sz w:val="24"/>
          <w:szCs w:val="24"/>
        </w:rPr>
        <w:t>мах деятельности;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анализировать изменения в окружающей среде и прогнозировать последствия этих изм</w:t>
      </w:r>
      <w:r w:rsidRPr="00B81770">
        <w:rPr>
          <w:rFonts w:ascii="Times New Roman" w:hAnsi="Times New Roman" w:cs="Times New Roman"/>
          <w:sz w:val="24"/>
          <w:szCs w:val="24"/>
        </w:rPr>
        <w:t>е</w:t>
      </w:r>
      <w:r w:rsidRPr="00B81770">
        <w:rPr>
          <w:rFonts w:ascii="Times New Roman" w:hAnsi="Times New Roman" w:cs="Times New Roman"/>
          <w:sz w:val="24"/>
          <w:szCs w:val="24"/>
        </w:rPr>
        <w:t>нений для природы и здоровья человека;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устанавливать причинно-следственные связи возникновения и развития явлений в экос</w:t>
      </w:r>
      <w:r w:rsidRPr="00B81770">
        <w:rPr>
          <w:rFonts w:ascii="Times New Roman" w:hAnsi="Times New Roman" w:cs="Times New Roman"/>
          <w:sz w:val="24"/>
          <w:szCs w:val="24"/>
        </w:rPr>
        <w:t>и</w:t>
      </w:r>
      <w:r w:rsidRPr="00B81770">
        <w:rPr>
          <w:rFonts w:ascii="Times New Roman" w:hAnsi="Times New Roman" w:cs="Times New Roman"/>
          <w:sz w:val="24"/>
          <w:szCs w:val="24"/>
        </w:rPr>
        <w:t>стемах;</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строить свою деятельность и проекты с учётом создаваемой нагрузки на социоприродное окружение;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сотрудничества (социального партнёрства), связанного с решением местных экологич</w:t>
      </w:r>
      <w:r w:rsidRPr="00B81770">
        <w:rPr>
          <w:rFonts w:ascii="Times New Roman" w:hAnsi="Times New Roman" w:cs="Times New Roman"/>
          <w:sz w:val="24"/>
          <w:szCs w:val="24"/>
        </w:rPr>
        <w:t>е</w:t>
      </w:r>
      <w:r w:rsidRPr="00B81770">
        <w:rPr>
          <w:rFonts w:ascii="Times New Roman" w:hAnsi="Times New Roman" w:cs="Times New Roman"/>
          <w:sz w:val="24"/>
          <w:szCs w:val="24"/>
        </w:rPr>
        <w:t>ских проблем и здоровьем людей;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противостоять негативным факторам, способствующим ухудшению здоровья;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понимать важность физической культуры и спорта для здоровья человека, его образов</w:t>
      </w:r>
      <w:r w:rsidRPr="00B81770">
        <w:rPr>
          <w:rFonts w:ascii="Times New Roman" w:hAnsi="Times New Roman" w:cs="Times New Roman"/>
          <w:sz w:val="24"/>
          <w:szCs w:val="24"/>
        </w:rPr>
        <w:t>а</w:t>
      </w:r>
      <w:r w:rsidRPr="00B81770">
        <w:rPr>
          <w:rFonts w:ascii="Times New Roman" w:hAnsi="Times New Roman" w:cs="Times New Roman"/>
          <w:sz w:val="24"/>
          <w:szCs w:val="24"/>
        </w:rPr>
        <w:t>ния, труда и творчества, всестороннего развития личности;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рационально организовать физическую и интеллектуальную деятельность;</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выполнять санитарно-гигиенические правила, соблюдать здоровьесберегающий режим дня;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xml:space="preserve">формировать личный опыт здоровьесберегающей </w:t>
      </w:r>
      <w:r w:rsidR="00601F5F">
        <w:rPr>
          <w:rFonts w:ascii="Times New Roman" w:hAnsi="Times New Roman" w:cs="Times New Roman"/>
          <w:sz w:val="24"/>
          <w:szCs w:val="24"/>
        </w:rPr>
        <w:t xml:space="preserve"> </w:t>
      </w:r>
      <w:r w:rsidRPr="00B81770">
        <w:rPr>
          <w:rFonts w:ascii="Times New Roman" w:hAnsi="Times New Roman" w:cs="Times New Roman"/>
          <w:sz w:val="24"/>
          <w:szCs w:val="24"/>
        </w:rPr>
        <w:t>деятельности.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Качества личности: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самостоятельность;</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ответственность;</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гражданственность, патриотизм;</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целеустремленность;</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трудолюбие;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бережное отношение к окружающей среде, к своему здоровью и здоровью окружающих;</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любовь к природе, человеку;</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милосердие, забота о животных.</w:t>
      </w:r>
    </w:p>
    <w:p w:rsidR="005A66CA" w:rsidRPr="00B81770" w:rsidRDefault="005A66CA" w:rsidP="00B81770">
      <w:pPr>
        <w:spacing w:after="0" w:line="240" w:lineRule="auto"/>
        <w:jc w:val="both"/>
        <w:rPr>
          <w:rFonts w:ascii="Times New Roman" w:hAnsi="Times New Roman" w:cs="Times New Roman"/>
          <w:sz w:val="24"/>
          <w:szCs w:val="24"/>
        </w:rPr>
      </w:pPr>
    </w:p>
    <w:p w:rsidR="005A66CA" w:rsidRPr="00B81770" w:rsidRDefault="005A66CA" w:rsidP="00B81770">
      <w:pPr>
        <w:spacing w:after="0" w:line="240" w:lineRule="auto"/>
        <w:jc w:val="both"/>
        <w:rPr>
          <w:rFonts w:ascii="Times New Roman" w:hAnsi="Times New Roman" w:cs="Times New Roman"/>
          <w:b/>
          <w:bCs/>
          <w:sz w:val="24"/>
          <w:szCs w:val="24"/>
        </w:rPr>
      </w:pPr>
      <w:r w:rsidRPr="00B81770">
        <w:rPr>
          <w:rFonts w:ascii="Times New Roman" w:hAnsi="Times New Roman" w:cs="Times New Roman"/>
          <w:sz w:val="24"/>
          <w:szCs w:val="24"/>
        </w:rPr>
        <w:tab/>
      </w:r>
      <w:r w:rsidRPr="00B81770">
        <w:rPr>
          <w:rFonts w:ascii="Times New Roman" w:hAnsi="Times New Roman" w:cs="Times New Roman"/>
          <w:b/>
          <w:bCs/>
          <w:sz w:val="24"/>
          <w:szCs w:val="24"/>
        </w:rPr>
        <w:t>Воспитание трудолюбия, сознательного творческого отношения к образов</w:t>
      </w:r>
      <w:r w:rsidRPr="00B81770">
        <w:rPr>
          <w:rFonts w:ascii="Times New Roman" w:hAnsi="Times New Roman" w:cs="Times New Roman"/>
          <w:b/>
          <w:bCs/>
          <w:sz w:val="24"/>
          <w:szCs w:val="24"/>
        </w:rPr>
        <w:t>а</w:t>
      </w:r>
      <w:r w:rsidRPr="00B81770">
        <w:rPr>
          <w:rFonts w:ascii="Times New Roman" w:hAnsi="Times New Roman" w:cs="Times New Roman"/>
          <w:b/>
          <w:bCs/>
          <w:sz w:val="24"/>
          <w:szCs w:val="24"/>
        </w:rPr>
        <w:t>нию,</w:t>
      </w:r>
      <w:r>
        <w:rPr>
          <w:rFonts w:ascii="Times New Roman" w:hAnsi="Times New Roman" w:cs="Times New Roman"/>
          <w:b/>
          <w:bCs/>
          <w:sz w:val="24"/>
          <w:szCs w:val="24"/>
        </w:rPr>
        <w:t xml:space="preserve"> </w:t>
      </w:r>
      <w:r w:rsidRPr="00B81770">
        <w:rPr>
          <w:rFonts w:ascii="Times New Roman" w:hAnsi="Times New Roman" w:cs="Times New Roman"/>
          <w:b/>
          <w:bCs/>
          <w:sz w:val="24"/>
          <w:szCs w:val="24"/>
        </w:rPr>
        <w:t>труду и жизни, сознательному выбору профессии.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В процессе освоения данного направления учащиеся получат представления о с</w:t>
      </w:r>
      <w:r w:rsidRPr="00B81770">
        <w:rPr>
          <w:rFonts w:ascii="Times New Roman" w:hAnsi="Times New Roman" w:cs="Times New Roman"/>
          <w:sz w:val="24"/>
          <w:szCs w:val="24"/>
        </w:rPr>
        <w:t>а</w:t>
      </w:r>
      <w:r w:rsidRPr="00B81770">
        <w:rPr>
          <w:rFonts w:ascii="Times New Roman" w:hAnsi="Times New Roman" w:cs="Times New Roman"/>
          <w:sz w:val="24"/>
          <w:szCs w:val="24"/>
        </w:rPr>
        <w:t>мообслуживании в школе, оформлении выставок коллекций, навыки ухода за домашними животными и растениями, навыки труда на пришкольном участке, навыки коллективного труда.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 xml:space="preserve">Изучают правила самообслуживания в школе, правила </w:t>
      </w:r>
      <w:r w:rsidR="00601F5F">
        <w:rPr>
          <w:rFonts w:ascii="Times New Roman" w:hAnsi="Times New Roman" w:cs="Times New Roman"/>
          <w:sz w:val="24"/>
          <w:szCs w:val="24"/>
        </w:rPr>
        <w:t>бережного отношения к ценностям</w:t>
      </w:r>
      <w:r w:rsidRPr="00B81770">
        <w:rPr>
          <w:rFonts w:ascii="Times New Roman" w:hAnsi="Times New Roman" w:cs="Times New Roman"/>
          <w:sz w:val="24"/>
          <w:szCs w:val="24"/>
        </w:rPr>
        <w:t>, созданных трудом других людей, особенности профессий родителей.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Знакомятся  с Уставом образовательного учреждения, с трудовыми достижениями людей различных профессий, с работой предприятий, где трудятся родители.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Участвуют  в дежурстве по школе, столовой, В «Акциях бережливых», «Чистый двор»,  экскурсиях на предприятия, реализации проекта «Агропоколение».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lastRenderedPageBreak/>
        <w:tab/>
        <w:t>Получают опыт самообслуживания, сравнения трудовых достижений известных людей  села, округа, региона, программирования собственных трудовых достижений.</w:t>
      </w:r>
    </w:p>
    <w:p w:rsidR="005A66CA" w:rsidRDefault="005A66CA" w:rsidP="00B81770">
      <w:pPr>
        <w:spacing w:after="0" w:line="240" w:lineRule="auto"/>
        <w:jc w:val="both"/>
        <w:rPr>
          <w:rFonts w:ascii="Times New Roman" w:hAnsi="Times New Roman" w:cs="Times New Roman"/>
          <w:b/>
          <w:bCs/>
          <w:sz w:val="24"/>
          <w:szCs w:val="24"/>
        </w:rPr>
      </w:pPr>
    </w:p>
    <w:p w:rsidR="005A66CA" w:rsidRPr="00B81770" w:rsidRDefault="005A66CA" w:rsidP="00B81770">
      <w:pPr>
        <w:spacing w:after="0" w:line="240" w:lineRule="auto"/>
        <w:jc w:val="both"/>
        <w:rPr>
          <w:rFonts w:ascii="Times New Roman" w:hAnsi="Times New Roman" w:cs="Times New Roman"/>
          <w:b/>
          <w:bCs/>
          <w:sz w:val="24"/>
          <w:szCs w:val="24"/>
        </w:rPr>
      </w:pPr>
      <w:r w:rsidRPr="00B81770">
        <w:rPr>
          <w:rFonts w:ascii="Times New Roman" w:hAnsi="Times New Roman" w:cs="Times New Roman"/>
          <w:b/>
          <w:bCs/>
          <w:sz w:val="24"/>
          <w:szCs w:val="24"/>
        </w:rPr>
        <w:t>Результ</w:t>
      </w:r>
      <w:r w:rsidR="00601F5F">
        <w:rPr>
          <w:rFonts w:ascii="Times New Roman" w:hAnsi="Times New Roman" w:cs="Times New Roman"/>
          <w:b/>
          <w:bCs/>
          <w:sz w:val="24"/>
          <w:szCs w:val="24"/>
        </w:rPr>
        <w:t>ат освоения данного направления</w:t>
      </w:r>
      <w:r w:rsidRPr="00B81770">
        <w:rPr>
          <w:rFonts w:ascii="Times New Roman" w:hAnsi="Times New Roman" w:cs="Times New Roman"/>
          <w:b/>
          <w:bCs/>
          <w:sz w:val="24"/>
          <w:szCs w:val="24"/>
        </w:rPr>
        <w:t>:</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Знания: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правил внутреннего распорядка в образовательном учреждении;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что значит быть бережливым;</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что и как мастерить своими руками;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как ухаживать за клумбой;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правил работы над собой.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Умения: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применять знания в повседневной жизни;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делать приятные подарки своими руками из природного материала, бумаги;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навыки работы на пришкольном участке,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правила ухода за растениями;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быть бережливым в повседневной жизни.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Качества личности: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законопослушность;</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уважительное отношение к школе, учителям и сверстникам;</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бережливость, уважение к труду других;</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трудолюбие;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ответственность.</w:t>
      </w:r>
    </w:p>
    <w:p w:rsidR="005A66CA" w:rsidRPr="00B81770" w:rsidRDefault="005A66CA" w:rsidP="00B81770">
      <w:pPr>
        <w:spacing w:after="0" w:line="240" w:lineRule="auto"/>
        <w:jc w:val="both"/>
        <w:rPr>
          <w:rFonts w:ascii="Times New Roman" w:hAnsi="Times New Roman" w:cs="Times New Roman"/>
          <w:sz w:val="24"/>
          <w:szCs w:val="24"/>
        </w:rPr>
      </w:pPr>
    </w:p>
    <w:p w:rsidR="005A66CA" w:rsidRPr="00B81770" w:rsidRDefault="005A66CA" w:rsidP="00B81770">
      <w:pPr>
        <w:spacing w:after="0" w:line="240" w:lineRule="auto"/>
        <w:jc w:val="both"/>
        <w:rPr>
          <w:rFonts w:ascii="Times New Roman" w:hAnsi="Times New Roman" w:cs="Times New Roman"/>
          <w:b/>
          <w:bCs/>
          <w:sz w:val="24"/>
          <w:szCs w:val="24"/>
        </w:rPr>
      </w:pPr>
      <w:r w:rsidRPr="00B81770">
        <w:rPr>
          <w:rFonts w:ascii="Times New Roman" w:hAnsi="Times New Roman" w:cs="Times New Roman"/>
          <w:b/>
          <w:bCs/>
          <w:sz w:val="24"/>
          <w:szCs w:val="24"/>
        </w:rPr>
        <w:t>Воспитание ценностного отношения к прекрасному, формирование основ эстетич</w:t>
      </w:r>
      <w:r w:rsidRPr="00B81770">
        <w:rPr>
          <w:rFonts w:ascii="Times New Roman" w:hAnsi="Times New Roman" w:cs="Times New Roman"/>
          <w:b/>
          <w:bCs/>
          <w:sz w:val="24"/>
          <w:szCs w:val="24"/>
        </w:rPr>
        <w:t>е</w:t>
      </w:r>
      <w:r w:rsidRPr="00B81770">
        <w:rPr>
          <w:rFonts w:ascii="Times New Roman" w:hAnsi="Times New Roman" w:cs="Times New Roman"/>
          <w:b/>
          <w:bCs/>
          <w:sz w:val="24"/>
          <w:szCs w:val="24"/>
        </w:rPr>
        <w:t>ской культуры (эстетическое воспитание):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В процессе освоения данного направления учащиеся получат представления о кр</w:t>
      </w:r>
      <w:r w:rsidRPr="00B81770">
        <w:rPr>
          <w:rFonts w:ascii="Times New Roman" w:hAnsi="Times New Roman" w:cs="Times New Roman"/>
          <w:sz w:val="24"/>
          <w:szCs w:val="24"/>
        </w:rPr>
        <w:t>а</w:t>
      </w:r>
      <w:r w:rsidRPr="00B81770">
        <w:rPr>
          <w:rFonts w:ascii="Times New Roman" w:hAnsi="Times New Roman" w:cs="Times New Roman"/>
          <w:sz w:val="24"/>
          <w:szCs w:val="24"/>
        </w:rPr>
        <w:t>соте, понятии «прекрасное», гармонии в окружающем мире, природе и искусстве, во  взаимоотношениях между людьми, духовной красоте человека, творческой деятельности,  жанрах и видах искусства, об эстетических образцах мировой культуры.</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Изучают виды творческой деятельности (изобразительное искусство, музыкально- исполнительское искусство, декоративно- прикладное творчество), мировую художес</w:t>
      </w:r>
      <w:r w:rsidRPr="00B81770">
        <w:rPr>
          <w:rFonts w:ascii="Times New Roman" w:hAnsi="Times New Roman" w:cs="Times New Roman"/>
          <w:sz w:val="24"/>
          <w:szCs w:val="24"/>
        </w:rPr>
        <w:t>т</w:t>
      </w:r>
      <w:r w:rsidRPr="00B81770">
        <w:rPr>
          <w:rFonts w:ascii="Times New Roman" w:hAnsi="Times New Roman" w:cs="Times New Roman"/>
          <w:sz w:val="24"/>
          <w:szCs w:val="24"/>
        </w:rPr>
        <w:t>венную культуру, культуру своего региона, природу родного края, духовные традиции своего народа, традиции и культуру православного христианства.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Знакомятся с техникой исполнения в танцевальном, вокальном, изобразительном, декоративно-прикладном искусстве, с историческими и культурными памятниками Т</w:t>
      </w:r>
      <w:r w:rsidRPr="00B81770">
        <w:rPr>
          <w:rFonts w:ascii="Times New Roman" w:hAnsi="Times New Roman" w:cs="Times New Roman"/>
          <w:sz w:val="24"/>
          <w:szCs w:val="24"/>
        </w:rPr>
        <w:t>ю</w:t>
      </w:r>
      <w:r w:rsidRPr="00B81770">
        <w:rPr>
          <w:rFonts w:ascii="Times New Roman" w:hAnsi="Times New Roman" w:cs="Times New Roman"/>
          <w:sz w:val="24"/>
          <w:szCs w:val="24"/>
        </w:rPr>
        <w:t>менской области, России, с растительным и животным миром Тюменской области, с пр</w:t>
      </w:r>
      <w:r w:rsidRPr="00B81770">
        <w:rPr>
          <w:rFonts w:ascii="Times New Roman" w:hAnsi="Times New Roman" w:cs="Times New Roman"/>
          <w:sz w:val="24"/>
          <w:szCs w:val="24"/>
        </w:rPr>
        <w:t>а</w:t>
      </w:r>
      <w:r w:rsidRPr="00B81770">
        <w:rPr>
          <w:rFonts w:ascii="Times New Roman" w:hAnsi="Times New Roman" w:cs="Times New Roman"/>
          <w:sz w:val="24"/>
          <w:szCs w:val="24"/>
        </w:rPr>
        <w:t>вославными праздниками, архитектурой и живописью храмов, духовными традициями русского народа. Участвуют в работе кружков эстетического направления, проведении праздников, концертов, конкурсов, фестивалей, в экскурсиях с посещением памятных и</w:t>
      </w:r>
      <w:r w:rsidRPr="00B81770">
        <w:rPr>
          <w:rFonts w:ascii="Times New Roman" w:hAnsi="Times New Roman" w:cs="Times New Roman"/>
          <w:sz w:val="24"/>
          <w:szCs w:val="24"/>
        </w:rPr>
        <w:t>с</w:t>
      </w:r>
      <w:r w:rsidRPr="00B81770">
        <w:rPr>
          <w:rFonts w:ascii="Times New Roman" w:hAnsi="Times New Roman" w:cs="Times New Roman"/>
          <w:sz w:val="24"/>
          <w:szCs w:val="24"/>
        </w:rPr>
        <w:t>торических мест, музеев, исследовательских проектах, в походах, экологических акциях, исследовательских проектах, в творческих конкурсах, тематических мероприятиях, встр</w:t>
      </w:r>
      <w:r w:rsidRPr="00B81770">
        <w:rPr>
          <w:rFonts w:ascii="Times New Roman" w:hAnsi="Times New Roman" w:cs="Times New Roman"/>
          <w:sz w:val="24"/>
          <w:szCs w:val="24"/>
        </w:rPr>
        <w:t>е</w:t>
      </w:r>
      <w:r w:rsidRPr="00B81770">
        <w:rPr>
          <w:rFonts w:ascii="Times New Roman" w:hAnsi="Times New Roman" w:cs="Times New Roman"/>
          <w:sz w:val="24"/>
          <w:szCs w:val="24"/>
        </w:rPr>
        <w:t>чах с интересными людьми.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Получают опыт понимания языка искусства и имения говорить на этом языке сре</w:t>
      </w:r>
      <w:r w:rsidRPr="00B81770">
        <w:rPr>
          <w:rFonts w:ascii="Times New Roman" w:hAnsi="Times New Roman" w:cs="Times New Roman"/>
          <w:sz w:val="24"/>
          <w:szCs w:val="24"/>
        </w:rPr>
        <w:t>д</w:t>
      </w:r>
      <w:r w:rsidRPr="00B81770">
        <w:rPr>
          <w:rFonts w:ascii="Times New Roman" w:hAnsi="Times New Roman" w:cs="Times New Roman"/>
          <w:sz w:val="24"/>
          <w:szCs w:val="24"/>
        </w:rPr>
        <w:t>ствам художественно-исполнительской деятельности, опыт постижения художественного произведения (музыкального, литературного, изобразительного и др.), умение выйти на диалог с автором, через понимание художественного замысла произведения, опыт ценн</w:t>
      </w:r>
      <w:r w:rsidRPr="00B81770">
        <w:rPr>
          <w:rFonts w:ascii="Times New Roman" w:hAnsi="Times New Roman" w:cs="Times New Roman"/>
          <w:sz w:val="24"/>
          <w:szCs w:val="24"/>
        </w:rPr>
        <w:t>о</w:t>
      </w:r>
      <w:r w:rsidRPr="00B81770">
        <w:rPr>
          <w:rFonts w:ascii="Times New Roman" w:hAnsi="Times New Roman" w:cs="Times New Roman"/>
          <w:sz w:val="24"/>
          <w:szCs w:val="24"/>
        </w:rPr>
        <w:t>стного отношения к природе, опыт переживания сопричастности своему народу.</w:t>
      </w:r>
    </w:p>
    <w:p w:rsidR="005A66CA" w:rsidRDefault="005A66CA" w:rsidP="00B81770">
      <w:pPr>
        <w:spacing w:after="0" w:line="240" w:lineRule="auto"/>
        <w:jc w:val="both"/>
        <w:rPr>
          <w:rFonts w:ascii="Times New Roman" w:hAnsi="Times New Roman" w:cs="Times New Roman"/>
          <w:b/>
          <w:bCs/>
          <w:sz w:val="24"/>
          <w:szCs w:val="24"/>
        </w:rPr>
      </w:pPr>
    </w:p>
    <w:p w:rsidR="005A66CA" w:rsidRPr="00B81770" w:rsidRDefault="005A66CA" w:rsidP="00B81770">
      <w:pPr>
        <w:spacing w:after="0" w:line="240" w:lineRule="auto"/>
        <w:jc w:val="both"/>
        <w:rPr>
          <w:rFonts w:ascii="Times New Roman" w:hAnsi="Times New Roman" w:cs="Times New Roman"/>
          <w:b/>
          <w:bCs/>
          <w:sz w:val="24"/>
          <w:szCs w:val="24"/>
        </w:rPr>
      </w:pPr>
      <w:r w:rsidRPr="00B81770">
        <w:rPr>
          <w:rFonts w:ascii="Times New Roman" w:hAnsi="Times New Roman" w:cs="Times New Roman"/>
          <w:b/>
          <w:bCs/>
          <w:sz w:val="24"/>
          <w:szCs w:val="24"/>
        </w:rPr>
        <w:t>Результат о</w:t>
      </w:r>
      <w:r w:rsidR="00601F5F">
        <w:rPr>
          <w:rFonts w:ascii="Times New Roman" w:hAnsi="Times New Roman" w:cs="Times New Roman"/>
          <w:b/>
          <w:bCs/>
          <w:sz w:val="24"/>
          <w:szCs w:val="24"/>
        </w:rPr>
        <w:t>своения данного направления</w:t>
      </w:r>
      <w:r w:rsidRPr="00B81770">
        <w:rPr>
          <w:rFonts w:ascii="Times New Roman" w:hAnsi="Times New Roman" w:cs="Times New Roman"/>
          <w:b/>
          <w:bCs/>
          <w:sz w:val="24"/>
          <w:szCs w:val="24"/>
        </w:rPr>
        <w:t>:</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Знания: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lastRenderedPageBreak/>
        <w:t>в области исполнительской деятельности;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архитектурных, музыкальных, художественно-изобразительных и других жанров и видов искусства;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законов духовного мира, ценностей православной культуры.</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Умения: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понимать и ценить красоту в различных видах искусства;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самостоятельно исполнять различные произведения;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понимать и ценить культурные достижения своего и других народов;</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обсуждать и анализировать красоту и состояние окружающего мира;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ставить цель, находить пути ее реализации, работать над творческим проектом;</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проводить исследования в области культуры и искусства;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применять полученные знания для достижения гармонии в отношениях с людьми и самим собой.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Качества личности: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эмоциональный отклик на произведения искусства;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дисциплинированность, трудолюбие, чувство соборности;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уважительное отношение к культурным достижениям своего и других народов;</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наблюдательность, целеустремленность, ответственность, аккуратность;</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добропорядочность, честность, милосердие, уверенность в себе, любовь к людям.</w:t>
      </w:r>
    </w:p>
    <w:p w:rsidR="005A66CA" w:rsidRPr="00B81770" w:rsidRDefault="005A66CA" w:rsidP="00B81770">
      <w:pPr>
        <w:spacing w:after="0" w:line="240" w:lineRule="auto"/>
        <w:jc w:val="both"/>
        <w:rPr>
          <w:rFonts w:ascii="Times New Roman" w:hAnsi="Times New Roman" w:cs="Times New Roman"/>
          <w:sz w:val="24"/>
          <w:szCs w:val="24"/>
        </w:rPr>
      </w:pPr>
    </w:p>
    <w:p w:rsidR="005A66CA" w:rsidRPr="00B81770" w:rsidRDefault="005A66CA" w:rsidP="00B81770">
      <w:pPr>
        <w:spacing w:after="0" w:line="240" w:lineRule="auto"/>
        <w:jc w:val="both"/>
        <w:rPr>
          <w:rFonts w:ascii="Times New Roman" w:hAnsi="Times New Roman" w:cs="Times New Roman"/>
          <w:b/>
          <w:bCs/>
          <w:sz w:val="24"/>
          <w:szCs w:val="24"/>
        </w:rPr>
      </w:pPr>
      <w:r w:rsidRPr="00B81770">
        <w:rPr>
          <w:rFonts w:ascii="Times New Roman" w:hAnsi="Times New Roman" w:cs="Times New Roman"/>
          <w:b/>
          <w:bCs/>
          <w:sz w:val="24"/>
          <w:szCs w:val="24"/>
        </w:rPr>
        <w:t>Формы индивидуальной и групповой организации профессиональной ориентации учащихся.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xml:space="preserve">         Во внеурочных пространствах школы основным реализуемым содержанием образ</w:t>
      </w:r>
      <w:r w:rsidRPr="00B81770">
        <w:rPr>
          <w:rFonts w:ascii="Times New Roman" w:hAnsi="Times New Roman" w:cs="Times New Roman"/>
          <w:sz w:val="24"/>
          <w:szCs w:val="24"/>
        </w:rPr>
        <w:t>о</w:t>
      </w:r>
      <w:r w:rsidRPr="00B81770">
        <w:rPr>
          <w:rFonts w:ascii="Times New Roman" w:hAnsi="Times New Roman" w:cs="Times New Roman"/>
          <w:sz w:val="24"/>
          <w:szCs w:val="24"/>
        </w:rPr>
        <w:t>вания программы духовно-нравственного развития, социализации и профессиональной ориентации школьников на ступени основного общего образования становятся комп</w:t>
      </w:r>
      <w:r w:rsidRPr="00B81770">
        <w:rPr>
          <w:rFonts w:ascii="Times New Roman" w:hAnsi="Times New Roman" w:cs="Times New Roman"/>
          <w:sz w:val="24"/>
          <w:szCs w:val="24"/>
        </w:rPr>
        <w:t>е</w:t>
      </w:r>
      <w:r w:rsidRPr="00B81770">
        <w:rPr>
          <w:rFonts w:ascii="Times New Roman" w:hAnsi="Times New Roman" w:cs="Times New Roman"/>
          <w:sz w:val="24"/>
          <w:szCs w:val="24"/>
        </w:rPr>
        <w:t>тентности (универсальные и специальные), позволяющие учащимся научиться проектир</w:t>
      </w:r>
      <w:r w:rsidRPr="00B81770">
        <w:rPr>
          <w:rFonts w:ascii="Times New Roman" w:hAnsi="Times New Roman" w:cs="Times New Roman"/>
          <w:sz w:val="24"/>
          <w:szCs w:val="24"/>
        </w:rPr>
        <w:t>о</w:t>
      </w:r>
      <w:r w:rsidRPr="00B81770">
        <w:rPr>
          <w:rFonts w:ascii="Times New Roman" w:hAnsi="Times New Roman" w:cs="Times New Roman"/>
          <w:sz w:val="24"/>
          <w:szCs w:val="24"/>
        </w:rPr>
        <w:t>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 для ее реал</w:t>
      </w:r>
      <w:r w:rsidRPr="00B81770">
        <w:rPr>
          <w:rFonts w:ascii="Times New Roman" w:hAnsi="Times New Roman" w:cs="Times New Roman"/>
          <w:sz w:val="24"/>
          <w:szCs w:val="24"/>
        </w:rPr>
        <w:t>и</w:t>
      </w:r>
      <w:r w:rsidRPr="00B81770">
        <w:rPr>
          <w:rFonts w:ascii="Times New Roman" w:hAnsi="Times New Roman" w:cs="Times New Roman"/>
          <w:sz w:val="24"/>
          <w:szCs w:val="24"/>
        </w:rPr>
        <w:t>зации:  коммуникативная компетентность;  способность к адекватному самооценив</w:t>
      </w:r>
      <w:r w:rsidRPr="00B81770">
        <w:rPr>
          <w:rFonts w:ascii="Times New Roman" w:hAnsi="Times New Roman" w:cs="Times New Roman"/>
          <w:sz w:val="24"/>
          <w:szCs w:val="24"/>
        </w:rPr>
        <w:t>а</w:t>
      </w:r>
      <w:r w:rsidRPr="00B81770">
        <w:rPr>
          <w:rFonts w:ascii="Times New Roman" w:hAnsi="Times New Roman" w:cs="Times New Roman"/>
          <w:sz w:val="24"/>
          <w:szCs w:val="24"/>
        </w:rPr>
        <w:t>нию;  оперативное и перспективное планирование; отслеживание собственных успехов и неудач, корректировка в связи с этим собственных индивидуальных образовательных пр</w:t>
      </w:r>
      <w:r w:rsidRPr="00B81770">
        <w:rPr>
          <w:rFonts w:ascii="Times New Roman" w:hAnsi="Times New Roman" w:cs="Times New Roman"/>
          <w:sz w:val="24"/>
          <w:szCs w:val="24"/>
        </w:rPr>
        <w:t>о</w:t>
      </w:r>
      <w:r w:rsidRPr="00B81770">
        <w:rPr>
          <w:rFonts w:ascii="Times New Roman" w:hAnsi="Times New Roman" w:cs="Times New Roman"/>
          <w:sz w:val="24"/>
          <w:szCs w:val="24"/>
        </w:rPr>
        <w:t>грамм;   создание текстов для самопрезентации;  анализ и отбор информации на открытых информационных ресурсах (в том числе в сети Интернет) в соответствии с задачами инд</w:t>
      </w:r>
      <w:r w:rsidRPr="00B81770">
        <w:rPr>
          <w:rFonts w:ascii="Times New Roman" w:hAnsi="Times New Roman" w:cs="Times New Roman"/>
          <w:sz w:val="24"/>
          <w:szCs w:val="24"/>
        </w:rPr>
        <w:t>и</w:t>
      </w:r>
      <w:r w:rsidRPr="00B81770">
        <w:rPr>
          <w:rFonts w:ascii="Times New Roman" w:hAnsi="Times New Roman" w:cs="Times New Roman"/>
          <w:sz w:val="24"/>
          <w:szCs w:val="24"/>
        </w:rPr>
        <w:t>видуальной образовательной программы и др.</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Основные формы и методы работы с содержанием образования: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работа в рамках учебных занятий;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работа с учебными материалами вне учебных занятий;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работа в разновозрастных группах в рамках детских объединений школы, муниципал</w:t>
      </w:r>
      <w:r w:rsidRPr="00B81770">
        <w:rPr>
          <w:rFonts w:ascii="Times New Roman" w:hAnsi="Times New Roman" w:cs="Times New Roman"/>
          <w:sz w:val="24"/>
          <w:szCs w:val="24"/>
        </w:rPr>
        <w:t>и</w:t>
      </w:r>
      <w:r w:rsidRPr="00B81770">
        <w:rPr>
          <w:rFonts w:ascii="Times New Roman" w:hAnsi="Times New Roman" w:cs="Times New Roman"/>
          <w:sz w:val="24"/>
          <w:szCs w:val="24"/>
        </w:rPr>
        <w:t>тета;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профориентационные уроки;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профориентационные беседы;</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-реализация детско-родительских профориентационных проектов;</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выставки - их проведение целесообразно во время массовых мероприятий (профорие</w:t>
      </w:r>
      <w:r w:rsidRPr="00B81770">
        <w:rPr>
          <w:rFonts w:ascii="Times New Roman" w:hAnsi="Times New Roman" w:cs="Times New Roman"/>
          <w:sz w:val="24"/>
          <w:szCs w:val="24"/>
        </w:rPr>
        <w:t>н</w:t>
      </w:r>
      <w:r w:rsidRPr="00B81770">
        <w:rPr>
          <w:rFonts w:ascii="Times New Roman" w:hAnsi="Times New Roman" w:cs="Times New Roman"/>
          <w:sz w:val="24"/>
          <w:szCs w:val="24"/>
        </w:rPr>
        <w:t>тационных конференций, собраний, встреч, со специалистами и др.);</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lastRenderedPageBreak/>
        <w:t>- экскурсии как форма профориентационной работы дает возможность подросткам неп</w:t>
      </w:r>
      <w:r w:rsidRPr="00B81770">
        <w:rPr>
          <w:rFonts w:ascii="Times New Roman" w:hAnsi="Times New Roman" w:cs="Times New Roman"/>
          <w:sz w:val="24"/>
          <w:szCs w:val="24"/>
        </w:rPr>
        <w:t>о</w:t>
      </w:r>
      <w:r w:rsidRPr="00B81770">
        <w:rPr>
          <w:rFonts w:ascii="Times New Roman" w:hAnsi="Times New Roman" w:cs="Times New Roman"/>
          <w:sz w:val="24"/>
          <w:szCs w:val="24"/>
        </w:rPr>
        <w:t>средственно ознакомиться с профессией в реальных условиях, получить информацию из первоисточников, пообщаться с профессионалами.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Формы ознакомительной профориентацион</w:t>
      </w:r>
      <w:r w:rsidRPr="00B81770">
        <w:rPr>
          <w:rFonts w:ascii="Times New Roman" w:hAnsi="Times New Roman" w:cs="Times New Roman"/>
          <w:sz w:val="24"/>
          <w:szCs w:val="24"/>
        </w:rPr>
        <w:softHyphen/>
        <w:t>ной работы:</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-сообщение на уроках сведений профориентационного характера;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-профориентационные уроки;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-лекции, беседы, лектории на темы: «Кем быть?», «Как правильно выбирать профессию?», «Что нужно знать о профессии?», «Соотношение личных и общественных интересов при выборе профессии» и др.;</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-диспуты на темы: «Ты и будущее», «Кем и каким быть?», «Правильно определиться в жизни. Что это зна</w:t>
      </w:r>
      <w:r w:rsidRPr="00B81770">
        <w:rPr>
          <w:rFonts w:ascii="Times New Roman" w:hAnsi="Times New Roman" w:cs="Times New Roman"/>
          <w:sz w:val="24"/>
          <w:szCs w:val="24"/>
        </w:rPr>
        <w:softHyphen/>
        <w:t>чит?» и др.;</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-тематические вечера, литературно-музыкальные композиции, устные журналы на темы: «За что я люб</w:t>
      </w:r>
      <w:r w:rsidRPr="00B81770">
        <w:rPr>
          <w:rFonts w:ascii="Times New Roman" w:hAnsi="Times New Roman" w:cs="Times New Roman"/>
          <w:sz w:val="24"/>
          <w:szCs w:val="24"/>
        </w:rPr>
        <w:softHyphen/>
        <w:t>лю свою профессию», «Сто дорог — одна твоя» и др.;</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-встречи с представителями различных профессий;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-экскурсии на предприятия и в профессиональные учебные заведения;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-дни открытых дверей в профессиональных учеб</w:t>
      </w:r>
      <w:r w:rsidRPr="00B81770">
        <w:rPr>
          <w:rFonts w:ascii="Times New Roman" w:hAnsi="Times New Roman" w:cs="Times New Roman"/>
          <w:sz w:val="24"/>
          <w:szCs w:val="24"/>
        </w:rPr>
        <w:softHyphen/>
        <w:t>ных заведениях;</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-книжные выставки, читательские конференции по книгам о профессиях;</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-встречи с  выпускниками школ по тематике:  «Утверди себя в жизни», «Моя профессия» и др.</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Формы организации целенаправленной деятельности учащихся по подготовке к осознанному выбору профес</w:t>
      </w:r>
      <w:r w:rsidRPr="00B81770">
        <w:rPr>
          <w:rFonts w:ascii="Times New Roman" w:hAnsi="Times New Roman" w:cs="Times New Roman"/>
          <w:sz w:val="24"/>
          <w:szCs w:val="24"/>
        </w:rPr>
        <w:softHyphen/>
        <w:t>сии: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-индивидуальные задания профориентационного характера;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-вечера, недели, месячники науки и техники; праздники профессий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-рефераты «Моя будущая профессия»;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-оформление альбомов «Профессии, которые мы выбираем», «Профессии наших родит</w:t>
      </w:r>
      <w:r w:rsidRPr="00B81770">
        <w:rPr>
          <w:rFonts w:ascii="Times New Roman" w:hAnsi="Times New Roman" w:cs="Times New Roman"/>
          <w:sz w:val="24"/>
          <w:szCs w:val="24"/>
        </w:rPr>
        <w:t>е</w:t>
      </w:r>
      <w:r w:rsidRPr="00B81770">
        <w:rPr>
          <w:rFonts w:ascii="Times New Roman" w:hAnsi="Times New Roman" w:cs="Times New Roman"/>
          <w:sz w:val="24"/>
          <w:szCs w:val="24"/>
        </w:rPr>
        <w:t>лей», «Ими гор</w:t>
      </w:r>
      <w:r w:rsidRPr="00B81770">
        <w:rPr>
          <w:rFonts w:ascii="Times New Roman" w:hAnsi="Times New Roman" w:cs="Times New Roman"/>
          <w:sz w:val="24"/>
          <w:szCs w:val="24"/>
        </w:rPr>
        <w:softHyphen/>
        <w:t>дится страна»;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-профориентационные игры;</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-конкурсы сочинений на тему: «Моя будущая про</w:t>
      </w:r>
      <w:r w:rsidRPr="00B81770">
        <w:rPr>
          <w:rFonts w:ascii="Times New Roman" w:hAnsi="Times New Roman" w:cs="Times New Roman"/>
          <w:sz w:val="24"/>
          <w:szCs w:val="24"/>
        </w:rPr>
        <w:softHyphen/>
        <w:t>фессия»;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-выставки, конкурсы стихов, рисунков о труде и профессиях;</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-кружки технического творчества.</w:t>
      </w:r>
    </w:p>
    <w:p w:rsidR="005A66CA" w:rsidRPr="00B81770" w:rsidRDefault="005A66CA" w:rsidP="00B81770">
      <w:pPr>
        <w:spacing w:after="0" w:line="240" w:lineRule="auto"/>
        <w:jc w:val="both"/>
        <w:rPr>
          <w:rFonts w:ascii="Times New Roman" w:hAnsi="Times New Roman" w:cs="Times New Roman"/>
          <w:sz w:val="24"/>
          <w:szCs w:val="24"/>
        </w:rPr>
      </w:pPr>
    </w:p>
    <w:p w:rsidR="005A66CA" w:rsidRPr="00B81770" w:rsidRDefault="005A66CA" w:rsidP="00B81770">
      <w:pPr>
        <w:spacing w:after="0" w:line="240" w:lineRule="auto"/>
        <w:jc w:val="both"/>
        <w:rPr>
          <w:rFonts w:ascii="Times New Roman" w:hAnsi="Times New Roman" w:cs="Times New Roman"/>
          <w:b/>
          <w:bCs/>
          <w:sz w:val="24"/>
          <w:szCs w:val="24"/>
        </w:rPr>
      </w:pPr>
      <w:r w:rsidRPr="00B81770">
        <w:rPr>
          <w:rFonts w:ascii="Times New Roman" w:hAnsi="Times New Roman" w:cs="Times New Roman"/>
          <w:sz w:val="24"/>
          <w:szCs w:val="24"/>
        </w:rPr>
        <w:t xml:space="preserve"> </w:t>
      </w:r>
      <w:r w:rsidRPr="00B81770">
        <w:rPr>
          <w:rFonts w:ascii="Times New Roman" w:hAnsi="Times New Roman" w:cs="Times New Roman"/>
          <w:sz w:val="24"/>
          <w:szCs w:val="24"/>
        </w:rPr>
        <w:tab/>
      </w:r>
      <w:r w:rsidRPr="00B81770">
        <w:rPr>
          <w:rFonts w:ascii="Times New Roman" w:hAnsi="Times New Roman" w:cs="Times New Roman"/>
          <w:b/>
          <w:bCs/>
          <w:sz w:val="24"/>
          <w:szCs w:val="24"/>
        </w:rPr>
        <w:t>Совместная деятельность образовательного учреждения с предприятиями, общественными организациями, системой дополнительного образования по соци</w:t>
      </w:r>
      <w:r w:rsidRPr="00B81770">
        <w:rPr>
          <w:rFonts w:ascii="Times New Roman" w:hAnsi="Times New Roman" w:cs="Times New Roman"/>
          <w:b/>
          <w:bCs/>
          <w:sz w:val="24"/>
          <w:szCs w:val="24"/>
        </w:rPr>
        <w:t>а</w:t>
      </w:r>
      <w:r w:rsidRPr="00B81770">
        <w:rPr>
          <w:rFonts w:ascii="Times New Roman" w:hAnsi="Times New Roman" w:cs="Times New Roman"/>
          <w:b/>
          <w:bCs/>
          <w:sz w:val="24"/>
          <w:szCs w:val="24"/>
        </w:rPr>
        <w:t>лизации учащихся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Организация социальной деятельности учащихся исходит из того, что социальные ожидания подростков связаны с успешностью, признанием со стороны семьи и сверстн</w:t>
      </w:r>
      <w:r w:rsidRPr="00B81770">
        <w:rPr>
          <w:rFonts w:ascii="Times New Roman" w:hAnsi="Times New Roman" w:cs="Times New Roman"/>
          <w:sz w:val="24"/>
          <w:szCs w:val="24"/>
        </w:rPr>
        <w:t>и</w:t>
      </w:r>
      <w:r w:rsidRPr="00B81770">
        <w:rPr>
          <w:rFonts w:ascii="Times New Roman" w:hAnsi="Times New Roman" w:cs="Times New Roman"/>
          <w:sz w:val="24"/>
          <w:szCs w:val="24"/>
        </w:rPr>
        <w:t>ков, состоятельностью и самостоятельностью в реализации собственных замыслов. Цел</w:t>
      </w:r>
      <w:r w:rsidRPr="00B81770">
        <w:rPr>
          <w:rFonts w:ascii="Times New Roman" w:hAnsi="Times New Roman" w:cs="Times New Roman"/>
          <w:sz w:val="24"/>
          <w:szCs w:val="24"/>
        </w:rPr>
        <w:t>е</w:t>
      </w:r>
      <w:r w:rsidRPr="00B81770">
        <w:rPr>
          <w:rFonts w:ascii="Times New Roman" w:hAnsi="Times New Roman" w:cs="Times New Roman"/>
          <w:sz w:val="24"/>
          <w:szCs w:val="24"/>
        </w:rPr>
        <w:t>направленная социальная деятельность учащихся должна быть обеспечена сформирова</w:t>
      </w:r>
      <w:r w:rsidRPr="00B81770">
        <w:rPr>
          <w:rFonts w:ascii="Times New Roman" w:hAnsi="Times New Roman" w:cs="Times New Roman"/>
          <w:sz w:val="24"/>
          <w:szCs w:val="24"/>
        </w:rPr>
        <w:t>н</w:t>
      </w:r>
      <w:r w:rsidRPr="00B81770">
        <w:rPr>
          <w:rFonts w:ascii="Times New Roman" w:hAnsi="Times New Roman" w:cs="Times New Roman"/>
          <w:sz w:val="24"/>
          <w:szCs w:val="24"/>
        </w:rPr>
        <w:t xml:space="preserve">ной социальной средой школы и укладом школьной жизни. </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Организация социального воспитания учащихся осуществляется в последовател</w:t>
      </w:r>
      <w:r w:rsidRPr="00B81770">
        <w:rPr>
          <w:rFonts w:ascii="Times New Roman" w:hAnsi="Times New Roman" w:cs="Times New Roman"/>
          <w:sz w:val="24"/>
          <w:szCs w:val="24"/>
        </w:rPr>
        <w:t>ь</w:t>
      </w:r>
      <w:r w:rsidRPr="00B81770">
        <w:rPr>
          <w:rFonts w:ascii="Times New Roman" w:hAnsi="Times New Roman" w:cs="Times New Roman"/>
          <w:sz w:val="24"/>
          <w:szCs w:val="24"/>
        </w:rPr>
        <w:t>ности следующих этапов.</w:t>
      </w:r>
    </w:p>
    <w:p w:rsidR="005A66CA" w:rsidRPr="00B81770" w:rsidRDefault="005A66CA" w:rsidP="00B81770">
      <w:pPr>
        <w:spacing w:after="0" w:line="240" w:lineRule="auto"/>
        <w:jc w:val="both"/>
        <w:rPr>
          <w:rFonts w:ascii="Times New Roman" w:hAnsi="Times New Roman" w:cs="Times New Roman"/>
          <w:b/>
          <w:bCs/>
          <w:sz w:val="24"/>
          <w:szCs w:val="24"/>
        </w:rPr>
      </w:pPr>
      <w:r w:rsidRPr="00B81770">
        <w:rPr>
          <w:rFonts w:ascii="Times New Roman" w:hAnsi="Times New Roman" w:cs="Times New Roman"/>
          <w:sz w:val="24"/>
          <w:szCs w:val="24"/>
        </w:rPr>
        <w:tab/>
      </w:r>
      <w:r w:rsidRPr="00B81770">
        <w:rPr>
          <w:rFonts w:ascii="Times New Roman" w:hAnsi="Times New Roman" w:cs="Times New Roman"/>
          <w:b/>
          <w:bCs/>
          <w:sz w:val="24"/>
          <w:szCs w:val="24"/>
        </w:rPr>
        <w:t>Организационно-административный этап (ведущий субъект — администр</w:t>
      </w:r>
      <w:r w:rsidRPr="00B81770">
        <w:rPr>
          <w:rFonts w:ascii="Times New Roman" w:hAnsi="Times New Roman" w:cs="Times New Roman"/>
          <w:b/>
          <w:bCs/>
          <w:sz w:val="24"/>
          <w:szCs w:val="24"/>
        </w:rPr>
        <w:t>а</w:t>
      </w:r>
      <w:r w:rsidRPr="00B81770">
        <w:rPr>
          <w:rFonts w:ascii="Times New Roman" w:hAnsi="Times New Roman" w:cs="Times New Roman"/>
          <w:b/>
          <w:bCs/>
          <w:sz w:val="24"/>
          <w:szCs w:val="24"/>
        </w:rPr>
        <w:t>ция школы) включает:</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создание среды школы, поддерживающей созидательный социальный опыт учащихся, формирующей конструктивные ожидания и позитивные образцы поведения;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формирование уклада и традиций школы, ориентированных на создание системы общ</w:t>
      </w:r>
      <w:r w:rsidRPr="00B81770">
        <w:rPr>
          <w:rFonts w:ascii="Times New Roman" w:hAnsi="Times New Roman" w:cs="Times New Roman"/>
          <w:sz w:val="24"/>
          <w:szCs w:val="24"/>
        </w:rPr>
        <w:t>е</w:t>
      </w:r>
      <w:r w:rsidRPr="00B81770">
        <w:rPr>
          <w:rFonts w:ascii="Times New Roman" w:hAnsi="Times New Roman" w:cs="Times New Roman"/>
          <w:sz w:val="24"/>
          <w:szCs w:val="24"/>
        </w:rPr>
        <w:t xml:space="preserve">ственных отношений учащихся, учителей и родителей в духе гражданско-патриотических ценностей, партнёрства </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и сотрудничества, приоритетов развития общества и государства;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lastRenderedPageBreak/>
        <w:t>• развитие форм социального партнёрства с общественными институтами и организаци</w:t>
      </w:r>
      <w:r w:rsidRPr="00B81770">
        <w:rPr>
          <w:rFonts w:ascii="Times New Roman" w:hAnsi="Times New Roman" w:cs="Times New Roman"/>
          <w:sz w:val="24"/>
          <w:szCs w:val="24"/>
        </w:rPr>
        <w:t>я</w:t>
      </w:r>
      <w:r w:rsidRPr="00B81770">
        <w:rPr>
          <w:rFonts w:ascii="Times New Roman" w:hAnsi="Times New Roman" w:cs="Times New Roman"/>
          <w:sz w:val="24"/>
          <w:szCs w:val="24"/>
        </w:rPr>
        <w:t>ми для расширения поля социального взаимодействия учащихся;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адаптацию процессов стихийной социальной деятельности учащихся средствами цел</w:t>
      </w:r>
      <w:r w:rsidRPr="00B81770">
        <w:rPr>
          <w:rFonts w:ascii="Times New Roman" w:hAnsi="Times New Roman" w:cs="Times New Roman"/>
          <w:sz w:val="24"/>
          <w:szCs w:val="24"/>
        </w:rPr>
        <w:t>е</w:t>
      </w:r>
      <w:r w:rsidRPr="00B81770">
        <w:rPr>
          <w:rFonts w:ascii="Times New Roman" w:hAnsi="Times New Roman" w:cs="Times New Roman"/>
          <w:sz w:val="24"/>
          <w:szCs w:val="24"/>
        </w:rPr>
        <w:t>направленной деятельности по программе социализации;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координацию деятельности агентов социализации учащихся — сверстников, учителей, родителей, сотрудников школы, представителей общественных и иных организаций для решения задач социализации;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создание условий для организованной деятельности школьных социальных групп;</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создание возможности для влияния учащихся на изменения школьной среды, форм, ц</w:t>
      </w:r>
      <w:r w:rsidRPr="00B81770">
        <w:rPr>
          <w:rFonts w:ascii="Times New Roman" w:hAnsi="Times New Roman" w:cs="Times New Roman"/>
          <w:sz w:val="24"/>
          <w:szCs w:val="24"/>
        </w:rPr>
        <w:t>е</w:t>
      </w:r>
      <w:r w:rsidRPr="00B81770">
        <w:rPr>
          <w:rFonts w:ascii="Times New Roman" w:hAnsi="Times New Roman" w:cs="Times New Roman"/>
          <w:sz w:val="24"/>
          <w:szCs w:val="24"/>
        </w:rPr>
        <w:t>лей и стиля социального взаимодействия школьного социума;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поддержание субъектного характера социализации учащегося, развития его самосто</w:t>
      </w:r>
      <w:r w:rsidRPr="00B81770">
        <w:rPr>
          <w:rFonts w:ascii="Times New Roman" w:hAnsi="Times New Roman" w:cs="Times New Roman"/>
          <w:sz w:val="24"/>
          <w:szCs w:val="24"/>
        </w:rPr>
        <w:t>я</w:t>
      </w:r>
      <w:r w:rsidRPr="00B81770">
        <w:rPr>
          <w:rFonts w:ascii="Times New Roman" w:hAnsi="Times New Roman" w:cs="Times New Roman"/>
          <w:sz w:val="24"/>
          <w:szCs w:val="24"/>
        </w:rPr>
        <w:t>тельности и инициативности в социальной деятельности.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Организационно-педагогический этап (ведущий субъект — педагогический коллектив школы) включает:</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обеспечение целенаправленности, системности и непрерывности процесса социализации учащихся;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учащихся, продуктивного изменения повед</w:t>
      </w:r>
      <w:r w:rsidRPr="00B81770">
        <w:rPr>
          <w:rFonts w:ascii="Times New Roman" w:hAnsi="Times New Roman" w:cs="Times New Roman"/>
          <w:sz w:val="24"/>
          <w:szCs w:val="24"/>
        </w:rPr>
        <w:t>е</w:t>
      </w:r>
      <w:r w:rsidRPr="00B81770">
        <w:rPr>
          <w:rFonts w:ascii="Times New Roman" w:hAnsi="Times New Roman" w:cs="Times New Roman"/>
          <w:sz w:val="24"/>
          <w:szCs w:val="24"/>
        </w:rPr>
        <w:t>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создание условий для социальной деятельности учащихся в процессе обучения и восп</w:t>
      </w:r>
      <w:r w:rsidRPr="00B81770">
        <w:rPr>
          <w:rFonts w:ascii="Times New Roman" w:hAnsi="Times New Roman" w:cs="Times New Roman"/>
          <w:sz w:val="24"/>
          <w:szCs w:val="24"/>
        </w:rPr>
        <w:t>и</w:t>
      </w:r>
      <w:r w:rsidRPr="00B81770">
        <w:rPr>
          <w:rFonts w:ascii="Times New Roman" w:hAnsi="Times New Roman" w:cs="Times New Roman"/>
          <w:sz w:val="24"/>
          <w:szCs w:val="24"/>
        </w:rPr>
        <w:t>тания;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обеспечение возможности социализации учащихся в направлениях адаптации к новым социальным условиям, интеграции в новые виды социальных отношений, самоактуализ</w:t>
      </w:r>
      <w:r w:rsidRPr="00B81770">
        <w:rPr>
          <w:rFonts w:ascii="Times New Roman" w:hAnsi="Times New Roman" w:cs="Times New Roman"/>
          <w:sz w:val="24"/>
          <w:szCs w:val="24"/>
        </w:rPr>
        <w:t>а</w:t>
      </w:r>
      <w:r w:rsidRPr="00B81770">
        <w:rPr>
          <w:rFonts w:ascii="Times New Roman" w:hAnsi="Times New Roman" w:cs="Times New Roman"/>
          <w:sz w:val="24"/>
          <w:szCs w:val="24"/>
        </w:rPr>
        <w:t>ции социальной деятельности;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определение динамики выполняемых учащимися социальных ролей для оценивания э</w:t>
      </w:r>
      <w:r w:rsidRPr="00B81770">
        <w:rPr>
          <w:rFonts w:ascii="Times New Roman" w:hAnsi="Times New Roman" w:cs="Times New Roman"/>
          <w:sz w:val="24"/>
          <w:szCs w:val="24"/>
        </w:rPr>
        <w:t>ф</w:t>
      </w:r>
      <w:r w:rsidRPr="00B81770">
        <w:rPr>
          <w:rFonts w:ascii="Times New Roman" w:hAnsi="Times New Roman" w:cs="Times New Roman"/>
          <w:sz w:val="24"/>
          <w:szCs w:val="24"/>
        </w:rPr>
        <w:t>фективности их вхождения в систему общественных отношений;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использование социальной деятельности как ведущего фактора формирования личности учащегося;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использование роли коллектива в формировании идейно-нравственной ориентации ли</w:t>
      </w:r>
      <w:r w:rsidRPr="00B81770">
        <w:rPr>
          <w:rFonts w:ascii="Times New Roman" w:hAnsi="Times New Roman" w:cs="Times New Roman"/>
          <w:sz w:val="24"/>
          <w:szCs w:val="24"/>
        </w:rPr>
        <w:t>ч</w:t>
      </w:r>
      <w:r w:rsidRPr="00B81770">
        <w:rPr>
          <w:rFonts w:ascii="Times New Roman" w:hAnsi="Times New Roman" w:cs="Times New Roman"/>
          <w:sz w:val="24"/>
          <w:szCs w:val="24"/>
        </w:rPr>
        <w:t>ности учащегося, его социальной и гражданской позиции;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стимулирование сознательных социальных инициатив и деятельности учащихся с оп</w:t>
      </w:r>
      <w:r w:rsidRPr="00B81770">
        <w:rPr>
          <w:rFonts w:ascii="Times New Roman" w:hAnsi="Times New Roman" w:cs="Times New Roman"/>
          <w:sz w:val="24"/>
          <w:szCs w:val="24"/>
        </w:rPr>
        <w:t>о</w:t>
      </w:r>
      <w:r w:rsidRPr="00B81770">
        <w:rPr>
          <w:rFonts w:ascii="Times New Roman" w:hAnsi="Times New Roman" w:cs="Times New Roman"/>
          <w:sz w:val="24"/>
          <w:szCs w:val="24"/>
        </w:rPr>
        <w:t>рой на мотив деятельности (желание, осознание необходимости, интерес и др.).</w:t>
      </w:r>
    </w:p>
    <w:p w:rsidR="005A66CA" w:rsidRPr="00B81770" w:rsidRDefault="005A66CA" w:rsidP="00B81770">
      <w:pPr>
        <w:spacing w:after="0" w:line="240" w:lineRule="auto"/>
        <w:jc w:val="both"/>
        <w:rPr>
          <w:rFonts w:ascii="Times New Roman" w:hAnsi="Times New Roman" w:cs="Times New Roman"/>
          <w:b/>
          <w:bCs/>
          <w:sz w:val="24"/>
          <w:szCs w:val="24"/>
        </w:rPr>
      </w:pPr>
      <w:bookmarkStart w:id="22" w:name="bookmark364"/>
      <w:r w:rsidRPr="00B81770">
        <w:rPr>
          <w:rFonts w:ascii="Times New Roman" w:hAnsi="Times New Roman" w:cs="Times New Roman"/>
          <w:b/>
          <w:bCs/>
          <w:sz w:val="24"/>
          <w:szCs w:val="24"/>
        </w:rPr>
        <w:t>Этап социализации учащихся включает:</w:t>
      </w:r>
      <w:bookmarkEnd w:id="22"/>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учащихся;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усвоение социального опыта, основных социальных ролей, соответствующих возрасту учащихся в части освоения норм и правил общественного поведения;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формирование у учащегося собственного конструктивного стиля общественного повед</w:t>
      </w:r>
      <w:r w:rsidRPr="00B81770">
        <w:rPr>
          <w:rFonts w:ascii="Times New Roman" w:hAnsi="Times New Roman" w:cs="Times New Roman"/>
          <w:sz w:val="24"/>
          <w:szCs w:val="24"/>
        </w:rPr>
        <w:t>е</w:t>
      </w:r>
      <w:r w:rsidRPr="00B81770">
        <w:rPr>
          <w:rFonts w:ascii="Times New Roman" w:hAnsi="Times New Roman" w:cs="Times New Roman"/>
          <w:sz w:val="24"/>
          <w:szCs w:val="24"/>
        </w:rPr>
        <w:t>ния в ходе педагогически организованного взаимодействия с социальным окружением;</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учащегося;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поддержание разнообразных видов и типов отношений в основных сферах своей жизн</w:t>
      </w:r>
      <w:r w:rsidRPr="00B81770">
        <w:rPr>
          <w:rFonts w:ascii="Times New Roman" w:hAnsi="Times New Roman" w:cs="Times New Roman"/>
          <w:sz w:val="24"/>
          <w:szCs w:val="24"/>
        </w:rPr>
        <w:t>е</w:t>
      </w:r>
      <w:r w:rsidRPr="00B81770">
        <w:rPr>
          <w:rFonts w:ascii="Times New Roman" w:hAnsi="Times New Roman" w:cs="Times New Roman"/>
          <w:sz w:val="24"/>
          <w:szCs w:val="24"/>
        </w:rPr>
        <w:t>деятельности: общение, учёба, игра, спорт, творчество, увлечения (хобби);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lastRenderedPageBreak/>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осознание мотивов своей социальной деятельности;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развитие способности к добровольному выполнению обязательств как личных, так и о</w:t>
      </w:r>
      <w:r w:rsidRPr="00B81770">
        <w:rPr>
          <w:rFonts w:ascii="Times New Roman" w:hAnsi="Times New Roman" w:cs="Times New Roman"/>
          <w:sz w:val="24"/>
          <w:szCs w:val="24"/>
        </w:rPr>
        <w:t>с</w:t>
      </w:r>
      <w:r w:rsidRPr="00B81770">
        <w:rPr>
          <w:rFonts w:ascii="Times New Roman" w:hAnsi="Times New Roman" w:cs="Times New Roman"/>
          <w:sz w:val="24"/>
          <w:szCs w:val="24"/>
        </w:rPr>
        <w:t>нованных на требованиях коллектива, формирование моральных чувств, необходимых привычек поведения, волевых качеств;</w:t>
      </w:r>
    </w:p>
    <w:p w:rsidR="005A66CA" w:rsidRPr="00857651" w:rsidRDefault="005A66CA" w:rsidP="00857651">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владение формами и методами самовоспитания: самокритика, самовнушение, самообяз</w:t>
      </w:r>
      <w:r w:rsidRPr="00B81770">
        <w:rPr>
          <w:rFonts w:ascii="Times New Roman" w:hAnsi="Times New Roman" w:cs="Times New Roman"/>
          <w:sz w:val="24"/>
          <w:szCs w:val="24"/>
        </w:rPr>
        <w:t>а</w:t>
      </w:r>
      <w:r w:rsidRPr="00B81770">
        <w:rPr>
          <w:rFonts w:ascii="Times New Roman" w:hAnsi="Times New Roman" w:cs="Times New Roman"/>
          <w:sz w:val="24"/>
          <w:szCs w:val="24"/>
        </w:rPr>
        <w:t>тельство, самопереключение, эмоционально-мысленный перенос в положение другого ч</w:t>
      </w:r>
      <w:r w:rsidRPr="00B81770">
        <w:rPr>
          <w:rFonts w:ascii="Times New Roman" w:hAnsi="Times New Roman" w:cs="Times New Roman"/>
          <w:sz w:val="24"/>
          <w:szCs w:val="24"/>
        </w:rPr>
        <w:t>е</w:t>
      </w:r>
      <w:r w:rsidRPr="00B81770">
        <w:rPr>
          <w:rFonts w:ascii="Times New Roman" w:hAnsi="Times New Roman" w:cs="Times New Roman"/>
          <w:sz w:val="24"/>
          <w:szCs w:val="24"/>
        </w:rPr>
        <w:t>ловека.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1"/>
        <w:gridCol w:w="3190"/>
        <w:gridCol w:w="3089"/>
      </w:tblGrid>
      <w:tr w:rsidR="005A66CA" w:rsidRPr="005E55D9">
        <w:tc>
          <w:tcPr>
            <w:tcW w:w="3081"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Субъекты социализации</w:t>
            </w:r>
          </w:p>
        </w:tc>
        <w:tc>
          <w:tcPr>
            <w:tcW w:w="3190"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Функции (задачи)</w:t>
            </w:r>
          </w:p>
        </w:tc>
        <w:tc>
          <w:tcPr>
            <w:tcW w:w="3089"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Формируемый социальный опыт</w:t>
            </w:r>
          </w:p>
        </w:tc>
      </w:tr>
      <w:tr w:rsidR="005A66CA" w:rsidRPr="005E55D9">
        <w:tc>
          <w:tcPr>
            <w:tcW w:w="3081"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Администрация школы</w:t>
            </w:r>
          </w:p>
        </w:tc>
        <w:tc>
          <w:tcPr>
            <w:tcW w:w="3190"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Реализация нормативов ка</w:t>
            </w:r>
            <w:r w:rsidRPr="005E55D9">
              <w:rPr>
                <w:rFonts w:ascii="Times New Roman" w:hAnsi="Times New Roman" w:cs="Times New Roman"/>
                <w:sz w:val="24"/>
                <w:szCs w:val="24"/>
              </w:rPr>
              <w:t>д</w:t>
            </w:r>
            <w:r w:rsidRPr="005E55D9">
              <w:rPr>
                <w:rFonts w:ascii="Times New Roman" w:hAnsi="Times New Roman" w:cs="Times New Roman"/>
                <w:sz w:val="24"/>
                <w:szCs w:val="24"/>
              </w:rPr>
              <w:t>рового, финансового, мат</w:t>
            </w:r>
            <w:r w:rsidRPr="005E55D9">
              <w:rPr>
                <w:rFonts w:ascii="Times New Roman" w:hAnsi="Times New Roman" w:cs="Times New Roman"/>
                <w:sz w:val="24"/>
                <w:szCs w:val="24"/>
              </w:rPr>
              <w:t>е</w:t>
            </w:r>
            <w:r w:rsidRPr="005E55D9">
              <w:rPr>
                <w:rFonts w:ascii="Times New Roman" w:hAnsi="Times New Roman" w:cs="Times New Roman"/>
                <w:sz w:val="24"/>
                <w:szCs w:val="24"/>
              </w:rPr>
              <w:t>риального обеспечения школы</w:t>
            </w:r>
          </w:p>
        </w:tc>
        <w:tc>
          <w:tcPr>
            <w:tcW w:w="3089"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Создание условий социал</w:t>
            </w:r>
            <w:r w:rsidRPr="005E55D9">
              <w:rPr>
                <w:rFonts w:ascii="Times New Roman" w:hAnsi="Times New Roman" w:cs="Times New Roman"/>
                <w:sz w:val="24"/>
                <w:szCs w:val="24"/>
              </w:rPr>
              <w:t>и</w:t>
            </w:r>
            <w:r w:rsidRPr="005E55D9">
              <w:rPr>
                <w:rFonts w:ascii="Times New Roman" w:hAnsi="Times New Roman" w:cs="Times New Roman"/>
                <w:sz w:val="24"/>
                <w:szCs w:val="24"/>
              </w:rPr>
              <w:t>зации учащихся школы</w:t>
            </w:r>
          </w:p>
        </w:tc>
      </w:tr>
      <w:tr w:rsidR="005A66CA" w:rsidRPr="005E55D9">
        <w:tc>
          <w:tcPr>
            <w:tcW w:w="3081"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Методический совет</w:t>
            </w:r>
          </w:p>
        </w:tc>
        <w:tc>
          <w:tcPr>
            <w:tcW w:w="3190"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Методическое обеспечение,    тьютерское сопровождение авторских программ,            проектов,</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социализацию учащихся</w:t>
            </w:r>
          </w:p>
        </w:tc>
        <w:tc>
          <w:tcPr>
            <w:tcW w:w="3089"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xml:space="preserve"> практическая подготовка учителя к реализации задач социализации учащихся</w:t>
            </w:r>
          </w:p>
        </w:tc>
      </w:tr>
      <w:tr w:rsidR="005A66CA" w:rsidRPr="005E55D9">
        <w:tc>
          <w:tcPr>
            <w:tcW w:w="3081"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Социальные партнеры</w:t>
            </w:r>
          </w:p>
        </w:tc>
        <w:tc>
          <w:tcPr>
            <w:tcW w:w="3190"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Взаимодействие  с  целью объединения    ресурсов с</w:t>
            </w:r>
            <w:r w:rsidRPr="005E55D9">
              <w:rPr>
                <w:rFonts w:ascii="Times New Roman" w:hAnsi="Times New Roman" w:cs="Times New Roman"/>
                <w:sz w:val="24"/>
                <w:szCs w:val="24"/>
              </w:rPr>
              <w:t>о</w:t>
            </w:r>
            <w:r w:rsidRPr="005E55D9">
              <w:rPr>
                <w:rFonts w:ascii="Times New Roman" w:hAnsi="Times New Roman" w:cs="Times New Roman"/>
                <w:sz w:val="24"/>
                <w:szCs w:val="24"/>
              </w:rPr>
              <w:t>циализации  (базы внеуро</w:t>
            </w:r>
            <w:r w:rsidRPr="005E55D9">
              <w:rPr>
                <w:rFonts w:ascii="Times New Roman" w:hAnsi="Times New Roman" w:cs="Times New Roman"/>
                <w:sz w:val="24"/>
                <w:szCs w:val="24"/>
              </w:rPr>
              <w:t>ч</w:t>
            </w:r>
            <w:r w:rsidRPr="005E55D9">
              <w:rPr>
                <w:rFonts w:ascii="Times New Roman" w:hAnsi="Times New Roman" w:cs="Times New Roman"/>
                <w:sz w:val="24"/>
                <w:szCs w:val="24"/>
              </w:rPr>
              <w:t>ной деятельности,</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информационных ресурсов и т.д.)</w:t>
            </w:r>
          </w:p>
        </w:tc>
        <w:tc>
          <w:tcPr>
            <w:tcW w:w="3089"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Развитие   опыта разнопл</w:t>
            </w:r>
            <w:r w:rsidRPr="005E55D9">
              <w:rPr>
                <w:rFonts w:ascii="Times New Roman" w:hAnsi="Times New Roman" w:cs="Times New Roman"/>
                <w:sz w:val="24"/>
                <w:szCs w:val="24"/>
              </w:rPr>
              <w:t>а</w:t>
            </w:r>
            <w:r w:rsidRPr="005E55D9">
              <w:rPr>
                <w:rFonts w:ascii="Times New Roman" w:hAnsi="Times New Roman" w:cs="Times New Roman"/>
                <w:sz w:val="24"/>
                <w:szCs w:val="24"/>
              </w:rPr>
              <w:t>новой   творческой де</w:t>
            </w:r>
            <w:r w:rsidRPr="005E55D9">
              <w:rPr>
                <w:rFonts w:ascii="Times New Roman" w:hAnsi="Times New Roman" w:cs="Times New Roman"/>
                <w:sz w:val="24"/>
                <w:szCs w:val="24"/>
              </w:rPr>
              <w:t>я</w:t>
            </w:r>
            <w:r w:rsidRPr="005E55D9">
              <w:rPr>
                <w:rFonts w:ascii="Times New Roman" w:hAnsi="Times New Roman" w:cs="Times New Roman"/>
                <w:sz w:val="24"/>
                <w:szCs w:val="24"/>
              </w:rPr>
              <w:t>тельности, формирование</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уважения к   традициям</w:t>
            </w:r>
          </w:p>
        </w:tc>
      </w:tr>
      <w:tr w:rsidR="005A66CA" w:rsidRPr="005E55D9">
        <w:tc>
          <w:tcPr>
            <w:tcW w:w="3081"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Учреждения дополнител</w:t>
            </w:r>
            <w:r w:rsidRPr="005E55D9">
              <w:rPr>
                <w:rFonts w:ascii="Times New Roman" w:hAnsi="Times New Roman" w:cs="Times New Roman"/>
                <w:sz w:val="24"/>
                <w:szCs w:val="24"/>
              </w:rPr>
              <w:t>ь</w:t>
            </w:r>
            <w:r w:rsidRPr="005E55D9">
              <w:rPr>
                <w:rFonts w:ascii="Times New Roman" w:hAnsi="Times New Roman" w:cs="Times New Roman"/>
                <w:sz w:val="24"/>
                <w:szCs w:val="24"/>
              </w:rPr>
              <w:t>ного образования детей («АУ Центр развития детей и молодежи», «ДЮСШ №1, №2.», школа искусств,)</w:t>
            </w:r>
          </w:p>
        </w:tc>
        <w:tc>
          <w:tcPr>
            <w:tcW w:w="3190"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Расширение             сферы творческой самореализации учащихся с              учетом              их индивидуальных</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возможностей</w:t>
            </w:r>
          </w:p>
        </w:tc>
        <w:tc>
          <w:tcPr>
            <w:tcW w:w="3089"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Опыт    интеллектуального, технического, художес</w:t>
            </w:r>
            <w:r w:rsidRPr="005E55D9">
              <w:rPr>
                <w:rFonts w:ascii="Times New Roman" w:hAnsi="Times New Roman" w:cs="Times New Roman"/>
                <w:sz w:val="24"/>
                <w:szCs w:val="24"/>
              </w:rPr>
              <w:t>т</w:t>
            </w:r>
            <w:r w:rsidRPr="005E55D9">
              <w:rPr>
                <w:rFonts w:ascii="Times New Roman" w:hAnsi="Times New Roman" w:cs="Times New Roman"/>
                <w:sz w:val="24"/>
                <w:szCs w:val="24"/>
              </w:rPr>
              <w:t>венного творчества;                    опыт инициации        соц</w:t>
            </w:r>
            <w:r w:rsidRPr="005E55D9">
              <w:rPr>
                <w:rFonts w:ascii="Times New Roman" w:hAnsi="Times New Roman" w:cs="Times New Roman"/>
                <w:sz w:val="24"/>
                <w:szCs w:val="24"/>
              </w:rPr>
              <w:t>и</w:t>
            </w:r>
            <w:r w:rsidRPr="005E55D9">
              <w:rPr>
                <w:rFonts w:ascii="Times New Roman" w:hAnsi="Times New Roman" w:cs="Times New Roman"/>
                <w:sz w:val="24"/>
                <w:szCs w:val="24"/>
              </w:rPr>
              <w:t>альных акций   и   участия   в   них;</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опыт                        делов</w:t>
            </w:r>
            <w:r w:rsidRPr="005E55D9">
              <w:rPr>
                <w:rFonts w:ascii="Times New Roman" w:hAnsi="Times New Roman" w:cs="Times New Roman"/>
                <w:sz w:val="24"/>
                <w:szCs w:val="24"/>
              </w:rPr>
              <w:t>о</w:t>
            </w:r>
            <w:r w:rsidRPr="005E55D9">
              <w:rPr>
                <w:rFonts w:ascii="Times New Roman" w:hAnsi="Times New Roman" w:cs="Times New Roman"/>
                <w:sz w:val="24"/>
                <w:szCs w:val="24"/>
              </w:rPr>
              <w:t>го</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взаимодействия,</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проявления       милосе</w:t>
            </w:r>
            <w:r w:rsidRPr="005E55D9">
              <w:rPr>
                <w:rFonts w:ascii="Times New Roman" w:hAnsi="Times New Roman" w:cs="Times New Roman"/>
                <w:sz w:val="24"/>
                <w:szCs w:val="24"/>
              </w:rPr>
              <w:t>р</w:t>
            </w:r>
            <w:r w:rsidRPr="005E55D9">
              <w:rPr>
                <w:rFonts w:ascii="Times New Roman" w:hAnsi="Times New Roman" w:cs="Times New Roman"/>
                <w:sz w:val="24"/>
                <w:szCs w:val="24"/>
              </w:rPr>
              <w:t>дия,</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заботы, поддержки</w:t>
            </w:r>
          </w:p>
        </w:tc>
      </w:tr>
      <w:tr w:rsidR="005A66CA" w:rsidRPr="005E55D9">
        <w:tc>
          <w:tcPr>
            <w:tcW w:w="3081"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Учреждения</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культуры    (музеи,</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библиотеки,</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общественные</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фонды)</w:t>
            </w:r>
          </w:p>
        </w:tc>
        <w:tc>
          <w:tcPr>
            <w:tcW w:w="3190"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Содействие                        в</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формировании</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социального опыта детей</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на       основе       музейной</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педагогики,     социальной</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практики     общественных</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фондов,</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информационного</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многообразия</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библиотечных фондов</w:t>
            </w:r>
          </w:p>
        </w:tc>
        <w:tc>
          <w:tcPr>
            <w:tcW w:w="3089"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Опыт  работы  с   музейной</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экспозицией; читательский</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опыт,        опыт    работы    с</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библиотечным        фондом,</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опыт   поиска необходимой</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информации; опыт связи с</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общественными фондами и</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взаимодействия                   с</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представителями</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lastRenderedPageBreak/>
              <w:t>различных         социальных</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групп</w:t>
            </w:r>
          </w:p>
        </w:tc>
      </w:tr>
      <w:tr w:rsidR="005A66CA" w:rsidRPr="005E55D9">
        <w:tc>
          <w:tcPr>
            <w:tcW w:w="3081"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lastRenderedPageBreak/>
              <w:t>Детские</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общественные</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организации</w:t>
            </w:r>
          </w:p>
        </w:tc>
        <w:tc>
          <w:tcPr>
            <w:tcW w:w="3190"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Взаимодействие с</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Детско-юношеским</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общественным</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объединением</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«Кен-тау»</w:t>
            </w:r>
          </w:p>
        </w:tc>
        <w:tc>
          <w:tcPr>
            <w:tcW w:w="3089"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Опыт участия</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общественных</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организаций; опыт</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социальной активности,</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проявления</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самостоятельности и</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ответственности,</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рефлексивной оценки</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результатов социальной</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практики;  опыт  реального</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управления и действия</w:t>
            </w:r>
          </w:p>
        </w:tc>
      </w:tr>
      <w:tr w:rsidR="005A66CA" w:rsidRPr="005E55D9">
        <w:tc>
          <w:tcPr>
            <w:tcW w:w="3081"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Зрелищные</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учреждения</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(городской дворец культ</w:t>
            </w:r>
            <w:r w:rsidRPr="005E55D9">
              <w:rPr>
                <w:rFonts w:ascii="Times New Roman" w:hAnsi="Times New Roman" w:cs="Times New Roman"/>
                <w:sz w:val="24"/>
                <w:szCs w:val="24"/>
              </w:rPr>
              <w:t>у</w:t>
            </w:r>
            <w:r w:rsidRPr="005E55D9">
              <w:rPr>
                <w:rFonts w:ascii="Times New Roman" w:hAnsi="Times New Roman" w:cs="Times New Roman"/>
                <w:sz w:val="24"/>
                <w:szCs w:val="24"/>
              </w:rPr>
              <w:t>ры)</w:t>
            </w:r>
          </w:p>
        </w:tc>
        <w:tc>
          <w:tcPr>
            <w:tcW w:w="3190"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Приобщение к богатству</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классического и</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современного искусства,</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воспитание уважения к</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творчеству исполнителей.</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развитие эстетического</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кругозора с</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использованием средств</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театральной педагогики</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(встреч с создателями</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спектакля, обсуждений.</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дискуссии по</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зрительским</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впечатлениям и т п.)</w:t>
            </w:r>
          </w:p>
        </w:tc>
        <w:tc>
          <w:tcPr>
            <w:tcW w:w="3089"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Опыт восприятия</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спектакля, кинофильма,</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музыкального произвед</w:t>
            </w:r>
            <w:r w:rsidRPr="005E55D9">
              <w:rPr>
                <w:rFonts w:ascii="Times New Roman" w:hAnsi="Times New Roman" w:cs="Times New Roman"/>
                <w:sz w:val="24"/>
                <w:szCs w:val="24"/>
              </w:rPr>
              <w:t>е</w:t>
            </w:r>
            <w:r w:rsidRPr="005E55D9">
              <w:rPr>
                <w:rFonts w:ascii="Times New Roman" w:hAnsi="Times New Roman" w:cs="Times New Roman"/>
                <w:sz w:val="24"/>
                <w:szCs w:val="24"/>
              </w:rPr>
              <w:t>ния;</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формирование зрительской</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культуры; опыт восприятия</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спектакля (кинофильма)</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как результата</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комплексного</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взаимодействия автора,</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режиссера, художника,</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актеров и многообразных</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служб, обеспечивающих</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рождение сценического</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произведения</w:t>
            </w:r>
          </w:p>
        </w:tc>
      </w:tr>
      <w:tr w:rsidR="005A66CA" w:rsidRPr="005E55D9">
        <w:tc>
          <w:tcPr>
            <w:tcW w:w="3081"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xml:space="preserve">Социально-психологическая </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Служба при КО, АУ КЦСОН</w:t>
            </w:r>
          </w:p>
        </w:tc>
        <w:tc>
          <w:tcPr>
            <w:tcW w:w="3190"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Консультативная помощь детям, родителям и педаг</w:t>
            </w:r>
            <w:r w:rsidRPr="005E55D9">
              <w:rPr>
                <w:rFonts w:ascii="Times New Roman" w:hAnsi="Times New Roman" w:cs="Times New Roman"/>
                <w:sz w:val="24"/>
                <w:szCs w:val="24"/>
              </w:rPr>
              <w:t>о</w:t>
            </w:r>
            <w:r w:rsidRPr="005E55D9">
              <w:rPr>
                <w:rFonts w:ascii="Times New Roman" w:hAnsi="Times New Roman" w:cs="Times New Roman"/>
                <w:sz w:val="24"/>
                <w:szCs w:val="24"/>
              </w:rPr>
              <w:t>гам</w:t>
            </w:r>
          </w:p>
        </w:tc>
        <w:tc>
          <w:tcPr>
            <w:tcW w:w="3089"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Опыт самореализации, с</w:t>
            </w:r>
            <w:r w:rsidRPr="005E55D9">
              <w:rPr>
                <w:rFonts w:ascii="Times New Roman" w:hAnsi="Times New Roman" w:cs="Times New Roman"/>
                <w:sz w:val="24"/>
                <w:szCs w:val="24"/>
              </w:rPr>
              <w:t>а</w:t>
            </w:r>
            <w:r w:rsidRPr="005E55D9">
              <w:rPr>
                <w:rFonts w:ascii="Times New Roman" w:hAnsi="Times New Roman" w:cs="Times New Roman"/>
                <w:sz w:val="24"/>
                <w:szCs w:val="24"/>
              </w:rPr>
              <w:t>моутверждения, адекватн</w:t>
            </w:r>
            <w:r w:rsidRPr="005E55D9">
              <w:rPr>
                <w:rFonts w:ascii="Times New Roman" w:hAnsi="Times New Roman" w:cs="Times New Roman"/>
                <w:sz w:val="24"/>
                <w:szCs w:val="24"/>
              </w:rPr>
              <w:t>о</w:t>
            </w:r>
            <w:r w:rsidRPr="005E55D9">
              <w:rPr>
                <w:rFonts w:ascii="Times New Roman" w:hAnsi="Times New Roman" w:cs="Times New Roman"/>
                <w:sz w:val="24"/>
                <w:szCs w:val="24"/>
              </w:rPr>
              <w:t>го самовосприятия   в кр</w:t>
            </w:r>
            <w:r w:rsidRPr="005E55D9">
              <w:rPr>
                <w:rFonts w:ascii="Times New Roman" w:hAnsi="Times New Roman" w:cs="Times New Roman"/>
                <w:sz w:val="24"/>
                <w:szCs w:val="24"/>
              </w:rPr>
              <w:t>и</w:t>
            </w:r>
            <w:r w:rsidRPr="005E55D9">
              <w:rPr>
                <w:rFonts w:ascii="Times New Roman" w:hAnsi="Times New Roman" w:cs="Times New Roman"/>
                <w:sz w:val="24"/>
                <w:szCs w:val="24"/>
              </w:rPr>
              <w:t>зисной ситуации; гармон</w:t>
            </w:r>
            <w:r w:rsidRPr="005E55D9">
              <w:rPr>
                <w:rFonts w:ascii="Times New Roman" w:hAnsi="Times New Roman" w:cs="Times New Roman"/>
                <w:sz w:val="24"/>
                <w:szCs w:val="24"/>
              </w:rPr>
              <w:t>и</w:t>
            </w:r>
            <w:r w:rsidRPr="005E55D9">
              <w:rPr>
                <w:rFonts w:ascii="Times New Roman" w:hAnsi="Times New Roman" w:cs="Times New Roman"/>
                <w:sz w:val="24"/>
                <w:szCs w:val="24"/>
              </w:rPr>
              <w:t>зация детско-родительских отношений</w:t>
            </w:r>
          </w:p>
        </w:tc>
      </w:tr>
      <w:tr w:rsidR="005A66CA" w:rsidRPr="005E55D9">
        <w:tc>
          <w:tcPr>
            <w:tcW w:w="3081" w:type="dxa"/>
          </w:tcPr>
          <w:p w:rsidR="005A66CA" w:rsidRPr="005E55D9" w:rsidRDefault="005A66CA" w:rsidP="00601F5F">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xml:space="preserve">Совет ветеранов </w:t>
            </w:r>
            <w:r w:rsidR="00601F5F">
              <w:rPr>
                <w:rFonts w:ascii="Times New Roman" w:hAnsi="Times New Roman" w:cs="Times New Roman"/>
                <w:sz w:val="24"/>
                <w:szCs w:val="24"/>
              </w:rPr>
              <w:t>с.</w:t>
            </w:r>
            <w:r w:rsidRPr="005E55D9">
              <w:rPr>
                <w:rFonts w:ascii="Times New Roman" w:hAnsi="Times New Roman" w:cs="Times New Roman"/>
                <w:sz w:val="24"/>
                <w:szCs w:val="24"/>
              </w:rPr>
              <w:t>, г.Заводоуковска</w:t>
            </w:r>
          </w:p>
        </w:tc>
        <w:tc>
          <w:tcPr>
            <w:tcW w:w="3190"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Сохранение исторической</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памяти; поддержка</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ветеранов; содействие</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патриотическому</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воспитанию населения</w:t>
            </w:r>
          </w:p>
        </w:tc>
        <w:tc>
          <w:tcPr>
            <w:tcW w:w="3089"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Опыт общения с людьми</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разных поколений; опыт</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проявления нравственно</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ценного отношения к</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героическому прошлому</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народа, заслугам</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ветеранов; опыт помощи,</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заботы о них;</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формирование позитивного</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отношения к старшему</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поколению в своей семье</w:t>
            </w:r>
          </w:p>
        </w:tc>
      </w:tr>
    </w:tbl>
    <w:p w:rsidR="005A66CA" w:rsidRPr="00BC65C2" w:rsidRDefault="005A66CA" w:rsidP="00BC65C2"/>
    <w:p w:rsidR="005A66CA" w:rsidRPr="00B81770" w:rsidRDefault="005A66CA" w:rsidP="00B81770">
      <w:pPr>
        <w:spacing w:after="0" w:line="240" w:lineRule="auto"/>
        <w:jc w:val="both"/>
        <w:rPr>
          <w:rFonts w:ascii="Times New Roman" w:hAnsi="Times New Roman" w:cs="Times New Roman"/>
          <w:sz w:val="24"/>
          <w:szCs w:val="24"/>
        </w:rPr>
      </w:pPr>
      <w:r w:rsidRPr="00BC65C2">
        <w:tab/>
      </w:r>
      <w:r w:rsidRPr="00B81770">
        <w:rPr>
          <w:rFonts w:ascii="Times New Roman" w:hAnsi="Times New Roman" w:cs="Times New Roman"/>
          <w:sz w:val="24"/>
          <w:szCs w:val="24"/>
        </w:rPr>
        <w:t>Миссия школы в контексте социальной деятельности на ступени основного общего образования — дать учащемуся представление об общественных ценностях и ориентир</w:t>
      </w:r>
      <w:r w:rsidRPr="00B81770">
        <w:rPr>
          <w:rFonts w:ascii="Times New Roman" w:hAnsi="Times New Roman" w:cs="Times New Roman"/>
          <w:sz w:val="24"/>
          <w:szCs w:val="24"/>
        </w:rPr>
        <w:t>о</w:t>
      </w:r>
      <w:r w:rsidRPr="00B81770">
        <w:rPr>
          <w:rFonts w:ascii="Times New Roman" w:hAnsi="Times New Roman" w:cs="Times New Roman"/>
          <w:sz w:val="24"/>
          <w:szCs w:val="24"/>
        </w:rPr>
        <w:lastRenderedPageBreak/>
        <w:t>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5A66CA" w:rsidRPr="00B81770" w:rsidRDefault="005A66CA" w:rsidP="00B81770">
      <w:pPr>
        <w:spacing w:after="0" w:line="240" w:lineRule="auto"/>
        <w:jc w:val="both"/>
        <w:rPr>
          <w:rFonts w:ascii="Times New Roman" w:hAnsi="Times New Roman" w:cs="Times New Roman"/>
          <w:sz w:val="24"/>
          <w:szCs w:val="24"/>
        </w:rPr>
      </w:pPr>
    </w:p>
    <w:p w:rsidR="005A66CA" w:rsidRPr="00B81770" w:rsidRDefault="005A66CA" w:rsidP="00B81770">
      <w:pPr>
        <w:spacing w:after="0" w:line="240" w:lineRule="auto"/>
        <w:jc w:val="both"/>
        <w:rPr>
          <w:rFonts w:ascii="Times New Roman" w:hAnsi="Times New Roman" w:cs="Times New Roman"/>
          <w:b/>
          <w:bCs/>
          <w:sz w:val="24"/>
          <w:szCs w:val="24"/>
        </w:rPr>
      </w:pPr>
      <w:r w:rsidRPr="00B81770">
        <w:rPr>
          <w:rFonts w:ascii="Times New Roman" w:hAnsi="Times New Roman" w:cs="Times New Roman"/>
          <w:b/>
          <w:bCs/>
          <w:sz w:val="24"/>
          <w:szCs w:val="24"/>
        </w:rPr>
        <w:t>Основные формы организации педагогической поддержки социализации учащихся</w:t>
      </w:r>
    </w:p>
    <w:p w:rsidR="005A66CA" w:rsidRPr="00B81770" w:rsidRDefault="005A66CA" w:rsidP="00B81770">
      <w:pPr>
        <w:spacing w:after="0" w:line="240" w:lineRule="auto"/>
        <w:jc w:val="both"/>
        <w:rPr>
          <w:rFonts w:ascii="Times New Roman" w:hAnsi="Times New Roman" w:cs="Times New Roman"/>
          <w:sz w:val="24"/>
          <w:szCs w:val="24"/>
        </w:rPr>
      </w:pP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Педагогическая поддержка социализации осуществляется в процессе обучения, создания дополнительных пространств самореализации учащихся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w:t>
      </w:r>
      <w:r w:rsidRPr="00B81770">
        <w:rPr>
          <w:rFonts w:ascii="Times New Roman" w:hAnsi="Times New Roman" w:cs="Times New Roman"/>
          <w:sz w:val="24"/>
          <w:szCs w:val="24"/>
        </w:rPr>
        <w:t>ь</w:t>
      </w:r>
      <w:r w:rsidRPr="00B81770">
        <w:rPr>
          <w:rFonts w:ascii="Times New Roman" w:hAnsi="Times New Roman" w:cs="Times New Roman"/>
          <w:sz w:val="24"/>
          <w:szCs w:val="24"/>
        </w:rPr>
        <w:t xml:space="preserve">ности и формирования социальной среды школы. </w:t>
      </w:r>
      <w:r w:rsidRPr="00B81770">
        <w:rPr>
          <w:rFonts w:ascii="Times New Roman" w:hAnsi="Times New Roman" w:cs="Times New Roman"/>
          <w:sz w:val="24"/>
          <w:szCs w:val="24"/>
        </w:rPr>
        <w:tab/>
        <w:t>Основными формами педагогич</w:t>
      </w:r>
      <w:r w:rsidRPr="00B81770">
        <w:rPr>
          <w:rFonts w:ascii="Times New Roman" w:hAnsi="Times New Roman" w:cs="Times New Roman"/>
          <w:sz w:val="24"/>
          <w:szCs w:val="24"/>
        </w:rPr>
        <w:t>е</w:t>
      </w:r>
      <w:r w:rsidRPr="00B81770">
        <w:rPr>
          <w:rFonts w:ascii="Times New Roman" w:hAnsi="Times New Roman" w:cs="Times New Roman"/>
          <w:sz w:val="24"/>
          <w:szCs w:val="24"/>
        </w:rPr>
        <w:t>ской поддержки социализации являются ролевые игры, социализация учащихся в ходе п</w:t>
      </w:r>
      <w:r w:rsidRPr="00B81770">
        <w:rPr>
          <w:rFonts w:ascii="Times New Roman" w:hAnsi="Times New Roman" w:cs="Times New Roman"/>
          <w:sz w:val="24"/>
          <w:szCs w:val="24"/>
        </w:rPr>
        <w:t>о</w:t>
      </w:r>
      <w:r w:rsidRPr="00B81770">
        <w:rPr>
          <w:rFonts w:ascii="Times New Roman" w:hAnsi="Times New Roman" w:cs="Times New Roman"/>
          <w:sz w:val="24"/>
          <w:szCs w:val="24"/>
        </w:rPr>
        <w:t>знавательной деятельности, социализация учащихся средствами общественной и трудовой деятельности.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w:t>
      </w:r>
      <w:r w:rsidRPr="00B81770">
        <w:rPr>
          <w:rFonts w:ascii="Times New Roman" w:hAnsi="Times New Roman" w:cs="Times New Roman"/>
          <w:sz w:val="24"/>
          <w:szCs w:val="24"/>
        </w:rPr>
        <w:t>н</w:t>
      </w:r>
      <w:r w:rsidRPr="00B81770">
        <w:rPr>
          <w:rFonts w:ascii="Times New Roman" w:hAnsi="Times New Roman" w:cs="Times New Roman"/>
          <w:sz w:val="24"/>
          <w:szCs w:val="24"/>
        </w:rPr>
        <w:t>ные герои. Игроки могут достаточно свободно импровизировать в рамках правил и в</w:t>
      </w:r>
      <w:r w:rsidRPr="00B81770">
        <w:rPr>
          <w:rFonts w:ascii="Times New Roman" w:hAnsi="Times New Roman" w:cs="Times New Roman"/>
          <w:sz w:val="24"/>
          <w:szCs w:val="24"/>
        </w:rPr>
        <w:t>ы</w:t>
      </w:r>
      <w:r w:rsidRPr="00B81770">
        <w:rPr>
          <w:rFonts w:ascii="Times New Roman" w:hAnsi="Times New Roman" w:cs="Times New Roman"/>
          <w:sz w:val="24"/>
          <w:szCs w:val="24"/>
        </w:rPr>
        <w:t>бранных персонажей, определяя направление и исход игры. По сути, сам процесс игры представляет собой моделирование группой учащихся той или иной ситуации, реальной или вымышленной, имеющей место в историческом прошлом, настоящем или будущем.</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Для организации и проведения ролевых игр различных видов (на развитие комп</w:t>
      </w:r>
      <w:r w:rsidRPr="00B81770">
        <w:rPr>
          <w:rFonts w:ascii="Times New Roman" w:hAnsi="Times New Roman" w:cs="Times New Roman"/>
          <w:sz w:val="24"/>
          <w:szCs w:val="24"/>
        </w:rPr>
        <w:t>е</w:t>
      </w:r>
      <w:r w:rsidRPr="00B81770">
        <w:rPr>
          <w:rFonts w:ascii="Times New Roman" w:hAnsi="Times New Roman" w:cs="Times New Roman"/>
          <w:sz w:val="24"/>
          <w:szCs w:val="24"/>
        </w:rPr>
        <w:t>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Педагогическая поддержка социализации учащихся в ходе познавательной де</w:t>
      </w:r>
      <w:r w:rsidRPr="00B81770">
        <w:rPr>
          <w:rFonts w:ascii="Times New Roman" w:hAnsi="Times New Roman" w:cs="Times New Roman"/>
          <w:sz w:val="24"/>
          <w:szCs w:val="24"/>
        </w:rPr>
        <w:t>я</w:t>
      </w:r>
      <w:r w:rsidRPr="00B81770">
        <w:rPr>
          <w:rFonts w:ascii="Times New Roman" w:hAnsi="Times New Roman" w:cs="Times New Roman"/>
          <w:sz w:val="24"/>
          <w:szCs w:val="24"/>
        </w:rPr>
        <w:t>тельности. Познавательная деятельность учащихся, организуемая в рамках системно-деятельностного подхода, предполагает в качестве основных форм учебного сотруднич</w:t>
      </w:r>
      <w:r w:rsidRPr="00B81770">
        <w:rPr>
          <w:rFonts w:ascii="Times New Roman" w:hAnsi="Times New Roman" w:cs="Times New Roman"/>
          <w:sz w:val="24"/>
          <w:szCs w:val="24"/>
        </w:rPr>
        <w:t>е</w:t>
      </w:r>
      <w:r w:rsidRPr="00B81770">
        <w:rPr>
          <w:rFonts w:ascii="Times New Roman" w:hAnsi="Times New Roman" w:cs="Times New Roman"/>
          <w:sz w:val="24"/>
          <w:szCs w:val="24"/>
        </w:rPr>
        <w:t>ства сотрудничество со сверстниками и с учителем. Социальный эффект такого сотрудн</w:t>
      </w:r>
      <w:r w:rsidRPr="00B81770">
        <w:rPr>
          <w:rFonts w:ascii="Times New Roman" w:hAnsi="Times New Roman" w:cs="Times New Roman"/>
          <w:sz w:val="24"/>
          <w:szCs w:val="24"/>
        </w:rPr>
        <w:t>и</w:t>
      </w:r>
      <w:r w:rsidRPr="00B81770">
        <w:rPr>
          <w:rFonts w:ascii="Times New Roman" w:hAnsi="Times New Roman" w:cs="Times New Roman"/>
          <w:sz w:val="24"/>
          <w:szCs w:val="24"/>
        </w:rPr>
        <w:t xml:space="preserve">чества рассматривается как последовательное движение обучающегося от освоения новых коммуникативных навыков до освоения новых социальных ролей. </w:t>
      </w:r>
      <w:r w:rsidRPr="00B81770">
        <w:rPr>
          <w:rFonts w:ascii="Times New Roman" w:hAnsi="Times New Roman" w:cs="Times New Roman"/>
          <w:sz w:val="24"/>
          <w:szCs w:val="24"/>
        </w:rPr>
        <w:tab/>
        <w:t>Методы педагогич</w:t>
      </w:r>
      <w:r w:rsidRPr="00B81770">
        <w:rPr>
          <w:rFonts w:ascii="Times New Roman" w:hAnsi="Times New Roman" w:cs="Times New Roman"/>
          <w:sz w:val="24"/>
          <w:szCs w:val="24"/>
        </w:rPr>
        <w:t>е</w:t>
      </w:r>
      <w:r w:rsidRPr="00B81770">
        <w:rPr>
          <w:rFonts w:ascii="Times New Roman" w:hAnsi="Times New Roman" w:cs="Times New Roman"/>
          <w:sz w:val="24"/>
          <w:szCs w:val="24"/>
        </w:rPr>
        <w:t>ской поддержки социальной деятельности в рамках познавательной деятельности напра</w:t>
      </w:r>
      <w:r w:rsidRPr="00B81770">
        <w:rPr>
          <w:rFonts w:ascii="Times New Roman" w:hAnsi="Times New Roman" w:cs="Times New Roman"/>
          <w:sz w:val="24"/>
          <w:szCs w:val="24"/>
        </w:rPr>
        <w:t>в</w:t>
      </w:r>
      <w:r w:rsidRPr="00B81770">
        <w:rPr>
          <w:rFonts w:ascii="Times New Roman" w:hAnsi="Times New Roman" w:cs="Times New Roman"/>
          <w:sz w:val="24"/>
          <w:szCs w:val="24"/>
        </w:rPr>
        <w:t>лены на поддержку различных форм сотрудничества и взаимодействия в ходе освоения учебного материала.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Педагогическая поддержка социализации учащихся средствами общественной де</w:t>
      </w:r>
      <w:r w:rsidRPr="00B81770">
        <w:rPr>
          <w:rFonts w:ascii="Times New Roman" w:hAnsi="Times New Roman" w:cs="Times New Roman"/>
          <w:sz w:val="24"/>
          <w:szCs w:val="24"/>
        </w:rPr>
        <w:t>я</w:t>
      </w:r>
      <w:r w:rsidRPr="00B81770">
        <w:rPr>
          <w:rFonts w:ascii="Times New Roman" w:hAnsi="Times New Roman" w:cs="Times New Roman"/>
          <w:sz w:val="24"/>
          <w:szCs w:val="24"/>
        </w:rPr>
        <w:t>тельности. Социальные инициативы в сфере общественного самоуправления позволяют формировать у учащихся социальные навыки и компетентности, помогающие им лучше осваивать сферу общественных отношений. Социально значимая общественная деятел</w:t>
      </w:r>
      <w:r w:rsidRPr="00B81770">
        <w:rPr>
          <w:rFonts w:ascii="Times New Roman" w:hAnsi="Times New Roman" w:cs="Times New Roman"/>
          <w:sz w:val="24"/>
          <w:szCs w:val="24"/>
        </w:rPr>
        <w:t>ь</w:t>
      </w:r>
      <w:r w:rsidRPr="00B81770">
        <w:rPr>
          <w:rFonts w:ascii="Times New Roman" w:hAnsi="Times New Roman" w:cs="Times New Roman"/>
          <w:sz w:val="24"/>
          <w:szCs w:val="24"/>
        </w:rPr>
        <w:t>ность связана с развитием гражданского сознания человека, патриотических чувств и п</w:t>
      </w:r>
      <w:r w:rsidRPr="00B81770">
        <w:rPr>
          <w:rFonts w:ascii="Times New Roman" w:hAnsi="Times New Roman" w:cs="Times New Roman"/>
          <w:sz w:val="24"/>
          <w:szCs w:val="24"/>
        </w:rPr>
        <w:t>о</w:t>
      </w:r>
      <w:r w:rsidRPr="00B81770">
        <w:rPr>
          <w:rFonts w:ascii="Times New Roman" w:hAnsi="Times New Roman" w:cs="Times New Roman"/>
          <w:sz w:val="24"/>
          <w:szCs w:val="24"/>
        </w:rPr>
        <w:t>нимания своего общественного долга. Направленность таких социальных инициатив о</w:t>
      </w:r>
      <w:r w:rsidRPr="00B81770">
        <w:rPr>
          <w:rFonts w:ascii="Times New Roman" w:hAnsi="Times New Roman" w:cs="Times New Roman"/>
          <w:sz w:val="24"/>
          <w:szCs w:val="24"/>
        </w:rPr>
        <w:t>п</w:t>
      </w:r>
      <w:r w:rsidRPr="00B81770">
        <w:rPr>
          <w:rFonts w:ascii="Times New Roman" w:hAnsi="Times New Roman" w:cs="Times New Roman"/>
          <w:sz w:val="24"/>
          <w:szCs w:val="24"/>
        </w:rPr>
        <w:t>ределяет самосознание подростка как гражданина и участника общественных процессов.</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Спектр социальных функций учащихся в рамках системы школьного самоуправл</w:t>
      </w:r>
      <w:r w:rsidRPr="00B81770">
        <w:rPr>
          <w:rFonts w:ascii="Times New Roman" w:hAnsi="Times New Roman" w:cs="Times New Roman"/>
          <w:sz w:val="24"/>
          <w:szCs w:val="24"/>
        </w:rPr>
        <w:t>е</w:t>
      </w:r>
      <w:r w:rsidRPr="00B81770">
        <w:rPr>
          <w:rFonts w:ascii="Times New Roman" w:hAnsi="Times New Roman" w:cs="Times New Roman"/>
          <w:sz w:val="24"/>
          <w:szCs w:val="24"/>
        </w:rPr>
        <w:t>ния очень широк. В рамках этого вида деятельности учащиеся должны иметь возмо</w:t>
      </w:r>
      <w:r w:rsidRPr="00B81770">
        <w:rPr>
          <w:rFonts w:ascii="Times New Roman" w:hAnsi="Times New Roman" w:cs="Times New Roman"/>
          <w:sz w:val="24"/>
          <w:szCs w:val="24"/>
        </w:rPr>
        <w:t>ж</w:t>
      </w:r>
      <w:r w:rsidRPr="00B81770">
        <w:rPr>
          <w:rFonts w:ascii="Times New Roman" w:hAnsi="Times New Roman" w:cs="Times New Roman"/>
          <w:sz w:val="24"/>
          <w:szCs w:val="24"/>
        </w:rPr>
        <w:t>ность:</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участвовать в принятии решений Управляющего совета школы;</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решать вопросы, связанные с самообслуживанием, поддержанием порядка, дисциплины, дежурства и работы в школе;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контролировать выполнение учащимися основных прав и обязанностей;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защищать права учащихся на всех уровнях управления школой.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lastRenderedPageBreak/>
        <w:t>Деятельность общественных организаций и органов ученического самоуправления в шк</w:t>
      </w:r>
      <w:r w:rsidRPr="00B81770">
        <w:rPr>
          <w:rFonts w:ascii="Times New Roman" w:hAnsi="Times New Roman" w:cs="Times New Roman"/>
          <w:sz w:val="24"/>
          <w:szCs w:val="24"/>
        </w:rPr>
        <w:t>о</w:t>
      </w:r>
      <w:r w:rsidRPr="00B81770">
        <w:rPr>
          <w:rFonts w:ascii="Times New Roman" w:hAnsi="Times New Roman" w:cs="Times New Roman"/>
          <w:sz w:val="24"/>
          <w:szCs w:val="24"/>
        </w:rPr>
        <w:t>ле создаёт условия для реализации учащимися собственных социальных инициатив, а также: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придания общественного характера системе управления образовательным процессом;</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создания общешкольного уклада, комфортного для учеников и педагогов, способству</w:t>
      </w:r>
      <w:r w:rsidRPr="00B81770">
        <w:rPr>
          <w:rFonts w:ascii="Times New Roman" w:hAnsi="Times New Roman" w:cs="Times New Roman"/>
          <w:sz w:val="24"/>
          <w:szCs w:val="24"/>
        </w:rPr>
        <w:t>ю</w:t>
      </w:r>
      <w:r w:rsidRPr="00B81770">
        <w:rPr>
          <w:rFonts w:ascii="Times New Roman" w:hAnsi="Times New Roman" w:cs="Times New Roman"/>
          <w:sz w:val="24"/>
          <w:szCs w:val="24"/>
        </w:rPr>
        <w:t>щего активной общественной жизни школы.</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Важным условием педагогической поддержки социализации учащихся является их включение в общественно значимые дела, социальные и культурные практики. Организ</w:t>
      </w:r>
      <w:r w:rsidRPr="00B81770">
        <w:rPr>
          <w:rFonts w:ascii="Times New Roman" w:hAnsi="Times New Roman" w:cs="Times New Roman"/>
          <w:sz w:val="24"/>
          <w:szCs w:val="24"/>
        </w:rPr>
        <w:t>а</w:t>
      </w:r>
      <w:r w:rsidRPr="00B81770">
        <w:rPr>
          <w:rFonts w:ascii="Times New Roman" w:hAnsi="Times New Roman" w:cs="Times New Roman"/>
          <w:sz w:val="24"/>
          <w:szCs w:val="24"/>
        </w:rPr>
        <w:t>ция и проведение таких практик могут осуществляться педагогами совместно с родител</w:t>
      </w:r>
      <w:r w:rsidRPr="00B81770">
        <w:rPr>
          <w:rFonts w:ascii="Times New Roman" w:hAnsi="Times New Roman" w:cs="Times New Roman"/>
          <w:sz w:val="24"/>
          <w:szCs w:val="24"/>
        </w:rPr>
        <w:t>я</w:t>
      </w:r>
      <w:r w:rsidRPr="00B81770">
        <w:rPr>
          <w:rFonts w:ascii="Times New Roman" w:hAnsi="Times New Roman" w:cs="Times New Roman"/>
          <w:sz w:val="24"/>
          <w:szCs w:val="24"/>
        </w:rPr>
        <w:t>ми учащихся, квалифицированными представителями общественных и традиционных р</w:t>
      </w:r>
      <w:r w:rsidRPr="00B81770">
        <w:rPr>
          <w:rFonts w:ascii="Times New Roman" w:hAnsi="Times New Roman" w:cs="Times New Roman"/>
          <w:sz w:val="24"/>
          <w:szCs w:val="24"/>
        </w:rPr>
        <w:t>е</w:t>
      </w:r>
      <w:r w:rsidRPr="00B81770">
        <w:rPr>
          <w:rFonts w:ascii="Times New Roman" w:hAnsi="Times New Roman" w:cs="Times New Roman"/>
          <w:sz w:val="24"/>
          <w:szCs w:val="24"/>
        </w:rPr>
        <w:t>лигиозных организаций, учреждений культуры.</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Педагогическая поддержка социализации учащихся средствами трудовой деятел</w:t>
      </w:r>
      <w:r w:rsidRPr="00B81770">
        <w:rPr>
          <w:rFonts w:ascii="Times New Roman" w:hAnsi="Times New Roman" w:cs="Times New Roman"/>
          <w:sz w:val="24"/>
          <w:szCs w:val="24"/>
        </w:rPr>
        <w:t>ь</w:t>
      </w:r>
      <w:r w:rsidRPr="00B81770">
        <w:rPr>
          <w:rFonts w:ascii="Times New Roman" w:hAnsi="Times New Roman" w:cs="Times New Roman"/>
          <w:sz w:val="24"/>
          <w:szCs w:val="24"/>
        </w:rPr>
        <w:t>ности. Трудовая деятельность как социальный фактор первоначально развивает у учащи</w:t>
      </w:r>
      <w:r w:rsidRPr="00B81770">
        <w:rPr>
          <w:rFonts w:ascii="Times New Roman" w:hAnsi="Times New Roman" w:cs="Times New Roman"/>
          <w:sz w:val="24"/>
          <w:szCs w:val="24"/>
        </w:rPr>
        <w:t>х</w:t>
      </w:r>
      <w:r w:rsidRPr="00B81770">
        <w:rPr>
          <w:rFonts w:ascii="Times New Roman" w:hAnsi="Times New Roman" w:cs="Times New Roman"/>
          <w:sz w:val="24"/>
          <w:szCs w:val="24"/>
        </w:rPr>
        <w:t>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w:t>
      </w:r>
      <w:r w:rsidRPr="00B81770">
        <w:rPr>
          <w:rFonts w:ascii="Times New Roman" w:hAnsi="Times New Roman" w:cs="Times New Roman"/>
          <w:sz w:val="24"/>
          <w:szCs w:val="24"/>
        </w:rPr>
        <w:t>о</w:t>
      </w:r>
      <w:r w:rsidRPr="00B81770">
        <w:rPr>
          <w:rFonts w:ascii="Times New Roman" w:hAnsi="Times New Roman" w:cs="Times New Roman"/>
          <w:sz w:val="24"/>
          <w:szCs w:val="24"/>
        </w:rPr>
        <w:t>циокультурного развития учащихся труд всё шире используется для самореализации, с</w:t>
      </w:r>
      <w:r w:rsidRPr="00B81770">
        <w:rPr>
          <w:rFonts w:ascii="Times New Roman" w:hAnsi="Times New Roman" w:cs="Times New Roman"/>
          <w:sz w:val="24"/>
          <w:szCs w:val="24"/>
        </w:rPr>
        <w:t>о</w:t>
      </w:r>
      <w:r w:rsidRPr="00B81770">
        <w:rPr>
          <w:rFonts w:ascii="Times New Roman" w:hAnsi="Times New Roman" w:cs="Times New Roman"/>
          <w:sz w:val="24"/>
          <w:szCs w:val="24"/>
        </w:rPr>
        <w:t>зидания, творческого и профессионального роста.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При этом сам характер труда учащегося должен отражать тенденции индивидуализации форм трудовой деятельности, использование коммуникаций, ориентацию на обществе</w:t>
      </w:r>
      <w:r w:rsidRPr="00B81770">
        <w:rPr>
          <w:rFonts w:ascii="Times New Roman" w:hAnsi="Times New Roman" w:cs="Times New Roman"/>
          <w:sz w:val="24"/>
          <w:szCs w:val="24"/>
        </w:rPr>
        <w:t>н</w:t>
      </w:r>
      <w:r w:rsidRPr="00B81770">
        <w:rPr>
          <w:rFonts w:ascii="Times New Roman" w:hAnsi="Times New Roman" w:cs="Times New Roman"/>
          <w:sz w:val="24"/>
          <w:szCs w:val="24"/>
        </w:rPr>
        <w:t>ную значимость труда и востребованность его результатов. Уникальность, авторский х</w:t>
      </w:r>
      <w:r w:rsidRPr="00B81770">
        <w:rPr>
          <w:rFonts w:ascii="Times New Roman" w:hAnsi="Times New Roman" w:cs="Times New Roman"/>
          <w:sz w:val="24"/>
          <w:szCs w:val="24"/>
        </w:rPr>
        <w:t>а</w:t>
      </w:r>
      <w:r w:rsidRPr="00B81770">
        <w:rPr>
          <w:rFonts w:ascii="Times New Roman" w:hAnsi="Times New Roman" w:cs="Times New Roman"/>
          <w:sz w:val="24"/>
          <w:szCs w:val="24"/>
        </w:rPr>
        <w:t xml:space="preserve">рактер, деятельность для других должны стать основными признаками различных форм трудовой деятельности как формы социализации личности. </w:t>
      </w:r>
      <w:r w:rsidRPr="00B81770">
        <w:rPr>
          <w:rFonts w:ascii="Times New Roman" w:hAnsi="Times New Roman" w:cs="Times New Roman"/>
          <w:sz w:val="24"/>
          <w:szCs w:val="24"/>
        </w:rPr>
        <w:tab/>
        <w:t>Добровольность и безво</w:t>
      </w:r>
      <w:r w:rsidRPr="00B81770">
        <w:rPr>
          <w:rFonts w:ascii="Times New Roman" w:hAnsi="Times New Roman" w:cs="Times New Roman"/>
          <w:sz w:val="24"/>
          <w:szCs w:val="24"/>
        </w:rPr>
        <w:t>з</w:t>
      </w:r>
      <w:r w:rsidRPr="00B81770">
        <w:rPr>
          <w:rFonts w:ascii="Times New Roman" w:hAnsi="Times New Roman" w:cs="Times New Roman"/>
          <w:sz w:val="24"/>
          <w:szCs w:val="24"/>
        </w:rPr>
        <w:t>мездность труда, элементы волонтёрства и добровольничества позволяют соблюсти б</w:t>
      </w:r>
      <w:r w:rsidRPr="00B81770">
        <w:rPr>
          <w:rFonts w:ascii="Times New Roman" w:hAnsi="Times New Roman" w:cs="Times New Roman"/>
          <w:sz w:val="24"/>
          <w:szCs w:val="24"/>
        </w:rPr>
        <w:t>а</w:t>
      </w:r>
      <w:r w:rsidRPr="00B81770">
        <w:rPr>
          <w:rFonts w:ascii="Times New Roman" w:hAnsi="Times New Roman" w:cs="Times New Roman"/>
          <w:sz w:val="24"/>
          <w:szCs w:val="24"/>
        </w:rPr>
        <w:t>ланс между конкурентно-ориентированной моделью социализации будущего выпускника и его социальными императивами гражданина.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Социализация учащихся средствами трудовой деятельности должна быть напра</w:t>
      </w:r>
      <w:r w:rsidRPr="00B81770">
        <w:rPr>
          <w:rFonts w:ascii="Times New Roman" w:hAnsi="Times New Roman" w:cs="Times New Roman"/>
          <w:sz w:val="24"/>
          <w:szCs w:val="24"/>
        </w:rPr>
        <w:t>в</w:t>
      </w:r>
      <w:r w:rsidRPr="00B81770">
        <w:rPr>
          <w:rFonts w:ascii="Times New Roman" w:hAnsi="Times New Roman" w:cs="Times New Roman"/>
          <w:sz w:val="24"/>
          <w:szCs w:val="24"/>
        </w:rPr>
        <w:t>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уч</w:t>
      </w:r>
      <w:r w:rsidRPr="00B81770">
        <w:rPr>
          <w:rFonts w:ascii="Times New Roman" w:hAnsi="Times New Roman" w:cs="Times New Roman"/>
          <w:sz w:val="24"/>
          <w:szCs w:val="24"/>
        </w:rPr>
        <w:t>а</w:t>
      </w:r>
      <w:r w:rsidRPr="00B81770">
        <w:rPr>
          <w:rFonts w:ascii="Times New Roman" w:hAnsi="Times New Roman" w:cs="Times New Roman"/>
          <w:sz w:val="24"/>
          <w:szCs w:val="24"/>
        </w:rPr>
        <w:t>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w:t>
      </w:r>
      <w:r w:rsidRPr="00B81770">
        <w:rPr>
          <w:rFonts w:ascii="Times New Roman" w:hAnsi="Times New Roman" w:cs="Times New Roman"/>
          <w:sz w:val="24"/>
          <w:szCs w:val="24"/>
        </w:rPr>
        <w:t>е</w:t>
      </w:r>
      <w:r w:rsidRPr="00B81770">
        <w:rPr>
          <w:rFonts w:ascii="Times New Roman" w:hAnsi="Times New Roman" w:cs="Times New Roman"/>
          <w:sz w:val="24"/>
          <w:szCs w:val="24"/>
        </w:rPr>
        <w:t>ния отдельных мероприятий представителей различных профессий, прежде всего из числа родителей обучающихся.</w:t>
      </w:r>
    </w:p>
    <w:p w:rsidR="005A66CA" w:rsidRPr="00B81770" w:rsidRDefault="005A66CA" w:rsidP="00B81770">
      <w:pPr>
        <w:spacing w:after="0" w:line="240" w:lineRule="auto"/>
        <w:jc w:val="both"/>
        <w:rPr>
          <w:rFonts w:ascii="Times New Roman" w:hAnsi="Times New Roman" w:cs="Times New Roman"/>
          <w:b/>
          <w:bCs/>
          <w:sz w:val="24"/>
          <w:szCs w:val="24"/>
        </w:rPr>
      </w:pPr>
      <w:bookmarkStart w:id="23" w:name="bookmark367"/>
      <w:r w:rsidRPr="00B81770">
        <w:rPr>
          <w:rFonts w:ascii="Times New Roman" w:hAnsi="Times New Roman" w:cs="Times New Roman"/>
          <w:b/>
          <w:bCs/>
          <w:sz w:val="24"/>
          <w:szCs w:val="24"/>
        </w:rPr>
        <w:t>Организация работы по формированию экологически целесообразного, здорового и безопасного образа жизни</w:t>
      </w:r>
      <w:bookmarkEnd w:id="23"/>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5A66CA" w:rsidRPr="00B81770" w:rsidRDefault="005A66CA" w:rsidP="00B81770">
      <w:pPr>
        <w:spacing w:after="0" w:line="240" w:lineRule="auto"/>
        <w:jc w:val="both"/>
        <w:rPr>
          <w:rFonts w:ascii="Times New Roman" w:hAnsi="Times New Roman" w:cs="Times New Roman"/>
          <w:sz w:val="24"/>
          <w:szCs w:val="24"/>
        </w:rPr>
      </w:pP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МОДУЛЬ 1 — комплекс мероприятий, позволяющих сформировать у учащихся: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w:t>
      </w:r>
      <w:r w:rsidRPr="00B81770">
        <w:rPr>
          <w:rFonts w:ascii="Times New Roman" w:hAnsi="Times New Roman" w:cs="Times New Roman"/>
          <w:sz w:val="24"/>
          <w:szCs w:val="24"/>
        </w:rPr>
        <w:t>а</w:t>
      </w:r>
      <w:r w:rsidRPr="00B81770">
        <w:rPr>
          <w:rFonts w:ascii="Times New Roman" w:hAnsi="Times New Roman" w:cs="Times New Roman"/>
          <w:sz w:val="24"/>
          <w:szCs w:val="24"/>
        </w:rPr>
        <w:t>пряжённости разных видов деятельности; выбирать оптимальный режим дня с учётом учебных и внеучебных нагрузок;</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знание основ профилактики переутомления и перенапряжения.</w:t>
      </w:r>
    </w:p>
    <w:p w:rsidR="005A66CA" w:rsidRPr="00B81770" w:rsidRDefault="005A66CA" w:rsidP="00B81770">
      <w:pPr>
        <w:spacing w:after="0" w:line="240" w:lineRule="auto"/>
        <w:jc w:val="both"/>
        <w:rPr>
          <w:rFonts w:ascii="Times New Roman" w:hAnsi="Times New Roman" w:cs="Times New Roman"/>
          <w:sz w:val="24"/>
          <w:szCs w:val="24"/>
        </w:rPr>
      </w:pP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МОДУЛЬ 2 — комплекс мероприятий, позволяющих сформировать у учащихся: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представление о необходимой и достаточной двигательной активности, элементах и пр</w:t>
      </w:r>
      <w:r w:rsidRPr="00B81770">
        <w:rPr>
          <w:rFonts w:ascii="Times New Roman" w:hAnsi="Times New Roman" w:cs="Times New Roman"/>
          <w:sz w:val="24"/>
          <w:szCs w:val="24"/>
        </w:rPr>
        <w:t>а</w:t>
      </w:r>
      <w:r w:rsidRPr="00B81770">
        <w:rPr>
          <w:rFonts w:ascii="Times New Roman" w:hAnsi="Times New Roman" w:cs="Times New Roman"/>
          <w:sz w:val="24"/>
          <w:szCs w:val="24"/>
        </w:rPr>
        <w:t>вилах закаливания, выбор соответствующих возрасту физических нагрузок и их видов;</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представление о рисках для здоровья неадекватных нагрузок и использования биостим</w:t>
      </w:r>
      <w:r w:rsidRPr="00B81770">
        <w:rPr>
          <w:rFonts w:ascii="Times New Roman" w:hAnsi="Times New Roman" w:cs="Times New Roman"/>
          <w:sz w:val="24"/>
          <w:szCs w:val="24"/>
        </w:rPr>
        <w:t>у</w:t>
      </w:r>
      <w:r w:rsidRPr="00B81770">
        <w:rPr>
          <w:rFonts w:ascii="Times New Roman" w:hAnsi="Times New Roman" w:cs="Times New Roman"/>
          <w:sz w:val="24"/>
          <w:szCs w:val="24"/>
        </w:rPr>
        <w:t>ляторов;</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потребность в двигательной активности и ежедневных занятиях физической культурой;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Для реализации этого модуля необходима интеграци</w:t>
      </w:r>
      <w:r w:rsidR="00601F5F">
        <w:rPr>
          <w:rFonts w:ascii="Times New Roman" w:hAnsi="Times New Roman" w:cs="Times New Roman"/>
          <w:sz w:val="24"/>
          <w:szCs w:val="24"/>
        </w:rPr>
        <w:t>я с курсом физической культуры</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МОДУЛЬ 3 — комплекс мероприятий, позволяющих сформировать у учащихся: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навыки оценки собственного функционального состояния (напряжения, утомления, п</w:t>
      </w:r>
      <w:r w:rsidRPr="00B81770">
        <w:rPr>
          <w:rFonts w:ascii="Times New Roman" w:hAnsi="Times New Roman" w:cs="Times New Roman"/>
          <w:sz w:val="24"/>
          <w:szCs w:val="24"/>
        </w:rPr>
        <w:t>е</w:t>
      </w:r>
      <w:r w:rsidRPr="00B81770">
        <w:rPr>
          <w:rFonts w:ascii="Times New Roman" w:hAnsi="Times New Roman" w:cs="Times New Roman"/>
          <w:sz w:val="24"/>
          <w:szCs w:val="24"/>
        </w:rPr>
        <w:t>реутомления) по субъективным показателям (пульс, дыхание, состояние кожных покр</w:t>
      </w:r>
      <w:r w:rsidRPr="00B81770">
        <w:rPr>
          <w:rFonts w:ascii="Times New Roman" w:hAnsi="Times New Roman" w:cs="Times New Roman"/>
          <w:sz w:val="24"/>
          <w:szCs w:val="24"/>
        </w:rPr>
        <w:t>о</w:t>
      </w:r>
      <w:r w:rsidRPr="00B81770">
        <w:rPr>
          <w:rFonts w:ascii="Times New Roman" w:hAnsi="Times New Roman" w:cs="Times New Roman"/>
          <w:sz w:val="24"/>
          <w:szCs w:val="24"/>
        </w:rPr>
        <w:t>вов) с учётом собственных индивидуальных особенностей;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навыки работы в условиях стрессовых ситуаций;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владение элементами саморегуляции для снятия эмоционального и физического напр</w:t>
      </w:r>
      <w:r w:rsidRPr="00B81770">
        <w:rPr>
          <w:rFonts w:ascii="Times New Roman" w:hAnsi="Times New Roman" w:cs="Times New Roman"/>
          <w:sz w:val="24"/>
          <w:szCs w:val="24"/>
        </w:rPr>
        <w:t>я</w:t>
      </w:r>
      <w:r w:rsidRPr="00B81770">
        <w:rPr>
          <w:rFonts w:ascii="Times New Roman" w:hAnsi="Times New Roman" w:cs="Times New Roman"/>
          <w:sz w:val="24"/>
          <w:szCs w:val="24"/>
        </w:rPr>
        <w:t>жения;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навыки самоконтроля за собственным состоянием, чувствами в стрессовых ситуациях;</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навыки эмоциональной разгрузки и их использование в повседневной жизни;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навыки управления своим эмоциональным состоянием и поведением.</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В результате реализации данного модуля учащиеся должны иметь чёткие представления о возможностях управления своим физическим и психологическим состоянием без испол</w:t>
      </w:r>
      <w:r w:rsidRPr="00B81770">
        <w:rPr>
          <w:rFonts w:ascii="Times New Roman" w:hAnsi="Times New Roman" w:cs="Times New Roman"/>
          <w:sz w:val="24"/>
          <w:szCs w:val="24"/>
        </w:rPr>
        <w:t>ь</w:t>
      </w:r>
      <w:r w:rsidRPr="00B81770">
        <w:rPr>
          <w:rFonts w:ascii="Times New Roman" w:hAnsi="Times New Roman" w:cs="Times New Roman"/>
          <w:sz w:val="24"/>
          <w:szCs w:val="24"/>
        </w:rPr>
        <w:t>зования медикаме</w:t>
      </w:r>
      <w:r w:rsidR="00601F5F">
        <w:rPr>
          <w:rFonts w:ascii="Times New Roman" w:hAnsi="Times New Roman" w:cs="Times New Roman"/>
          <w:sz w:val="24"/>
          <w:szCs w:val="24"/>
        </w:rPr>
        <w:t>нтозных и тонизирующих средств.</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МОДУЛЬ 4 — комплекс мероприятий, позволяющих сформировать у учащихся: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представление о рациональном питании как важной составляющей части здорового о</w:t>
      </w:r>
      <w:r w:rsidRPr="00B81770">
        <w:rPr>
          <w:rFonts w:ascii="Times New Roman" w:hAnsi="Times New Roman" w:cs="Times New Roman"/>
          <w:sz w:val="24"/>
          <w:szCs w:val="24"/>
        </w:rPr>
        <w:t>б</w:t>
      </w:r>
      <w:r w:rsidRPr="00B81770">
        <w:rPr>
          <w:rFonts w:ascii="Times New Roman" w:hAnsi="Times New Roman" w:cs="Times New Roman"/>
          <w:sz w:val="24"/>
          <w:szCs w:val="24"/>
        </w:rPr>
        <w:t>раза жизни; знания о правилах питания, направленных на сохранение и укрепление здор</w:t>
      </w:r>
      <w:r w:rsidRPr="00B81770">
        <w:rPr>
          <w:rFonts w:ascii="Times New Roman" w:hAnsi="Times New Roman" w:cs="Times New Roman"/>
          <w:sz w:val="24"/>
          <w:szCs w:val="24"/>
        </w:rPr>
        <w:t>о</w:t>
      </w:r>
      <w:r w:rsidRPr="00B81770">
        <w:rPr>
          <w:rFonts w:ascii="Times New Roman" w:hAnsi="Times New Roman" w:cs="Times New Roman"/>
          <w:sz w:val="24"/>
          <w:szCs w:val="24"/>
        </w:rPr>
        <w:t>вья; готовность соблюдать правила рационального питания;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знание правил этикета, связанных с питанием, осознание того, что навыки этикета явл</w:t>
      </w:r>
      <w:r w:rsidRPr="00B81770">
        <w:rPr>
          <w:rFonts w:ascii="Times New Roman" w:hAnsi="Times New Roman" w:cs="Times New Roman"/>
          <w:sz w:val="24"/>
          <w:szCs w:val="24"/>
        </w:rPr>
        <w:t>я</w:t>
      </w:r>
      <w:r w:rsidRPr="00B81770">
        <w:rPr>
          <w:rFonts w:ascii="Times New Roman" w:hAnsi="Times New Roman" w:cs="Times New Roman"/>
          <w:sz w:val="24"/>
          <w:szCs w:val="24"/>
        </w:rPr>
        <w:t>ются неотъемлемой частью общей культуры личности; представление о социокультурных аспектах питания, его связи с культурой и историей народа;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w:t>
      </w:r>
      <w:r w:rsidRPr="00B81770">
        <w:rPr>
          <w:rFonts w:ascii="Times New Roman" w:hAnsi="Times New Roman" w:cs="Times New Roman"/>
          <w:sz w:val="24"/>
          <w:szCs w:val="24"/>
        </w:rPr>
        <w:t>ь</w:t>
      </w:r>
      <w:r w:rsidRPr="00B81770">
        <w:rPr>
          <w:rFonts w:ascii="Times New Roman" w:hAnsi="Times New Roman" w:cs="Times New Roman"/>
          <w:sz w:val="24"/>
          <w:szCs w:val="24"/>
        </w:rPr>
        <w:t>туре и традициям других народов.</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В результате реализации данного модуля обучающиеся должны быть способны самосто</w:t>
      </w:r>
      <w:r w:rsidRPr="00B81770">
        <w:rPr>
          <w:rFonts w:ascii="Times New Roman" w:hAnsi="Times New Roman" w:cs="Times New Roman"/>
          <w:sz w:val="24"/>
          <w:szCs w:val="24"/>
        </w:rPr>
        <w:t>я</w:t>
      </w:r>
      <w:r w:rsidRPr="00B81770">
        <w:rPr>
          <w:rFonts w:ascii="Times New Roman" w:hAnsi="Times New Roman" w:cs="Times New Roman"/>
          <w:sz w:val="24"/>
          <w:szCs w:val="24"/>
        </w:rPr>
        <w:t>тельно оценивать и контролировать свой рацион питания с точки зрения его адекватности и соответствия образу жизни (</w:t>
      </w:r>
      <w:r w:rsidR="00601F5F">
        <w:rPr>
          <w:rFonts w:ascii="Times New Roman" w:hAnsi="Times New Roman" w:cs="Times New Roman"/>
          <w:sz w:val="24"/>
          <w:szCs w:val="24"/>
        </w:rPr>
        <w:t>учебной и внеучебной нагрузке).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МОДУЛЬ 5 — комплекс мероприятий, позволяющих провести профилактику разного р</w:t>
      </w:r>
      <w:r w:rsidRPr="00B81770">
        <w:rPr>
          <w:rFonts w:ascii="Times New Roman" w:hAnsi="Times New Roman" w:cs="Times New Roman"/>
          <w:sz w:val="24"/>
          <w:szCs w:val="24"/>
        </w:rPr>
        <w:t>о</w:t>
      </w:r>
      <w:r w:rsidRPr="00B81770">
        <w:rPr>
          <w:rFonts w:ascii="Times New Roman" w:hAnsi="Times New Roman" w:cs="Times New Roman"/>
          <w:sz w:val="24"/>
          <w:szCs w:val="24"/>
        </w:rPr>
        <w:t>да зависимостей: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w:t>
      </w:r>
      <w:r w:rsidRPr="00B81770">
        <w:rPr>
          <w:rFonts w:ascii="Times New Roman" w:hAnsi="Times New Roman" w:cs="Times New Roman"/>
          <w:sz w:val="24"/>
          <w:szCs w:val="24"/>
        </w:rPr>
        <w:t>б</w:t>
      </w:r>
      <w:r w:rsidRPr="00B81770">
        <w:rPr>
          <w:rFonts w:ascii="Times New Roman" w:hAnsi="Times New Roman" w:cs="Times New Roman"/>
          <w:sz w:val="24"/>
          <w:szCs w:val="24"/>
        </w:rPr>
        <w:t>раза жизни, воспитание готовности соблюдать эти правила;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lastRenderedPageBreak/>
        <w:t>• включение подростков в социально значимую деятельность, позволяющую им реализ</w:t>
      </w:r>
      <w:r w:rsidRPr="00B81770">
        <w:rPr>
          <w:rFonts w:ascii="Times New Roman" w:hAnsi="Times New Roman" w:cs="Times New Roman"/>
          <w:sz w:val="24"/>
          <w:szCs w:val="24"/>
        </w:rPr>
        <w:t>о</w:t>
      </w:r>
      <w:r w:rsidRPr="00B81770">
        <w:rPr>
          <w:rFonts w:ascii="Times New Roman" w:hAnsi="Times New Roman" w:cs="Times New Roman"/>
          <w:sz w:val="24"/>
          <w:szCs w:val="24"/>
        </w:rPr>
        <w:t>вать потребность в признании окружающих, проявить свои лучшие качества и способн</w:t>
      </w:r>
      <w:r w:rsidRPr="00B81770">
        <w:rPr>
          <w:rFonts w:ascii="Times New Roman" w:hAnsi="Times New Roman" w:cs="Times New Roman"/>
          <w:sz w:val="24"/>
          <w:szCs w:val="24"/>
        </w:rPr>
        <w:t>о</w:t>
      </w:r>
      <w:r w:rsidRPr="00B81770">
        <w:rPr>
          <w:rFonts w:ascii="Times New Roman" w:hAnsi="Times New Roman" w:cs="Times New Roman"/>
          <w:sz w:val="24"/>
          <w:szCs w:val="24"/>
        </w:rPr>
        <w:t>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развитие способности контролировать время, проведённ</w:t>
      </w:r>
      <w:r w:rsidR="00601F5F">
        <w:rPr>
          <w:rFonts w:ascii="Times New Roman" w:hAnsi="Times New Roman" w:cs="Times New Roman"/>
          <w:sz w:val="24"/>
          <w:szCs w:val="24"/>
        </w:rPr>
        <w:t>ое за компьютером.</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МОДУЛЬ 6 — комплекс мероприятий, позволяющих овладеть основами позитивного коммуникативного общения: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развитие умения бесконфликтного решения спорных вопросов;</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формирование умения оценивать себя (своё состояние, поступки, поведение), а также поступки и поведение других людей.</w:t>
      </w:r>
    </w:p>
    <w:p w:rsidR="005A66CA" w:rsidRPr="00B81770" w:rsidRDefault="005A66CA" w:rsidP="00B81770">
      <w:pPr>
        <w:spacing w:after="0" w:line="240" w:lineRule="auto"/>
        <w:jc w:val="both"/>
        <w:rPr>
          <w:rFonts w:ascii="Times New Roman" w:hAnsi="Times New Roman" w:cs="Times New Roman"/>
          <w:sz w:val="24"/>
          <w:szCs w:val="24"/>
        </w:rPr>
      </w:pP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Деятельность образовательного учреждения в области непрерывного экологическ</w:t>
      </w:r>
      <w:r w:rsidRPr="00B81770">
        <w:rPr>
          <w:rFonts w:ascii="Times New Roman" w:hAnsi="Times New Roman" w:cs="Times New Roman"/>
          <w:sz w:val="24"/>
          <w:szCs w:val="24"/>
        </w:rPr>
        <w:t>о</w:t>
      </w:r>
      <w:r w:rsidRPr="00B81770">
        <w:rPr>
          <w:rFonts w:ascii="Times New Roman" w:hAnsi="Times New Roman" w:cs="Times New Roman"/>
          <w:sz w:val="24"/>
          <w:szCs w:val="24"/>
        </w:rPr>
        <w:t>го здоровьесберегающего образования учащихся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w:t>
      </w:r>
      <w:r w:rsidRPr="00B81770">
        <w:rPr>
          <w:rFonts w:ascii="Times New Roman" w:hAnsi="Times New Roman" w:cs="Times New Roman"/>
          <w:sz w:val="24"/>
          <w:szCs w:val="24"/>
        </w:rPr>
        <w:t>о</w:t>
      </w:r>
      <w:r w:rsidRPr="00B81770">
        <w:rPr>
          <w:rFonts w:ascii="Times New Roman" w:hAnsi="Times New Roman" w:cs="Times New Roman"/>
          <w:sz w:val="24"/>
          <w:szCs w:val="24"/>
        </w:rPr>
        <w:t>связанных блоков: по созданию экологически безопасной здоровьесберагающей инфр</w:t>
      </w:r>
      <w:r w:rsidRPr="00B81770">
        <w:rPr>
          <w:rFonts w:ascii="Times New Roman" w:hAnsi="Times New Roman" w:cs="Times New Roman"/>
          <w:sz w:val="24"/>
          <w:szCs w:val="24"/>
        </w:rPr>
        <w:t>а</w:t>
      </w:r>
      <w:r w:rsidRPr="00B81770">
        <w:rPr>
          <w:rFonts w:ascii="Times New Roman" w:hAnsi="Times New Roman" w:cs="Times New Roman"/>
          <w:sz w:val="24"/>
          <w:szCs w:val="24"/>
        </w:rPr>
        <w:t>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w:t>
      </w:r>
      <w:r w:rsidRPr="00B81770">
        <w:rPr>
          <w:rFonts w:ascii="Times New Roman" w:hAnsi="Times New Roman" w:cs="Times New Roman"/>
          <w:sz w:val="24"/>
          <w:szCs w:val="24"/>
        </w:rPr>
        <w:t>д</w:t>
      </w:r>
      <w:r w:rsidRPr="00B81770">
        <w:rPr>
          <w:rFonts w:ascii="Times New Roman" w:hAnsi="Times New Roman" w:cs="Times New Roman"/>
          <w:sz w:val="24"/>
          <w:szCs w:val="24"/>
        </w:rPr>
        <w:t>ставителями) и должна способствовать формированию у учащихся экологической культ</w:t>
      </w:r>
      <w:r w:rsidRPr="00B81770">
        <w:rPr>
          <w:rFonts w:ascii="Times New Roman" w:hAnsi="Times New Roman" w:cs="Times New Roman"/>
          <w:sz w:val="24"/>
          <w:szCs w:val="24"/>
        </w:rPr>
        <w:t>у</w:t>
      </w:r>
      <w:r w:rsidRPr="00B81770">
        <w:rPr>
          <w:rFonts w:ascii="Times New Roman" w:hAnsi="Times New Roman" w:cs="Times New Roman"/>
          <w:sz w:val="24"/>
          <w:szCs w:val="24"/>
        </w:rPr>
        <w:t>ры, ценностного отношения к жизни во всех её проявлениях, здоровью, качеству окр</w:t>
      </w:r>
      <w:r w:rsidRPr="00B81770">
        <w:rPr>
          <w:rFonts w:ascii="Times New Roman" w:hAnsi="Times New Roman" w:cs="Times New Roman"/>
          <w:sz w:val="24"/>
          <w:szCs w:val="24"/>
        </w:rPr>
        <w:t>у</w:t>
      </w:r>
      <w:r w:rsidRPr="00B81770">
        <w:rPr>
          <w:rFonts w:ascii="Times New Roman" w:hAnsi="Times New Roman" w:cs="Times New Roman"/>
          <w:sz w:val="24"/>
          <w:szCs w:val="24"/>
        </w:rPr>
        <w:t>жающей среды, умений вести здоровый и безопасный образ жизни.</w:t>
      </w:r>
    </w:p>
    <w:p w:rsidR="005A66CA" w:rsidRPr="00BC65C2" w:rsidRDefault="005A66CA" w:rsidP="00BC65C2"/>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5"/>
        <w:gridCol w:w="7042"/>
        <w:gridCol w:w="1854"/>
      </w:tblGrid>
      <w:tr w:rsidR="005A66CA" w:rsidRPr="005E55D9">
        <w:trPr>
          <w:jc w:val="center"/>
        </w:trPr>
        <w:tc>
          <w:tcPr>
            <w:tcW w:w="726" w:type="dxa"/>
          </w:tcPr>
          <w:p w:rsidR="005A66CA" w:rsidRPr="005E55D9" w:rsidRDefault="005A66CA" w:rsidP="00B81770">
            <w:pPr>
              <w:spacing w:after="0" w:line="240" w:lineRule="auto"/>
              <w:rPr>
                <w:rFonts w:ascii="Times New Roman" w:hAnsi="Times New Roman" w:cs="Times New Roman"/>
                <w:sz w:val="24"/>
                <w:szCs w:val="24"/>
              </w:rPr>
            </w:pPr>
            <w:bookmarkStart w:id="24" w:name="bookmark368"/>
            <w:r w:rsidRPr="005E55D9">
              <w:rPr>
                <w:rFonts w:ascii="Times New Roman" w:hAnsi="Times New Roman" w:cs="Times New Roman"/>
                <w:sz w:val="24"/>
                <w:szCs w:val="24"/>
              </w:rPr>
              <w:t>№ п/п</w:t>
            </w:r>
          </w:p>
        </w:tc>
        <w:tc>
          <w:tcPr>
            <w:tcW w:w="7229"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Название. Содержание</w:t>
            </w:r>
          </w:p>
        </w:tc>
        <w:tc>
          <w:tcPr>
            <w:tcW w:w="1666"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Ответственные</w:t>
            </w:r>
          </w:p>
        </w:tc>
      </w:tr>
      <w:tr w:rsidR="005A66CA" w:rsidRPr="005E55D9">
        <w:trPr>
          <w:jc w:val="center"/>
        </w:trPr>
        <w:tc>
          <w:tcPr>
            <w:tcW w:w="726"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1 блок</w:t>
            </w:r>
          </w:p>
        </w:tc>
        <w:tc>
          <w:tcPr>
            <w:tcW w:w="7229"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Экологически безопасная здоровьесберегающая инфраструктура образовательного учреждения включает:</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соответствие состояния и содержания здания и помещений шк</w:t>
            </w:r>
            <w:r w:rsidRPr="005E55D9">
              <w:rPr>
                <w:rFonts w:ascii="Times New Roman" w:hAnsi="Times New Roman" w:cs="Times New Roman"/>
                <w:sz w:val="24"/>
                <w:szCs w:val="24"/>
              </w:rPr>
              <w:t>о</w:t>
            </w:r>
            <w:r w:rsidRPr="005E55D9">
              <w:rPr>
                <w:rFonts w:ascii="Times New Roman" w:hAnsi="Times New Roman" w:cs="Times New Roman"/>
                <w:sz w:val="24"/>
                <w:szCs w:val="24"/>
              </w:rPr>
              <w:t>лы санитарным и гигиеническим нормам, нормам пожарной безопасности, требованиям охраны здоровья и охраны труда уч</w:t>
            </w:r>
            <w:r w:rsidRPr="005E55D9">
              <w:rPr>
                <w:rFonts w:ascii="Times New Roman" w:hAnsi="Times New Roman" w:cs="Times New Roman"/>
                <w:sz w:val="24"/>
                <w:szCs w:val="24"/>
              </w:rPr>
              <w:t>а</w:t>
            </w:r>
            <w:r w:rsidRPr="005E55D9">
              <w:rPr>
                <w:rFonts w:ascii="Times New Roman" w:hAnsi="Times New Roman" w:cs="Times New Roman"/>
                <w:sz w:val="24"/>
                <w:szCs w:val="24"/>
              </w:rPr>
              <w:t>щихся и работников образования;</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наличие и необходимое оснащение помещений для питания учащихся, а также для хранения и приготовления пищи;</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организацию качественного горячего питания учащихся, в том числе горячих завтраков;</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w:t>
            </w:r>
            <w:r w:rsidRPr="005E55D9">
              <w:rPr>
                <w:rFonts w:ascii="Times New Roman" w:hAnsi="Times New Roman" w:cs="Times New Roman"/>
                <w:sz w:val="24"/>
                <w:szCs w:val="24"/>
              </w:rPr>
              <w:t>а</w:t>
            </w:r>
            <w:r w:rsidRPr="005E55D9">
              <w:rPr>
                <w:rFonts w:ascii="Times New Roman" w:hAnsi="Times New Roman" w:cs="Times New Roman"/>
                <w:sz w:val="24"/>
                <w:szCs w:val="24"/>
              </w:rPr>
              <w:t>рём;</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наличие помещений для медицинского персонала;</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учащимися (логопед, учителя физической культуры, психолог, медицинский работник, социальный педагог);</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наличие пришкольной площадки, кабинета или лаборатории для экологического образования.</w:t>
            </w:r>
          </w:p>
          <w:p w:rsidR="005A66CA" w:rsidRPr="005E55D9" w:rsidRDefault="005A66CA" w:rsidP="00B81770">
            <w:pPr>
              <w:spacing w:after="0" w:line="240" w:lineRule="auto"/>
              <w:rPr>
                <w:rFonts w:ascii="Times New Roman" w:hAnsi="Times New Roman" w:cs="Times New Roman"/>
                <w:sz w:val="24"/>
                <w:szCs w:val="24"/>
              </w:rPr>
            </w:pPr>
          </w:p>
        </w:tc>
        <w:tc>
          <w:tcPr>
            <w:tcW w:w="1666"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lastRenderedPageBreak/>
              <w:t>Администрация школы</w:t>
            </w:r>
          </w:p>
        </w:tc>
      </w:tr>
      <w:tr w:rsidR="005A66CA" w:rsidRPr="005E55D9">
        <w:trPr>
          <w:jc w:val="center"/>
        </w:trPr>
        <w:tc>
          <w:tcPr>
            <w:tcW w:w="726"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lastRenderedPageBreak/>
              <w:t>2 блок</w:t>
            </w:r>
          </w:p>
        </w:tc>
        <w:tc>
          <w:tcPr>
            <w:tcW w:w="7229"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Рациональная организация учебной и внеучебной деятельности учащихся направлена на повышение эффективности учебного процесса, предупреждение чрезмерного функционального напр</w:t>
            </w:r>
            <w:r w:rsidRPr="005E55D9">
              <w:rPr>
                <w:rFonts w:ascii="Times New Roman" w:hAnsi="Times New Roman" w:cs="Times New Roman"/>
                <w:sz w:val="24"/>
                <w:szCs w:val="24"/>
              </w:rPr>
              <w:t>я</w:t>
            </w:r>
            <w:r w:rsidRPr="005E55D9">
              <w:rPr>
                <w:rFonts w:ascii="Times New Roman" w:hAnsi="Times New Roman" w:cs="Times New Roman"/>
                <w:sz w:val="24"/>
                <w:szCs w:val="24"/>
              </w:rPr>
              <w:t>жения и утомления, создание условий для снятия перегрузки, ч</w:t>
            </w:r>
            <w:r w:rsidRPr="005E55D9">
              <w:rPr>
                <w:rFonts w:ascii="Times New Roman" w:hAnsi="Times New Roman" w:cs="Times New Roman"/>
                <w:sz w:val="24"/>
                <w:szCs w:val="24"/>
              </w:rPr>
              <w:t>е</w:t>
            </w:r>
            <w:r w:rsidRPr="005E55D9">
              <w:rPr>
                <w:rFonts w:ascii="Times New Roman" w:hAnsi="Times New Roman" w:cs="Times New Roman"/>
                <w:sz w:val="24"/>
                <w:szCs w:val="24"/>
              </w:rPr>
              <w:t>редования труда и отдыха обучающихся и включает:</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использование методов и методик обучения, адекватных возра</w:t>
            </w:r>
            <w:r w:rsidRPr="005E55D9">
              <w:rPr>
                <w:rFonts w:ascii="Times New Roman" w:hAnsi="Times New Roman" w:cs="Times New Roman"/>
                <w:sz w:val="24"/>
                <w:szCs w:val="24"/>
              </w:rPr>
              <w:t>с</w:t>
            </w:r>
            <w:r w:rsidRPr="005E55D9">
              <w:rPr>
                <w:rFonts w:ascii="Times New Roman" w:hAnsi="Times New Roman" w:cs="Times New Roman"/>
                <w:sz w:val="24"/>
                <w:szCs w:val="24"/>
              </w:rPr>
              <w:t>тным возможностям и особенностям учащихся (использование методик, прошедших апробацию);</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обучение учащихся вариантам рациональных способов и при</w:t>
            </w:r>
            <w:r w:rsidRPr="005E55D9">
              <w:rPr>
                <w:rFonts w:ascii="Times New Roman" w:hAnsi="Times New Roman" w:cs="Times New Roman"/>
                <w:sz w:val="24"/>
                <w:szCs w:val="24"/>
              </w:rPr>
              <w:t>ё</w:t>
            </w:r>
            <w:r w:rsidRPr="005E55D9">
              <w:rPr>
                <w:rFonts w:ascii="Times New Roman" w:hAnsi="Times New Roman" w:cs="Times New Roman"/>
                <w:sz w:val="24"/>
                <w:szCs w:val="24"/>
              </w:rPr>
              <w:t>мов работы с учебной информацией и организации учебного тр</w:t>
            </w:r>
            <w:r w:rsidRPr="005E55D9">
              <w:rPr>
                <w:rFonts w:ascii="Times New Roman" w:hAnsi="Times New Roman" w:cs="Times New Roman"/>
                <w:sz w:val="24"/>
                <w:szCs w:val="24"/>
              </w:rPr>
              <w:t>у</w:t>
            </w:r>
            <w:r w:rsidRPr="005E55D9">
              <w:rPr>
                <w:rFonts w:ascii="Times New Roman" w:hAnsi="Times New Roman" w:cs="Times New Roman"/>
                <w:sz w:val="24"/>
                <w:szCs w:val="24"/>
              </w:rPr>
              <w:t>да;</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введение любых инноваций в учебный процесс только под ко</w:t>
            </w:r>
            <w:r w:rsidRPr="005E55D9">
              <w:rPr>
                <w:rFonts w:ascii="Times New Roman" w:hAnsi="Times New Roman" w:cs="Times New Roman"/>
                <w:sz w:val="24"/>
                <w:szCs w:val="24"/>
              </w:rPr>
              <w:t>н</w:t>
            </w:r>
            <w:r w:rsidRPr="005E55D9">
              <w:rPr>
                <w:rFonts w:ascii="Times New Roman" w:hAnsi="Times New Roman" w:cs="Times New Roman"/>
                <w:sz w:val="24"/>
                <w:szCs w:val="24"/>
              </w:rPr>
              <w:t>тролем специалистов;</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строгое соблюдение всех требований к использованию технич</w:t>
            </w:r>
            <w:r w:rsidRPr="005E55D9">
              <w:rPr>
                <w:rFonts w:ascii="Times New Roman" w:hAnsi="Times New Roman" w:cs="Times New Roman"/>
                <w:sz w:val="24"/>
                <w:szCs w:val="24"/>
              </w:rPr>
              <w:t>е</w:t>
            </w:r>
            <w:r w:rsidRPr="005E55D9">
              <w:rPr>
                <w:rFonts w:ascii="Times New Roman" w:hAnsi="Times New Roman" w:cs="Times New Roman"/>
                <w:sz w:val="24"/>
                <w:szCs w:val="24"/>
              </w:rPr>
              <w:t>ских средств обучения, в том числе компьютеров и аудиовиз</w:t>
            </w:r>
            <w:r w:rsidRPr="005E55D9">
              <w:rPr>
                <w:rFonts w:ascii="Times New Roman" w:hAnsi="Times New Roman" w:cs="Times New Roman"/>
                <w:sz w:val="24"/>
                <w:szCs w:val="24"/>
              </w:rPr>
              <w:t>у</w:t>
            </w:r>
            <w:r w:rsidRPr="005E55D9">
              <w:rPr>
                <w:rFonts w:ascii="Times New Roman" w:hAnsi="Times New Roman" w:cs="Times New Roman"/>
                <w:sz w:val="24"/>
                <w:szCs w:val="24"/>
              </w:rPr>
              <w:t>альных средств;</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индивидуализацию обучения (учёт индивидуальных особенн</w:t>
            </w:r>
            <w:r w:rsidRPr="005E55D9">
              <w:rPr>
                <w:rFonts w:ascii="Times New Roman" w:hAnsi="Times New Roman" w:cs="Times New Roman"/>
                <w:sz w:val="24"/>
                <w:szCs w:val="24"/>
              </w:rPr>
              <w:t>о</w:t>
            </w:r>
            <w:r w:rsidRPr="005E55D9">
              <w:rPr>
                <w:rFonts w:ascii="Times New Roman" w:hAnsi="Times New Roman" w:cs="Times New Roman"/>
                <w:sz w:val="24"/>
                <w:szCs w:val="24"/>
              </w:rPr>
              <w:t>стей развития: темпа развития и темпа деятельности), работу по индивидуальным программам основного общего образования;</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5A66CA" w:rsidRPr="005E55D9" w:rsidRDefault="005A66CA" w:rsidP="00B81770">
            <w:pPr>
              <w:spacing w:after="0" w:line="240" w:lineRule="auto"/>
              <w:rPr>
                <w:rFonts w:ascii="Times New Roman" w:hAnsi="Times New Roman" w:cs="Times New Roman"/>
                <w:sz w:val="24"/>
                <w:szCs w:val="24"/>
              </w:rPr>
            </w:pPr>
          </w:p>
        </w:tc>
        <w:tc>
          <w:tcPr>
            <w:tcW w:w="1666"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Администрация школы, учит</w:t>
            </w:r>
            <w:r w:rsidRPr="005E55D9">
              <w:rPr>
                <w:rFonts w:ascii="Times New Roman" w:hAnsi="Times New Roman" w:cs="Times New Roman"/>
                <w:sz w:val="24"/>
                <w:szCs w:val="24"/>
              </w:rPr>
              <w:t>е</w:t>
            </w:r>
            <w:r w:rsidRPr="005E55D9">
              <w:rPr>
                <w:rFonts w:ascii="Times New Roman" w:hAnsi="Times New Roman" w:cs="Times New Roman"/>
                <w:sz w:val="24"/>
                <w:szCs w:val="24"/>
              </w:rPr>
              <w:t>ля, классные руководители</w:t>
            </w:r>
          </w:p>
        </w:tc>
      </w:tr>
      <w:tr w:rsidR="005A66CA" w:rsidRPr="005E55D9">
        <w:trPr>
          <w:jc w:val="center"/>
        </w:trPr>
        <w:tc>
          <w:tcPr>
            <w:tcW w:w="726"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3 блок</w:t>
            </w:r>
          </w:p>
        </w:tc>
        <w:tc>
          <w:tcPr>
            <w:tcW w:w="7229"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Эффективная организация физкультурно-оздоровительной раб</w:t>
            </w:r>
            <w:r w:rsidRPr="005E55D9">
              <w:rPr>
                <w:rFonts w:ascii="Times New Roman" w:hAnsi="Times New Roman" w:cs="Times New Roman"/>
                <w:sz w:val="24"/>
                <w:szCs w:val="24"/>
              </w:rPr>
              <w:t>о</w:t>
            </w:r>
            <w:r w:rsidRPr="005E55D9">
              <w:rPr>
                <w:rFonts w:ascii="Times New Roman" w:hAnsi="Times New Roman" w:cs="Times New Roman"/>
                <w:sz w:val="24"/>
                <w:szCs w:val="24"/>
              </w:rPr>
              <w:t>ты, направленная на обеспечение рациональной организации дв</w:t>
            </w:r>
            <w:r w:rsidRPr="005E55D9">
              <w:rPr>
                <w:rFonts w:ascii="Times New Roman" w:hAnsi="Times New Roman" w:cs="Times New Roman"/>
                <w:sz w:val="24"/>
                <w:szCs w:val="24"/>
              </w:rPr>
              <w:t>и</w:t>
            </w:r>
            <w:r w:rsidRPr="005E55D9">
              <w:rPr>
                <w:rFonts w:ascii="Times New Roman" w:hAnsi="Times New Roman" w:cs="Times New Roman"/>
                <w:sz w:val="24"/>
                <w:szCs w:val="24"/>
              </w:rPr>
              <w:t>гательного режима, нормального физического развития и двиг</w:t>
            </w:r>
            <w:r w:rsidRPr="005E55D9">
              <w:rPr>
                <w:rFonts w:ascii="Times New Roman" w:hAnsi="Times New Roman" w:cs="Times New Roman"/>
                <w:sz w:val="24"/>
                <w:szCs w:val="24"/>
              </w:rPr>
              <w:t>а</w:t>
            </w:r>
            <w:r w:rsidRPr="005E55D9">
              <w:rPr>
                <w:rFonts w:ascii="Times New Roman" w:hAnsi="Times New Roman" w:cs="Times New Roman"/>
                <w:sz w:val="24"/>
                <w:szCs w:val="24"/>
              </w:rPr>
              <w:t>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включ</w:t>
            </w:r>
            <w:r w:rsidRPr="005E55D9">
              <w:rPr>
                <w:rFonts w:ascii="Times New Roman" w:hAnsi="Times New Roman" w:cs="Times New Roman"/>
                <w:sz w:val="24"/>
                <w:szCs w:val="24"/>
              </w:rPr>
              <w:t>а</w:t>
            </w:r>
            <w:r w:rsidRPr="005E55D9">
              <w:rPr>
                <w:rFonts w:ascii="Times New Roman" w:hAnsi="Times New Roman" w:cs="Times New Roman"/>
                <w:sz w:val="24"/>
                <w:szCs w:val="24"/>
              </w:rPr>
              <w:t>ет:</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полноценную и эффективную работу с учащимися с ограниче</w:t>
            </w:r>
            <w:r w:rsidRPr="005E55D9">
              <w:rPr>
                <w:rFonts w:ascii="Times New Roman" w:hAnsi="Times New Roman" w:cs="Times New Roman"/>
                <w:sz w:val="24"/>
                <w:szCs w:val="24"/>
              </w:rPr>
              <w:t>н</w:t>
            </w:r>
            <w:r w:rsidRPr="005E55D9">
              <w:rPr>
                <w:rFonts w:ascii="Times New Roman" w:hAnsi="Times New Roman" w:cs="Times New Roman"/>
                <w:sz w:val="24"/>
                <w:szCs w:val="24"/>
              </w:rPr>
              <w:t>ными возможностями здоровья, инвалидами, а также с обуча</w:t>
            </w:r>
            <w:r w:rsidRPr="005E55D9">
              <w:rPr>
                <w:rFonts w:ascii="Times New Roman" w:hAnsi="Times New Roman" w:cs="Times New Roman"/>
                <w:sz w:val="24"/>
                <w:szCs w:val="24"/>
              </w:rPr>
              <w:t>ю</w:t>
            </w:r>
            <w:r w:rsidRPr="005E55D9">
              <w:rPr>
                <w:rFonts w:ascii="Times New Roman" w:hAnsi="Times New Roman" w:cs="Times New Roman"/>
                <w:sz w:val="24"/>
                <w:szCs w:val="24"/>
              </w:rPr>
              <w:t>щимися всех групп здоровья (на уроках физкультуры, в секциях и т. п.);</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рациональную и соответствующую возрастным и индивидуал</w:t>
            </w:r>
            <w:r w:rsidRPr="005E55D9">
              <w:rPr>
                <w:rFonts w:ascii="Times New Roman" w:hAnsi="Times New Roman" w:cs="Times New Roman"/>
                <w:sz w:val="24"/>
                <w:szCs w:val="24"/>
              </w:rPr>
              <w:t>ь</w:t>
            </w:r>
            <w:r w:rsidRPr="005E55D9">
              <w:rPr>
                <w:rFonts w:ascii="Times New Roman" w:hAnsi="Times New Roman" w:cs="Times New Roman"/>
                <w:sz w:val="24"/>
                <w:szCs w:val="24"/>
              </w:rPr>
              <w:t>ным особенностям развития учащихся организацию уроков физ</w:t>
            </w:r>
            <w:r w:rsidRPr="005E55D9">
              <w:rPr>
                <w:rFonts w:ascii="Times New Roman" w:hAnsi="Times New Roman" w:cs="Times New Roman"/>
                <w:sz w:val="24"/>
                <w:szCs w:val="24"/>
              </w:rPr>
              <w:t>и</w:t>
            </w:r>
            <w:r w:rsidRPr="005E55D9">
              <w:rPr>
                <w:rFonts w:ascii="Times New Roman" w:hAnsi="Times New Roman" w:cs="Times New Roman"/>
                <w:sz w:val="24"/>
                <w:szCs w:val="24"/>
              </w:rPr>
              <w:t>ческой культуры и занятий активно-двигательного характера;</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организацию занятий по лечебной физкультуре;</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организацию часа активных движений (динамической паузы) между 3-м и 4-м уроками в основной школе;</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организацию динамических перемен, физкультминуток на ур</w:t>
            </w:r>
            <w:r w:rsidRPr="005E55D9">
              <w:rPr>
                <w:rFonts w:ascii="Times New Roman" w:hAnsi="Times New Roman" w:cs="Times New Roman"/>
                <w:sz w:val="24"/>
                <w:szCs w:val="24"/>
              </w:rPr>
              <w:t>о</w:t>
            </w:r>
            <w:r w:rsidRPr="005E55D9">
              <w:rPr>
                <w:rFonts w:ascii="Times New Roman" w:hAnsi="Times New Roman" w:cs="Times New Roman"/>
                <w:sz w:val="24"/>
                <w:szCs w:val="24"/>
              </w:rPr>
              <w:t>ках, способствующих эмоциональной разгрузке и повышению двигательной активности;</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организацию работы спортивных секций, туристических, экол</w:t>
            </w:r>
            <w:r w:rsidRPr="005E55D9">
              <w:rPr>
                <w:rFonts w:ascii="Times New Roman" w:hAnsi="Times New Roman" w:cs="Times New Roman"/>
                <w:sz w:val="24"/>
                <w:szCs w:val="24"/>
              </w:rPr>
              <w:t>о</w:t>
            </w:r>
            <w:r w:rsidRPr="005E55D9">
              <w:rPr>
                <w:rFonts w:ascii="Times New Roman" w:hAnsi="Times New Roman" w:cs="Times New Roman"/>
                <w:sz w:val="24"/>
                <w:szCs w:val="24"/>
              </w:rPr>
              <w:t>гических кружков, слётов, лагерей и создание условий для их э</w:t>
            </w:r>
            <w:r w:rsidRPr="005E55D9">
              <w:rPr>
                <w:rFonts w:ascii="Times New Roman" w:hAnsi="Times New Roman" w:cs="Times New Roman"/>
                <w:sz w:val="24"/>
                <w:szCs w:val="24"/>
              </w:rPr>
              <w:t>ф</w:t>
            </w:r>
            <w:r w:rsidRPr="005E55D9">
              <w:rPr>
                <w:rFonts w:ascii="Times New Roman" w:hAnsi="Times New Roman" w:cs="Times New Roman"/>
                <w:sz w:val="24"/>
                <w:szCs w:val="24"/>
              </w:rPr>
              <w:lastRenderedPageBreak/>
              <w:t>фективного функционирования;</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регулярное проведение спортивно-оздоровительных, туристич</w:t>
            </w:r>
            <w:r w:rsidRPr="005E55D9">
              <w:rPr>
                <w:rFonts w:ascii="Times New Roman" w:hAnsi="Times New Roman" w:cs="Times New Roman"/>
                <w:sz w:val="24"/>
                <w:szCs w:val="24"/>
              </w:rPr>
              <w:t>е</w:t>
            </w:r>
            <w:r w:rsidRPr="005E55D9">
              <w:rPr>
                <w:rFonts w:ascii="Times New Roman" w:hAnsi="Times New Roman" w:cs="Times New Roman"/>
                <w:sz w:val="24"/>
                <w:szCs w:val="24"/>
              </w:rPr>
              <w:t>ских мероприятий (дней спорта, соревнований, олимпиад, пох</w:t>
            </w:r>
            <w:r w:rsidRPr="005E55D9">
              <w:rPr>
                <w:rFonts w:ascii="Times New Roman" w:hAnsi="Times New Roman" w:cs="Times New Roman"/>
                <w:sz w:val="24"/>
                <w:szCs w:val="24"/>
              </w:rPr>
              <w:t>о</w:t>
            </w:r>
            <w:r w:rsidRPr="005E55D9">
              <w:rPr>
                <w:rFonts w:ascii="Times New Roman" w:hAnsi="Times New Roman" w:cs="Times New Roman"/>
                <w:sz w:val="24"/>
                <w:szCs w:val="24"/>
              </w:rPr>
              <w:t>дов и т. п.).</w:t>
            </w:r>
          </w:p>
          <w:p w:rsidR="005A66CA" w:rsidRPr="005E55D9" w:rsidRDefault="005A66CA" w:rsidP="00B81770">
            <w:pPr>
              <w:spacing w:after="0" w:line="240" w:lineRule="auto"/>
              <w:rPr>
                <w:rFonts w:ascii="Times New Roman" w:hAnsi="Times New Roman" w:cs="Times New Roman"/>
                <w:sz w:val="24"/>
                <w:szCs w:val="24"/>
              </w:rPr>
            </w:pPr>
          </w:p>
        </w:tc>
        <w:tc>
          <w:tcPr>
            <w:tcW w:w="1666"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lastRenderedPageBreak/>
              <w:t>Администрация школы, учитель физической культуры, классные рук</w:t>
            </w:r>
            <w:r w:rsidRPr="005E55D9">
              <w:rPr>
                <w:rFonts w:ascii="Times New Roman" w:hAnsi="Times New Roman" w:cs="Times New Roman"/>
                <w:sz w:val="24"/>
                <w:szCs w:val="24"/>
              </w:rPr>
              <w:t>о</w:t>
            </w:r>
            <w:r w:rsidRPr="005E55D9">
              <w:rPr>
                <w:rFonts w:ascii="Times New Roman" w:hAnsi="Times New Roman" w:cs="Times New Roman"/>
                <w:sz w:val="24"/>
                <w:szCs w:val="24"/>
              </w:rPr>
              <w:t>водители</w:t>
            </w:r>
          </w:p>
        </w:tc>
      </w:tr>
      <w:tr w:rsidR="005A66CA" w:rsidRPr="005E55D9">
        <w:trPr>
          <w:jc w:val="center"/>
        </w:trPr>
        <w:tc>
          <w:tcPr>
            <w:tcW w:w="726"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lastRenderedPageBreak/>
              <w:t>4 блок</w:t>
            </w:r>
          </w:p>
        </w:tc>
        <w:tc>
          <w:tcPr>
            <w:tcW w:w="7229" w:type="dxa"/>
          </w:tcPr>
          <w:p w:rsidR="005A66CA" w:rsidRPr="005E55D9" w:rsidRDefault="005A66CA" w:rsidP="00B81770">
            <w:pPr>
              <w:spacing w:after="0" w:line="240" w:lineRule="auto"/>
              <w:rPr>
                <w:rFonts w:ascii="Times New Roman" w:hAnsi="Times New Roman" w:cs="Times New Roman"/>
                <w:sz w:val="24"/>
                <w:szCs w:val="24"/>
              </w:rPr>
            </w:pPr>
            <w:bookmarkStart w:id="25" w:name="bookmark369"/>
            <w:r w:rsidRPr="005E55D9">
              <w:rPr>
                <w:rFonts w:ascii="Times New Roman" w:hAnsi="Times New Roman" w:cs="Times New Roman"/>
                <w:sz w:val="24"/>
                <w:szCs w:val="24"/>
              </w:rPr>
              <w:t>Реализация модульных образовательных программ предусматр</w:t>
            </w:r>
            <w:r w:rsidRPr="005E55D9">
              <w:rPr>
                <w:rFonts w:ascii="Times New Roman" w:hAnsi="Times New Roman" w:cs="Times New Roman"/>
                <w:sz w:val="24"/>
                <w:szCs w:val="24"/>
              </w:rPr>
              <w:t>и</w:t>
            </w:r>
            <w:r w:rsidRPr="005E55D9">
              <w:rPr>
                <w:rFonts w:ascii="Times New Roman" w:hAnsi="Times New Roman" w:cs="Times New Roman"/>
                <w:sz w:val="24"/>
                <w:szCs w:val="24"/>
              </w:rPr>
              <w:t>вает:</w:t>
            </w:r>
            <w:bookmarkEnd w:id="25"/>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внедрение в систему работы образовательного учреждения пр</w:t>
            </w:r>
            <w:r w:rsidRPr="005E55D9">
              <w:rPr>
                <w:rFonts w:ascii="Times New Roman" w:hAnsi="Times New Roman" w:cs="Times New Roman"/>
                <w:sz w:val="24"/>
                <w:szCs w:val="24"/>
              </w:rPr>
              <w:t>о</w:t>
            </w:r>
            <w:r w:rsidRPr="005E55D9">
              <w:rPr>
                <w:rFonts w:ascii="Times New Roman" w:hAnsi="Times New Roman" w:cs="Times New Roman"/>
                <w:sz w:val="24"/>
                <w:szCs w:val="24"/>
              </w:rPr>
              <w:t>грамм, направленных на формирование экологической грамотн</w:t>
            </w:r>
            <w:r w:rsidRPr="005E55D9">
              <w:rPr>
                <w:rFonts w:ascii="Times New Roman" w:hAnsi="Times New Roman" w:cs="Times New Roman"/>
                <w:sz w:val="24"/>
                <w:szCs w:val="24"/>
              </w:rPr>
              <w:t>о</w:t>
            </w:r>
            <w:r w:rsidRPr="005E55D9">
              <w:rPr>
                <w:rFonts w:ascii="Times New Roman" w:hAnsi="Times New Roman" w:cs="Times New Roman"/>
                <w:sz w:val="24"/>
                <w:szCs w:val="24"/>
              </w:rPr>
              <w:t>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проведение дней экологической культуры и здоровья, конку</w:t>
            </w:r>
            <w:r w:rsidRPr="005E55D9">
              <w:rPr>
                <w:rFonts w:ascii="Times New Roman" w:hAnsi="Times New Roman" w:cs="Times New Roman"/>
                <w:sz w:val="24"/>
                <w:szCs w:val="24"/>
              </w:rPr>
              <w:t>р</w:t>
            </w:r>
            <w:r w:rsidRPr="005E55D9">
              <w:rPr>
                <w:rFonts w:ascii="Times New Roman" w:hAnsi="Times New Roman" w:cs="Times New Roman"/>
                <w:sz w:val="24"/>
                <w:szCs w:val="24"/>
              </w:rPr>
              <w:t>сов, праздников и т. п.;</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создание общественного совета по экологической культуре и здоровью, включающего представителей администрации, об</w:t>
            </w:r>
            <w:r w:rsidRPr="005E55D9">
              <w:rPr>
                <w:rFonts w:ascii="Times New Roman" w:hAnsi="Times New Roman" w:cs="Times New Roman"/>
                <w:sz w:val="24"/>
                <w:szCs w:val="24"/>
              </w:rPr>
              <w:t>у</w:t>
            </w:r>
            <w:r w:rsidRPr="005E55D9">
              <w:rPr>
                <w:rFonts w:ascii="Times New Roman" w:hAnsi="Times New Roman" w:cs="Times New Roman"/>
                <w:sz w:val="24"/>
                <w:szCs w:val="24"/>
              </w:rPr>
              <w:t>чающихся старших классов, родителей (законных представит</w:t>
            </w:r>
            <w:r w:rsidRPr="005E55D9">
              <w:rPr>
                <w:rFonts w:ascii="Times New Roman" w:hAnsi="Times New Roman" w:cs="Times New Roman"/>
                <w:sz w:val="24"/>
                <w:szCs w:val="24"/>
              </w:rPr>
              <w:t>е</w:t>
            </w:r>
            <w:r w:rsidRPr="005E55D9">
              <w:rPr>
                <w:rFonts w:ascii="Times New Roman" w:hAnsi="Times New Roman" w:cs="Times New Roman"/>
                <w:sz w:val="24"/>
                <w:szCs w:val="24"/>
              </w:rPr>
              <w:t>лей), разрабатывающих и реализующих школьную программу «Формирование экологической грамотности, экологической кул</w:t>
            </w:r>
            <w:r w:rsidRPr="005E55D9">
              <w:rPr>
                <w:rFonts w:ascii="Times New Roman" w:hAnsi="Times New Roman" w:cs="Times New Roman"/>
                <w:sz w:val="24"/>
                <w:szCs w:val="24"/>
              </w:rPr>
              <w:t>ь</w:t>
            </w:r>
            <w:r w:rsidRPr="005E55D9">
              <w:rPr>
                <w:rFonts w:ascii="Times New Roman" w:hAnsi="Times New Roman" w:cs="Times New Roman"/>
                <w:sz w:val="24"/>
                <w:szCs w:val="24"/>
              </w:rPr>
              <w:t>туры, здорового образа жизни учащихся».</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Программа предусматривают разные формы организации зан</w:t>
            </w:r>
            <w:r w:rsidRPr="005E55D9">
              <w:rPr>
                <w:rFonts w:ascii="Times New Roman" w:hAnsi="Times New Roman" w:cs="Times New Roman"/>
                <w:sz w:val="24"/>
                <w:szCs w:val="24"/>
              </w:rPr>
              <w:t>я</w:t>
            </w:r>
            <w:r w:rsidRPr="005E55D9">
              <w:rPr>
                <w:rFonts w:ascii="Times New Roman" w:hAnsi="Times New Roman" w:cs="Times New Roman"/>
                <w:sz w:val="24"/>
                <w:szCs w:val="24"/>
              </w:rPr>
              <w:t>тий:</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интеграцию в базовые образовательные дисциплины;</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проведение часов здоровья и экологической безопасности;</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факультативные занятия;</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проведение классных часов;</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занятия в кружках;</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проведение досуговых мероприятий: конкурсов, праздников, викторин, экскурсий и т. п.;</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организацию дней экологической культуры и здоровья.</w:t>
            </w:r>
          </w:p>
          <w:p w:rsidR="005A66CA" w:rsidRPr="005E55D9" w:rsidRDefault="005A66CA" w:rsidP="00B81770">
            <w:pPr>
              <w:spacing w:after="0" w:line="240" w:lineRule="auto"/>
              <w:rPr>
                <w:rFonts w:ascii="Times New Roman" w:hAnsi="Times New Roman" w:cs="Times New Roman"/>
                <w:sz w:val="24"/>
                <w:szCs w:val="24"/>
              </w:rPr>
            </w:pPr>
          </w:p>
        </w:tc>
        <w:tc>
          <w:tcPr>
            <w:tcW w:w="1666"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Администрация школы</w:t>
            </w:r>
          </w:p>
        </w:tc>
      </w:tr>
      <w:tr w:rsidR="005A66CA" w:rsidRPr="005E55D9">
        <w:trPr>
          <w:jc w:val="center"/>
        </w:trPr>
        <w:tc>
          <w:tcPr>
            <w:tcW w:w="726"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5 блок</w:t>
            </w:r>
          </w:p>
        </w:tc>
        <w:tc>
          <w:tcPr>
            <w:tcW w:w="7229" w:type="dxa"/>
          </w:tcPr>
          <w:p w:rsidR="005A66CA" w:rsidRPr="005E55D9" w:rsidRDefault="005A66CA" w:rsidP="00B81770">
            <w:pPr>
              <w:spacing w:after="0" w:line="240" w:lineRule="auto"/>
              <w:rPr>
                <w:rFonts w:ascii="Times New Roman" w:hAnsi="Times New Roman" w:cs="Times New Roman"/>
                <w:sz w:val="24"/>
                <w:szCs w:val="24"/>
              </w:rPr>
            </w:pPr>
            <w:bookmarkStart w:id="26" w:name="bookmark370"/>
            <w:r w:rsidRPr="005E55D9">
              <w:rPr>
                <w:rFonts w:ascii="Times New Roman" w:hAnsi="Times New Roman" w:cs="Times New Roman"/>
                <w:sz w:val="24"/>
                <w:szCs w:val="24"/>
              </w:rPr>
              <w:t>Просветительская работа с родителями (законными представит</w:t>
            </w:r>
            <w:r w:rsidRPr="005E55D9">
              <w:rPr>
                <w:rFonts w:ascii="Times New Roman" w:hAnsi="Times New Roman" w:cs="Times New Roman"/>
                <w:sz w:val="24"/>
                <w:szCs w:val="24"/>
              </w:rPr>
              <w:t>е</w:t>
            </w:r>
            <w:r w:rsidRPr="005E55D9">
              <w:rPr>
                <w:rFonts w:ascii="Times New Roman" w:hAnsi="Times New Roman" w:cs="Times New Roman"/>
                <w:sz w:val="24"/>
                <w:szCs w:val="24"/>
              </w:rPr>
              <w:t>лями)включает:</w:t>
            </w:r>
            <w:bookmarkEnd w:id="26"/>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w:t>
            </w:r>
            <w:r w:rsidRPr="005E55D9">
              <w:rPr>
                <w:rFonts w:ascii="Times New Roman" w:hAnsi="Times New Roman" w:cs="Times New Roman"/>
                <w:sz w:val="24"/>
                <w:szCs w:val="24"/>
              </w:rPr>
              <w:t>е</w:t>
            </w:r>
            <w:r w:rsidRPr="005E55D9">
              <w:rPr>
                <w:rFonts w:ascii="Times New Roman" w:hAnsi="Times New Roman" w:cs="Times New Roman"/>
                <w:sz w:val="24"/>
                <w:szCs w:val="24"/>
              </w:rPr>
              <w:t>ское просвещение родителей;</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содействие в приобретении для родителей (законных представ</w:t>
            </w:r>
            <w:r w:rsidRPr="005E55D9">
              <w:rPr>
                <w:rFonts w:ascii="Times New Roman" w:hAnsi="Times New Roman" w:cs="Times New Roman"/>
                <w:sz w:val="24"/>
                <w:szCs w:val="24"/>
              </w:rPr>
              <w:t>и</w:t>
            </w:r>
            <w:r w:rsidRPr="005E55D9">
              <w:rPr>
                <w:rFonts w:ascii="Times New Roman" w:hAnsi="Times New Roman" w:cs="Times New Roman"/>
                <w:sz w:val="24"/>
                <w:szCs w:val="24"/>
              </w:rPr>
              <w:t>телей) необходимой научно-методической литературы;</w:t>
            </w:r>
          </w:p>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организацию совместной работы педагогов и родителей (зако</w:t>
            </w:r>
            <w:r w:rsidRPr="005E55D9">
              <w:rPr>
                <w:rFonts w:ascii="Times New Roman" w:hAnsi="Times New Roman" w:cs="Times New Roman"/>
                <w:sz w:val="24"/>
                <w:szCs w:val="24"/>
              </w:rPr>
              <w:t>н</w:t>
            </w:r>
            <w:r w:rsidRPr="005E55D9">
              <w:rPr>
                <w:rFonts w:ascii="Times New Roman" w:hAnsi="Times New Roman" w:cs="Times New Roman"/>
                <w:sz w:val="24"/>
                <w:szCs w:val="24"/>
              </w:rPr>
              <w:t>ных представителей) по проведению спортивных соревнований, дней экологической культуры и здоровья, занятий по профила</w:t>
            </w:r>
            <w:r w:rsidRPr="005E55D9">
              <w:rPr>
                <w:rFonts w:ascii="Times New Roman" w:hAnsi="Times New Roman" w:cs="Times New Roman"/>
                <w:sz w:val="24"/>
                <w:szCs w:val="24"/>
              </w:rPr>
              <w:t>к</w:t>
            </w:r>
            <w:r w:rsidRPr="005E55D9">
              <w:rPr>
                <w:rFonts w:ascii="Times New Roman" w:hAnsi="Times New Roman" w:cs="Times New Roman"/>
                <w:sz w:val="24"/>
                <w:szCs w:val="24"/>
              </w:rPr>
              <w:t>тике вредных привычек и т. п.</w:t>
            </w:r>
          </w:p>
          <w:p w:rsidR="005A66CA" w:rsidRPr="005E55D9" w:rsidRDefault="005A66CA" w:rsidP="00B81770">
            <w:pPr>
              <w:spacing w:after="0" w:line="240" w:lineRule="auto"/>
              <w:rPr>
                <w:rFonts w:ascii="Times New Roman" w:hAnsi="Times New Roman" w:cs="Times New Roman"/>
                <w:sz w:val="24"/>
                <w:szCs w:val="24"/>
              </w:rPr>
            </w:pPr>
          </w:p>
        </w:tc>
        <w:tc>
          <w:tcPr>
            <w:tcW w:w="1666" w:type="dxa"/>
          </w:tcPr>
          <w:p w:rsidR="005A66CA" w:rsidRPr="005E55D9" w:rsidRDefault="005A66CA" w:rsidP="00B8177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Администрация школы, клас</w:t>
            </w:r>
            <w:r w:rsidRPr="005E55D9">
              <w:rPr>
                <w:rFonts w:ascii="Times New Roman" w:hAnsi="Times New Roman" w:cs="Times New Roman"/>
                <w:sz w:val="24"/>
                <w:szCs w:val="24"/>
              </w:rPr>
              <w:t>с</w:t>
            </w:r>
            <w:r w:rsidRPr="005E55D9">
              <w:rPr>
                <w:rFonts w:ascii="Times New Roman" w:hAnsi="Times New Roman" w:cs="Times New Roman"/>
                <w:sz w:val="24"/>
                <w:szCs w:val="24"/>
              </w:rPr>
              <w:t>ные руковод</w:t>
            </w:r>
            <w:r w:rsidRPr="005E55D9">
              <w:rPr>
                <w:rFonts w:ascii="Times New Roman" w:hAnsi="Times New Roman" w:cs="Times New Roman"/>
                <w:sz w:val="24"/>
                <w:szCs w:val="24"/>
              </w:rPr>
              <w:t>и</w:t>
            </w:r>
            <w:r w:rsidRPr="005E55D9">
              <w:rPr>
                <w:rFonts w:ascii="Times New Roman" w:hAnsi="Times New Roman" w:cs="Times New Roman"/>
                <w:sz w:val="24"/>
                <w:szCs w:val="24"/>
              </w:rPr>
              <w:t>тели</w:t>
            </w:r>
          </w:p>
        </w:tc>
      </w:tr>
    </w:tbl>
    <w:p w:rsidR="005A66CA" w:rsidRPr="00BC65C2" w:rsidRDefault="005A66CA" w:rsidP="00BC65C2"/>
    <w:p w:rsidR="005A66CA" w:rsidRPr="00B81770" w:rsidRDefault="005A66CA" w:rsidP="00B81770">
      <w:pPr>
        <w:spacing w:after="0" w:line="240" w:lineRule="auto"/>
        <w:jc w:val="both"/>
        <w:rPr>
          <w:rFonts w:ascii="Times New Roman" w:hAnsi="Times New Roman" w:cs="Times New Roman"/>
          <w:b/>
          <w:bCs/>
          <w:sz w:val="24"/>
          <w:szCs w:val="24"/>
        </w:rPr>
      </w:pPr>
      <w:r w:rsidRPr="00B81770">
        <w:rPr>
          <w:rFonts w:ascii="Times New Roman" w:hAnsi="Times New Roman" w:cs="Times New Roman"/>
          <w:b/>
          <w:bCs/>
          <w:sz w:val="24"/>
          <w:szCs w:val="24"/>
        </w:rPr>
        <w:t>Система поощрения социальной успешности и проявлений активной жизненной п</w:t>
      </w:r>
      <w:r w:rsidRPr="00B81770">
        <w:rPr>
          <w:rFonts w:ascii="Times New Roman" w:hAnsi="Times New Roman" w:cs="Times New Roman"/>
          <w:b/>
          <w:bCs/>
          <w:sz w:val="24"/>
          <w:szCs w:val="24"/>
        </w:rPr>
        <w:t>о</w:t>
      </w:r>
      <w:r w:rsidRPr="00B81770">
        <w:rPr>
          <w:rFonts w:ascii="Times New Roman" w:hAnsi="Times New Roman" w:cs="Times New Roman"/>
          <w:b/>
          <w:bCs/>
          <w:sz w:val="24"/>
          <w:szCs w:val="24"/>
        </w:rPr>
        <w:t>зиции учащихся</w:t>
      </w:r>
    </w:p>
    <w:p w:rsidR="005A66CA" w:rsidRPr="00B81770" w:rsidRDefault="005A66CA" w:rsidP="00B81770">
      <w:pPr>
        <w:spacing w:after="0" w:line="240" w:lineRule="auto"/>
        <w:jc w:val="both"/>
        <w:rPr>
          <w:rFonts w:ascii="Times New Roman" w:hAnsi="Times New Roman" w:cs="Times New Roman"/>
          <w:sz w:val="24"/>
          <w:szCs w:val="24"/>
        </w:rPr>
      </w:pP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lastRenderedPageBreak/>
        <w:tab/>
        <w:t>Важным условием социализации ребенка является формирование адекватной сам</w:t>
      </w:r>
      <w:r w:rsidRPr="00B81770">
        <w:rPr>
          <w:rFonts w:ascii="Times New Roman" w:hAnsi="Times New Roman" w:cs="Times New Roman"/>
          <w:sz w:val="24"/>
          <w:szCs w:val="24"/>
        </w:rPr>
        <w:t>о</w:t>
      </w:r>
      <w:r w:rsidRPr="00B81770">
        <w:rPr>
          <w:rFonts w:ascii="Times New Roman" w:hAnsi="Times New Roman" w:cs="Times New Roman"/>
          <w:sz w:val="24"/>
          <w:szCs w:val="24"/>
        </w:rPr>
        <w:t>оценки, создание ситуации успеха, признания достижений учащихся другими участник</w:t>
      </w:r>
      <w:r w:rsidRPr="00B81770">
        <w:rPr>
          <w:rFonts w:ascii="Times New Roman" w:hAnsi="Times New Roman" w:cs="Times New Roman"/>
          <w:sz w:val="24"/>
          <w:szCs w:val="24"/>
        </w:rPr>
        <w:t>а</w:t>
      </w:r>
      <w:r w:rsidRPr="00B81770">
        <w:rPr>
          <w:rFonts w:ascii="Times New Roman" w:hAnsi="Times New Roman" w:cs="Times New Roman"/>
          <w:sz w:val="24"/>
          <w:szCs w:val="24"/>
        </w:rPr>
        <w:t>ми образовательного процесса. Обеспечению этих условий способствуют:</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Проведение ежегодного фестиваля «Элита школы». Формирование списка и поо</w:t>
      </w:r>
      <w:r w:rsidRPr="00B81770">
        <w:rPr>
          <w:rFonts w:ascii="Times New Roman" w:hAnsi="Times New Roman" w:cs="Times New Roman"/>
          <w:sz w:val="24"/>
          <w:szCs w:val="24"/>
        </w:rPr>
        <w:t>щ</w:t>
      </w:r>
      <w:r w:rsidRPr="00B81770">
        <w:rPr>
          <w:rFonts w:ascii="Times New Roman" w:hAnsi="Times New Roman" w:cs="Times New Roman"/>
          <w:sz w:val="24"/>
          <w:szCs w:val="24"/>
        </w:rPr>
        <w:t>рение спонсорами лучших учеников школы. Очень важно, что среди критериев для н</w:t>
      </w:r>
      <w:r w:rsidRPr="00B81770">
        <w:rPr>
          <w:rFonts w:ascii="Times New Roman" w:hAnsi="Times New Roman" w:cs="Times New Roman"/>
          <w:sz w:val="24"/>
          <w:szCs w:val="24"/>
        </w:rPr>
        <w:t>а</w:t>
      </w:r>
      <w:r w:rsidRPr="00B81770">
        <w:rPr>
          <w:rFonts w:ascii="Times New Roman" w:hAnsi="Times New Roman" w:cs="Times New Roman"/>
          <w:sz w:val="24"/>
          <w:szCs w:val="24"/>
        </w:rPr>
        <w:t>граждения участников фестиваля является  не только отличная учеба, но и жизненная п</w:t>
      </w:r>
      <w:r w:rsidRPr="00B81770">
        <w:rPr>
          <w:rFonts w:ascii="Times New Roman" w:hAnsi="Times New Roman" w:cs="Times New Roman"/>
          <w:sz w:val="24"/>
          <w:szCs w:val="24"/>
        </w:rPr>
        <w:t>о</w:t>
      </w:r>
      <w:r w:rsidRPr="00B81770">
        <w:rPr>
          <w:rFonts w:ascii="Times New Roman" w:hAnsi="Times New Roman" w:cs="Times New Roman"/>
          <w:sz w:val="24"/>
          <w:szCs w:val="24"/>
        </w:rPr>
        <w:t>зиция ученика, проявление им особых умений в различных областях, защита чести школы.</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Работа с одаренными детьми. Особые успехи при изучении отдельных предметов необходимо постоянно поощрять. Действенной формой оценки учебной деятельности в школе являются «Предметные олимпиады» по всем предметам со 2 класса. В конце года по результатам «малых олимпиад» вручаются десятки наград (грамоты, книги). Кроме т</w:t>
      </w:r>
      <w:r w:rsidRPr="00B81770">
        <w:rPr>
          <w:rFonts w:ascii="Times New Roman" w:hAnsi="Times New Roman" w:cs="Times New Roman"/>
          <w:sz w:val="24"/>
          <w:szCs w:val="24"/>
        </w:rPr>
        <w:t>о</w:t>
      </w:r>
      <w:r w:rsidRPr="00B81770">
        <w:rPr>
          <w:rFonts w:ascii="Times New Roman" w:hAnsi="Times New Roman" w:cs="Times New Roman"/>
          <w:sz w:val="24"/>
          <w:szCs w:val="24"/>
        </w:rPr>
        <w:t>го, ярким показателем социализации учащихся является участие в интеллектуальных и</w:t>
      </w:r>
      <w:r w:rsidRPr="00B81770">
        <w:rPr>
          <w:rFonts w:ascii="Times New Roman" w:hAnsi="Times New Roman" w:cs="Times New Roman"/>
          <w:sz w:val="24"/>
          <w:szCs w:val="24"/>
        </w:rPr>
        <w:t>г</w:t>
      </w:r>
      <w:r w:rsidRPr="00B81770">
        <w:rPr>
          <w:rFonts w:ascii="Times New Roman" w:hAnsi="Times New Roman" w:cs="Times New Roman"/>
          <w:sz w:val="24"/>
          <w:szCs w:val="24"/>
        </w:rPr>
        <w:t>рах  «ЮНИОР», «Русский медвежонок», «Кенгуру», «Британский бульдог», «КИТ», «З</w:t>
      </w:r>
      <w:r w:rsidRPr="00B81770">
        <w:rPr>
          <w:rFonts w:ascii="Times New Roman" w:hAnsi="Times New Roman" w:cs="Times New Roman"/>
          <w:sz w:val="24"/>
          <w:szCs w:val="24"/>
        </w:rPr>
        <w:t>о</w:t>
      </w:r>
      <w:r w:rsidRPr="00B81770">
        <w:rPr>
          <w:rFonts w:ascii="Times New Roman" w:hAnsi="Times New Roman" w:cs="Times New Roman"/>
          <w:sz w:val="24"/>
          <w:szCs w:val="24"/>
        </w:rPr>
        <w:t>лотое руно», «ЧИП», участие в дистанционных конкурсах а также систематическое уч</w:t>
      </w:r>
      <w:r w:rsidRPr="00B81770">
        <w:rPr>
          <w:rFonts w:ascii="Times New Roman" w:hAnsi="Times New Roman" w:cs="Times New Roman"/>
          <w:sz w:val="24"/>
          <w:szCs w:val="24"/>
        </w:rPr>
        <w:t>а</w:t>
      </w:r>
      <w:r w:rsidRPr="00B81770">
        <w:rPr>
          <w:rFonts w:ascii="Times New Roman" w:hAnsi="Times New Roman" w:cs="Times New Roman"/>
          <w:sz w:val="24"/>
          <w:szCs w:val="24"/>
        </w:rPr>
        <w:t>стие в школьных, региональных и всероссийских  конкурсах.</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Рейтинговая оценка класса в ежегодном конкурсе «Самый классный класс».</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Ежегодная учебно-исследовательская  конференция по вопросам социального проектир</w:t>
      </w:r>
      <w:r w:rsidRPr="00B81770">
        <w:rPr>
          <w:rFonts w:ascii="Times New Roman" w:hAnsi="Times New Roman" w:cs="Times New Roman"/>
          <w:sz w:val="24"/>
          <w:szCs w:val="24"/>
        </w:rPr>
        <w:t>о</w:t>
      </w:r>
      <w:r w:rsidRPr="00B81770">
        <w:rPr>
          <w:rFonts w:ascii="Times New Roman" w:hAnsi="Times New Roman" w:cs="Times New Roman"/>
          <w:sz w:val="24"/>
          <w:szCs w:val="24"/>
        </w:rPr>
        <w:t>вания. Выполняя творческий проект и защищая его на конференции, ученик приобретает следующие навыки: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1. мыследеятельностные: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выдвижение идеи («мозговой штурм»);</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проблематизация;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целеполагание и формулирование задачи;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выдвижение гипотезы;</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постановка вопроса (поиск гипотезы);</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формулировка предположения (гипотезы);</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обоснованный выбор способа или метода;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пути деятельности;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планирование своей деятельности;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самоанализ и рефлексия;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2. презентационные: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составление устного доклада (сообщения) о проделанной работе;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выбор способов и форм наглядной презентации результатов деятельности;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изготовление предметов наглядности;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подготовка письменного отчета о проделанной работе;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3. коммуникативные: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свободное владение информацией;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умение четко отвечать на поставленный вопрос и выражать свои идеи 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мысли;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взаимодействовать внутри группы, находить консенсус;</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поисковые: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xml:space="preserve">  поиск информации по каталогам, в Интернете;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5. информационные: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структурирование информации;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выделение главного;</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приѐм и передача информации;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представление еѐ в различных формах;</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упорядоченное хранение и поиск информации;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6. экспериментальные: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организация рабочего места;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lastRenderedPageBreak/>
        <w:t>проведение эксперимента;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измерение параметров;</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осмысление полученных результатов.</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Исходя из природной любознательности школьников, не стоит забывать, что с</w:t>
      </w:r>
      <w:r w:rsidRPr="00B81770">
        <w:rPr>
          <w:rFonts w:ascii="Times New Roman" w:hAnsi="Times New Roman" w:cs="Times New Roman"/>
          <w:sz w:val="24"/>
          <w:szCs w:val="24"/>
        </w:rPr>
        <w:t>о</w:t>
      </w:r>
      <w:r w:rsidRPr="00B81770">
        <w:rPr>
          <w:rFonts w:ascii="Times New Roman" w:hAnsi="Times New Roman" w:cs="Times New Roman"/>
          <w:sz w:val="24"/>
          <w:szCs w:val="24"/>
        </w:rPr>
        <w:t>хранение исследовательского поведения учащихся является средством развития познав</w:t>
      </w:r>
      <w:r w:rsidRPr="00B81770">
        <w:rPr>
          <w:rFonts w:ascii="Times New Roman" w:hAnsi="Times New Roman" w:cs="Times New Roman"/>
          <w:sz w:val="24"/>
          <w:szCs w:val="24"/>
        </w:rPr>
        <w:t>а</w:t>
      </w:r>
      <w:r w:rsidRPr="00B81770">
        <w:rPr>
          <w:rFonts w:ascii="Times New Roman" w:hAnsi="Times New Roman" w:cs="Times New Roman"/>
          <w:sz w:val="24"/>
          <w:szCs w:val="24"/>
        </w:rPr>
        <w:t>тельного интереса, становления мотивации к учебной деятельности и успешной социал</w:t>
      </w:r>
      <w:r w:rsidRPr="00B81770">
        <w:rPr>
          <w:rFonts w:ascii="Times New Roman" w:hAnsi="Times New Roman" w:cs="Times New Roman"/>
          <w:sz w:val="24"/>
          <w:szCs w:val="24"/>
        </w:rPr>
        <w:t>и</w:t>
      </w:r>
      <w:r w:rsidRPr="00B81770">
        <w:rPr>
          <w:rFonts w:ascii="Times New Roman" w:hAnsi="Times New Roman" w:cs="Times New Roman"/>
          <w:sz w:val="24"/>
          <w:szCs w:val="24"/>
        </w:rPr>
        <w:t>зации личности ребенка в современном мире.</w:t>
      </w:r>
    </w:p>
    <w:p w:rsidR="005A66CA" w:rsidRDefault="005A66CA" w:rsidP="00B81770">
      <w:pPr>
        <w:spacing w:after="0" w:line="240" w:lineRule="auto"/>
        <w:jc w:val="both"/>
        <w:rPr>
          <w:rFonts w:ascii="Times New Roman" w:hAnsi="Times New Roman" w:cs="Times New Roman"/>
          <w:b/>
          <w:bCs/>
          <w:sz w:val="24"/>
          <w:szCs w:val="24"/>
        </w:rPr>
      </w:pPr>
    </w:p>
    <w:p w:rsidR="005A66CA" w:rsidRDefault="005A66CA" w:rsidP="00B81770">
      <w:pPr>
        <w:spacing w:after="0" w:line="240" w:lineRule="auto"/>
        <w:jc w:val="both"/>
        <w:rPr>
          <w:rFonts w:ascii="Times New Roman" w:hAnsi="Times New Roman" w:cs="Times New Roman"/>
          <w:b/>
          <w:bCs/>
          <w:sz w:val="24"/>
          <w:szCs w:val="24"/>
        </w:rPr>
      </w:pPr>
      <w:r w:rsidRPr="00B81770">
        <w:rPr>
          <w:rFonts w:ascii="Times New Roman" w:hAnsi="Times New Roman" w:cs="Times New Roman"/>
          <w:b/>
          <w:bCs/>
          <w:sz w:val="24"/>
          <w:szCs w:val="24"/>
        </w:rPr>
        <w:t>Критерии, показатели эффективности деятельности образовательного учреждения</w:t>
      </w:r>
    </w:p>
    <w:p w:rsidR="005A66CA" w:rsidRPr="00874686" w:rsidRDefault="005A66CA" w:rsidP="00B8177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B81770">
        <w:rPr>
          <w:rFonts w:ascii="Times New Roman" w:hAnsi="Times New Roman" w:cs="Times New Roman"/>
          <w:sz w:val="24"/>
          <w:szCs w:val="24"/>
        </w:rPr>
        <w:t>Критериями эффективности реализации учебным учреждением воспитательной и развивающей программы является динамика основных показателей духовно-нравственного развития, воспитания и социализации обучающихся.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1. Динамика развития личностной, социальной, экологической, трудовой (профессионал</w:t>
      </w:r>
      <w:r w:rsidRPr="00B81770">
        <w:rPr>
          <w:rFonts w:ascii="Times New Roman" w:hAnsi="Times New Roman" w:cs="Times New Roman"/>
          <w:sz w:val="24"/>
          <w:szCs w:val="24"/>
        </w:rPr>
        <w:t>ь</w:t>
      </w:r>
      <w:r w:rsidRPr="00B81770">
        <w:rPr>
          <w:rFonts w:ascii="Times New Roman" w:hAnsi="Times New Roman" w:cs="Times New Roman"/>
          <w:sz w:val="24"/>
          <w:szCs w:val="24"/>
        </w:rPr>
        <w:t>ной) и здоровьесберегающей культуры учащихся.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3. Динамика детско-родительских отношений и степени включённости родителей (зако</w:t>
      </w:r>
      <w:r w:rsidRPr="00B81770">
        <w:rPr>
          <w:rFonts w:ascii="Times New Roman" w:hAnsi="Times New Roman" w:cs="Times New Roman"/>
          <w:sz w:val="24"/>
          <w:szCs w:val="24"/>
        </w:rPr>
        <w:t>н</w:t>
      </w:r>
      <w:r w:rsidRPr="00B81770">
        <w:rPr>
          <w:rFonts w:ascii="Times New Roman" w:hAnsi="Times New Roman" w:cs="Times New Roman"/>
          <w:sz w:val="24"/>
          <w:szCs w:val="24"/>
        </w:rPr>
        <w:t>ных представителей) в образовательный и воспитательный процесс.</w:t>
      </w:r>
    </w:p>
    <w:p w:rsidR="005A66CA" w:rsidRPr="00B81770" w:rsidRDefault="005A66CA" w:rsidP="00B81770">
      <w:pPr>
        <w:spacing w:after="0" w:line="240" w:lineRule="auto"/>
        <w:jc w:val="both"/>
        <w:rPr>
          <w:rFonts w:ascii="Times New Roman" w:hAnsi="Times New Roman" w:cs="Times New Roman"/>
          <w:b/>
          <w:bCs/>
          <w:sz w:val="24"/>
          <w:szCs w:val="24"/>
        </w:rPr>
      </w:pPr>
      <w:r w:rsidRPr="00B81770">
        <w:rPr>
          <w:rFonts w:ascii="Times New Roman" w:hAnsi="Times New Roman" w:cs="Times New Roman"/>
          <w:sz w:val="24"/>
          <w:szCs w:val="24"/>
        </w:rPr>
        <w:tab/>
      </w:r>
      <w:r w:rsidRPr="00B81770">
        <w:rPr>
          <w:rFonts w:ascii="Times New Roman" w:hAnsi="Times New Roman" w:cs="Times New Roman"/>
          <w:b/>
          <w:bCs/>
          <w:sz w:val="24"/>
          <w:szCs w:val="24"/>
        </w:rPr>
        <w:t>Необходимо указать критерии, по которым изучается динамика процесса д</w:t>
      </w:r>
      <w:r w:rsidRPr="00B81770">
        <w:rPr>
          <w:rFonts w:ascii="Times New Roman" w:hAnsi="Times New Roman" w:cs="Times New Roman"/>
          <w:b/>
          <w:bCs/>
          <w:sz w:val="24"/>
          <w:szCs w:val="24"/>
        </w:rPr>
        <w:t>у</w:t>
      </w:r>
      <w:r w:rsidRPr="00B81770">
        <w:rPr>
          <w:rFonts w:ascii="Times New Roman" w:hAnsi="Times New Roman" w:cs="Times New Roman"/>
          <w:b/>
          <w:bCs/>
          <w:sz w:val="24"/>
          <w:szCs w:val="24"/>
        </w:rPr>
        <w:t>ховно-нравственного развития, воспитания и социализации учащихся.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1. Положительная динамика (тенденция повышения уровня нравственного развития уч</w:t>
      </w:r>
      <w:r w:rsidRPr="00B81770">
        <w:rPr>
          <w:rFonts w:ascii="Times New Roman" w:hAnsi="Times New Roman" w:cs="Times New Roman"/>
          <w:sz w:val="24"/>
          <w:szCs w:val="24"/>
        </w:rPr>
        <w:t>а</w:t>
      </w:r>
      <w:r w:rsidRPr="00B81770">
        <w:rPr>
          <w:rFonts w:ascii="Times New Roman" w:hAnsi="Times New Roman" w:cs="Times New Roman"/>
          <w:sz w:val="24"/>
          <w:szCs w:val="24"/>
        </w:rPr>
        <w:t>щихся) — увеличение значений выделенных показателей духовно-нравственного разв</w:t>
      </w:r>
      <w:r w:rsidRPr="00B81770">
        <w:rPr>
          <w:rFonts w:ascii="Times New Roman" w:hAnsi="Times New Roman" w:cs="Times New Roman"/>
          <w:sz w:val="24"/>
          <w:szCs w:val="24"/>
        </w:rPr>
        <w:t>и</w:t>
      </w:r>
      <w:r w:rsidRPr="00B81770">
        <w:rPr>
          <w:rFonts w:ascii="Times New Roman" w:hAnsi="Times New Roman" w:cs="Times New Roman"/>
          <w:sz w:val="24"/>
          <w:szCs w:val="24"/>
        </w:rPr>
        <w:t>тия, воспитания и социализации учащихся на интерпретационном этапе по сравнению с результатами контрольного этапа исследования (диагностический).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2. Инертность положительной динамики подразумевает отсутствие характеристик пол</w:t>
      </w:r>
      <w:r w:rsidRPr="00B81770">
        <w:rPr>
          <w:rFonts w:ascii="Times New Roman" w:hAnsi="Times New Roman" w:cs="Times New Roman"/>
          <w:sz w:val="24"/>
          <w:szCs w:val="24"/>
        </w:rPr>
        <w:t>о</w:t>
      </w:r>
      <w:r w:rsidRPr="00B81770">
        <w:rPr>
          <w:rFonts w:ascii="Times New Roman" w:hAnsi="Times New Roman" w:cs="Times New Roman"/>
          <w:sz w:val="24"/>
          <w:szCs w:val="24"/>
        </w:rPr>
        <w:t>жительной динамики и возможное увеличение отрицательных значений показателей д</w:t>
      </w:r>
      <w:r w:rsidRPr="00B81770">
        <w:rPr>
          <w:rFonts w:ascii="Times New Roman" w:hAnsi="Times New Roman" w:cs="Times New Roman"/>
          <w:sz w:val="24"/>
          <w:szCs w:val="24"/>
        </w:rPr>
        <w:t>у</w:t>
      </w:r>
      <w:r w:rsidRPr="00B81770">
        <w:rPr>
          <w:rFonts w:ascii="Times New Roman" w:hAnsi="Times New Roman" w:cs="Times New Roman"/>
          <w:sz w:val="24"/>
          <w:szCs w:val="24"/>
        </w:rPr>
        <w:t>ховно-нравственного развития, воспитания и социализации учащихся на интерпретацио</w:t>
      </w:r>
      <w:r w:rsidRPr="00B81770">
        <w:rPr>
          <w:rFonts w:ascii="Times New Roman" w:hAnsi="Times New Roman" w:cs="Times New Roman"/>
          <w:sz w:val="24"/>
          <w:szCs w:val="24"/>
        </w:rPr>
        <w:t>н</w:t>
      </w:r>
      <w:r w:rsidRPr="00B81770">
        <w:rPr>
          <w:rFonts w:ascii="Times New Roman" w:hAnsi="Times New Roman" w:cs="Times New Roman"/>
          <w:sz w:val="24"/>
          <w:szCs w:val="24"/>
        </w:rPr>
        <w:t>ном этапе по сравнению с результатами контрольного этапа исследования (диагностич</w:t>
      </w:r>
      <w:r w:rsidRPr="00B81770">
        <w:rPr>
          <w:rFonts w:ascii="Times New Roman" w:hAnsi="Times New Roman" w:cs="Times New Roman"/>
          <w:sz w:val="24"/>
          <w:szCs w:val="24"/>
        </w:rPr>
        <w:t>е</w:t>
      </w:r>
      <w:r w:rsidRPr="00B81770">
        <w:rPr>
          <w:rFonts w:ascii="Times New Roman" w:hAnsi="Times New Roman" w:cs="Times New Roman"/>
          <w:sz w:val="24"/>
          <w:szCs w:val="24"/>
        </w:rPr>
        <w:t>ский);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3. Устойчивость (стабильность) исследуемых показателей духовно-нравственного разв</w:t>
      </w:r>
      <w:r w:rsidRPr="00B81770">
        <w:rPr>
          <w:rFonts w:ascii="Times New Roman" w:hAnsi="Times New Roman" w:cs="Times New Roman"/>
          <w:sz w:val="24"/>
          <w:szCs w:val="24"/>
        </w:rPr>
        <w:t>и</w:t>
      </w:r>
      <w:r w:rsidRPr="00B81770">
        <w:rPr>
          <w:rFonts w:ascii="Times New Roman" w:hAnsi="Times New Roman" w:cs="Times New Roman"/>
          <w:sz w:val="24"/>
          <w:szCs w:val="24"/>
        </w:rPr>
        <w:t>тия, воспитания и социализации обучающихся на интерпретационном и контрольном эт</w:t>
      </w:r>
      <w:r w:rsidRPr="00B81770">
        <w:rPr>
          <w:rFonts w:ascii="Times New Roman" w:hAnsi="Times New Roman" w:cs="Times New Roman"/>
          <w:sz w:val="24"/>
          <w:szCs w:val="24"/>
        </w:rPr>
        <w:t>а</w:t>
      </w:r>
      <w:r w:rsidRPr="00B81770">
        <w:rPr>
          <w:rFonts w:ascii="Times New Roman" w:hAnsi="Times New Roman" w:cs="Times New Roman"/>
          <w:sz w:val="24"/>
          <w:szCs w:val="24"/>
        </w:rPr>
        <w:t>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w:t>
      </w:r>
      <w:r w:rsidRPr="00B81770">
        <w:rPr>
          <w:rFonts w:ascii="Times New Roman" w:hAnsi="Times New Roman" w:cs="Times New Roman"/>
          <w:sz w:val="24"/>
          <w:szCs w:val="24"/>
        </w:rPr>
        <w:t>ь</w:t>
      </w:r>
      <w:r w:rsidRPr="00B81770">
        <w:rPr>
          <w:rFonts w:ascii="Times New Roman" w:hAnsi="Times New Roman" w:cs="Times New Roman"/>
          <w:sz w:val="24"/>
          <w:szCs w:val="24"/>
        </w:rPr>
        <w:t>ся одной из характеристик положительной динамики процесса духовно-нравственного развития, воспитания и социализации обучающихся.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Следует обратить внимание на то, что несоответствие содержания, методов духо</w:t>
      </w:r>
      <w:r w:rsidRPr="00B81770">
        <w:rPr>
          <w:rFonts w:ascii="Times New Roman" w:hAnsi="Times New Roman" w:cs="Times New Roman"/>
          <w:sz w:val="24"/>
          <w:szCs w:val="24"/>
        </w:rPr>
        <w:t>в</w:t>
      </w:r>
      <w:r w:rsidRPr="00B81770">
        <w:rPr>
          <w:rFonts w:ascii="Times New Roman" w:hAnsi="Times New Roman" w:cs="Times New Roman"/>
          <w:sz w:val="24"/>
          <w:szCs w:val="24"/>
        </w:rPr>
        <w:t>но-нравственного развития, воспитания и социализации обучающихся возрастным ос</w:t>
      </w:r>
      <w:r w:rsidRPr="00B81770">
        <w:rPr>
          <w:rFonts w:ascii="Times New Roman" w:hAnsi="Times New Roman" w:cs="Times New Roman"/>
          <w:sz w:val="24"/>
          <w:szCs w:val="24"/>
        </w:rPr>
        <w:t>о</w:t>
      </w:r>
      <w:r w:rsidRPr="00B81770">
        <w:rPr>
          <w:rFonts w:ascii="Times New Roman" w:hAnsi="Times New Roman" w:cs="Times New Roman"/>
          <w:sz w:val="24"/>
          <w:szCs w:val="24"/>
        </w:rPr>
        <w:t>бенностям развития личности, формальное отношение со стороны преподавателей и н</w:t>
      </w:r>
      <w:r w:rsidRPr="00B81770">
        <w:rPr>
          <w:rFonts w:ascii="Times New Roman" w:hAnsi="Times New Roman" w:cs="Times New Roman"/>
          <w:sz w:val="24"/>
          <w:szCs w:val="24"/>
        </w:rPr>
        <w:t>е</w:t>
      </w:r>
      <w:r w:rsidRPr="00B81770">
        <w:rPr>
          <w:rFonts w:ascii="Times New Roman" w:hAnsi="Times New Roman" w:cs="Times New Roman"/>
          <w:sz w:val="24"/>
          <w:szCs w:val="24"/>
        </w:rPr>
        <w:t>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духовно-нравственного развития, воспитания и социализации учащихся.</w:t>
      </w:r>
    </w:p>
    <w:p w:rsidR="005A66CA" w:rsidRPr="00B81770" w:rsidRDefault="005A66CA" w:rsidP="00B81770">
      <w:pPr>
        <w:spacing w:after="0" w:line="240" w:lineRule="auto"/>
        <w:jc w:val="both"/>
        <w:rPr>
          <w:rFonts w:ascii="Times New Roman" w:hAnsi="Times New Roman" w:cs="Times New Roman"/>
          <w:sz w:val="24"/>
          <w:szCs w:val="24"/>
        </w:rPr>
      </w:pPr>
    </w:p>
    <w:bookmarkEnd w:id="24"/>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Методика и инструментарий мониторинга духовно-нравственного развития, восп</w:t>
      </w:r>
      <w:r w:rsidRPr="00B81770">
        <w:rPr>
          <w:rFonts w:ascii="Times New Roman" w:hAnsi="Times New Roman" w:cs="Times New Roman"/>
          <w:sz w:val="24"/>
          <w:szCs w:val="24"/>
        </w:rPr>
        <w:t>и</w:t>
      </w:r>
      <w:r w:rsidRPr="00B81770">
        <w:rPr>
          <w:rFonts w:ascii="Times New Roman" w:hAnsi="Times New Roman" w:cs="Times New Roman"/>
          <w:sz w:val="24"/>
          <w:szCs w:val="24"/>
        </w:rPr>
        <w:t>тания и социализации учащихся, формирования экологической культуры, культуры зд</w:t>
      </w:r>
      <w:r w:rsidRPr="00B81770">
        <w:rPr>
          <w:rFonts w:ascii="Times New Roman" w:hAnsi="Times New Roman" w:cs="Times New Roman"/>
          <w:sz w:val="24"/>
          <w:szCs w:val="24"/>
        </w:rPr>
        <w:t>о</w:t>
      </w:r>
      <w:r w:rsidRPr="00B81770">
        <w:rPr>
          <w:rFonts w:ascii="Times New Roman" w:hAnsi="Times New Roman" w:cs="Times New Roman"/>
          <w:sz w:val="24"/>
          <w:szCs w:val="24"/>
        </w:rPr>
        <w:t>рового и безопасного образа жизни учащихся</w:t>
      </w:r>
    </w:p>
    <w:p w:rsidR="005A66CA" w:rsidRPr="00B81770" w:rsidRDefault="005A66CA" w:rsidP="00B81770">
      <w:pPr>
        <w:spacing w:after="0" w:line="240" w:lineRule="auto"/>
        <w:jc w:val="both"/>
        <w:rPr>
          <w:rFonts w:ascii="Times New Roman" w:hAnsi="Times New Roman" w:cs="Times New Roman"/>
          <w:sz w:val="24"/>
          <w:szCs w:val="24"/>
        </w:rPr>
      </w:pPr>
      <w:bookmarkStart w:id="27" w:name="bookmark380"/>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Мониторинг эффективности</w:t>
      </w:r>
      <w:bookmarkStart w:id="28" w:name="bookmark381"/>
      <w:bookmarkEnd w:id="27"/>
      <w:r w:rsidRPr="00B81770">
        <w:rPr>
          <w:rFonts w:ascii="Times New Roman" w:hAnsi="Times New Roman" w:cs="Times New Roman"/>
          <w:sz w:val="24"/>
          <w:szCs w:val="24"/>
        </w:rPr>
        <w:t xml:space="preserve"> реализации образовательным учреждением Програ</w:t>
      </w:r>
      <w:r w:rsidRPr="00B81770">
        <w:rPr>
          <w:rFonts w:ascii="Times New Roman" w:hAnsi="Times New Roman" w:cs="Times New Roman"/>
          <w:sz w:val="24"/>
          <w:szCs w:val="24"/>
        </w:rPr>
        <w:t>м</w:t>
      </w:r>
      <w:r w:rsidRPr="00B81770">
        <w:rPr>
          <w:rFonts w:ascii="Times New Roman" w:hAnsi="Times New Roman" w:cs="Times New Roman"/>
          <w:sz w:val="24"/>
          <w:szCs w:val="24"/>
        </w:rPr>
        <w:t>мы духовно-нравственного развития,воспитания и социализации</w:t>
      </w:r>
      <w:bookmarkStart w:id="29" w:name="bookmark382"/>
      <w:bookmarkEnd w:id="28"/>
      <w:r w:rsidRPr="00B81770">
        <w:rPr>
          <w:rFonts w:ascii="Times New Roman" w:hAnsi="Times New Roman" w:cs="Times New Roman"/>
          <w:sz w:val="24"/>
          <w:szCs w:val="24"/>
        </w:rPr>
        <w:t xml:space="preserve"> учащихся</w:t>
      </w:r>
      <w:bookmarkEnd w:id="29"/>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lastRenderedPageBreak/>
        <w:tab/>
        <w:t>Мониторинг представляет собой систему диагностических исследований, напра</w:t>
      </w:r>
      <w:r w:rsidRPr="00B81770">
        <w:rPr>
          <w:rFonts w:ascii="Times New Roman" w:hAnsi="Times New Roman" w:cs="Times New Roman"/>
          <w:sz w:val="24"/>
          <w:szCs w:val="24"/>
        </w:rPr>
        <w:t>в</w:t>
      </w:r>
      <w:r w:rsidRPr="00B81770">
        <w:rPr>
          <w:rFonts w:ascii="Times New Roman" w:hAnsi="Times New Roman" w:cs="Times New Roman"/>
          <w:sz w:val="24"/>
          <w:szCs w:val="24"/>
        </w:rPr>
        <w:t>ленных на комплексную оценку результатов эффективности реализации образовательным учреждением Программы духовно-нравственного развития,  воспитания и социализации учащихся.</w:t>
      </w:r>
    </w:p>
    <w:p w:rsidR="005A66CA" w:rsidRPr="00B81770" w:rsidRDefault="005A66CA" w:rsidP="00B81770">
      <w:pPr>
        <w:spacing w:after="0" w:line="240" w:lineRule="auto"/>
        <w:jc w:val="both"/>
        <w:rPr>
          <w:rFonts w:ascii="Times New Roman" w:hAnsi="Times New Roman" w:cs="Times New Roman"/>
          <w:sz w:val="24"/>
          <w:szCs w:val="24"/>
        </w:rPr>
      </w:pP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В качестве основных показателей и объектов исследования эффективности реал</w:t>
      </w:r>
      <w:r w:rsidRPr="00B81770">
        <w:rPr>
          <w:rFonts w:ascii="Times New Roman" w:hAnsi="Times New Roman" w:cs="Times New Roman"/>
          <w:sz w:val="24"/>
          <w:szCs w:val="24"/>
        </w:rPr>
        <w:t>и</w:t>
      </w:r>
      <w:r w:rsidRPr="00B81770">
        <w:rPr>
          <w:rFonts w:ascii="Times New Roman" w:hAnsi="Times New Roman" w:cs="Times New Roman"/>
          <w:sz w:val="24"/>
          <w:szCs w:val="24"/>
        </w:rPr>
        <w:t>зации образовательным учреждением Программы духовно-нравственного развития, во</w:t>
      </w:r>
      <w:r w:rsidRPr="00B81770">
        <w:rPr>
          <w:rFonts w:ascii="Times New Roman" w:hAnsi="Times New Roman" w:cs="Times New Roman"/>
          <w:sz w:val="24"/>
          <w:szCs w:val="24"/>
        </w:rPr>
        <w:t>с</w:t>
      </w:r>
      <w:r w:rsidRPr="00B81770">
        <w:rPr>
          <w:rFonts w:ascii="Times New Roman" w:hAnsi="Times New Roman" w:cs="Times New Roman"/>
          <w:sz w:val="24"/>
          <w:szCs w:val="24"/>
        </w:rPr>
        <w:t>питания и социализации учащихся выступают:</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1. Особенности развития личностной, социальной, экологической, трудовой (професси</w:t>
      </w:r>
      <w:r w:rsidRPr="00B81770">
        <w:rPr>
          <w:rFonts w:ascii="Times New Roman" w:hAnsi="Times New Roman" w:cs="Times New Roman"/>
          <w:sz w:val="24"/>
          <w:szCs w:val="24"/>
        </w:rPr>
        <w:t>о</w:t>
      </w:r>
      <w:r w:rsidRPr="00B81770">
        <w:rPr>
          <w:rFonts w:ascii="Times New Roman" w:hAnsi="Times New Roman" w:cs="Times New Roman"/>
          <w:sz w:val="24"/>
          <w:szCs w:val="24"/>
        </w:rPr>
        <w:t>нальной) и здоровьесберегающей культуры учащихся.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3. Особенности детско-родительских отношений и степень включённости родителей (з</w:t>
      </w:r>
      <w:r w:rsidRPr="00B81770">
        <w:rPr>
          <w:rFonts w:ascii="Times New Roman" w:hAnsi="Times New Roman" w:cs="Times New Roman"/>
          <w:sz w:val="24"/>
          <w:szCs w:val="24"/>
        </w:rPr>
        <w:t>а</w:t>
      </w:r>
      <w:r w:rsidRPr="00B81770">
        <w:rPr>
          <w:rFonts w:ascii="Times New Roman" w:hAnsi="Times New Roman" w:cs="Times New Roman"/>
          <w:sz w:val="24"/>
          <w:szCs w:val="24"/>
        </w:rPr>
        <w:t>конных представителей) в образовательный и воспитательный процесс.</w:t>
      </w:r>
    </w:p>
    <w:p w:rsidR="005A66CA" w:rsidRPr="00B81770" w:rsidRDefault="005A66CA" w:rsidP="00B81770">
      <w:pPr>
        <w:spacing w:after="0" w:line="240" w:lineRule="auto"/>
        <w:jc w:val="both"/>
        <w:rPr>
          <w:rFonts w:ascii="Times New Roman" w:hAnsi="Times New Roman" w:cs="Times New Roman"/>
          <w:sz w:val="24"/>
          <w:szCs w:val="24"/>
        </w:rPr>
      </w:pPr>
    </w:p>
    <w:p w:rsidR="005A66CA" w:rsidRPr="00B81770" w:rsidRDefault="005A66CA" w:rsidP="00B81770">
      <w:pPr>
        <w:spacing w:after="0" w:line="240" w:lineRule="auto"/>
        <w:jc w:val="both"/>
        <w:rPr>
          <w:rFonts w:ascii="Times New Roman" w:hAnsi="Times New Roman" w:cs="Times New Roman"/>
          <w:b/>
          <w:bCs/>
          <w:sz w:val="24"/>
          <w:szCs w:val="24"/>
        </w:rPr>
      </w:pPr>
      <w:r w:rsidRPr="00B81770">
        <w:rPr>
          <w:rFonts w:ascii="Times New Roman" w:hAnsi="Times New Roman" w:cs="Times New Roman"/>
          <w:sz w:val="24"/>
          <w:szCs w:val="24"/>
        </w:rPr>
        <w:tab/>
      </w:r>
      <w:r w:rsidRPr="00B81770">
        <w:rPr>
          <w:rFonts w:ascii="Times New Roman" w:hAnsi="Times New Roman" w:cs="Times New Roman"/>
          <w:b/>
          <w:bCs/>
          <w:sz w:val="24"/>
          <w:szCs w:val="24"/>
        </w:rPr>
        <w:t>Основные принципы организации мониторинга эффективности реализации образовательным учреждением Программы духовно-нравственного развития, во</w:t>
      </w:r>
      <w:r w:rsidRPr="00B81770">
        <w:rPr>
          <w:rFonts w:ascii="Times New Roman" w:hAnsi="Times New Roman" w:cs="Times New Roman"/>
          <w:b/>
          <w:bCs/>
          <w:sz w:val="24"/>
          <w:szCs w:val="24"/>
        </w:rPr>
        <w:t>с</w:t>
      </w:r>
      <w:r w:rsidRPr="00B81770">
        <w:rPr>
          <w:rFonts w:ascii="Times New Roman" w:hAnsi="Times New Roman" w:cs="Times New Roman"/>
          <w:b/>
          <w:bCs/>
          <w:sz w:val="24"/>
          <w:szCs w:val="24"/>
        </w:rPr>
        <w:t>питания и социализации учащихся: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принцип системности предполагает изучение планируемых результатов развития уч</w:t>
      </w:r>
      <w:r w:rsidRPr="00B81770">
        <w:rPr>
          <w:rFonts w:ascii="Times New Roman" w:hAnsi="Times New Roman" w:cs="Times New Roman"/>
          <w:sz w:val="24"/>
          <w:szCs w:val="24"/>
        </w:rPr>
        <w:t>а</w:t>
      </w:r>
      <w:r w:rsidRPr="00B81770">
        <w:rPr>
          <w:rFonts w:ascii="Times New Roman" w:hAnsi="Times New Roman" w:cs="Times New Roman"/>
          <w:sz w:val="24"/>
          <w:szCs w:val="24"/>
        </w:rPr>
        <w:t>щихся в качестве составных (системных) элементов общего процесса духовно-нравственного развития, воспитания и социализации учащихся;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духо</w:t>
      </w:r>
      <w:r w:rsidRPr="00B81770">
        <w:rPr>
          <w:rFonts w:ascii="Times New Roman" w:hAnsi="Times New Roman" w:cs="Times New Roman"/>
          <w:sz w:val="24"/>
          <w:szCs w:val="24"/>
        </w:rPr>
        <w:t>в</w:t>
      </w:r>
      <w:r w:rsidRPr="00B81770">
        <w:rPr>
          <w:rFonts w:ascii="Times New Roman" w:hAnsi="Times New Roman" w:cs="Times New Roman"/>
          <w:sz w:val="24"/>
          <w:szCs w:val="24"/>
        </w:rPr>
        <w:t>но-нравственного развития, воспитания и социализации учащихся в единстве основных социальных факторов их развития — социальной среды, воспитания, деятельности личн</w:t>
      </w:r>
      <w:r w:rsidRPr="00B81770">
        <w:rPr>
          <w:rFonts w:ascii="Times New Roman" w:hAnsi="Times New Roman" w:cs="Times New Roman"/>
          <w:sz w:val="24"/>
          <w:szCs w:val="24"/>
        </w:rPr>
        <w:t>о</w:t>
      </w:r>
      <w:r w:rsidRPr="00B81770">
        <w:rPr>
          <w:rFonts w:ascii="Times New Roman" w:hAnsi="Times New Roman" w:cs="Times New Roman"/>
          <w:sz w:val="24"/>
          <w:szCs w:val="24"/>
        </w:rPr>
        <w:t>сти, её внутренней активности;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принцип объективности предполагает формализованность оценки (независимость и</w:t>
      </w:r>
      <w:r w:rsidRPr="00B81770">
        <w:rPr>
          <w:rFonts w:ascii="Times New Roman" w:hAnsi="Times New Roman" w:cs="Times New Roman"/>
          <w:sz w:val="24"/>
          <w:szCs w:val="24"/>
        </w:rPr>
        <w:t>с</w:t>
      </w:r>
      <w:r w:rsidRPr="00B81770">
        <w:rPr>
          <w:rFonts w:ascii="Times New Roman" w:hAnsi="Times New Roman" w:cs="Times New Roman"/>
          <w:sz w:val="24"/>
          <w:szCs w:val="24"/>
        </w:rPr>
        <w:t>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w:t>
      </w:r>
      <w:r w:rsidRPr="00B81770">
        <w:rPr>
          <w:rFonts w:ascii="Times New Roman" w:hAnsi="Times New Roman" w:cs="Times New Roman"/>
          <w:sz w:val="24"/>
          <w:szCs w:val="24"/>
        </w:rPr>
        <w:t>о</w:t>
      </w:r>
      <w:r w:rsidRPr="00B81770">
        <w:rPr>
          <w:rFonts w:ascii="Times New Roman" w:hAnsi="Times New Roman" w:cs="Times New Roman"/>
          <w:sz w:val="24"/>
          <w:szCs w:val="24"/>
        </w:rPr>
        <w:t>лидарности и недостаточной профессиональной компетентности специалистов в процессе исследования;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духовно-нравственное развитие, воспитание и социализацию учащихся;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принцип признания безусловного уважения прав — предполагает отказ от прямых н</w:t>
      </w:r>
      <w:r w:rsidRPr="00B81770">
        <w:rPr>
          <w:rFonts w:ascii="Times New Roman" w:hAnsi="Times New Roman" w:cs="Times New Roman"/>
          <w:sz w:val="24"/>
          <w:szCs w:val="24"/>
        </w:rPr>
        <w:t>е</w:t>
      </w:r>
      <w:r w:rsidRPr="00B81770">
        <w:rPr>
          <w:rFonts w:ascii="Times New Roman" w:hAnsi="Times New Roman" w:cs="Times New Roman"/>
          <w:sz w:val="24"/>
          <w:szCs w:val="24"/>
        </w:rPr>
        <w:t>гативных оценок и личностных характеристик учащихся.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Образовательное учреждение должно соблюдать моральные и правовые нормы исслед</w:t>
      </w:r>
      <w:r w:rsidRPr="00B81770">
        <w:rPr>
          <w:rFonts w:ascii="Times New Roman" w:hAnsi="Times New Roman" w:cs="Times New Roman"/>
          <w:sz w:val="24"/>
          <w:szCs w:val="24"/>
        </w:rPr>
        <w:t>о</w:t>
      </w:r>
      <w:r w:rsidRPr="00B81770">
        <w:rPr>
          <w:rFonts w:ascii="Times New Roman" w:hAnsi="Times New Roman" w:cs="Times New Roman"/>
          <w:sz w:val="24"/>
          <w:szCs w:val="24"/>
        </w:rPr>
        <w:t>вания, создавать условия для проведения мониторинга эффективности реализации образ</w:t>
      </w:r>
      <w:r w:rsidRPr="00B81770">
        <w:rPr>
          <w:rFonts w:ascii="Times New Roman" w:hAnsi="Times New Roman" w:cs="Times New Roman"/>
          <w:sz w:val="24"/>
          <w:szCs w:val="24"/>
        </w:rPr>
        <w:t>о</w:t>
      </w:r>
      <w:r w:rsidRPr="00B81770">
        <w:rPr>
          <w:rFonts w:ascii="Times New Roman" w:hAnsi="Times New Roman" w:cs="Times New Roman"/>
          <w:sz w:val="24"/>
          <w:szCs w:val="24"/>
        </w:rPr>
        <w:t>вательным учреждением Программы духовно-нравственного развития, воспитания и с</w:t>
      </w:r>
      <w:r w:rsidRPr="00B81770">
        <w:rPr>
          <w:rFonts w:ascii="Times New Roman" w:hAnsi="Times New Roman" w:cs="Times New Roman"/>
          <w:sz w:val="24"/>
          <w:szCs w:val="24"/>
        </w:rPr>
        <w:t>о</w:t>
      </w:r>
      <w:r w:rsidRPr="00B81770">
        <w:rPr>
          <w:rFonts w:ascii="Times New Roman" w:hAnsi="Times New Roman" w:cs="Times New Roman"/>
          <w:sz w:val="24"/>
          <w:szCs w:val="24"/>
        </w:rPr>
        <w:t>циализации учащихся.</w:t>
      </w:r>
    </w:p>
    <w:p w:rsidR="005A66CA" w:rsidRPr="00B81770" w:rsidRDefault="005A66CA" w:rsidP="00B81770">
      <w:pPr>
        <w:spacing w:after="0" w:line="240" w:lineRule="auto"/>
        <w:jc w:val="both"/>
        <w:rPr>
          <w:rFonts w:ascii="Times New Roman" w:hAnsi="Times New Roman" w:cs="Times New Roman"/>
          <w:sz w:val="24"/>
          <w:szCs w:val="24"/>
        </w:rPr>
      </w:pPr>
      <w:bookmarkStart w:id="30" w:name="bookmark383"/>
      <w:r w:rsidRPr="00B81770">
        <w:rPr>
          <w:rFonts w:ascii="Times New Roman" w:hAnsi="Times New Roman" w:cs="Times New Roman"/>
          <w:sz w:val="24"/>
          <w:szCs w:val="24"/>
        </w:rPr>
        <w:t>Методологический инструментарий</w:t>
      </w:r>
      <w:bookmarkStart w:id="31" w:name="bookmark384"/>
      <w:bookmarkEnd w:id="30"/>
      <w:r w:rsidRPr="00B81770">
        <w:rPr>
          <w:rFonts w:ascii="Times New Roman" w:hAnsi="Times New Roman" w:cs="Times New Roman"/>
          <w:sz w:val="24"/>
          <w:szCs w:val="24"/>
        </w:rPr>
        <w:t xml:space="preserve"> мониторинга духовно-нравственного развития, во</w:t>
      </w:r>
      <w:r w:rsidRPr="00B81770">
        <w:rPr>
          <w:rFonts w:ascii="Times New Roman" w:hAnsi="Times New Roman" w:cs="Times New Roman"/>
          <w:sz w:val="24"/>
          <w:szCs w:val="24"/>
        </w:rPr>
        <w:t>с</w:t>
      </w:r>
      <w:r w:rsidRPr="00B81770">
        <w:rPr>
          <w:rFonts w:ascii="Times New Roman" w:hAnsi="Times New Roman" w:cs="Times New Roman"/>
          <w:sz w:val="24"/>
          <w:szCs w:val="24"/>
        </w:rPr>
        <w:t>питания и социализации учащихся</w:t>
      </w:r>
      <w:bookmarkEnd w:id="31"/>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Методологический инструментарий мониторинга духовно-нравственного развития, во</w:t>
      </w:r>
      <w:r w:rsidRPr="00B81770">
        <w:rPr>
          <w:rFonts w:ascii="Times New Roman" w:hAnsi="Times New Roman" w:cs="Times New Roman"/>
          <w:sz w:val="24"/>
          <w:szCs w:val="24"/>
        </w:rPr>
        <w:t>с</w:t>
      </w:r>
      <w:r w:rsidRPr="00B81770">
        <w:rPr>
          <w:rFonts w:ascii="Times New Roman" w:hAnsi="Times New Roman" w:cs="Times New Roman"/>
          <w:sz w:val="24"/>
          <w:szCs w:val="24"/>
        </w:rPr>
        <w:t>питания и социализации учащихся предусматривает использование следующих методов:</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Тестирование (метод тестов) — исследовательский метод, позволяющий выявить степень соответствия планируемых и реально достигаемых результатов духовно-нравственного развития, воспитания и социализации учащихся путём анализа результатов и способов выполнения учащимися ряда специально разработанных заданий.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Опрос — получение информации, заключённой в словесных сообщениях учащихся. Для оценки эффективности деятельности образовательного учреждения по духовно-</w:t>
      </w:r>
      <w:r w:rsidRPr="00B81770">
        <w:rPr>
          <w:rFonts w:ascii="Times New Roman" w:hAnsi="Times New Roman" w:cs="Times New Roman"/>
          <w:sz w:val="24"/>
          <w:szCs w:val="24"/>
        </w:rPr>
        <w:lastRenderedPageBreak/>
        <w:t>нравственному развитию, воспитанию и социализации учащихся используются следу</w:t>
      </w:r>
      <w:r w:rsidRPr="00B81770">
        <w:rPr>
          <w:rFonts w:ascii="Times New Roman" w:hAnsi="Times New Roman" w:cs="Times New Roman"/>
          <w:sz w:val="24"/>
          <w:szCs w:val="24"/>
        </w:rPr>
        <w:t>ю</w:t>
      </w:r>
      <w:r w:rsidRPr="00B81770">
        <w:rPr>
          <w:rFonts w:ascii="Times New Roman" w:hAnsi="Times New Roman" w:cs="Times New Roman"/>
          <w:sz w:val="24"/>
          <w:szCs w:val="24"/>
        </w:rPr>
        <w:t>щие виды опроса: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анкетирование — эмпирический социально-психологический метод получения инфо</w:t>
      </w:r>
      <w:r w:rsidRPr="00B81770">
        <w:rPr>
          <w:rFonts w:ascii="Times New Roman" w:hAnsi="Times New Roman" w:cs="Times New Roman"/>
          <w:sz w:val="24"/>
          <w:szCs w:val="24"/>
        </w:rPr>
        <w:t>р</w:t>
      </w:r>
      <w:r w:rsidRPr="00B81770">
        <w:rPr>
          <w:rFonts w:ascii="Times New Roman" w:hAnsi="Times New Roman" w:cs="Times New Roman"/>
          <w:sz w:val="24"/>
          <w:szCs w:val="24"/>
        </w:rPr>
        <w:t>мации на основании ответов учащихся на специально подготовленные вопросы анкеты;</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интервью — вербально-коммуникативный метод, предполагающий проведение разгов</w:t>
      </w:r>
      <w:r w:rsidRPr="00B81770">
        <w:rPr>
          <w:rFonts w:ascii="Times New Roman" w:hAnsi="Times New Roman" w:cs="Times New Roman"/>
          <w:sz w:val="24"/>
          <w:szCs w:val="24"/>
        </w:rPr>
        <w:t>о</w:t>
      </w:r>
      <w:r w:rsidRPr="00B81770">
        <w:rPr>
          <w:rFonts w:ascii="Times New Roman" w:hAnsi="Times New Roman" w:cs="Times New Roman"/>
          <w:sz w:val="24"/>
          <w:szCs w:val="24"/>
        </w:rPr>
        <w:t>ра между исследователем и учащимися по заранее разработанному плану, составленному в соответствии с задачами исследования процесса духовно-нравственного развития, во</w:t>
      </w:r>
      <w:r w:rsidRPr="00B81770">
        <w:rPr>
          <w:rFonts w:ascii="Times New Roman" w:hAnsi="Times New Roman" w:cs="Times New Roman"/>
          <w:sz w:val="24"/>
          <w:szCs w:val="24"/>
        </w:rPr>
        <w:t>с</w:t>
      </w:r>
      <w:r w:rsidRPr="00B81770">
        <w:rPr>
          <w:rFonts w:ascii="Times New Roman" w:hAnsi="Times New Roman" w:cs="Times New Roman"/>
          <w:sz w:val="24"/>
          <w:szCs w:val="24"/>
        </w:rPr>
        <w:t>питания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w:t>
      </w:r>
      <w:r w:rsidRPr="00B81770">
        <w:rPr>
          <w:rFonts w:ascii="Times New Roman" w:hAnsi="Times New Roman" w:cs="Times New Roman"/>
          <w:sz w:val="24"/>
          <w:szCs w:val="24"/>
        </w:rPr>
        <w:t>е</w:t>
      </w:r>
      <w:r w:rsidRPr="00B81770">
        <w:rPr>
          <w:rFonts w:ascii="Times New Roman" w:hAnsi="Times New Roman" w:cs="Times New Roman"/>
          <w:sz w:val="24"/>
          <w:szCs w:val="24"/>
        </w:rPr>
        <w:t>мых вопросов, что создаёт благоприятную атмосферу общения и условия для получения более достоверных результатов;</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беседа — специфический метод исследования, заключающийся в проведении тематич</w:t>
      </w:r>
      <w:r w:rsidRPr="00B81770">
        <w:rPr>
          <w:rFonts w:ascii="Times New Roman" w:hAnsi="Times New Roman" w:cs="Times New Roman"/>
          <w:sz w:val="24"/>
          <w:szCs w:val="24"/>
        </w:rPr>
        <w:t>е</w:t>
      </w:r>
      <w:r w:rsidRPr="00B81770">
        <w:rPr>
          <w:rFonts w:ascii="Times New Roman" w:hAnsi="Times New Roman" w:cs="Times New Roman"/>
          <w:sz w:val="24"/>
          <w:szCs w:val="24"/>
        </w:rPr>
        <w:t>ски направленного диалога между исследователем и учащимися с целью получения св</w:t>
      </w:r>
      <w:r w:rsidRPr="00B81770">
        <w:rPr>
          <w:rFonts w:ascii="Times New Roman" w:hAnsi="Times New Roman" w:cs="Times New Roman"/>
          <w:sz w:val="24"/>
          <w:szCs w:val="24"/>
        </w:rPr>
        <w:t>е</w:t>
      </w:r>
      <w:r w:rsidRPr="00B81770">
        <w:rPr>
          <w:rFonts w:ascii="Times New Roman" w:hAnsi="Times New Roman" w:cs="Times New Roman"/>
          <w:sz w:val="24"/>
          <w:szCs w:val="24"/>
        </w:rPr>
        <w:t>дений об особенностях процесса духовно-нравственного развития, воспитания и социал</w:t>
      </w:r>
      <w:r w:rsidRPr="00B81770">
        <w:rPr>
          <w:rFonts w:ascii="Times New Roman" w:hAnsi="Times New Roman" w:cs="Times New Roman"/>
          <w:sz w:val="24"/>
          <w:szCs w:val="24"/>
        </w:rPr>
        <w:t>и</w:t>
      </w:r>
      <w:r w:rsidRPr="00B81770">
        <w:rPr>
          <w:rFonts w:ascii="Times New Roman" w:hAnsi="Times New Roman" w:cs="Times New Roman"/>
          <w:sz w:val="24"/>
          <w:szCs w:val="24"/>
        </w:rPr>
        <w:t>зации учащихся.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Психолого-педагогическое наблюдение — описательный психолого-педагогический м</w:t>
      </w:r>
      <w:r w:rsidRPr="00B81770">
        <w:rPr>
          <w:rFonts w:ascii="Times New Roman" w:hAnsi="Times New Roman" w:cs="Times New Roman"/>
          <w:sz w:val="24"/>
          <w:szCs w:val="24"/>
        </w:rPr>
        <w:t>е</w:t>
      </w:r>
      <w:r w:rsidRPr="00B81770">
        <w:rPr>
          <w:rFonts w:ascii="Times New Roman" w:hAnsi="Times New Roman" w:cs="Times New Roman"/>
          <w:sz w:val="24"/>
          <w:szCs w:val="24"/>
        </w:rPr>
        <w:t>тод исследования, заключающийся в целенаправленном восприятии и фиксации особе</w:t>
      </w:r>
      <w:r w:rsidRPr="00B81770">
        <w:rPr>
          <w:rFonts w:ascii="Times New Roman" w:hAnsi="Times New Roman" w:cs="Times New Roman"/>
          <w:sz w:val="24"/>
          <w:szCs w:val="24"/>
        </w:rPr>
        <w:t>н</w:t>
      </w:r>
      <w:r w:rsidRPr="00B81770">
        <w:rPr>
          <w:rFonts w:ascii="Times New Roman" w:hAnsi="Times New Roman" w:cs="Times New Roman"/>
          <w:sz w:val="24"/>
          <w:szCs w:val="24"/>
        </w:rPr>
        <w:t>ностей, закономерностей развития и воспитания учащихся. В рамках мониторинга пред</w:t>
      </w:r>
      <w:r w:rsidRPr="00B81770">
        <w:rPr>
          <w:rFonts w:ascii="Times New Roman" w:hAnsi="Times New Roman" w:cs="Times New Roman"/>
          <w:sz w:val="24"/>
          <w:szCs w:val="24"/>
        </w:rPr>
        <w:t>у</w:t>
      </w:r>
      <w:r w:rsidRPr="00B81770">
        <w:rPr>
          <w:rFonts w:ascii="Times New Roman" w:hAnsi="Times New Roman" w:cs="Times New Roman"/>
          <w:sz w:val="24"/>
          <w:szCs w:val="24"/>
        </w:rPr>
        <w:t>сматривается использование следующих видов наблюдения: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включённое наблюдение — наблюдатель находится в реальных деловых или нефо</w:t>
      </w:r>
      <w:r w:rsidRPr="00B81770">
        <w:rPr>
          <w:rFonts w:ascii="Times New Roman" w:hAnsi="Times New Roman" w:cs="Times New Roman"/>
          <w:sz w:val="24"/>
          <w:szCs w:val="24"/>
        </w:rPr>
        <w:t>р</w:t>
      </w:r>
      <w:r w:rsidRPr="00B81770">
        <w:rPr>
          <w:rFonts w:ascii="Times New Roman" w:hAnsi="Times New Roman" w:cs="Times New Roman"/>
          <w:sz w:val="24"/>
          <w:szCs w:val="24"/>
        </w:rPr>
        <w:t>мальных отношениях с учащимися, за которыми он наблюдает и которых он оценивает;</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узкоспециальное наблюдение — направлено на фиксирование строго определённых п</w:t>
      </w:r>
      <w:r w:rsidRPr="00B81770">
        <w:rPr>
          <w:rFonts w:ascii="Times New Roman" w:hAnsi="Times New Roman" w:cs="Times New Roman"/>
          <w:sz w:val="24"/>
          <w:szCs w:val="24"/>
        </w:rPr>
        <w:t>а</w:t>
      </w:r>
      <w:r w:rsidRPr="00B81770">
        <w:rPr>
          <w:rFonts w:ascii="Times New Roman" w:hAnsi="Times New Roman" w:cs="Times New Roman"/>
          <w:sz w:val="24"/>
          <w:szCs w:val="24"/>
        </w:rPr>
        <w:t>раметров (психолого-педагогических явлений) духовно-нравственного развития, воспит</w:t>
      </w:r>
      <w:r w:rsidRPr="00B81770">
        <w:rPr>
          <w:rFonts w:ascii="Times New Roman" w:hAnsi="Times New Roman" w:cs="Times New Roman"/>
          <w:sz w:val="24"/>
          <w:szCs w:val="24"/>
        </w:rPr>
        <w:t>а</w:t>
      </w:r>
      <w:r w:rsidRPr="00B81770">
        <w:rPr>
          <w:rFonts w:ascii="Times New Roman" w:hAnsi="Times New Roman" w:cs="Times New Roman"/>
          <w:sz w:val="24"/>
          <w:szCs w:val="24"/>
        </w:rPr>
        <w:t>ния и социализации учащихся.</w:t>
      </w:r>
    </w:p>
    <w:p w:rsidR="005A66CA" w:rsidRPr="00B81770" w:rsidRDefault="005A66CA" w:rsidP="00B81770">
      <w:pPr>
        <w:spacing w:after="0" w:line="240" w:lineRule="auto"/>
        <w:jc w:val="both"/>
        <w:rPr>
          <w:rFonts w:ascii="Times New Roman" w:hAnsi="Times New Roman" w:cs="Times New Roman"/>
          <w:sz w:val="24"/>
          <w:szCs w:val="24"/>
        </w:rPr>
      </w:pPr>
      <w:bookmarkStart w:id="32" w:name="bookmark385"/>
      <w:r w:rsidRPr="00B81770">
        <w:rPr>
          <w:rFonts w:ascii="Times New Roman" w:hAnsi="Times New Roman" w:cs="Times New Roman"/>
          <w:sz w:val="24"/>
          <w:szCs w:val="24"/>
        </w:rPr>
        <w:tab/>
        <w:t>Особо следует выделить психолого-педагогический эксперимент как основной м</w:t>
      </w:r>
      <w:r w:rsidRPr="00B81770">
        <w:rPr>
          <w:rFonts w:ascii="Times New Roman" w:hAnsi="Times New Roman" w:cs="Times New Roman"/>
          <w:sz w:val="24"/>
          <w:szCs w:val="24"/>
        </w:rPr>
        <w:t>е</w:t>
      </w:r>
      <w:r w:rsidRPr="00B81770">
        <w:rPr>
          <w:rFonts w:ascii="Times New Roman" w:hAnsi="Times New Roman" w:cs="Times New Roman"/>
          <w:sz w:val="24"/>
          <w:szCs w:val="24"/>
        </w:rPr>
        <w:t>тод исследования духовно-нравственного развития, воспитания и социализации учащихся.</w:t>
      </w:r>
      <w:bookmarkEnd w:id="32"/>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w:t>
      </w:r>
      <w:r w:rsidRPr="00B81770">
        <w:rPr>
          <w:rFonts w:ascii="Times New Roman" w:hAnsi="Times New Roman" w:cs="Times New Roman"/>
          <w:sz w:val="24"/>
          <w:szCs w:val="24"/>
        </w:rPr>
        <w:t>е</w:t>
      </w:r>
      <w:r w:rsidRPr="00B81770">
        <w:rPr>
          <w:rFonts w:ascii="Times New Roman" w:hAnsi="Times New Roman" w:cs="Times New Roman"/>
          <w:sz w:val="24"/>
          <w:szCs w:val="24"/>
        </w:rPr>
        <w:t>ских методов исследования, направленных на оценку эффективности работы образов</w:t>
      </w:r>
      <w:r w:rsidRPr="00B81770">
        <w:rPr>
          <w:rFonts w:ascii="Times New Roman" w:hAnsi="Times New Roman" w:cs="Times New Roman"/>
          <w:sz w:val="24"/>
          <w:szCs w:val="24"/>
        </w:rPr>
        <w:t>а</w:t>
      </w:r>
      <w:r w:rsidRPr="00B81770">
        <w:rPr>
          <w:rFonts w:ascii="Times New Roman" w:hAnsi="Times New Roman" w:cs="Times New Roman"/>
          <w:sz w:val="24"/>
          <w:szCs w:val="24"/>
        </w:rPr>
        <w:t>тельного учреждения по духовно-нравственному развитию, воспитанию и социализации учащихся.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Основной целью исследования является изучение динамики процесса духовно-нравственного развития,воспитания и социализации учащихся в условиях специально о</w:t>
      </w:r>
      <w:r w:rsidRPr="00B81770">
        <w:rPr>
          <w:rFonts w:ascii="Times New Roman" w:hAnsi="Times New Roman" w:cs="Times New Roman"/>
          <w:sz w:val="24"/>
          <w:szCs w:val="24"/>
        </w:rPr>
        <w:t>р</w:t>
      </w:r>
      <w:r w:rsidRPr="00B81770">
        <w:rPr>
          <w:rFonts w:ascii="Times New Roman" w:hAnsi="Times New Roman" w:cs="Times New Roman"/>
          <w:sz w:val="24"/>
          <w:szCs w:val="24"/>
        </w:rPr>
        <w:t>ганизованной воспитательной деятельности (разработанная школой Программа).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ab/>
        <w:t>В рамках психолого-педагогического исследования следует выделить три этапа.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Этап 1.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w:t>
      </w:r>
      <w:r w:rsidRPr="00B81770">
        <w:rPr>
          <w:rFonts w:ascii="Times New Roman" w:hAnsi="Times New Roman" w:cs="Times New Roman"/>
          <w:sz w:val="24"/>
          <w:szCs w:val="24"/>
        </w:rPr>
        <w:t>а</w:t>
      </w:r>
      <w:r w:rsidRPr="00B81770">
        <w:rPr>
          <w:rFonts w:ascii="Times New Roman" w:hAnsi="Times New Roman" w:cs="Times New Roman"/>
          <w:sz w:val="24"/>
          <w:szCs w:val="24"/>
        </w:rPr>
        <w:t>тельным учреждением Программы духовно-нравственного развития, воспитания и соци</w:t>
      </w:r>
      <w:r w:rsidRPr="00B81770">
        <w:rPr>
          <w:rFonts w:ascii="Times New Roman" w:hAnsi="Times New Roman" w:cs="Times New Roman"/>
          <w:sz w:val="24"/>
          <w:szCs w:val="24"/>
        </w:rPr>
        <w:t>а</w:t>
      </w:r>
      <w:r w:rsidRPr="00B81770">
        <w:rPr>
          <w:rFonts w:ascii="Times New Roman" w:hAnsi="Times New Roman" w:cs="Times New Roman"/>
          <w:sz w:val="24"/>
          <w:szCs w:val="24"/>
        </w:rPr>
        <w:t>лизации учащихся.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Этап 2. Формирующий этап исследования предполагает реализацию образовательным у</w:t>
      </w:r>
      <w:r w:rsidRPr="00B81770">
        <w:rPr>
          <w:rFonts w:ascii="Times New Roman" w:hAnsi="Times New Roman" w:cs="Times New Roman"/>
          <w:sz w:val="24"/>
          <w:szCs w:val="24"/>
        </w:rPr>
        <w:t>ч</w:t>
      </w:r>
      <w:r w:rsidRPr="00B81770">
        <w:rPr>
          <w:rFonts w:ascii="Times New Roman" w:hAnsi="Times New Roman" w:cs="Times New Roman"/>
          <w:sz w:val="24"/>
          <w:szCs w:val="24"/>
        </w:rPr>
        <w:t>реждением основных направлений Программы духовно-нравственного развития,  восп</w:t>
      </w:r>
      <w:r w:rsidRPr="00B81770">
        <w:rPr>
          <w:rFonts w:ascii="Times New Roman" w:hAnsi="Times New Roman" w:cs="Times New Roman"/>
          <w:sz w:val="24"/>
          <w:szCs w:val="24"/>
        </w:rPr>
        <w:t>и</w:t>
      </w:r>
      <w:r w:rsidRPr="00B81770">
        <w:rPr>
          <w:rFonts w:ascii="Times New Roman" w:hAnsi="Times New Roman" w:cs="Times New Roman"/>
          <w:sz w:val="24"/>
          <w:szCs w:val="24"/>
        </w:rPr>
        <w:t>тания и социализации учащихся.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Этап 3. Интерпретационный этап исследования ориентирован на сбор данных социальн</w:t>
      </w:r>
      <w:r w:rsidRPr="00B81770">
        <w:rPr>
          <w:rFonts w:ascii="Times New Roman" w:hAnsi="Times New Roman" w:cs="Times New Roman"/>
          <w:sz w:val="24"/>
          <w:szCs w:val="24"/>
        </w:rPr>
        <w:t>о</w:t>
      </w:r>
      <w:r w:rsidRPr="00B81770">
        <w:rPr>
          <w:rFonts w:ascii="Times New Roman" w:hAnsi="Times New Roman" w:cs="Times New Roman"/>
          <w:sz w:val="24"/>
          <w:szCs w:val="24"/>
        </w:rPr>
        <w:t>го и психолого-педагогического исследований после реализации образовательным учре</w:t>
      </w:r>
      <w:r w:rsidRPr="00B81770">
        <w:rPr>
          <w:rFonts w:ascii="Times New Roman" w:hAnsi="Times New Roman" w:cs="Times New Roman"/>
          <w:sz w:val="24"/>
          <w:szCs w:val="24"/>
        </w:rPr>
        <w:t>ж</w:t>
      </w:r>
      <w:r w:rsidRPr="00B81770">
        <w:rPr>
          <w:rFonts w:ascii="Times New Roman" w:hAnsi="Times New Roman" w:cs="Times New Roman"/>
          <w:sz w:val="24"/>
          <w:szCs w:val="24"/>
        </w:rPr>
        <w:t>дением Программы духовно-нравственного развития, воспитания и социализации уч</w:t>
      </w:r>
      <w:r w:rsidRPr="00B81770">
        <w:rPr>
          <w:rFonts w:ascii="Times New Roman" w:hAnsi="Times New Roman" w:cs="Times New Roman"/>
          <w:sz w:val="24"/>
          <w:szCs w:val="24"/>
        </w:rPr>
        <w:t>а</w:t>
      </w:r>
      <w:r w:rsidRPr="00B81770">
        <w:rPr>
          <w:rFonts w:ascii="Times New Roman" w:hAnsi="Times New Roman" w:cs="Times New Roman"/>
          <w:sz w:val="24"/>
          <w:szCs w:val="24"/>
        </w:rPr>
        <w:t>щихся. Заключительный этап предполагает исследование динамики духовно-нравственного развития, воспитания и социализации учащихся.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Для изучения динамики процесса духовно-нравственного развития, воспитания и соци</w:t>
      </w:r>
      <w:r w:rsidRPr="00B81770">
        <w:rPr>
          <w:rFonts w:ascii="Times New Roman" w:hAnsi="Times New Roman" w:cs="Times New Roman"/>
          <w:sz w:val="24"/>
          <w:szCs w:val="24"/>
        </w:rPr>
        <w:t>а</w:t>
      </w:r>
      <w:r w:rsidRPr="00B81770">
        <w:rPr>
          <w:rFonts w:ascii="Times New Roman" w:hAnsi="Times New Roman" w:cs="Times New Roman"/>
          <w:sz w:val="24"/>
          <w:szCs w:val="24"/>
        </w:rPr>
        <w:t>лизации учащихся и эффективности реализуемой школой программы результаты исслед</w:t>
      </w:r>
      <w:r w:rsidRPr="00B81770">
        <w:rPr>
          <w:rFonts w:ascii="Times New Roman" w:hAnsi="Times New Roman" w:cs="Times New Roman"/>
          <w:sz w:val="24"/>
          <w:szCs w:val="24"/>
        </w:rPr>
        <w:t>о</w:t>
      </w:r>
      <w:r w:rsidRPr="00B81770">
        <w:rPr>
          <w:rFonts w:ascii="Times New Roman" w:hAnsi="Times New Roman" w:cs="Times New Roman"/>
          <w:sz w:val="24"/>
          <w:szCs w:val="24"/>
        </w:rPr>
        <w:t>вания, полученные в рамках контрольного этапа эксперимента (до апробирования осно</w:t>
      </w:r>
      <w:r w:rsidRPr="00B81770">
        <w:rPr>
          <w:rFonts w:ascii="Times New Roman" w:hAnsi="Times New Roman" w:cs="Times New Roman"/>
          <w:sz w:val="24"/>
          <w:szCs w:val="24"/>
        </w:rPr>
        <w:t>в</w:t>
      </w:r>
      <w:r w:rsidRPr="00B81770">
        <w:rPr>
          <w:rFonts w:ascii="Times New Roman" w:hAnsi="Times New Roman" w:cs="Times New Roman"/>
          <w:sz w:val="24"/>
          <w:szCs w:val="24"/>
        </w:rPr>
        <w:lastRenderedPageBreak/>
        <w:t>ных направлений воспитательной программы), изучаются в сравнении с экспериментал</w:t>
      </w:r>
      <w:r w:rsidRPr="00B81770">
        <w:rPr>
          <w:rFonts w:ascii="Times New Roman" w:hAnsi="Times New Roman" w:cs="Times New Roman"/>
          <w:sz w:val="24"/>
          <w:szCs w:val="24"/>
        </w:rPr>
        <w:t>ь</w:t>
      </w:r>
      <w:r w:rsidRPr="00B81770">
        <w:rPr>
          <w:rFonts w:ascii="Times New Roman" w:hAnsi="Times New Roman" w:cs="Times New Roman"/>
          <w:sz w:val="24"/>
          <w:szCs w:val="24"/>
        </w:rPr>
        <w:t>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w:t>
      </w:r>
      <w:r w:rsidRPr="00B81770">
        <w:rPr>
          <w:rFonts w:ascii="Times New Roman" w:hAnsi="Times New Roman" w:cs="Times New Roman"/>
          <w:sz w:val="24"/>
          <w:szCs w:val="24"/>
        </w:rPr>
        <w:t>о</w:t>
      </w:r>
      <w:r w:rsidRPr="00B81770">
        <w:rPr>
          <w:rFonts w:ascii="Times New Roman" w:hAnsi="Times New Roman" w:cs="Times New Roman"/>
          <w:sz w:val="24"/>
          <w:szCs w:val="24"/>
        </w:rPr>
        <w:t>цесса духовно-нравственного развития, воспитания и социализации подростков испол</w:t>
      </w:r>
      <w:r w:rsidRPr="00B81770">
        <w:rPr>
          <w:rFonts w:ascii="Times New Roman" w:hAnsi="Times New Roman" w:cs="Times New Roman"/>
          <w:sz w:val="24"/>
          <w:szCs w:val="24"/>
        </w:rPr>
        <w:t>ь</w:t>
      </w:r>
      <w:r w:rsidRPr="00B81770">
        <w:rPr>
          <w:rFonts w:ascii="Times New Roman" w:hAnsi="Times New Roman" w:cs="Times New Roman"/>
          <w:sz w:val="24"/>
          <w:szCs w:val="24"/>
        </w:rPr>
        <w:t>зуются результаты контрольного и интерпретационного этапов исследования.</w:t>
      </w:r>
    </w:p>
    <w:p w:rsidR="005A66CA" w:rsidRPr="00B81770" w:rsidRDefault="005A66CA" w:rsidP="00B81770">
      <w:pPr>
        <w:spacing w:after="0" w:line="240" w:lineRule="auto"/>
        <w:jc w:val="both"/>
        <w:rPr>
          <w:rFonts w:ascii="Times New Roman" w:hAnsi="Times New Roman" w:cs="Times New Roman"/>
          <w:sz w:val="24"/>
          <w:szCs w:val="24"/>
        </w:rPr>
      </w:pPr>
    </w:p>
    <w:p w:rsidR="005A66CA" w:rsidRPr="00B81770" w:rsidRDefault="005A66CA" w:rsidP="00B81770">
      <w:pPr>
        <w:spacing w:after="0" w:line="240" w:lineRule="auto"/>
        <w:jc w:val="both"/>
        <w:rPr>
          <w:rFonts w:ascii="Times New Roman" w:hAnsi="Times New Roman" w:cs="Times New Roman"/>
          <w:b/>
          <w:bCs/>
          <w:sz w:val="24"/>
          <w:szCs w:val="24"/>
        </w:rPr>
      </w:pPr>
      <w:bookmarkStart w:id="33" w:name="bookmark371"/>
      <w:r w:rsidRPr="00B81770">
        <w:rPr>
          <w:rFonts w:ascii="Times New Roman" w:hAnsi="Times New Roman" w:cs="Times New Roman"/>
          <w:sz w:val="24"/>
          <w:szCs w:val="24"/>
        </w:rPr>
        <w:tab/>
      </w:r>
      <w:r w:rsidRPr="00B81770">
        <w:rPr>
          <w:rFonts w:ascii="Times New Roman" w:hAnsi="Times New Roman" w:cs="Times New Roman"/>
          <w:b/>
          <w:bCs/>
          <w:sz w:val="24"/>
          <w:szCs w:val="24"/>
        </w:rPr>
        <w:t>Планируемые результаты духовно-нравственного развития, воспитания</w:t>
      </w:r>
      <w:bookmarkStart w:id="34" w:name="bookmark372"/>
      <w:bookmarkEnd w:id="33"/>
      <w:r w:rsidRPr="00B81770">
        <w:rPr>
          <w:rFonts w:ascii="Times New Roman" w:hAnsi="Times New Roman" w:cs="Times New Roman"/>
          <w:b/>
          <w:bCs/>
          <w:sz w:val="24"/>
          <w:szCs w:val="24"/>
        </w:rPr>
        <w:t xml:space="preserve"> и с</w:t>
      </w:r>
      <w:r w:rsidRPr="00B81770">
        <w:rPr>
          <w:rFonts w:ascii="Times New Roman" w:hAnsi="Times New Roman" w:cs="Times New Roman"/>
          <w:b/>
          <w:bCs/>
          <w:sz w:val="24"/>
          <w:szCs w:val="24"/>
        </w:rPr>
        <w:t>о</w:t>
      </w:r>
      <w:r w:rsidRPr="00B81770">
        <w:rPr>
          <w:rFonts w:ascii="Times New Roman" w:hAnsi="Times New Roman" w:cs="Times New Roman"/>
          <w:b/>
          <w:bCs/>
          <w:sz w:val="24"/>
          <w:szCs w:val="24"/>
        </w:rPr>
        <w:t>циализации учащихся</w:t>
      </w:r>
      <w:bookmarkEnd w:id="34"/>
      <w:r w:rsidRPr="00B81770">
        <w:rPr>
          <w:rFonts w:ascii="Times New Roman" w:hAnsi="Times New Roman" w:cs="Times New Roman"/>
          <w:b/>
          <w:bCs/>
          <w:sz w:val="24"/>
          <w:szCs w:val="24"/>
        </w:rPr>
        <w:t xml:space="preserve"> по каждому направлению программы духовно-нравственного развития, воспитания и социализации предусмотрено достижение следующих р</w:t>
      </w:r>
      <w:r w:rsidRPr="00B81770">
        <w:rPr>
          <w:rFonts w:ascii="Times New Roman" w:hAnsi="Times New Roman" w:cs="Times New Roman"/>
          <w:b/>
          <w:bCs/>
          <w:sz w:val="24"/>
          <w:szCs w:val="24"/>
        </w:rPr>
        <w:t>е</w:t>
      </w:r>
      <w:r w:rsidRPr="00B81770">
        <w:rPr>
          <w:rFonts w:ascii="Times New Roman" w:hAnsi="Times New Roman" w:cs="Times New Roman"/>
          <w:b/>
          <w:bCs/>
          <w:sz w:val="24"/>
          <w:szCs w:val="24"/>
        </w:rPr>
        <w:t>зультатов:</w:t>
      </w:r>
    </w:p>
    <w:p w:rsidR="005A66CA" w:rsidRPr="00B81770" w:rsidRDefault="005A66CA" w:rsidP="00B81770">
      <w:pPr>
        <w:spacing w:after="0" w:line="240" w:lineRule="auto"/>
        <w:jc w:val="both"/>
        <w:rPr>
          <w:rFonts w:ascii="Times New Roman" w:hAnsi="Times New Roman" w:cs="Times New Roman"/>
          <w:b/>
          <w:bCs/>
          <w:sz w:val="24"/>
          <w:szCs w:val="24"/>
        </w:rPr>
      </w:pPr>
    </w:p>
    <w:p w:rsidR="005A66CA" w:rsidRPr="00B81770" w:rsidRDefault="005A66CA" w:rsidP="00B81770">
      <w:pPr>
        <w:spacing w:after="0" w:line="240" w:lineRule="auto"/>
        <w:jc w:val="both"/>
        <w:rPr>
          <w:rFonts w:ascii="Times New Roman" w:hAnsi="Times New Roman" w:cs="Times New Roman"/>
          <w:sz w:val="24"/>
          <w:szCs w:val="24"/>
        </w:rPr>
      </w:pPr>
      <w:bookmarkStart w:id="35" w:name="bookmark373"/>
      <w:r w:rsidRPr="00B81770">
        <w:rPr>
          <w:rFonts w:ascii="Times New Roman" w:hAnsi="Times New Roman" w:cs="Times New Roman"/>
          <w:sz w:val="24"/>
          <w:szCs w:val="24"/>
        </w:rPr>
        <w:tab/>
        <w:t>Воспитание гражданственности, патриотизма, уважения к правам, свободам и об</w:t>
      </w:r>
      <w:r w:rsidRPr="00B81770">
        <w:rPr>
          <w:rFonts w:ascii="Times New Roman" w:hAnsi="Times New Roman" w:cs="Times New Roman"/>
          <w:sz w:val="24"/>
          <w:szCs w:val="24"/>
        </w:rPr>
        <w:t>я</w:t>
      </w:r>
      <w:r w:rsidRPr="00B81770">
        <w:rPr>
          <w:rFonts w:ascii="Times New Roman" w:hAnsi="Times New Roman" w:cs="Times New Roman"/>
          <w:sz w:val="24"/>
          <w:szCs w:val="24"/>
        </w:rPr>
        <w:t>занностям человека:</w:t>
      </w:r>
      <w:bookmarkEnd w:id="35"/>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w:t>
      </w:r>
      <w:r w:rsidRPr="00B81770">
        <w:rPr>
          <w:rFonts w:ascii="Times New Roman" w:hAnsi="Times New Roman" w:cs="Times New Roman"/>
          <w:sz w:val="24"/>
          <w:szCs w:val="24"/>
        </w:rPr>
        <w:t>о</w:t>
      </w:r>
      <w:r w:rsidRPr="00B81770">
        <w:rPr>
          <w:rFonts w:ascii="Times New Roman" w:hAnsi="Times New Roman" w:cs="Times New Roman"/>
          <w:sz w:val="24"/>
          <w:szCs w:val="24"/>
        </w:rPr>
        <w:t>лению;</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знание основных положений Конституции Российской Федерации, символов государс</w:t>
      </w:r>
      <w:r w:rsidRPr="00B81770">
        <w:rPr>
          <w:rFonts w:ascii="Times New Roman" w:hAnsi="Times New Roman" w:cs="Times New Roman"/>
          <w:sz w:val="24"/>
          <w:szCs w:val="24"/>
        </w:rPr>
        <w:t>т</w:t>
      </w:r>
      <w:r w:rsidRPr="00B81770">
        <w:rPr>
          <w:rFonts w:ascii="Times New Roman" w:hAnsi="Times New Roman" w:cs="Times New Roman"/>
          <w:sz w:val="24"/>
          <w:szCs w:val="24"/>
        </w:rPr>
        <w:t>ва, субъекта Российской Федерации, в котором находится образовательное учреждение, основных прав и обязанностей граждан России;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представление об институтах гражданского общества, их истории и современном с</w:t>
      </w:r>
      <w:r w:rsidRPr="00B81770">
        <w:rPr>
          <w:rFonts w:ascii="Times New Roman" w:hAnsi="Times New Roman" w:cs="Times New Roman"/>
          <w:sz w:val="24"/>
          <w:szCs w:val="24"/>
        </w:rPr>
        <w:t>о</w:t>
      </w:r>
      <w:r w:rsidRPr="00B81770">
        <w:rPr>
          <w:rFonts w:ascii="Times New Roman" w:hAnsi="Times New Roman" w:cs="Times New Roman"/>
          <w:sz w:val="24"/>
          <w:szCs w:val="24"/>
        </w:rPr>
        <w:t>стоянии в России и мире, о возможностях участия граждан в общественном управлении; первоначальный опыт участия в гражданской жизни;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уважительное отношение к органам охраны правопорядка;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знание национальных героев и важнейших событий истории России;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знание государственных праздников, их истории и значения для общества.</w:t>
      </w:r>
    </w:p>
    <w:p w:rsidR="005A66CA" w:rsidRPr="00B81770" w:rsidRDefault="005A66CA" w:rsidP="00B81770">
      <w:pPr>
        <w:spacing w:after="0" w:line="240" w:lineRule="auto"/>
        <w:jc w:val="both"/>
        <w:rPr>
          <w:rFonts w:ascii="Times New Roman" w:hAnsi="Times New Roman" w:cs="Times New Roman"/>
          <w:sz w:val="24"/>
          <w:szCs w:val="24"/>
        </w:rPr>
      </w:pPr>
      <w:bookmarkStart w:id="36" w:name="bookmark374"/>
      <w:r w:rsidRPr="00B81770">
        <w:rPr>
          <w:rFonts w:ascii="Times New Roman" w:hAnsi="Times New Roman" w:cs="Times New Roman"/>
          <w:sz w:val="24"/>
          <w:szCs w:val="24"/>
        </w:rPr>
        <w:t>Воспитание социальной ответственности и компетентности:</w:t>
      </w:r>
      <w:bookmarkEnd w:id="36"/>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позитивное отношение, сознательное принятие роли гражданина;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w:t>
      </w:r>
      <w:r w:rsidRPr="00B81770">
        <w:rPr>
          <w:rFonts w:ascii="Times New Roman" w:hAnsi="Times New Roman" w:cs="Times New Roman"/>
          <w:sz w:val="24"/>
          <w:szCs w:val="24"/>
        </w:rPr>
        <w:t>о</w:t>
      </w:r>
      <w:r w:rsidRPr="00B81770">
        <w:rPr>
          <w:rFonts w:ascii="Times New Roman" w:hAnsi="Times New Roman" w:cs="Times New Roman"/>
          <w:sz w:val="24"/>
          <w:szCs w:val="24"/>
        </w:rPr>
        <w:t>ральных норм;</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первоначальные навыки практической деятельности в составе различных социокульту</w:t>
      </w:r>
      <w:r w:rsidRPr="00B81770">
        <w:rPr>
          <w:rFonts w:ascii="Times New Roman" w:hAnsi="Times New Roman" w:cs="Times New Roman"/>
          <w:sz w:val="24"/>
          <w:szCs w:val="24"/>
        </w:rPr>
        <w:t>р</w:t>
      </w:r>
      <w:r w:rsidRPr="00B81770">
        <w:rPr>
          <w:rFonts w:ascii="Times New Roman" w:hAnsi="Times New Roman" w:cs="Times New Roman"/>
          <w:sz w:val="24"/>
          <w:szCs w:val="24"/>
        </w:rPr>
        <w:t>ных групп конструктивной общественной направленности;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сознательное понимание своей принадлежности к социальным общностям (семья, клас</w:t>
      </w:r>
      <w:r w:rsidRPr="00B81770">
        <w:rPr>
          <w:rFonts w:ascii="Times New Roman" w:hAnsi="Times New Roman" w:cs="Times New Roman"/>
          <w:sz w:val="24"/>
          <w:szCs w:val="24"/>
        </w:rPr>
        <w:t>с</w:t>
      </w:r>
      <w:r w:rsidRPr="00B81770">
        <w:rPr>
          <w:rFonts w:ascii="Times New Roman" w:hAnsi="Times New Roman" w:cs="Times New Roman"/>
          <w:sz w:val="24"/>
          <w:szCs w:val="24"/>
        </w:rPr>
        <w:t>ный и школьный коллектив, сообщество городского или сельского поселения, неформал</w:t>
      </w:r>
      <w:r w:rsidRPr="00B81770">
        <w:rPr>
          <w:rFonts w:ascii="Times New Roman" w:hAnsi="Times New Roman" w:cs="Times New Roman"/>
          <w:sz w:val="24"/>
          <w:szCs w:val="24"/>
        </w:rPr>
        <w:t>ь</w:t>
      </w:r>
      <w:r w:rsidRPr="00B81770">
        <w:rPr>
          <w:rFonts w:ascii="Times New Roman" w:hAnsi="Times New Roman" w:cs="Times New Roman"/>
          <w:sz w:val="24"/>
          <w:szCs w:val="24"/>
        </w:rPr>
        <w:t>ные подростковые общности и др.), определение своего места и роли в этих сообществах;</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знание о различных общественных и профессиональных организациях, их структуре, ц</w:t>
      </w:r>
      <w:r w:rsidRPr="00B81770">
        <w:rPr>
          <w:rFonts w:ascii="Times New Roman" w:hAnsi="Times New Roman" w:cs="Times New Roman"/>
          <w:sz w:val="24"/>
          <w:szCs w:val="24"/>
        </w:rPr>
        <w:t>е</w:t>
      </w:r>
      <w:r w:rsidRPr="00B81770">
        <w:rPr>
          <w:rFonts w:ascii="Times New Roman" w:hAnsi="Times New Roman" w:cs="Times New Roman"/>
          <w:sz w:val="24"/>
          <w:szCs w:val="24"/>
        </w:rPr>
        <w:t>лях и характере деятельности;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умение вести дискуссию по социальным вопросам, обосновывать свою гражданскую п</w:t>
      </w:r>
      <w:r w:rsidRPr="00B81770">
        <w:rPr>
          <w:rFonts w:ascii="Times New Roman" w:hAnsi="Times New Roman" w:cs="Times New Roman"/>
          <w:sz w:val="24"/>
          <w:szCs w:val="24"/>
        </w:rPr>
        <w:t>о</w:t>
      </w:r>
      <w:r w:rsidRPr="00B81770">
        <w:rPr>
          <w:rFonts w:ascii="Times New Roman" w:hAnsi="Times New Roman" w:cs="Times New Roman"/>
          <w:sz w:val="24"/>
          <w:szCs w:val="24"/>
        </w:rPr>
        <w:t>зицию, вести диалог и достигать взаимопонимания;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умение самостоятельно разрабатывать, согласовывать со сверстниками, учителями и р</w:t>
      </w:r>
      <w:r w:rsidRPr="00B81770">
        <w:rPr>
          <w:rFonts w:ascii="Times New Roman" w:hAnsi="Times New Roman" w:cs="Times New Roman"/>
          <w:sz w:val="24"/>
          <w:szCs w:val="24"/>
        </w:rPr>
        <w:t>о</w:t>
      </w:r>
      <w:r w:rsidRPr="00B81770">
        <w:rPr>
          <w:rFonts w:ascii="Times New Roman" w:hAnsi="Times New Roman" w:cs="Times New Roman"/>
          <w:sz w:val="24"/>
          <w:szCs w:val="24"/>
        </w:rPr>
        <w:t>дителями и выполнять правила поведения в семье, классном и школьном коллективах;</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умение моделировать простые социальные отношения, прослеживать взаимосвязь пр</w:t>
      </w:r>
      <w:r w:rsidRPr="00B81770">
        <w:rPr>
          <w:rFonts w:ascii="Times New Roman" w:hAnsi="Times New Roman" w:cs="Times New Roman"/>
          <w:sz w:val="24"/>
          <w:szCs w:val="24"/>
        </w:rPr>
        <w:t>о</w:t>
      </w:r>
      <w:r w:rsidRPr="00B81770">
        <w:rPr>
          <w:rFonts w:ascii="Times New Roman" w:hAnsi="Times New Roman" w:cs="Times New Roman"/>
          <w:sz w:val="24"/>
          <w:szCs w:val="24"/>
        </w:rPr>
        <w:t>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lastRenderedPageBreak/>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5A66CA" w:rsidRPr="00B81770" w:rsidRDefault="005A66CA" w:rsidP="00B81770">
      <w:pPr>
        <w:spacing w:after="0" w:line="240" w:lineRule="auto"/>
        <w:jc w:val="both"/>
        <w:rPr>
          <w:rFonts w:ascii="Times New Roman" w:hAnsi="Times New Roman" w:cs="Times New Roman"/>
          <w:sz w:val="24"/>
          <w:szCs w:val="24"/>
        </w:rPr>
      </w:pPr>
      <w:bookmarkStart w:id="37" w:name="bookmark375"/>
      <w:r w:rsidRPr="00B81770">
        <w:rPr>
          <w:rFonts w:ascii="Times New Roman" w:hAnsi="Times New Roman" w:cs="Times New Roman"/>
          <w:sz w:val="24"/>
          <w:szCs w:val="24"/>
        </w:rPr>
        <w:tab/>
        <w:t>Воспитание нравственных чувств, убеждений, этического сознания:</w:t>
      </w:r>
      <w:bookmarkEnd w:id="37"/>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чувство дружбы к представителям всех национальностей Российской Федерации;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умение сочетать личные и общественные интересы, дорожить своей честью, честью св</w:t>
      </w:r>
      <w:r w:rsidRPr="00B81770">
        <w:rPr>
          <w:rFonts w:ascii="Times New Roman" w:hAnsi="Times New Roman" w:cs="Times New Roman"/>
          <w:sz w:val="24"/>
          <w:szCs w:val="24"/>
        </w:rPr>
        <w:t>о</w:t>
      </w:r>
      <w:r w:rsidRPr="00B81770">
        <w:rPr>
          <w:rFonts w:ascii="Times New Roman" w:hAnsi="Times New Roman" w:cs="Times New Roman"/>
          <w:sz w:val="24"/>
          <w:szCs w:val="24"/>
        </w:rPr>
        <w:t>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знание традиций своей семьи и школы, бережное отношение к ним;</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понимание значения религиозных идеалов в жизни человека и общества, роли традиц</w:t>
      </w:r>
      <w:r w:rsidRPr="00B81770">
        <w:rPr>
          <w:rFonts w:ascii="Times New Roman" w:hAnsi="Times New Roman" w:cs="Times New Roman"/>
          <w:sz w:val="24"/>
          <w:szCs w:val="24"/>
        </w:rPr>
        <w:t>и</w:t>
      </w:r>
      <w:r w:rsidRPr="00B81770">
        <w:rPr>
          <w:rFonts w:ascii="Times New Roman" w:hAnsi="Times New Roman" w:cs="Times New Roman"/>
          <w:sz w:val="24"/>
          <w:szCs w:val="24"/>
        </w:rPr>
        <w:t>онных религий в развитии Российского государства, в истории и культуре нашей страны, общие представления о религиозной картине мира;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w:t>
      </w:r>
      <w:r w:rsidRPr="00B81770">
        <w:rPr>
          <w:rFonts w:ascii="Times New Roman" w:hAnsi="Times New Roman" w:cs="Times New Roman"/>
          <w:sz w:val="24"/>
          <w:szCs w:val="24"/>
        </w:rPr>
        <w:t>б</w:t>
      </w:r>
      <w:r w:rsidRPr="00B81770">
        <w:rPr>
          <w:rFonts w:ascii="Times New Roman" w:hAnsi="Times New Roman" w:cs="Times New Roman"/>
          <w:sz w:val="24"/>
          <w:szCs w:val="24"/>
        </w:rPr>
        <w:t>щении;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готовность сознательно выполнять правила для учащихся, понимание необходимости самодисциплины;</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потребность в выработке волевых черт характера, способность ставить перед собой о</w:t>
      </w:r>
      <w:r w:rsidRPr="00B81770">
        <w:rPr>
          <w:rFonts w:ascii="Times New Roman" w:hAnsi="Times New Roman" w:cs="Times New Roman"/>
          <w:sz w:val="24"/>
          <w:szCs w:val="24"/>
        </w:rPr>
        <w:t>б</w:t>
      </w:r>
      <w:r w:rsidRPr="00B81770">
        <w:rPr>
          <w:rFonts w:ascii="Times New Roman" w:hAnsi="Times New Roman" w:cs="Times New Roman"/>
          <w:sz w:val="24"/>
          <w:szCs w:val="24"/>
        </w:rPr>
        <w:t>щественно значимые цели, желание участвовать в их достижении, способность объекти</w:t>
      </w:r>
      <w:r w:rsidRPr="00B81770">
        <w:rPr>
          <w:rFonts w:ascii="Times New Roman" w:hAnsi="Times New Roman" w:cs="Times New Roman"/>
          <w:sz w:val="24"/>
          <w:szCs w:val="24"/>
        </w:rPr>
        <w:t>в</w:t>
      </w:r>
      <w:r w:rsidRPr="00B81770">
        <w:rPr>
          <w:rFonts w:ascii="Times New Roman" w:hAnsi="Times New Roman" w:cs="Times New Roman"/>
          <w:sz w:val="24"/>
          <w:szCs w:val="24"/>
        </w:rPr>
        <w:t>но оценивать себя;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w:t>
      </w:r>
      <w:r w:rsidRPr="00B81770">
        <w:rPr>
          <w:rFonts w:ascii="Times New Roman" w:hAnsi="Times New Roman" w:cs="Times New Roman"/>
          <w:sz w:val="24"/>
          <w:szCs w:val="24"/>
        </w:rPr>
        <w:t>й</w:t>
      </w:r>
      <w:r w:rsidRPr="00B81770">
        <w:rPr>
          <w:rFonts w:ascii="Times New Roman" w:hAnsi="Times New Roman" w:cs="Times New Roman"/>
          <w:sz w:val="24"/>
          <w:szCs w:val="24"/>
        </w:rPr>
        <w:t>ствовать разрушительному влиянию информационной среды.</w:t>
      </w:r>
    </w:p>
    <w:p w:rsidR="005A66CA" w:rsidRPr="00B81770" w:rsidRDefault="005A66CA" w:rsidP="00B81770">
      <w:pPr>
        <w:spacing w:after="0" w:line="240" w:lineRule="auto"/>
        <w:jc w:val="both"/>
        <w:rPr>
          <w:rFonts w:ascii="Times New Roman" w:hAnsi="Times New Roman" w:cs="Times New Roman"/>
          <w:sz w:val="24"/>
          <w:szCs w:val="24"/>
        </w:rPr>
      </w:pPr>
      <w:bookmarkStart w:id="38" w:name="bookmark376"/>
      <w:r w:rsidRPr="00B81770">
        <w:rPr>
          <w:rFonts w:ascii="Times New Roman" w:hAnsi="Times New Roman" w:cs="Times New Roman"/>
          <w:sz w:val="24"/>
          <w:szCs w:val="24"/>
        </w:rPr>
        <w:tab/>
        <w:t>Воспитание экологической культуры, культуры здорового и безопасного образа жизни:</w:t>
      </w:r>
      <w:bookmarkEnd w:id="38"/>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lastRenderedPageBreak/>
        <w:t>• начальный опыт участия в пропаганде экологически целесообразного поведения, в со</w:t>
      </w:r>
      <w:r w:rsidRPr="00B81770">
        <w:rPr>
          <w:rFonts w:ascii="Times New Roman" w:hAnsi="Times New Roman" w:cs="Times New Roman"/>
          <w:sz w:val="24"/>
          <w:szCs w:val="24"/>
        </w:rPr>
        <w:t>з</w:t>
      </w:r>
      <w:r w:rsidRPr="00B81770">
        <w:rPr>
          <w:rFonts w:ascii="Times New Roman" w:hAnsi="Times New Roman" w:cs="Times New Roman"/>
          <w:sz w:val="24"/>
          <w:szCs w:val="24"/>
        </w:rPr>
        <w:t>дании экологически безопасного уклада школьной жизни;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умение придавать экологическую направленность любой деятельности, проекту; демо</w:t>
      </w:r>
      <w:r w:rsidRPr="00B81770">
        <w:rPr>
          <w:rFonts w:ascii="Times New Roman" w:hAnsi="Times New Roman" w:cs="Times New Roman"/>
          <w:sz w:val="24"/>
          <w:szCs w:val="24"/>
        </w:rPr>
        <w:t>н</w:t>
      </w:r>
      <w:r w:rsidRPr="00B81770">
        <w:rPr>
          <w:rFonts w:ascii="Times New Roman" w:hAnsi="Times New Roman" w:cs="Times New Roman"/>
          <w:sz w:val="24"/>
          <w:szCs w:val="24"/>
        </w:rPr>
        <w:t>стрировать экологическое мышление и экологическую грамотность в разных формах де</w:t>
      </w:r>
      <w:r w:rsidRPr="00B81770">
        <w:rPr>
          <w:rFonts w:ascii="Times New Roman" w:hAnsi="Times New Roman" w:cs="Times New Roman"/>
          <w:sz w:val="24"/>
          <w:szCs w:val="24"/>
        </w:rPr>
        <w:t>я</w:t>
      </w:r>
      <w:r w:rsidRPr="00B81770">
        <w:rPr>
          <w:rFonts w:ascii="Times New Roman" w:hAnsi="Times New Roman" w:cs="Times New Roman"/>
          <w:sz w:val="24"/>
          <w:szCs w:val="24"/>
        </w:rPr>
        <w:t>тельности;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знание единства и взаимовлияния различных видов здоровья человека: физического, ф</w:t>
      </w:r>
      <w:r w:rsidRPr="00B81770">
        <w:rPr>
          <w:rFonts w:ascii="Times New Roman" w:hAnsi="Times New Roman" w:cs="Times New Roman"/>
          <w:sz w:val="24"/>
          <w:szCs w:val="24"/>
        </w:rPr>
        <w:t>и</w:t>
      </w:r>
      <w:r w:rsidRPr="00B81770">
        <w:rPr>
          <w:rFonts w:ascii="Times New Roman" w:hAnsi="Times New Roman" w:cs="Times New Roman"/>
          <w:sz w:val="24"/>
          <w:szCs w:val="24"/>
        </w:rPr>
        <w:t>зиологического, психического, социально-психологического, духовного, репродуктивн</w:t>
      </w:r>
      <w:r w:rsidRPr="00B81770">
        <w:rPr>
          <w:rFonts w:ascii="Times New Roman" w:hAnsi="Times New Roman" w:cs="Times New Roman"/>
          <w:sz w:val="24"/>
          <w:szCs w:val="24"/>
        </w:rPr>
        <w:t>о</w:t>
      </w:r>
      <w:r w:rsidRPr="00B81770">
        <w:rPr>
          <w:rFonts w:ascii="Times New Roman" w:hAnsi="Times New Roman" w:cs="Times New Roman"/>
          <w:sz w:val="24"/>
          <w:szCs w:val="24"/>
        </w:rPr>
        <w:t>го, их обусловленности внутренними и внешними факторами;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знание норм и правил экологической этики, законодательства в области экологии и зд</w:t>
      </w:r>
      <w:r w:rsidRPr="00B81770">
        <w:rPr>
          <w:rFonts w:ascii="Times New Roman" w:hAnsi="Times New Roman" w:cs="Times New Roman"/>
          <w:sz w:val="24"/>
          <w:szCs w:val="24"/>
        </w:rPr>
        <w:t>о</w:t>
      </w:r>
      <w:r w:rsidRPr="00B81770">
        <w:rPr>
          <w:rFonts w:ascii="Times New Roman" w:hAnsi="Times New Roman" w:cs="Times New Roman"/>
          <w:sz w:val="24"/>
          <w:szCs w:val="24"/>
        </w:rPr>
        <w:t>ровья;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знание глобальной взаимосвязи и взаимозависимости природных и социальных явлений;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умение выделять ценность экологической культуры, экологического качества окружа</w:t>
      </w:r>
      <w:r w:rsidRPr="00B81770">
        <w:rPr>
          <w:rFonts w:ascii="Times New Roman" w:hAnsi="Times New Roman" w:cs="Times New Roman"/>
          <w:sz w:val="24"/>
          <w:szCs w:val="24"/>
        </w:rPr>
        <w:t>ю</w:t>
      </w:r>
      <w:r w:rsidRPr="00B81770">
        <w:rPr>
          <w:rFonts w:ascii="Times New Roman" w:hAnsi="Times New Roman" w:cs="Times New Roman"/>
          <w:sz w:val="24"/>
          <w:szCs w:val="24"/>
        </w:rPr>
        <w:t>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w:t>
      </w:r>
      <w:r w:rsidRPr="00B81770">
        <w:rPr>
          <w:rFonts w:ascii="Times New Roman" w:hAnsi="Times New Roman" w:cs="Times New Roman"/>
          <w:sz w:val="24"/>
          <w:szCs w:val="24"/>
        </w:rPr>
        <w:t>о</w:t>
      </w:r>
      <w:r w:rsidRPr="00B81770">
        <w:rPr>
          <w:rFonts w:ascii="Times New Roman" w:hAnsi="Times New Roman" w:cs="Times New Roman"/>
          <w:sz w:val="24"/>
          <w:szCs w:val="24"/>
        </w:rPr>
        <w:t>века;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умение строить свою деятельность и проекты с учётом создаваемой нагрузки на соци</w:t>
      </w:r>
      <w:r w:rsidRPr="00B81770">
        <w:rPr>
          <w:rFonts w:ascii="Times New Roman" w:hAnsi="Times New Roman" w:cs="Times New Roman"/>
          <w:sz w:val="24"/>
          <w:szCs w:val="24"/>
        </w:rPr>
        <w:t>о</w:t>
      </w:r>
      <w:r w:rsidRPr="00B81770">
        <w:rPr>
          <w:rFonts w:ascii="Times New Roman" w:hAnsi="Times New Roman" w:cs="Times New Roman"/>
          <w:sz w:val="24"/>
          <w:szCs w:val="24"/>
        </w:rPr>
        <w:t>природное окружение;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знания об оздоровительном влиянии экологически чистых природных факторов на чел</w:t>
      </w:r>
      <w:r w:rsidRPr="00B81770">
        <w:rPr>
          <w:rFonts w:ascii="Times New Roman" w:hAnsi="Times New Roman" w:cs="Times New Roman"/>
          <w:sz w:val="24"/>
          <w:szCs w:val="24"/>
        </w:rPr>
        <w:t>о</w:t>
      </w:r>
      <w:r w:rsidRPr="00B81770">
        <w:rPr>
          <w:rFonts w:ascii="Times New Roman" w:hAnsi="Times New Roman" w:cs="Times New Roman"/>
          <w:sz w:val="24"/>
          <w:szCs w:val="24"/>
        </w:rPr>
        <w:t>века;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формирование личного опыта здоровьесберегающей деятельности;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резко негативное отношение к курению, употреблению алкогольных напитков, наркот</w:t>
      </w:r>
      <w:r w:rsidRPr="00B81770">
        <w:rPr>
          <w:rFonts w:ascii="Times New Roman" w:hAnsi="Times New Roman" w:cs="Times New Roman"/>
          <w:sz w:val="24"/>
          <w:szCs w:val="24"/>
        </w:rPr>
        <w:t>и</w:t>
      </w:r>
      <w:r w:rsidRPr="00B81770">
        <w:rPr>
          <w:rFonts w:ascii="Times New Roman" w:hAnsi="Times New Roman" w:cs="Times New Roman"/>
          <w:sz w:val="24"/>
          <w:szCs w:val="24"/>
        </w:rPr>
        <w:t>ков и других психоактивных веществ (ПАВ); отрицательное отношение к лицам и орган</w:t>
      </w:r>
      <w:r w:rsidRPr="00B81770">
        <w:rPr>
          <w:rFonts w:ascii="Times New Roman" w:hAnsi="Times New Roman" w:cs="Times New Roman"/>
          <w:sz w:val="24"/>
          <w:szCs w:val="24"/>
        </w:rPr>
        <w:t>и</w:t>
      </w:r>
      <w:r w:rsidRPr="00B81770">
        <w:rPr>
          <w:rFonts w:ascii="Times New Roman" w:hAnsi="Times New Roman" w:cs="Times New Roman"/>
          <w:sz w:val="24"/>
          <w:szCs w:val="24"/>
        </w:rPr>
        <w:t>зациям, пропагандирующим курение и пьянство, распространяющим наркотики и другие ПАВ;</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отрицательное отношение к загрязнению окружающей среды, расточительному расход</w:t>
      </w:r>
      <w:r w:rsidRPr="00B81770">
        <w:rPr>
          <w:rFonts w:ascii="Times New Roman" w:hAnsi="Times New Roman" w:cs="Times New Roman"/>
          <w:sz w:val="24"/>
          <w:szCs w:val="24"/>
        </w:rPr>
        <w:t>о</w:t>
      </w:r>
      <w:r w:rsidRPr="00B81770">
        <w:rPr>
          <w:rFonts w:ascii="Times New Roman" w:hAnsi="Times New Roman" w:cs="Times New Roman"/>
          <w:sz w:val="24"/>
          <w:szCs w:val="24"/>
        </w:rPr>
        <w:t>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умение противостоять негативным факторам, способствующим ухудшению здоровья;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понимание важности физической культуры и спорта для здоровья человека, его образ</w:t>
      </w:r>
      <w:r w:rsidRPr="00B81770">
        <w:rPr>
          <w:rFonts w:ascii="Times New Roman" w:hAnsi="Times New Roman" w:cs="Times New Roman"/>
          <w:sz w:val="24"/>
          <w:szCs w:val="24"/>
        </w:rPr>
        <w:t>о</w:t>
      </w:r>
      <w:r w:rsidRPr="00B81770">
        <w:rPr>
          <w:rFonts w:ascii="Times New Roman" w:hAnsi="Times New Roman" w:cs="Times New Roman"/>
          <w:sz w:val="24"/>
          <w:szCs w:val="24"/>
        </w:rPr>
        <w:t>вания, труда и творчества, всестороннего развития личности;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знание и выполнение санитарно-гигиенических правил, соблюдение здоровьесберега</w:t>
      </w:r>
      <w:r w:rsidRPr="00B81770">
        <w:rPr>
          <w:rFonts w:ascii="Times New Roman" w:hAnsi="Times New Roman" w:cs="Times New Roman"/>
          <w:sz w:val="24"/>
          <w:szCs w:val="24"/>
        </w:rPr>
        <w:t>ю</w:t>
      </w:r>
      <w:r w:rsidRPr="00B81770">
        <w:rPr>
          <w:rFonts w:ascii="Times New Roman" w:hAnsi="Times New Roman" w:cs="Times New Roman"/>
          <w:sz w:val="24"/>
          <w:szCs w:val="24"/>
        </w:rPr>
        <w:t>щего режима дня;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умение рационально организовать физическую и интеллектуальную деятельность, опт</w:t>
      </w:r>
      <w:r w:rsidRPr="00B81770">
        <w:rPr>
          <w:rFonts w:ascii="Times New Roman" w:hAnsi="Times New Roman" w:cs="Times New Roman"/>
          <w:sz w:val="24"/>
          <w:szCs w:val="24"/>
        </w:rPr>
        <w:t>и</w:t>
      </w:r>
      <w:r w:rsidRPr="00B81770">
        <w:rPr>
          <w:rFonts w:ascii="Times New Roman" w:hAnsi="Times New Roman" w:cs="Times New Roman"/>
          <w:sz w:val="24"/>
          <w:szCs w:val="24"/>
        </w:rPr>
        <w:t>мально сочетать труд и отдых, различные виды активности в целях укрепления физич</w:t>
      </w:r>
      <w:r w:rsidRPr="00B81770">
        <w:rPr>
          <w:rFonts w:ascii="Times New Roman" w:hAnsi="Times New Roman" w:cs="Times New Roman"/>
          <w:sz w:val="24"/>
          <w:szCs w:val="24"/>
        </w:rPr>
        <w:t>е</w:t>
      </w:r>
      <w:r w:rsidRPr="00B81770">
        <w:rPr>
          <w:rFonts w:ascii="Times New Roman" w:hAnsi="Times New Roman" w:cs="Times New Roman"/>
          <w:sz w:val="24"/>
          <w:szCs w:val="24"/>
        </w:rPr>
        <w:t>ского, духовного и социально-психологического здоровья;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w:t>
      </w:r>
      <w:r w:rsidRPr="00B81770">
        <w:rPr>
          <w:rFonts w:ascii="Times New Roman" w:hAnsi="Times New Roman" w:cs="Times New Roman"/>
          <w:sz w:val="24"/>
          <w:szCs w:val="24"/>
        </w:rPr>
        <w:t>н</w:t>
      </w:r>
      <w:r w:rsidRPr="00B81770">
        <w:rPr>
          <w:rFonts w:ascii="Times New Roman" w:hAnsi="Times New Roman" w:cs="Times New Roman"/>
          <w:sz w:val="24"/>
          <w:szCs w:val="24"/>
        </w:rPr>
        <w:t>ным играм;</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lastRenderedPageBreak/>
        <w:t>• формирование опыта участия в общественно значимых делах по охране природы и заб</w:t>
      </w:r>
      <w:r w:rsidRPr="00B81770">
        <w:rPr>
          <w:rFonts w:ascii="Times New Roman" w:hAnsi="Times New Roman" w:cs="Times New Roman"/>
          <w:sz w:val="24"/>
          <w:szCs w:val="24"/>
        </w:rPr>
        <w:t>о</w:t>
      </w:r>
      <w:r w:rsidRPr="00B81770">
        <w:rPr>
          <w:rFonts w:ascii="Times New Roman" w:hAnsi="Times New Roman" w:cs="Times New Roman"/>
          <w:sz w:val="24"/>
          <w:szCs w:val="24"/>
        </w:rPr>
        <w:t>те о личном здоровье и здоровье окружающих людей;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опыт участия в разработке и реализации учебно-исследовательских комплексных прое</w:t>
      </w:r>
      <w:r w:rsidRPr="00B81770">
        <w:rPr>
          <w:rFonts w:ascii="Times New Roman" w:hAnsi="Times New Roman" w:cs="Times New Roman"/>
          <w:sz w:val="24"/>
          <w:szCs w:val="24"/>
        </w:rPr>
        <w:t>к</w:t>
      </w:r>
      <w:r w:rsidRPr="00B81770">
        <w:rPr>
          <w:rFonts w:ascii="Times New Roman" w:hAnsi="Times New Roman" w:cs="Times New Roman"/>
          <w:sz w:val="24"/>
          <w:szCs w:val="24"/>
        </w:rPr>
        <w:t>тов с выявлением в них проблем экологии и здоровья и путей их решения.</w:t>
      </w:r>
    </w:p>
    <w:p w:rsidR="005A66CA" w:rsidRPr="00B81770" w:rsidRDefault="005A66CA" w:rsidP="00B81770">
      <w:pPr>
        <w:spacing w:after="0" w:line="240" w:lineRule="auto"/>
        <w:jc w:val="both"/>
        <w:rPr>
          <w:rFonts w:ascii="Times New Roman" w:hAnsi="Times New Roman" w:cs="Times New Roman"/>
          <w:sz w:val="24"/>
          <w:szCs w:val="24"/>
        </w:rPr>
      </w:pPr>
      <w:bookmarkStart w:id="39" w:name="bookmark377"/>
      <w:r w:rsidRPr="00B81770">
        <w:rPr>
          <w:rFonts w:ascii="Times New Roman" w:hAnsi="Times New Roman" w:cs="Times New Roman"/>
          <w:sz w:val="24"/>
          <w:szCs w:val="24"/>
        </w:rPr>
        <w:tab/>
        <w:t>Воспитание трудолюбия, сознательного, творческого отношения к образованию, труду и жизни, подготовка к сознательному выбору профессии:</w:t>
      </w:r>
      <w:bookmarkEnd w:id="39"/>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понимание нравственных основ образования;</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начальный опыт применения знаний в труде, общественной жизни, в быту;</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самоопределение в области своих познавательных интересов;</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умение организовать процесс самообразования, творчески и критически работать с и</w:t>
      </w:r>
      <w:r w:rsidRPr="00B81770">
        <w:rPr>
          <w:rFonts w:ascii="Times New Roman" w:hAnsi="Times New Roman" w:cs="Times New Roman"/>
          <w:sz w:val="24"/>
          <w:szCs w:val="24"/>
        </w:rPr>
        <w:t>н</w:t>
      </w:r>
      <w:r w:rsidRPr="00B81770">
        <w:rPr>
          <w:rFonts w:ascii="Times New Roman" w:hAnsi="Times New Roman" w:cs="Times New Roman"/>
          <w:sz w:val="24"/>
          <w:szCs w:val="24"/>
        </w:rPr>
        <w:t>формацией из разных источников;</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начальный опыт разработки и реализации индивидуальных и коллективных комплек</w:t>
      </w:r>
      <w:r w:rsidRPr="00B81770">
        <w:rPr>
          <w:rFonts w:ascii="Times New Roman" w:hAnsi="Times New Roman" w:cs="Times New Roman"/>
          <w:sz w:val="24"/>
          <w:szCs w:val="24"/>
        </w:rPr>
        <w:t>с</w:t>
      </w:r>
      <w:r w:rsidRPr="00B81770">
        <w:rPr>
          <w:rFonts w:ascii="Times New Roman" w:hAnsi="Times New Roman" w:cs="Times New Roman"/>
          <w:sz w:val="24"/>
          <w:szCs w:val="24"/>
        </w:rPr>
        <w:t>ных учебно-исследовательских проектов; умение работать со сверстниками в проектных или учебно-исследовательских группах;</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понимание важности непрерывного образования и самообразования в течение всей жи</w:t>
      </w:r>
      <w:r w:rsidRPr="00B81770">
        <w:rPr>
          <w:rFonts w:ascii="Times New Roman" w:hAnsi="Times New Roman" w:cs="Times New Roman"/>
          <w:sz w:val="24"/>
          <w:szCs w:val="24"/>
        </w:rPr>
        <w:t>з</w:t>
      </w:r>
      <w:r w:rsidRPr="00B81770">
        <w:rPr>
          <w:rFonts w:ascii="Times New Roman" w:hAnsi="Times New Roman" w:cs="Times New Roman"/>
          <w:sz w:val="24"/>
          <w:szCs w:val="24"/>
        </w:rPr>
        <w:t>ни;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осознание нравственной природы труда, его роли в жизни человека и общества, в созд</w:t>
      </w:r>
      <w:r w:rsidRPr="00B81770">
        <w:rPr>
          <w:rFonts w:ascii="Times New Roman" w:hAnsi="Times New Roman" w:cs="Times New Roman"/>
          <w:sz w:val="24"/>
          <w:szCs w:val="24"/>
        </w:rPr>
        <w:t>а</w:t>
      </w:r>
      <w:r w:rsidRPr="00B81770">
        <w:rPr>
          <w:rFonts w:ascii="Times New Roman" w:hAnsi="Times New Roman" w:cs="Times New Roman"/>
          <w:sz w:val="24"/>
          <w:szCs w:val="24"/>
        </w:rPr>
        <w:t>нии материальных, социальных и культурных благ;</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знание и уважение трудовых традиций своей семьи, трудовых подвигов старших пок</w:t>
      </w:r>
      <w:r w:rsidRPr="00B81770">
        <w:rPr>
          <w:rFonts w:ascii="Times New Roman" w:hAnsi="Times New Roman" w:cs="Times New Roman"/>
          <w:sz w:val="24"/>
          <w:szCs w:val="24"/>
        </w:rPr>
        <w:t>о</w:t>
      </w:r>
      <w:r w:rsidRPr="00B81770">
        <w:rPr>
          <w:rFonts w:ascii="Times New Roman" w:hAnsi="Times New Roman" w:cs="Times New Roman"/>
          <w:sz w:val="24"/>
          <w:szCs w:val="24"/>
        </w:rPr>
        <w:t>лений;</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умение планировать трудовую деятельность, рационально использовать время, инфо</w:t>
      </w:r>
      <w:r w:rsidRPr="00B81770">
        <w:rPr>
          <w:rFonts w:ascii="Times New Roman" w:hAnsi="Times New Roman" w:cs="Times New Roman"/>
          <w:sz w:val="24"/>
          <w:szCs w:val="24"/>
        </w:rPr>
        <w:t>р</w:t>
      </w:r>
      <w:r w:rsidRPr="00B81770">
        <w:rPr>
          <w:rFonts w:ascii="Times New Roman" w:hAnsi="Times New Roman" w:cs="Times New Roman"/>
          <w:sz w:val="24"/>
          <w:szCs w:val="24"/>
        </w:rPr>
        <w:t>мацию и материальные ресурсы, соблюдать порядок на рабочем месте, осуществлять ко</w:t>
      </w:r>
      <w:r w:rsidRPr="00B81770">
        <w:rPr>
          <w:rFonts w:ascii="Times New Roman" w:hAnsi="Times New Roman" w:cs="Times New Roman"/>
          <w:sz w:val="24"/>
          <w:szCs w:val="24"/>
        </w:rPr>
        <w:t>л</w:t>
      </w:r>
      <w:r w:rsidRPr="00B81770">
        <w:rPr>
          <w:rFonts w:ascii="Times New Roman" w:hAnsi="Times New Roman" w:cs="Times New Roman"/>
          <w:sz w:val="24"/>
          <w:szCs w:val="24"/>
        </w:rPr>
        <w:t>лективную работу, в том числе при разработке и реализации учебных и учебно-трудовых проектов;</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начальный опыт участия в общественно значимых делах;</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сформированность первоначальных профессиональных намерений и интересов;</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общие представления о трудовом законодательстве.</w:t>
      </w:r>
    </w:p>
    <w:p w:rsidR="005A66CA" w:rsidRPr="00B81770" w:rsidRDefault="005A66CA" w:rsidP="00B81770">
      <w:pPr>
        <w:spacing w:after="0" w:line="240" w:lineRule="auto"/>
        <w:jc w:val="both"/>
        <w:rPr>
          <w:rFonts w:ascii="Times New Roman" w:hAnsi="Times New Roman" w:cs="Times New Roman"/>
          <w:sz w:val="24"/>
          <w:szCs w:val="24"/>
        </w:rPr>
      </w:pPr>
      <w:bookmarkStart w:id="40" w:name="bookmark378"/>
      <w:r w:rsidRPr="00B81770">
        <w:rPr>
          <w:rFonts w:ascii="Times New Roman" w:hAnsi="Times New Roman" w:cs="Times New Roman"/>
          <w:sz w:val="24"/>
          <w:szCs w:val="24"/>
        </w:rPr>
        <w:t>Воспитание ценностного отношения к прекрасному,</w:t>
      </w:r>
      <w:bookmarkStart w:id="41" w:name="bookmark379"/>
      <w:bookmarkEnd w:id="40"/>
      <w:r w:rsidRPr="00B81770">
        <w:rPr>
          <w:rFonts w:ascii="Times New Roman" w:hAnsi="Times New Roman" w:cs="Times New Roman"/>
          <w:sz w:val="24"/>
          <w:szCs w:val="24"/>
        </w:rPr>
        <w:t xml:space="preserve"> формирование основ эстетической культуры </w:t>
      </w:r>
      <w:r w:rsidRPr="00B81770">
        <w:rPr>
          <w:rFonts w:ascii="Times New Roman" w:hAnsi="Times New Roman" w:cs="Times New Roman"/>
          <w:sz w:val="24"/>
          <w:szCs w:val="24"/>
        </w:rPr>
        <w:tab/>
        <w:t>(эстетическое воспитание):</w:t>
      </w:r>
      <w:bookmarkEnd w:id="41"/>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ценностное отношение к прекрасному;</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понимание искусства как особой формы познания и преобразования мира;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способность видеть и ценить прекрасное в природе, быту, труде, спорте и творчестве людей, общественной жизни;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опыт эстетических переживаний, наблюдений эстетических объектов в природе и с</w:t>
      </w:r>
      <w:r w:rsidRPr="00B81770">
        <w:rPr>
          <w:rFonts w:ascii="Times New Roman" w:hAnsi="Times New Roman" w:cs="Times New Roman"/>
          <w:sz w:val="24"/>
          <w:szCs w:val="24"/>
        </w:rPr>
        <w:t>о</w:t>
      </w:r>
      <w:r w:rsidRPr="00B81770">
        <w:rPr>
          <w:rFonts w:ascii="Times New Roman" w:hAnsi="Times New Roman" w:cs="Times New Roman"/>
          <w:sz w:val="24"/>
          <w:szCs w:val="24"/>
        </w:rPr>
        <w:t>циуме, эстетического отношения к окружающему миру и самому себе;</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представление об искусстве народов России;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lastRenderedPageBreak/>
        <w:t>• опыт самореализации в различных видах творческой деятельности, умение выражать с</w:t>
      </w:r>
      <w:r w:rsidRPr="00B81770">
        <w:rPr>
          <w:rFonts w:ascii="Times New Roman" w:hAnsi="Times New Roman" w:cs="Times New Roman"/>
          <w:sz w:val="24"/>
          <w:szCs w:val="24"/>
        </w:rPr>
        <w:t>е</w:t>
      </w:r>
      <w:r w:rsidRPr="00B81770">
        <w:rPr>
          <w:rFonts w:ascii="Times New Roman" w:hAnsi="Times New Roman" w:cs="Times New Roman"/>
          <w:sz w:val="24"/>
          <w:szCs w:val="24"/>
        </w:rPr>
        <w:t>бя в доступных видах творчества;</w:t>
      </w:r>
    </w:p>
    <w:p w:rsidR="005A66CA" w:rsidRPr="00B81770" w:rsidRDefault="005A66CA" w:rsidP="00B81770">
      <w:pPr>
        <w:spacing w:after="0" w:line="240" w:lineRule="auto"/>
        <w:jc w:val="both"/>
        <w:rPr>
          <w:rFonts w:ascii="Times New Roman" w:hAnsi="Times New Roman" w:cs="Times New Roman"/>
          <w:sz w:val="24"/>
          <w:szCs w:val="24"/>
        </w:rPr>
      </w:pPr>
      <w:r w:rsidRPr="00B81770">
        <w:rPr>
          <w:rFonts w:ascii="Times New Roman" w:hAnsi="Times New Roman" w:cs="Times New Roman"/>
          <w:sz w:val="24"/>
          <w:szCs w:val="24"/>
        </w:rPr>
        <w:t>• опыт реализации эстетических ценностей в пространстве школы и семьи.</w:t>
      </w:r>
    </w:p>
    <w:p w:rsidR="005A66CA" w:rsidRPr="002E3379" w:rsidRDefault="005A66CA" w:rsidP="002E3379">
      <w:pPr>
        <w:spacing w:after="0" w:line="240" w:lineRule="auto"/>
        <w:jc w:val="center"/>
        <w:rPr>
          <w:rFonts w:ascii="Times New Roman" w:hAnsi="Times New Roman" w:cs="Times New Roman"/>
          <w:sz w:val="24"/>
          <w:szCs w:val="24"/>
        </w:rPr>
      </w:pPr>
      <w:r w:rsidRPr="00FE10E9">
        <w:rPr>
          <w:rStyle w:val="a3"/>
          <w:rFonts w:ascii="Times New Roman" w:hAnsi="Times New Roman" w:cs="Times New Roman"/>
          <w:sz w:val="24"/>
          <w:szCs w:val="24"/>
        </w:rPr>
        <w:t>2.4.</w:t>
      </w:r>
      <w:r w:rsidRPr="00FE10E9">
        <w:rPr>
          <w:rStyle w:val="dash041e005f0441005f043d005f043e005f0432005f043d005f043e005f0439005f0020005f0442005f0435005f043a005f0441005f0442005f0020005f0441005f0020005f043e005f0442005f0441005f0442005f0443005f043f005f043e005f043char1"/>
          <w:rFonts w:ascii="Times New Roman" w:hAnsi="Times New Roman" w:cs="Times New Roman"/>
          <w:b/>
          <w:bCs/>
          <w:sz w:val="24"/>
          <w:szCs w:val="24"/>
        </w:rPr>
        <w:t xml:space="preserve"> </w:t>
      </w:r>
      <w:r w:rsidRPr="00FE10E9">
        <w:rPr>
          <w:rFonts w:ascii="Times New Roman" w:hAnsi="Times New Roman" w:cs="Times New Roman"/>
          <w:b/>
          <w:bCs/>
          <w:sz w:val="24"/>
          <w:szCs w:val="24"/>
        </w:rPr>
        <w:t>Программа коррекционной работы</w:t>
      </w:r>
    </w:p>
    <w:p w:rsidR="005A66CA" w:rsidRDefault="005A66CA" w:rsidP="00005FF4">
      <w:pPr>
        <w:pStyle w:val="afff1"/>
        <w:rPr>
          <w:rFonts w:ascii="Times New Roman" w:hAnsi="Times New Roman" w:cs="Times New Roman"/>
        </w:rPr>
      </w:pPr>
      <w:r w:rsidRPr="00005FF4">
        <w:rPr>
          <w:rFonts w:ascii="Times New Roman" w:hAnsi="Times New Roman" w:cs="Times New Roman"/>
        </w:rPr>
        <w:t xml:space="preserve">Программа коррекционной работы </w:t>
      </w:r>
      <w:r w:rsidR="002E3379">
        <w:rPr>
          <w:rFonts w:ascii="Times New Roman" w:hAnsi="Times New Roman" w:cs="Times New Roman"/>
        </w:rPr>
        <w:t>Падунская СОШ</w:t>
      </w:r>
      <w:r w:rsidR="00857651">
        <w:rPr>
          <w:rFonts w:ascii="Times New Roman" w:hAnsi="Times New Roman" w:cs="Times New Roman"/>
        </w:rPr>
        <w:t>, филиала МАОУ «СОШ № 4»</w:t>
      </w:r>
      <w:r w:rsidRPr="00005FF4">
        <w:rPr>
          <w:rFonts w:ascii="Times New Roman" w:hAnsi="Times New Roman" w:cs="Times New Roman"/>
        </w:rPr>
        <w:t xml:space="preserve"> в соответствии со Стандартом направлена на создание системы комплексной помощи д</w:t>
      </w:r>
      <w:r w:rsidRPr="00005FF4">
        <w:rPr>
          <w:rFonts w:ascii="Times New Roman" w:hAnsi="Times New Roman" w:cs="Times New Roman"/>
        </w:rPr>
        <w:t>е</w:t>
      </w:r>
      <w:r w:rsidRPr="00005FF4">
        <w:rPr>
          <w:rFonts w:ascii="Times New Roman" w:hAnsi="Times New Roman" w:cs="Times New Roman"/>
        </w:rPr>
        <w:t xml:space="preserve">тям с ограниченными возможностями здоровья в освоении </w:t>
      </w:r>
      <w:r w:rsidR="00101BD9">
        <w:rPr>
          <w:rFonts w:ascii="Times New Roman" w:hAnsi="Times New Roman" w:cs="Times New Roman"/>
        </w:rPr>
        <w:t xml:space="preserve">адаптированной </w:t>
      </w:r>
      <w:r w:rsidRPr="00005FF4">
        <w:rPr>
          <w:rFonts w:ascii="Times New Roman" w:hAnsi="Times New Roman" w:cs="Times New Roman"/>
        </w:rPr>
        <w:t>основной о</w:t>
      </w:r>
      <w:r w:rsidRPr="00005FF4">
        <w:rPr>
          <w:rFonts w:ascii="Times New Roman" w:hAnsi="Times New Roman" w:cs="Times New Roman"/>
        </w:rPr>
        <w:t>б</w:t>
      </w:r>
      <w:r w:rsidRPr="00005FF4">
        <w:rPr>
          <w:rFonts w:ascii="Times New Roman" w:hAnsi="Times New Roman" w:cs="Times New Roman"/>
        </w:rPr>
        <w:t>разовательной программы основного общего образования.</w:t>
      </w:r>
    </w:p>
    <w:p w:rsidR="005D66F9" w:rsidRPr="005D66F9" w:rsidRDefault="005D66F9" w:rsidP="005D66F9">
      <w:pPr>
        <w:pStyle w:val="ConsPlusNormal"/>
        <w:ind w:firstLine="540"/>
        <w:jc w:val="both"/>
        <w:rPr>
          <w:rFonts w:ascii="Times New Roman" w:hAnsi="Times New Roman" w:cs="Times New Roman"/>
          <w:sz w:val="24"/>
          <w:szCs w:val="24"/>
        </w:rPr>
      </w:pPr>
      <w:r w:rsidRPr="005D66F9">
        <w:rPr>
          <w:rFonts w:ascii="Times New Roman" w:hAnsi="Times New Roman" w:cs="Times New Roman"/>
          <w:sz w:val="24"/>
          <w:szCs w:val="24"/>
        </w:rPr>
        <w:t>Программа коррекционной работы (далее - Программа) направлена на коррекцию недостатков психического и (или) физического развития детей с ограниченными возмо</w:t>
      </w:r>
      <w:r w:rsidRPr="005D66F9">
        <w:rPr>
          <w:rFonts w:ascii="Times New Roman" w:hAnsi="Times New Roman" w:cs="Times New Roman"/>
          <w:sz w:val="24"/>
          <w:szCs w:val="24"/>
        </w:rPr>
        <w:t>ж</w:t>
      </w:r>
      <w:r w:rsidRPr="005D66F9">
        <w:rPr>
          <w:rFonts w:ascii="Times New Roman" w:hAnsi="Times New Roman" w:cs="Times New Roman"/>
          <w:sz w:val="24"/>
          <w:szCs w:val="24"/>
        </w:rPr>
        <w:t xml:space="preserve">ностями здоровья, преодоление трудностей в освоении </w:t>
      </w:r>
      <w:r w:rsidR="00101BD9">
        <w:rPr>
          <w:rFonts w:ascii="Times New Roman" w:hAnsi="Times New Roman" w:cs="Times New Roman"/>
          <w:sz w:val="24"/>
          <w:szCs w:val="24"/>
        </w:rPr>
        <w:t xml:space="preserve">адаптированной </w:t>
      </w:r>
      <w:r w:rsidRPr="005D66F9">
        <w:rPr>
          <w:rFonts w:ascii="Times New Roman" w:hAnsi="Times New Roman" w:cs="Times New Roman"/>
          <w:sz w:val="24"/>
          <w:szCs w:val="24"/>
        </w:rPr>
        <w:t>основной образ</w:t>
      </w:r>
      <w:r w:rsidRPr="005D66F9">
        <w:rPr>
          <w:rFonts w:ascii="Times New Roman" w:hAnsi="Times New Roman" w:cs="Times New Roman"/>
          <w:sz w:val="24"/>
          <w:szCs w:val="24"/>
        </w:rPr>
        <w:t>о</w:t>
      </w:r>
      <w:r w:rsidRPr="005D66F9">
        <w:rPr>
          <w:rFonts w:ascii="Times New Roman" w:hAnsi="Times New Roman" w:cs="Times New Roman"/>
          <w:sz w:val="24"/>
          <w:szCs w:val="24"/>
        </w:rPr>
        <w:t>вательной программы основного общего образования, оказание помощи и поддержки д</w:t>
      </w:r>
      <w:r w:rsidRPr="005D66F9">
        <w:rPr>
          <w:rFonts w:ascii="Times New Roman" w:hAnsi="Times New Roman" w:cs="Times New Roman"/>
          <w:sz w:val="24"/>
          <w:szCs w:val="24"/>
        </w:rPr>
        <w:t>е</w:t>
      </w:r>
      <w:r w:rsidRPr="005D66F9">
        <w:rPr>
          <w:rFonts w:ascii="Times New Roman" w:hAnsi="Times New Roman" w:cs="Times New Roman"/>
          <w:sz w:val="24"/>
          <w:szCs w:val="24"/>
        </w:rPr>
        <w:t>тям данной категории.</w:t>
      </w:r>
    </w:p>
    <w:p w:rsidR="005D66F9" w:rsidRPr="005D66F9" w:rsidRDefault="005D66F9" w:rsidP="005D66F9">
      <w:pPr>
        <w:pStyle w:val="ConsPlusNormal"/>
        <w:ind w:firstLine="540"/>
        <w:jc w:val="both"/>
        <w:rPr>
          <w:rFonts w:ascii="Times New Roman" w:hAnsi="Times New Roman" w:cs="Times New Roman"/>
          <w:sz w:val="24"/>
          <w:szCs w:val="24"/>
        </w:rPr>
      </w:pPr>
      <w:r w:rsidRPr="005D66F9">
        <w:rPr>
          <w:rFonts w:ascii="Times New Roman" w:hAnsi="Times New Roman" w:cs="Times New Roman"/>
          <w:sz w:val="24"/>
          <w:szCs w:val="24"/>
        </w:rPr>
        <w:t>Программа  обеспечивает:</w:t>
      </w:r>
    </w:p>
    <w:p w:rsidR="005D66F9" w:rsidRPr="005D66F9" w:rsidRDefault="005D66F9" w:rsidP="005D66F9">
      <w:pPr>
        <w:pStyle w:val="ConsPlusNormal"/>
        <w:ind w:firstLine="540"/>
        <w:jc w:val="both"/>
        <w:rPr>
          <w:rFonts w:ascii="Times New Roman" w:hAnsi="Times New Roman" w:cs="Times New Roman"/>
          <w:sz w:val="24"/>
          <w:szCs w:val="24"/>
        </w:rPr>
      </w:pPr>
      <w:r w:rsidRPr="005D66F9">
        <w:rPr>
          <w:rFonts w:ascii="Times New Roman" w:hAnsi="Times New Roman" w:cs="Times New Roman"/>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w:t>
      </w:r>
      <w:r w:rsidRPr="005D66F9">
        <w:rPr>
          <w:rFonts w:ascii="Times New Roman" w:hAnsi="Times New Roman" w:cs="Times New Roman"/>
          <w:sz w:val="24"/>
          <w:szCs w:val="24"/>
        </w:rPr>
        <w:t>ь</w:t>
      </w:r>
      <w:r w:rsidRPr="005D66F9">
        <w:rPr>
          <w:rFonts w:ascii="Times New Roman" w:hAnsi="Times New Roman" w:cs="Times New Roman"/>
          <w:sz w:val="24"/>
          <w:szCs w:val="24"/>
        </w:rPr>
        <w:t>ную деятельность;</w:t>
      </w:r>
    </w:p>
    <w:p w:rsidR="005D66F9" w:rsidRPr="005D66F9" w:rsidRDefault="005D66F9" w:rsidP="005D66F9">
      <w:pPr>
        <w:pStyle w:val="ConsPlusNormal"/>
        <w:ind w:firstLine="540"/>
        <w:jc w:val="both"/>
        <w:rPr>
          <w:rFonts w:ascii="Times New Roman" w:hAnsi="Times New Roman" w:cs="Times New Roman"/>
          <w:sz w:val="24"/>
          <w:szCs w:val="24"/>
        </w:rPr>
      </w:pPr>
      <w:r w:rsidRPr="005D66F9">
        <w:rPr>
          <w:rFonts w:ascii="Times New Roman" w:hAnsi="Times New Roman" w:cs="Times New Roman"/>
          <w:sz w:val="24"/>
          <w:szCs w:val="24"/>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5D66F9" w:rsidRPr="005D66F9" w:rsidRDefault="005D66F9" w:rsidP="005D66F9">
      <w:pPr>
        <w:pStyle w:val="ConsPlusNormal"/>
        <w:ind w:firstLine="540"/>
        <w:jc w:val="both"/>
        <w:rPr>
          <w:rFonts w:ascii="Times New Roman" w:hAnsi="Times New Roman" w:cs="Times New Roman"/>
          <w:sz w:val="24"/>
          <w:szCs w:val="24"/>
        </w:rPr>
      </w:pPr>
      <w:r w:rsidRPr="005D66F9">
        <w:rPr>
          <w:rFonts w:ascii="Times New Roman" w:hAnsi="Times New Roman" w:cs="Times New Roman"/>
          <w:sz w:val="24"/>
          <w:szCs w:val="24"/>
        </w:rPr>
        <w:t>создание специальных условий воспитания, обучения детей с ограниченными во</w:t>
      </w:r>
      <w:r w:rsidRPr="005D66F9">
        <w:rPr>
          <w:rFonts w:ascii="Times New Roman" w:hAnsi="Times New Roman" w:cs="Times New Roman"/>
          <w:sz w:val="24"/>
          <w:szCs w:val="24"/>
        </w:rPr>
        <w:t>з</w:t>
      </w:r>
      <w:r w:rsidRPr="005D66F9">
        <w:rPr>
          <w:rFonts w:ascii="Times New Roman" w:hAnsi="Times New Roman" w:cs="Times New Roman"/>
          <w:sz w:val="24"/>
          <w:szCs w:val="24"/>
        </w:rPr>
        <w:t>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w:t>
      </w:r>
      <w:r w:rsidRPr="005D66F9">
        <w:rPr>
          <w:rFonts w:ascii="Times New Roman" w:hAnsi="Times New Roman" w:cs="Times New Roman"/>
          <w:sz w:val="24"/>
          <w:szCs w:val="24"/>
        </w:rPr>
        <w:t>а</w:t>
      </w:r>
      <w:r w:rsidRPr="005D66F9">
        <w:rPr>
          <w:rFonts w:ascii="Times New Roman" w:hAnsi="Times New Roman" w:cs="Times New Roman"/>
          <w:sz w:val="24"/>
          <w:szCs w:val="24"/>
        </w:rPr>
        <w:t>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w:t>
      </w:r>
      <w:r w:rsidRPr="005D66F9">
        <w:rPr>
          <w:rFonts w:ascii="Times New Roman" w:hAnsi="Times New Roman" w:cs="Times New Roman"/>
          <w:sz w:val="24"/>
          <w:szCs w:val="24"/>
        </w:rPr>
        <w:t>и</w:t>
      </w:r>
      <w:r w:rsidRPr="005D66F9">
        <w:rPr>
          <w:rFonts w:ascii="Times New Roman" w:hAnsi="Times New Roman" w:cs="Times New Roman"/>
          <w:sz w:val="24"/>
          <w:szCs w:val="24"/>
        </w:rPr>
        <w:t>влечением медицинских работников; проведение групповых и индивидуальных коррекц</w:t>
      </w:r>
      <w:r w:rsidRPr="005D66F9">
        <w:rPr>
          <w:rFonts w:ascii="Times New Roman" w:hAnsi="Times New Roman" w:cs="Times New Roman"/>
          <w:sz w:val="24"/>
          <w:szCs w:val="24"/>
        </w:rPr>
        <w:t>и</w:t>
      </w:r>
      <w:r w:rsidRPr="005D66F9">
        <w:rPr>
          <w:rFonts w:ascii="Times New Roman" w:hAnsi="Times New Roman" w:cs="Times New Roman"/>
          <w:sz w:val="24"/>
          <w:szCs w:val="24"/>
        </w:rPr>
        <w:t>онных занятий; предоставление услуг ассистента (помощника), оказывающего необход</w:t>
      </w:r>
      <w:r w:rsidRPr="005D66F9">
        <w:rPr>
          <w:rFonts w:ascii="Times New Roman" w:hAnsi="Times New Roman" w:cs="Times New Roman"/>
          <w:sz w:val="24"/>
          <w:szCs w:val="24"/>
        </w:rPr>
        <w:t>и</w:t>
      </w:r>
      <w:r w:rsidRPr="005D66F9">
        <w:rPr>
          <w:rFonts w:ascii="Times New Roman" w:hAnsi="Times New Roman" w:cs="Times New Roman"/>
          <w:sz w:val="24"/>
          <w:szCs w:val="24"/>
        </w:rPr>
        <w:t>мую техническую помощь.</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w:t>
      </w:r>
      <w:r w:rsidRPr="00005FF4">
        <w:rPr>
          <w:rFonts w:ascii="Times New Roman" w:hAnsi="Times New Roman" w:cs="Times New Roman"/>
        </w:rPr>
        <w:t>с</w:t>
      </w:r>
      <w:r w:rsidRPr="00005FF4">
        <w:rPr>
          <w:rFonts w:ascii="Times New Roman" w:hAnsi="Times New Roman" w:cs="Times New Roman"/>
        </w:rPr>
        <w:t>новного общего образования обеспечивает:</w:t>
      </w:r>
    </w:p>
    <w:p w:rsidR="005A66CA" w:rsidRPr="00334C1E" w:rsidRDefault="005A66CA" w:rsidP="00005FF4">
      <w:pPr>
        <w:pStyle w:val="afff1"/>
        <w:rPr>
          <w:rFonts w:ascii="Times New Roman" w:hAnsi="Times New Roman" w:cs="Times New Roman"/>
        </w:rPr>
      </w:pPr>
      <w:r w:rsidRPr="00005FF4">
        <w:rPr>
          <w:rFonts w:ascii="Times New Roman" w:hAnsi="Times New Roman" w:cs="Times New Roman"/>
        </w:rPr>
        <w:t xml:space="preserve">— создание </w:t>
      </w:r>
      <w:r w:rsidRPr="00334C1E">
        <w:rPr>
          <w:rFonts w:ascii="Times New Roman" w:hAnsi="Times New Roman" w:cs="Times New Roman"/>
        </w:rPr>
        <w:t>в организации, осуществляющей образовательную деятельность,  сп</w:t>
      </w:r>
      <w:r w:rsidRPr="00334C1E">
        <w:rPr>
          <w:rFonts w:ascii="Times New Roman" w:hAnsi="Times New Roman" w:cs="Times New Roman"/>
        </w:rPr>
        <w:t>е</w:t>
      </w:r>
      <w:r w:rsidRPr="00334C1E">
        <w:rPr>
          <w:rFonts w:ascii="Times New Roman" w:hAnsi="Times New Roman" w:cs="Times New Roman"/>
        </w:rPr>
        <w:t>циальных условий воспитания, обучения, позволяющих учитывать особые образовател</w:t>
      </w:r>
      <w:r w:rsidRPr="00334C1E">
        <w:rPr>
          <w:rFonts w:ascii="Times New Roman" w:hAnsi="Times New Roman" w:cs="Times New Roman"/>
        </w:rPr>
        <w:t>ь</w:t>
      </w:r>
      <w:r w:rsidRPr="00334C1E">
        <w:rPr>
          <w:rFonts w:ascii="Times New Roman" w:hAnsi="Times New Roman" w:cs="Times New Roman"/>
        </w:rPr>
        <w:t>ные потребности детей с ограниченными возможностями здоровья посредством индив</w:t>
      </w:r>
      <w:r w:rsidRPr="00334C1E">
        <w:rPr>
          <w:rFonts w:ascii="Times New Roman" w:hAnsi="Times New Roman" w:cs="Times New Roman"/>
        </w:rPr>
        <w:t>и</w:t>
      </w:r>
      <w:r w:rsidRPr="00334C1E">
        <w:rPr>
          <w:rFonts w:ascii="Times New Roman" w:hAnsi="Times New Roman" w:cs="Times New Roman"/>
        </w:rPr>
        <w:t>дуализации и дифференциации образовательной деятельности;</w:t>
      </w:r>
    </w:p>
    <w:p w:rsidR="005A66CA" w:rsidRPr="00334C1E" w:rsidRDefault="005A66CA" w:rsidP="00005FF4">
      <w:pPr>
        <w:pStyle w:val="afff1"/>
        <w:rPr>
          <w:rFonts w:ascii="Times New Roman" w:hAnsi="Times New Roman" w:cs="Times New Roman"/>
        </w:rPr>
      </w:pPr>
      <w:r w:rsidRPr="00334C1E">
        <w:rPr>
          <w:rFonts w:ascii="Times New Roman" w:hAnsi="Times New Roman" w:cs="Times New Roman"/>
        </w:rPr>
        <w:t>— дальнейшую социальную адаптацию и интеграцию детей с особыми образов</w:t>
      </w:r>
      <w:r w:rsidRPr="00334C1E">
        <w:rPr>
          <w:rFonts w:ascii="Times New Roman" w:hAnsi="Times New Roman" w:cs="Times New Roman"/>
        </w:rPr>
        <w:t>а</w:t>
      </w:r>
      <w:r w:rsidRPr="00334C1E">
        <w:rPr>
          <w:rFonts w:ascii="Times New Roman" w:hAnsi="Times New Roman" w:cs="Times New Roman"/>
        </w:rPr>
        <w:t>тельными потребностями в организации, осуществляющей образовательную деятел</w:t>
      </w:r>
      <w:r w:rsidRPr="00334C1E">
        <w:rPr>
          <w:rFonts w:ascii="Times New Roman" w:hAnsi="Times New Roman" w:cs="Times New Roman"/>
        </w:rPr>
        <w:t>ь</w:t>
      </w:r>
      <w:r w:rsidRPr="00334C1E">
        <w:rPr>
          <w:rFonts w:ascii="Times New Roman" w:hAnsi="Times New Roman" w:cs="Times New Roman"/>
        </w:rPr>
        <w:t>ность.</w:t>
      </w:r>
    </w:p>
    <w:p w:rsidR="005A66CA" w:rsidRPr="00334C1E" w:rsidRDefault="005A66CA" w:rsidP="00005FF4">
      <w:pPr>
        <w:pStyle w:val="afff1"/>
        <w:rPr>
          <w:rFonts w:ascii="Times New Roman" w:hAnsi="Times New Roman" w:cs="Times New Roman"/>
        </w:rPr>
      </w:pPr>
      <w:bookmarkStart w:id="42" w:name="bookmark387"/>
      <w:r w:rsidRPr="00334C1E">
        <w:rPr>
          <w:rFonts w:ascii="Times New Roman" w:hAnsi="Times New Roman" w:cs="Times New Roman"/>
        </w:rPr>
        <w:t>Цели коррекционной работы с учащимися на уровне основного общего образов</w:t>
      </w:r>
      <w:r w:rsidRPr="00334C1E">
        <w:rPr>
          <w:rFonts w:ascii="Times New Roman" w:hAnsi="Times New Roman" w:cs="Times New Roman"/>
        </w:rPr>
        <w:t>а</w:t>
      </w:r>
      <w:r w:rsidRPr="00334C1E">
        <w:rPr>
          <w:rFonts w:ascii="Times New Roman" w:hAnsi="Times New Roman" w:cs="Times New Roman"/>
        </w:rPr>
        <w:t>ния:</w:t>
      </w:r>
      <w:bookmarkEnd w:id="42"/>
    </w:p>
    <w:p w:rsidR="005A66CA" w:rsidRPr="00334C1E" w:rsidRDefault="005A66CA" w:rsidP="00005FF4">
      <w:pPr>
        <w:pStyle w:val="afff1"/>
        <w:rPr>
          <w:rFonts w:ascii="Times New Roman" w:hAnsi="Times New Roman" w:cs="Times New Roman"/>
        </w:rPr>
      </w:pPr>
      <w:r w:rsidRPr="00334C1E">
        <w:rPr>
          <w:rFonts w:ascii="Times New Roman" w:hAnsi="Times New Roman" w:cs="Times New Roman"/>
        </w:rPr>
        <w:t>— оказание комплексной психолого-социально-педагогической помощи и по</w:t>
      </w:r>
      <w:r w:rsidRPr="00334C1E">
        <w:rPr>
          <w:rFonts w:ascii="Times New Roman" w:hAnsi="Times New Roman" w:cs="Times New Roman"/>
        </w:rPr>
        <w:t>д</w:t>
      </w:r>
      <w:r w:rsidRPr="00334C1E">
        <w:rPr>
          <w:rFonts w:ascii="Times New Roman" w:hAnsi="Times New Roman" w:cs="Times New Roman"/>
        </w:rPr>
        <w:t>держки учащимся с ограниченными возможностями здоровья и их родителям (законным представителям);</w:t>
      </w:r>
    </w:p>
    <w:p w:rsidR="005A66CA" w:rsidRPr="00334C1E" w:rsidRDefault="005A66CA" w:rsidP="00005FF4">
      <w:pPr>
        <w:pStyle w:val="afff1"/>
        <w:rPr>
          <w:rFonts w:ascii="Times New Roman" w:hAnsi="Times New Roman" w:cs="Times New Roman"/>
        </w:rPr>
      </w:pPr>
      <w:r w:rsidRPr="00334C1E">
        <w:rPr>
          <w:rFonts w:ascii="Times New Roman" w:hAnsi="Times New Roman" w:cs="Times New Roman"/>
        </w:rPr>
        <w:t>— осуществление коррекции недостатков в физическом и (или) психическом ра</w:t>
      </w:r>
      <w:r w:rsidRPr="00334C1E">
        <w:rPr>
          <w:rFonts w:ascii="Times New Roman" w:hAnsi="Times New Roman" w:cs="Times New Roman"/>
        </w:rPr>
        <w:t>з</w:t>
      </w:r>
      <w:r w:rsidRPr="00334C1E">
        <w:rPr>
          <w:rFonts w:ascii="Times New Roman" w:hAnsi="Times New Roman" w:cs="Times New Roman"/>
        </w:rPr>
        <w:t>витии учащихся с ограниченными возможностями здоровья при освоении основных и д</w:t>
      </w:r>
      <w:r w:rsidRPr="00334C1E">
        <w:rPr>
          <w:rFonts w:ascii="Times New Roman" w:hAnsi="Times New Roman" w:cs="Times New Roman"/>
        </w:rPr>
        <w:t>о</w:t>
      </w:r>
      <w:r w:rsidRPr="00334C1E">
        <w:rPr>
          <w:rFonts w:ascii="Times New Roman" w:hAnsi="Times New Roman" w:cs="Times New Roman"/>
        </w:rPr>
        <w:lastRenderedPageBreak/>
        <w:t>полнительных общеобразовательных программ основного общего образования, дополн</w:t>
      </w:r>
      <w:r w:rsidRPr="00334C1E">
        <w:rPr>
          <w:rFonts w:ascii="Times New Roman" w:hAnsi="Times New Roman" w:cs="Times New Roman"/>
        </w:rPr>
        <w:t>и</w:t>
      </w:r>
      <w:r w:rsidRPr="00334C1E">
        <w:rPr>
          <w:rFonts w:ascii="Times New Roman" w:hAnsi="Times New Roman" w:cs="Times New Roman"/>
        </w:rPr>
        <w:t>тельных образовательных программ.</w:t>
      </w:r>
    </w:p>
    <w:p w:rsidR="005A66CA" w:rsidRPr="00334C1E" w:rsidRDefault="005A66CA" w:rsidP="00005FF4">
      <w:pPr>
        <w:pStyle w:val="afff1"/>
        <w:rPr>
          <w:rFonts w:ascii="Times New Roman" w:hAnsi="Times New Roman" w:cs="Times New Roman"/>
        </w:rPr>
      </w:pPr>
      <w:r w:rsidRPr="00334C1E">
        <w:rPr>
          <w:rFonts w:ascii="Times New Roman" w:hAnsi="Times New Roman" w:cs="Times New Roman"/>
        </w:rPr>
        <w:t>Приоритетными направлениями программы на этапе основного общего образов</w:t>
      </w:r>
      <w:r w:rsidRPr="00334C1E">
        <w:rPr>
          <w:rFonts w:ascii="Times New Roman" w:hAnsi="Times New Roman" w:cs="Times New Roman"/>
        </w:rPr>
        <w:t>а</w:t>
      </w:r>
      <w:r w:rsidRPr="00334C1E">
        <w:rPr>
          <w:rFonts w:ascii="Times New Roman" w:hAnsi="Times New Roman" w:cs="Times New Roman"/>
        </w:rPr>
        <w:t>ния становятся формирование социальной компетентности учащихся с ограниченными возможностями здоровья, развитие адаптивных способностей личности для самореализ</w:t>
      </w:r>
      <w:r w:rsidRPr="00334C1E">
        <w:rPr>
          <w:rFonts w:ascii="Times New Roman" w:hAnsi="Times New Roman" w:cs="Times New Roman"/>
        </w:rPr>
        <w:t>а</w:t>
      </w:r>
      <w:r w:rsidRPr="00334C1E">
        <w:rPr>
          <w:rFonts w:ascii="Times New Roman" w:hAnsi="Times New Roman" w:cs="Times New Roman"/>
        </w:rPr>
        <w:t>ции в обществе.</w:t>
      </w:r>
    </w:p>
    <w:p w:rsidR="005A66CA" w:rsidRPr="00334C1E" w:rsidRDefault="005A66CA" w:rsidP="00005FF4">
      <w:pPr>
        <w:pStyle w:val="afff1"/>
        <w:rPr>
          <w:rFonts w:ascii="Times New Roman" w:hAnsi="Times New Roman" w:cs="Times New Roman"/>
        </w:rPr>
      </w:pPr>
      <w:bookmarkStart w:id="43" w:name="bookmark388"/>
      <w:r w:rsidRPr="00334C1E">
        <w:rPr>
          <w:rFonts w:ascii="Times New Roman" w:hAnsi="Times New Roman" w:cs="Times New Roman"/>
        </w:rPr>
        <w:t>Задачи коррекционной работы с учащимися на уровне основного общего образов</w:t>
      </w:r>
      <w:r w:rsidRPr="00334C1E">
        <w:rPr>
          <w:rFonts w:ascii="Times New Roman" w:hAnsi="Times New Roman" w:cs="Times New Roman"/>
        </w:rPr>
        <w:t>а</w:t>
      </w:r>
      <w:r w:rsidRPr="00334C1E">
        <w:rPr>
          <w:rFonts w:ascii="Times New Roman" w:hAnsi="Times New Roman" w:cs="Times New Roman"/>
        </w:rPr>
        <w:t>ния:</w:t>
      </w:r>
      <w:bookmarkEnd w:id="43"/>
    </w:p>
    <w:p w:rsidR="005A66CA" w:rsidRPr="00334C1E" w:rsidRDefault="005A66CA" w:rsidP="00005FF4">
      <w:pPr>
        <w:pStyle w:val="afff1"/>
        <w:rPr>
          <w:rFonts w:ascii="Times New Roman" w:hAnsi="Times New Roman" w:cs="Times New Roman"/>
        </w:rPr>
      </w:pPr>
      <w:r w:rsidRPr="00334C1E">
        <w:rPr>
          <w:rFonts w:ascii="Times New Roman" w:hAnsi="Times New Roman" w:cs="Times New Roman"/>
        </w:rPr>
        <w:t>— выявление и удовлетворение особых образовательных потребностей учащихся с ограниченными возможностями здоровья при освоении ими основной образовательной программы основного общего образования;</w:t>
      </w:r>
    </w:p>
    <w:p w:rsidR="005A66CA" w:rsidRPr="00334C1E" w:rsidRDefault="005A66CA" w:rsidP="00005FF4">
      <w:pPr>
        <w:pStyle w:val="afff1"/>
        <w:rPr>
          <w:rFonts w:ascii="Times New Roman" w:hAnsi="Times New Roman" w:cs="Times New Roman"/>
        </w:rPr>
      </w:pPr>
      <w:r w:rsidRPr="00334C1E">
        <w:rPr>
          <w:rFonts w:ascii="Times New Roman" w:hAnsi="Times New Roman" w:cs="Times New Roman"/>
        </w:rPr>
        <w:t>— определение особенностей организации образовательной деятельности и усл</w:t>
      </w:r>
      <w:r w:rsidRPr="00334C1E">
        <w:rPr>
          <w:rFonts w:ascii="Times New Roman" w:hAnsi="Times New Roman" w:cs="Times New Roman"/>
        </w:rPr>
        <w:t>о</w:t>
      </w:r>
      <w:r w:rsidRPr="00334C1E">
        <w:rPr>
          <w:rFonts w:ascii="Times New Roman" w:hAnsi="Times New Roman" w:cs="Times New Roman"/>
        </w:rPr>
        <w:t>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w:t>
      </w:r>
      <w:r w:rsidRPr="00334C1E">
        <w:rPr>
          <w:rFonts w:ascii="Times New Roman" w:hAnsi="Times New Roman" w:cs="Times New Roman"/>
        </w:rPr>
        <w:t>о</w:t>
      </w:r>
      <w:r w:rsidRPr="00334C1E">
        <w:rPr>
          <w:rFonts w:ascii="Times New Roman" w:hAnsi="Times New Roman" w:cs="Times New Roman"/>
        </w:rPr>
        <w:t>сти (в соответствии с рекомендациями психолого-медико-педагогической комиссии);</w:t>
      </w:r>
    </w:p>
    <w:p w:rsidR="005A66CA" w:rsidRPr="00334C1E" w:rsidRDefault="005A66CA" w:rsidP="00005FF4">
      <w:pPr>
        <w:pStyle w:val="afff1"/>
        <w:rPr>
          <w:rFonts w:ascii="Times New Roman" w:hAnsi="Times New Roman" w:cs="Times New Roman"/>
        </w:rPr>
      </w:pPr>
      <w:r w:rsidRPr="00334C1E">
        <w:rPr>
          <w:rFonts w:ascii="Times New Roman" w:hAnsi="Times New Roman" w:cs="Times New Roman"/>
        </w:rPr>
        <w:t>— осуществление индивидуально-ориентированной, психолого-медико-педагогической помощи учащимся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5A66CA" w:rsidRPr="00005FF4" w:rsidRDefault="005A66CA" w:rsidP="00005FF4">
      <w:pPr>
        <w:pStyle w:val="afff1"/>
        <w:rPr>
          <w:rFonts w:ascii="Times New Roman" w:hAnsi="Times New Roman" w:cs="Times New Roman"/>
        </w:rPr>
      </w:pPr>
      <w:r w:rsidRPr="00334C1E">
        <w:rPr>
          <w:rFonts w:ascii="Times New Roman" w:hAnsi="Times New Roman" w:cs="Times New Roman"/>
        </w:rPr>
        <w:t>— разработка и реализация индивидуальных программ,  учебных планов, орган</w:t>
      </w:r>
      <w:r w:rsidRPr="00334C1E">
        <w:rPr>
          <w:rFonts w:ascii="Times New Roman" w:hAnsi="Times New Roman" w:cs="Times New Roman"/>
        </w:rPr>
        <w:t>и</w:t>
      </w:r>
      <w:r w:rsidRPr="00334C1E">
        <w:rPr>
          <w:rFonts w:ascii="Times New Roman" w:hAnsi="Times New Roman" w:cs="Times New Roman"/>
        </w:rPr>
        <w:t xml:space="preserve">зация индивидуальных и (или) групповых занятий для детей с выраженным нарушением в </w:t>
      </w:r>
      <w:r w:rsidRPr="00005FF4">
        <w:rPr>
          <w:rFonts w:ascii="Times New Roman" w:hAnsi="Times New Roman" w:cs="Times New Roman"/>
        </w:rPr>
        <w:t>физическом и (или) психическом развитии;</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формирование зрелых личностных установок, способствующих оптимальной адаптации в условиях реальной жизненной ситуации;</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развитие коммуникативной компетенции, форм и навыков конструктивного личностного общения в группе сверстников;</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реализация комплексной системы мероприятий по социальной адаптации и пр</w:t>
      </w:r>
      <w:r w:rsidRPr="00005FF4">
        <w:rPr>
          <w:rFonts w:ascii="Times New Roman" w:hAnsi="Times New Roman" w:cs="Times New Roman"/>
        </w:rPr>
        <w:t>о</w:t>
      </w:r>
      <w:r w:rsidRPr="00005FF4">
        <w:rPr>
          <w:rFonts w:ascii="Times New Roman" w:hAnsi="Times New Roman" w:cs="Times New Roman"/>
        </w:rPr>
        <w:t>фессиональной ориентации обучающихся с ограниченными возможностями здоровья;</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оказание консультативной и методической помощи родителям (законным пре</w:t>
      </w:r>
      <w:r w:rsidRPr="00005FF4">
        <w:rPr>
          <w:rFonts w:ascii="Times New Roman" w:hAnsi="Times New Roman" w:cs="Times New Roman"/>
        </w:rPr>
        <w:t>д</w:t>
      </w:r>
      <w:r w:rsidRPr="00005FF4">
        <w:rPr>
          <w:rFonts w:ascii="Times New Roman" w:hAnsi="Times New Roman" w:cs="Times New Roman"/>
        </w:rPr>
        <w:t>ставителям) детей с ограниченными возможностями здоровья по медицинским, социал</w:t>
      </w:r>
      <w:r w:rsidRPr="00005FF4">
        <w:rPr>
          <w:rFonts w:ascii="Times New Roman" w:hAnsi="Times New Roman" w:cs="Times New Roman"/>
        </w:rPr>
        <w:t>ь</w:t>
      </w:r>
      <w:r w:rsidRPr="00005FF4">
        <w:rPr>
          <w:rFonts w:ascii="Times New Roman" w:hAnsi="Times New Roman" w:cs="Times New Roman"/>
        </w:rPr>
        <w:t>ным, правовым и другим вопросам.</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Содержание программы коррекционной работы определяют следующие принципы:</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w:t>
      </w:r>
      <w:r w:rsidRPr="00005FF4">
        <w:rPr>
          <w:rFonts w:ascii="Times New Roman" w:hAnsi="Times New Roman" w:cs="Times New Roman"/>
        </w:rPr>
        <w:t>а</w:t>
      </w:r>
      <w:r w:rsidRPr="00005FF4">
        <w:rPr>
          <w:rFonts w:ascii="Times New Roman" w:hAnsi="Times New Roman" w:cs="Times New Roman"/>
        </w:rPr>
        <w:t>зованию, способствует достижению личностных, метапредметных, предметных результ</w:t>
      </w:r>
      <w:r w:rsidRPr="00005FF4">
        <w:rPr>
          <w:rFonts w:ascii="Times New Roman" w:hAnsi="Times New Roman" w:cs="Times New Roman"/>
        </w:rPr>
        <w:t>а</w:t>
      </w:r>
      <w:r w:rsidRPr="00005FF4">
        <w:rPr>
          <w:rFonts w:ascii="Times New Roman" w:hAnsi="Times New Roman" w:cs="Times New Roman"/>
        </w:rPr>
        <w:t>тов освоения основной образовательной программы основного общего образования, нео</w:t>
      </w:r>
      <w:r w:rsidRPr="00005FF4">
        <w:rPr>
          <w:rFonts w:ascii="Times New Roman" w:hAnsi="Times New Roman" w:cs="Times New Roman"/>
        </w:rPr>
        <w:t>б</w:t>
      </w:r>
      <w:r w:rsidRPr="00005FF4">
        <w:rPr>
          <w:rFonts w:ascii="Times New Roman" w:hAnsi="Times New Roman" w:cs="Times New Roman"/>
        </w:rPr>
        <w:t>ходимых обучающимся с ограниченными возможностями здоровья для продолжения о</w:t>
      </w:r>
      <w:r w:rsidRPr="00005FF4">
        <w:rPr>
          <w:rFonts w:ascii="Times New Roman" w:hAnsi="Times New Roman" w:cs="Times New Roman"/>
        </w:rPr>
        <w:t>б</w:t>
      </w:r>
      <w:r w:rsidRPr="00005FF4">
        <w:rPr>
          <w:rFonts w:ascii="Times New Roman" w:hAnsi="Times New Roman" w:cs="Times New Roman"/>
        </w:rPr>
        <w:t>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w:t>
      </w:r>
      <w:r w:rsidRPr="00005FF4">
        <w:rPr>
          <w:rFonts w:ascii="Times New Roman" w:hAnsi="Times New Roman" w:cs="Times New Roman"/>
        </w:rPr>
        <w:t>ь</w:t>
      </w:r>
      <w:r w:rsidRPr="00005FF4">
        <w:rPr>
          <w:rFonts w:ascii="Times New Roman" w:hAnsi="Times New Roman" w:cs="Times New Roman"/>
        </w:rPr>
        <w:t xml:space="preserve">ных учебных действий у обучающихся на </w:t>
      </w:r>
      <w:r w:rsidRPr="00005FF4">
        <w:rPr>
          <w:rFonts w:ascii="Times New Roman" w:hAnsi="Times New Roman" w:cs="Times New Roman"/>
          <w:color w:val="993300"/>
        </w:rPr>
        <w:t>уровне</w:t>
      </w:r>
      <w:r w:rsidRPr="00005FF4">
        <w:rPr>
          <w:rFonts w:ascii="Times New Roman" w:hAnsi="Times New Roman" w:cs="Times New Roman"/>
        </w:rPr>
        <w:t xml:space="preserve"> основного общего образования, пр</w:t>
      </w:r>
      <w:r w:rsidRPr="00005FF4">
        <w:rPr>
          <w:rFonts w:ascii="Times New Roman" w:hAnsi="Times New Roman" w:cs="Times New Roman"/>
        </w:rPr>
        <w:t>о</w:t>
      </w:r>
      <w:r w:rsidRPr="00005FF4">
        <w:rPr>
          <w:rFonts w:ascii="Times New Roman" w:hAnsi="Times New Roman" w:cs="Times New Roman"/>
        </w:rPr>
        <w:t>граммой формирования и развития ИКТ-компетентности обучающихся, программой  во</w:t>
      </w:r>
      <w:r w:rsidRPr="00005FF4">
        <w:rPr>
          <w:rFonts w:ascii="Times New Roman" w:hAnsi="Times New Roman" w:cs="Times New Roman"/>
        </w:rPr>
        <w:t>с</w:t>
      </w:r>
      <w:r w:rsidRPr="00005FF4">
        <w:rPr>
          <w:rFonts w:ascii="Times New Roman" w:hAnsi="Times New Roman" w:cs="Times New Roman"/>
        </w:rPr>
        <w:t>питания и социализации обучающихся.</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Соблюдение интересов ребёнка. Принцип определяет позицию специалиста, к</w:t>
      </w:r>
      <w:r w:rsidRPr="00005FF4">
        <w:rPr>
          <w:rFonts w:ascii="Times New Roman" w:hAnsi="Times New Roman" w:cs="Times New Roman"/>
        </w:rPr>
        <w:t>о</w:t>
      </w:r>
      <w:r w:rsidRPr="00005FF4">
        <w:rPr>
          <w:rFonts w:ascii="Times New Roman" w:hAnsi="Times New Roman" w:cs="Times New Roman"/>
        </w:rPr>
        <w:t>торый призван решать проблему ребёнка с максимальной пользой и в интересах ребёнка.</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Системность. Принцип обеспечивает единство диагностики, коррекции и разв</w:t>
      </w:r>
      <w:r w:rsidRPr="00005FF4">
        <w:rPr>
          <w:rFonts w:ascii="Times New Roman" w:hAnsi="Times New Roman" w:cs="Times New Roman"/>
        </w:rPr>
        <w:t>и</w:t>
      </w:r>
      <w:r w:rsidRPr="00005FF4">
        <w:rPr>
          <w:rFonts w:ascii="Times New Roman" w:hAnsi="Times New Roman" w:cs="Times New Roman"/>
        </w:rPr>
        <w:t xml:space="preserve">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w:t>
      </w:r>
      <w:r w:rsidRPr="00005FF4">
        <w:rPr>
          <w:rFonts w:ascii="Times New Roman" w:hAnsi="Times New Roman" w:cs="Times New Roman"/>
        </w:rPr>
        <w:lastRenderedPageBreak/>
        <w:t>подход специалистов различного профиля, взаимодействие и согласованность их действий в решении проблем ребёнка.</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Вариативность. Принцип предполагает создание вариативных условий для п</w:t>
      </w:r>
      <w:r w:rsidRPr="00005FF4">
        <w:rPr>
          <w:rFonts w:ascii="Times New Roman" w:hAnsi="Times New Roman" w:cs="Times New Roman"/>
        </w:rPr>
        <w:t>о</w:t>
      </w:r>
      <w:r w:rsidRPr="00005FF4">
        <w:rPr>
          <w:rFonts w:ascii="Times New Roman" w:hAnsi="Times New Roman" w:cs="Times New Roman"/>
        </w:rPr>
        <w:t>лучения образования детьми, имеющими различные недостатки в физическом и (или) психическом развитии.</w:t>
      </w:r>
    </w:p>
    <w:p w:rsidR="005A66CA" w:rsidRPr="00334C1E" w:rsidRDefault="005A66CA" w:rsidP="00005FF4">
      <w:pPr>
        <w:pStyle w:val="afff1"/>
        <w:rPr>
          <w:rFonts w:ascii="Times New Roman" w:hAnsi="Times New Roman" w:cs="Times New Roman"/>
        </w:rPr>
      </w:pPr>
      <w:r w:rsidRPr="00005FF4">
        <w:rPr>
          <w:rFonts w:ascii="Times New Roman" w:hAnsi="Times New Roman" w:cs="Times New Roman"/>
        </w:rPr>
        <w:t>— Рекомендательный характер оказания помощи. Принцип обеспечивает соблюд</w:t>
      </w:r>
      <w:r w:rsidRPr="00005FF4">
        <w:rPr>
          <w:rFonts w:ascii="Times New Roman" w:hAnsi="Times New Roman" w:cs="Times New Roman"/>
        </w:rPr>
        <w:t>е</w:t>
      </w:r>
      <w:r w:rsidRPr="00005FF4">
        <w:rPr>
          <w:rFonts w:ascii="Times New Roman" w:hAnsi="Times New Roman" w:cs="Times New Roman"/>
        </w:rPr>
        <w:t xml:space="preserve">ние </w:t>
      </w:r>
      <w:r w:rsidRPr="00334C1E">
        <w:rPr>
          <w:rFonts w:ascii="Times New Roman" w:hAnsi="Times New Roman" w:cs="Times New Roman"/>
        </w:rPr>
        <w:t>гарантированных законодательством прав родителей (законных представителей) д</w:t>
      </w:r>
      <w:r w:rsidRPr="00334C1E">
        <w:rPr>
          <w:rFonts w:ascii="Times New Roman" w:hAnsi="Times New Roman" w:cs="Times New Roman"/>
        </w:rPr>
        <w:t>е</w:t>
      </w:r>
      <w:r w:rsidRPr="00334C1E">
        <w:rPr>
          <w:rFonts w:ascii="Times New Roman" w:hAnsi="Times New Roman" w:cs="Times New Roman"/>
        </w:rPr>
        <w:t>тей с ограниченными возможностями здоровья выбирать формы получения детьми обр</w:t>
      </w:r>
      <w:r w:rsidRPr="00334C1E">
        <w:rPr>
          <w:rFonts w:ascii="Times New Roman" w:hAnsi="Times New Roman" w:cs="Times New Roman"/>
        </w:rPr>
        <w:t>а</w:t>
      </w:r>
      <w:r w:rsidRPr="00334C1E">
        <w:rPr>
          <w:rFonts w:ascii="Times New Roman" w:hAnsi="Times New Roman" w:cs="Times New Roman"/>
        </w:rPr>
        <w:t>зования, организации, осуществляющей образовательную деятельность, формы обучения, защищать законные права и интересы детей.</w:t>
      </w:r>
    </w:p>
    <w:p w:rsidR="005A66CA" w:rsidRPr="00334C1E" w:rsidRDefault="005A66CA" w:rsidP="00005FF4">
      <w:pPr>
        <w:pStyle w:val="afff1"/>
        <w:rPr>
          <w:rFonts w:ascii="Times New Roman" w:hAnsi="Times New Roman" w:cs="Times New Roman"/>
        </w:rPr>
      </w:pPr>
      <w:bookmarkStart w:id="44" w:name="bookmark389"/>
      <w:r w:rsidRPr="00334C1E">
        <w:rPr>
          <w:rFonts w:ascii="Times New Roman" w:hAnsi="Times New Roman" w:cs="Times New Roman"/>
        </w:rPr>
        <w:t>Индивидуально ориентированные коррекционные направления работы, способс</w:t>
      </w:r>
      <w:r w:rsidRPr="00334C1E">
        <w:rPr>
          <w:rFonts w:ascii="Times New Roman" w:hAnsi="Times New Roman" w:cs="Times New Roman"/>
        </w:rPr>
        <w:t>т</w:t>
      </w:r>
      <w:r w:rsidRPr="00334C1E">
        <w:rPr>
          <w:rFonts w:ascii="Times New Roman" w:hAnsi="Times New Roman" w:cs="Times New Roman"/>
        </w:rPr>
        <w:t>вующие освоению учащимися с особыми образовательными потребностями основной о</w:t>
      </w:r>
      <w:r w:rsidRPr="00334C1E">
        <w:rPr>
          <w:rFonts w:ascii="Times New Roman" w:hAnsi="Times New Roman" w:cs="Times New Roman"/>
        </w:rPr>
        <w:t>б</w:t>
      </w:r>
      <w:r w:rsidRPr="00334C1E">
        <w:rPr>
          <w:rFonts w:ascii="Times New Roman" w:hAnsi="Times New Roman" w:cs="Times New Roman"/>
        </w:rPr>
        <w:t>разовательной программы основного общего образования</w:t>
      </w:r>
      <w:bookmarkEnd w:id="44"/>
    </w:p>
    <w:p w:rsidR="005A66CA" w:rsidRPr="00005FF4" w:rsidRDefault="005A66CA" w:rsidP="00005FF4">
      <w:pPr>
        <w:pStyle w:val="afff1"/>
        <w:rPr>
          <w:rFonts w:ascii="Times New Roman" w:hAnsi="Times New Roman" w:cs="Times New Roman"/>
        </w:rPr>
      </w:pPr>
      <w:r w:rsidRPr="00334C1E">
        <w:rPr>
          <w:rFonts w:ascii="Times New Roman" w:hAnsi="Times New Roman" w:cs="Times New Roman"/>
        </w:rPr>
        <w:t>Программа коррекционной работы на уровне основного общего образования вкл</w:t>
      </w:r>
      <w:r w:rsidRPr="00334C1E">
        <w:rPr>
          <w:rFonts w:ascii="Times New Roman" w:hAnsi="Times New Roman" w:cs="Times New Roman"/>
        </w:rPr>
        <w:t>ю</w:t>
      </w:r>
      <w:r w:rsidRPr="00334C1E">
        <w:rPr>
          <w:rFonts w:ascii="Times New Roman" w:hAnsi="Times New Roman" w:cs="Times New Roman"/>
        </w:rPr>
        <w:t>чает в себя взаимосвязанные направления, раскрывающие её основное содержание: диа</w:t>
      </w:r>
      <w:r w:rsidRPr="00334C1E">
        <w:rPr>
          <w:rFonts w:ascii="Times New Roman" w:hAnsi="Times New Roman" w:cs="Times New Roman"/>
        </w:rPr>
        <w:t>г</w:t>
      </w:r>
      <w:r w:rsidRPr="00334C1E">
        <w:rPr>
          <w:rFonts w:ascii="Times New Roman" w:hAnsi="Times New Roman" w:cs="Times New Roman"/>
        </w:rPr>
        <w:t>ностическое, коррекционно-развивающее, консультативное,</w:t>
      </w:r>
      <w:r w:rsidRPr="00005FF4">
        <w:rPr>
          <w:rFonts w:ascii="Times New Roman" w:hAnsi="Times New Roman" w:cs="Times New Roman"/>
        </w:rPr>
        <w:t xml:space="preserve"> информационно-просветительское.</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Диагностическая работа включает:</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выявление особых образовательных потребностей учащихся с ограниченными возможностями здоровья при освоении основной образовательной программы основного общего образования;</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проведение комплексной социально-психолого-педагогической диагностики н</w:t>
      </w:r>
      <w:r w:rsidRPr="00005FF4">
        <w:rPr>
          <w:rFonts w:ascii="Times New Roman" w:hAnsi="Times New Roman" w:cs="Times New Roman"/>
        </w:rPr>
        <w:t>а</w:t>
      </w:r>
      <w:r w:rsidRPr="00005FF4">
        <w:rPr>
          <w:rFonts w:ascii="Times New Roman" w:hAnsi="Times New Roman" w:cs="Times New Roman"/>
        </w:rPr>
        <w:t>рушений в психическом и (или) физическом развитии учащихся с ограниченными во</w:t>
      </w:r>
      <w:r w:rsidRPr="00005FF4">
        <w:rPr>
          <w:rFonts w:ascii="Times New Roman" w:hAnsi="Times New Roman" w:cs="Times New Roman"/>
        </w:rPr>
        <w:t>з</w:t>
      </w:r>
      <w:r w:rsidRPr="00005FF4">
        <w:rPr>
          <w:rFonts w:ascii="Times New Roman" w:hAnsi="Times New Roman" w:cs="Times New Roman"/>
        </w:rPr>
        <w:t>можностями здоровья;</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определение уровня актуального и зоны ближайшего развития учащихся с огр</w:t>
      </w:r>
      <w:r w:rsidRPr="00005FF4">
        <w:rPr>
          <w:rFonts w:ascii="Times New Roman" w:hAnsi="Times New Roman" w:cs="Times New Roman"/>
        </w:rPr>
        <w:t>а</w:t>
      </w:r>
      <w:r w:rsidRPr="00005FF4">
        <w:rPr>
          <w:rFonts w:ascii="Times New Roman" w:hAnsi="Times New Roman" w:cs="Times New Roman"/>
        </w:rPr>
        <w:t>ниченными возможностями здоровья, выявление его резервных возможностей;</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изучение развития эмоционально-волевой, познавательной, речевой сфер и ли</w:t>
      </w:r>
      <w:r w:rsidRPr="00005FF4">
        <w:rPr>
          <w:rFonts w:ascii="Times New Roman" w:hAnsi="Times New Roman" w:cs="Times New Roman"/>
        </w:rPr>
        <w:t>ч</w:t>
      </w:r>
      <w:r w:rsidRPr="00005FF4">
        <w:rPr>
          <w:rFonts w:ascii="Times New Roman" w:hAnsi="Times New Roman" w:cs="Times New Roman"/>
        </w:rPr>
        <w:t>ностных особенностей учащихся;</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изучение социальной ситуации развития и условий семейного воспитания р</w:t>
      </w:r>
      <w:r w:rsidRPr="00005FF4">
        <w:rPr>
          <w:rFonts w:ascii="Times New Roman" w:hAnsi="Times New Roman" w:cs="Times New Roman"/>
        </w:rPr>
        <w:t>е</w:t>
      </w:r>
      <w:r w:rsidRPr="00005FF4">
        <w:rPr>
          <w:rFonts w:ascii="Times New Roman" w:hAnsi="Times New Roman" w:cs="Times New Roman"/>
        </w:rPr>
        <w:t>бёнка;</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изучение адаптивных возможностей и уровня социализации ребёнка с огран</w:t>
      </w:r>
      <w:r w:rsidRPr="00005FF4">
        <w:rPr>
          <w:rFonts w:ascii="Times New Roman" w:hAnsi="Times New Roman" w:cs="Times New Roman"/>
        </w:rPr>
        <w:t>и</w:t>
      </w:r>
      <w:r w:rsidRPr="00005FF4">
        <w:rPr>
          <w:rFonts w:ascii="Times New Roman" w:hAnsi="Times New Roman" w:cs="Times New Roman"/>
        </w:rPr>
        <w:t>ченными возможностями здоровья;</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системный разносторонний контроль уровня и динамики развития ребёнка с о</w:t>
      </w:r>
      <w:r w:rsidRPr="00005FF4">
        <w:rPr>
          <w:rFonts w:ascii="Times New Roman" w:hAnsi="Times New Roman" w:cs="Times New Roman"/>
        </w:rPr>
        <w:t>г</w:t>
      </w:r>
      <w:r w:rsidRPr="00005FF4">
        <w:rPr>
          <w:rFonts w:ascii="Times New Roman" w:hAnsi="Times New Roman" w:cs="Times New Roman"/>
        </w:rPr>
        <w:t>раниченными возможностями здоровья (мониторинг динамики развития, успешности о</w:t>
      </w:r>
      <w:r w:rsidRPr="00005FF4">
        <w:rPr>
          <w:rFonts w:ascii="Times New Roman" w:hAnsi="Times New Roman" w:cs="Times New Roman"/>
        </w:rPr>
        <w:t>с</w:t>
      </w:r>
      <w:r w:rsidRPr="00005FF4">
        <w:rPr>
          <w:rFonts w:ascii="Times New Roman" w:hAnsi="Times New Roman" w:cs="Times New Roman"/>
        </w:rPr>
        <w:t>воения образовательных программ основного общего образования).</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Коррекционно-развивающая работа включает:</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образовательной </w:t>
      </w:r>
      <w:r w:rsidRPr="00334C1E">
        <w:rPr>
          <w:rFonts w:ascii="Times New Roman" w:hAnsi="Times New Roman" w:cs="Times New Roman"/>
        </w:rPr>
        <w:t>деятельности учащихся с ограниченными</w:t>
      </w:r>
      <w:r w:rsidRPr="00005FF4">
        <w:rPr>
          <w:rFonts w:ascii="Times New Roman" w:hAnsi="Times New Roman" w:cs="Times New Roman"/>
        </w:rPr>
        <w:t xml:space="preserve"> возможностями здоровья с учётом особенностей психофизического развития;</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lastRenderedPageBreak/>
        <w:t>— коррекцию и развитие высших психических функций, эмоционально-волевой, познавательной и речевой сфер;</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развитие универсальных учебных действий в соответствии с требованиями о</w:t>
      </w:r>
      <w:r w:rsidRPr="00005FF4">
        <w:rPr>
          <w:rFonts w:ascii="Times New Roman" w:hAnsi="Times New Roman" w:cs="Times New Roman"/>
        </w:rPr>
        <w:t>с</w:t>
      </w:r>
      <w:r w:rsidRPr="00005FF4">
        <w:rPr>
          <w:rFonts w:ascii="Times New Roman" w:hAnsi="Times New Roman" w:cs="Times New Roman"/>
        </w:rPr>
        <w:t>новного общего образования;</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развитие и укрепление зрелых личностных установок, формирование адеква</w:t>
      </w:r>
      <w:r w:rsidRPr="00005FF4">
        <w:rPr>
          <w:rFonts w:ascii="Times New Roman" w:hAnsi="Times New Roman" w:cs="Times New Roman"/>
        </w:rPr>
        <w:t>т</w:t>
      </w:r>
      <w:r w:rsidRPr="00005FF4">
        <w:rPr>
          <w:rFonts w:ascii="Times New Roman" w:hAnsi="Times New Roman" w:cs="Times New Roman"/>
        </w:rPr>
        <w:t>ных форм утверждения самостоятельности, личностной автономии;</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формирование способов регуляции поведения и эмоциональных состояний;</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развитие форм и навыков личностного общения в группе сверстников, комм</w:t>
      </w:r>
      <w:r w:rsidRPr="00005FF4">
        <w:rPr>
          <w:rFonts w:ascii="Times New Roman" w:hAnsi="Times New Roman" w:cs="Times New Roman"/>
        </w:rPr>
        <w:t>у</w:t>
      </w:r>
      <w:r w:rsidRPr="00005FF4">
        <w:rPr>
          <w:rFonts w:ascii="Times New Roman" w:hAnsi="Times New Roman" w:cs="Times New Roman"/>
        </w:rPr>
        <w:t>никативной компетенции;</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развитие компетенций, необходимых для продолжения образования и профе</w:t>
      </w:r>
      <w:r w:rsidRPr="00005FF4">
        <w:rPr>
          <w:rFonts w:ascii="Times New Roman" w:hAnsi="Times New Roman" w:cs="Times New Roman"/>
        </w:rPr>
        <w:t>с</w:t>
      </w:r>
      <w:r w:rsidRPr="00005FF4">
        <w:rPr>
          <w:rFonts w:ascii="Times New Roman" w:hAnsi="Times New Roman" w:cs="Times New Roman"/>
        </w:rPr>
        <w:t>сионального самоопределения;</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социальную защиту ребёнка в случаях неблагоприятных условий жизни при психотравмирующих обстоятельствах.</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ab/>
        <w:t>Консультативная работа включает:</w:t>
      </w:r>
    </w:p>
    <w:p w:rsidR="005A66CA" w:rsidRPr="00334C1E" w:rsidRDefault="005A66CA" w:rsidP="00005FF4">
      <w:pPr>
        <w:pStyle w:val="afff1"/>
        <w:rPr>
          <w:rFonts w:ascii="Times New Roman" w:hAnsi="Times New Roman" w:cs="Times New Roman"/>
        </w:rPr>
      </w:pPr>
      <w:r w:rsidRPr="00005FF4">
        <w:rPr>
          <w:rFonts w:ascii="Times New Roman" w:hAnsi="Times New Roman" w:cs="Times New Roman"/>
        </w:rPr>
        <w:t>— выработку совместных обоснованных рекомендаций по основным направлениям работы с учащимися с ограниченными возможностями здоровья, единых для всех учас</w:t>
      </w:r>
      <w:r w:rsidRPr="00005FF4">
        <w:rPr>
          <w:rFonts w:ascii="Times New Roman" w:hAnsi="Times New Roman" w:cs="Times New Roman"/>
        </w:rPr>
        <w:t>т</w:t>
      </w:r>
      <w:r w:rsidRPr="00005FF4">
        <w:rPr>
          <w:rFonts w:ascii="Times New Roman" w:hAnsi="Times New Roman" w:cs="Times New Roman"/>
        </w:rPr>
        <w:t>ников образовательных</w:t>
      </w:r>
      <w:r w:rsidRPr="00005FF4">
        <w:rPr>
          <w:rFonts w:ascii="Times New Roman" w:hAnsi="Times New Roman" w:cs="Times New Roman"/>
          <w:color w:val="993300"/>
        </w:rPr>
        <w:t xml:space="preserve"> </w:t>
      </w:r>
      <w:r w:rsidRPr="00334C1E">
        <w:rPr>
          <w:rFonts w:ascii="Times New Roman" w:hAnsi="Times New Roman" w:cs="Times New Roman"/>
        </w:rPr>
        <w:t>отношений;</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консультирование  педагогов по выбору индивидуально- ориентированных м</w:t>
      </w:r>
      <w:r w:rsidRPr="00005FF4">
        <w:rPr>
          <w:rFonts w:ascii="Times New Roman" w:hAnsi="Times New Roman" w:cs="Times New Roman"/>
        </w:rPr>
        <w:t>е</w:t>
      </w:r>
      <w:r w:rsidRPr="00005FF4">
        <w:rPr>
          <w:rFonts w:ascii="Times New Roman" w:hAnsi="Times New Roman" w:cs="Times New Roman"/>
        </w:rPr>
        <w:t>тодов и приёмов работы с учащимися с ограниченными возможностями здоровья;</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консультационную поддержку и помощь, направленные на содействие выбору учащимися с ограниченными возможностями здоровья профессии;  формы и места обуч</w:t>
      </w:r>
      <w:r w:rsidRPr="00005FF4">
        <w:rPr>
          <w:rFonts w:ascii="Times New Roman" w:hAnsi="Times New Roman" w:cs="Times New Roman"/>
        </w:rPr>
        <w:t>е</w:t>
      </w:r>
      <w:r w:rsidRPr="00005FF4">
        <w:rPr>
          <w:rFonts w:ascii="Times New Roman" w:hAnsi="Times New Roman" w:cs="Times New Roman"/>
        </w:rPr>
        <w:t>ния в соответствии с профессиональными интересами, индивидуальными способностями и психофизиологическими особенностями.</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Информационно-просветительская работа предусматривает:</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информационную поддержку образовательной деятельности учащихся с особ</w:t>
      </w:r>
      <w:r w:rsidRPr="00005FF4">
        <w:rPr>
          <w:rFonts w:ascii="Times New Roman" w:hAnsi="Times New Roman" w:cs="Times New Roman"/>
        </w:rPr>
        <w:t>ы</w:t>
      </w:r>
      <w:r w:rsidRPr="00005FF4">
        <w:rPr>
          <w:rFonts w:ascii="Times New Roman" w:hAnsi="Times New Roman" w:cs="Times New Roman"/>
        </w:rPr>
        <w:t>ми образовательными потребностями, их родителей (законных представителей), педаг</w:t>
      </w:r>
      <w:r w:rsidRPr="00005FF4">
        <w:rPr>
          <w:rFonts w:ascii="Times New Roman" w:hAnsi="Times New Roman" w:cs="Times New Roman"/>
        </w:rPr>
        <w:t>о</w:t>
      </w:r>
      <w:r w:rsidRPr="00005FF4">
        <w:rPr>
          <w:rFonts w:ascii="Times New Roman" w:hAnsi="Times New Roman" w:cs="Times New Roman"/>
        </w:rPr>
        <w:t>гических работников;</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различные формы просветительской деятельности (лекции, беседы, информац</w:t>
      </w:r>
      <w:r w:rsidRPr="00005FF4">
        <w:rPr>
          <w:rFonts w:ascii="Times New Roman" w:hAnsi="Times New Roman" w:cs="Times New Roman"/>
        </w:rPr>
        <w:t>и</w:t>
      </w:r>
      <w:r w:rsidRPr="00005FF4">
        <w:rPr>
          <w:rFonts w:ascii="Times New Roman" w:hAnsi="Times New Roman" w:cs="Times New Roman"/>
        </w:rPr>
        <w:t xml:space="preserve">онные стенды, печатные материалы), направленные на разъяснение участникам </w:t>
      </w:r>
      <w:r w:rsidRPr="00334C1E">
        <w:rPr>
          <w:rFonts w:ascii="Times New Roman" w:hAnsi="Times New Roman" w:cs="Times New Roman"/>
        </w:rPr>
        <w:t>образов</w:t>
      </w:r>
      <w:r w:rsidRPr="00334C1E">
        <w:rPr>
          <w:rFonts w:ascii="Times New Roman" w:hAnsi="Times New Roman" w:cs="Times New Roman"/>
        </w:rPr>
        <w:t>а</w:t>
      </w:r>
      <w:r w:rsidRPr="00334C1E">
        <w:rPr>
          <w:rFonts w:ascii="Times New Roman" w:hAnsi="Times New Roman" w:cs="Times New Roman"/>
        </w:rPr>
        <w:t>тельных отношений — учащимся, их родителям (законным представителям), педагогич</w:t>
      </w:r>
      <w:r w:rsidRPr="00334C1E">
        <w:rPr>
          <w:rFonts w:ascii="Times New Roman" w:hAnsi="Times New Roman" w:cs="Times New Roman"/>
        </w:rPr>
        <w:t>е</w:t>
      </w:r>
      <w:r w:rsidRPr="00334C1E">
        <w:rPr>
          <w:rFonts w:ascii="Times New Roman" w:hAnsi="Times New Roman" w:cs="Times New Roman"/>
        </w:rPr>
        <w:t>ским работникам — вопросов, связанных с особенностями образовательной деятельности</w:t>
      </w:r>
      <w:r w:rsidRPr="00005FF4">
        <w:rPr>
          <w:rFonts w:ascii="Times New Roman" w:hAnsi="Times New Roman" w:cs="Times New Roman"/>
        </w:rPr>
        <w:t xml:space="preserve"> и сопровождения учащихся с ограниченными возможностями здоровья;</w:t>
      </w:r>
    </w:p>
    <w:p w:rsidR="005A66CA" w:rsidRPr="00005FF4" w:rsidRDefault="005A66CA" w:rsidP="00005FF4">
      <w:pPr>
        <w:pStyle w:val="afff1"/>
        <w:rPr>
          <w:rFonts w:ascii="Times New Roman" w:hAnsi="Times New Roman" w:cs="Times New Roman"/>
        </w:rPr>
      </w:pPr>
      <w:r w:rsidRPr="00005FF4">
        <w:rPr>
          <w:rFonts w:ascii="Times New Roman" w:hAnsi="Times New Roman" w:cs="Times New Roman"/>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w:t>
      </w:r>
      <w:r w:rsidRPr="00005FF4">
        <w:rPr>
          <w:rFonts w:ascii="Times New Roman" w:hAnsi="Times New Roman" w:cs="Times New Roman"/>
        </w:rPr>
        <w:t>ч</w:t>
      </w:r>
      <w:r w:rsidRPr="00005FF4">
        <w:rPr>
          <w:rFonts w:ascii="Times New Roman" w:hAnsi="Times New Roman" w:cs="Times New Roman"/>
        </w:rPr>
        <w:t>ных категорий детей с ограниченными возможностями здоровья.</w:t>
      </w:r>
    </w:p>
    <w:p w:rsidR="005A66CA" w:rsidRDefault="005A66CA" w:rsidP="00FE10E9">
      <w:pPr>
        <w:pStyle w:val="afff1"/>
        <w:rPr>
          <w:sz w:val="20"/>
          <w:szCs w:val="20"/>
        </w:rPr>
      </w:pPr>
    </w:p>
    <w:p w:rsidR="005A66CA" w:rsidRPr="00005FF4" w:rsidRDefault="005A66CA" w:rsidP="00FE10E9">
      <w:pPr>
        <w:pStyle w:val="afff1"/>
        <w:rPr>
          <w:rFonts w:ascii="Times New Roman" w:hAnsi="Times New Roman" w:cs="Times New Roman"/>
          <w:b/>
          <w:bCs/>
        </w:rPr>
      </w:pPr>
      <w:r w:rsidRPr="00005FF4">
        <w:rPr>
          <w:rFonts w:ascii="Times New Roman" w:hAnsi="Times New Roman" w:cs="Times New Roman"/>
          <w:b/>
          <w:bCs/>
        </w:rPr>
        <w:t>Характеристика содержания программы</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Диагностическая работа:</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693"/>
        <w:gridCol w:w="3260"/>
        <w:gridCol w:w="1665"/>
      </w:tblGrid>
      <w:tr w:rsidR="005A66CA" w:rsidRPr="00005FF4" w:rsidTr="002E3379">
        <w:trPr>
          <w:trHeight w:val="740"/>
        </w:trPr>
        <w:tc>
          <w:tcPr>
            <w:tcW w:w="2127"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Задачи</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(направления де</w:t>
            </w:r>
            <w:r w:rsidRPr="00005FF4">
              <w:rPr>
                <w:rFonts w:ascii="Times New Roman" w:hAnsi="Times New Roman" w:cs="Times New Roman"/>
              </w:rPr>
              <w:t>я</w:t>
            </w:r>
            <w:r w:rsidRPr="00005FF4">
              <w:rPr>
                <w:rFonts w:ascii="Times New Roman" w:hAnsi="Times New Roman" w:cs="Times New Roman"/>
              </w:rPr>
              <w:t>тельности)</w:t>
            </w:r>
          </w:p>
        </w:tc>
        <w:tc>
          <w:tcPr>
            <w:tcW w:w="2693" w:type="dxa"/>
          </w:tcPr>
          <w:p w:rsidR="005A66CA" w:rsidRPr="00005FF4" w:rsidRDefault="005A66CA" w:rsidP="005E55D9">
            <w:pPr>
              <w:pStyle w:val="afff1"/>
              <w:ind w:firstLine="33"/>
              <w:rPr>
                <w:rFonts w:ascii="Times New Roman" w:hAnsi="Times New Roman" w:cs="Times New Roman"/>
              </w:rPr>
            </w:pPr>
            <w:r w:rsidRPr="00005FF4">
              <w:rPr>
                <w:rFonts w:ascii="Times New Roman" w:hAnsi="Times New Roman" w:cs="Times New Roman"/>
              </w:rPr>
              <w:t>Планируемые</w:t>
            </w:r>
          </w:p>
          <w:p w:rsidR="005A66CA" w:rsidRPr="00005FF4" w:rsidRDefault="005A66CA" w:rsidP="005E55D9">
            <w:pPr>
              <w:pStyle w:val="afff1"/>
              <w:ind w:firstLine="33"/>
              <w:rPr>
                <w:rFonts w:ascii="Times New Roman" w:hAnsi="Times New Roman" w:cs="Times New Roman"/>
              </w:rPr>
            </w:pPr>
            <w:r w:rsidRPr="00005FF4">
              <w:rPr>
                <w:rFonts w:ascii="Times New Roman" w:hAnsi="Times New Roman" w:cs="Times New Roman"/>
              </w:rPr>
              <w:t>результаты</w:t>
            </w:r>
          </w:p>
        </w:tc>
        <w:tc>
          <w:tcPr>
            <w:tcW w:w="3260"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Виды и формы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деятельности,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мероприятия</w:t>
            </w:r>
          </w:p>
        </w:tc>
        <w:tc>
          <w:tcPr>
            <w:tcW w:w="1665" w:type="dxa"/>
          </w:tcPr>
          <w:p w:rsidR="005A66CA" w:rsidRPr="00005FF4" w:rsidRDefault="005A66CA" w:rsidP="005E55D9">
            <w:pPr>
              <w:pStyle w:val="afff1"/>
              <w:ind w:firstLine="20"/>
              <w:rPr>
                <w:rFonts w:ascii="Times New Roman" w:hAnsi="Times New Roman" w:cs="Times New Roman"/>
              </w:rPr>
            </w:pPr>
            <w:r w:rsidRPr="00005FF4">
              <w:rPr>
                <w:rFonts w:ascii="Times New Roman" w:hAnsi="Times New Roman" w:cs="Times New Roman"/>
              </w:rPr>
              <w:t>Сроки</w:t>
            </w:r>
          </w:p>
          <w:p w:rsidR="005A66CA" w:rsidRPr="00005FF4" w:rsidRDefault="005A66CA" w:rsidP="005E55D9">
            <w:pPr>
              <w:pStyle w:val="afff1"/>
              <w:ind w:firstLine="20"/>
              <w:rPr>
                <w:rFonts w:ascii="Times New Roman" w:hAnsi="Times New Roman" w:cs="Times New Roman"/>
              </w:rPr>
            </w:pPr>
            <w:r w:rsidRPr="00005FF4">
              <w:rPr>
                <w:rFonts w:ascii="Times New Roman" w:hAnsi="Times New Roman" w:cs="Times New Roman"/>
              </w:rPr>
              <w:t>проведения</w:t>
            </w:r>
          </w:p>
        </w:tc>
      </w:tr>
      <w:tr w:rsidR="005A66CA" w:rsidRPr="00005FF4" w:rsidTr="002E3379">
        <w:trPr>
          <w:trHeight w:val="1253"/>
        </w:trPr>
        <w:tc>
          <w:tcPr>
            <w:tcW w:w="2127"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lastRenderedPageBreak/>
              <w:t>Первичная диа</w:t>
            </w:r>
            <w:r w:rsidRPr="00005FF4">
              <w:rPr>
                <w:rFonts w:ascii="Times New Roman" w:hAnsi="Times New Roman" w:cs="Times New Roman"/>
              </w:rPr>
              <w:t>г</w:t>
            </w:r>
            <w:r w:rsidRPr="00005FF4">
              <w:rPr>
                <w:rFonts w:ascii="Times New Roman" w:hAnsi="Times New Roman" w:cs="Times New Roman"/>
              </w:rPr>
              <w:t xml:space="preserve">ностика </w:t>
            </w:r>
          </w:p>
        </w:tc>
        <w:tc>
          <w:tcPr>
            <w:tcW w:w="2693" w:type="dxa"/>
          </w:tcPr>
          <w:p w:rsidR="005A66CA" w:rsidRPr="00005FF4" w:rsidRDefault="005A66CA" w:rsidP="005E55D9">
            <w:pPr>
              <w:pStyle w:val="afff1"/>
              <w:ind w:firstLine="33"/>
              <w:rPr>
                <w:rFonts w:ascii="Times New Roman" w:hAnsi="Times New Roman" w:cs="Times New Roman"/>
              </w:rPr>
            </w:pPr>
            <w:r w:rsidRPr="00005FF4">
              <w:rPr>
                <w:rFonts w:ascii="Times New Roman" w:hAnsi="Times New Roman" w:cs="Times New Roman"/>
              </w:rPr>
              <w:t>Создание банка да</w:t>
            </w:r>
            <w:r w:rsidRPr="00005FF4">
              <w:rPr>
                <w:rFonts w:ascii="Times New Roman" w:hAnsi="Times New Roman" w:cs="Times New Roman"/>
              </w:rPr>
              <w:t>н</w:t>
            </w:r>
            <w:r w:rsidRPr="00005FF4">
              <w:rPr>
                <w:rFonts w:ascii="Times New Roman" w:hAnsi="Times New Roman" w:cs="Times New Roman"/>
              </w:rPr>
              <w:t>ных  учащихся, ну</w:t>
            </w:r>
            <w:r w:rsidRPr="00005FF4">
              <w:rPr>
                <w:rFonts w:ascii="Times New Roman" w:hAnsi="Times New Roman" w:cs="Times New Roman"/>
              </w:rPr>
              <w:t>ж</w:t>
            </w:r>
            <w:r w:rsidRPr="00005FF4">
              <w:rPr>
                <w:rFonts w:ascii="Times New Roman" w:hAnsi="Times New Roman" w:cs="Times New Roman"/>
              </w:rPr>
              <w:t>дающихся в  специал</w:t>
            </w:r>
            <w:r w:rsidRPr="00005FF4">
              <w:rPr>
                <w:rFonts w:ascii="Times New Roman" w:hAnsi="Times New Roman" w:cs="Times New Roman"/>
              </w:rPr>
              <w:t>и</w:t>
            </w:r>
            <w:r w:rsidRPr="00005FF4">
              <w:rPr>
                <w:rFonts w:ascii="Times New Roman" w:hAnsi="Times New Roman" w:cs="Times New Roman"/>
              </w:rPr>
              <w:t>зированной помощи.</w:t>
            </w:r>
          </w:p>
        </w:tc>
        <w:tc>
          <w:tcPr>
            <w:tcW w:w="3260" w:type="dxa"/>
          </w:tcPr>
          <w:p w:rsidR="005A66CA" w:rsidRPr="00005FF4" w:rsidRDefault="005A66CA" w:rsidP="005E55D9">
            <w:pPr>
              <w:pStyle w:val="afff1"/>
              <w:ind w:firstLine="0"/>
              <w:rPr>
                <w:rFonts w:ascii="Times New Roman" w:hAnsi="Times New Roman" w:cs="Times New Roman"/>
              </w:rPr>
            </w:pPr>
            <w:r>
              <w:rPr>
                <w:rFonts w:ascii="Times New Roman" w:hAnsi="Times New Roman" w:cs="Times New Roman"/>
              </w:rPr>
              <w:t xml:space="preserve">Наблюдение, логопедическое и </w:t>
            </w:r>
            <w:r w:rsidRPr="00005FF4">
              <w:rPr>
                <w:rFonts w:ascii="Times New Roman" w:hAnsi="Times New Roman" w:cs="Times New Roman"/>
              </w:rPr>
              <w:t>психологическое обслед</w:t>
            </w:r>
            <w:r w:rsidRPr="00005FF4">
              <w:rPr>
                <w:rFonts w:ascii="Times New Roman" w:hAnsi="Times New Roman" w:cs="Times New Roman"/>
              </w:rPr>
              <w:t>о</w:t>
            </w:r>
            <w:r w:rsidRPr="00005FF4">
              <w:rPr>
                <w:rFonts w:ascii="Times New Roman" w:hAnsi="Times New Roman" w:cs="Times New Roman"/>
              </w:rPr>
              <w:t>вание;</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анкетирование  родителей, беседы с педагогами</w:t>
            </w:r>
          </w:p>
        </w:tc>
        <w:tc>
          <w:tcPr>
            <w:tcW w:w="1665" w:type="dxa"/>
          </w:tcPr>
          <w:p w:rsidR="005A66CA" w:rsidRPr="00005FF4" w:rsidRDefault="005A66CA" w:rsidP="005E55D9">
            <w:pPr>
              <w:pStyle w:val="afff1"/>
              <w:ind w:firstLine="20"/>
              <w:rPr>
                <w:rFonts w:ascii="Times New Roman" w:hAnsi="Times New Roman" w:cs="Times New Roman"/>
              </w:rPr>
            </w:pPr>
            <w:r w:rsidRPr="00005FF4">
              <w:rPr>
                <w:rFonts w:ascii="Times New Roman" w:hAnsi="Times New Roman" w:cs="Times New Roman"/>
              </w:rPr>
              <w:t>  сентябрь</w:t>
            </w:r>
          </w:p>
          <w:p w:rsidR="005A66CA" w:rsidRPr="00005FF4" w:rsidRDefault="005A66CA" w:rsidP="005E55D9">
            <w:pPr>
              <w:pStyle w:val="afff1"/>
              <w:ind w:firstLine="20"/>
              <w:rPr>
                <w:rFonts w:ascii="Times New Roman" w:hAnsi="Times New Roman" w:cs="Times New Roman"/>
              </w:rPr>
            </w:pPr>
            <w:r w:rsidRPr="00005FF4">
              <w:rPr>
                <w:rFonts w:ascii="Times New Roman" w:hAnsi="Times New Roman" w:cs="Times New Roman"/>
              </w:rPr>
              <w:t> </w:t>
            </w:r>
          </w:p>
          <w:p w:rsidR="005A66CA" w:rsidRPr="00005FF4" w:rsidRDefault="005A66CA" w:rsidP="005E55D9">
            <w:pPr>
              <w:pStyle w:val="afff1"/>
              <w:ind w:firstLine="20"/>
              <w:rPr>
                <w:rFonts w:ascii="Times New Roman" w:hAnsi="Times New Roman" w:cs="Times New Roman"/>
              </w:rPr>
            </w:pPr>
            <w:r w:rsidRPr="00005FF4">
              <w:rPr>
                <w:rFonts w:ascii="Times New Roman" w:hAnsi="Times New Roman" w:cs="Times New Roman"/>
              </w:rPr>
              <w:t> </w:t>
            </w:r>
          </w:p>
          <w:p w:rsidR="005A66CA" w:rsidRPr="00005FF4" w:rsidRDefault="005A66CA" w:rsidP="005E55D9">
            <w:pPr>
              <w:pStyle w:val="afff1"/>
              <w:ind w:firstLine="20"/>
              <w:rPr>
                <w:rFonts w:ascii="Times New Roman" w:hAnsi="Times New Roman" w:cs="Times New Roman"/>
              </w:rPr>
            </w:pPr>
            <w:r w:rsidRPr="00005FF4">
              <w:rPr>
                <w:rFonts w:ascii="Times New Roman" w:hAnsi="Times New Roman" w:cs="Times New Roman"/>
              </w:rPr>
              <w:t> </w:t>
            </w:r>
          </w:p>
        </w:tc>
      </w:tr>
      <w:tr w:rsidR="005A66CA" w:rsidRPr="00005FF4" w:rsidTr="002E3379">
        <w:trPr>
          <w:trHeight w:val="148"/>
        </w:trPr>
        <w:tc>
          <w:tcPr>
            <w:tcW w:w="2127"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Углубленная  д</w:t>
            </w:r>
            <w:r w:rsidRPr="00005FF4">
              <w:rPr>
                <w:rFonts w:ascii="Times New Roman" w:hAnsi="Times New Roman" w:cs="Times New Roman"/>
              </w:rPr>
              <w:t>и</w:t>
            </w:r>
            <w:r w:rsidRPr="00005FF4">
              <w:rPr>
                <w:rFonts w:ascii="Times New Roman" w:hAnsi="Times New Roman" w:cs="Times New Roman"/>
              </w:rPr>
              <w:t>агностика детей с ОВЗ, детей-инвалидов</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w:t>
            </w:r>
          </w:p>
        </w:tc>
        <w:tc>
          <w:tcPr>
            <w:tcW w:w="2693" w:type="dxa"/>
          </w:tcPr>
          <w:p w:rsidR="005A66CA" w:rsidRPr="00005FF4" w:rsidRDefault="005A66CA" w:rsidP="005E55D9">
            <w:pPr>
              <w:pStyle w:val="afff1"/>
              <w:ind w:firstLine="33"/>
              <w:rPr>
                <w:rFonts w:ascii="Times New Roman" w:hAnsi="Times New Roman" w:cs="Times New Roman"/>
              </w:rPr>
            </w:pPr>
            <w:r w:rsidRPr="00005FF4">
              <w:rPr>
                <w:rFonts w:ascii="Times New Roman" w:hAnsi="Times New Roman" w:cs="Times New Roman"/>
              </w:rPr>
              <w:t>Получение объекти</w:t>
            </w:r>
            <w:r w:rsidRPr="00005FF4">
              <w:rPr>
                <w:rFonts w:ascii="Times New Roman" w:hAnsi="Times New Roman" w:cs="Times New Roman"/>
              </w:rPr>
              <w:t>в</w:t>
            </w:r>
            <w:r w:rsidRPr="00005FF4">
              <w:rPr>
                <w:rFonts w:ascii="Times New Roman" w:hAnsi="Times New Roman" w:cs="Times New Roman"/>
              </w:rPr>
              <w:t>ных сведений об уч</w:t>
            </w:r>
            <w:r w:rsidRPr="00005FF4">
              <w:rPr>
                <w:rFonts w:ascii="Times New Roman" w:hAnsi="Times New Roman" w:cs="Times New Roman"/>
              </w:rPr>
              <w:t>а</w:t>
            </w:r>
            <w:r w:rsidRPr="00005FF4">
              <w:rPr>
                <w:rFonts w:ascii="Times New Roman" w:hAnsi="Times New Roman" w:cs="Times New Roman"/>
              </w:rPr>
              <w:t>щихся на основании диагностической и</w:t>
            </w:r>
            <w:r w:rsidRPr="00005FF4">
              <w:rPr>
                <w:rFonts w:ascii="Times New Roman" w:hAnsi="Times New Roman" w:cs="Times New Roman"/>
              </w:rPr>
              <w:t>н</w:t>
            </w:r>
            <w:r w:rsidRPr="00005FF4">
              <w:rPr>
                <w:rFonts w:ascii="Times New Roman" w:hAnsi="Times New Roman" w:cs="Times New Roman"/>
              </w:rPr>
              <w:t>формации специал</w:t>
            </w:r>
            <w:r w:rsidRPr="00005FF4">
              <w:rPr>
                <w:rFonts w:ascii="Times New Roman" w:hAnsi="Times New Roman" w:cs="Times New Roman"/>
              </w:rPr>
              <w:t>и</w:t>
            </w:r>
            <w:r w:rsidRPr="00005FF4">
              <w:rPr>
                <w:rFonts w:ascii="Times New Roman" w:hAnsi="Times New Roman" w:cs="Times New Roman"/>
              </w:rPr>
              <w:t>стов разного профиля, создание диагностич</w:t>
            </w:r>
            <w:r w:rsidRPr="00005FF4">
              <w:rPr>
                <w:rFonts w:ascii="Times New Roman" w:hAnsi="Times New Roman" w:cs="Times New Roman"/>
              </w:rPr>
              <w:t>е</w:t>
            </w:r>
            <w:r w:rsidRPr="00005FF4">
              <w:rPr>
                <w:rFonts w:ascii="Times New Roman" w:hAnsi="Times New Roman" w:cs="Times New Roman"/>
              </w:rPr>
              <w:t>ских "портретов" детей</w:t>
            </w:r>
          </w:p>
        </w:tc>
        <w:tc>
          <w:tcPr>
            <w:tcW w:w="3260"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Диагностирование</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Заполнение диагностических документов специалистами (речевой карты, протокола обследования) </w:t>
            </w:r>
          </w:p>
        </w:tc>
        <w:tc>
          <w:tcPr>
            <w:tcW w:w="1665" w:type="dxa"/>
          </w:tcPr>
          <w:p w:rsidR="005A66CA" w:rsidRPr="00005FF4" w:rsidRDefault="005A66CA" w:rsidP="005E55D9">
            <w:pPr>
              <w:pStyle w:val="afff1"/>
              <w:ind w:firstLine="20"/>
              <w:rPr>
                <w:rFonts w:ascii="Times New Roman" w:hAnsi="Times New Roman" w:cs="Times New Roman"/>
              </w:rPr>
            </w:pPr>
            <w:r w:rsidRPr="00005FF4">
              <w:rPr>
                <w:rFonts w:ascii="Times New Roman" w:hAnsi="Times New Roman" w:cs="Times New Roman"/>
              </w:rPr>
              <w:t xml:space="preserve">   сентябрь</w:t>
            </w:r>
          </w:p>
        </w:tc>
      </w:tr>
      <w:tr w:rsidR="005A66CA" w:rsidRPr="00005FF4" w:rsidTr="002E3379">
        <w:trPr>
          <w:trHeight w:val="3138"/>
        </w:trPr>
        <w:tc>
          <w:tcPr>
            <w:tcW w:w="2127"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Определение уровня организ</w:t>
            </w:r>
            <w:r w:rsidRPr="00005FF4">
              <w:rPr>
                <w:rFonts w:ascii="Times New Roman" w:hAnsi="Times New Roman" w:cs="Times New Roman"/>
              </w:rPr>
              <w:t>о</w:t>
            </w:r>
            <w:r w:rsidRPr="00005FF4">
              <w:rPr>
                <w:rFonts w:ascii="Times New Roman" w:hAnsi="Times New Roman" w:cs="Times New Roman"/>
              </w:rPr>
              <w:t>ванности ребенка, особенности эм</w:t>
            </w:r>
            <w:r w:rsidRPr="00005FF4">
              <w:rPr>
                <w:rFonts w:ascii="Times New Roman" w:hAnsi="Times New Roman" w:cs="Times New Roman"/>
              </w:rPr>
              <w:t>о</w:t>
            </w:r>
            <w:r w:rsidRPr="00005FF4">
              <w:rPr>
                <w:rFonts w:ascii="Times New Roman" w:hAnsi="Times New Roman" w:cs="Times New Roman"/>
              </w:rPr>
              <w:t>ционально-волевой  и личн</w:t>
            </w:r>
            <w:r w:rsidRPr="00005FF4">
              <w:rPr>
                <w:rFonts w:ascii="Times New Roman" w:hAnsi="Times New Roman" w:cs="Times New Roman"/>
              </w:rPr>
              <w:t>о</w:t>
            </w:r>
            <w:r w:rsidRPr="00005FF4">
              <w:rPr>
                <w:rFonts w:ascii="Times New Roman" w:hAnsi="Times New Roman" w:cs="Times New Roman"/>
              </w:rPr>
              <w:t>стной сферы; ур</w:t>
            </w:r>
            <w:r w:rsidRPr="00005FF4">
              <w:rPr>
                <w:rFonts w:ascii="Times New Roman" w:hAnsi="Times New Roman" w:cs="Times New Roman"/>
              </w:rPr>
              <w:t>о</w:t>
            </w:r>
            <w:r w:rsidRPr="00005FF4">
              <w:rPr>
                <w:rFonts w:ascii="Times New Roman" w:hAnsi="Times New Roman" w:cs="Times New Roman"/>
              </w:rPr>
              <w:t>вень знаний по предметам</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w:t>
            </w:r>
          </w:p>
        </w:tc>
        <w:tc>
          <w:tcPr>
            <w:tcW w:w="2693" w:type="dxa"/>
          </w:tcPr>
          <w:p w:rsidR="005A66CA" w:rsidRPr="00005FF4" w:rsidRDefault="005A66CA" w:rsidP="005E55D9">
            <w:pPr>
              <w:pStyle w:val="afff1"/>
              <w:ind w:firstLine="33"/>
              <w:rPr>
                <w:rFonts w:ascii="Times New Roman" w:hAnsi="Times New Roman" w:cs="Times New Roman"/>
              </w:rPr>
            </w:pPr>
            <w:r w:rsidRPr="00005FF4">
              <w:rPr>
                <w:rFonts w:ascii="Times New Roman" w:hAnsi="Times New Roman" w:cs="Times New Roman"/>
              </w:rPr>
              <w:t>Получение объекти</w:t>
            </w:r>
            <w:r w:rsidRPr="00005FF4">
              <w:rPr>
                <w:rFonts w:ascii="Times New Roman" w:hAnsi="Times New Roman" w:cs="Times New Roman"/>
              </w:rPr>
              <w:t>в</w:t>
            </w:r>
            <w:r w:rsidRPr="00005FF4">
              <w:rPr>
                <w:rFonts w:ascii="Times New Roman" w:hAnsi="Times New Roman" w:cs="Times New Roman"/>
              </w:rPr>
              <w:t>ной информации об о</w:t>
            </w:r>
            <w:r w:rsidRPr="00005FF4">
              <w:rPr>
                <w:rFonts w:ascii="Times New Roman" w:hAnsi="Times New Roman" w:cs="Times New Roman"/>
              </w:rPr>
              <w:t>р</w:t>
            </w:r>
            <w:r w:rsidRPr="00005FF4">
              <w:rPr>
                <w:rFonts w:ascii="Times New Roman" w:hAnsi="Times New Roman" w:cs="Times New Roman"/>
              </w:rPr>
              <w:t>ганизованности ребе</w:t>
            </w:r>
            <w:r w:rsidRPr="00005FF4">
              <w:rPr>
                <w:rFonts w:ascii="Times New Roman" w:hAnsi="Times New Roman" w:cs="Times New Roman"/>
              </w:rPr>
              <w:t>н</w:t>
            </w:r>
            <w:r w:rsidRPr="00005FF4">
              <w:rPr>
                <w:rFonts w:ascii="Times New Roman" w:hAnsi="Times New Roman" w:cs="Times New Roman"/>
              </w:rPr>
              <w:t xml:space="preserve">ка, умении учиться, особенности личности, уровню знаний по предметам. </w:t>
            </w:r>
          </w:p>
          <w:p w:rsidR="005A66CA" w:rsidRPr="00005FF4" w:rsidRDefault="005A66CA" w:rsidP="005E55D9">
            <w:pPr>
              <w:pStyle w:val="afff1"/>
              <w:ind w:firstLine="33"/>
              <w:rPr>
                <w:rFonts w:ascii="Times New Roman" w:hAnsi="Times New Roman" w:cs="Times New Roman"/>
              </w:rPr>
            </w:pPr>
            <w:r w:rsidRPr="00005FF4">
              <w:rPr>
                <w:rFonts w:ascii="Times New Roman" w:hAnsi="Times New Roman" w:cs="Times New Roman"/>
              </w:rPr>
              <w:t>Выявление нарушений в поведении (гипера</w:t>
            </w:r>
            <w:r w:rsidRPr="00005FF4">
              <w:rPr>
                <w:rFonts w:ascii="Times New Roman" w:hAnsi="Times New Roman" w:cs="Times New Roman"/>
              </w:rPr>
              <w:t>к</w:t>
            </w:r>
            <w:r w:rsidRPr="00005FF4">
              <w:rPr>
                <w:rFonts w:ascii="Times New Roman" w:hAnsi="Times New Roman" w:cs="Times New Roman"/>
              </w:rPr>
              <w:t xml:space="preserve">тивность, замкнутость, обидчивость и т.д.) </w:t>
            </w:r>
          </w:p>
        </w:tc>
        <w:tc>
          <w:tcPr>
            <w:tcW w:w="3260"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Анкетирование, наблюдение во время занятий, беседа с родителями, посещение с</w:t>
            </w:r>
            <w:r w:rsidRPr="00005FF4">
              <w:rPr>
                <w:rFonts w:ascii="Times New Roman" w:hAnsi="Times New Roman" w:cs="Times New Roman"/>
              </w:rPr>
              <w:t>е</w:t>
            </w:r>
            <w:r w:rsidRPr="00005FF4">
              <w:rPr>
                <w:rFonts w:ascii="Times New Roman" w:hAnsi="Times New Roman" w:cs="Times New Roman"/>
              </w:rPr>
              <w:t>мьи. Составление характер</w:t>
            </w:r>
            <w:r w:rsidRPr="00005FF4">
              <w:rPr>
                <w:rFonts w:ascii="Times New Roman" w:hAnsi="Times New Roman" w:cs="Times New Roman"/>
              </w:rPr>
              <w:t>и</w:t>
            </w:r>
            <w:r w:rsidRPr="00005FF4">
              <w:rPr>
                <w:rFonts w:ascii="Times New Roman" w:hAnsi="Times New Roman" w:cs="Times New Roman"/>
              </w:rPr>
              <w:t>стики.</w:t>
            </w:r>
          </w:p>
        </w:tc>
        <w:tc>
          <w:tcPr>
            <w:tcW w:w="1665" w:type="dxa"/>
          </w:tcPr>
          <w:p w:rsidR="005A66CA" w:rsidRPr="00005FF4" w:rsidRDefault="005A66CA" w:rsidP="005E55D9">
            <w:pPr>
              <w:pStyle w:val="afff1"/>
              <w:ind w:firstLine="20"/>
              <w:rPr>
                <w:rFonts w:ascii="Times New Roman" w:hAnsi="Times New Roman" w:cs="Times New Roman"/>
              </w:rPr>
            </w:pPr>
            <w:r w:rsidRPr="00005FF4">
              <w:rPr>
                <w:rFonts w:ascii="Times New Roman" w:hAnsi="Times New Roman" w:cs="Times New Roman"/>
              </w:rPr>
              <w:t> Сентябрь - октябрь</w:t>
            </w:r>
          </w:p>
          <w:p w:rsidR="005A66CA" w:rsidRPr="00005FF4" w:rsidRDefault="005A66CA" w:rsidP="005E55D9">
            <w:pPr>
              <w:pStyle w:val="afff1"/>
              <w:ind w:firstLine="20"/>
              <w:rPr>
                <w:rFonts w:ascii="Times New Roman" w:hAnsi="Times New Roman" w:cs="Times New Roman"/>
              </w:rPr>
            </w:pPr>
            <w:r w:rsidRPr="00005FF4">
              <w:rPr>
                <w:rFonts w:ascii="Times New Roman" w:hAnsi="Times New Roman" w:cs="Times New Roman"/>
              </w:rPr>
              <w:t> </w:t>
            </w:r>
          </w:p>
        </w:tc>
      </w:tr>
    </w:tbl>
    <w:p w:rsidR="005A66CA" w:rsidRPr="00005FF4" w:rsidRDefault="005A66CA" w:rsidP="00FE10E9">
      <w:pPr>
        <w:pStyle w:val="afff1"/>
        <w:rPr>
          <w:rFonts w:ascii="Times New Roman" w:hAnsi="Times New Roman" w:cs="Times New Roman"/>
        </w:rPr>
      </w:pPr>
    </w:p>
    <w:p w:rsidR="00334C1E" w:rsidRDefault="00334C1E" w:rsidP="00334C1E">
      <w:pPr>
        <w:pStyle w:val="afff1"/>
        <w:ind w:firstLine="0"/>
      </w:pPr>
    </w:p>
    <w:p w:rsidR="005A66CA" w:rsidRPr="00005FF4" w:rsidRDefault="005A66CA" w:rsidP="00005FF4">
      <w:pPr>
        <w:pStyle w:val="afff1"/>
        <w:jc w:val="center"/>
        <w:rPr>
          <w:rFonts w:ascii="Times New Roman" w:hAnsi="Times New Roman" w:cs="Times New Roman"/>
          <w:b/>
          <w:bCs/>
        </w:rPr>
      </w:pPr>
      <w:r w:rsidRPr="00005FF4">
        <w:rPr>
          <w:rFonts w:ascii="Times New Roman" w:hAnsi="Times New Roman" w:cs="Times New Roman"/>
          <w:b/>
          <w:bCs/>
        </w:rPr>
        <w:t>Коррекционно-развивающая работа</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693"/>
        <w:gridCol w:w="3260"/>
        <w:gridCol w:w="1665"/>
      </w:tblGrid>
      <w:tr w:rsidR="005A66CA" w:rsidRPr="00005FF4" w:rsidTr="002E3379">
        <w:trPr>
          <w:trHeight w:val="1020"/>
        </w:trPr>
        <w:tc>
          <w:tcPr>
            <w:tcW w:w="2127"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Задачи          (н</w:t>
            </w:r>
            <w:r w:rsidRPr="00005FF4">
              <w:rPr>
                <w:rFonts w:ascii="Times New Roman" w:hAnsi="Times New Roman" w:cs="Times New Roman"/>
              </w:rPr>
              <w:t>а</w:t>
            </w:r>
            <w:r w:rsidRPr="00005FF4">
              <w:rPr>
                <w:rFonts w:ascii="Times New Roman" w:hAnsi="Times New Roman" w:cs="Times New Roman"/>
              </w:rPr>
              <w:t>правления) де</w:t>
            </w:r>
            <w:r w:rsidRPr="00005FF4">
              <w:rPr>
                <w:rFonts w:ascii="Times New Roman" w:hAnsi="Times New Roman" w:cs="Times New Roman"/>
              </w:rPr>
              <w:t>я</w:t>
            </w:r>
            <w:r w:rsidRPr="00005FF4">
              <w:rPr>
                <w:rFonts w:ascii="Times New Roman" w:hAnsi="Times New Roman" w:cs="Times New Roman"/>
              </w:rPr>
              <w:t>тельности</w:t>
            </w:r>
          </w:p>
        </w:tc>
        <w:tc>
          <w:tcPr>
            <w:tcW w:w="2693" w:type="dxa"/>
          </w:tcPr>
          <w:p w:rsidR="005A66CA" w:rsidRPr="00005FF4" w:rsidRDefault="005A66CA" w:rsidP="00005FF4">
            <w:pPr>
              <w:pStyle w:val="afff1"/>
              <w:ind w:firstLine="33"/>
              <w:jc w:val="left"/>
              <w:rPr>
                <w:rFonts w:ascii="Times New Roman" w:hAnsi="Times New Roman" w:cs="Times New Roman"/>
              </w:rPr>
            </w:pPr>
            <w:r w:rsidRPr="00005FF4">
              <w:rPr>
                <w:rFonts w:ascii="Times New Roman" w:hAnsi="Times New Roman" w:cs="Times New Roman"/>
              </w:rPr>
              <w:t>Планируемые</w:t>
            </w:r>
          </w:p>
          <w:p w:rsidR="005A66CA" w:rsidRPr="00005FF4" w:rsidRDefault="005A66CA" w:rsidP="00005FF4">
            <w:pPr>
              <w:pStyle w:val="afff1"/>
              <w:ind w:firstLine="33"/>
              <w:jc w:val="left"/>
              <w:rPr>
                <w:rFonts w:ascii="Times New Roman" w:hAnsi="Times New Roman" w:cs="Times New Roman"/>
              </w:rPr>
            </w:pPr>
            <w:r w:rsidRPr="00005FF4">
              <w:rPr>
                <w:rFonts w:ascii="Times New Roman" w:hAnsi="Times New Roman" w:cs="Times New Roman"/>
              </w:rPr>
              <w:t>результаты.</w:t>
            </w:r>
          </w:p>
        </w:tc>
        <w:tc>
          <w:tcPr>
            <w:tcW w:w="3260"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 xml:space="preserve">Виды и формы </w:t>
            </w:r>
          </w:p>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 xml:space="preserve">деятельности, </w:t>
            </w:r>
          </w:p>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мероприятия.</w:t>
            </w:r>
          </w:p>
        </w:tc>
        <w:tc>
          <w:tcPr>
            <w:tcW w:w="1665" w:type="dxa"/>
          </w:tcPr>
          <w:p w:rsidR="005A66CA" w:rsidRPr="00005FF4" w:rsidRDefault="005A66CA" w:rsidP="00005FF4">
            <w:pPr>
              <w:pStyle w:val="afff1"/>
              <w:ind w:firstLine="20"/>
              <w:jc w:val="left"/>
              <w:rPr>
                <w:rFonts w:ascii="Times New Roman" w:hAnsi="Times New Roman" w:cs="Times New Roman"/>
              </w:rPr>
            </w:pPr>
            <w:r w:rsidRPr="00005FF4">
              <w:rPr>
                <w:rFonts w:ascii="Times New Roman" w:hAnsi="Times New Roman" w:cs="Times New Roman"/>
              </w:rPr>
              <w:t>Сроки             проведения</w:t>
            </w:r>
          </w:p>
        </w:tc>
      </w:tr>
      <w:tr w:rsidR="005A66CA" w:rsidRPr="00005FF4" w:rsidTr="002E3379">
        <w:trPr>
          <w:trHeight w:val="215"/>
        </w:trPr>
        <w:tc>
          <w:tcPr>
            <w:tcW w:w="2127"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Обеспечить пед</w:t>
            </w:r>
            <w:r w:rsidRPr="00005FF4">
              <w:rPr>
                <w:rFonts w:ascii="Times New Roman" w:hAnsi="Times New Roman" w:cs="Times New Roman"/>
              </w:rPr>
              <w:t>а</w:t>
            </w:r>
            <w:r w:rsidRPr="00005FF4">
              <w:rPr>
                <w:rFonts w:ascii="Times New Roman" w:hAnsi="Times New Roman" w:cs="Times New Roman"/>
              </w:rPr>
              <w:t>гогическое сопр</w:t>
            </w:r>
            <w:r w:rsidRPr="00005FF4">
              <w:rPr>
                <w:rFonts w:ascii="Times New Roman" w:hAnsi="Times New Roman" w:cs="Times New Roman"/>
              </w:rPr>
              <w:t>о</w:t>
            </w:r>
            <w:r w:rsidRPr="00005FF4">
              <w:rPr>
                <w:rFonts w:ascii="Times New Roman" w:hAnsi="Times New Roman" w:cs="Times New Roman"/>
              </w:rPr>
              <w:t>вождение детей с ОВЗ, детей-инвалидов</w:t>
            </w:r>
          </w:p>
        </w:tc>
        <w:tc>
          <w:tcPr>
            <w:tcW w:w="2693" w:type="dxa"/>
          </w:tcPr>
          <w:p w:rsidR="005A66CA" w:rsidRPr="00005FF4" w:rsidRDefault="005A66CA" w:rsidP="00005FF4">
            <w:pPr>
              <w:pStyle w:val="afff1"/>
              <w:ind w:firstLine="33"/>
              <w:jc w:val="left"/>
              <w:rPr>
                <w:rFonts w:ascii="Times New Roman" w:hAnsi="Times New Roman" w:cs="Times New Roman"/>
              </w:rPr>
            </w:pPr>
            <w:r w:rsidRPr="00005FF4">
              <w:rPr>
                <w:rFonts w:ascii="Times New Roman" w:hAnsi="Times New Roman" w:cs="Times New Roman"/>
              </w:rPr>
              <w:t>Планы, программы</w:t>
            </w:r>
          </w:p>
          <w:p w:rsidR="005A66CA" w:rsidRPr="00005FF4" w:rsidRDefault="005A66CA" w:rsidP="00005FF4">
            <w:pPr>
              <w:pStyle w:val="afff1"/>
              <w:ind w:firstLine="33"/>
              <w:jc w:val="left"/>
              <w:rPr>
                <w:rFonts w:ascii="Times New Roman" w:hAnsi="Times New Roman" w:cs="Times New Roman"/>
              </w:rPr>
            </w:pPr>
            <w:r w:rsidRPr="00005FF4">
              <w:rPr>
                <w:rFonts w:ascii="Times New Roman" w:hAnsi="Times New Roman" w:cs="Times New Roman"/>
              </w:rPr>
              <w:t> </w:t>
            </w:r>
          </w:p>
        </w:tc>
        <w:tc>
          <w:tcPr>
            <w:tcW w:w="3260"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Разработать индивидуальную программу по предмету.</w:t>
            </w:r>
          </w:p>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Осуществление педагогич</w:t>
            </w:r>
            <w:r w:rsidRPr="00005FF4">
              <w:rPr>
                <w:rFonts w:ascii="Times New Roman" w:hAnsi="Times New Roman" w:cs="Times New Roman"/>
              </w:rPr>
              <w:t>е</w:t>
            </w:r>
            <w:r w:rsidRPr="00005FF4">
              <w:rPr>
                <w:rFonts w:ascii="Times New Roman" w:hAnsi="Times New Roman" w:cs="Times New Roman"/>
              </w:rPr>
              <w:t>ского мониторинга достиж</w:t>
            </w:r>
            <w:r w:rsidRPr="00005FF4">
              <w:rPr>
                <w:rFonts w:ascii="Times New Roman" w:hAnsi="Times New Roman" w:cs="Times New Roman"/>
              </w:rPr>
              <w:t>е</w:t>
            </w:r>
            <w:r w:rsidRPr="00005FF4">
              <w:rPr>
                <w:rFonts w:ascii="Times New Roman" w:hAnsi="Times New Roman" w:cs="Times New Roman"/>
              </w:rPr>
              <w:t>ний школьника.</w:t>
            </w:r>
          </w:p>
        </w:tc>
        <w:tc>
          <w:tcPr>
            <w:tcW w:w="1665" w:type="dxa"/>
          </w:tcPr>
          <w:p w:rsidR="005A66CA" w:rsidRPr="00005FF4" w:rsidRDefault="005A66CA" w:rsidP="00005FF4">
            <w:pPr>
              <w:pStyle w:val="afff1"/>
              <w:ind w:firstLine="20"/>
              <w:jc w:val="left"/>
              <w:rPr>
                <w:rFonts w:ascii="Times New Roman" w:hAnsi="Times New Roman" w:cs="Times New Roman"/>
              </w:rPr>
            </w:pPr>
            <w:r w:rsidRPr="00005FF4">
              <w:rPr>
                <w:rFonts w:ascii="Times New Roman" w:hAnsi="Times New Roman" w:cs="Times New Roman"/>
              </w:rPr>
              <w:t>сентябрь</w:t>
            </w:r>
          </w:p>
        </w:tc>
      </w:tr>
      <w:tr w:rsidR="005A66CA" w:rsidRPr="00005FF4" w:rsidTr="002E3379">
        <w:trPr>
          <w:trHeight w:val="215"/>
        </w:trPr>
        <w:tc>
          <w:tcPr>
            <w:tcW w:w="2127"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Обеспечить пс</w:t>
            </w:r>
            <w:r w:rsidRPr="00005FF4">
              <w:rPr>
                <w:rFonts w:ascii="Times New Roman" w:hAnsi="Times New Roman" w:cs="Times New Roman"/>
              </w:rPr>
              <w:t>и</w:t>
            </w:r>
            <w:r w:rsidRPr="00005FF4">
              <w:rPr>
                <w:rFonts w:ascii="Times New Roman" w:hAnsi="Times New Roman" w:cs="Times New Roman"/>
              </w:rPr>
              <w:t>хологическое и логопедическое сопровождение детей с ОВЗ, д</w:t>
            </w:r>
            <w:r w:rsidRPr="00005FF4">
              <w:rPr>
                <w:rFonts w:ascii="Times New Roman" w:hAnsi="Times New Roman" w:cs="Times New Roman"/>
              </w:rPr>
              <w:t>е</w:t>
            </w:r>
            <w:r w:rsidRPr="00005FF4">
              <w:rPr>
                <w:rFonts w:ascii="Times New Roman" w:hAnsi="Times New Roman" w:cs="Times New Roman"/>
              </w:rPr>
              <w:t>тей-инвалидов</w:t>
            </w:r>
          </w:p>
        </w:tc>
        <w:tc>
          <w:tcPr>
            <w:tcW w:w="2693" w:type="dxa"/>
          </w:tcPr>
          <w:p w:rsidR="005A66CA" w:rsidRPr="00005FF4" w:rsidRDefault="005A66CA" w:rsidP="00005FF4">
            <w:pPr>
              <w:pStyle w:val="afff1"/>
              <w:ind w:firstLine="33"/>
              <w:jc w:val="left"/>
              <w:rPr>
                <w:rFonts w:ascii="Times New Roman" w:hAnsi="Times New Roman" w:cs="Times New Roman"/>
              </w:rPr>
            </w:pPr>
            <w:r w:rsidRPr="00005FF4">
              <w:rPr>
                <w:rFonts w:ascii="Times New Roman" w:hAnsi="Times New Roman" w:cs="Times New Roman"/>
              </w:rPr>
              <w:t>Позитивная динамика развиваемых параме</w:t>
            </w:r>
            <w:r w:rsidRPr="00005FF4">
              <w:rPr>
                <w:rFonts w:ascii="Times New Roman" w:hAnsi="Times New Roman" w:cs="Times New Roman"/>
              </w:rPr>
              <w:t>т</w:t>
            </w:r>
            <w:r w:rsidRPr="00005FF4">
              <w:rPr>
                <w:rFonts w:ascii="Times New Roman" w:hAnsi="Times New Roman" w:cs="Times New Roman"/>
              </w:rPr>
              <w:t>ров</w:t>
            </w:r>
          </w:p>
        </w:tc>
        <w:tc>
          <w:tcPr>
            <w:tcW w:w="3260" w:type="dxa"/>
          </w:tcPr>
          <w:p w:rsidR="005A66CA" w:rsidRPr="00005FF4" w:rsidRDefault="005A66CA" w:rsidP="00005FF4">
            <w:pPr>
              <w:pStyle w:val="afff1"/>
              <w:ind w:firstLine="40"/>
              <w:jc w:val="left"/>
              <w:rPr>
                <w:rFonts w:ascii="Times New Roman" w:hAnsi="Times New Roman" w:cs="Times New Roman"/>
              </w:rPr>
            </w:pPr>
            <w:r w:rsidRPr="00005FF4">
              <w:rPr>
                <w:rFonts w:ascii="Times New Roman" w:hAnsi="Times New Roman" w:cs="Times New Roman"/>
              </w:rPr>
              <w:t>1.Составление расписания индивидуальных  занятий.</w:t>
            </w:r>
          </w:p>
          <w:p w:rsidR="005A66CA" w:rsidRPr="00005FF4" w:rsidRDefault="005A66CA" w:rsidP="00005FF4">
            <w:pPr>
              <w:pStyle w:val="afff1"/>
              <w:ind w:firstLine="40"/>
              <w:jc w:val="left"/>
              <w:rPr>
                <w:rFonts w:ascii="Times New Roman" w:hAnsi="Times New Roman" w:cs="Times New Roman"/>
              </w:rPr>
            </w:pPr>
            <w:r w:rsidRPr="00005FF4">
              <w:rPr>
                <w:rFonts w:ascii="Times New Roman" w:hAnsi="Times New Roman" w:cs="Times New Roman"/>
              </w:rPr>
              <w:t>2.Проведение коррекционно-развивающих  занятий.</w:t>
            </w:r>
          </w:p>
          <w:p w:rsidR="005A66CA" w:rsidRPr="00005FF4" w:rsidRDefault="005A66CA" w:rsidP="00005FF4">
            <w:pPr>
              <w:pStyle w:val="afff1"/>
              <w:ind w:firstLine="40"/>
              <w:jc w:val="left"/>
              <w:rPr>
                <w:rFonts w:ascii="Times New Roman" w:hAnsi="Times New Roman" w:cs="Times New Roman"/>
              </w:rPr>
            </w:pPr>
            <w:r w:rsidRPr="00005FF4">
              <w:rPr>
                <w:rFonts w:ascii="Times New Roman" w:hAnsi="Times New Roman" w:cs="Times New Roman"/>
              </w:rPr>
              <w:t>3.Отслеживание динамики развития ребенка </w:t>
            </w:r>
          </w:p>
        </w:tc>
        <w:tc>
          <w:tcPr>
            <w:tcW w:w="1665" w:type="dxa"/>
          </w:tcPr>
          <w:p w:rsidR="005A66CA" w:rsidRPr="00005FF4" w:rsidRDefault="005A66CA" w:rsidP="00005FF4">
            <w:pPr>
              <w:pStyle w:val="afff1"/>
              <w:ind w:firstLine="20"/>
              <w:jc w:val="left"/>
              <w:rPr>
                <w:rFonts w:ascii="Times New Roman" w:hAnsi="Times New Roman" w:cs="Times New Roman"/>
              </w:rPr>
            </w:pPr>
            <w:r w:rsidRPr="00005FF4">
              <w:rPr>
                <w:rFonts w:ascii="Times New Roman" w:hAnsi="Times New Roman" w:cs="Times New Roman"/>
              </w:rPr>
              <w:t>До 10.10</w:t>
            </w:r>
          </w:p>
          <w:p w:rsidR="005A66CA" w:rsidRPr="00005FF4" w:rsidRDefault="005A66CA" w:rsidP="00005FF4">
            <w:pPr>
              <w:pStyle w:val="afff1"/>
              <w:jc w:val="left"/>
              <w:rPr>
                <w:rFonts w:ascii="Times New Roman" w:hAnsi="Times New Roman" w:cs="Times New Roman"/>
              </w:rPr>
            </w:pPr>
          </w:p>
          <w:p w:rsidR="005A66CA" w:rsidRPr="00005FF4" w:rsidRDefault="005A66CA" w:rsidP="00005FF4">
            <w:pPr>
              <w:pStyle w:val="afff1"/>
              <w:jc w:val="left"/>
              <w:rPr>
                <w:rFonts w:ascii="Times New Roman" w:hAnsi="Times New Roman" w:cs="Times New Roman"/>
              </w:rPr>
            </w:pPr>
          </w:p>
          <w:p w:rsidR="005A66CA" w:rsidRPr="00005FF4" w:rsidRDefault="005A66CA" w:rsidP="00005FF4">
            <w:pPr>
              <w:pStyle w:val="afff1"/>
              <w:ind w:firstLine="20"/>
              <w:jc w:val="left"/>
              <w:rPr>
                <w:rFonts w:ascii="Times New Roman" w:hAnsi="Times New Roman" w:cs="Times New Roman"/>
              </w:rPr>
            </w:pPr>
            <w:r w:rsidRPr="00005FF4">
              <w:rPr>
                <w:rFonts w:ascii="Times New Roman" w:hAnsi="Times New Roman" w:cs="Times New Roman"/>
              </w:rPr>
              <w:t>10.10-15.05</w:t>
            </w:r>
          </w:p>
        </w:tc>
      </w:tr>
      <w:tr w:rsidR="005A66CA" w:rsidRPr="00005FF4" w:rsidTr="002E3379">
        <w:trPr>
          <w:trHeight w:val="215"/>
        </w:trPr>
        <w:tc>
          <w:tcPr>
            <w:tcW w:w="2127"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Создание условий для сохранения и укрепления зд</w:t>
            </w:r>
            <w:r w:rsidRPr="00005FF4">
              <w:rPr>
                <w:rFonts w:ascii="Times New Roman" w:hAnsi="Times New Roman" w:cs="Times New Roman"/>
              </w:rPr>
              <w:t>о</w:t>
            </w:r>
            <w:r w:rsidRPr="00005FF4">
              <w:rPr>
                <w:rFonts w:ascii="Times New Roman" w:hAnsi="Times New Roman" w:cs="Times New Roman"/>
              </w:rPr>
              <w:t>ровья обуча</w:t>
            </w:r>
            <w:r w:rsidRPr="00005FF4">
              <w:rPr>
                <w:rFonts w:ascii="Times New Roman" w:hAnsi="Times New Roman" w:cs="Times New Roman"/>
              </w:rPr>
              <w:t>ю</w:t>
            </w:r>
            <w:r w:rsidRPr="00005FF4">
              <w:rPr>
                <w:rFonts w:ascii="Times New Roman" w:hAnsi="Times New Roman" w:cs="Times New Roman"/>
              </w:rPr>
              <w:t>щихся с ОВЗ, д</w:t>
            </w:r>
            <w:r w:rsidRPr="00005FF4">
              <w:rPr>
                <w:rFonts w:ascii="Times New Roman" w:hAnsi="Times New Roman" w:cs="Times New Roman"/>
              </w:rPr>
              <w:t>е</w:t>
            </w:r>
            <w:r w:rsidRPr="00005FF4">
              <w:rPr>
                <w:rFonts w:ascii="Times New Roman" w:hAnsi="Times New Roman" w:cs="Times New Roman"/>
              </w:rPr>
              <w:t>тей-инвалидов</w:t>
            </w:r>
          </w:p>
          <w:p w:rsidR="005A66CA" w:rsidRPr="00005FF4" w:rsidRDefault="005A66CA" w:rsidP="00005FF4">
            <w:pPr>
              <w:pStyle w:val="afff1"/>
              <w:jc w:val="left"/>
              <w:rPr>
                <w:rFonts w:ascii="Times New Roman" w:hAnsi="Times New Roman" w:cs="Times New Roman"/>
              </w:rPr>
            </w:pPr>
            <w:r w:rsidRPr="00005FF4">
              <w:rPr>
                <w:rFonts w:ascii="Times New Roman" w:hAnsi="Times New Roman" w:cs="Times New Roman"/>
              </w:rPr>
              <w:t> </w:t>
            </w:r>
          </w:p>
          <w:p w:rsidR="005A66CA" w:rsidRPr="00005FF4" w:rsidRDefault="005A66CA" w:rsidP="00005FF4">
            <w:pPr>
              <w:pStyle w:val="afff1"/>
              <w:jc w:val="left"/>
              <w:rPr>
                <w:rFonts w:ascii="Times New Roman" w:hAnsi="Times New Roman" w:cs="Times New Roman"/>
              </w:rPr>
            </w:pPr>
            <w:r w:rsidRPr="00005FF4">
              <w:rPr>
                <w:rFonts w:ascii="Times New Roman" w:hAnsi="Times New Roman" w:cs="Times New Roman"/>
              </w:rPr>
              <w:lastRenderedPageBreak/>
              <w:t> </w:t>
            </w:r>
          </w:p>
        </w:tc>
        <w:tc>
          <w:tcPr>
            <w:tcW w:w="2693" w:type="dxa"/>
          </w:tcPr>
          <w:p w:rsidR="005A66CA" w:rsidRPr="00005FF4" w:rsidRDefault="005A66CA" w:rsidP="00005FF4">
            <w:pPr>
              <w:pStyle w:val="afff1"/>
              <w:jc w:val="left"/>
              <w:rPr>
                <w:rFonts w:ascii="Times New Roman" w:hAnsi="Times New Roman" w:cs="Times New Roman"/>
              </w:rPr>
            </w:pPr>
            <w:r w:rsidRPr="00005FF4">
              <w:rPr>
                <w:rFonts w:ascii="Times New Roman" w:hAnsi="Times New Roman" w:cs="Times New Roman"/>
              </w:rPr>
              <w:lastRenderedPageBreak/>
              <w:t> </w:t>
            </w:r>
          </w:p>
        </w:tc>
        <w:tc>
          <w:tcPr>
            <w:tcW w:w="3260" w:type="dxa"/>
          </w:tcPr>
          <w:p w:rsidR="005A66CA" w:rsidRPr="00005FF4" w:rsidRDefault="005A66CA" w:rsidP="00005FF4">
            <w:pPr>
              <w:pStyle w:val="afff1"/>
              <w:ind w:firstLine="40"/>
              <w:jc w:val="left"/>
              <w:rPr>
                <w:rFonts w:ascii="Times New Roman" w:hAnsi="Times New Roman" w:cs="Times New Roman"/>
              </w:rPr>
            </w:pPr>
            <w:r w:rsidRPr="00005FF4">
              <w:rPr>
                <w:rFonts w:ascii="Times New Roman" w:hAnsi="Times New Roman" w:cs="Times New Roman"/>
              </w:rPr>
              <w:t>Разработка  рекомендаций для педагогов, учителя, и р</w:t>
            </w:r>
            <w:r w:rsidRPr="00005FF4">
              <w:rPr>
                <w:rFonts w:ascii="Times New Roman" w:hAnsi="Times New Roman" w:cs="Times New Roman"/>
              </w:rPr>
              <w:t>о</w:t>
            </w:r>
            <w:r w:rsidRPr="00005FF4">
              <w:rPr>
                <w:rFonts w:ascii="Times New Roman" w:hAnsi="Times New Roman" w:cs="Times New Roman"/>
              </w:rPr>
              <w:t>дителей по работе с детьми с ОВЗ.</w:t>
            </w:r>
          </w:p>
          <w:p w:rsidR="005A66CA" w:rsidRPr="00005FF4" w:rsidRDefault="005A66CA" w:rsidP="00005FF4">
            <w:pPr>
              <w:pStyle w:val="afff1"/>
              <w:ind w:firstLine="40"/>
              <w:jc w:val="left"/>
              <w:rPr>
                <w:rFonts w:ascii="Times New Roman" w:hAnsi="Times New Roman" w:cs="Times New Roman"/>
              </w:rPr>
            </w:pPr>
            <w:r w:rsidRPr="00005FF4">
              <w:rPr>
                <w:rFonts w:ascii="Times New Roman" w:hAnsi="Times New Roman" w:cs="Times New Roman"/>
              </w:rPr>
              <w:t>Внедрение здоровьесбер</w:t>
            </w:r>
            <w:r w:rsidRPr="00005FF4">
              <w:rPr>
                <w:rFonts w:ascii="Times New Roman" w:hAnsi="Times New Roman" w:cs="Times New Roman"/>
              </w:rPr>
              <w:t>е</w:t>
            </w:r>
            <w:r w:rsidRPr="00005FF4">
              <w:rPr>
                <w:rFonts w:ascii="Times New Roman" w:hAnsi="Times New Roman" w:cs="Times New Roman"/>
              </w:rPr>
              <w:t>гающих технологий в обр</w:t>
            </w:r>
            <w:r w:rsidRPr="00005FF4">
              <w:rPr>
                <w:rFonts w:ascii="Times New Roman" w:hAnsi="Times New Roman" w:cs="Times New Roman"/>
              </w:rPr>
              <w:t>а</w:t>
            </w:r>
            <w:r w:rsidRPr="00005FF4">
              <w:rPr>
                <w:rFonts w:ascii="Times New Roman" w:hAnsi="Times New Roman" w:cs="Times New Roman"/>
              </w:rPr>
              <w:t>зовательн</w:t>
            </w:r>
            <w:r w:rsidRPr="00005FF4">
              <w:rPr>
                <w:rFonts w:ascii="Times New Roman" w:hAnsi="Times New Roman" w:cs="Times New Roman"/>
                <w:color w:val="993300"/>
              </w:rPr>
              <w:t>ую деятельность</w:t>
            </w:r>
            <w:r w:rsidRPr="00005FF4">
              <w:rPr>
                <w:rFonts w:ascii="Times New Roman" w:hAnsi="Times New Roman" w:cs="Times New Roman"/>
              </w:rPr>
              <w:t xml:space="preserve">. </w:t>
            </w:r>
            <w:r w:rsidRPr="00005FF4">
              <w:rPr>
                <w:rFonts w:ascii="Times New Roman" w:hAnsi="Times New Roman" w:cs="Times New Roman"/>
              </w:rPr>
              <w:lastRenderedPageBreak/>
              <w:t>Организация  и проведение мероприятий, направленных на сохранение, профилакт</w:t>
            </w:r>
            <w:r w:rsidRPr="00005FF4">
              <w:rPr>
                <w:rFonts w:ascii="Times New Roman" w:hAnsi="Times New Roman" w:cs="Times New Roman"/>
              </w:rPr>
              <w:t>и</w:t>
            </w:r>
            <w:r w:rsidRPr="00005FF4">
              <w:rPr>
                <w:rFonts w:ascii="Times New Roman" w:hAnsi="Times New Roman" w:cs="Times New Roman"/>
              </w:rPr>
              <w:t>ку здоровья и формирование  навыков здорового и без</w:t>
            </w:r>
            <w:r w:rsidRPr="00005FF4">
              <w:rPr>
                <w:rFonts w:ascii="Times New Roman" w:hAnsi="Times New Roman" w:cs="Times New Roman"/>
              </w:rPr>
              <w:t>о</w:t>
            </w:r>
            <w:r w:rsidRPr="00005FF4">
              <w:rPr>
                <w:rFonts w:ascii="Times New Roman" w:hAnsi="Times New Roman" w:cs="Times New Roman"/>
              </w:rPr>
              <w:t>пасного образа жизни.</w:t>
            </w:r>
          </w:p>
          <w:p w:rsidR="005A66CA" w:rsidRPr="00005FF4" w:rsidRDefault="005A66CA" w:rsidP="00005FF4">
            <w:pPr>
              <w:pStyle w:val="afff1"/>
              <w:ind w:firstLine="40"/>
              <w:jc w:val="left"/>
              <w:rPr>
                <w:rFonts w:ascii="Times New Roman" w:hAnsi="Times New Roman" w:cs="Times New Roman"/>
              </w:rPr>
            </w:pPr>
            <w:r w:rsidRPr="00005FF4">
              <w:rPr>
                <w:rFonts w:ascii="Times New Roman" w:hAnsi="Times New Roman" w:cs="Times New Roman"/>
              </w:rPr>
              <w:t>Реализация профилактич</w:t>
            </w:r>
            <w:r w:rsidRPr="00005FF4">
              <w:rPr>
                <w:rFonts w:ascii="Times New Roman" w:hAnsi="Times New Roman" w:cs="Times New Roman"/>
              </w:rPr>
              <w:t>е</w:t>
            </w:r>
            <w:r w:rsidRPr="00005FF4">
              <w:rPr>
                <w:rFonts w:ascii="Times New Roman" w:hAnsi="Times New Roman" w:cs="Times New Roman"/>
              </w:rPr>
              <w:t xml:space="preserve">ских программ </w:t>
            </w:r>
          </w:p>
        </w:tc>
        <w:tc>
          <w:tcPr>
            <w:tcW w:w="1665"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lastRenderedPageBreak/>
              <w:t>в течение  года</w:t>
            </w:r>
          </w:p>
        </w:tc>
      </w:tr>
    </w:tbl>
    <w:p w:rsidR="005A66CA" w:rsidRDefault="005A66CA" w:rsidP="00FE10E9">
      <w:pPr>
        <w:pStyle w:val="afff1"/>
        <w:rPr>
          <w:b/>
          <w:bCs/>
          <w:sz w:val="20"/>
          <w:szCs w:val="20"/>
        </w:rPr>
      </w:pPr>
    </w:p>
    <w:p w:rsidR="005A66CA" w:rsidRPr="00005FF4" w:rsidRDefault="005A66CA" w:rsidP="00005FF4">
      <w:pPr>
        <w:pStyle w:val="afff1"/>
        <w:jc w:val="center"/>
        <w:rPr>
          <w:rFonts w:ascii="Times New Roman" w:hAnsi="Times New Roman" w:cs="Times New Roman"/>
          <w:b/>
          <w:bCs/>
        </w:rPr>
      </w:pPr>
      <w:r w:rsidRPr="00005FF4">
        <w:rPr>
          <w:rFonts w:ascii="Times New Roman" w:hAnsi="Times New Roman" w:cs="Times New Roman"/>
          <w:b/>
          <w:bCs/>
        </w:rPr>
        <w:t>Консультативная работа</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835"/>
        <w:gridCol w:w="3260"/>
        <w:gridCol w:w="1665"/>
      </w:tblGrid>
      <w:tr w:rsidR="005A66CA" w:rsidRPr="00005FF4" w:rsidTr="002E3379">
        <w:trPr>
          <w:trHeight w:val="1168"/>
        </w:trPr>
        <w:tc>
          <w:tcPr>
            <w:tcW w:w="1985" w:type="dxa"/>
          </w:tcPr>
          <w:p w:rsidR="005A66CA" w:rsidRPr="00005FF4" w:rsidRDefault="005A66CA" w:rsidP="00005FF4">
            <w:pPr>
              <w:pStyle w:val="afff1"/>
              <w:ind w:firstLine="0"/>
              <w:jc w:val="center"/>
              <w:rPr>
                <w:rFonts w:ascii="Times New Roman" w:hAnsi="Times New Roman" w:cs="Times New Roman"/>
              </w:rPr>
            </w:pPr>
            <w:r w:rsidRPr="00005FF4">
              <w:rPr>
                <w:rFonts w:ascii="Times New Roman" w:hAnsi="Times New Roman" w:cs="Times New Roman"/>
              </w:rPr>
              <w:t>Задачи</w:t>
            </w:r>
          </w:p>
          <w:p w:rsidR="005A66CA" w:rsidRPr="00005FF4" w:rsidRDefault="005A66CA" w:rsidP="00005FF4">
            <w:pPr>
              <w:pStyle w:val="afff1"/>
              <w:ind w:firstLine="0"/>
              <w:jc w:val="center"/>
              <w:rPr>
                <w:rFonts w:ascii="Times New Roman" w:hAnsi="Times New Roman" w:cs="Times New Roman"/>
              </w:rPr>
            </w:pPr>
            <w:r w:rsidRPr="00005FF4">
              <w:rPr>
                <w:rFonts w:ascii="Times New Roman" w:hAnsi="Times New Roman" w:cs="Times New Roman"/>
              </w:rPr>
              <w:t>(направления) деятельности</w:t>
            </w:r>
          </w:p>
        </w:tc>
        <w:tc>
          <w:tcPr>
            <w:tcW w:w="2835" w:type="dxa"/>
          </w:tcPr>
          <w:p w:rsidR="005A66CA" w:rsidRPr="00005FF4" w:rsidRDefault="005A66CA" w:rsidP="00005FF4">
            <w:pPr>
              <w:pStyle w:val="afff1"/>
              <w:ind w:hanging="5"/>
              <w:jc w:val="center"/>
              <w:rPr>
                <w:rFonts w:ascii="Times New Roman" w:hAnsi="Times New Roman" w:cs="Times New Roman"/>
              </w:rPr>
            </w:pPr>
            <w:r w:rsidRPr="00005FF4">
              <w:rPr>
                <w:rFonts w:ascii="Times New Roman" w:hAnsi="Times New Roman" w:cs="Times New Roman"/>
              </w:rPr>
              <w:t>Планируемые          р</w:t>
            </w:r>
            <w:r w:rsidRPr="00005FF4">
              <w:rPr>
                <w:rFonts w:ascii="Times New Roman" w:hAnsi="Times New Roman" w:cs="Times New Roman"/>
              </w:rPr>
              <w:t>е</w:t>
            </w:r>
            <w:r w:rsidRPr="00005FF4">
              <w:rPr>
                <w:rFonts w:ascii="Times New Roman" w:hAnsi="Times New Roman" w:cs="Times New Roman"/>
              </w:rPr>
              <w:t>зультаты.</w:t>
            </w:r>
          </w:p>
        </w:tc>
        <w:tc>
          <w:tcPr>
            <w:tcW w:w="3260" w:type="dxa"/>
          </w:tcPr>
          <w:p w:rsidR="005A66CA" w:rsidRPr="00005FF4" w:rsidRDefault="005A66CA" w:rsidP="00005FF4">
            <w:pPr>
              <w:pStyle w:val="afff1"/>
              <w:ind w:firstLine="0"/>
              <w:jc w:val="center"/>
              <w:rPr>
                <w:rFonts w:ascii="Times New Roman" w:hAnsi="Times New Roman" w:cs="Times New Roman"/>
              </w:rPr>
            </w:pPr>
            <w:r w:rsidRPr="00005FF4">
              <w:rPr>
                <w:rFonts w:ascii="Times New Roman" w:hAnsi="Times New Roman" w:cs="Times New Roman"/>
              </w:rPr>
              <w:t>Виды и формы деятельности, мероприятия.</w:t>
            </w:r>
          </w:p>
        </w:tc>
        <w:tc>
          <w:tcPr>
            <w:tcW w:w="1665" w:type="dxa"/>
          </w:tcPr>
          <w:p w:rsidR="005A66CA" w:rsidRPr="00005FF4" w:rsidRDefault="005A66CA" w:rsidP="00005FF4">
            <w:pPr>
              <w:pStyle w:val="afff1"/>
              <w:ind w:firstLine="20"/>
              <w:jc w:val="center"/>
              <w:rPr>
                <w:rFonts w:ascii="Times New Roman" w:hAnsi="Times New Roman" w:cs="Times New Roman"/>
              </w:rPr>
            </w:pPr>
            <w:r w:rsidRPr="00005FF4">
              <w:rPr>
                <w:rFonts w:ascii="Times New Roman" w:hAnsi="Times New Roman" w:cs="Times New Roman"/>
              </w:rPr>
              <w:t>Сроки            проведения</w:t>
            </w:r>
          </w:p>
        </w:tc>
      </w:tr>
      <w:tr w:rsidR="005A66CA" w:rsidRPr="00005FF4" w:rsidTr="002E3379">
        <w:trPr>
          <w:trHeight w:val="382"/>
        </w:trPr>
        <w:tc>
          <w:tcPr>
            <w:tcW w:w="1985"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Консультиров</w:t>
            </w:r>
            <w:r w:rsidRPr="00005FF4">
              <w:rPr>
                <w:rFonts w:ascii="Times New Roman" w:hAnsi="Times New Roman" w:cs="Times New Roman"/>
              </w:rPr>
              <w:t>а</w:t>
            </w:r>
            <w:r w:rsidRPr="00005FF4">
              <w:rPr>
                <w:rFonts w:ascii="Times New Roman" w:hAnsi="Times New Roman" w:cs="Times New Roman"/>
              </w:rPr>
              <w:t>ние педагогов</w:t>
            </w:r>
          </w:p>
        </w:tc>
        <w:tc>
          <w:tcPr>
            <w:tcW w:w="2835" w:type="dxa"/>
          </w:tcPr>
          <w:p w:rsidR="005A66CA" w:rsidRPr="00005FF4" w:rsidRDefault="005A66CA" w:rsidP="00005FF4">
            <w:pPr>
              <w:pStyle w:val="afff1"/>
              <w:ind w:hanging="5"/>
              <w:jc w:val="left"/>
              <w:rPr>
                <w:rFonts w:ascii="Times New Roman" w:hAnsi="Times New Roman" w:cs="Times New Roman"/>
              </w:rPr>
            </w:pPr>
            <w:r w:rsidRPr="00005FF4">
              <w:rPr>
                <w:rFonts w:ascii="Times New Roman" w:hAnsi="Times New Roman" w:cs="Times New Roman"/>
              </w:rPr>
              <w:t>1. Рекомендации, при</w:t>
            </w:r>
            <w:r w:rsidRPr="00005FF4">
              <w:rPr>
                <w:rFonts w:ascii="Times New Roman" w:hAnsi="Times New Roman" w:cs="Times New Roman"/>
              </w:rPr>
              <w:t>ё</w:t>
            </w:r>
            <w:r w:rsidRPr="00005FF4">
              <w:rPr>
                <w:rFonts w:ascii="Times New Roman" w:hAnsi="Times New Roman" w:cs="Times New Roman"/>
              </w:rPr>
              <w:t xml:space="preserve">мы, упражнения и др. материалы. </w:t>
            </w:r>
          </w:p>
        </w:tc>
        <w:tc>
          <w:tcPr>
            <w:tcW w:w="3260"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Индивидуальные, групп</w:t>
            </w:r>
            <w:r w:rsidRPr="00005FF4">
              <w:rPr>
                <w:rFonts w:ascii="Times New Roman" w:hAnsi="Times New Roman" w:cs="Times New Roman"/>
              </w:rPr>
              <w:t>о</w:t>
            </w:r>
            <w:r w:rsidRPr="00005FF4">
              <w:rPr>
                <w:rFonts w:ascii="Times New Roman" w:hAnsi="Times New Roman" w:cs="Times New Roman"/>
              </w:rPr>
              <w:t>вые, тематические консул</w:t>
            </w:r>
            <w:r w:rsidRPr="00005FF4">
              <w:rPr>
                <w:rFonts w:ascii="Times New Roman" w:hAnsi="Times New Roman" w:cs="Times New Roman"/>
              </w:rPr>
              <w:t>ь</w:t>
            </w:r>
            <w:r w:rsidRPr="00005FF4">
              <w:rPr>
                <w:rFonts w:ascii="Times New Roman" w:hAnsi="Times New Roman" w:cs="Times New Roman"/>
              </w:rPr>
              <w:t>тации</w:t>
            </w:r>
          </w:p>
        </w:tc>
        <w:tc>
          <w:tcPr>
            <w:tcW w:w="1665" w:type="dxa"/>
          </w:tcPr>
          <w:p w:rsidR="005A66CA" w:rsidRPr="00005FF4" w:rsidRDefault="005A66CA" w:rsidP="00005FF4">
            <w:pPr>
              <w:pStyle w:val="afff1"/>
              <w:ind w:firstLine="20"/>
              <w:jc w:val="left"/>
              <w:rPr>
                <w:rFonts w:ascii="Times New Roman" w:hAnsi="Times New Roman" w:cs="Times New Roman"/>
              </w:rPr>
            </w:pPr>
            <w:r w:rsidRPr="00005FF4">
              <w:rPr>
                <w:rFonts w:ascii="Times New Roman" w:hAnsi="Times New Roman" w:cs="Times New Roman"/>
              </w:rPr>
              <w:t>в течение г</w:t>
            </w:r>
            <w:r w:rsidRPr="00005FF4">
              <w:rPr>
                <w:rFonts w:ascii="Times New Roman" w:hAnsi="Times New Roman" w:cs="Times New Roman"/>
              </w:rPr>
              <w:t>о</w:t>
            </w:r>
            <w:r w:rsidRPr="00005FF4">
              <w:rPr>
                <w:rFonts w:ascii="Times New Roman" w:hAnsi="Times New Roman" w:cs="Times New Roman"/>
              </w:rPr>
              <w:t>да</w:t>
            </w:r>
          </w:p>
        </w:tc>
      </w:tr>
      <w:tr w:rsidR="005A66CA" w:rsidRPr="00005FF4" w:rsidTr="002E3379">
        <w:trPr>
          <w:trHeight w:val="382"/>
        </w:trPr>
        <w:tc>
          <w:tcPr>
            <w:tcW w:w="1985"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Консультиров</w:t>
            </w:r>
            <w:r w:rsidRPr="00005FF4">
              <w:rPr>
                <w:rFonts w:ascii="Times New Roman" w:hAnsi="Times New Roman" w:cs="Times New Roman"/>
              </w:rPr>
              <w:t>а</w:t>
            </w:r>
            <w:r w:rsidRPr="00005FF4">
              <w:rPr>
                <w:rFonts w:ascii="Times New Roman" w:hAnsi="Times New Roman" w:cs="Times New Roman"/>
              </w:rPr>
              <w:t>ние обучающи</w:t>
            </w:r>
            <w:r w:rsidRPr="00005FF4">
              <w:rPr>
                <w:rFonts w:ascii="Times New Roman" w:hAnsi="Times New Roman" w:cs="Times New Roman"/>
              </w:rPr>
              <w:t>х</w:t>
            </w:r>
            <w:r w:rsidRPr="00005FF4">
              <w:rPr>
                <w:rFonts w:ascii="Times New Roman" w:hAnsi="Times New Roman" w:cs="Times New Roman"/>
              </w:rPr>
              <w:t>ся по выявле</w:t>
            </w:r>
            <w:r w:rsidRPr="00005FF4">
              <w:rPr>
                <w:rFonts w:ascii="Times New Roman" w:hAnsi="Times New Roman" w:cs="Times New Roman"/>
              </w:rPr>
              <w:t>н</w:t>
            </w:r>
            <w:r w:rsidRPr="00005FF4">
              <w:rPr>
                <w:rFonts w:ascii="Times New Roman" w:hAnsi="Times New Roman" w:cs="Times New Roman"/>
              </w:rPr>
              <w:t>ных проблемам, оказание пр</w:t>
            </w:r>
            <w:r w:rsidRPr="00005FF4">
              <w:rPr>
                <w:rFonts w:ascii="Times New Roman" w:hAnsi="Times New Roman" w:cs="Times New Roman"/>
              </w:rPr>
              <w:t>е</w:t>
            </w:r>
            <w:r w:rsidRPr="00005FF4">
              <w:rPr>
                <w:rFonts w:ascii="Times New Roman" w:hAnsi="Times New Roman" w:cs="Times New Roman"/>
              </w:rPr>
              <w:t>вентивной п</w:t>
            </w:r>
            <w:r w:rsidRPr="00005FF4">
              <w:rPr>
                <w:rFonts w:ascii="Times New Roman" w:hAnsi="Times New Roman" w:cs="Times New Roman"/>
              </w:rPr>
              <w:t>о</w:t>
            </w:r>
            <w:r w:rsidRPr="00005FF4">
              <w:rPr>
                <w:rFonts w:ascii="Times New Roman" w:hAnsi="Times New Roman" w:cs="Times New Roman"/>
              </w:rPr>
              <w:t>мощи</w:t>
            </w:r>
          </w:p>
        </w:tc>
        <w:tc>
          <w:tcPr>
            <w:tcW w:w="2835" w:type="dxa"/>
          </w:tcPr>
          <w:p w:rsidR="005A66CA" w:rsidRPr="00005FF4" w:rsidRDefault="005A66CA" w:rsidP="00005FF4">
            <w:pPr>
              <w:pStyle w:val="afff1"/>
              <w:ind w:hanging="5"/>
              <w:jc w:val="left"/>
              <w:rPr>
                <w:rFonts w:ascii="Times New Roman" w:hAnsi="Times New Roman" w:cs="Times New Roman"/>
              </w:rPr>
            </w:pPr>
            <w:r w:rsidRPr="00005FF4">
              <w:rPr>
                <w:rFonts w:ascii="Times New Roman" w:hAnsi="Times New Roman" w:cs="Times New Roman"/>
              </w:rPr>
              <w:t>1. Рекомендации, при</w:t>
            </w:r>
            <w:r w:rsidRPr="00005FF4">
              <w:rPr>
                <w:rFonts w:ascii="Times New Roman" w:hAnsi="Times New Roman" w:cs="Times New Roman"/>
              </w:rPr>
              <w:t>ё</w:t>
            </w:r>
            <w:r w:rsidRPr="00005FF4">
              <w:rPr>
                <w:rFonts w:ascii="Times New Roman" w:hAnsi="Times New Roman" w:cs="Times New Roman"/>
              </w:rPr>
              <w:t xml:space="preserve">мы, упражнения и др. материалы. </w:t>
            </w:r>
          </w:p>
          <w:p w:rsidR="005A66CA" w:rsidRPr="00005FF4" w:rsidRDefault="005A66CA" w:rsidP="00005FF4">
            <w:pPr>
              <w:pStyle w:val="afff1"/>
              <w:ind w:hanging="5"/>
              <w:jc w:val="left"/>
              <w:rPr>
                <w:rFonts w:ascii="Times New Roman" w:hAnsi="Times New Roman" w:cs="Times New Roman"/>
              </w:rPr>
            </w:pPr>
            <w:r w:rsidRPr="00005FF4">
              <w:rPr>
                <w:rFonts w:ascii="Times New Roman" w:hAnsi="Times New Roman" w:cs="Times New Roman"/>
              </w:rPr>
              <w:t>2. Разработка плана ко</w:t>
            </w:r>
            <w:r w:rsidRPr="00005FF4">
              <w:rPr>
                <w:rFonts w:ascii="Times New Roman" w:hAnsi="Times New Roman" w:cs="Times New Roman"/>
              </w:rPr>
              <w:t>н</w:t>
            </w:r>
            <w:r w:rsidRPr="00005FF4">
              <w:rPr>
                <w:rFonts w:ascii="Times New Roman" w:hAnsi="Times New Roman" w:cs="Times New Roman"/>
              </w:rPr>
              <w:t>сультативной работы с ребенком</w:t>
            </w:r>
          </w:p>
        </w:tc>
        <w:tc>
          <w:tcPr>
            <w:tcW w:w="3260"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Индивидуальные, групп</w:t>
            </w:r>
            <w:r w:rsidRPr="00005FF4">
              <w:rPr>
                <w:rFonts w:ascii="Times New Roman" w:hAnsi="Times New Roman" w:cs="Times New Roman"/>
              </w:rPr>
              <w:t>о</w:t>
            </w:r>
            <w:r w:rsidRPr="00005FF4">
              <w:rPr>
                <w:rFonts w:ascii="Times New Roman" w:hAnsi="Times New Roman" w:cs="Times New Roman"/>
              </w:rPr>
              <w:t>вые, тематические консул</w:t>
            </w:r>
            <w:r w:rsidRPr="00005FF4">
              <w:rPr>
                <w:rFonts w:ascii="Times New Roman" w:hAnsi="Times New Roman" w:cs="Times New Roman"/>
              </w:rPr>
              <w:t>ь</w:t>
            </w:r>
            <w:r w:rsidRPr="00005FF4">
              <w:rPr>
                <w:rFonts w:ascii="Times New Roman" w:hAnsi="Times New Roman" w:cs="Times New Roman"/>
              </w:rPr>
              <w:t>тации</w:t>
            </w:r>
          </w:p>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 </w:t>
            </w:r>
          </w:p>
        </w:tc>
        <w:tc>
          <w:tcPr>
            <w:tcW w:w="1665" w:type="dxa"/>
          </w:tcPr>
          <w:p w:rsidR="005A66CA" w:rsidRPr="00005FF4" w:rsidRDefault="005A66CA" w:rsidP="00005FF4">
            <w:pPr>
              <w:pStyle w:val="afff1"/>
              <w:ind w:firstLine="20"/>
              <w:jc w:val="left"/>
              <w:rPr>
                <w:rFonts w:ascii="Times New Roman" w:hAnsi="Times New Roman" w:cs="Times New Roman"/>
              </w:rPr>
            </w:pPr>
            <w:r w:rsidRPr="00005FF4">
              <w:rPr>
                <w:rFonts w:ascii="Times New Roman" w:hAnsi="Times New Roman" w:cs="Times New Roman"/>
              </w:rPr>
              <w:t>в течение г</w:t>
            </w:r>
            <w:r w:rsidRPr="00005FF4">
              <w:rPr>
                <w:rFonts w:ascii="Times New Roman" w:hAnsi="Times New Roman" w:cs="Times New Roman"/>
              </w:rPr>
              <w:t>о</w:t>
            </w:r>
            <w:r w:rsidRPr="00005FF4">
              <w:rPr>
                <w:rFonts w:ascii="Times New Roman" w:hAnsi="Times New Roman" w:cs="Times New Roman"/>
              </w:rPr>
              <w:t>да</w:t>
            </w:r>
          </w:p>
        </w:tc>
      </w:tr>
      <w:tr w:rsidR="005A66CA" w:rsidRPr="00005FF4" w:rsidTr="002E3379">
        <w:trPr>
          <w:trHeight w:val="382"/>
        </w:trPr>
        <w:tc>
          <w:tcPr>
            <w:tcW w:w="1985"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Консультиров</w:t>
            </w:r>
            <w:r w:rsidRPr="00005FF4">
              <w:rPr>
                <w:rFonts w:ascii="Times New Roman" w:hAnsi="Times New Roman" w:cs="Times New Roman"/>
              </w:rPr>
              <w:t>а</w:t>
            </w:r>
            <w:r w:rsidRPr="00005FF4">
              <w:rPr>
                <w:rFonts w:ascii="Times New Roman" w:hAnsi="Times New Roman" w:cs="Times New Roman"/>
              </w:rPr>
              <w:t xml:space="preserve">ние родителей </w:t>
            </w:r>
          </w:p>
        </w:tc>
        <w:tc>
          <w:tcPr>
            <w:tcW w:w="2835" w:type="dxa"/>
          </w:tcPr>
          <w:p w:rsidR="005A66CA" w:rsidRPr="00005FF4" w:rsidRDefault="005A66CA" w:rsidP="00005FF4">
            <w:pPr>
              <w:pStyle w:val="afff1"/>
              <w:ind w:hanging="5"/>
              <w:jc w:val="left"/>
              <w:rPr>
                <w:rFonts w:ascii="Times New Roman" w:hAnsi="Times New Roman" w:cs="Times New Roman"/>
              </w:rPr>
            </w:pPr>
            <w:r w:rsidRPr="00005FF4">
              <w:rPr>
                <w:rFonts w:ascii="Times New Roman" w:hAnsi="Times New Roman" w:cs="Times New Roman"/>
              </w:rPr>
              <w:t>1. Рекомендации, при</w:t>
            </w:r>
            <w:r w:rsidRPr="00005FF4">
              <w:rPr>
                <w:rFonts w:ascii="Times New Roman" w:hAnsi="Times New Roman" w:cs="Times New Roman"/>
              </w:rPr>
              <w:t>ё</w:t>
            </w:r>
            <w:r w:rsidRPr="00005FF4">
              <w:rPr>
                <w:rFonts w:ascii="Times New Roman" w:hAnsi="Times New Roman" w:cs="Times New Roman"/>
              </w:rPr>
              <w:t xml:space="preserve">мы, упражнения и др. материалы. </w:t>
            </w:r>
          </w:p>
          <w:p w:rsidR="005A66CA" w:rsidRPr="00005FF4" w:rsidRDefault="005A66CA" w:rsidP="00005FF4">
            <w:pPr>
              <w:pStyle w:val="afff1"/>
              <w:ind w:hanging="5"/>
              <w:jc w:val="left"/>
              <w:rPr>
                <w:rFonts w:ascii="Times New Roman" w:hAnsi="Times New Roman" w:cs="Times New Roman"/>
              </w:rPr>
            </w:pPr>
            <w:r w:rsidRPr="00005FF4">
              <w:rPr>
                <w:rFonts w:ascii="Times New Roman" w:hAnsi="Times New Roman" w:cs="Times New Roman"/>
              </w:rPr>
              <w:t>2. Разработка плана ко</w:t>
            </w:r>
            <w:r w:rsidRPr="00005FF4">
              <w:rPr>
                <w:rFonts w:ascii="Times New Roman" w:hAnsi="Times New Roman" w:cs="Times New Roman"/>
              </w:rPr>
              <w:t>н</w:t>
            </w:r>
            <w:r w:rsidRPr="00005FF4">
              <w:rPr>
                <w:rFonts w:ascii="Times New Roman" w:hAnsi="Times New Roman" w:cs="Times New Roman"/>
              </w:rPr>
              <w:t xml:space="preserve">сультативной работы с родителями </w:t>
            </w:r>
          </w:p>
        </w:tc>
        <w:tc>
          <w:tcPr>
            <w:tcW w:w="3260"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Индивидуальные, групп</w:t>
            </w:r>
            <w:r w:rsidRPr="00005FF4">
              <w:rPr>
                <w:rFonts w:ascii="Times New Roman" w:hAnsi="Times New Roman" w:cs="Times New Roman"/>
              </w:rPr>
              <w:t>о</w:t>
            </w:r>
            <w:r w:rsidRPr="00005FF4">
              <w:rPr>
                <w:rFonts w:ascii="Times New Roman" w:hAnsi="Times New Roman" w:cs="Times New Roman"/>
              </w:rPr>
              <w:t>вые, тематические консул</w:t>
            </w:r>
            <w:r w:rsidRPr="00005FF4">
              <w:rPr>
                <w:rFonts w:ascii="Times New Roman" w:hAnsi="Times New Roman" w:cs="Times New Roman"/>
              </w:rPr>
              <w:t>ь</w:t>
            </w:r>
            <w:r w:rsidRPr="00005FF4">
              <w:rPr>
                <w:rFonts w:ascii="Times New Roman" w:hAnsi="Times New Roman" w:cs="Times New Roman"/>
              </w:rPr>
              <w:t>тации</w:t>
            </w:r>
          </w:p>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 </w:t>
            </w:r>
          </w:p>
        </w:tc>
        <w:tc>
          <w:tcPr>
            <w:tcW w:w="1665" w:type="dxa"/>
          </w:tcPr>
          <w:p w:rsidR="005A66CA" w:rsidRPr="00005FF4" w:rsidRDefault="005A66CA" w:rsidP="00005FF4">
            <w:pPr>
              <w:pStyle w:val="afff1"/>
              <w:ind w:firstLine="20"/>
              <w:jc w:val="left"/>
              <w:rPr>
                <w:rFonts w:ascii="Times New Roman" w:hAnsi="Times New Roman" w:cs="Times New Roman"/>
              </w:rPr>
            </w:pPr>
            <w:r w:rsidRPr="00005FF4">
              <w:rPr>
                <w:rFonts w:ascii="Times New Roman" w:hAnsi="Times New Roman" w:cs="Times New Roman"/>
              </w:rPr>
              <w:t>в течение г</w:t>
            </w:r>
            <w:r w:rsidRPr="00005FF4">
              <w:rPr>
                <w:rFonts w:ascii="Times New Roman" w:hAnsi="Times New Roman" w:cs="Times New Roman"/>
              </w:rPr>
              <w:t>о</w:t>
            </w:r>
            <w:r w:rsidRPr="00005FF4">
              <w:rPr>
                <w:rFonts w:ascii="Times New Roman" w:hAnsi="Times New Roman" w:cs="Times New Roman"/>
              </w:rPr>
              <w:t>да</w:t>
            </w:r>
          </w:p>
        </w:tc>
      </w:tr>
    </w:tbl>
    <w:p w:rsidR="005A66CA" w:rsidRPr="00005FF4" w:rsidRDefault="005A66CA" w:rsidP="00005FF4">
      <w:pPr>
        <w:pStyle w:val="afff1"/>
        <w:jc w:val="left"/>
        <w:rPr>
          <w:rFonts w:ascii="Times New Roman" w:hAnsi="Times New Roman" w:cs="Times New Roman"/>
          <w:b/>
          <w:bCs/>
        </w:rPr>
      </w:pPr>
    </w:p>
    <w:p w:rsidR="005A66CA" w:rsidRDefault="005A66CA" w:rsidP="00005FF4">
      <w:pPr>
        <w:pStyle w:val="afff1"/>
        <w:tabs>
          <w:tab w:val="left" w:pos="3165"/>
        </w:tabs>
        <w:ind w:firstLine="0"/>
        <w:jc w:val="left"/>
        <w:rPr>
          <w:b/>
          <w:bCs/>
        </w:rPr>
      </w:pPr>
    </w:p>
    <w:p w:rsidR="005A66CA" w:rsidRPr="00005FF4" w:rsidRDefault="005A66CA" w:rsidP="00FE10E9">
      <w:pPr>
        <w:pStyle w:val="afff1"/>
        <w:jc w:val="center"/>
        <w:rPr>
          <w:rFonts w:ascii="Times New Roman" w:hAnsi="Times New Roman" w:cs="Times New Roman"/>
          <w:b/>
          <w:bCs/>
        </w:rPr>
      </w:pPr>
      <w:r w:rsidRPr="00005FF4">
        <w:rPr>
          <w:rFonts w:ascii="Times New Roman" w:hAnsi="Times New Roman" w:cs="Times New Roman"/>
          <w:b/>
          <w:bCs/>
        </w:rPr>
        <w:t>Информационно-просветительская работа</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70"/>
        <w:gridCol w:w="2410"/>
        <w:gridCol w:w="2269"/>
        <w:gridCol w:w="1696"/>
      </w:tblGrid>
      <w:tr w:rsidR="005A66CA" w:rsidRPr="00005FF4" w:rsidTr="002E3379">
        <w:trPr>
          <w:trHeight w:val="966"/>
        </w:trPr>
        <w:tc>
          <w:tcPr>
            <w:tcW w:w="3370"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Задачи           (направления) деятельности</w:t>
            </w:r>
          </w:p>
        </w:tc>
        <w:tc>
          <w:tcPr>
            <w:tcW w:w="2410"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Планируемые          результаты.</w:t>
            </w:r>
          </w:p>
        </w:tc>
        <w:tc>
          <w:tcPr>
            <w:tcW w:w="2269" w:type="dxa"/>
          </w:tcPr>
          <w:p w:rsidR="005A66CA" w:rsidRPr="00005FF4" w:rsidRDefault="005A66CA" w:rsidP="005E55D9">
            <w:pPr>
              <w:pStyle w:val="afff1"/>
              <w:ind w:hanging="20"/>
              <w:rPr>
                <w:rFonts w:ascii="Times New Roman" w:hAnsi="Times New Roman" w:cs="Times New Roman"/>
              </w:rPr>
            </w:pPr>
            <w:r w:rsidRPr="00005FF4">
              <w:rPr>
                <w:rFonts w:ascii="Times New Roman" w:hAnsi="Times New Roman" w:cs="Times New Roman"/>
              </w:rPr>
              <w:t>Виды и формы            деятельности, м</w:t>
            </w:r>
            <w:r w:rsidRPr="00005FF4">
              <w:rPr>
                <w:rFonts w:ascii="Times New Roman" w:hAnsi="Times New Roman" w:cs="Times New Roman"/>
              </w:rPr>
              <w:t>е</w:t>
            </w:r>
            <w:r w:rsidRPr="00005FF4">
              <w:rPr>
                <w:rFonts w:ascii="Times New Roman" w:hAnsi="Times New Roman" w:cs="Times New Roman"/>
              </w:rPr>
              <w:t>роприятия.</w:t>
            </w:r>
          </w:p>
        </w:tc>
        <w:tc>
          <w:tcPr>
            <w:tcW w:w="1696"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Сроки               проведения</w:t>
            </w:r>
          </w:p>
        </w:tc>
      </w:tr>
      <w:tr w:rsidR="005A66CA" w:rsidRPr="00005FF4" w:rsidTr="002E3379">
        <w:trPr>
          <w:trHeight w:val="1269"/>
        </w:trPr>
        <w:tc>
          <w:tcPr>
            <w:tcW w:w="3370"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 xml:space="preserve">Информирование родителей (законных представителей) по медицинским, социальным, правовым и другим вопросам </w:t>
            </w:r>
          </w:p>
        </w:tc>
        <w:tc>
          <w:tcPr>
            <w:tcW w:w="2410"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Организация работы  семинаров, трени</w:t>
            </w:r>
            <w:r w:rsidRPr="00005FF4">
              <w:rPr>
                <w:rFonts w:ascii="Times New Roman" w:hAnsi="Times New Roman" w:cs="Times New Roman"/>
              </w:rPr>
              <w:t>н</w:t>
            </w:r>
            <w:r w:rsidRPr="00005FF4">
              <w:rPr>
                <w:rFonts w:ascii="Times New Roman" w:hAnsi="Times New Roman" w:cs="Times New Roman"/>
              </w:rPr>
              <w:t>гов.</w:t>
            </w:r>
          </w:p>
        </w:tc>
        <w:tc>
          <w:tcPr>
            <w:tcW w:w="2269" w:type="dxa"/>
          </w:tcPr>
          <w:p w:rsidR="005A66CA" w:rsidRPr="00005FF4" w:rsidRDefault="005A66CA" w:rsidP="00005FF4">
            <w:pPr>
              <w:pStyle w:val="afff1"/>
              <w:ind w:hanging="20"/>
              <w:jc w:val="left"/>
              <w:rPr>
                <w:rFonts w:ascii="Times New Roman" w:hAnsi="Times New Roman" w:cs="Times New Roman"/>
              </w:rPr>
            </w:pPr>
            <w:r w:rsidRPr="00005FF4">
              <w:rPr>
                <w:rFonts w:ascii="Times New Roman" w:hAnsi="Times New Roman" w:cs="Times New Roman"/>
              </w:rPr>
              <w:t>Информационные мероприятия</w:t>
            </w:r>
          </w:p>
        </w:tc>
        <w:tc>
          <w:tcPr>
            <w:tcW w:w="1696"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в течение г</w:t>
            </w:r>
            <w:r w:rsidRPr="00005FF4">
              <w:rPr>
                <w:rFonts w:ascii="Times New Roman" w:hAnsi="Times New Roman" w:cs="Times New Roman"/>
              </w:rPr>
              <w:t>о</w:t>
            </w:r>
            <w:r w:rsidRPr="00005FF4">
              <w:rPr>
                <w:rFonts w:ascii="Times New Roman" w:hAnsi="Times New Roman" w:cs="Times New Roman"/>
              </w:rPr>
              <w:t>да</w:t>
            </w:r>
          </w:p>
        </w:tc>
      </w:tr>
      <w:tr w:rsidR="005A66CA" w:rsidRPr="00005FF4" w:rsidTr="002E3379">
        <w:trPr>
          <w:trHeight w:val="1508"/>
        </w:trPr>
        <w:tc>
          <w:tcPr>
            <w:tcW w:w="3370"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Психолого-педагогическое просвещение педагогических работников по вопросам ра</w:t>
            </w:r>
            <w:r w:rsidRPr="00005FF4">
              <w:rPr>
                <w:rFonts w:ascii="Times New Roman" w:hAnsi="Times New Roman" w:cs="Times New Roman"/>
              </w:rPr>
              <w:t>з</w:t>
            </w:r>
            <w:r w:rsidRPr="00005FF4">
              <w:rPr>
                <w:rFonts w:ascii="Times New Roman" w:hAnsi="Times New Roman" w:cs="Times New Roman"/>
              </w:rPr>
              <w:t xml:space="preserve">вития, обучения и воспитания данной категории детей </w:t>
            </w:r>
          </w:p>
        </w:tc>
        <w:tc>
          <w:tcPr>
            <w:tcW w:w="2410"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Организация мет</w:t>
            </w:r>
            <w:r w:rsidRPr="00005FF4">
              <w:rPr>
                <w:rFonts w:ascii="Times New Roman" w:hAnsi="Times New Roman" w:cs="Times New Roman"/>
              </w:rPr>
              <w:t>о</w:t>
            </w:r>
            <w:r w:rsidRPr="00005FF4">
              <w:rPr>
                <w:rFonts w:ascii="Times New Roman" w:hAnsi="Times New Roman" w:cs="Times New Roman"/>
              </w:rPr>
              <w:t>дических меропри</w:t>
            </w:r>
            <w:r w:rsidRPr="00005FF4">
              <w:rPr>
                <w:rFonts w:ascii="Times New Roman" w:hAnsi="Times New Roman" w:cs="Times New Roman"/>
              </w:rPr>
              <w:t>я</w:t>
            </w:r>
            <w:r w:rsidRPr="00005FF4">
              <w:rPr>
                <w:rFonts w:ascii="Times New Roman" w:hAnsi="Times New Roman" w:cs="Times New Roman"/>
              </w:rPr>
              <w:t xml:space="preserve">тий </w:t>
            </w:r>
          </w:p>
        </w:tc>
        <w:tc>
          <w:tcPr>
            <w:tcW w:w="2269" w:type="dxa"/>
          </w:tcPr>
          <w:p w:rsidR="005A66CA" w:rsidRPr="00005FF4" w:rsidRDefault="005A66CA" w:rsidP="00005FF4">
            <w:pPr>
              <w:pStyle w:val="afff1"/>
              <w:ind w:hanging="20"/>
              <w:jc w:val="left"/>
              <w:rPr>
                <w:rFonts w:ascii="Times New Roman" w:hAnsi="Times New Roman" w:cs="Times New Roman"/>
              </w:rPr>
            </w:pPr>
            <w:r w:rsidRPr="00005FF4">
              <w:rPr>
                <w:rFonts w:ascii="Times New Roman" w:hAnsi="Times New Roman" w:cs="Times New Roman"/>
              </w:rPr>
              <w:t>Информационные мероприятия</w:t>
            </w:r>
          </w:p>
        </w:tc>
        <w:tc>
          <w:tcPr>
            <w:tcW w:w="1696"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  в течение года</w:t>
            </w:r>
          </w:p>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 </w:t>
            </w:r>
          </w:p>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 </w:t>
            </w:r>
          </w:p>
        </w:tc>
      </w:tr>
    </w:tbl>
    <w:p w:rsidR="005A66CA" w:rsidRPr="00E46912" w:rsidRDefault="005A66CA" w:rsidP="00FE10E9">
      <w:pPr>
        <w:pStyle w:val="afff1"/>
        <w:rPr>
          <w:sz w:val="20"/>
          <w:szCs w:val="20"/>
        </w:rPr>
      </w:pPr>
    </w:p>
    <w:p w:rsidR="005A66CA" w:rsidRPr="00005FF4" w:rsidRDefault="005A66CA" w:rsidP="00FE10E9">
      <w:pPr>
        <w:pStyle w:val="afff1"/>
        <w:rPr>
          <w:rFonts w:ascii="Times New Roman" w:hAnsi="Times New Roman" w:cs="Times New Roman"/>
          <w:b/>
          <w:bCs/>
        </w:rPr>
      </w:pPr>
      <w:r w:rsidRPr="00005FF4">
        <w:rPr>
          <w:rFonts w:ascii="Times New Roman" w:hAnsi="Times New Roman" w:cs="Times New Roman"/>
          <w:b/>
          <w:bCs/>
        </w:rPr>
        <w:t>Характеристика содержания программы</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Диагностическая работа:</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693"/>
        <w:gridCol w:w="3260"/>
        <w:gridCol w:w="1665"/>
      </w:tblGrid>
      <w:tr w:rsidR="005A66CA" w:rsidRPr="00005FF4" w:rsidTr="002E3379">
        <w:trPr>
          <w:trHeight w:val="740"/>
        </w:trPr>
        <w:tc>
          <w:tcPr>
            <w:tcW w:w="2127"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lastRenderedPageBreak/>
              <w:t>Задачи</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(направления де</w:t>
            </w:r>
            <w:r w:rsidRPr="00005FF4">
              <w:rPr>
                <w:rFonts w:ascii="Times New Roman" w:hAnsi="Times New Roman" w:cs="Times New Roman"/>
              </w:rPr>
              <w:t>я</w:t>
            </w:r>
            <w:r w:rsidRPr="00005FF4">
              <w:rPr>
                <w:rFonts w:ascii="Times New Roman" w:hAnsi="Times New Roman" w:cs="Times New Roman"/>
              </w:rPr>
              <w:t>тельности)</w:t>
            </w:r>
          </w:p>
        </w:tc>
        <w:tc>
          <w:tcPr>
            <w:tcW w:w="2693"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Планируемые</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результаты</w:t>
            </w:r>
          </w:p>
        </w:tc>
        <w:tc>
          <w:tcPr>
            <w:tcW w:w="3260"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Виды и формы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деятельности,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мероприятия</w:t>
            </w:r>
          </w:p>
        </w:tc>
        <w:tc>
          <w:tcPr>
            <w:tcW w:w="1665"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Сроки</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проведения</w:t>
            </w:r>
          </w:p>
        </w:tc>
      </w:tr>
      <w:tr w:rsidR="005A66CA" w:rsidRPr="00005FF4" w:rsidTr="002E3379">
        <w:trPr>
          <w:trHeight w:val="1253"/>
        </w:trPr>
        <w:tc>
          <w:tcPr>
            <w:tcW w:w="2127"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Первичная диа</w:t>
            </w:r>
            <w:r w:rsidRPr="00005FF4">
              <w:rPr>
                <w:rFonts w:ascii="Times New Roman" w:hAnsi="Times New Roman" w:cs="Times New Roman"/>
              </w:rPr>
              <w:t>г</w:t>
            </w:r>
            <w:r w:rsidRPr="00005FF4">
              <w:rPr>
                <w:rFonts w:ascii="Times New Roman" w:hAnsi="Times New Roman" w:cs="Times New Roman"/>
              </w:rPr>
              <w:t xml:space="preserve">ностика </w:t>
            </w:r>
          </w:p>
        </w:tc>
        <w:tc>
          <w:tcPr>
            <w:tcW w:w="2693"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Создание банка да</w:t>
            </w:r>
            <w:r w:rsidRPr="00005FF4">
              <w:rPr>
                <w:rFonts w:ascii="Times New Roman" w:hAnsi="Times New Roman" w:cs="Times New Roman"/>
              </w:rPr>
              <w:t>н</w:t>
            </w:r>
            <w:r w:rsidRPr="00005FF4">
              <w:rPr>
                <w:rFonts w:ascii="Times New Roman" w:hAnsi="Times New Roman" w:cs="Times New Roman"/>
              </w:rPr>
              <w:t>ных  учащихся, ну</w:t>
            </w:r>
            <w:r w:rsidRPr="00005FF4">
              <w:rPr>
                <w:rFonts w:ascii="Times New Roman" w:hAnsi="Times New Roman" w:cs="Times New Roman"/>
              </w:rPr>
              <w:t>ж</w:t>
            </w:r>
            <w:r w:rsidRPr="00005FF4">
              <w:rPr>
                <w:rFonts w:ascii="Times New Roman" w:hAnsi="Times New Roman" w:cs="Times New Roman"/>
              </w:rPr>
              <w:t>дающихся в  специал</w:t>
            </w:r>
            <w:r w:rsidRPr="00005FF4">
              <w:rPr>
                <w:rFonts w:ascii="Times New Roman" w:hAnsi="Times New Roman" w:cs="Times New Roman"/>
              </w:rPr>
              <w:t>и</w:t>
            </w:r>
            <w:r w:rsidRPr="00005FF4">
              <w:rPr>
                <w:rFonts w:ascii="Times New Roman" w:hAnsi="Times New Roman" w:cs="Times New Roman"/>
              </w:rPr>
              <w:t>зированной помощи.</w:t>
            </w:r>
          </w:p>
        </w:tc>
        <w:tc>
          <w:tcPr>
            <w:tcW w:w="3260"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Наблюдение, логопедическое и психологическое обслед</w:t>
            </w:r>
            <w:r w:rsidRPr="00005FF4">
              <w:rPr>
                <w:rFonts w:ascii="Times New Roman" w:hAnsi="Times New Roman" w:cs="Times New Roman"/>
              </w:rPr>
              <w:t>о</w:t>
            </w:r>
            <w:r w:rsidRPr="00005FF4">
              <w:rPr>
                <w:rFonts w:ascii="Times New Roman" w:hAnsi="Times New Roman" w:cs="Times New Roman"/>
              </w:rPr>
              <w:t>вание;</w:t>
            </w:r>
          </w:p>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анкетирование  родителей, беседы с педагогами</w:t>
            </w:r>
          </w:p>
        </w:tc>
        <w:tc>
          <w:tcPr>
            <w:tcW w:w="1665"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  сентябрь</w:t>
            </w:r>
          </w:p>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 </w:t>
            </w:r>
          </w:p>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 </w:t>
            </w:r>
          </w:p>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 </w:t>
            </w:r>
          </w:p>
        </w:tc>
      </w:tr>
      <w:tr w:rsidR="005A66CA" w:rsidRPr="00005FF4" w:rsidTr="002E3379">
        <w:trPr>
          <w:trHeight w:val="148"/>
        </w:trPr>
        <w:tc>
          <w:tcPr>
            <w:tcW w:w="2127"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Углубленная  д</w:t>
            </w:r>
            <w:r w:rsidRPr="00005FF4">
              <w:rPr>
                <w:rFonts w:ascii="Times New Roman" w:hAnsi="Times New Roman" w:cs="Times New Roman"/>
              </w:rPr>
              <w:t>и</w:t>
            </w:r>
            <w:r w:rsidRPr="00005FF4">
              <w:rPr>
                <w:rFonts w:ascii="Times New Roman" w:hAnsi="Times New Roman" w:cs="Times New Roman"/>
              </w:rPr>
              <w:t>агностика детей с ОВЗ, детей-инвалидов</w:t>
            </w:r>
          </w:p>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 </w:t>
            </w:r>
          </w:p>
        </w:tc>
        <w:tc>
          <w:tcPr>
            <w:tcW w:w="2693"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Получение объекти</w:t>
            </w:r>
            <w:r w:rsidRPr="00005FF4">
              <w:rPr>
                <w:rFonts w:ascii="Times New Roman" w:hAnsi="Times New Roman" w:cs="Times New Roman"/>
              </w:rPr>
              <w:t>в</w:t>
            </w:r>
            <w:r w:rsidRPr="00005FF4">
              <w:rPr>
                <w:rFonts w:ascii="Times New Roman" w:hAnsi="Times New Roman" w:cs="Times New Roman"/>
              </w:rPr>
              <w:t>ных сведений об уч</w:t>
            </w:r>
            <w:r w:rsidRPr="00005FF4">
              <w:rPr>
                <w:rFonts w:ascii="Times New Roman" w:hAnsi="Times New Roman" w:cs="Times New Roman"/>
              </w:rPr>
              <w:t>а</w:t>
            </w:r>
            <w:r w:rsidRPr="00005FF4">
              <w:rPr>
                <w:rFonts w:ascii="Times New Roman" w:hAnsi="Times New Roman" w:cs="Times New Roman"/>
              </w:rPr>
              <w:t>щихся на основании диагностической и</w:t>
            </w:r>
            <w:r w:rsidRPr="00005FF4">
              <w:rPr>
                <w:rFonts w:ascii="Times New Roman" w:hAnsi="Times New Roman" w:cs="Times New Roman"/>
              </w:rPr>
              <w:t>н</w:t>
            </w:r>
            <w:r w:rsidRPr="00005FF4">
              <w:rPr>
                <w:rFonts w:ascii="Times New Roman" w:hAnsi="Times New Roman" w:cs="Times New Roman"/>
              </w:rPr>
              <w:t>формации специал</w:t>
            </w:r>
            <w:r w:rsidRPr="00005FF4">
              <w:rPr>
                <w:rFonts w:ascii="Times New Roman" w:hAnsi="Times New Roman" w:cs="Times New Roman"/>
              </w:rPr>
              <w:t>и</w:t>
            </w:r>
            <w:r w:rsidRPr="00005FF4">
              <w:rPr>
                <w:rFonts w:ascii="Times New Roman" w:hAnsi="Times New Roman" w:cs="Times New Roman"/>
              </w:rPr>
              <w:t>стов разного профиля, создание диагностич</w:t>
            </w:r>
            <w:r w:rsidRPr="00005FF4">
              <w:rPr>
                <w:rFonts w:ascii="Times New Roman" w:hAnsi="Times New Roman" w:cs="Times New Roman"/>
              </w:rPr>
              <w:t>е</w:t>
            </w:r>
            <w:r w:rsidRPr="00005FF4">
              <w:rPr>
                <w:rFonts w:ascii="Times New Roman" w:hAnsi="Times New Roman" w:cs="Times New Roman"/>
              </w:rPr>
              <w:t>ских "портретов" детей</w:t>
            </w:r>
          </w:p>
        </w:tc>
        <w:tc>
          <w:tcPr>
            <w:tcW w:w="3260"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Диагностирование</w:t>
            </w:r>
          </w:p>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 xml:space="preserve">Заполнение диагностических документов специалистами (речевой карты, протокола обследования) </w:t>
            </w:r>
          </w:p>
        </w:tc>
        <w:tc>
          <w:tcPr>
            <w:tcW w:w="1665"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 xml:space="preserve">   сентябрь</w:t>
            </w:r>
          </w:p>
        </w:tc>
      </w:tr>
      <w:tr w:rsidR="005A66CA" w:rsidRPr="00005FF4" w:rsidTr="002E3379">
        <w:trPr>
          <w:trHeight w:val="3138"/>
        </w:trPr>
        <w:tc>
          <w:tcPr>
            <w:tcW w:w="2127"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Определение уровня организ</w:t>
            </w:r>
            <w:r w:rsidRPr="00005FF4">
              <w:rPr>
                <w:rFonts w:ascii="Times New Roman" w:hAnsi="Times New Roman" w:cs="Times New Roman"/>
              </w:rPr>
              <w:t>о</w:t>
            </w:r>
            <w:r w:rsidRPr="00005FF4">
              <w:rPr>
                <w:rFonts w:ascii="Times New Roman" w:hAnsi="Times New Roman" w:cs="Times New Roman"/>
              </w:rPr>
              <w:t>ванности ребенка, особенности эм</w:t>
            </w:r>
            <w:r w:rsidRPr="00005FF4">
              <w:rPr>
                <w:rFonts w:ascii="Times New Roman" w:hAnsi="Times New Roman" w:cs="Times New Roman"/>
              </w:rPr>
              <w:t>о</w:t>
            </w:r>
            <w:r w:rsidRPr="00005FF4">
              <w:rPr>
                <w:rFonts w:ascii="Times New Roman" w:hAnsi="Times New Roman" w:cs="Times New Roman"/>
              </w:rPr>
              <w:t>ционально-волевой  и личн</w:t>
            </w:r>
            <w:r w:rsidRPr="00005FF4">
              <w:rPr>
                <w:rFonts w:ascii="Times New Roman" w:hAnsi="Times New Roman" w:cs="Times New Roman"/>
              </w:rPr>
              <w:t>о</w:t>
            </w:r>
            <w:r w:rsidRPr="00005FF4">
              <w:rPr>
                <w:rFonts w:ascii="Times New Roman" w:hAnsi="Times New Roman" w:cs="Times New Roman"/>
              </w:rPr>
              <w:t>стной сферы; ур</w:t>
            </w:r>
            <w:r w:rsidRPr="00005FF4">
              <w:rPr>
                <w:rFonts w:ascii="Times New Roman" w:hAnsi="Times New Roman" w:cs="Times New Roman"/>
              </w:rPr>
              <w:t>о</w:t>
            </w:r>
            <w:r w:rsidRPr="00005FF4">
              <w:rPr>
                <w:rFonts w:ascii="Times New Roman" w:hAnsi="Times New Roman" w:cs="Times New Roman"/>
              </w:rPr>
              <w:t>вень знаний по предметам</w:t>
            </w:r>
          </w:p>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 </w:t>
            </w:r>
          </w:p>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 </w:t>
            </w:r>
          </w:p>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 </w:t>
            </w:r>
          </w:p>
        </w:tc>
        <w:tc>
          <w:tcPr>
            <w:tcW w:w="2693"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Получение объекти</w:t>
            </w:r>
            <w:r w:rsidRPr="00005FF4">
              <w:rPr>
                <w:rFonts w:ascii="Times New Roman" w:hAnsi="Times New Roman" w:cs="Times New Roman"/>
              </w:rPr>
              <w:t>в</w:t>
            </w:r>
            <w:r w:rsidRPr="00005FF4">
              <w:rPr>
                <w:rFonts w:ascii="Times New Roman" w:hAnsi="Times New Roman" w:cs="Times New Roman"/>
              </w:rPr>
              <w:t>ной информации об о</w:t>
            </w:r>
            <w:r w:rsidRPr="00005FF4">
              <w:rPr>
                <w:rFonts w:ascii="Times New Roman" w:hAnsi="Times New Roman" w:cs="Times New Roman"/>
              </w:rPr>
              <w:t>р</w:t>
            </w:r>
            <w:r w:rsidRPr="00005FF4">
              <w:rPr>
                <w:rFonts w:ascii="Times New Roman" w:hAnsi="Times New Roman" w:cs="Times New Roman"/>
              </w:rPr>
              <w:t>ганизованности ребе</w:t>
            </w:r>
            <w:r w:rsidRPr="00005FF4">
              <w:rPr>
                <w:rFonts w:ascii="Times New Roman" w:hAnsi="Times New Roman" w:cs="Times New Roman"/>
              </w:rPr>
              <w:t>н</w:t>
            </w:r>
            <w:r w:rsidRPr="00005FF4">
              <w:rPr>
                <w:rFonts w:ascii="Times New Roman" w:hAnsi="Times New Roman" w:cs="Times New Roman"/>
              </w:rPr>
              <w:t xml:space="preserve">ка, умении учиться, особенности личности, уровню знаний по предметам. </w:t>
            </w:r>
          </w:p>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Выявление нарушений в поведении (гипера</w:t>
            </w:r>
            <w:r w:rsidRPr="00005FF4">
              <w:rPr>
                <w:rFonts w:ascii="Times New Roman" w:hAnsi="Times New Roman" w:cs="Times New Roman"/>
              </w:rPr>
              <w:t>к</w:t>
            </w:r>
            <w:r w:rsidRPr="00005FF4">
              <w:rPr>
                <w:rFonts w:ascii="Times New Roman" w:hAnsi="Times New Roman" w:cs="Times New Roman"/>
              </w:rPr>
              <w:t xml:space="preserve">тивность, замкнутость, обидчивость и т.д.) </w:t>
            </w:r>
          </w:p>
        </w:tc>
        <w:tc>
          <w:tcPr>
            <w:tcW w:w="3260"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 Анкетирование, наблюдение во время занятий, беседа с родителями, посещение с</w:t>
            </w:r>
            <w:r w:rsidRPr="00005FF4">
              <w:rPr>
                <w:rFonts w:ascii="Times New Roman" w:hAnsi="Times New Roman" w:cs="Times New Roman"/>
              </w:rPr>
              <w:t>е</w:t>
            </w:r>
            <w:r w:rsidRPr="00005FF4">
              <w:rPr>
                <w:rFonts w:ascii="Times New Roman" w:hAnsi="Times New Roman" w:cs="Times New Roman"/>
              </w:rPr>
              <w:t>мьи. Составление характер</w:t>
            </w:r>
            <w:r w:rsidRPr="00005FF4">
              <w:rPr>
                <w:rFonts w:ascii="Times New Roman" w:hAnsi="Times New Roman" w:cs="Times New Roman"/>
              </w:rPr>
              <w:t>и</w:t>
            </w:r>
            <w:r w:rsidRPr="00005FF4">
              <w:rPr>
                <w:rFonts w:ascii="Times New Roman" w:hAnsi="Times New Roman" w:cs="Times New Roman"/>
              </w:rPr>
              <w:t>стики.</w:t>
            </w:r>
          </w:p>
        </w:tc>
        <w:tc>
          <w:tcPr>
            <w:tcW w:w="1665" w:type="dxa"/>
          </w:tcPr>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 Сентябрь - октябрь</w:t>
            </w:r>
          </w:p>
          <w:p w:rsidR="005A66CA" w:rsidRPr="00005FF4" w:rsidRDefault="005A66CA" w:rsidP="00005FF4">
            <w:pPr>
              <w:pStyle w:val="afff1"/>
              <w:ind w:firstLine="0"/>
              <w:jc w:val="left"/>
              <w:rPr>
                <w:rFonts w:ascii="Times New Roman" w:hAnsi="Times New Roman" w:cs="Times New Roman"/>
              </w:rPr>
            </w:pPr>
            <w:r w:rsidRPr="00005FF4">
              <w:rPr>
                <w:rFonts w:ascii="Times New Roman" w:hAnsi="Times New Roman" w:cs="Times New Roman"/>
              </w:rPr>
              <w:t> </w:t>
            </w:r>
          </w:p>
        </w:tc>
      </w:tr>
    </w:tbl>
    <w:p w:rsidR="005A66CA" w:rsidRPr="00005FF4" w:rsidRDefault="005A66CA" w:rsidP="00FE10E9">
      <w:pPr>
        <w:pStyle w:val="afff1"/>
        <w:rPr>
          <w:rFonts w:ascii="Times New Roman" w:hAnsi="Times New Roman" w:cs="Times New Roman"/>
        </w:rPr>
      </w:pPr>
    </w:p>
    <w:p w:rsidR="005A66CA" w:rsidRPr="00005FF4" w:rsidRDefault="005A66CA" w:rsidP="00005FF4">
      <w:pPr>
        <w:pStyle w:val="afff1"/>
        <w:ind w:firstLine="0"/>
        <w:rPr>
          <w:rFonts w:ascii="Times New Roman" w:hAnsi="Times New Roman" w:cs="Times New Roman"/>
        </w:rPr>
      </w:pPr>
    </w:p>
    <w:p w:rsidR="005A66CA" w:rsidRPr="00005FF4" w:rsidRDefault="005A66CA" w:rsidP="00005FF4">
      <w:pPr>
        <w:pStyle w:val="afff1"/>
        <w:jc w:val="center"/>
        <w:rPr>
          <w:rFonts w:ascii="Times New Roman" w:hAnsi="Times New Roman" w:cs="Times New Roman"/>
          <w:b/>
          <w:bCs/>
        </w:rPr>
      </w:pPr>
      <w:r w:rsidRPr="00005FF4">
        <w:rPr>
          <w:rFonts w:ascii="Times New Roman" w:hAnsi="Times New Roman" w:cs="Times New Roman"/>
          <w:b/>
          <w:bCs/>
        </w:rPr>
        <w:t>Коррекционно-развивающая работа</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693"/>
        <w:gridCol w:w="3260"/>
        <w:gridCol w:w="1665"/>
      </w:tblGrid>
      <w:tr w:rsidR="005A66CA" w:rsidRPr="00005FF4" w:rsidTr="002E3379">
        <w:trPr>
          <w:trHeight w:val="788"/>
        </w:trPr>
        <w:tc>
          <w:tcPr>
            <w:tcW w:w="2127"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Задачи          (н</w:t>
            </w:r>
            <w:r w:rsidRPr="00005FF4">
              <w:rPr>
                <w:rFonts w:ascii="Times New Roman" w:hAnsi="Times New Roman" w:cs="Times New Roman"/>
              </w:rPr>
              <w:t>а</w:t>
            </w:r>
            <w:r w:rsidRPr="00005FF4">
              <w:rPr>
                <w:rFonts w:ascii="Times New Roman" w:hAnsi="Times New Roman" w:cs="Times New Roman"/>
              </w:rPr>
              <w:t>правления) де</w:t>
            </w:r>
            <w:r w:rsidRPr="00005FF4">
              <w:rPr>
                <w:rFonts w:ascii="Times New Roman" w:hAnsi="Times New Roman" w:cs="Times New Roman"/>
              </w:rPr>
              <w:t>я</w:t>
            </w:r>
            <w:r w:rsidRPr="00005FF4">
              <w:rPr>
                <w:rFonts w:ascii="Times New Roman" w:hAnsi="Times New Roman" w:cs="Times New Roman"/>
              </w:rPr>
              <w:t>тельности</w:t>
            </w:r>
          </w:p>
        </w:tc>
        <w:tc>
          <w:tcPr>
            <w:tcW w:w="2693"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Планируемые</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результаты.</w:t>
            </w:r>
          </w:p>
        </w:tc>
        <w:tc>
          <w:tcPr>
            <w:tcW w:w="3260"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Виды и формы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деятельности,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мероприятия.</w:t>
            </w:r>
          </w:p>
        </w:tc>
        <w:tc>
          <w:tcPr>
            <w:tcW w:w="1665"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Сроки             проведения</w:t>
            </w:r>
          </w:p>
        </w:tc>
      </w:tr>
      <w:tr w:rsidR="005A66CA" w:rsidRPr="00005FF4" w:rsidTr="002E3379">
        <w:trPr>
          <w:trHeight w:val="215"/>
        </w:trPr>
        <w:tc>
          <w:tcPr>
            <w:tcW w:w="2127"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Обеспечить пед</w:t>
            </w:r>
            <w:r w:rsidRPr="00005FF4">
              <w:rPr>
                <w:rFonts w:ascii="Times New Roman" w:hAnsi="Times New Roman" w:cs="Times New Roman"/>
              </w:rPr>
              <w:t>а</w:t>
            </w:r>
            <w:r w:rsidRPr="00005FF4">
              <w:rPr>
                <w:rFonts w:ascii="Times New Roman" w:hAnsi="Times New Roman" w:cs="Times New Roman"/>
              </w:rPr>
              <w:t>гогическое сопр</w:t>
            </w:r>
            <w:r w:rsidRPr="00005FF4">
              <w:rPr>
                <w:rFonts w:ascii="Times New Roman" w:hAnsi="Times New Roman" w:cs="Times New Roman"/>
              </w:rPr>
              <w:t>о</w:t>
            </w:r>
            <w:r w:rsidRPr="00005FF4">
              <w:rPr>
                <w:rFonts w:ascii="Times New Roman" w:hAnsi="Times New Roman" w:cs="Times New Roman"/>
              </w:rPr>
              <w:t>вождение детей с ОВЗ, детей-инвалидов</w:t>
            </w:r>
          </w:p>
        </w:tc>
        <w:tc>
          <w:tcPr>
            <w:tcW w:w="2693"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Планы,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программы</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w:t>
            </w:r>
          </w:p>
        </w:tc>
        <w:tc>
          <w:tcPr>
            <w:tcW w:w="3260"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Разработать индивидуальную программу по предмету.</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Осуществление педагогич</w:t>
            </w:r>
            <w:r w:rsidRPr="00005FF4">
              <w:rPr>
                <w:rFonts w:ascii="Times New Roman" w:hAnsi="Times New Roman" w:cs="Times New Roman"/>
              </w:rPr>
              <w:t>е</w:t>
            </w:r>
            <w:r w:rsidRPr="00005FF4">
              <w:rPr>
                <w:rFonts w:ascii="Times New Roman" w:hAnsi="Times New Roman" w:cs="Times New Roman"/>
              </w:rPr>
              <w:t>ского мониторинга достиж</w:t>
            </w:r>
            <w:r w:rsidRPr="00005FF4">
              <w:rPr>
                <w:rFonts w:ascii="Times New Roman" w:hAnsi="Times New Roman" w:cs="Times New Roman"/>
              </w:rPr>
              <w:t>е</w:t>
            </w:r>
            <w:r w:rsidRPr="00005FF4">
              <w:rPr>
                <w:rFonts w:ascii="Times New Roman" w:hAnsi="Times New Roman" w:cs="Times New Roman"/>
              </w:rPr>
              <w:t>ний школьника.</w:t>
            </w:r>
          </w:p>
        </w:tc>
        <w:tc>
          <w:tcPr>
            <w:tcW w:w="1665"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сентябрь</w:t>
            </w:r>
          </w:p>
        </w:tc>
      </w:tr>
      <w:tr w:rsidR="005A66CA" w:rsidRPr="00005FF4" w:rsidTr="002E3379">
        <w:trPr>
          <w:trHeight w:val="215"/>
        </w:trPr>
        <w:tc>
          <w:tcPr>
            <w:tcW w:w="2127"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Обеспечить пс</w:t>
            </w:r>
            <w:r w:rsidRPr="00005FF4">
              <w:rPr>
                <w:rFonts w:ascii="Times New Roman" w:hAnsi="Times New Roman" w:cs="Times New Roman"/>
              </w:rPr>
              <w:t>и</w:t>
            </w:r>
            <w:r w:rsidRPr="00005FF4">
              <w:rPr>
                <w:rFonts w:ascii="Times New Roman" w:hAnsi="Times New Roman" w:cs="Times New Roman"/>
              </w:rPr>
              <w:t>хологическое и логопедическое сопровождение детей с ОВЗ, д</w:t>
            </w:r>
            <w:r w:rsidRPr="00005FF4">
              <w:rPr>
                <w:rFonts w:ascii="Times New Roman" w:hAnsi="Times New Roman" w:cs="Times New Roman"/>
              </w:rPr>
              <w:t>е</w:t>
            </w:r>
            <w:r w:rsidRPr="00005FF4">
              <w:rPr>
                <w:rFonts w:ascii="Times New Roman" w:hAnsi="Times New Roman" w:cs="Times New Roman"/>
              </w:rPr>
              <w:t>тей-инвалидов</w:t>
            </w:r>
          </w:p>
        </w:tc>
        <w:tc>
          <w:tcPr>
            <w:tcW w:w="2693"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Позитивная динамика развиваемых параме</w:t>
            </w:r>
            <w:r w:rsidRPr="00005FF4">
              <w:rPr>
                <w:rFonts w:ascii="Times New Roman" w:hAnsi="Times New Roman" w:cs="Times New Roman"/>
              </w:rPr>
              <w:t>т</w:t>
            </w:r>
            <w:r w:rsidRPr="00005FF4">
              <w:rPr>
                <w:rFonts w:ascii="Times New Roman" w:hAnsi="Times New Roman" w:cs="Times New Roman"/>
              </w:rPr>
              <w:t>ров</w:t>
            </w:r>
          </w:p>
        </w:tc>
        <w:tc>
          <w:tcPr>
            <w:tcW w:w="3260"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1.Составление расписания индивидуальных  занятий.</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2.Проведение коррекционно-развивающих  занятий.</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3.Отслеживание динамики развития ребенка </w:t>
            </w:r>
          </w:p>
        </w:tc>
        <w:tc>
          <w:tcPr>
            <w:tcW w:w="1665"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До 10.10</w:t>
            </w:r>
          </w:p>
          <w:p w:rsidR="005A66CA" w:rsidRPr="00005FF4" w:rsidRDefault="005A66CA" w:rsidP="005E55D9">
            <w:pPr>
              <w:pStyle w:val="afff1"/>
              <w:ind w:firstLine="0"/>
              <w:rPr>
                <w:rFonts w:ascii="Times New Roman" w:hAnsi="Times New Roman" w:cs="Times New Roman"/>
              </w:rPr>
            </w:pPr>
          </w:p>
          <w:p w:rsidR="005A66CA" w:rsidRPr="00005FF4" w:rsidRDefault="005A66CA" w:rsidP="005E55D9">
            <w:pPr>
              <w:pStyle w:val="afff1"/>
              <w:ind w:firstLine="0"/>
              <w:rPr>
                <w:rFonts w:ascii="Times New Roman" w:hAnsi="Times New Roman" w:cs="Times New Roman"/>
              </w:rPr>
            </w:pP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10.10-15.05</w:t>
            </w:r>
          </w:p>
        </w:tc>
      </w:tr>
      <w:tr w:rsidR="005A66CA" w:rsidRPr="00005FF4" w:rsidTr="002E3379">
        <w:trPr>
          <w:trHeight w:val="215"/>
        </w:trPr>
        <w:tc>
          <w:tcPr>
            <w:tcW w:w="2127"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Создание условий для сохранения и укрепления зд</w:t>
            </w:r>
            <w:r w:rsidRPr="00005FF4">
              <w:rPr>
                <w:rFonts w:ascii="Times New Roman" w:hAnsi="Times New Roman" w:cs="Times New Roman"/>
              </w:rPr>
              <w:t>о</w:t>
            </w:r>
            <w:r w:rsidRPr="00005FF4">
              <w:rPr>
                <w:rFonts w:ascii="Times New Roman" w:hAnsi="Times New Roman" w:cs="Times New Roman"/>
              </w:rPr>
              <w:t>ровья обуча</w:t>
            </w:r>
            <w:r w:rsidRPr="00005FF4">
              <w:rPr>
                <w:rFonts w:ascii="Times New Roman" w:hAnsi="Times New Roman" w:cs="Times New Roman"/>
              </w:rPr>
              <w:t>ю</w:t>
            </w:r>
            <w:r w:rsidRPr="00005FF4">
              <w:rPr>
                <w:rFonts w:ascii="Times New Roman" w:hAnsi="Times New Roman" w:cs="Times New Roman"/>
              </w:rPr>
              <w:lastRenderedPageBreak/>
              <w:t>щихся с ОВЗ, д</w:t>
            </w:r>
            <w:r w:rsidRPr="00005FF4">
              <w:rPr>
                <w:rFonts w:ascii="Times New Roman" w:hAnsi="Times New Roman" w:cs="Times New Roman"/>
              </w:rPr>
              <w:t>е</w:t>
            </w:r>
            <w:r w:rsidRPr="00005FF4">
              <w:rPr>
                <w:rFonts w:ascii="Times New Roman" w:hAnsi="Times New Roman" w:cs="Times New Roman"/>
              </w:rPr>
              <w:t>тей-инвалидов</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w:t>
            </w:r>
          </w:p>
        </w:tc>
        <w:tc>
          <w:tcPr>
            <w:tcW w:w="2693"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lastRenderedPageBreak/>
              <w:t> </w:t>
            </w:r>
          </w:p>
        </w:tc>
        <w:tc>
          <w:tcPr>
            <w:tcW w:w="3260"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Разработка  рекомендаций для педагогов, учителя, и р</w:t>
            </w:r>
            <w:r w:rsidRPr="00005FF4">
              <w:rPr>
                <w:rFonts w:ascii="Times New Roman" w:hAnsi="Times New Roman" w:cs="Times New Roman"/>
              </w:rPr>
              <w:t>о</w:t>
            </w:r>
            <w:r w:rsidRPr="00005FF4">
              <w:rPr>
                <w:rFonts w:ascii="Times New Roman" w:hAnsi="Times New Roman" w:cs="Times New Roman"/>
              </w:rPr>
              <w:t>дителей по работе с детьми с ОВЗ.</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lastRenderedPageBreak/>
              <w:t>Внедрение здоровьесбер</w:t>
            </w:r>
            <w:r w:rsidRPr="00005FF4">
              <w:rPr>
                <w:rFonts w:ascii="Times New Roman" w:hAnsi="Times New Roman" w:cs="Times New Roman"/>
              </w:rPr>
              <w:t>е</w:t>
            </w:r>
            <w:r w:rsidRPr="00005FF4">
              <w:rPr>
                <w:rFonts w:ascii="Times New Roman" w:hAnsi="Times New Roman" w:cs="Times New Roman"/>
              </w:rPr>
              <w:t>гающих технологий в обр</w:t>
            </w:r>
            <w:r w:rsidRPr="00005FF4">
              <w:rPr>
                <w:rFonts w:ascii="Times New Roman" w:hAnsi="Times New Roman" w:cs="Times New Roman"/>
              </w:rPr>
              <w:t>а</w:t>
            </w:r>
            <w:r w:rsidRPr="00005FF4">
              <w:rPr>
                <w:rFonts w:ascii="Times New Roman" w:hAnsi="Times New Roman" w:cs="Times New Roman"/>
              </w:rPr>
              <w:t>зовательный процесс. Орг</w:t>
            </w:r>
            <w:r w:rsidRPr="00005FF4">
              <w:rPr>
                <w:rFonts w:ascii="Times New Roman" w:hAnsi="Times New Roman" w:cs="Times New Roman"/>
              </w:rPr>
              <w:t>а</w:t>
            </w:r>
            <w:r w:rsidRPr="00005FF4">
              <w:rPr>
                <w:rFonts w:ascii="Times New Roman" w:hAnsi="Times New Roman" w:cs="Times New Roman"/>
              </w:rPr>
              <w:t>низация  и проведение мер</w:t>
            </w:r>
            <w:r w:rsidRPr="00005FF4">
              <w:rPr>
                <w:rFonts w:ascii="Times New Roman" w:hAnsi="Times New Roman" w:cs="Times New Roman"/>
              </w:rPr>
              <w:t>о</w:t>
            </w:r>
            <w:r w:rsidRPr="00005FF4">
              <w:rPr>
                <w:rFonts w:ascii="Times New Roman" w:hAnsi="Times New Roman" w:cs="Times New Roman"/>
              </w:rPr>
              <w:t>приятий, направленных на сохранение, профилактику здоровья и формирование  навыков здорового и без</w:t>
            </w:r>
            <w:r w:rsidRPr="00005FF4">
              <w:rPr>
                <w:rFonts w:ascii="Times New Roman" w:hAnsi="Times New Roman" w:cs="Times New Roman"/>
              </w:rPr>
              <w:t>о</w:t>
            </w:r>
            <w:r w:rsidRPr="00005FF4">
              <w:rPr>
                <w:rFonts w:ascii="Times New Roman" w:hAnsi="Times New Roman" w:cs="Times New Roman"/>
              </w:rPr>
              <w:t>пасного образа жизни.</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Реализация профилактич</w:t>
            </w:r>
            <w:r w:rsidRPr="00005FF4">
              <w:rPr>
                <w:rFonts w:ascii="Times New Roman" w:hAnsi="Times New Roman" w:cs="Times New Roman"/>
              </w:rPr>
              <w:t>е</w:t>
            </w:r>
            <w:r w:rsidRPr="00005FF4">
              <w:rPr>
                <w:rFonts w:ascii="Times New Roman" w:hAnsi="Times New Roman" w:cs="Times New Roman"/>
              </w:rPr>
              <w:t xml:space="preserve">ских программ </w:t>
            </w:r>
          </w:p>
        </w:tc>
        <w:tc>
          <w:tcPr>
            <w:tcW w:w="1665"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lastRenderedPageBreak/>
              <w:t>в течение  года</w:t>
            </w:r>
          </w:p>
        </w:tc>
      </w:tr>
    </w:tbl>
    <w:p w:rsidR="005A66CA" w:rsidRDefault="005A66CA" w:rsidP="00FE10E9">
      <w:pPr>
        <w:pStyle w:val="afff1"/>
        <w:jc w:val="center"/>
        <w:rPr>
          <w:rFonts w:ascii="Times New Roman" w:hAnsi="Times New Roman" w:cs="Times New Roman"/>
          <w:b/>
          <w:bCs/>
        </w:rPr>
      </w:pPr>
    </w:p>
    <w:p w:rsidR="005A66CA" w:rsidRPr="00005FF4" w:rsidRDefault="005A66CA" w:rsidP="00FE10E9">
      <w:pPr>
        <w:pStyle w:val="afff1"/>
        <w:jc w:val="center"/>
        <w:rPr>
          <w:rFonts w:ascii="Times New Roman" w:hAnsi="Times New Roman" w:cs="Times New Roman"/>
          <w:b/>
          <w:bCs/>
        </w:rPr>
      </w:pPr>
      <w:r w:rsidRPr="00005FF4">
        <w:rPr>
          <w:rFonts w:ascii="Times New Roman" w:hAnsi="Times New Roman" w:cs="Times New Roman"/>
          <w:b/>
          <w:bCs/>
        </w:rPr>
        <w:t>Консультативная работа</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835"/>
        <w:gridCol w:w="3260"/>
        <w:gridCol w:w="1665"/>
      </w:tblGrid>
      <w:tr w:rsidR="005A66CA" w:rsidRPr="00005FF4" w:rsidTr="002E3379">
        <w:trPr>
          <w:trHeight w:val="856"/>
        </w:trPr>
        <w:tc>
          <w:tcPr>
            <w:tcW w:w="1985"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Задачи</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 (направления) деятельности</w:t>
            </w:r>
          </w:p>
        </w:tc>
        <w:tc>
          <w:tcPr>
            <w:tcW w:w="2835" w:type="dxa"/>
          </w:tcPr>
          <w:p w:rsidR="005A66CA" w:rsidRPr="00005FF4" w:rsidRDefault="005A66CA" w:rsidP="005E55D9">
            <w:pPr>
              <w:pStyle w:val="afff1"/>
              <w:ind w:hanging="5"/>
              <w:rPr>
                <w:rFonts w:ascii="Times New Roman" w:hAnsi="Times New Roman" w:cs="Times New Roman"/>
              </w:rPr>
            </w:pPr>
            <w:r w:rsidRPr="00005FF4">
              <w:rPr>
                <w:rFonts w:ascii="Times New Roman" w:hAnsi="Times New Roman" w:cs="Times New Roman"/>
              </w:rPr>
              <w:t>Планируемые          р</w:t>
            </w:r>
            <w:r w:rsidRPr="00005FF4">
              <w:rPr>
                <w:rFonts w:ascii="Times New Roman" w:hAnsi="Times New Roman" w:cs="Times New Roman"/>
              </w:rPr>
              <w:t>е</w:t>
            </w:r>
            <w:r w:rsidRPr="00005FF4">
              <w:rPr>
                <w:rFonts w:ascii="Times New Roman" w:hAnsi="Times New Roman" w:cs="Times New Roman"/>
              </w:rPr>
              <w:t>зультаты.</w:t>
            </w:r>
          </w:p>
        </w:tc>
        <w:tc>
          <w:tcPr>
            <w:tcW w:w="3260"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Виды и формы деятельности, мероприятия.</w:t>
            </w:r>
          </w:p>
        </w:tc>
        <w:tc>
          <w:tcPr>
            <w:tcW w:w="1665" w:type="dxa"/>
          </w:tcPr>
          <w:p w:rsidR="005A66CA" w:rsidRPr="00005FF4" w:rsidRDefault="005A66CA" w:rsidP="005E55D9">
            <w:pPr>
              <w:pStyle w:val="afff1"/>
              <w:ind w:firstLine="20"/>
              <w:rPr>
                <w:rFonts w:ascii="Times New Roman" w:hAnsi="Times New Roman" w:cs="Times New Roman"/>
              </w:rPr>
            </w:pPr>
            <w:r w:rsidRPr="00005FF4">
              <w:rPr>
                <w:rFonts w:ascii="Times New Roman" w:hAnsi="Times New Roman" w:cs="Times New Roman"/>
              </w:rPr>
              <w:t>Сроки            проведения</w:t>
            </w:r>
          </w:p>
        </w:tc>
      </w:tr>
      <w:tr w:rsidR="005A66CA" w:rsidRPr="00005FF4" w:rsidTr="002E3379">
        <w:trPr>
          <w:trHeight w:val="382"/>
        </w:trPr>
        <w:tc>
          <w:tcPr>
            <w:tcW w:w="1985"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Консультиров</w:t>
            </w:r>
            <w:r w:rsidRPr="00005FF4">
              <w:rPr>
                <w:rFonts w:ascii="Times New Roman" w:hAnsi="Times New Roman" w:cs="Times New Roman"/>
              </w:rPr>
              <w:t>а</w:t>
            </w:r>
            <w:r w:rsidRPr="00005FF4">
              <w:rPr>
                <w:rFonts w:ascii="Times New Roman" w:hAnsi="Times New Roman" w:cs="Times New Roman"/>
              </w:rPr>
              <w:t>ние педагогов</w:t>
            </w:r>
          </w:p>
        </w:tc>
        <w:tc>
          <w:tcPr>
            <w:tcW w:w="2835" w:type="dxa"/>
          </w:tcPr>
          <w:p w:rsidR="005A66CA" w:rsidRPr="00005FF4" w:rsidRDefault="005A66CA" w:rsidP="005E55D9">
            <w:pPr>
              <w:pStyle w:val="afff1"/>
              <w:ind w:hanging="5"/>
              <w:rPr>
                <w:rFonts w:ascii="Times New Roman" w:hAnsi="Times New Roman" w:cs="Times New Roman"/>
              </w:rPr>
            </w:pPr>
            <w:r w:rsidRPr="00005FF4">
              <w:rPr>
                <w:rFonts w:ascii="Times New Roman" w:hAnsi="Times New Roman" w:cs="Times New Roman"/>
              </w:rPr>
              <w:t>1. Рекомендации, при</w:t>
            </w:r>
            <w:r w:rsidRPr="00005FF4">
              <w:rPr>
                <w:rFonts w:ascii="Times New Roman" w:hAnsi="Times New Roman" w:cs="Times New Roman"/>
              </w:rPr>
              <w:t>ё</w:t>
            </w:r>
            <w:r w:rsidRPr="00005FF4">
              <w:rPr>
                <w:rFonts w:ascii="Times New Roman" w:hAnsi="Times New Roman" w:cs="Times New Roman"/>
              </w:rPr>
              <w:t xml:space="preserve">мы, упражнения и др. материалы. </w:t>
            </w:r>
          </w:p>
        </w:tc>
        <w:tc>
          <w:tcPr>
            <w:tcW w:w="3260"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Индивидуальные, групп</w:t>
            </w:r>
            <w:r w:rsidRPr="00005FF4">
              <w:rPr>
                <w:rFonts w:ascii="Times New Roman" w:hAnsi="Times New Roman" w:cs="Times New Roman"/>
              </w:rPr>
              <w:t>о</w:t>
            </w:r>
            <w:r w:rsidRPr="00005FF4">
              <w:rPr>
                <w:rFonts w:ascii="Times New Roman" w:hAnsi="Times New Roman" w:cs="Times New Roman"/>
              </w:rPr>
              <w:t>вые, тематические консул</w:t>
            </w:r>
            <w:r w:rsidRPr="00005FF4">
              <w:rPr>
                <w:rFonts w:ascii="Times New Roman" w:hAnsi="Times New Roman" w:cs="Times New Roman"/>
              </w:rPr>
              <w:t>ь</w:t>
            </w:r>
            <w:r w:rsidRPr="00005FF4">
              <w:rPr>
                <w:rFonts w:ascii="Times New Roman" w:hAnsi="Times New Roman" w:cs="Times New Roman"/>
              </w:rPr>
              <w:t>тации</w:t>
            </w:r>
          </w:p>
        </w:tc>
        <w:tc>
          <w:tcPr>
            <w:tcW w:w="1665" w:type="dxa"/>
          </w:tcPr>
          <w:p w:rsidR="005A66CA" w:rsidRPr="00005FF4" w:rsidRDefault="005A66CA" w:rsidP="005E55D9">
            <w:pPr>
              <w:pStyle w:val="afff1"/>
              <w:ind w:firstLine="20"/>
              <w:rPr>
                <w:rFonts w:ascii="Times New Roman" w:hAnsi="Times New Roman" w:cs="Times New Roman"/>
              </w:rPr>
            </w:pPr>
            <w:r w:rsidRPr="00005FF4">
              <w:rPr>
                <w:rFonts w:ascii="Times New Roman" w:hAnsi="Times New Roman" w:cs="Times New Roman"/>
              </w:rPr>
              <w:t>в течение г</w:t>
            </w:r>
            <w:r w:rsidRPr="00005FF4">
              <w:rPr>
                <w:rFonts w:ascii="Times New Roman" w:hAnsi="Times New Roman" w:cs="Times New Roman"/>
              </w:rPr>
              <w:t>о</w:t>
            </w:r>
            <w:r w:rsidRPr="00005FF4">
              <w:rPr>
                <w:rFonts w:ascii="Times New Roman" w:hAnsi="Times New Roman" w:cs="Times New Roman"/>
              </w:rPr>
              <w:t>да</w:t>
            </w:r>
          </w:p>
        </w:tc>
      </w:tr>
      <w:tr w:rsidR="005A66CA" w:rsidRPr="00005FF4" w:rsidTr="002E3379">
        <w:trPr>
          <w:trHeight w:val="382"/>
        </w:trPr>
        <w:tc>
          <w:tcPr>
            <w:tcW w:w="1985"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Консультиров</w:t>
            </w:r>
            <w:r w:rsidRPr="00005FF4">
              <w:rPr>
                <w:rFonts w:ascii="Times New Roman" w:hAnsi="Times New Roman" w:cs="Times New Roman"/>
              </w:rPr>
              <w:t>а</w:t>
            </w:r>
            <w:r w:rsidRPr="00005FF4">
              <w:rPr>
                <w:rFonts w:ascii="Times New Roman" w:hAnsi="Times New Roman" w:cs="Times New Roman"/>
              </w:rPr>
              <w:t>ние обучающи</w:t>
            </w:r>
            <w:r w:rsidRPr="00005FF4">
              <w:rPr>
                <w:rFonts w:ascii="Times New Roman" w:hAnsi="Times New Roman" w:cs="Times New Roman"/>
              </w:rPr>
              <w:t>х</w:t>
            </w:r>
            <w:r w:rsidRPr="00005FF4">
              <w:rPr>
                <w:rFonts w:ascii="Times New Roman" w:hAnsi="Times New Roman" w:cs="Times New Roman"/>
              </w:rPr>
              <w:t>ся по выявле</w:t>
            </w:r>
            <w:r w:rsidRPr="00005FF4">
              <w:rPr>
                <w:rFonts w:ascii="Times New Roman" w:hAnsi="Times New Roman" w:cs="Times New Roman"/>
              </w:rPr>
              <w:t>н</w:t>
            </w:r>
            <w:r w:rsidRPr="00005FF4">
              <w:rPr>
                <w:rFonts w:ascii="Times New Roman" w:hAnsi="Times New Roman" w:cs="Times New Roman"/>
              </w:rPr>
              <w:t>ных проблемам, оказание пр</w:t>
            </w:r>
            <w:r w:rsidRPr="00005FF4">
              <w:rPr>
                <w:rFonts w:ascii="Times New Roman" w:hAnsi="Times New Roman" w:cs="Times New Roman"/>
              </w:rPr>
              <w:t>е</w:t>
            </w:r>
            <w:r w:rsidRPr="00005FF4">
              <w:rPr>
                <w:rFonts w:ascii="Times New Roman" w:hAnsi="Times New Roman" w:cs="Times New Roman"/>
              </w:rPr>
              <w:t>вентивной п</w:t>
            </w:r>
            <w:r w:rsidRPr="00005FF4">
              <w:rPr>
                <w:rFonts w:ascii="Times New Roman" w:hAnsi="Times New Roman" w:cs="Times New Roman"/>
              </w:rPr>
              <w:t>о</w:t>
            </w:r>
            <w:r w:rsidRPr="00005FF4">
              <w:rPr>
                <w:rFonts w:ascii="Times New Roman" w:hAnsi="Times New Roman" w:cs="Times New Roman"/>
              </w:rPr>
              <w:t>мощи</w:t>
            </w:r>
          </w:p>
        </w:tc>
        <w:tc>
          <w:tcPr>
            <w:tcW w:w="2835" w:type="dxa"/>
          </w:tcPr>
          <w:p w:rsidR="005A66CA" w:rsidRPr="00005FF4" w:rsidRDefault="005A66CA" w:rsidP="005E55D9">
            <w:pPr>
              <w:pStyle w:val="afff1"/>
              <w:ind w:hanging="5"/>
              <w:rPr>
                <w:rFonts w:ascii="Times New Roman" w:hAnsi="Times New Roman" w:cs="Times New Roman"/>
              </w:rPr>
            </w:pPr>
            <w:r w:rsidRPr="00005FF4">
              <w:rPr>
                <w:rFonts w:ascii="Times New Roman" w:hAnsi="Times New Roman" w:cs="Times New Roman"/>
              </w:rPr>
              <w:t>1. Рекомендации, при</w:t>
            </w:r>
            <w:r w:rsidRPr="00005FF4">
              <w:rPr>
                <w:rFonts w:ascii="Times New Roman" w:hAnsi="Times New Roman" w:cs="Times New Roman"/>
              </w:rPr>
              <w:t>ё</w:t>
            </w:r>
            <w:r w:rsidRPr="00005FF4">
              <w:rPr>
                <w:rFonts w:ascii="Times New Roman" w:hAnsi="Times New Roman" w:cs="Times New Roman"/>
              </w:rPr>
              <w:t xml:space="preserve">мы, упражнения и др. материалы. </w:t>
            </w:r>
          </w:p>
          <w:p w:rsidR="005A66CA" w:rsidRPr="00005FF4" w:rsidRDefault="005A66CA" w:rsidP="005E55D9">
            <w:pPr>
              <w:pStyle w:val="afff1"/>
              <w:ind w:hanging="5"/>
              <w:rPr>
                <w:rFonts w:ascii="Times New Roman" w:hAnsi="Times New Roman" w:cs="Times New Roman"/>
              </w:rPr>
            </w:pPr>
            <w:r w:rsidRPr="00005FF4">
              <w:rPr>
                <w:rFonts w:ascii="Times New Roman" w:hAnsi="Times New Roman" w:cs="Times New Roman"/>
              </w:rPr>
              <w:t>2. Разработка плана ко</w:t>
            </w:r>
            <w:r w:rsidRPr="00005FF4">
              <w:rPr>
                <w:rFonts w:ascii="Times New Roman" w:hAnsi="Times New Roman" w:cs="Times New Roman"/>
              </w:rPr>
              <w:t>н</w:t>
            </w:r>
            <w:r w:rsidRPr="00005FF4">
              <w:rPr>
                <w:rFonts w:ascii="Times New Roman" w:hAnsi="Times New Roman" w:cs="Times New Roman"/>
              </w:rPr>
              <w:t>сультативной работы с ребенком</w:t>
            </w:r>
          </w:p>
        </w:tc>
        <w:tc>
          <w:tcPr>
            <w:tcW w:w="3260"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Индивидуальные, групп</w:t>
            </w:r>
            <w:r w:rsidRPr="00005FF4">
              <w:rPr>
                <w:rFonts w:ascii="Times New Roman" w:hAnsi="Times New Roman" w:cs="Times New Roman"/>
              </w:rPr>
              <w:t>о</w:t>
            </w:r>
            <w:r w:rsidRPr="00005FF4">
              <w:rPr>
                <w:rFonts w:ascii="Times New Roman" w:hAnsi="Times New Roman" w:cs="Times New Roman"/>
              </w:rPr>
              <w:t>вые, тематические консул</w:t>
            </w:r>
            <w:r w:rsidRPr="00005FF4">
              <w:rPr>
                <w:rFonts w:ascii="Times New Roman" w:hAnsi="Times New Roman" w:cs="Times New Roman"/>
              </w:rPr>
              <w:t>ь</w:t>
            </w:r>
            <w:r w:rsidRPr="00005FF4">
              <w:rPr>
                <w:rFonts w:ascii="Times New Roman" w:hAnsi="Times New Roman" w:cs="Times New Roman"/>
              </w:rPr>
              <w:t>тации</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w:t>
            </w:r>
          </w:p>
        </w:tc>
        <w:tc>
          <w:tcPr>
            <w:tcW w:w="1665" w:type="dxa"/>
          </w:tcPr>
          <w:p w:rsidR="005A66CA" w:rsidRPr="00005FF4" w:rsidRDefault="005A66CA" w:rsidP="005E55D9">
            <w:pPr>
              <w:pStyle w:val="afff1"/>
              <w:ind w:firstLine="20"/>
              <w:rPr>
                <w:rFonts w:ascii="Times New Roman" w:hAnsi="Times New Roman" w:cs="Times New Roman"/>
              </w:rPr>
            </w:pPr>
            <w:r w:rsidRPr="00005FF4">
              <w:rPr>
                <w:rFonts w:ascii="Times New Roman" w:hAnsi="Times New Roman" w:cs="Times New Roman"/>
              </w:rPr>
              <w:t>в течение г</w:t>
            </w:r>
            <w:r w:rsidRPr="00005FF4">
              <w:rPr>
                <w:rFonts w:ascii="Times New Roman" w:hAnsi="Times New Roman" w:cs="Times New Roman"/>
              </w:rPr>
              <w:t>о</w:t>
            </w:r>
            <w:r w:rsidRPr="00005FF4">
              <w:rPr>
                <w:rFonts w:ascii="Times New Roman" w:hAnsi="Times New Roman" w:cs="Times New Roman"/>
              </w:rPr>
              <w:t>да</w:t>
            </w:r>
          </w:p>
        </w:tc>
      </w:tr>
      <w:tr w:rsidR="005A66CA" w:rsidRPr="00005FF4" w:rsidTr="002E3379">
        <w:trPr>
          <w:trHeight w:val="382"/>
        </w:trPr>
        <w:tc>
          <w:tcPr>
            <w:tcW w:w="1985"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Консультиров</w:t>
            </w:r>
            <w:r w:rsidRPr="00005FF4">
              <w:rPr>
                <w:rFonts w:ascii="Times New Roman" w:hAnsi="Times New Roman" w:cs="Times New Roman"/>
              </w:rPr>
              <w:t>а</w:t>
            </w:r>
            <w:r w:rsidRPr="00005FF4">
              <w:rPr>
                <w:rFonts w:ascii="Times New Roman" w:hAnsi="Times New Roman" w:cs="Times New Roman"/>
              </w:rPr>
              <w:t xml:space="preserve">ние родителей </w:t>
            </w:r>
          </w:p>
        </w:tc>
        <w:tc>
          <w:tcPr>
            <w:tcW w:w="2835" w:type="dxa"/>
          </w:tcPr>
          <w:p w:rsidR="005A66CA" w:rsidRPr="00005FF4" w:rsidRDefault="005A66CA" w:rsidP="005E55D9">
            <w:pPr>
              <w:pStyle w:val="afff1"/>
              <w:ind w:hanging="5"/>
              <w:rPr>
                <w:rFonts w:ascii="Times New Roman" w:hAnsi="Times New Roman" w:cs="Times New Roman"/>
              </w:rPr>
            </w:pPr>
            <w:r w:rsidRPr="00005FF4">
              <w:rPr>
                <w:rFonts w:ascii="Times New Roman" w:hAnsi="Times New Roman" w:cs="Times New Roman"/>
              </w:rPr>
              <w:t>1. Рекомендации, при</w:t>
            </w:r>
            <w:r w:rsidRPr="00005FF4">
              <w:rPr>
                <w:rFonts w:ascii="Times New Roman" w:hAnsi="Times New Roman" w:cs="Times New Roman"/>
              </w:rPr>
              <w:t>ё</w:t>
            </w:r>
            <w:r w:rsidRPr="00005FF4">
              <w:rPr>
                <w:rFonts w:ascii="Times New Roman" w:hAnsi="Times New Roman" w:cs="Times New Roman"/>
              </w:rPr>
              <w:t xml:space="preserve">мы, упражнения и др. материалы. </w:t>
            </w:r>
          </w:p>
          <w:p w:rsidR="005A66CA" w:rsidRPr="00005FF4" w:rsidRDefault="005A66CA" w:rsidP="005E55D9">
            <w:pPr>
              <w:pStyle w:val="afff1"/>
              <w:ind w:hanging="5"/>
              <w:rPr>
                <w:rFonts w:ascii="Times New Roman" w:hAnsi="Times New Roman" w:cs="Times New Roman"/>
              </w:rPr>
            </w:pPr>
            <w:r w:rsidRPr="00005FF4">
              <w:rPr>
                <w:rFonts w:ascii="Times New Roman" w:hAnsi="Times New Roman" w:cs="Times New Roman"/>
              </w:rPr>
              <w:t>2. Разработка плана ко</w:t>
            </w:r>
            <w:r w:rsidRPr="00005FF4">
              <w:rPr>
                <w:rFonts w:ascii="Times New Roman" w:hAnsi="Times New Roman" w:cs="Times New Roman"/>
              </w:rPr>
              <w:t>н</w:t>
            </w:r>
            <w:r w:rsidRPr="00005FF4">
              <w:rPr>
                <w:rFonts w:ascii="Times New Roman" w:hAnsi="Times New Roman" w:cs="Times New Roman"/>
              </w:rPr>
              <w:t xml:space="preserve">сультативной работы с родителями </w:t>
            </w:r>
          </w:p>
        </w:tc>
        <w:tc>
          <w:tcPr>
            <w:tcW w:w="3260"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Индивидуальные, групп</w:t>
            </w:r>
            <w:r w:rsidRPr="00005FF4">
              <w:rPr>
                <w:rFonts w:ascii="Times New Roman" w:hAnsi="Times New Roman" w:cs="Times New Roman"/>
              </w:rPr>
              <w:t>о</w:t>
            </w:r>
            <w:r w:rsidRPr="00005FF4">
              <w:rPr>
                <w:rFonts w:ascii="Times New Roman" w:hAnsi="Times New Roman" w:cs="Times New Roman"/>
              </w:rPr>
              <w:t>вые, тематические консул</w:t>
            </w:r>
            <w:r w:rsidRPr="00005FF4">
              <w:rPr>
                <w:rFonts w:ascii="Times New Roman" w:hAnsi="Times New Roman" w:cs="Times New Roman"/>
              </w:rPr>
              <w:t>ь</w:t>
            </w:r>
            <w:r w:rsidRPr="00005FF4">
              <w:rPr>
                <w:rFonts w:ascii="Times New Roman" w:hAnsi="Times New Roman" w:cs="Times New Roman"/>
              </w:rPr>
              <w:t>тации</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w:t>
            </w:r>
          </w:p>
        </w:tc>
        <w:tc>
          <w:tcPr>
            <w:tcW w:w="1665" w:type="dxa"/>
          </w:tcPr>
          <w:p w:rsidR="005A66CA" w:rsidRPr="00005FF4" w:rsidRDefault="005A66CA" w:rsidP="005E55D9">
            <w:pPr>
              <w:pStyle w:val="afff1"/>
              <w:ind w:firstLine="20"/>
              <w:rPr>
                <w:rFonts w:ascii="Times New Roman" w:hAnsi="Times New Roman" w:cs="Times New Roman"/>
              </w:rPr>
            </w:pPr>
            <w:r w:rsidRPr="00005FF4">
              <w:rPr>
                <w:rFonts w:ascii="Times New Roman" w:hAnsi="Times New Roman" w:cs="Times New Roman"/>
              </w:rPr>
              <w:t>в течение г</w:t>
            </w:r>
            <w:r w:rsidRPr="00005FF4">
              <w:rPr>
                <w:rFonts w:ascii="Times New Roman" w:hAnsi="Times New Roman" w:cs="Times New Roman"/>
              </w:rPr>
              <w:t>о</w:t>
            </w:r>
            <w:r w:rsidRPr="00005FF4">
              <w:rPr>
                <w:rFonts w:ascii="Times New Roman" w:hAnsi="Times New Roman" w:cs="Times New Roman"/>
              </w:rPr>
              <w:t>да</w:t>
            </w:r>
          </w:p>
        </w:tc>
      </w:tr>
    </w:tbl>
    <w:p w:rsidR="005A66CA" w:rsidRPr="00005FF4" w:rsidRDefault="005A66CA" w:rsidP="00FE10E9">
      <w:pPr>
        <w:pStyle w:val="afff1"/>
        <w:jc w:val="center"/>
        <w:rPr>
          <w:rFonts w:ascii="Times New Roman" w:hAnsi="Times New Roman" w:cs="Times New Roman"/>
          <w:b/>
          <w:bCs/>
        </w:rPr>
      </w:pPr>
    </w:p>
    <w:p w:rsidR="005A66CA" w:rsidRPr="00005FF4" w:rsidRDefault="005A66CA" w:rsidP="00FE10E9">
      <w:pPr>
        <w:pStyle w:val="afff1"/>
        <w:jc w:val="center"/>
        <w:rPr>
          <w:rFonts w:ascii="Times New Roman" w:hAnsi="Times New Roman" w:cs="Times New Roman"/>
          <w:b/>
          <w:bCs/>
        </w:rPr>
      </w:pPr>
    </w:p>
    <w:p w:rsidR="005A66CA" w:rsidRPr="00005FF4" w:rsidRDefault="005A66CA" w:rsidP="00FE10E9">
      <w:pPr>
        <w:pStyle w:val="afff1"/>
        <w:jc w:val="center"/>
        <w:rPr>
          <w:rFonts w:ascii="Times New Roman" w:hAnsi="Times New Roman" w:cs="Times New Roman"/>
          <w:b/>
          <w:bCs/>
        </w:rPr>
      </w:pPr>
      <w:r w:rsidRPr="00005FF4">
        <w:rPr>
          <w:rFonts w:ascii="Times New Roman" w:hAnsi="Times New Roman" w:cs="Times New Roman"/>
          <w:b/>
          <w:bCs/>
        </w:rPr>
        <w:t>Информационно-просветительская работа</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70"/>
        <w:gridCol w:w="2410"/>
        <w:gridCol w:w="2269"/>
        <w:gridCol w:w="1696"/>
      </w:tblGrid>
      <w:tr w:rsidR="005A66CA" w:rsidRPr="00005FF4" w:rsidTr="002E3379">
        <w:trPr>
          <w:trHeight w:val="966"/>
        </w:trPr>
        <w:tc>
          <w:tcPr>
            <w:tcW w:w="3370"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Задачи           (направления) деятельности</w:t>
            </w:r>
          </w:p>
        </w:tc>
        <w:tc>
          <w:tcPr>
            <w:tcW w:w="2410"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Планируемые          результаты.</w:t>
            </w:r>
          </w:p>
        </w:tc>
        <w:tc>
          <w:tcPr>
            <w:tcW w:w="2269"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Виды и формы            деятельности, м</w:t>
            </w:r>
            <w:r w:rsidRPr="00005FF4">
              <w:rPr>
                <w:rFonts w:ascii="Times New Roman" w:hAnsi="Times New Roman" w:cs="Times New Roman"/>
              </w:rPr>
              <w:t>е</w:t>
            </w:r>
            <w:r w:rsidRPr="00005FF4">
              <w:rPr>
                <w:rFonts w:ascii="Times New Roman" w:hAnsi="Times New Roman" w:cs="Times New Roman"/>
              </w:rPr>
              <w:t>роприятия.</w:t>
            </w:r>
          </w:p>
        </w:tc>
        <w:tc>
          <w:tcPr>
            <w:tcW w:w="1696"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Сроки               проведения</w:t>
            </w:r>
          </w:p>
        </w:tc>
      </w:tr>
      <w:tr w:rsidR="005A66CA" w:rsidRPr="00005FF4" w:rsidTr="002E3379">
        <w:trPr>
          <w:trHeight w:val="1269"/>
        </w:trPr>
        <w:tc>
          <w:tcPr>
            <w:tcW w:w="3370"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Информирование родителей (законных представителей) по медицинским, социальным, правовым и другим вопросам </w:t>
            </w:r>
          </w:p>
        </w:tc>
        <w:tc>
          <w:tcPr>
            <w:tcW w:w="2410"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Организация работы  семинаров, трени</w:t>
            </w:r>
            <w:r w:rsidRPr="00005FF4">
              <w:rPr>
                <w:rFonts w:ascii="Times New Roman" w:hAnsi="Times New Roman" w:cs="Times New Roman"/>
              </w:rPr>
              <w:t>н</w:t>
            </w:r>
            <w:r w:rsidRPr="00005FF4">
              <w:rPr>
                <w:rFonts w:ascii="Times New Roman" w:hAnsi="Times New Roman" w:cs="Times New Roman"/>
              </w:rPr>
              <w:t>гов.</w:t>
            </w:r>
          </w:p>
        </w:tc>
        <w:tc>
          <w:tcPr>
            <w:tcW w:w="2269"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Информационные мероприятия</w:t>
            </w:r>
          </w:p>
        </w:tc>
        <w:tc>
          <w:tcPr>
            <w:tcW w:w="1696"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в течение г</w:t>
            </w:r>
            <w:r w:rsidRPr="00005FF4">
              <w:rPr>
                <w:rFonts w:ascii="Times New Roman" w:hAnsi="Times New Roman" w:cs="Times New Roman"/>
              </w:rPr>
              <w:t>о</w:t>
            </w:r>
            <w:r w:rsidRPr="00005FF4">
              <w:rPr>
                <w:rFonts w:ascii="Times New Roman" w:hAnsi="Times New Roman" w:cs="Times New Roman"/>
              </w:rPr>
              <w:t>да</w:t>
            </w:r>
          </w:p>
        </w:tc>
      </w:tr>
      <w:tr w:rsidR="005A66CA" w:rsidRPr="00005FF4" w:rsidTr="002E3379">
        <w:trPr>
          <w:trHeight w:val="1508"/>
        </w:trPr>
        <w:tc>
          <w:tcPr>
            <w:tcW w:w="3370"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Психолого-педагогическое просвещение педагогических работников по вопросам ра</w:t>
            </w:r>
            <w:r w:rsidRPr="00005FF4">
              <w:rPr>
                <w:rFonts w:ascii="Times New Roman" w:hAnsi="Times New Roman" w:cs="Times New Roman"/>
              </w:rPr>
              <w:t>з</w:t>
            </w:r>
            <w:r w:rsidRPr="00005FF4">
              <w:rPr>
                <w:rFonts w:ascii="Times New Roman" w:hAnsi="Times New Roman" w:cs="Times New Roman"/>
              </w:rPr>
              <w:t xml:space="preserve">вития, обучения и воспитания данной категории детей </w:t>
            </w:r>
          </w:p>
        </w:tc>
        <w:tc>
          <w:tcPr>
            <w:tcW w:w="2410"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Организация мет</w:t>
            </w:r>
            <w:r w:rsidRPr="00005FF4">
              <w:rPr>
                <w:rFonts w:ascii="Times New Roman" w:hAnsi="Times New Roman" w:cs="Times New Roman"/>
              </w:rPr>
              <w:t>о</w:t>
            </w:r>
            <w:r w:rsidRPr="00005FF4">
              <w:rPr>
                <w:rFonts w:ascii="Times New Roman" w:hAnsi="Times New Roman" w:cs="Times New Roman"/>
              </w:rPr>
              <w:t>дических меропри</w:t>
            </w:r>
            <w:r w:rsidRPr="00005FF4">
              <w:rPr>
                <w:rFonts w:ascii="Times New Roman" w:hAnsi="Times New Roman" w:cs="Times New Roman"/>
              </w:rPr>
              <w:t>я</w:t>
            </w:r>
            <w:r w:rsidRPr="00005FF4">
              <w:rPr>
                <w:rFonts w:ascii="Times New Roman" w:hAnsi="Times New Roman" w:cs="Times New Roman"/>
              </w:rPr>
              <w:t xml:space="preserve">тий </w:t>
            </w:r>
          </w:p>
        </w:tc>
        <w:tc>
          <w:tcPr>
            <w:tcW w:w="2269"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Информационные мероприятия</w:t>
            </w:r>
          </w:p>
        </w:tc>
        <w:tc>
          <w:tcPr>
            <w:tcW w:w="1696"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в течение года</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w:t>
            </w:r>
          </w:p>
        </w:tc>
      </w:tr>
    </w:tbl>
    <w:p w:rsidR="005A66CA" w:rsidRPr="00E46912" w:rsidRDefault="005A66CA" w:rsidP="00FE10E9">
      <w:pPr>
        <w:pStyle w:val="afff1"/>
        <w:rPr>
          <w:sz w:val="20"/>
          <w:szCs w:val="20"/>
        </w:rPr>
      </w:pPr>
    </w:p>
    <w:p w:rsidR="005A66CA" w:rsidRPr="00005FF4" w:rsidRDefault="005A66CA" w:rsidP="00FE10E9">
      <w:pPr>
        <w:pStyle w:val="afff1"/>
        <w:rPr>
          <w:rFonts w:ascii="Times New Roman" w:hAnsi="Times New Roman" w:cs="Times New Roman"/>
          <w:b/>
          <w:bCs/>
        </w:rPr>
      </w:pPr>
      <w:r w:rsidRPr="00005FF4">
        <w:rPr>
          <w:rFonts w:ascii="Times New Roman" w:hAnsi="Times New Roman" w:cs="Times New Roman"/>
          <w:b/>
          <w:bCs/>
        </w:rPr>
        <w:lastRenderedPageBreak/>
        <w:t>Система комплексного психолого-медико-социального сопровождения и по</w:t>
      </w:r>
      <w:r w:rsidRPr="00005FF4">
        <w:rPr>
          <w:rFonts w:ascii="Times New Roman" w:hAnsi="Times New Roman" w:cs="Times New Roman"/>
          <w:b/>
          <w:bCs/>
        </w:rPr>
        <w:t>д</w:t>
      </w:r>
      <w:r w:rsidRPr="00005FF4">
        <w:rPr>
          <w:rFonts w:ascii="Times New Roman" w:hAnsi="Times New Roman" w:cs="Times New Roman"/>
          <w:b/>
          <w:bCs/>
        </w:rPr>
        <w:t>держки учащихся с ограниченными возможностями здоровья:</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xml:space="preserve">1.  Работа  ПМПк  по  анализу  рекомендаций  ПМПк  при  комитете  образования администрации Заводоуковского городского округа—  сентябрь, октябрь </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xml:space="preserve">2. Проведение педагогической диагностики успешности обучения школьников и анализ её результатов — сентябрь, декабрь, май. </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Используются  проверочные  тестовые  работы,  материалы  методических  пос</w:t>
      </w:r>
      <w:r w:rsidRPr="00005FF4">
        <w:rPr>
          <w:rFonts w:ascii="Times New Roman" w:hAnsi="Times New Roman" w:cs="Times New Roman"/>
        </w:rPr>
        <w:t>о</w:t>
      </w:r>
      <w:r w:rsidRPr="00005FF4">
        <w:rPr>
          <w:rFonts w:ascii="Times New Roman" w:hAnsi="Times New Roman" w:cs="Times New Roman"/>
        </w:rPr>
        <w:t xml:space="preserve">бий  для учителей. </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Проведение по результатам педагогической диагностики совещания по обсужд</w:t>
      </w:r>
      <w:r w:rsidRPr="00005FF4">
        <w:rPr>
          <w:rFonts w:ascii="Times New Roman" w:hAnsi="Times New Roman" w:cs="Times New Roman"/>
        </w:rPr>
        <w:t>е</w:t>
      </w:r>
      <w:r w:rsidRPr="00005FF4">
        <w:rPr>
          <w:rFonts w:ascii="Times New Roman" w:hAnsi="Times New Roman" w:cs="Times New Roman"/>
        </w:rPr>
        <w:t xml:space="preserve">нию путей коррекции выявленных трудностей обучения – октябрь, декабрь, май. </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xml:space="preserve">3. Разработка программ индивидуальных траекторий развития. </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4.  Проведение  мероприятий  с  целью  расширения  педагогических  знаний  род</w:t>
      </w:r>
      <w:r w:rsidRPr="00005FF4">
        <w:rPr>
          <w:rFonts w:ascii="Times New Roman" w:hAnsi="Times New Roman" w:cs="Times New Roman"/>
        </w:rPr>
        <w:t>и</w:t>
      </w:r>
      <w:r w:rsidRPr="00005FF4">
        <w:rPr>
          <w:rFonts w:ascii="Times New Roman" w:hAnsi="Times New Roman" w:cs="Times New Roman"/>
        </w:rPr>
        <w:t xml:space="preserve">телей  о работе с детьми, которые нуждаются в особом педагогическом внимании  —  в течение года. </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5.  Индивидуальные  консультации  педагога-психолога,  социального  педагога,  учителя, заместителя директора по учебно- воспитательной работе ( по желанию  родит</w:t>
      </w:r>
      <w:r w:rsidRPr="00005FF4">
        <w:rPr>
          <w:rFonts w:ascii="Times New Roman" w:hAnsi="Times New Roman" w:cs="Times New Roman"/>
        </w:rPr>
        <w:t>е</w:t>
      </w:r>
      <w:r w:rsidRPr="00005FF4">
        <w:rPr>
          <w:rFonts w:ascii="Times New Roman" w:hAnsi="Times New Roman" w:cs="Times New Roman"/>
        </w:rPr>
        <w:t>лей (законных представителей)</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xml:space="preserve">6.  Работа  по  повышению  квалификации  педагогического  коллектива  с  учетом особенностей контингента обучающихся — в течение года. </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xml:space="preserve">7.  Участие  в  курсовой  подготовке  и  переподготовке  по  проблемам  обучения  детей  с особыми образовательными возможностями </w:t>
      </w:r>
    </w:p>
    <w:p w:rsidR="005A66CA" w:rsidRPr="00334C1E" w:rsidRDefault="005A66CA" w:rsidP="00005FF4">
      <w:pPr>
        <w:pStyle w:val="afff1"/>
        <w:rPr>
          <w:rFonts w:ascii="Times New Roman" w:hAnsi="Times New Roman" w:cs="Times New Roman"/>
        </w:rPr>
      </w:pPr>
      <w:r w:rsidRPr="00005FF4">
        <w:rPr>
          <w:rFonts w:ascii="Times New Roman" w:hAnsi="Times New Roman" w:cs="Times New Roman"/>
        </w:rPr>
        <w:t xml:space="preserve">8. Обмен опытом с другими </w:t>
      </w:r>
      <w:r w:rsidRPr="00334C1E">
        <w:rPr>
          <w:rFonts w:ascii="Times New Roman" w:hAnsi="Times New Roman" w:cs="Times New Roman"/>
        </w:rPr>
        <w:t xml:space="preserve">организациями, осуществляющими образовательную деятельность. </w:t>
      </w:r>
    </w:p>
    <w:p w:rsidR="005A66CA" w:rsidRPr="00005FF4" w:rsidRDefault="005A66CA" w:rsidP="00FE10E9">
      <w:pPr>
        <w:pStyle w:val="afff1"/>
        <w:rPr>
          <w:rFonts w:ascii="Times New Roman" w:hAnsi="Times New Roman" w:cs="Times New Roman"/>
        </w:rPr>
      </w:pPr>
      <w:r w:rsidRPr="00334C1E">
        <w:rPr>
          <w:rFonts w:ascii="Times New Roman" w:hAnsi="Times New Roman" w:cs="Times New Roman"/>
        </w:rPr>
        <w:t>Коррекционно-развивающая работа организуется на уроке</w:t>
      </w:r>
      <w:r w:rsidRPr="00005FF4">
        <w:rPr>
          <w:rFonts w:ascii="Times New Roman" w:hAnsi="Times New Roman" w:cs="Times New Roman"/>
        </w:rPr>
        <w:t xml:space="preserve"> и во внеурочное время. </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В  школе  создана  служба,  осуществляющая  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В  службу  сопровождения  входят специ</w:t>
      </w:r>
      <w:r w:rsidRPr="00005FF4">
        <w:rPr>
          <w:rFonts w:ascii="Times New Roman" w:hAnsi="Times New Roman" w:cs="Times New Roman"/>
        </w:rPr>
        <w:t>а</w:t>
      </w:r>
      <w:r w:rsidRPr="00005FF4">
        <w:rPr>
          <w:rFonts w:ascii="Times New Roman" w:hAnsi="Times New Roman" w:cs="Times New Roman"/>
        </w:rPr>
        <w:t>листы: педагог-психолог, педагоги, классные руководители и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w:t>
      </w:r>
      <w:r w:rsidRPr="00005FF4">
        <w:rPr>
          <w:rFonts w:ascii="Times New Roman" w:hAnsi="Times New Roman" w:cs="Times New Roman"/>
        </w:rPr>
        <w:t>о</w:t>
      </w:r>
      <w:r w:rsidRPr="00005FF4">
        <w:rPr>
          <w:rFonts w:ascii="Times New Roman" w:hAnsi="Times New Roman" w:cs="Times New Roman"/>
        </w:rPr>
        <w:t xml:space="preserve">стей детей осуществляется на школьном психолого-медико-педагогическом консилиуме. </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ab/>
        <w:t xml:space="preserve">Цель ПМПк: обеспечение диагностико - коррекционного психолого-медико- педагогического сопровождения учащихся, воспитанников с отклонениями в развитии. </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ab/>
        <w:t xml:space="preserve">Консилиум </w:t>
      </w:r>
      <w:r w:rsidRPr="00334C1E">
        <w:rPr>
          <w:rFonts w:ascii="Times New Roman" w:hAnsi="Times New Roman" w:cs="Times New Roman"/>
        </w:rPr>
        <w:t>организации, осуществляющей образовательную деятельность</w:t>
      </w:r>
      <w:r w:rsidRPr="00005FF4">
        <w:rPr>
          <w:rFonts w:ascii="Times New Roman" w:hAnsi="Times New Roman" w:cs="Times New Roman"/>
          <w:color w:val="993300"/>
        </w:rPr>
        <w:t xml:space="preserve">, </w:t>
      </w:r>
      <w:r w:rsidRPr="00005FF4">
        <w:rPr>
          <w:rFonts w:ascii="Times New Roman" w:hAnsi="Times New Roman" w:cs="Times New Roman"/>
        </w:rPr>
        <w:t xml:space="preserve"> действует на основе соответствующего Положения Министерства образования (Приказ 27/901-6 от 27.03.2000). В этом нормативном документе определена деятельность конс</w:t>
      </w:r>
      <w:r w:rsidRPr="00005FF4">
        <w:rPr>
          <w:rFonts w:ascii="Times New Roman" w:hAnsi="Times New Roman" w:cs="Times New Roman"/>
        </w:rPr>
        <w:t>и</w:t>
      </w:r>
      <w:r w:rsidRPr="00005FF4">
        <w:rPr>
          <w:rFonts w:ascii="Times New Roman" w:hAnsi="Times New Roman" w:cs="Times New Roman"/>
        </w:rPr>
        <w:t>лиума и перечень необходимой документации. Основное требование к его деятельности – понимание всеми специалистами, работающими в составе ПМПк, задач и стратегий ра</w:t>
      </w:r>
      <w:r w:rsidRPr="00005FF4">
        <w:rPr>
          <w:rFonts w:ascii="Times New Roman" w:hAnsi="Times New Roman" w:cs="Times New Roman"/>
        </w:rPr>
        <w:t>з</w:t>
      </w:r>
      <w:r w:rsidRPr="00005FF4">
        <w:rPr>
          <w:rFonts w:ascii="Times New Roman" w:hAnsi="Times New Roman" w:cs="Times New Roman"/>
        </w:rPr>
        <w:t>вивающей и коррекционной работы, чёткая согласованность их действий в работе конс</w:t>
      </w:r>
      <w:r w:rsidRPr="00005FF4">
        <w:rPr>
          <w:rFonts w:ascii="Times New Roman" w:hAnsi="Times New Roman" w:cs="Times New Roman"/>
        </w:rPr>
        <w:t>и</w:t>
      </w:r>
      <w:r w:rsidRPr="00005FF4">
        <w:rPr>
          <w:rFonts w:ascii="Times New Roman" w:hAnsi="Times New Roman" w:cs="Times New Roman"/>
        </w:rPr>
        <w:t>лиума.</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Психолого-медико-педагогический консилиум осуществляет следующие направл</w:t>
      </w:r>
      <w:r w:rsidRPr="00005FF4">
        <w:rPr>
          <w:rFonts w:ascii="Times New Roman" w:hAnsi="Times New Roman" w:cs="Times New Roman"/>
        </w:rPr>
        <w:t>е</w:t>
      </w:r>
      <w:r w:rsidRPr="00005FF4">
        <w:rPr>
          <w:rFonts w:ascii="Times New Roman" w:hAnsi="Times New Roman" w:cs="Times New Roman"/>
        </w:rPr>
        <w:t>ния деятельности:</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1.     Проведение всеми специалистами консилиума организационных мероприятий по осуществлению скрининг-диагностики учащихся с целью выявления потенциальной «группы риска».</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xml:space="preserve">2.     Выделение из потенциальной «группы риска» тех учащихся, у которых есть психофизические нарушения или трудности в усвоении образовательной программы. Проведение индивидуальной диагностики и определение сущности проблем ребёнка. </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3.     Разработка индивидуальных коррекционно-образовательных программ для каждого ученика с особенностями в развитии, выбор образовательного маршрута.</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lastRenderedPageBreak/>
        <w:t>4.     Реализация индивидуальных программ сопровождения, осуществление ко</w:t>
      </w:r>
      <w:r w:rsidRPr="00005FF4">
        <w:rPr>
          <w:rFonts w:ascii="Times New Roman" w:hAnsi="Times New Roman" w:cs="Times New Roman"/>
        </w:rPr>
        <w:t>р</w:t>
      </w:r>
      <w:r w:rsidRPr="00005FF4">
        <w:rPr>
          <w:rFonts w:ascii="Times New Roman" w:hAnsi="Times New Roman" w:cs="Times New Roman"/>
        </w:rPr>
        <w:t>рекционно-развивающих мероприятий, определение направлений консультативной де</w:t>
      </w:r>
      <w:r w:rsidRPr="00005FF4">
        <w:rPr>
          <w:rFonts w:ascii="Times New Roman" w:hAnsi="Times New Roman" w:cs="Times New Roman"/>
        </w:rPr>
        <w:t>я</w:t>
      </w:r>
      <w:r w:rsidRPr="00005FF4">
        <w:rPr>
          <w:rFonts w:ascii="Times New Roman" w:hAnsi="Times New Roman" w:cs="Times New Roman"/>
        </w:rPr>
        <w:t>тельности.</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5.     Отслеживание результативности психолого-медико-педагогического сопров</w:t>
      </w:r>
      <w:r w:rsidRPr="00005FF4">
        <w:rPr>
          <w:rFonts w:ascii="Times New Roman" w:hAnsi="Times New Roman" w:cs="Times New Roman"/>
        </w:rPr>
        <w:t>о</w:t>
      </w:r>
      <w:r w:rsidRPr="00005FF4">
        <w:rPr>
          <w:rFonts w:ascii="Times New Roman" w:hAnsi="Times New Roman" w:cs="Times New Roman"/>
        </w:rPr>
        <w:t>ждения.</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Принципы работы психолого – медико – педагогического консилиума:</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1.     Основополагающим принципом работы ПМПк является общепедагогический принцип уважения к личности ребёнка и опоры на положительное. Изучение ребёнка н</w:t>
      </w:r>
      <w:r w:rsidRPr="00005FF4">
        <w:rPr>
          <w:rFonts w:ascii="Times New Roman" w:hAnsi="Times New Roman" w:cs="Times New Roman"/>
        </w:rPr>
        <w:t>а</w:t>
      </w:r>
      <w:r w:rsidRPr="00005FF4">
        <w:rPr>
          <w:rFonts w:ascii="Times New Roman" w:hAnsi="Times New Roman" w:cs="Times New Roman"/>
        </w:rPr>
        <w:t>целено на получение информации не только о недостатках его развития, но и о том пол</w:t>
      </w:r>
      <w:r w:rsidRPr="00005FF4">
        <w:rPr>
          <w:rFonts w:ascii="Times New Roman" w:hAnsi="Times New Roman" w:cs="Times New Roman"/>
        </w:rPr>
        <w:t>о</w:t>
      </w:r>
      <w:r w:rsidRPr="00005FF4">
        <w:rPr>
          <w:rFonts w:ascii="Times New Roman" w:hAnsi="Times New Roman" w:cs="Times New Roman"/>
        </w:rPr>
        <w:t>жительном потенциале, который может быть основой для компенсации имеющихся н</w:t>
      </w:r>
      <w:r w:rsidRPr="00005FF4">
        <w:rPr>
          <w:rFonts w:ascii="Times New Roman" w:hAnsi="Times New Roman" w:cs="Times New Roman"/>
        </w:rPr>
        <w:t>е</w:t>
      </w:r>
      <w:r w:rsidRPr="00005FF4">
        <w:rPr>
          <w:rFonts w:ascii="Times New Roman" w:hAnsi="Times New Roman" w:cs="Times New Roman"/>
        </w:rPr>
        <w:t>достатков.</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2.     Принцип максимальной педагогизации диагностики определяет приоритет п</w:t>
      </w:r>
      <w:r w:rsidRPr="00005FF4">
        <w:rPr>
          <w:rFonts w:ascii="Times New Roman" w:hAnsi="Times New Roman" w:cs="Times New Roman"/>
        </w:rPr>
        <w:t>е</w:t>
      </w:r>
      <w:r w:rsidRPr="00005FF4">
        <w:rPr>
          <w:rFonts w:ascii="Times New Roman" w:hAnsi="Times New Roman" w:cs="Times New Roman"/>
        </w:rPr>
        <w:t>дагогических задач консилиума. В работе ПМПк необходима интеграция психологическ</w:t>
      </w:r>
      <w:r w:rsidRPr="00005FF4">
        <w:rPr>
          <w:rFonts w:ascii="Times New Roman" w:hAnsi="Times New Roman" w:cs="Times New Roman"/>
        </w:rPr>
        <w:t>о</w:t>
      </w:r>
      <w:r w:rsidRPr="00005FF4">
        <w:rPr>
          <w:rFonts w:ascii="Times New Roman" w:hAnsi="Times New Roman" w:cs="Times New Roman"/>
        </w:rPr>
        <w:t>го и педагогического знания.</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3.     Принцип закрытости информации.  Данный принцип предполагает строгое с</w:t>
      </w:r>
      <w:r w:rsidRPr="00005FF4">
        <w:rPr>
          <w:rFonts w:ascii="Times New Roman" w:hAnsi="Times New Roman" w:cs="Times New Roman"/>
        </w:rPr>
        <w:t>о</w:t>
      </w:r>
      <w:r w:rsidRPr="00005FF4">
        <w:rPr>
          <w:rFonts w:ascii="Times New Roman" w:hAnsi="Times New Roman" w:cs="Times New Roman"/>
        </w:rPr>
        <w:t>блюдение этических норм специалистов консилиума, особенно в соблюдении тайны пс</w:t>
      </w:r>
      <w:r w:rsidRPr="00005FF4">
        <w:rPr>
          <w:rFonts w:ascii="Times New Roman" w:hAnsi="Times New Roman" w:cs="Times New Roman"/>
        </w:rPr>
        <w:t>и</w:t>
      </w:r>
      <w:r w:rsidRPr="00005FF4">
        <w:rPr>
          <w:rFonts w:ascii="Times New Roman" w:hAnsi="Times New Roman" w:cs="Times New Roman"/>
        </w:rPr>
        <w:t>холого-педагогического диагноза ребёнка. Диагноз или заключение консилиума не дол</w:t>
      </w:r>
      <w:r w:rsidRPr="00005FF4">
        <w:rPr>
          <w:rFonts w:ascii="Times New Roman" w:hAnsi="Times New Roman" w:cs="Times New Roman"/>
        </w:rPr>
        <w:t>ж</w:t>
      </w:r>
      <w:r w:rsidRPr="00005FF4">
        <w:rPr>
          <w:rFonts w:ascii="Times New Roman" w:hAnsi="Times New Roman" w:cs="Times New Roman"/>
        </w:rPr>
        <w:t>ны публично обсуждаться вне заседания ПМПк, чтобы не нанести моральный ущерб ли</w:t>
      </w:r>
      <w:r w:rsidRPr="00005FF4">
        <w:rPr>
          <w:rFonts w:ascii="Times New Roman" w:hAnsi="Times New Roman" w:cs="Times New Roman"/>
        </w:rPr>
        <w:t>ч</w:t>
      </w:r>
      <w:r w:rsidRPr="00005FF4">
        <w:rPr>
          <w:rFonts w:ascii="Times New Roman" w:hAnsi="Times New Roman" w:cs="Times New Roman"/>
        </w:rPr>
        <w:t>ности (например,  снижение самооценки ребёнка, ухудшение его эмоционального состо</w:t>
      </w:r>
      <w:r w:rsidRPr="00005FF4">
        <w:rPr>
          <w:rFonts w:ascii="Times New Roman" w:hAnsi="Times New Roman" w:cs="Times New Roman"/>
        </w:rPr>
        <w:t>я</w:t>
      </w:r>
      <w:r w:rsidRPr="00005FF4">
        <w:rPr>
          <w:rFonts w:ascii="Times New Roman" w:hAnsi="Times New Roman" w:cs="Times New Roman"/>
        </w:rPr>
        <w:t>ния, разрушение его взаимоотношений со взрослыми и сверстниками).</w:t>
      </w:r>
    </w:p>
    <w:p w:rsidR="005A66CA" w:rsidRPr="00005FF4" w:rsidRDefault="005A66CA" w:rsidP="00A34E35">
      <w:pPr>
        <w:pStyle w:val="afff1"/>
        <w:rPr>
          <w:rFonts w:ascii="Times New Roman" w:hAnsi="Times New Roman" w:cs="Times New Roman"/>
        </w:rPr>
      </w:pPr>
      <w:r w:rsidRPr="00005FF4">
        <w:rPr>
          <w:rFonts w:ascii="Times New Roman" w:hAnsi="Times New Roman" w:cs="Times New Roman"/>
        </w:rPr>
        <w:t>4.     Принцип междисциплинарности. Каждый специалист ПМПк, решая в сфере своей компетенции вопросы квалификации состояния и развития ребёнка, прогноза его возможностей в плане дальнейшего воспитания и обучения, вносит собственное поним</w:t>
      </w:r>
      <w:r w:rsidRPr="00005FF4">
        <w:rPr>
          <w:rFonts w:ascii="Times New Roman" w:hAnsi="Times New Roman" w:cs="Times New Roman"/>
        </w:rPr>
        <w:t>а</w:t>
      </w:r>
      <w:r w:rsidRPr="00005FF4">
        <w:rPr>
          <w:rFonts w:ascii="Times New Roman" w:hAnsi="Times New Roman" w:cs="Times New Roman"/>
        </w:rPr>
        <w:t>ние в целостную картину.</w:t>
      </w:r>
    </w:p>
    <w:p w:rsidR="00F41D35" w:rsidRDefault="00F41D35" w:rsidP="00101BD9">
      <w:pPr>
        <w:spacing w:after="0" w:line="240" w:lineRule="auto"/>
        <w:jc w:val="center"/>
        <w:rPr>
          <w:rFonts w:ascii="Times New Roman" w:hAnsi="Times New Roman" w:cs="Times New Roman"/>
          <w:b/>
          <w:sz w:val="24"/>
          <w:szCs w:val="24"/>
        </w:rPr>
      </w:pPr>
    </w:p>
    <w:p w:rsidR="00F41D35" w:rsidRPr="00101BD9" w:rsidRDefault="00F41D35" w:rsidP="00F41D35">
      <w:pPr>
        <w:spacing w:after="0" w:line="240" w:lineRule="auto"/>
        <w:jc w:val="center"/>
        <w:rPr>
          <w:rFonts w:ascii="Times New Roman" w:hAnsi="Times New Roman" w:cs="Times New Roman"/>
          <w:b/>
          <w:sz w:val="24"/>
          <w:szCs w:val="24"/>
        </w:rPr>
      </w:pPr>
      <w:r w:rsidRPr="00101BD9">
        <w:rPr>
          <w:rFonts w:ascii="Times New Roman" w:hAnsi="Times New Roman" w:cs="Times New Roman"/>
          <w:b/>
          <w:sz w:val="24"/>
          <w:szCs w:val="24"/>
        </w:rPr>
        <w:t xml:space="preserve">План работы </w:t>
      </w:r>
    </w:p>
    <w:p w:rsidR="00F41D35" w:rsidRPr="00101BD9" w:rsidRDefault="00F41D35" w:rsidP="00F41D35">
      <w:pPr>
        <w:spacing w:after="0" w:line="240" w:lineRule="auto"/>
        <w:jc w:val="center"/>
        <w:rPr>
          <w:rFonts w:ascii="Times New Roman" w:hAnsi="Times New Roman" w:cs="Times New Roman"/>
          <w:b/>
          <w:sz w:val="24"/>
          <w:szCs w:val="24"/>
        </w:rPr>
      </w:pPr>
      <w:r w:rsidRPr="00101BD9">
        <w:rPr>
          <w:rFonts w:ascii="Times New Roman" w:hAnsi="Times New Roman" w:cs="Times New Roman"/>
          <w:b/>
          <w:sz w:val="24"/>
          <w:szCs w:val="24"/>
        </w:rPr>
        <w:t xml:space="preserve">психолого-медико-педагогического консилиума </w:t>
      </w:r>
    </w:p>
    <w:p w:rsidR="00F41D35" w:rsidRPr="00101BD9" w:rsidRDefault="00F41D35" w:rsidP="00F41D35">
      <w:pPr>
        <w:spacing w:after="0" w:line="240" w:lineRule="auto"/>
        <w:jc w:val="center"/>
        <w:rPr>
          <w:rFonts w:ascii="Times New Roman" w:hAnsi="Times New Roman" w:cs="Times New Roman"/>
          <w:b/>
          <w:sz w:val="24"/>
          <w:szCs w:val="24"/>
        </w:rPr>
      </w:pPr>
      <w:r w:rsidRPr="00101BD9">
        <w:rPr>
          <w:rFonts w:ascii="Times New Roman" w:hAnsi="Times New Roman" w:cs="Times New Roman"/>
          <w:b/>
          <w:sz w:val="24"/>
          <w:szCs w:val="24"/>
        </w:rPr>
        <w:t>на 201</w:t>
      </w:r>
      <w:r w:rsidR="002779C6">
        <w:rPr>
          <w:rFonts w:ascii="Times New Roman" w:hAnsi="Times New Roman" w:cs="Times New Roman"/>
          <w:b/>
          <w:sz w:val="24"/>
          <w:szCs w:val="24"/>
        </w:rPr>
        <w:t>6</w:t>
      </w:r>
      <w:r w:rsidRPr="00101BD9">
        <w:rPr>
          <w:rFonts w:ascii="Times New Roman" w:hAnsi="Times New Roman" w:cs="Times New Roman"/>
          <w:b/>
          <w:sz w:val="24"/>
          <w:szCs w:val="24"/>
        </w:rPr>
        <w:t>– 201</w:t>
      </w:r>
      <w:r w:rsidR="002779C6">
        <w:rPr>
          <w:rFonts w:ascii="Times New Roman" w:hAnsi="Times New Roman" w:cs="Times New Roman"/>
          <w:b/>
          <w:sz w:val="24"/>
          <w:szCs w:val="24"/>
        </w:rPr>
        <w:t xml:space="preserve">7 </w:t>
      </w:r>
      <w:r w:rsidRPr="00101BD9">
        <w:rPr>
          <w:rFonts w:ascii="Times New Roman" w:hAnsi="Times New Roman" w:cs="Times New Roman"/>
          <w:b/>
          <w:sz w:val="24"/>
          <w:szCs w:val="24"/>
        </w:rPr>
        <w:t xml:space="preserve"> учебный год</w:t>
      </w:r>
    </w:p>
    <w:p w:rsidR="00F41D35" w:rsidRDefault="00F41D35" w:rsidP="00F41D35">
      <w:pPr>
        <w:spacing w:after="0" w:line="240" w:lineRule="auto"/>
        <w:jc w:val="center"/>
        <w:rPr>
          <w:rFonts w:ascii="Times New Roman" w:hAnsi="Times New Roman" w:cs="Times New Roman"/>
          <w:b/>
          <w:sz w:val="24"/>
          <w:szCs w:val="24"/>
        </w:rPr>
      </w:pPr>
    </w:p>
    <w:p w:rsidR="002779C6" w:rsidRDefault="002779C6" w:rsidP="002779C6">
      <w:pPr>
        <w:shd w:val="clear" w:color="auto" w:fill="FFFFFF"/>
        <w:spacing w:after="0" w:line="240" w:lineRule="auto"/>
        <w:ind w:firstLine="900"/>
        <w:jc w:val="both"/>
        <w:rPr>
          <w:rFonts w:ascii="Times New Roman" w:hAnsi="Times New Roman"/>
          <w:b/>
          <w:color w:val="000000"/>
          <w:spacing w:val="5"/>
          <w:sz w:val="24"/>
          <w:szCs w:val="24"/>
          <w:u w:val="single"/>
        </w:rPr>
      </w:pPr>
    </w:p>
    <w:p w:rsidR="002779C6" w:rsidRPr="00012709" w:rsidRDefault="002779C6" w:rsidP="002779C6">
      <w:pPr>
        <w:shd w:val="clear" w:color="auto" w:fill="FFFFFF"/>
        <w:spacing w:after="0" w:line="240" w:lineRule="auto"/>
        <w:ind w:firstLine="900"/>
        <w:jc w:val="both"/>
        <w:rPr>
          <w:rFonts w:ascii="Times New Roman" w:hAnsi="Times New Roman"/>
          <w:color w:val="FF0000"/>
          <w:sz w:val="24"/>
          <w:szCs w:val="24"/>
        </w:rPr>
      </w:pPr>
      <w:r w:rsidRPr="00012709">
        <w:rPr>
          <w:rFonts w:ascii="Times New Roman" w:hAnsi="Times New Roman"/>
          <w:b/>
          <w:color w:val="000000"/>
          <w:spacing w:val="5"/>
          <w:sz w:val="24"/>
          <w:szCs w:val="24"/>
          <w:u w:val="single"/>
        </w:rPr>
        <w:t>Цель:</w:t>
      </w:r>
      <w:r w:rsidRPr="00012709">
        <w:rPr>
          <w:rFonts w:ascii="Times New Roman" w:hAnsi="Times New Roman"/>
          <w:color w:val="000000"/>
          <w:spacing w:val="5"/>
          <w:sz w:val="24"/>
          <w:szCs w:val="24"/>
        </w:rPr>
        <w:t xml:space="preserve"> </w:t>
      </w:r>
      <w:r w:rsidRPr="00012709">
        <w:rPr>
          <w:rFonts w:ascii="Times New Roman" w:hAnsi="Times New Roman"/>
          <w:sz w:val="24"/>
          <w:szCs w:val="24"/>
        </w:rPr>
        <w:t>создание целостной системы сопровождения, обеспечивающей оптимал</w:t>
      </w:r>
      <w:r w:rsidRPr="00012709">
        <w:rPr>
          <w:rFonts w:ascii="Times New Roman" w:hAnsi="Times New Roman"/>
          <w:sz w:val="24"/>
          <w:szCs w:val="24"/>
        </w:rPr>
        <w:t>ь</w:t>
      </w:r>
      <w:r w:rsidRPr="00012709">
        <w:rPr>
          <w:rFonts w:ascii="Times New Roman" w:hAnsi="Times New Roman"/>
          <w:sz w:val="24"/>
          <w:szCs w:val="24"/>
        </w:rPr>
        <w:t>ные условия для обучения, воспитания, развития и коррекции  обучающихся  в соответс</w:t>
      </w:r>
      <w:r w:rsidRPr="00012709">
        <w:rPr>
          <w:rFonts w:ascii="Times New Roman" w:hAnsi="Times New Roman"/>
          <w:sz w:val="24"/>
          <w:szCs w:val="24"/>
        </w:rPr>
        <w:t>т</w:t>
      </w:r>
      <w:r w:rsidRPr="00012709">
        <w:rPr>
          <w:rFonts w:ascii="Times New Roman" w:hAnsi="Times New Roman"/>
          <w:sz w:val="24"/>
          <w:szCs w:val="24"/>
        </w:rPr>
        <w:t>вии с их возрастными и  индивидуальными психофизическими особенностями, уровнем актуального развития, а также состоянием физического и психического здоровья.</w:t>
      </w:r>
      <w:r w:rsidRPr="00012709">
        <w:rPr>
          <w:rFonts w:ascii="Times New Roman" w:hAnsi="Times New Roman"/>
          <w:color w:val="FF0000"/>
          <w:sz w:val="24"/>
          <w:szCs w:val="24"/>
        </w:rPr>
        <w:tab/>
      </w:r>
    </w:p>
    <w:p w:rsidR="002779C6" w:rsidRPr="00012709" w:rsidRDefault="002779C6" w:rsidP="002779C6">
      <w:pPr>
        <w:tabs>
          <w:tab w:val="num" w:pos="0"/>
        </w:tabs>
        <w:spacing w:after="0" w:line="240" w:lineRule="auto"/>
        <w:jc w:val="both"/>
        <w:rPr>
          <w:rFonts w:ascii="Times New Roman" w:hAnsi="Times New Roman"/>
          <w:b/>
          <w:color w:val="000000"/>
          <w:spacing w:val="5"/>
          <w:sz w:val="24"/>
          <w:szCs w:val="24"/>
          <w:u w:val="single"/>
        </w:rPr>
      </w:pPr>
      <w:r w:rsidRPr="00012709">
        <w:rPr>
          <w:rFonts w:ascii="Times New Roman" w:hAnsi="Times New Roman"/>
          <w:color w:val="FF0000"/>
          <w:sz w:val="24"/>
          <w:szCs w:val="24"/>
        </w:rPr>
        <w:tab/>
      </w:r>
      <w:r w:rsidRPr="00012709">
        <w:rPr>
          <w:rFonts w:ascii="Times New Roman" w:hAnsi="Times New Roman"/>
          <w:b/>
          <w:color w:val="000000"/>
          <w:spacing w:val="5"/>
          <w:sz w:val="24"/>
          <w:szCs w:val="24"/>
          <w:u w:val="single"/>
        </w:rPr>
        <w:t xml:space="preserve">Задачи: </w:t>
      </w:r>
    </w:p>
    <w:p w:rsidR="002779C6" w:rsidRPr="00012709" w:rsidRDefault="002779C6" w:rsidP="002779C6">
      <w:pPr>
        <w:numPr>
          <w:ilvl w:val="0"/>
          <w:numId w:val="58"/>
        </w:numPr>
        <w:shd w:val="clear" w:color="auto" w:fill="FFFFFF"/>
        <w:tabs>
          <w:tab w:val="left" w:pos="709"/>
        </w:tabs>
        <w:spacing w:after="0" w:line="240" w:lineRule="auto"/>
        <w:ind w:left="0" w:firstLine="360"/>
        <w:jc w:val="both"/>
        <w:rPr>
          <w:rFonts w:ascii="Times New Roman" w:hAnsi="Times New Roman"/>
          <w:sz w:val="24"/>
          <w:szCs w:val="24"/>
        </w:rPr>
      </w:pPr>
      <w:r w:rsidRPr="00012709">
        <w:rPr>
          <w:rFonts w:ascii="Times New Roman" w:hAnsi="Times New Roman"/>
          <w:sz w:val="24"/>
          <w:szCs w:val="24"/>
        </w:rPr>
        <w:t>Осуществление психолого-педагогической диагностики для своевременного выя</w:t>
      </w:r>
      <w:r w:rsidRPr="00012709">
        <w:rPr>
          <w:rFonts w:ascii="Times New Roman" w:hAnsi="Times New Roman"/>
          <w:sz w:val="24"/>
          <w:szCs w:val="24"/>
        </w:rPr>
        <w:t>в</w:t>
      </w:r>
      <w:r w:rsidRPr="00012709">
        <w:rPr>
          <w:rFonts w:ascii="Times New Roman" w:hAnsi="Times New Roman"/>
          <w:sz w:val="24"/>
          <w:szCs w:val="24"/>
        </w:rPr>
        <w:t>ления и преодоления различного рода проблем у обучающихся</w:t>
      </w:r>
      <w:r w:rsidRPr="00012709">
        <w:rPr>
          <w:rFonts w:ascii="Times New Roman" w:hAnsi="Times New Roman"/>
          <w:spacing w:val="4"/>
          <w:sz w:val="24"/>
          <w:szCs w:val="24"/>
        </w:rPr>
        <w:t>.</w:t>
      </w:r>
    </w:p>
    <w:p w:rsidR="002779C6" w:rsidRPr="00012709" w:rsidRDefault="002779C6" w:rsidP="002779C6">
      <w:pPr>
        <w:numPr>
          <w:ilvl w:val="0"/>
          <w:numId w:val="58"/>
        </w:numPr>
        <w:tabs>
          <w:tab w:val="left" w:pos="709"/>
        </w:tabs>
        <w:spacing w:after="0" w:line="240" w:lineRule="auto"/>
        <w:ind w:left="0" w:firstLine="360"/>
        <w:jc w:val="both"/>
        <w:rPr>
          <w:rFonts w:ascii="Times New Roman" w:hAnsi="Times New Roman"/>
          <w:sz w:val="24"/>
          <w:szCs w:val="24"/>
        </w:rPr>
      </w:pPr>
      <w:r w:rsidRPr="00012709">
        <w:rPr>
          <w:rFonts w:ascii="Times New Roman" w:hAnsi="Times New Roman"/>
          <w:sz w:val="24"/>
          <w:szCs w:val="24"/>
        </w:rPr>
        <w:t>Осуществление в разнообразных формах индивидуального сопровождения разв</w:t>
      </w:r>
      <w:r w:rsidRPr="00012709">
        <w:rPr>
          <w:rFonts w:ascii="Times New Roman" w:hAnsi="Times New Roman"/>
          <w:sz w:val="24"/>
          <w:szCs w:val="24"/>
        </w:rPr>
        <w:t>и</w:t>
      </w:r>
      <w:r w:rsidRPr="00012709">
        <w:rPr>
          <w:rFonts w:ascii="Times New Roman" w:hAnsi="Times New Roman"/>
          <w:sz w:val="24"/>
          <w:szCs w:val="24"/>
        </w:rPr>
        <w:t>тия ребенка на основе  взаимодействия ПМПк, педагогов, работающих с ребенком, и  р</w:t>
      </w:r>
      <w:r w:rsidRPr="00012709">
        <w:rPr>
          <w:rFonts w:ascii="Times New Roman" w:hAnsi="Times New Roman"/>
          <w:sz w:val="24"/>
          <w:szCs w:val="24"/>
        </w:rPr>
        <w:t>о</w:t>
      </w:r>
      <w:r w:rsidRPr="00012709">
        <w:rPr>
          <w:rFonts w:ascii="Times New Roman" w:hAnsi="Times New Roman"/>
          <w:sz w:val="24"/>
          <w:szCs w:val="24"/>
        </w:rPr>
        <w:t>дителей. Разработка и реализация индивидуальных программ сопровождения.</w:t>
      </w:r>
    </w:p>
    <w:p w:rsidR="002779C6" w:rsidRPr="00012709" w:rsidRDefault="002779C6" w:rsidP="002779C6">
      <w:pPr>
        <w:numPr>
          <w:ilvl w:val="0"/>
          <w:numId w:val="58"/>
        </w:numPr>
        <w:tabs>
          <w:tab w:val="left" w:pos="709"/>
        </w:tabs>
        <w:spacing w:after="0" w:line="240" w:lineRule="auto"/>
        <w:ind w:left="0" w:firstLine="360"/>
        <w:jc w:val="both"/>
        <w:rPr>
          <w:rFonts w:ascii="Times New Roman" w:hAnsi="Times New Roman"/>
          <w:sz w:val="24"/>
          <w:szCs w:val="24"/>
        </w:rPr>
      </w:pPr>
      <w:r w:rsidRPr="00012709">
        <w:rPr>
          <w:rFonts w:ascii="Times New Roman" w:hAnsi="Times New Roman"/>
          <w:sz w:val="24"/>
          <w:szCs w:val="24"/>
        </w:rPr>
        <w:t xml:space="preserve">Оценка динамики развития </w:t>
      </w:r>
      <w:r>
        <w:rPr>
          <w:rFonts w:ascii="Times New Roman" w:hAnsi="Times New Roman"/>
          <w:sz w:val="24"/>
          <w:szCs w:val="24"/>
        </w:rPr>
        <w:t>уча</w:t>
      </w:r>
      <w:r w:rsidRPr="00012709">
        <w:rPr>
          <w:rFonts w:ascii="Times New Roman" w:hAnsi="Times New Roman"/>
          <w:sz w:val="24"/>
          <w:szCs w:val="24"/>
        </w:rPr>
        <w:t>щихся.</w:t>
      </w:r>
    </w:p>
    <w:p w:rsidR="002779C6" w:rsidRPr="00012709" w:rsidRDefault="002779C6" w:rsidP="002779C6">
      <w:pPr>
        <w:numPr>
          <w:ilvl w:val="0"/>
          <w:numId w:val="58"/>
        </w:numPr>
        <w:tabs>
          <w:tab w:val="left" w:pos="709"/>
        </w:tabs>
        <w:spacing w:after="0" w:line="240" w:lineRule="auto"/>
        <w:ind w:left="0" w:firstLine="360"/>
        <w:jc w:val="both"/>
        <w:rPr>
          <w:rFonts w:ascii="Times New Roman" w:hAnsi="Times New Roman"/>
          <w:sz w:val="24"/>
          <w:szCs w:val="24"/>
        </w:rPr>
      </w:pPr>
      <w:r w:rsidRPr="00012709">
        <w:rPr>
          <w:rFonts w:ascii="Times New Roman" w:hAnsi="Times New Roman"/>
          <w:sz w:val="24"/>
          <w:szCs w:val="24"/>
        </w:rPr>
        <w:t>Обеспечение преемственности в процессе обучения и сопровождения ребенка.</w:t>
      </w:r>
    </w:p>
    <w:p w:rsidR="002779C6" w:rsidRPr="00012709" w:rsidRDefault="002779C6" w:rsidP="002779C6">
      <w:pPr>
        <w:numPr>
          <w:ilvl w:val="0"/>
          <w:numId w:val="58"/>
        </w:numPr>
        <w:tabs>
          <w:tab w:val="left" w:pos="709"/>
        </w:tabs>
        <w:spacing w:after="0" w:line="240" w:lineRule="auto"/>
        <w:ind w:left="0" w:firstLine="360"/>
        <w:jc w:val="both"/>
        <w:rPr>
          <w:rFonts w:ascii="Times New Roman" w:hAnsi="Times New Roman"/>
          <w:sz w:val="24"/>
          <w:szCs w:val="24"/>
        </w:rPr>
      </w:pPr>
      <w:r w:rsidRPr="00012709">
        <w:rPr>
          <w:rFonts w:ascii="Times New Roman" w:hAnsi="Times New Roman"/>
          <w:sz w:val="24"/>
          <w:szCs w:val="24"/>
        </w:rPr>
        <w:t>Осуществление информационной поддержки педагогов  и родителей.</w:t>
      </w:r>
    </w:p>
    <w:p w:rsidR="002779C6" w:rsidRPr="00012709" w:rsidRDefault="002779C6" w:rsidP="002779C6">
      <w:pPr>
        <w:numPr>
          <w:ilvl w:val="0"/>
          <w:numId w:val="58"/>
        </w:numPr>
        <w:shd w:val="clear" w:color="auto" w:fill="FFFFFF"/>
        <w:tabs>
          <w:tab w:val="left" w:pos="709"/>
        </w:tabs>
        <w:spacing w:after="0" w:line="240" w:lineRule="auto"/>
        <w:ind w:left="0" w:firstLine="360"/>
        <w:jc w:val="both"/>
        <w:rPr>
          <w:rFonts w:ascii="Times New Roman" w:hAnsi="Times New Roman"/>
          <w:spacing w:val="5"/>
          <w:sz w:val="24"/>
          <w:szCs w:val="24"/>
        </w:rPr>
      </w:pPr>
      <w:r w:rsidRPr="00012709">
        <w:rPr>
          <w:rFonts w:ascii="Times New Roman" w:hAnsi="Times New Roman"/>
          <w:spacing w:val="3"/>
          <w:sz w:val="24"/>
          <w:szCs w:val="24"/>
        </w:rPr>
        <w:t xml:space="preserve">Подготовка и ведение документации, отражающей актуальное развитие ребенка, динамику его </w:t>
      </w:r>
      <w:r w:rsidRPr="00012709">
        <w:rPr>
          <w:rFonts w:ascii="Times New Roman" w:hAnsi="Times New Roman"/>
          <w:spacing w:val="5"/>
          <w:sz w:val="24"/>
          <w:szCs w:val="24"/>
        </w:rPr>
        <w:t>развития, уровень школьной успешности.</w:t>
      </w:r>
    </w:p>
    <w:p w:rsidR="002779C6" w:rsidRPr="00012709" w:rsidRDefault="002779C6" w:rsidP="002779C6">
      <w:pPr>
        <w:pStyle w:val="1ff0"/>
        <w:rPr>
          <w:rFonts w:ascii="Times New Roman" w:hAnsi="Times New Roman"/>
          <w:sz w:val="24"/>
          <w:szCs w:val="24"/>
        </w:rPr>
      </w:pPr>
    </w:p>
    <w:p w:rsidR="002779C6" w:rsidRPr="00012709" w:rsidRDefault="002779C6" w:rsidP="002779C6">
      <w:pPr>
        <w:pStyle w:val="1ff0"/>
        <w:rPr>
          <w:rFonts w:ascii="Times New Roman" w:hAnsi="Times New Roman"/>
          <w:b/>
          <w:sz w:val="24"/>
          <w:szCs w:val="24"/>
          <w:u w:val="single"/>
        </w:rPr>
      </w:pPr>
      <w:r w:rsidRPr="00012709">
        <w:rPr>
          <w:rFonts w:ascii="Times New Roman" w:hAnsi="Times New Roman"/>
          <w:b/>
          <w:sz w:val="24"/>
          <w:szCs w:val="24"/>
          <w:u w:val="single"/>
        </w:rPr>
        <w:t>Направления работы:</w:t>
      </w:r>
    </w:p>
    <w:p w:rsidR="002779C6" w:rsidRPr="00012709" w:rsidRDefault="002779C6" w:rsidP="002779C6">
      <w:pPr>
        <w:pStyle w:val="1ff0"/>
        <w:numPr>
          <w:ilvl w:val="0"/>
          <w:numId w:val="59"/>
        </w:numPr>
        <w:rPr>
          <w:rFonts w:ascii="Times New Roman" w:hAnsi="Times New Roman"/>
          <w:sz w:val="24"/>
          <w:szCs w:val="24"/>
        </w:rPr>
      </w:pPr>
      <w:r w:rsidRPr="00012709">
        <w:rPr>
          <w:rFonts w:ascii="Times New Roman" w:hAnsi="Times New Roman"/>
          <w:sz w:val="24"/>
          <w:szCs w:val="24"/>
        </w:rPr>
        <w:t>Диагностическое</w:t>
      </w:r>
    </w:p>
    <w:p w:rsidR="002779C6" w:rsidRPr="00012709" w:rsidRDefault="002779C6" w:rsidP="002779C6">
      <w:pPr>
        <w:pStyle w:val="1ff0"/>
        <w:numPr>
          <w:ilvl w:val="0"/>
          <w:numId w:val="59"/>
        </w:numPr>
        <w:rPr>
          <w:rFonts w:ascii="Times New Roman" w:hAnsi="Times New Roman"/>
          <w:sz w:val="24"/>
          <w:szCs w:val="24"/>
        </w:rPr>
      </w:pPr>
      <w:r w:rsidRPr="00012709">
        <w:rPr>
          <w:rFonts w:ascii="Times New Roman" w:hAnsi="Times New Roman"/>
          <w:sz w:val="24"/>
          <w:szCs w:val="24"/>
        </w:rPr>
        <w:t>Консультативное</w:t>
      </w:r>
    </w:p>
    <w:p w:rsidR="002779C6" w:rsidRPr="00012709" w:rsidRDefault="002779C6" w:rsidP="002779C6">
      <w:pPr>
        <w:pStyle w:val="1ff0"/>
        <w:numPr>
          <w:ilvl w:val="0"/>
          <w:numId w:val="59"/>
        </w:numPr>
        <w:rPr>
          <w:rFonts w:ascii="Times New Roman" w:hAnsi="Times New Roman"/>
          <w:sz w:val="24"/>
          <w:szCs w:val="24"/>
        </w:rPr>
      </w:pPr>
      <w:r w:rsidRPr="00012709">
        <w:rPr>
          <w:rFonts w:ascii="Times New Roman" w:hAnsi="Times New Roman"/>
          <w:sz w:val="24"/>
          <w:szCs w:val="24"/>
        </w:rPr>
        <w:t>Психолого-медико-педагогическое сопровождение</w:t>
      </w:r>
    </w:p>
    <w:p w:rsidR="002779C6" w:rsidRPr="00012709" w:rsidRDefault="002779C6" w:rsidP="002779C6">
      <w:pPr>
        <w:pStyle w:val="1ff0"/>
        <w:numPr>
          <w:ilvl w:val="0"/>
          <w:numId w:val="59"/>
        </w:numPr>
        <w:rPr>
          <w:rFonts w:ascii="Times New Roman" w:hAnsi="Times New Roman"/>
          <w:sz w:val="24"/>
          <w:szCs w:val="24"/>
        </w:rPr>
      </w:pPr>
      <w:r w:rsidRPr="00012709">
        <w:rPr>
          <w:rFonts w:ascii="Times New Roman" w:hAnsi="Times New Roman"/>
          <w:sz w:val="24"/>
          <w:szCs w:val="24"/>
        </w:rPr>
        <w:lastRenderedPageBreak/>
        <w:t>Просветительское</w:t>
      </w:r>
    </w:p>
    <w:p w:rsidR="002779C6" w:rsidRPr="00012709" w:rsidRDefault="002779C6" w:rsidP="002779C6">
      <w:pPr>
        <w:pStyle w:val="1ff0"/>
        <w:numPr>
          <w:ilvl w:val="0"/>
          <w:numId w:val="59"/>
        </w:numPr>
        <w:rPr>
          <w:rFonts w:ascii="Times New Roman" w:hAnsi="Times New Roman"/>
          <w:sz w:val="24"/>
          <w:szCs w:val="24"/>
        </w:rPr>
      </w:pPr>
      <w:r w:rsidRPr="00012709">
        <w:rPr>
          <w:rFonts w:ascii="Times New Roman" w:hAnsi="Times New Roman"/>
          <w:sz w:val="24"/>
          <w:szCs w:val="24"/>
        </w:rPr>
        <w:t>Экспертное</w:t>
      </w:r>
    </w:p>
    <w:p w:rsidR="002779C6" w:rsidRPr="00465ECB" w:rsidRDefault="002779C6" w:rsidP="002779C6">
      <w:pPr>
        <w:pStyle w:val="1ff0"/>
        <w:numPr>
          <w:ilvl w:val="0"/>
          <w:numId w:val="59"/>
        </w:numPr>
        <w:rPr>
          <w:rFonts w:ascii="Times New Roman" w:hAnsi="Times New Roman"/>
          <w:sz w:val="24"/>
          <w:szCs w:val="24"/>
        </w:rPr>
      </w:pPr>
      <w:r w:rsidRPr="00012709">
        <w:rPr>
          <w:rFonts w:ascii="Times New Roman" w:hAnsi="Times New Roman"/>
          <w:sz w:val="24"/>
          <w:szCs w:val="24"/>
        </w:rPr>
        <w:t>Организационно-методическое</w:t>
      </w:r>
    </w:p>
    <w:p w:rsidR="002779C6" w:rsidRPr="006C5565" w:rsidRDefault="002779C6" w:rsidP="002779C6">
      <w:pPr>
        <w:pStyle w:val="1ff0"/>
        <w:rPr>
          <w:rFonts w:ascii="Times New Roman" w:hAnsi="Times New Roman"/>
          <w:sz w:val="28"/>
          <w:szCs w:val="28"/>
        </w:rPr>
      </w:pPr>
    </w:p>
    <w:tbl>
      <w:tblPr>
        <w:tblW w:w="10651" w:type="dxa"/>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4207"/>
        <w:gridCol w:w="1984"/>
        <w:gridCol w:w="1701"/>
        <w:gridCol w:w="1878"/>
      </w:tblGrid>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b/>
                <w:sz w:val="24"/>
                <w:szCs w:val="24"/>
              </w:rPr>
            </w:pPr>
            <w:r w:rsidRPr="000C388C">
              <w:rPr>
                <w:rFonts w:ascii="Times New Roman" w:hAnsi="Times New Roman"/>
                <w:b/>
                <w:sz w:val="24"/>
                <w:szCs w:val="24"/>
              </w:rPr>
              <w:t>№ п/п</w:t>
            </w:r>
          </w:p>
        </w:tc>
        <w:tc>
          <w:tcPr>
            <w:tcW w:w="4207" w:type="dxa"/>
            <w:shd w:val="clear" w:color="auto" w:fill="auto"/>
          </w:tcPr>
          <w:p w:rsidR="002779C6" w:rsidRPr="000C388C" w:rsidRDefault="002779C6" w:rsidP="002779C6">
            <w:pPr>
              <w:pStyle w:val="1ff0"/>
              <w:jc w:val="center"/>
              <w:rPr>
                <w:rFonts w:ascii="Times New Roman" w:hAnsi="Times New Roman"/>
                <w:b/>
                <w:sz w:val="24"/>
                <w:szCs w:val="24"/>
              </w:rPr>
            </w:pPr>
            <w:r w:rsidRPr="000C388C">
              <w:rPr>
                <w:rFonts w:ascii="Times New Roman" w:hAnsi="Times New Roman"/>
                <w:b/>
                <w:sz w:val="24"/>
                <w:szCs w:val="24"/>
              </w:rPr>
              <w:t>Мероприятия</w:t>
            </w:r>
          </w:p>
        </w:tc>
        <w:tc>
          <w:tcPr>
            <w:tcW w:w="1984" w:type="dxa"/>
            <w:shd w:val="clear" w:color="auto" w:fill="auto"/>
          </w:tcPr>
          <w:p w:rsidR="002779C6" w:rsidRPr="000C388C" w:rsidRDefault="002779C6" w:rsidP="002779C6">
            <w:pPr>
              <w:pStyle w:val="1ff0"/>
              <w:jc w:val="center"/>
              <w:rPr>
                <w:rFonts w:ascii="Times New Roman" w:hAnsi="Times New Roman"/>
                <w:b/>
                <w:sz w:val="24"/>
                <w:szCs w:val="24"/>
              </w:rPr>
            </w:pPr>
            <w:r w:rsidRPr="000C388C">
              <w:rPr>
                <w:rFonts w:ascii="Times New Roman" w:hAnsi="Times New Roman"/>
                <w:b/>
                <w:sz w:val="24"/>
                <w:szCs w:val="24"/>
              </w:rPr>
              <w:t>Сроки выпо</w:t>
            </w:r>
            <w:r w:rsidRPr="000C388C">
              <w:rPr>
                <w:rFonts w:ascii="Times New Roman" w:hAnsi="Times New Roman"/>
                <w:b/>
                <w:sz w:val="24"/>
                <w:szCs w:val="24"/>
              </w:rPr>
              <w:t>л</w:t>
            </w:r>
            <w:r w:rsidRPr="000C388C">
              <w:rPr>
                <w:rFonts w:ascii="Times New Roman" w:hAnsi="Times New Roman"/>
                <w:b/>
                <w:sz w:val="24"/>
                <w:szCs w:val="24"/>
              </w:rPr>
              <w:t>нения</w:t>
            </w:r>
          </w:p>
        </w:tc>
        <w:tc>
          <w:tcPr>
            <w:tcW w:w="1701" w:type="dxa"/>
            <w:shd w:val="clear" w:color="auto" w:fill="auto"/>
          </w:tcPr>
          <w:p w:rsidR="002779C6" w:rsidRPr="000C388C" w:rsidRDefault="002779C6" w:rsidP="002779C6">
            <w:pPr>
              <w:pStyle w:val="1ff0"/>
              <w:jc w:val="center"/>
              <w:rPr>
                <w:rFonts w:ascii="Times New Roman" w:hAnsi="Times New Roman"/>
                <w:b/>
                <w:sz w:val="24"/>
                <w:szCs w:val="24"/>
              </w:rPr>
            </w:pPr>
            <w:r w:rsidRPr="000C388C">
              <w:rPr>
                <w:rFonts w:ascii="Times New Roman" w:hAnsi="Times New Roman"/>
                <w:b/>
                <w:sz w:val="24"/>
                <w:szCs w:val="24"/>
              </w:rPr>
              <w:t>Ответствен</w:t>
            </w:r>
            <w:r>
              <w:rPr>
                <w:rFonts w:ascii="Times New Roman" w:hAnsi="Times New Roman"/>
                <w:b/>
                <w:sz w:val="24"/>
                <w:szCs w:val="24"/>
              </w:rPr>
              <w:t>-</w:t>
            </w:r>
            <w:r w:rsidRPr="000C388C">
              <w:rPr>
                <w:rFonts w:ascii="Times New Roman" w:hAnsi="Times New Roman"/>
                <w:b/>
                <w:sz w:val="24"/>
                <w:szCs w:val="24"/>
              </w:rPr>
              <w:t>ные</w:t>
            </w:r>
          </w:p>
        </w:tc>
        <w:tc>
          <w:tcPr>
            <w:tcW w:w="1878" w:type="dxa"/>
          </w:tcPr>
          <w:p w:rsidR="002779C6" w:rsidRPr="002136EE" w:rsidRDefault="002779C6" w:rsidP="002779C6">
            <w:pPr>
              <w:spacing w:after="0" w:line="240" w:lineRule="auto"/>
              <w:jc w:val="center"/>
              <w:rPr>
                <w:rFonts w:ascii="Times New Roman" w:hAnsi="Times New Roman"/>
                <w:sz w:val="24"/>
                <w:szCs w:val="24"/>
              </w:rPr>
            </w:pPr>
            <w:r w:rsidRPr="002136EE">
              <w:rPr>
                <w:rFonts w:ascii="Times New Roman" w:hAnsi="Times New Roman"/>
                <w:sz w:val="24"/>
                <w:szCs w:val="24"/>
              </w:rPr>
              <w:t>Отметка о в</w:t>
            </w:r>
            <w:r w:rsidRPr="002136EE">
              <w:rPr>
                <w:rFonts w:ascii="Times New Roman" w:hAnsi="Times New Roman"/>
                <w:sz w:val="24"/>
                <w:szCs w:val="24"/>
              </w:rPr>
              <w:t>ы</w:t>
            </w:r>
            <w:r w:rsidRPr="002136EE">
              <w:rPr>
                <w:rFonts w:ascii="Times New Roman" w:hAnsi="Times New Roman"/>
                <w:sz w:val="24"/>
                <w:szCs w:val="24"/>
              </w:rPr>
              <w:t>полнении</w:t>
            </w:r>
          </w:p>
        </w:tc>
      </w:tr>
      <w:tr w:rsidR="002779C6" w:rsidRPr="000C388C" w:rsidTr="002779C6">
        <w:trPr>
          <w:jc w:val="center"/>
        </w:trPr>
        <w:tc>
          <w:tcPr>
            <w:tcW w:w="8773" w:type="dxa"/>
            <w:gridSpan w:val="4"/>
            <w:shd w:val="clear" w:color="auto" w:fill="auto"/>
          </w:tcPr>
          <w:p w:rsidR="002779C6" w:rsidRPr="000C388C" w:rsidRDefault="002779C6" w:rsidP="002779C6">
            <w:pPr>
              <w:pStyle w:val="1ff0"/>
              <w:jc w:val="center"/>
              <w:rPr>
                <w:rFonts w:ascii="Times New Roman" w:hAnsi="Times New Roman"/>
                <w:b/>
                <w:sz w:val="24"/>
                <w:szCs w:val="24"/>
              </w:rPr>
            </w:pPr>
          </w:p>
          <w:p w:rsidR="002779C6" w:rsidRPr="000C388C" w:rsidRDefault="002779C6" w:rsidP="002779C6">
            <w:pPr>
              <w:pStyle w:val="1ff0"/>
              <w:jc w:val="center"/>
              <w:rPr>
                <w:rFonts w:ascii="Times New Roman" w:hAnsi="Times New Roman"/>
                <w:b/>
                <w:sz w:val="24"/>
                <w:szCs w:val="24"/>
              </w:rPr>
            </w:pPr>
            <w:r w:rsidRPr="000C388C">
              <w:rPr>
                <w:rFonts w:ascii="Times New Roman" w:hAnsi="Times New Roman"/>
                <w:b/>
                <w:sz w:val="24"/>
                <w:szCs w:val="24"/>
              </w:rPr>
              <w:t>Диагностическое направление</w:t>
            </w:r>
          </w:p>
        </w:tc>
        <w:tc>
          <w:tcPr>
            <w:tcW w:w="1878" w:type="dxa"/>
          </w:tcPr>
          <w:p w:rsidR="002779C6" w:rsidRPr="000C388C" w:rsidRDefault="002779C6" w:rsidP="002779C6">
            <w:pPr>
              <w:pStyle w:val="1ff0"/>
              <w:jc w:val="center"/>
              <w:rPr>
                <w:rFonts w:ascii="Times New Roman" w:hAnsi="Times New Roman"/>
                <w:b/>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numPr>
                <w:ilvl w:val="0"/>
                <w:numId w:val="60"/>
              </w:numPr>
              <w:jc w:val="center"/>
              <w:rPr>
                <w:rFonts w:ascii="Times New Roman" w:hAnsi="Times New Roman"/>
                <w:sz w:val="24"/>
                <w:szCs w:val="24"/>
              </w:rPr>
            </w:pPr>
          </w:p>
        </w:tc>
        <w:tc>
          <w:tcPr>
            <w:tcW w:w="4207" w:type="dxa"/>
            <w:shd w:val="clear" w:color="auto" w:fill="auto"/>
          </w:tcPr>
          <w:p w:rsidR="002779C6" w:rsidRPr="002136EE" w:rsidRDefault="002779C6" w:rsidP="002779C6">
            <w:pPr>
              <w:spacing w:after="0" w:line="240" w:lineRule="auto"/>
              <w:rPr>
                <w:rFonts w:ascii="Times New Roman" w:hAnsi="Times New Roman"/>
                <w:sz w:val="24"/>
                <w:szCs w:val="24"/>
              </w:rPr>
            </w:pPr>
            <w:r w:rsidRPr="002136EE">
              <w:rPr>
                <w:rFonts w:ascii="Times New Roman" w:hAnsi="Times New Roman"/>
                <w:sz w:val="24"/>
                <w:szCs w:val="24"/>
              </w:rPr>
              <w:t>Анализ материалов тестирования по вопросам школьной готовности пе</w:t>
            </w:r>
            <w:r w:rsidRPr="002136EE">
              <w:rPr>
                <w:rFonts w:ascii="Times New Roman" w:hAnsi="Times New Roman"/>
                <w:sz w:val="24"/>
                <w:szCs w:val="24"/>
              </w:rPr>
              <w:t>р</w:t>
            </w:r>
            <w:r w:rsidRPr="002136EE">
              <w:rPr>
                <w:rFonts w:ascii="Times New Roman" w:hAnsi="Times New Roman"/>
                <w:sz w:val="24"/>
                <w:szCs w:val="24"/>
              </w:rPr>
              <w:t>воклассников.</w:t>
            </w:r>
          </w:p>
        </w:tc>
        <w:tc>
          <w:tcPr>
            <w:tcW w:w="1984" w:type="dxa"/>
            <w:shd w:val="clear" w:color="auto" w:fill="auto"/>
          </w:tcPr>
          <w:p w:rsidR="002779C6" w:rsidRPr="002136EE" w:rsidRDefault="002779C6" w:rsidP="002779C6">
            <w:pPr>
              <w:spacing w:after="0" w:line="240" w:lineRule="auto"/>
              <w:rPr>
                <w:rFonts w:ascii="Times New Roman" w:hAnsi="Times New Roman"/>
                <w:sz w:val="24"/>
                <w:szCs w:val="24"/>
              </w:rPr>
            </w:pPr>
            <w:r>
              <w:rPr>
                <w:rFonts w:ascii="Times New Roman" w:hAnsi="Times New Roman"/>
                <w:sz w:val="24"/>
                <w:szCs w:val="24"/>
              </w:rPr>
              <w:t xml:space="preserve">Сентябрь </w:t>
            </w:r>
          </w:p>
        </w:tc>
        <w:tc>
          <w:tcPr>
            <w:tcW w:w="1701" w:type="dxa"/>
            <w:shd w:val="clear" w:color="auto" w:fill="auto"/>
          </w:tcPr>
          <w:p w:rsidR="002779C6" w:rsidRPr="002136EE" w:rsidRDefault="002779C6" w:rsidP="002779C6">
            <w:pPr>
              <w:spacing w:after="0" w:line="240" w:lineRule="auto"/>
              <w:rPr>
                <w:rFonts w:ascii="Times New Roman" w:hAnsi="Times New Roman"/>
                <w:sz w:val="24"/>
                <w:szCs w:val="24"/>
              </w:rPr>
            </w:pPr>
            <w:r w:rsidRPr="002136EE">
              <w:rPr>
                <w:rFonts w:ascii="Times New Roman" w:hAnsi="Times New Roman"/>
                <w:sz w:val="24"/>
                <w:szCs w:val="24"/>
              </w:rPr>
              <w:t>Перистая Е.В., псих</w:t>
            </w:r>
            <w:r w:rsidRPr="002136EE">
              <w:rPr>
                <w:rFonts w:ascii="Times New Roman" w:hAnsi="Times New Roman"/>
                <w:sz w:val="24"/>
                <w:szCs w:val="24"/>
              </w:rPr>
              <w:t>о</w:t>
            </w:r>
            <w:r w:rsidRPr="002136EE">
              <w:rPr>
                <w:rFonts w:ascii="Times New Roman" w:hAnsi="Times New Roman"/>
                <w:sz w:val="24"/>
                <w:szCs w:val="24"/>
              </w:rPr>
              <w:t>лог школы</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numPr>
                <w:ilvl w:val="0"/>
                <w:numId w:val="60"/>
              </w:numPr>
              <w:jc w:val="center"/>
              <w:rPr>
                <w:rFonts w:ascii="Times New Roman" w:hAnsi="Times New Roman"/>
                <w:sz w:val="24"/>
                <w:szCs w:val="24"/>
              </w:rPr>
            </w:pPr>
          </w:p>
        </w:tc>
        <w:tc>
          <w:tcPr>
            <w:tcW w:w="4207" w:type="dxa"/>
            <w:shd w:val="clear" w:color="auto" w:fill="auto"/>
          </w:tcPr>
          <w:p w:rsidR="002779C6" w:rsidRPr="006A47C4" w:rsidRDefault="002779C6" w:rsidP="002779C6">
            <w:pPr>
              <w:spacing w:after="0" w:line="240" w:lineRule="auto"/>
              <w:rPr>
                <w:rFonts w:ascii="Times New Roman" w:hAnsi="Times New Roman"/>
                <w:sz w:val="24"/>
                <w:szCs w:val="24"/>
              </w:rPr>
            </w:pPr>
            <w:r w:rsidRPr="006A47C4">
              <w:rPr>
                <w:rFonts w:ascii="Times New Roman" w:hAnsi="Times New Roman"/>
                <w:sz w:val="24"/>
                <w:szCs w:val="24"/>
              </w:rPr>
              <w:t>Обследование и диагностика вновь прибывших детей с целью:</w:t>
            </w:r>
          </w:p>
          <w:p w:rsidR="002779C6" w:rsidRPr="006A47C4" w:rsidRDefault="002779C6" w:rsidP="002779C6">
            <w:pPr>
              <w:spacing w:after="0" w:line="240" w:lineRule="auto"/>
              <w:rPr>
                <w:rFonts w:ascii="Times New Roman" w:hAnsi="Times New Roman"/>
                <w:sz w:val="24"/>
                <w:szCs w:val="24"/>
              </w:rPr>
            </w:pPr>
            <w:r w:rsidRPr="006A47C4">
              <w:rPr>
                <w:rFonts w:ascii="Times New Roman" w:hAnsi="Times New Roman"/>
                <w:sz w:val="24"/>
                <w:szCs w:val="24"/>
              </w:rPr>
              <w:t xml:space="preserve"> - определение актуального развития, уровня знаний и трудовых навыков для определения их в соответству</w:t>
            </w:r>
            <w:r w:rsidRPr="006A47C4">
              <w:rPr>
                <w:rFonts w:ascii="Times New Roman" w:hAnsi="Times New Roman"/>
                <w:sz w:val="24"/>
                <w:szCs w:val="24"/>
              </w:rPr>
              <w:t>ю</w:t>
            </w:r>
            <w:r w:rsidRPr="006A47C4">
              <w:rPr>
                <w:rFonts w:ascii="Times New Roman" w:hAnsi="Times New Roman"/>
                <w:sz w:val="24"/>
                <w:szCs w:val="24"/>
              </w:rPr>
              <w:t>щий класс;</w:t>
            </w:r>
          </w:p>
          <w:p w:rsidR="002779C6" w:rsidRPr="006A47C4" w:rsidRDefault="002779C6" w:rsidP="002779C6">
            <w:pPr>
              <w:spacing w:after="0" w:line="240" w:lineRule="auto"/>
              <w:rPr>
                <w:rFonts w:ascii="Times New Roman" w:hAnsi="Times New Roman"/>
                <w:sz w:val="24"/>
                <w:szCs w:val="24"/>
              </w:rPr>
            </w:pPr>
            <w:r w:rsidRPr="006A47C4">
              <w:rPr>
                <w:rFonts w:ascii="Times New Roman" w:hAnsi="Times New Roman"/>
                <w:sz w:val="24"/>
                <w:szCs w:val="24"/>
              </w:rPr>
              <w:t xml:space="preserve"> - выявление обучающихся, нужда</w:t>
            </w:r>
            <w:r w:rsidRPr="006A47C4">
              <w:rPr>
                <w:rFonts w:ascii="Times New Roman" w:hAnsi="Times New Roman"/>
                <w:sz w:val="24"/>
                <w:szCs w:val="24"/>
              </w:rPr>
              <w:t>ю</w:t>
            </w:r>
            <w:r w:rsidRPr="006A47C4">
              <w:rPr>
                <w:rFonts w:ascii="Times New Roman" w:hAnsi="Times New Roman"/>
                <w:sz w:val="24"/>
                <w:szCs w:val="24"/>
              </w:rPr>
              <w:t>щихся в занятиях с логопедом, псих</w:t>
            </w:r>
            <w:r w:rsidRPr="006A47C4">
              <w:rPr>
                <w:rFonts w:ascii="Times New Roman" w:hAnsi="Times New Roman"/>
                <w:sz w:val="24"/>
                <w:szCs w:val="24"/>
              </w:rPr>
              <w:t>о</w:t>
            </w:r>
            <w:r w:rsidRPr="006A47C4">
              <w:rPr>
                <w:rFonts w:ascii="Times New Roman" w:hAnsi="Times New Roman"/>
                <w:sz w:val="24"/>
                <w:szCs w:val="24"/>
              </w:rPr>
              <w:t>логом;</w:t>
            </w:r>
          </w:p>
          <w:p w:rsidR="002779C6" w:rsidRPr="006A47C4" w:rsidRDefault="002779C6" w:rsidP="002779C6">
            <w:pPr>
              <w:spacing w:after="0" w:line="240" w:lineRule="auto"/>
              <w:rPr>
                <w:rFonts w:ascii="Times New Roman" w:hAnsi="Times New Roman"/>
                <w:sz w:val="24"/>
                <w:szCs w:val="24"/>
              </w:rPr>
            </w:pPr>
            <w:r w:rsidRPr="006A47C4">
              <w:rPr>
                <w:rFonts w:ascii="Times New Roman" w:hAnsi="Times New Roman"/>
                <w:sz w:val="24"/>
                <w:szCs w:val="24"/>
              </w:rPr>
              <w:t xml:space="preserve"> - заполнение психолого- медико- п</w:t>
            </w:r>
            <w:r w:rsidRPr="006A47C4">
              <w:rPr>
                <w:rFonts w:ascii="Times New Roman" w:hAnsi="Times New Roman"/>
                <w:sz w:val="24"/>
                <w:szCs w:val="24"/>
              </w:rPr>
              <w:t>е</w:t>
            </w:r>
            <w:r w:rsidRPr="006A47C4">
              <w:rPr>
                <w:rFonts w:ascii="Times New Roman" w:hAnsi="Times New Roman"/>
                <w:sz w:val="24"/>
                <w:szCs w:val="24"/>
              </w:rPr>
              <w:t>дагогической документации на вновь прибывших детей.</w:t>
            </w:r>
          </w:p>
        </w:tc>
        <w:tc>
          <w:tcPr>
            <w:tcW w:w="1984" w:type="dxa"/>
            <w:shd w:val="clear" w:color="auto" w:fill="auto"/>
          </w:tcPr>
          <w:p w:rsidR="002779C6" w:rsidRPr="002136EE" w:rsidRDefault="002779C6" w:rsidP="002779C6">
            <w:pPr>
              <w:spacing w:after="0" w:line="240" w:lineRule="auto"/>
              <w:rPr>
                <w:rFonts w:ascii="Times New Roman" w:hAnsi="Times New Roman"/>
                <w:sz w:val="24"/>
                <w:szCs w:val="24"/>
              </w:rPr>
            </w:pPr>
            <w:r>
              <w:rPr>
                <w:rFonts w:ascii="Times New Roman" w:hAnsi="Times New Roman"/>
                <w:sz w:val="24"/>
                <w:szCs w:val="24"/>
              </w:rPr>
              <w:t xml:space="preserve">Сентябрь </w:t>
            </w:r>
          </w:p>
        </w:tc>
        <w:tc>
          <w:tcPr>
            <w:tcW w:w="1701" w:type="dxa"/>
            <w:shd w:val="clear" w:color="auto" w:fill="auto"/>
          </w:tcPr>
          <w:p w:rsidR="002779C6" w:rsidRPr="006A47C4" w:rsidRDefault="002779C6" w:rsidP="002779C6">
            <w:pPr>
              <w:spacing w:after="0" w:line="240" w:lineRule="auto"/>
              <w:rPr>
                <w:rFonts w:ascii="Times New Roman" w:hAnsi="Times New Roman"/>
                <w:sz w:val="24"/>
                <w:szCs w:val="24"/>
              </w:rPr>
            </w:pPr>
            <w:r w:rsidRPr="006A47C4">
              <w:rPr>
                <w:rFonts w:ascii="Times New Roman" w:hAnsi="Times New Roman"/>
                <w:sz w:val="24"/>
                <w:szCs w:val="24"/>
              </w:rPr>
              <w:t>Вальтер Н.К.</w:t>
            </w:r>
            <w:r>
              <w:rPr>
                <w:rFonts w:ascii="Times New Roman" w:hAnsi="Times New Roman"/>
                <w:sz w:val="24"/>
                <w:szCs w:val="24"/>
              </w:rPr>
              <w:t xml:space="preserve">, заместитель директора по УВР; </w:t>
            </w:r>
          </w:p>
          <w:p w:rsidR="002779C6" w:rsidRPr="006A47C4" w:rsidRDefault="002779C6" w:rsidP="002779C6">
            <w:pPr>
              <w:spacing w:after="0" w:line="240" w:lineRule="auto"/>
              <w:rPr>
                <w:rFonts w:ascii="Times New Roman" w:hAnsi="Times New Roman"/>
                <w:sz w:val="24"/>
                <w:szCs w:val="24"/>
              </w:rPr>
            </w:pPr>
            <w:r w:rsidRPr="006A47C4">
              <w:rPr>
                <w:rFonts w:ascii="Times New Roman" w:hAnsi="Times New Roman"/>
                <w:sz w:val="24"/>
                <w:szCs w:val="24"/>
              </w:rPr>
              <w:t>Перистая Е.В., псих</w:t>
            </w:r>
            <w:r w:rsidRPr="006A47C4">
              <w:rPr>
                <w:rFonts w:ascii="Times New Roman" w:hAnsi="Times New Roman"/>
                <w:sz w:val="24"/>
                <w:szCs w:val="24"/>
              </w:rPr>
              <w:t>о</w:t>
            </w:r>
            <w:r w:rsidRPr="006A47C4">
              <w:rPr>
                <w:rFonts w:ascii="Times New Roman" w:hAnsi="Times New Roman"/>
                <w:sz w:val="24"/>
                <w:szCs w:val="24"/>
              </w:rPr>
              <w:t>лог школы</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D719A9" w:rsidRDefault="002779C6" w:rsidP="002779C6">
            <w:pPr>
              <w:spacing w:after="0" w:line="240" w:lineRule="auto"/>
              <w:rPr>
                <w:rFonts w:ascii="Times New Roman" w:hAnsi="Times New Roman"/>
                <w:sz w:val="24"/>
                <w:szCs w:val="24"/>
              </w:rPr>
            </w:pPr>
            <w:r>
              <w:rPr>
                <w:rFonts w:ascii="Times New Roman" w:hAnsi="Times New Roman"/>
                <w:sz w:val="24"/>
                <w:szCs w:val="24"/>
              </w:rPr>
              <w:t>3.</w:t>
            </w:r>
          </w:p>
        </w:tc>
        <w:tc>
          <w:tcPr>
            <w:tcW w:w="4207" w:type="dxa"/>
            <w:shd w:val="clear" w:color="auto" w:fill="auto"/>
          </w:tcPr>
          <w:p w:rsidR="002779C6" w:rsidRPr="00D719A9" w:rsidRDefault="002779C6" w:rsidP="002779C6">
            <w:pPr>
              <w:spacing w:after="0" w:line="240" w:lineRule="auto"/>
              <w:rPr>
                <w:rFonts w:ascii="Times New Roman" w:hAnsi="Times New Roman"/>
                <w:sz w:val="24"/>
                <w:szCs w:val="24"/>
              </w:rPr>
            </w:pPr>
            <w:r w:rsidRPr="00D719A9">
              <w:rPr>
                <w:rFonts w:ascii="Times New Roman" w:hAnsi="Times New Roman"/>
                <w:sz w:val="24"/>
                <w:szCs w:val="24"/>
              </w:rPr>
              <w:t xml:space="preserve">Утверждение списков обучающихся домашнего обучения на основании заключений ВКК </w:t>
            </w:r>
          </w:p>
          <w:p w:rsidR="002779C6" w:rsidRPr="00D719A9" w:rsidRDefault="002779C6" w:rsidP="002779C6">
            <w:pPr>
              <w:spacing w:after="0" w:line="240" w:lineRule="auto"/>
              <w:rPr>
                <w:rFonts w:ascii="Times New Roman" w:hAnsi="Times New Roman"/>
                <w:sz w:val="24"/>
                <w:szCs w:val="24"/>
              </w:rPr>
            </w:pPr>
            <w:r w:rsidRPr="00D719A9">
              <w:rPr>
                <w:rFonts w:ascii="Times New Roman" w:hAnsi="Times New Roman"/>
                <w:sz w:val="24"/>
                <w:szCs w:val="24"/>
              </w:rPr>
              <w:t xml:space="preserve">Утверждение списков обучающихся домашнего обучения на основании заключений ВКК </w:t>
            </w:r>
          </w:p>
        </w:tc>
        <w:tc>
          <w:tcPr>
            <w:tcW w:w="1984" w:type="dxa"/>
            <w:shd w:val="clear" w:color="auto" w:fill="auto"/>
          </w:tcPr>
          <w:p w:rsidR="002779C6" w:rsidRPr="002136EE" w:rsidRDefault="002779C6" w:rsidP="002779C6">
            <w:pPr>
              <w:spacing w:after="0" w:line="240" w:lineRule="auto"/>
              <w:rPr>
                <w:rFonts w:ascii="Times New Roman" w:hAnsi="Times New Roman"/>
                <w:sz w:val="24"/>
                <w:szCs w:val="24"/>
              </w:rPr>
            </w:pPr>
            <w:r w:rsidRPr="006A47C4">
              <w:rPr>
                <w:rFonts w:ascii="Times New Roman" w:hAnsi="Times New Roman"/>
                <w:sz w:val="24"/>
                <w:szCs w:val="24"/>
              </w:rPr>
              <w:t>Вальтер Н.К.</w:t>
            </w:r>
            <w:r>
              <w:rPr>
                <w:rFonts w:ascii="Times New Roman" w:hAnsi="Times New Roman"/>
                <w:sz w:val="24"/>
                <w:szCs w:val="24"/>
              </w:rPr>
              <w:t>, заместитель д</w:t>
            </w:r>
            <w:r>
              <w:rPr>
                <w:rFonts w:ascii="Times New Roman" w:hAnsi="Times New Roman"/>
                <w:sz w:val="24"/>
                <w:szCs w:val="24"/>
              </w:rPr>
              <w:t>и</w:t>
            </w:r>
            <w:r>
              <w:rPr>
                <w:rFonts w:ascii="Times New Roman" w:hAnsi="Times New Roman"/>
                <w:sz w:val="24"/>
                <w:szCs w:val="24"/>
              </w:rPr>
              <w:t>ректора по УВР</w:t>
            </w:r>
          </w:p>
        </w:tc>
        <w:tc>
          <w:tcPr>
            <w:tcW w:w="1701" w:type="dxa"/>
            <w:shd w:val="clear" w:color="auto" w:fill="auto"/>
          </w:tcPr>
          <w:p w:rsidR="002779C6" w:rsidRPr="002136EE" w:rsidRDefault="002779C6" w:rsidP="002779C6">
            <w:pPr>
              <w:spacing w:after="0" w:line="240" w:lineRule="auto"/>
              <w:jc w:val="center"/>
              <w:rPr>
                <w:rFonts w:ascii="Times New Roman" w:hAnsi="Times New Roman"/>
                <w:sz w:val="24"/>
                <w:szCs w:val="24"/>
              </w:rPr>
            </w:pPr>
            <w:r w:rsidRPr="006A47C4">
              <w:rPr>
                <w:rFonts w:ascii="Times New Roman" w:hAnsi="Times New Roman"/>
                <w:sz w:val="24"/>
                <w:szCs w:val="24"/>
              </w:rPr>
              <w:t>сентябрь</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6A47C4" w:rsidRDefault="002779C6" w:rsidP="002779C6">
            <w:pPr>
              <w:spacing w:after="0" w:line="240" w:lineRule="auto"/>
              <w:rPr>
                <w:rFonts w:ascii="Times New Roman" w:hAnsi="Times New Roman"/>
                <w:sz w:val="24"/>
                <w:szCs w:val="24"/>
              </w:rPr>
            </w:pPr>
            <w:r>
              <w:rPr>
                <w:rFonts w:ascii="Times New Roman" w:hAnsi="Times New Roman"/>
                <w:sz w:val="24"/>
                <w:szCs w:val="24"/>
              </w:rPr>
              <w:t>4.</w:t>
            </w:r>
          </w:p>
        </w:tc>
        <w:tc>
          <w:tcPr>
            <w:tcW w:w="4207" w:type="dxa"/>
            <w:shd w:val="clear" w:color="auto" w:fill="auto"/>
          </w:tcPr>
          <w:p w:rsidR="002779C6" w:rsidRPr="006A47C4" w:rsidRDefault="002779C6" w:rsidP="002779C6">
            <w:pPr>
              <w:spacing w:after="0" w:line="240" w:lineRule="auto"/>
              <w:rPr>
                <w:rFonts w:ascii="Times New Roman" w:hAnsi="Times New Roman"/>
                <w:sz w:val="24"/>
                <w:szCs w:val="24"/>
              </w:rPr>
            </w:pPr>
            <w:r w:rsidRPr="006A47C4">
              <w:rPr>
                <w:rFonts w:ascii="Times New Roman" w:hAnsi="Times New Roman"/>
                <w:sz w:val="24"/>
                <w:szCs w:val="24"/>
              </w:rPr>
              <w:t>Мониторинг детей «группы риска»;</w:t>
            </w:r>
          </w:p>
          <w:p w:rsidR="002779C6" w:rsidRDefault="002779C6" w:rsidP="002779C6">
            <w:pPr>
              <w:spacing w:after="0" w:line="240" w:lineRule="auto"/>
              <w:rPr>
                <w:rFonts w:ascii="Times New Roman" w:hAnsi="Times New Roman"/>
                <w:sz w:val="24"/>
                <w:szCs w:val="24"/>
              </w:rPr>
            </w:pPr>
            <w:r w:rsidRPr="006A47C4">
              <w:rPr>
                <w:rFonts w:ascii="Times New Roman" w:hAnsi="Times New Roman"/>
                <w:sz w:val="24"/>
                <w:szCs w:val="24"/>
              </w:rPr>
              <w:t>- социально - педагогическая по</w:t>
            </w:r>
            <w:r w:rsidRPr="006A47C4">
              <w:rPr>
                <w:rFonts w:ascii="Times New Roman" w:hAnsi="Times New Roman"/>
                <w:sz w:val="24"/>
                <w:szCs w:val="24"/>
              </w:rPr>
              <w:t>д</w:t>
            </w:r>
            <w:r w:rsidRPr="006A47C4">
              <w:rPr>
                <w:rFonts w:ascii="Times New Roman" w:hAnsi="Times New Roman"/>
                <w:sz w:val="24"/>
                <w:szCs w:val="24"/>
              </w:rPr>
              <w:t xml:space="preserve">держка обучающихся и их семей; </w:t>
            </w:r>
          </w:p>
          <w:p w:rsidR="002779C6" w:rsidRPr="006A47C4" w:rsidRDefault="002779C6" w:rsidP="002779C6">
            <w:pPr>
              <w:spacing w:after="0" w:line="240" w:lineRule="auto"/>
              <w:rPr>
                <w:rFonts w:ascii="Times New Roman" w:hAnsi="Times New Roman"/>
                <w:sz w:val="24"/>
                <w:szCs w:val="24"/>
              </w:rPr>
            </w:pPr>
            <w:r w:rsidRPr="006A47C4">
              <w:rPr>
                <w:rFonts w:ascii="Times New Roman" w:hAnsi="Times New Roman"/>
                <w:sz w:val="24"/>
                <w:szCs w:val="24"/>
              </w:rPr>
              <w:t>- профилактическая работа с родит</w:t>
            </w:r>
            <w:r w:rsidRPr="006A47C4">
              <w:rPr>
                <w:rFonts w:ascii="Times New Roman" w:hAnsi="Times New Roman"/>
                <w:sz w:val="24"/>
                <w:szCs w:val="24"/>
              </w:rPr>
              <w:t>е</w:t>
            </w:r>
            <w:r w:rsidRPr="006A47C4">
              <w:rPr>
                <w:rFonts w:ascii="Times New Roman" w:hAnsi="Times New Roman"/>
                <w:sz w:val="24"/>
                <w:szCs w:val="24"/>
              </w:rPr>
              <w:t>лями по формированию у детей пол</w:t>
            </w:r>
            <w:r w:rsidRPr="006A47C4">
              <w:rPr>
                <w:rFonts w:ascii="Times New Roman" w:hAnsi="Times New Roman"/>
                <w:sz w:val="24"/>
                <w:szCs w:val="24"/>
              </w:rPr>
              <w:t>о</w:t>
            </w:r>
            <w:r w:rsidRPr="006A47C4">
              <w:rPr>
                <w:rFonts w:ascii="Times New Roman" w:hAnsi="Times New Roman"/>
                <w:sz w:val="24"/>
                <w:szCs w:val="24"/>
              </w:rPr>
              <w:t>жительной мотивации к обучению, социально значимых норм поведения и привычек здорового образа жизни;</w:t>
            </w:r>
          </w:p>
          <w:p w:rsidR="002779C6" w:rsidRPr="006A47C4" w:rsidRDefault="002779C6" w:rsidP="002779C6">
            <w:pPr>
              <w:spacing w:after="0" w:line="240" w:lineRule="auto"/>
              <w:rPr>
                <w:rFonts w:ascii="Times New Roman" w:hAnsi="Times New Roman"/>
                <w:sz w:val="24"/>
                <w:szCs w:val="24"/>
              </w:rPr>
            </w:pPr>
            <w:r w:rsidRPr="006A47C4">
              <w:rPr>
                <w:rFonts w:ascii="Times New Roman" w:hAnsi="Times New Roman"/>
                <w:sz w:val="24"/>
                <w:szCs w:val="24"/>
              </w:rPr>
              <w:t>- занятость выпускников</w:t>
            </w:r>
          </w:p>
        </w:tc>
        <w:tc>
          <w:tcPr>
            <w:tcW w:w="1984" w:type="dxa"/>
            <w:shd w:val="clear" w:color="auto" w:fill="auto"/>
          </w:tcPr>
          <w:p w:rsidR="002779C6" w:rsidRDefault="002779C6" w:rsidP="002779C6">
            <w:pPr>
              <w:spacing w:after="0" w:line="240" w:lineRule="auto"/>
              <w:rPr>
                <w:rFonts w:ascii="Times New Roman" w:hAnsi="Times New Roman"/>
                <w:sz w:val="24"/>
                <w:szCs w:val="24"/>
              </w:rPr>
            </w:pPr>
            <w:r w:rsidRPr="006A47C4">
              <w:rPr>
                <w:rFonts w:ascii="Times New Roman" w:hAnsi="Times New Roman"/>
                <w:sz w:val="24"/>
                <w:szCs w:val="24"/>
              </w:rPr>
              <w:t>Вальтер Н.К.</w:t>
            </w:r>
            <w:r>
              <w:rPr>
                <w:rFonts w:ascii="Times New Roman" w:hAnsi="Times New Roman"/>
                <w:sz w:val="24"/>
                <w:szCs w:val="24"/>
              </w:rPr>
              <w:t>, заместитель д</w:t>
            </w:r>
            <w:r>
              <w:rPr>
                <w:rFonts w:ascii="Times New Roman" w:hAnsi="Times New Roman"/>
                <w:sz w:val="24"/>
                <w:szCs w:val="24"/>
              </w:rPr>
              <w:t>и</w:t>
            </w:r>
            <w:r>
              <w:rPr>
                <w:rFonts w:ascii="Times New Roman" w:hAnsi="Times New Roman"/>
                <w:sz w:val="24"/>
                <w:szCs w:val="24"/>
              </w:rPr>
              <w:t xml:space="preserve">ректора по УВР; </w:t>
            </w:r>
          </w:p>
          <w:p w:rsidR="002779C6" w:rsidRPr="006A47C4" w:rsidRDefault="002779C6" w:rsidP="002779C6">
            <w:pPr>
              <w:spacing w:after="0" w:line="240" w:lineRule="auto"/>
              <w:rPr>
                <w:rFonts w:ascii="Times New Roman" w:hAnsi="Times New Roman"/>
                <w:sz w:val="24"/>
                <w:szCs w:val="24"/>
              </w:rPr>
            </w:pPr>
            <w:r w:rsidRPr="006A47C4">
              <w:rPr>
                <w:rFonts w:ascii="Times New Roman" w:hAnsi="Times New Roman"/>
                <w:sz w:val="24"/>
                <w:szCs w:val="24"/>
              </w:rPr>
              <w:t>Сиберт О.</w:t>
            </w:r>
            <w:r>
              <w:rPr>
                <w:rFonts w:ascii="Times New Roman" w:hAnsi="Times New Roman"/>
                <w:sz w:val="24"/>
                <w:szCs w:val="24"/>
              </w:rPr>
              <w:t>А., з</w:t>
            </w:r>
            <w:r>
              <w:rPr>
                <w:rFonts w:ascii="Times New Roman" w:hAnsi="Times New Roman"/>
                <w:sz w:val="24"/>
                <w:szCs w:val="24"/>
              </w:rPr>
              <w:t>а</w:t>
            </w:r>
            <w:r>
              <w:rPr>
                <w:rFonts w:ascii="Times New Roman" w:hAnsi="Times New Roman"/>
                <w:sz w:val="24"/>
                <w:szCs w:val="24"/>
              </w:rPr>
              <w:t>меститель д</w:t>
            </w:r>
            <w:r>
              <w:rPr>
                <w:rFonts w:ascii="Times New Roman" w:hAnsi="Times New Roman"/>
                <w:sz w:val="24"/>
                <w:szCs w:val="24"/>
              </w:rPr>
              <w:t>и</w:t>
            </w:r>
            <w:r>
              <w:rPr>
                <w:rFonts w:ascii="Times New Roman" w:hAnsi="Times New Roman"/>
                <w:sz w:val="24"/>
                <w:szCs w:val="24"/>
              </w:rPr>
              <w:t>ректора по ВР;</w:t>
            </w:r>
          </w:p>
          <w:p w:rsidR="002779C6" w:rsidRPr="006A47C4" w:rsidRDefault="002779C6" w:rsidP="002779C6">
            <w:pPr>
              <w:spacing w:after="0" w:line="240" w:lineRule="auto"/>
              <w:rPr>
                <w:rFonts w:ascii="Times New Roman" w:hAnsi="Times New Roman"/>
                <w:sz w:val="24"/>
                <w:szCs w:val="24"/>
              </w:rPr>
            </w:pPr>
            <w:r w:rsidRPr="006A47C4">
              <w:rPr>
                <w:rFonts w:ascii="Times New Roman" w:hAnsi="Times New Roman"/>
                <w:sz w:val="24"/>
                <w:szCs w:val="24"/>
              </w:rPr>
              <w:t>Перистая Е.В., психолог школы</w:t>
            </w:r>
          </w:p>
        </w:tc>
        <w:tc>
          <w:tcPr>
            <w:tcW w:w="1701" w:type="dxa"/>
            <w:shd w:val="clear" w:color="auto" w:fill="auto"/>
          </w:tcPr>
          <w:p w:rsidR="002779C6" w:rsidRPr="006A47C4" w:rsidRDefault="002779C6" w:rsidP="002779C6">
            <w:pPr>
              <w:spacing w:after="0" w:line="240" w:lineRule="auto"/>
              <w:jc w:val="center"/>
              <w:rPr>
                <w:rFonts w:ascii="Times New Roman" w:hAnsi="Times New Roman"/>
                <w:sz w:val="24"/>
                <w:szCs w:val="24"/>
              </w:rPr>
            </w:pPr>
            <w:r w:rsidRPr="006A47C4">
              <w:rPr>
                <w:rFonts w:ascii="Times New Roman" w:hAnsi="Times New Roman"/>
                <w:sz w:val="24"/>
                <w:szCs w:val="24"/>
              </w:rPr>
              <w:t>сентябрь</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D719A9" w:rsidRDefault="002779C6" w:rsidP="002779C6">
            <w:pPr>
              <w:spacing w:after="0" w:line="240" w:lineRule="auto"/>
              <w:rPr>
                <w:rFonts w:ascii="Times New Roman" w:hAnsi="Times New Roman"/>
                <w:sz w:val="24"/>
                <w:szCs w:val="24"/>
              </w:rPr>
            </w:pPr>
            <w:r>
              <w:rPr>
                <w:rFonts w:ascii="Times New Roman" w:hAnsi="Times New Roman"/>
                <w:sz w:val="24"/>
                <w:szCs w:val="24"/>
              </w:rPr>
              <w:t>5.</w:t>
            </w:r>
          </w:p>
        </w:tc>
        <w:tc>
          <w:tcPr>
            <w:tcW w:w="4207" w:type="dxa"/>
            <w:shd w:val="clear" w:color="auto" w:fill="auto"/>
          </w:tcPr>
          <w:p w:rsidR="002779C6" w:rsidRPr="00D719A9" w:rsidRDefault="002779C6" w:rsidP="002779C6">
            <w:pPr>
              <w:spacing w:after="0" w:line="240" w:lineRule="auto"/>
              <w:rPr>
                <w:rFonts w:ascii="Times New Roman" w:hAnsi="Times New Roman"/>
                <w:sz w:val="24"/>
                <w:szCs w:val="24"/>
              </w:rPr>
            </w:pPr>
            <w:r w:rsidRPr="00D719A9">
              <w:rPr>
                <w:rFonts w:ascii="Times New Roman" w:hAnsi="Times New Roman"/>
                <w:sz w:val="24"/>
                <w:szCs w:val="24"/>
              </w:rPr>
              <w:t>Дополнение списков учащихся, рек</w:t>
            </w:r>
            <w:r w:rsidRPr="00D719A9">
              <w:rPr>
                <w:rFonts w:ascii="Times New Roman" w:hAnsi="Times New Roman"/>
                <w:sz w:val="24"/>
                <w:szCs w:val="24"/>
              </w:rPr>
              <w:t>о</w:t>
            </w:r>
            <w:r w:rsidRPr="00D719A9">
              <w:rPr>
                <w:rFonts w:ascii="Times New Roman" w:hAnsi="Times New Roman"/>
                <w:sz w:val="24"/>
                <w:szCs w:val="24"/>
              </w:rPr>
              <w:t>мендованных на обследование ПМПК на 201</w:t>
            </w:r>
            <w:r>
              <w:rPr>
                <w:rFonts w:ascii="Times New Roman" w:hAnsi="Times New Roman"/>
                <w:sz w:val="24"/>
                <w:szCs w:val="24"/>
              </w:rPr>
              <w:t>6</w:t>
            </w:r>
            <w:r w:rsidRPr="00D719A9">
              <w:rPr>
                <w:rFonts w:ascii="Times New Roman" w:hAnsi="Times New Roman"/>
                <w:sz w:val="24"/>
                <w:szCs w:val="24"/>
              </w:rPr>
              <w:t>-201</w:t>
            </w:r>
            <w:r>
              <w:rPr>
                <w:rFonts w:ascii="Times New Roman" w:hAnsi="Times New Roman"/>
                <w:sz w:val="24"/>
                <w:szCs w:val="24"/>
              </w:rPr>
              <w:t>7</w:t>
            </w:r>
            <w:r w:rsidRPr="00D719A9">
              <w:rPr>
                <w:rFonts w:ascii="Times New Roman" w:hAnsi="Times New Roman"/>
                <w:sz w:val="24"/>
                <w:szCs w:val="24"/>
              </w:rPr>
              <w:t xml:space="preserve"> учебном году</w:t>
            </w:r>
          </w:p>
        </w:tc>
        <w:tc>
          <w:tcPr>
            <w:tcW w:w="1984" w:type="dxa"/>
            <w:shd w:val="clear" w:color="auto" w:fill="auto"/>
          </w:tcPr>
          <w:p w:rsidR="002779C6" w:rsidRPr="00D719A9" w:rsidRDefault="002779C6" w:rsidP="002779C6">
            <w:pPr>
              <w:spacing w:after="0" w:line="240" w:lineRule="auto"/>
              <w:rPr>
                <w:rFonts w:ascii="Times New Roman" w:hAnsi="Times New Roman"/>
                <w:sz w:val="24"/>
                <w:szCs w:val="24"/>
              </w:rPr>
            </w:pPr>
            <w:r w:rsidRPr="00D719A9">
              <w:rPr>
                <w:rFonts w:ascii="Times New Roman" w:hAnsi="Times New Roman"/>
                <w:sz w:val="24"/>
                <w:szCs w:val="24"/>
              </w:rPr>
              <w:t>Вальтер Н.К., заместитель д</w:t>
            </w:r>
            <w:r w:rsidRPr="00D719A9">
              <w:rPr>
                <w:rFonts w:ascii="Times New Roman" w:hAnsi="Times New Roman"/>
                <w:sz w:val="24"/>
                <w:szCs w:val="24"/>
              </w:rPr>
              <w:t>и</w:t>
            </w:r>
            <w:r w:rsidRPr="00D719A9">
              <w:rPr>
                <w:rFonts w:ascii="Times New Roman" w:hAnsi="Times New Roman"/>
                <w:sz w:val="24"/>
                <w:szCs w:val="24"/>
              </w:rPr>
              <w:t>ректора по УВР; учителя</w:t>
            </w:r>
            <w:r>
              <w:rPr>
                <w:rFonts w:ascii="Times New Roman" w:hAnsi="Times New Roman"/>
                <w:sz w:val="24"/>
                <w:szCs w:val="24"/>
              </w:rPr>
              <w:t xml:space="preserve"> </w:t>
            </w:r>
            <w:r w:rsidRPr="00D719A9">
              <w:rPr>
                <w:rFonts w:ascii="Times New Roman" w:hAnsi="Times New Roman"/>
                <w:sz w:val="24"/>
                <w:szCs w:val="24"/>
              </w:rPr>
              <w:t>-предметники, учителя начал</w:t>
            </w:r>
            <w:r w:rsidRPr="00D719A9">
              <w:rPr>
                <w:rFonts w:ascii="Times New Roman" w:hAnsi="Times New Roman"/>
                <w:sz w:val="24"/>
                <w:szCs w:val="24"/>
              </w:rPr>
              <w:t>ь</w:t>
            </w:r>
            <w:r w:rsidRPr="00D719A9">
              <w:rPr>
                <w:rFonts w:ascii="Times New Roman" w:hAnsi="Times New Roman"/>
                <w:sz w:val="24"/>
                <w:szCs w:val="24"/>
              </w:rPr>
              <w:t>ных классов</w:t>
            </w:r>
          </w:p>
        </w:tc>
        <w:tc>
          <w:tcPr>
            <w:tcW w:w="1701" w:type="dxa"/>
            <w:shd w:val="clear" w:color="auto" w:fill="auto"/>
          </w:tcPr>
          <w:p w:rsidR="002779C6" w:rsidRDefault="002779C6" w:rsidP="002779C6">
            <w:pPr>
              <w:spacing w:after="0" w:line="240" w:lineRule="auto"/>
              <w:jc w:val="center"/>
              <w:rPr>
                <w:b/>
                <w:i/>
                <w:sz w:val="28"/>
                <w:szCs w:val="28"/>
              </w:rPr>
            </w:pPr>
            <w:r w:rsidRPr="006A47C4">
              <w:rPr>
                <w:rFonts w:ascii="Times New Roman" w:hAnsi="Times New Roman"/>
                <w:sz w:val="24"/>
                <w:szCs w:val="24"/>
              </w:rPr>
              <w:t>сентябрь</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numPr>
                <w:ilvl w:val="0"/>
                <w:numId w:val="60"/>
              </w:numPr>
              <w:jc w:val="center"/>
              <w:rPr>
                <w:rFonts w:ascii="Times New Roman" w:hAnsi="Times New Roman"/>
                <w:sz w:val="24"/>
                <w:szCs w:val="24"/>
              </w:rPr>
            </w:pP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 xml:space="preserve">Адаптация </w:t>
            </w:r>
            <w:r>
              <w:rPr>
                <w:rFonts w:ascii="Times New Roman" w:hAnsi="Times New Roman"/>
                <w:sz w:val="24"/>
                <w:szCs w:val="24"/>
              </w:rPr>
              <w:t>первоклассников</w:t>
            </w:r>
            <w:r w:rsidRPr="000C388C">
              <w:rPr>
                <w:rFonts w:ascii="Times New Roman" w:hAnsi="Times New Roman"/>
                <w:sz w:val="24"/>
                <w:szCs w:val="24"/>
              </w:rPr>
              <w:t xml:space="preserve"> к школ</w:t>
            </w:r>
            <w:r w:rsidRPr="000C388C">
              <w:rPr>
                <w:rFonts w:ascii="Times New Roman" w:hAnsi="Times New Roman"/>
                <w:sz w:val="24"/>
                <w:szCs w:val="24"/>
              </w:rPr>
              <w:t>ь</w:t>
            </w:r>
            <w:r w:rsidRPr="000C388C">
              <w:rPr>
                <w:rFonts w:ascii="Times New Roman" w:hAnsi="Times New Roman"/>
                <w:sz w:val="24"/>
                <w:szCs w:val="24"/>
              </w:rPr>
              <w:t>ному обучению. Выявление проблем адаптационного периода.</w:t>
            </w:r>
            <w:r w:rsidRPr="00D719A9">
              <w:rPr>
                <w:rFonts w:ascii="Times New Roman" w:hAnsi="Times New Roman"/>
                <w:sz w:val="24"/>
                <w:szCs w:val="24"/>
              </w:rPr>
              <w:t xml:space="preserve"> Стартовая диагностика </w:t>
            </w:r>
            <w:r>
              <w:rPr>
                <w:rFonts w:ascii="Times New Roman" w:hAnsi="Times New Roman"/>
                <w:sz w:val="24"/>
                <w:szCs w:val="24"/>
              </w:rPr>
              <w:t>1</w:t>
            </w:r>
            <w:r w:rsidRPr="00D719A9">
              <w:rPr>
                <w:rFonts w:ascii="Times New Roman" w:hAnsi="Times New Roman"/>
                <w:sz w:val="24"/>
                <w:szCs w:val="24"/>
              </w:rPr>
              <w:t xml:space="preserve"> классов</w:t>
            </w:r>
          </w:p>
        </w:tc>
        <w:tc>
          <w:tcPr>
            <w:tcW w:w="1984" w:type="dxa"/>
            <w:shd w:val="clear" w:color="auto" w:fill="auto"/>
          </w:tcPr>
          <w:p w:rsidR="002779C6" w:rsidRPr="00D719A9" w:rsidRDefault="002779C6" w:rsidP="002779C6">
            <w:pPr>
              <w:spacing w:after="0" w:line="240" w:lineRule="auto"/>
              <w:rPr>
                <w:rFonts w:ascii="Times New Roman" w:hAnsi="Times New Roman"/>
                <w:sz w:val="24"/>
                <w:szCs w:val="24"/>
              </w:rPr>
            </w:pPr>
            <w:r w:rsidRPr="00D719A9">
              <w:rPr>
                <w:rFonts w:ascii="Times New Roman" w:hAnsi="Times New Roman"/>
                <w:sz w:val="24"/>
                <w:szCs w:val="24"/>
              </w:rPr>
              <w:t>Вальтер Н.К., заместитель д</w:t>
            </w:r>
            <w:r w:rsidRPr="00D719A9">
              <w:rPr>
                <w:rFonts w:ascii="Times New Roman" w:hAnsi="Times New Roman"/>
                <w:sz w:val="24"/>
                <w:szCs w:val="24"/>
              </w:rPr>
              <w:t>и</w:t>
            </w:r>
            <w:r w:rsidRPr="00D719A9">
              <w:rPr>
                <w:rFonts w:ascii="Times New Roman" w:hAnsi="Times New Roman"/>
                <w:sz w:val="24"/>
                <w:szCs w:val="24"/>
              </w:rPr>
              <w:t>ректора по УВР; учителя</w:t>
            </w:r>
            <w:r>
              <w:rPr>
                <w:rFonts w:ascii="Times New Roman" w:hAnsi="Times New Roman"/>
                <w:sz w:val="24"/>
                <w:szCs w:val="24"/>
              </w:rPr>
              <w:t xml:space="preserve"> </w:t>
            </w:r>
            <w:r w:rsidRPr="00D719A9">
              <w:rPr>
                <w:rFonts w:ascii="Times New Roman" w:hAnsi="Times New Roman"/>
                <w:sz w:val="24"/>
                <w:szCs w:val="24"/>
              </w:rPr>
              <w:t>-</w:t>
            </w:r>
            <w:r w:rsidRPr="00D719A9">
              <w:rPr>
                <w:rFonts w:ascii="Times New Roman" w:hAnsi="Times New Roman"/>
                <w:sz w:val="24"/>
                <w:szCs w:val="24"/>
              </w:rPr>
              <w:lastRenderedPageBreak/>
              <w:t>предметники, учителя начал</w:t>
            </w:r>
            <w:r w:rsidRPr="00D719A9">
              <w:rPr>
                <w:rFonts w:ascii="Times New Roman" w:hAnsi="Times New Roman"/>
                <w:sz w:val="24"/>
                <w:szCs w:val="24"/>
              </w:rPr>
              <w:t>ь</w:t>
            </w:r>
            <w:r w:rsidRPr="00D719A9">
              <w:rPr>
                <w:rFonts w:ascii="Times New Roman" w:hAnsi="Times New Roman"/>
                <w:sz w:val="24"/>
                <w:szCs w:val="24"/>
              </w:rPr>
              <w:t>ных классов</w:t>
            </w:r>
          </w:p>
        </w:tc>
        <w:tc>
          <w:tcPr>
            <w:tcW w:w="1701" w:type="dxa"/>
            <w:shd w:val="clear" w:color="auto" w:fill="auto"/>
          </w:tcPr>
          <w:p w:rsidR="002779C6" w:rsidRDefault="002779C6" w:rsidP="002779C6">
            <w:pPr>
              <w:spacing w:after="0" w:line="240" w:lineRule="auto"/>
              <w:jc w:val="center"/>
              <w:rPr>
                <w:b/>
                <w:i/>
                <w:sz w:val="28"/>
                <w:szCs w:val="28"/>
              </w:rPr>
            </w:pPr>
            <w:r w:rsidRPr="006A47C4">
              <w:rPr>
                <w:rFonts w:ascii="Times New Roman" w:hAnsi="Times New Roman"/>
                <w:sz w:val="24"/>
                <w:szCs w:val="24"/>
              </w:rPr>
              <w:lastRenderedPageBreak/>
              <w:t>сентябрь</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numPr>
                <w:ilvl w:val="0"/>
                <w:numId w:val="60"/>
              </w:numPr>
              <w:jc w:val="center"/>
              <w:rPr>
                <w:rFonts w:ascii="Times New Roman" w:hAnsi="Times New Roman"/>
                <w:sz w:val="24"/>
                <w:szCs w:val="24"/>
              </w:rPr>
            </w:pP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Адаптация пятиклассников к школ</w:t>
            </w:r>
            <w:r w:rsidRPr="000C388C">
              <w:rPr>
                <w:rFonts w:ascii="Times New Roman" w:hAnsi="Times New Roman"/>
                <w:sz w:val="24"/>
                <w:szCs w:val="24"/>
              </w:rPr>
              <w:t>ь</w:t>
            </w:r>
            <w:r w:rsidRPr="000C388C">
              <w:rPr>
                <w:rFonts w:ascii="Times New Roman" w:hAnsi="Times New Roman"/>
                <w:sz w:val="24"/>
                <w:szCs w:val="24"/>
              </w:rPr>
              <w:t>ному обучению. Выявление проблем адаптационного периода.</w:t>
            </w:r>
            <w:r w:rsidRPr="00D719A9">
              <w:rPr>
                <w:rFonts w:ascii="Times New Roman" w:hAnsi="Times New Roman"/>
                <w:sz w:val="24"/>
                <w:szCs w:val="24"/>
              </w:rPr>
              <w:t xml:space="preserve"> Стартовая диагностика </w:t>
            </w:r>
            <w:r>
              <w:rPr>
                <w:rFonts w:ascii="Times New Roman" w:hAnsi="Times New Roman"/>
                <w:sz w:val="24"/>
                <w:szCs w:val="24"/>
              </w:rPr>
              <w:t>5</w:t>
            </w:r>
            <w:r w:rsidRPr="00D719A9">
              <w:rPr>
                <w:rFonts w:ascii="Times New Roman" w:hAnsi="Times New Roman"/>
                <w:sz w:val="24"/>
                <w:szCs w:val="24"/>
              </w:rPr>
              <w:t xml:space="preserve"> классов</w:t>
            </w:r>
          </w:p>
        </w:tc>
        <w:tc>
          <w:tcPr>
            <w:tcW w:w="1984" w:type="dxa"/>
            <w:shd w:val="clear" w:color="auto" w:fill="auto"/>
          </w:tcPr>
          <w:p w:rsidR="002779C6" w:rsidRPr="00D719A9" w:rsidRDefault="002779C6" w:rsidP="002779C6">
            <w:pPr>
              <w:spacing w:after="0" w:line="240" w:lineRule="auto"/>
              <w:rPr>
                <w:rFonts w:ascii="Times New Roman" w:hAnsi="Times New Roman"/>
                <w:sz w:val="24"/>
                <w:szCs w:val="24"/>
              </w:rPr>
            </w:pPr>
            <w:r w:rsidRPr="00D719A9">
              <w:rPr>
                <w:rFonts w:ascii="Times New Roman" w:hAnsi="Times New Roman"/>
                <w:sz w:val="24"/>
                <w:szCs w:val="24"/>
              </w:rPr>
              <w:t>Вальтер Н.К., заместитель д</w:t>
            </w:r>
            <w:r w:rsidRPr="00D719A9">
              <w:rPr>
                <w:rFonts w:ascii="Times New Roman" w:hAnsi="Times New Roman"/>
                <w:sz w:val="24"/>
                <w:szCs w:val="24"/>
              </w:rPr>
              <w:t>и</w:t>
            </w:r>
            <w:r w:rsidRPr="00D719A9">
              <w:rPr>
                <w:rFonts w:ascii="Times New Roman" w:hAnsi="Times New Roman"/>
                <w:sz w:val="24"/>
                <w:szCs w:val="24"/>
              </w:rPr>
              <w:t>ректора по УВР; учителя</w:t>
            </w:r>
            <w:r>
              <w:rPr>
                <w:rFonts w:ascii="Times New Roman" w:hAnsi="Times New Roman"/>
                <w:sz w:val="24"/>
                <w:szCs w:val="24"/>
              </w:rPr>
              <w:t xml:space="preserve"> </w:t>
            </w:r>
            <w:r w:rsidRPr="00D719A9">
              <w:rPr>
                <w:rFonts w:ascii="Times New Roman" w:hAnsi="Times New Roman"/>
                <w:sz w:val="24"/>
                <w:szCs w:val="24"/>
              </w:rPr>
              <w:t>-предметники, учителя начал</w:t>
            </w:r>
            <w:r w:rsidRPr="00D719A9">
              <w:rPr>
                <w:rFonts w:ascii="Times New Roman" w:hAnsi="Times New Roman"/>
                <w:sz w:val="24"/>
                <w:szCs w:val="24"/>
              </w:rPr>
              <w:t>ь</w:t>
            </w:r>
            <w:r w:rsidRPr="00D719A9">
              <w:rPr>
                <w:rFonts w:ascii="Times New Roman" w:hAnsi="Times New Roman"/>
                <w:sz w:val="24"/>
                <w:szCs w:val="24"/>
              </w:rPr>
              <w:t>ных классов</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 xml:space="preserve">Октябрь </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numPr>
                <w:ilvl w:val="0"/>
                <w:numId w:val="60"/>
              </w:numPr>
              <w:jc w:val="center"/>
              <w:rPr>
                <w:rFonts w:ascii="Times New Roman" w:hAnsi="Times New Roman"/>
                <w:sz w:val="24"/>
                <w:szCs w:val="24"/>
              </w:rPr>
            </w:pP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Обследование учащихся 4 классов с целью подготовки к переходу в 5 класс. Готовность учащихся начал</w:t>
            </w:r>
            <w:r w:rsidRPr="000C388C">
              <w:rPr>
                <w:rFonts w:ascii="Times New Roman" w:hAnsi="Times New Roman"/>
                <w:sz w:val="24"/>
                <w:szCs w:val="24"/>
              </w:rPr>
              <w:t>ь</w:t>
            </w:r>
            <w:r w:rsidRPr="000C388C">
              <w:rPr>
                <w:rFonts w:ascii="Times New Roman" w:hAnsi="Times New Roman"/>
                <w:sz w:val="24"/>
                <w:szCs w:val="24"/>
              </w:rPr>
              <w:t xml:space="preserve">ной школы к </w:t>
            </w:r>
            <w:r>
              <w:rPr>
                <w:rFonts w:ascii="Times New Roman" w:hAnsi="Times New Roman"/>
                <w:sz w:val="24"/>
                <w:szCs w:val="24"/>
              </w:rPr>
              <w:t>5 класс.</w:t>
            </w:r>
          </w:p>
        </w:tc>
        <w:tc>
          <w:tcPr>
            <w:tcW w:w="1984" w:type="dxa"/>
            <w:shd w:val="clear" w:color="auto" w:fill="auto"/>
          </w:tcPr>
          <w:p w:rsidR="002779C6" w:rsidRPr="00D719A9" w:rsidRDefault="002779C6" w:rsidP="002779C6">
            <w:pPr>
              <w:spacing w:after="0" w:line="240" w:lineRule="auto"/>
              <w:rPr>
                <w:rFonts w:ascii="Times New Roman" w:hAnsi="Times New Roman"/>
                <w:sz w:val="24"/>
                <w:szCs w:val="24"/>
              </w:rPr>
            </w:pPr>
            <w:r w:rsidRPr="00D719A9">
              <w:rPr>
                <w:rFonts w:ascii="Times New Roman" w:hAnsi="Times New Roman"/>
                <w:sz w:val="24"/>
                <w:szCs w:val="24"/>
              </w:rPr>
              <w:t>Вальтер Н.К., заместитель д</w:t>
            </w:r>
            <w:r w:rsidRPr="00D719A9">
              <w:rPr>
                <w:rFonts w:ascii="Times New Roman" w:hAnsi="Times New Roman"/>
                <w:sz w:val="24"/>
                <w:szCs w:val="24"/>
              </w:rPr>
              <w:t>и</w:t>
            </w:r>
            <w:r w:rsidRPr="00D719A9">
              <w:rPr>
                <w:rFonts w:ascii="Times New Roman" w:hAnsi="Times New Roman"/>
                <w:sz w:val="24"/>
                <w:szCs w:val="24"/>
              </w:rPr>
              <w:t>ректора по УВР; учителя</w:t>
            </w:r>
            <w:r>
              <w:rPr>
                <w:rFonts w:ascii="Times New Roman" w:hAnsi="Times New Roman"/>
                <w:sz w:val="24"/>
                <w:szCs w:val="24"/>
              </w:rPr>
              <w:t xml:space="preserve"> </w:t>
            </w:r>
            <w:r w:rsidRPr="00D719A9">
              <w:rPr>
                <w:rFonts w:ascii="Times New Roman" w:hAnsi="Times New Roman"/>
                <w:sz w:val="24"/>
                <w:szCs w:val="24"/>
              </w:rPr>
              <w:t>-предметники, учителя начал</w:t>
            </w:r>
            <w:r w:rsidRPr="00D719A9">
              <w:rPr>
                <w:rFonts w:ascii="Times New Roman" w:hAnsi="Times New Roman"/>
                <w:sz w:val="24"/>
                <w:szCs w:val="24"/>
              </w:rPr>
              <w:t>ь</w:t>
            </w:r>
            <w:r w:rsidRPr="00D719A9">
              <w:rPr>
                <w:rFonts w:ascii="Times New Roman" w:hAnsi="Times New Roman"/>
                <w:sz w:val="24"/>
                <w:szCs w:val="24"/>
              </w:rPr>
              <w:t>ных классов</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 xml:space="preserve">Октябрь </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numPr>
                <w:ilvl w:val="0"/>
                <w:numId w:val="60"/>
              </w:numPr>
              <w:jc w:val="center"/>
              <w:rPr>
                <w:rFonts w:ascii="Times New Roman" w:hAnsi="Times New Roman"/>
                <w:sz w:val="24"/>
                <w:szCs w:val="24"/>
              </w:rPr>
            </w:pP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Pr>
                <w:rFonts w:ascii="Times New Roman" w:hAnsi="Times New Roman"/>
                <w:sz w:val="24"/>
                <w:szCs w:val="24"/>
              </w:rPr>
              <w:t xml:space="preserve">Осуществление </w:t>
            </w:r>
            <w:r w:rsidRPr="000C388C">
              <w:rPr>
                <w:rFonts w:ascii="Times New Roman" w:hAnsi="Times New Roman"/>
                <w:sz w:val="24"/>
                <w:szCs w:val="24"/>
              </w:rPr>
              <w:t>психолого-педагогической диагностики учащи</w:t>
            </w:r>
            <w:r w:rsidRPr="000C388C">
              <w:rPr>
                <w:rFonts w:ascii="Times New Roman" w:hAnsi="Times New Roman"/>
                <w:sz w:val="24"/>
                <w:szCs w:val="24"/>
              </w:rPr>
              <w:t>х</w:t>
            </w:r>
            <w:r w:rsidRPr="000C388C">
              <w:rPr>
                <w:rFonts w:ascii="Times New Roman" w:hAnsi="Times New Roman"/>
                <w:sz w:val="24"/>
                <w:szCs w:val="24"/>
              </w:rPr>
              <w:t>ся</w:t>
            </w:r>
          </w:p>
        </w:tc>
        <w:tc>
          <w:tcPr>
            <w:tcW w:w="1984" w:type="dxa"/>
            <w:shd w:val="clear" w:color="auto" w:fill="auto"/>
          </w:tcPr>
          <w:p w:rsidR="002779C6" w:rsidRPr="00D719A9" w:rsidRDefault="002779C6" w:rsidP="002779C6">
            <w:pPr>
              <w:spacing w:after="0" w:line="240" w:lineRule="auto"/>
              <w:rPr>
                <w:rFonts w:ascii="Times New Roman" w:hAnsi="Times New Roman"/>
                <w:sz w:val="24"/>
                <w:szCs w:val="24"/>
              </w:rPr>
            </w:pPr>
            <w:r w:rsidRPr="00D719A9">
              <w:rPr>
                <w:rFonts w:ascii="Times New Roman" w:hAnsi="Times New Roman"/>
                <w:sz w:val="24"/>
                <w:szCs w:val="24"/>
              </w:rPr>
              <w:t>Вальтер Н.К., заместитель д</w:t>
            </w:r>
            <w:r w:rsidRPr="00D719A9">
              <w:rPr>
                <w:rFonts w:ascii="Times New Roman" w:hAnsi="Times New Roman"/>
                <w:sz w:val="24"/>
                <w:szCs w:val="24"/>
              </w:rPr>
              <w:t>и</w:t>
            </w:r>
            <w:r w:rsidRPr="00D719A9">
              <w:rPr>
                <w:rFonts w:ascii="Times New Roman" w:hAnsi="Times New Roman"/>
                <w:sz w:val="24"/>
                <w:szCs w:val="24"/>
              </w:rPr>
              <w:t>ректора по УВР; учителя</w:t>
            </w:r>
            <w:r>
              <w:rPr>
                <w:rFonts w:ascii="Times New Roman" w:hAnsi="Times New Roman"/>
                <w:sz w:val="24"/>
                <w:szCs w:val="24"/>
              </w:rPr>
              <w:t xml:space="preserve"> </w:t>
            </w:r>
            <w:r w:rsidRPr="00D719A9">
              <w:rPr>
                <w:rFonts w:ascii="Times New Roman" w:hAnsi="Times New Roman"/>
                <w:sz w:val="24"/>
                <w:szCs w:val="24"/>
              </w:rPr>
              <w:t>-предметники, учителя начал</w:t>
            </w:r>
            <w:r w:rsidRPr="00D719A9">
              <w:rPr>
                <w:rFonts w:ascii="Times New Roman" w:hAnsi="Times New Roman"/>
                <w:sz w:val="24"/>
                <w:szCs w:val="24"/>
              </w:rPr>
              <w:t>ь</w:t>
            </w:r>
            <w:r w:rsidRPr="00D719A9">
              <w:rPr>
                <w:rFonts w:ascii="Times New Roman" w:hAnsi="Times New Roman"/>
                <w:sz w:val="24"/>
                <w:szCs w:val="24"/>
              </w:rPr>
              <w:t>ных классов</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По необход</w:t>
            </w:r>
            <w:r w:rsidRPr="000C388C">
              <w:rPr>
                <w:rFonts w:ascii="Times New Roman" w:hAnsi="Times New Roman"/>
                <w:sz w:val="24"/>
                <w:szCs w:val="24"/>
              </w:rPr>
              <w:t>и</w:t>
            </w:r>
            <w:r w:rsidRPr="000C388C">
              <w:rPr>
                <w:rFonts w:ascii="Times New Roman" w:hAnsi="Times New Roman"/>
                <w:sz w:val="24"/>
                <w:szCs w:val="24"/>
              </w:rPr>
              <w:t>мости, по требованию</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numPr>
                <w:ilvl w:val="0"/>
                <w:numId w:val="60"/>
              </w:numPr>
              <w:jc w:val="center"/>
              <w:rPr>
                <w:rFonts w:ascii="Times New Roman" w:hAnsi="Times New Roman"/>
                <w:sz w:val="24"/>
                <w:szCs w:val="24"/>
              </w:rPr>
            </w:pPr>
          </w:p>
        </w:tc>
        <w:tc>
          <w:tcPr>
            <w:tcW w:w="4207" w:type="dxa"/>
            <w:shd w:val="clear" w:color="auto" w:fill="auto"/>
          </w:tcPr>
          <w:p w:rsidR="002779C6" w:rsidRPr="00D719A9" w:rsidRDefault="002779C6" w:rsidP="002779C6">
            <w:pPr>
              <w:rPr>
                <w:rFonts w:ascii="Times New Roman" w:hAnsi="Times New Roman"/>
                <w:sz w:val="24"/>
                <w:szCs w:val="24"/>
              </w:rPr>
            </w:pPr>
            <w:r w:rsidRPr="00D719A9">
              <w:rPr>
                <w:rFonts w:ascii="Times New Roman" w:hAnsi="Times New Roman"/>
                <w:sz w:val="24"/>
                <w:szCs w:val="24"/>
              </w:rPr>
              <w:t>Адаптация</w:t>
            </w:r>
            <w:r>
              <w:rPr>
                <w:rFonts w:ascii="Times New Roman" w:hAnsi="Times New Roman"/>
                <w:sz w:val="24"/>
                <w:szCs w:val="24"/>
              </w:rPr>
              <w:t xml:space="preserve"> 1</w:t>
            </w:r>
            <w:r w:rsidRPr="00D719A9">
              <w:rPr>
                <w:rFonts w:ascii="Times New Roman" w:hAnsi="Times New Roman"/>
                <w:sz w:val="24"/>
                <w:szCs w:val="24"/>
              </w:rPr>
              <w:t xml:space="preserve"> классов</w:t>
            </w:r>
            <w:r>
              <w:rPr>
                <w:rFonts w:ascii="Times New Roman" w:hAnsi="Times New Roman"/>
                <w:sz w:val="24"/>
                <w:szCs w:val="24"/>
              </w:rPr>
              <w:t xml:space="preserve"> </w:t>
            </w:r>
          </w:p>
        </w:tc>
        <w:tc>
          <w:tcPr>
            <w:tcW w:w="1984" w:type="dxa"/>
            <w:shd w:val="clear" w:color="auto" w:fill="auto"/>
          </w:tcPr>
          <w:p w:rsidR="002779C6" w:rsidRPr="006A47C4" w:rsidRDefault="002779C6" w:rsidP="002779C6">
            <w:pPr>
              <w:spacing w:after="0" w:line="240" w:lineRule="auto"/>
              <w:rPr>
                <w:rFonts w:ascii="Times New Roman" w:hAnsi="Times New Roman"/>
                <w:sz w:val="24"/>
                <w:szCs w:val="24"/>
              </w:rPr>
            </w:pPr>
            <w:r w:rsidRPr="006A47C4">
              <w:rPr>
                <w:rFonts w:ascii="Times New Roman" w:hAnsi="Times New Roman"/>
                <w:sz w:val="24"/>
                <w:szCs w:val="24"/>
              </w:rPr>
              <w:t>Вальтер Н.К.</w:t>
            </w:r>
            <w:r>
              <w:rPr>
                <w:rFonts w:ascii="Times New Roman" w:hAnsi="Times New Roman"/>
                <w:sz w:val="24"/>
                <w:szCs w:val="24"/>
              </w:rPr>
              <w:t>, заместитель д</w:t>
            </w:r>
            <w:r>
              <w:rPr>
                <w:rFonts w:ascii="Times New Roman" w:hAnsi="Times New Roman"/>
                <w:sz w:val="24"/>
                <w:szCs w:val="24"/>
              </w:rPr>
              <w:t>и</w:t>
            </w:r>
            <w:r>
              <w:rPr>
                <w:rFonts w:ascii="Times New Roman" w:hAnsi="Times New Roman"/>
                <w:sz w:val="24"/>
                <w:szCs w:val="24"/>
              </w:rPr>
              <w:t xml:space="preserve">ректора по УВР; </w:t>
            </w:r>
          </w:p>
          <w:p w:rsidR="002779C6" w:rsidRPr="006A47C4" w:rsidRDefault="002779C6" w:rsidP="002779C6">
            <w:pPr>
              <w:spacing w:after="0" w:line="240" w:lineRule="auto"/>
              <w:rPr>
                <w:rFonts w:ascii="Times New Roman" w:hAnsi="Times New Roman"/>
                <w:sz w:val="24"/>
                <w:szCs w:val="24"/>
              </w:rPr>
            </w:pPr>
            <w:r w:rsidRPr="006A47C4">
              <w:rPr>
                <w:rFonts w:ascii="Times New Roman" w:hAnsi="Times New Roman"/>
                <w:sz w:val="24"/>
                <w:szCs w:val="24"/>
              </w:rPr>
              <w:t>Перистая Е.В., психолог шк</w:t>
            </w:r>
            <w:r w:rsidRPr="006A47C4">
              <w:rPr>
                <w:rFonts w:ascii="Times New Roman" w:hAnsi="Times New Roman"/>
                <w:sz w:val="24"/>
                <w:szCs w:val="24"/>
              </w:rPr>
              <w:t>о</w:t>
            </w:r>
            <w:r w:rsidRPr="006A47C4">
              <w:rPr>
                <w:rFonts w:ascii="Times New Roman" w:hAnsi="Times New Roman"/>
                <w:sz w:val="24"/>
                <w:szCs w:val="24"/>
              </w:rPr>
              <w:t>лы</w:t>
            </w:r>
            <w:r>
              <w:rPr>
                <w:rFonts w:ascii="Times New Roman" w:hAnsi="Times New Roman"/>
                <w:sz w:val="24"/>
                <w:szCs w:val="24"/>
              </w:rPr>
              <w:t>; учителя 1-х классов</w:t>
            </w:r>
          </w:p>
        </w:tc>
        <w:tc>
          <w:tcPr>
            <w:tcW w:w="1701" w:type="dxa"/>
            <w:shd w:val="clear" w:color="auto" w:fill="auto"/>
          </w:tcPr>
          <w:p w:rsidR="002779C6" w:rsidRPr="006A47C4" w:rsidRDefault="002779C6" w:rsidP="002779C6">
            <w:pPr>
              <w:spacing w:after="0" w:line="240" w:lineRule="auto"/>
              <w:jc w:val="center"/>
              <w:rPr>
                <w:rFonts w:ascii="Times New Roman" w:hAnsi="Times New Roman"/>
                <w:sz w:val="24"/>
                <w:szCs w:val="24"/>
              </w:rPr>
            </w:pPr>
            <w:r w:rsidRPr="006A47C4">
              <w:rPr>
                <w:rFonts w:ascii="Times New Roman" w:hAnsi="Times New Roman"/>
                <w:sz w:val="24"/>
                <w:szCs w:val="24"/>
              </w:rPr>
              <w:t>Сентябрь</w:t>
            </w:r>
            <w:r>
              <w:rPr>
                <w:rFonts w:ascii="Times New Roman" w:hAnsi="Times New Roman"/>
                <w:sz w:val="24"/>
                <w:szCs w:val="24"/>
              </w:rPr>
              <w:t>-октябрь</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773" w:type="dxa"/>
            <w:gridSpan w:val="4"/>
            <w:shd w:val="clear" w:color="auto" w:fill="auto"/>
          </w:tcPr>
          <w:p w:rsidR="002779C6" w:rsidRPr="000C388C" w:rsidRDefault="002779C6" w:rsidP="002779C6">
            <w:pPr>
              <w:pStyle w:val="1ff0"/>
              <w:jc w:val="center"/>
              <w:rPr>
                <w:rFonts w:ascii="Times New Roman" w:hAnsi="Times New Roman"/>
                <w:b/>
                <w:sz w:val="24"/>
                <w:szCs w:val="24"/>
              </w:rPr>
            </w:pPr>
          </w:p>
          <w:p w:rsidR="002779C6" w:rsidRPr="000C388C" w:rsidRDefault="002779C6" w:rsidP="002779C6">
            <w:pPr>
              <w:pStyle w:val="1ff0"/>
              <w:jc w:val="center"/>
              <w:rPr>
                <w:rFonts w:ascii="Times New Roman" w:hAnsi="Times New Roman"/>
                <w:b/>
                <w:sz w:val="24"/>
                <w:szCs w:val="24"/>
              </w:rPr>
            </w:pPr>
            <w:r w:rsidRPr="000C388C">
              <w:rPr>
                <w:rFonts w:ascii="Times New Roman" w:hAnsi="Times New Roman"/>
                <w:b/>
                <w:sz w:val="24"/>
                <w:szCs w:val="24"/>
              </w:rPr>
              <w:t>Консультативное направление</w:t>
            </w:r>
          </w:p>
        </w:tc>
        <w:tc>
          <w:tcPr>
            <w:tcW w:w="1878" w:type="dxa"/>
          </w:tcPr>
          <w:p w:rsidR="002779C6" w:rsidRPr="000C388C" w:rsidRDefault="002779C6" w:rsidP="002779C6">
            <w:pPr>
              <w:pStyle w:val="1ff0"/>
              <w:jc w:val="center"/>
              <w:rPr>
                <w:rFonts w:ascii="Times New Roman" w:hAnsi="Times New Roman"/>
                <w:b/>
                <w:sz w:val="24"/>
                <w:szCs w:val="24"/>
              </w:rPr>
            </w:pPr>
          </w:p>
        </w:tc>
      </w:tr>
      <w:tr w:rsidR="002779C6" w:rsidRPr="000C388C" w:rsidTr="002779C6">
        <w:trPr>
          <w:jc w:val="center"/>
        </w:trPr>
        <w:tc>
          <w:tcPr>
            <w:tcW w:w="8773" w:type="dxa"/>
            <w:gridSpan w:val="4"/>
            <w:shd w:val="clear" w:color="auto" w:fill="auto"/>
          </w:tcPr>
          <w:p w:rsidR="002779C6" w:rsidRPr="000C388C" w:rsidRDefault="002779C6" w:rsidP="002779C6">
            <w:pPr>
              <w:pStyle w:val="1ff0"/>
              <w:jc w:val="center"/>
              <w:rPr>
                <w:rFonts w:ascii="Times New Roman" w:hAnsi="Times New Roman"/>
                <w:i/>
                <w:sz w:val="24"/>
                <w:szCs w:val="24"/>
              </w:rPr>
            </w:pPr>
          </w:p>
          <w:p w:rsidR="002779C6" w:rsidRPr="000C388C" w:rsidRDefault="002779C6" w:rsidP="002779C6">
            <w:pPr>
              <w:pStyle w:val="1ff0"/>
              <w:jc w:val="center"/>
              <w:rPr>
                <w:rFonts w:ascii="Times New Roman" w:hAnsi="Times New Roman"/>
                <w:sz w:val="24"/>
                <w:szCs w:val="24"/>
              </w:rPr>
            </w:pPr>
            <w:r w:rsidRPr="000C388C">
              <w:rPr>
                <w:rFonts w:ascii="Times New Roman" w:hAnsi="Times New Roman"/>
                <w:i/>
                <w:sz w:val="24"/>
                <w:szCs w:val="24"/>
              </w:rPr>
              <w:t>РОДИТЕЛИ (ЗАКОННЫЕ ПРЕДСТАВИТЕЛИ)</w:t>
            </w:r>
          </w:p>
        </w:tc>
        <w:tc>
          <w:tcPr>
            <w:tcW w:w="1878" w:type="dxa"/>
          </w:tcPr>
          <w:p w:rsidR="002779C6" w:rsidRPr="000C388C" w:rsidRDefault="002779C6" w:rsidP="002779C6">
            <w:pPr>
              <w:pStyle w:val="1ff0"/>
              <w:jc w:val="center"/>
              <w:rPr>
                <w:rFonts w:ascii="Times New Roman" w:hAnsi="Times New Roman"/>
                <w:i/>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Pr>
                <w:rFonts w:ascii="Times New Roman" w:hAnsi="Times New Roman"/>
                <w:sz w:val="24"/>
                <w:szCs w:val="24"/>
              </w:rPr>
              <w:t>1.</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Индивидуальное консультирование родителей, по данным диагностич</w:t>
            </w:r>
            <w:r w:rsidRPr="000C388C">
              <w:rPr>
                <w:rFonts w:ascii="Times New Roman" w:hAnsi="Times New Roman"/>
                <w:sz w:val="24"/>
                <w:szCs w:val="24"/>
              </w:rPr>
              <w:t>е</w:t>
            </w:r>
            <w:r w:rsidRPr="000C388C">
              <w:rPr>
                <w:rFonts w:ascii="Times New Roman" w:hAnsi="Times New Roman"/>
                <w:sz w:val="24"/>
                <w:szCs w:val="24"/>
              </w:rPr>
              <w:t>ского обследования.</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701" w:type="dxa"/>
            <w:shd w:val="clear" w:color="auto" w:fill="auto"/>
          </w:tcPr>
          <w:p w:rsidR="002779C6" w:rsidRPr="000C388C" w:rsidRDefault="002779C6" w:rsidP="002779C6">
            <w:pPr>
              <w:pStyle w:val="1ff0"/>
              <w:rPr>
                <w:rFonts w:ascii="Times New Roman" w:hAnsi="Times New Roman"/>
                <w:sz w:val="24"/>
                <w:szCs w:val="24"/>
              </w:rPr>
            </w:pPr>
            <w:r w:rsidRPr="000C388C">
              <w:rPr>
                <w:rFonts w:ascii="Times New Roman" w:hAnsi="Times New Roman"/>
                <w:sz w:val="24"/>
                <w:szCs w:val="24"/>
              </w:rPr>
              <w:t>По итогам д</w:t>
            </w:r>
            <w:r w:rsidRPr="000C388C">
              <w:rPr>
                <w:rFonts w:ascii="Times New Roman" w:hAnsi="Times New Roman"/>
                <w:sz w:val="24"/>
                <w:szCs w:val="24"/>
              </w:rPr>
              <w:t>и</w:t>
            </w:r>
            <w:r w:rsidRPr="000C388C">
              <w:rPr>
                <w:rFonts w:ascii="Times New Roman" w:hAnsi="Times New Roman"/>
                <w:sz w:val="24"/>
                <w:szCs w:val="24"/>
              </w:rPr>
              <w:t>агностики</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Pr>
                <w:rFonts w:ascii="Times New Roman" w:hAnsi="Times New Roman"/>
                <w:sz w:val="24"/>
                <w:szCs w:val="24"/>
              </w:rPr>
              <w:t>2.</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Индивидуальные консультации по в</w:t>
            </w:r>
            <w:r w:rsidRPr="000C388C">
              <w:rPr>
                <w:rFonts w:ascii="Times New Roman" w:hAnsi="Times New Roman"/>
                <w:sz w:val="24"/>
                <w:szCs w:val="24"/>
              </w:rPr>
              <w:t>о</w:t>
            </w:r>
            <w:r w:rsidRPr="000C388C">
              <w:rPr>
                <w:rFonts w:ascii="Times New Roman" w:hAnsi="Times New Roman"/>
                <w:sz w:val="24"/>
                <w:szCs w:val="24"/>
              </w:rPr>
              <w:t>просам во</w:t>
            </w:r>
            <w:r>
              <w:rPr>
                <w:rFonts w:ascii="Times New Roman" w:hAnsi="Times New Roman"/>
                <w:sz w:val="24"/>
                <w:szCs w:val="24"/>
              </w:rPr>
              <w:t>спитания и обучения об</w:t>
            </w:r>
            <w:r>
              <w:rPr>
                <w:rFonts w:ascii="Times New Roman" w:hAnsi="Times New Roman"/>
                <w:sz w:val="24"/>
                <w:szCs w:val="24"/>
              </w:rPr>
              <w:t>у</w:t>
            </w:r>
            <w:r>
              <w:rPr>
                <w:rFonts w:ascii="Times New Roman" w:hAnsi="Times New Roman"/>
                <w:sz w:val="24"/>
                <w:szCs w:val="24"/>
              </w:rPr>
              <w:t>чающихся</w:t>
            </w:r>
            <w:r w:rsidRPr="000C388C">
              <w:rPr>
                <w:rFonts w:ascii="Times New Roman" w:hAnsi="Times New Roman"/>
                <w:sz w:val="24"/>
                <w:szCs w:val="24"/>
              </w:rPr>
              <w:t>.</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w:t>
            </w:r>
            <w:r w:rsidRPr="000C388C">
              <w:rPr>
                <w:rFonts w:ascii="Times New Roman" w:hAnsi="Times New Roman"/>
                <w:sz w:val="24"/>
                <w:szCs w:val="24"/>
              </w:rPr>
              <w:t>о</w:t>
            </w:r>
            <w:r w:rsidRPr="000C388C">
              <w:rPr>
                <w:rFonts w:ascii="Times New Roman" w:hAnsi="Times New Roman"/>
                <w:sz w:val="24"/>
                <w:szCs w:val="24"/>
              </w:rPr>
              <w:t>да</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Pr>
                <w:rFonts w:ascii="Times New Roman" w:hAnsi="Times New Roman"/>
                <w:sz w:val="24"/>
                <w:szCs w:val="24"/>
              </w:rPr>
              <w:t>3.</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Консультации в решении сложных и конфликтных ситуаций.</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w:t>
            </w:r>
            <w:r w:rsidRPr="000C388C">
              <w:rPr>
                <w:rFonts w:ascii="Times New Roman" w:hAnsi="Times New Roman"/>
                <w:sz w:val="24"/>
                <w:szCs w:val="24"/>
              </w:rPr>
              <w:t>о</w:t>
            </w:r>
            <w:r w:rsidRPr="000C388C">
              <w:rPr>
                <w:rFonts w:ascii="Times New Roman" w:hAnsi="Times New Roman"/>
                <w:sz w:val="24"/>
                <w:szCs w:val="24"/>
              </w:rPr>
              <w:t>да</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Default="002779C6" w:rsidP="002779C6">
            <w:pPr>
              <w:pStyle w:val="1ff0"/>
              <w:jc w:val="center"/>
              <w:rPr>
                <w:rFonts w:ascii="Times New Roman" w:hAnsi="Times New Roman"/>
                <w:sz w:val="24"/>
                <w:szCs w:val="24"/>
              </w:rPr>
            </w:pPr>
            <w:r>
              <w:rPr>
                <w:rFonts w:ascii="Times New Roman" w:hAnsi="Times New Roman"/>
                <w:sz w:val="24"/>
                <w:szCs w:val="24"/>
              </w:rPr>
              <w:t>4.</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Pr>
                <w:rFonts w:ascii="Times New Roman" w:hAnsi="Times New Roman"/>
                <w:sz w:val="24"/>
                <w:szCs w:val="24"/>
              </w:rPr>
              <w:t>Тематическое консультирование.</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w:t>
            </w:r>
            <w:r w:rsidRPr="000C388C">
              <w:rPr>
                <w:rFonts w:ascii="Times New Roman" w:hAnsi="Times New Roman"/>
                <w:sz w:val="24"/>
                <w:szCs w:val="24"/>
              </w:rPr>
              <w:t>о</w:t>
            </w:r>
            <w:r w:rsidRPr="000C388C">
              <w:rPr>
                <w:rFonts w:ascii="Times New Roman" w:hAnsi="Times New Roman"/>
                <w:sz w:val="24"/>
                <w:szCs w:val="24"/>
              </w:rPr>
              <w:t>да</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773" w:type="dxa"/>
            <w:gridSpan w:val="4"/>
            <w:shd w:val="clear" w:color="auto" w:fill="auto"/>
          </w:tcPr>
          <w:p w:rsidR="002779C6" w:rsidRPr="000C388C" w:rsidRDefault="002779C6" w:rsidP="002779C6">
            <w:pPr>
              <w:pStyle w:val="1ff0"/>
              <w:jc w:val="center"/>
              <w:rPr>
                <w:rFonts w:ascii="Times New Roman" w:hAnsi="Times New Roman"/>
                <w:i/>
                <w:sz w:val="24"/>
                <w:szCs w:val="24"/>
              </w:rPr>
            </w:pPr>
          </w:p>
          <w:p w:rsidR="002779C6" w:rsidRPr="000C388C" w:rsidRDefault="002779C6" w:rsidP="002779C6">
            <w:pPr>
              <w:pStyle w:val="1ff0"/>
              <w:jc w:val="center"/>
              <w:rPr>
                <w:rFonts w:ascii="Times New Roman" w:hAnsi="Times New Roman"/>
                <w:sz w:val="24"/>
                <w:szCs w:val="24"/>
              </w:rPr>
            </w:pPr>
            <w:r w:rsidRPr="000C388C">
              <w:rPr>
                <w:rFonts w:ascii="Times New Roman" w:hAnsi="Times New Roman"/>
                <w:i/>
                <w:sz w:val="24"/>
                <w:szCs w:val="24"/>
              </w:rPr>
              <w:t>ПЕДАГОГИ</w:t>
            </w:r>
          </w:p>
        </w:tc>
        <w:tc>
          <w:tcPr>
            <w:tcW w:w="1878" w:type="dxa"/>
          </w:tcPr>
          <w:p w:rsidR="002779C6" w:rsidRPr="000C388C" w:rsidRDefault="002779C6" w:rsidP="002779C6">
            <w:pPr>
              <w:pStyle w:val="1ff0"/>
              <w:jc w:val="center"/>
              <w:rPr>
                <w:rFonts w:ascii="Times New Roman" w:hAnsi="Times New Roman"/>
                <w:i/>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Pr>
                <w:rFonts w:ascii="Times New Roman" w:hAnsi="Times New Roman"/>
                <w:sz w:val="24"/>
                <w:szCs w:val="24"/>
              </w:rPr>
              <w:t>1.</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Индивидуальное консультирование педагогов по данным диагностическ</w:t>
            </w:r>
            <w:r w:rsidRPr="000C388C">
              <w:rPr>
                <w:rFonts w:ascii="Times New Roman" w:hAnsi="Times New Roman"/>
                <w:sz w:val="24"/>
                <w:szCs w:val="24"/>
              </w:rPr>
              <w:t>о</w:t>
            </w:r>
            <w:r w:rsidRPr="000C388C">
              <w:rPr>
                <w:rFonts w:ascii="Times New Roman" w:hAnsi="Times New Roman"/>
                <w:sz w:val="24"/>
                <w:szCs w:val="24"/>
              </w:rPr>
              <w:lastRenderedPageBreak/>
              <w:t>го обследования.</w:t>
            </w:r>
          </w:p>
        </w:tc>
        <w:tc>
          <w:tcPr>
            <w:tcW w:w="1984" w:type="dxa"/>
            <w:shd w:val="clear" w:color="auto" w:fill="auto"/>
          </w:tcPr>
          <w:p w:rsidR="002779C6" w:rsidRDefault="002779C6" w:rsidP="002779C6">
            <w:r w:rsidRPr="009235D8">
              <w:rPr>
                <w:rFonts w:ascii="Times New Roman" w:hAnsi="Times New Roman"/>
                <w:sz w:val="24"/>
                <w:szCs w:val="24"/>
              </w:rPr>
              <w:lastRenderedPageBreak/>
              <w:t>Члены ПМПк</w:t>
            </w:r>
          </w:p>
        </w:tc>
        <w:tc>
          <w:tcPr>
            <w:tcW w:w="1701" w:type="dxa"/>
            <w:shd w:val="clear" w:color="auto" w:fill="auto"/>
          </w:tcPr>
          <w:p w:rsidR="002779C6" w:rsidRPr="000C388C" w:rsidRDefault="002779C6" w:rsidP="002779C6">
            <w:pPr>
              <w:pStyle w:val="1ff0"/>
              <w:rPr>
                <w:rFonts w:ascii="Times New Roman" w:hAnsi="Times New Roman"/>
                <w:sz w:val="24"/>
                <w:szCs w:val="24"/>
              </w:rPr>
            </w:pPr>
            <w:r w:rsidRPr="000C388C">
              <w:rPr>
                <w:rFonts w:ascii="Times New Roman" w:hAnsi="Times New Roman"/>
                <w:sz w:val="24"/>
                <w:szCs w:val="24"/>
              </w:rPr>
              <w:t>По итогам д</w:t>
            </w:r>
            <w:r w:rsidRPr="000C388C">
              <w:rPr>
                <w:rFonts w:ascii="Times New Roman" w:hAnsi="Times New Roman"/>
                <w:sz w:val="24"/>
                <w:szCs w:val="24"/>
              </w:rPr>
              <w:t>и</w:t>
            </w:r>
            <w:r w:rsidRPr="000C388C">
              <w:rPr>
                <w:rFonts w:ascii="Times New Roman" w:hAnsi="Times New Roman"/>
                <w:sz w:val="24"/>
                <w:szCs w:val="24"/>
              </w:rPr>
              <w:t>агностики</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Pr>
                <w:rFonts w:ascii="Times New Roman" w:hAnsi="Times New Roman"/>
                <w:sz w:val="24"/>
                <w:szCs w:val="24"/>
              </w:rPr>
              <w:lastRenderedPageBreak/>
              <w:t>2.</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Индивидуальное консультирование педагогов по организации и планир</w:t>
            </w:r>
            <w:r w:rsidRPr="000C388C">
              <w:rPr>
                <w:rFonts w:ascii="Times New Roman" w:hAnsi="Times New Roman"/>
                <w:sz w:val="24"/>
                <w:szCs w:val="24"/>
              </w:rPr>
              <w:t>о</w:t>
            </w:r>
            <w:r w:rsidRPr="000C388C">
              <w:rPr>
                <w:rFonts w:ascii="Times New Roman" w:hAnsi="Times New Roman"/>
                <w:sz w:val="24"/>
                <w:szCs w:val="24"/>
              </w:rPr>
              <w:t>ванию работы с обучающимися.</w:t>
            </w:r>
          </w:p>
        </w:tc>
        <w:tc>
          <w:tcPr>
            <w:tcW w:w="1984" w:type="dxa"/>
            <w:shd w:val="clear" w:color="auto" w:fill="auto"/>
          </w:tcPr>
          <w:p w:rsidR="002779C6" w:rsidRDefault="002779C6" w:rsidP="002779C6">
            <w:r w:rsidRPr="009235D8">
              <w:rPr>
                <w:rFonts w:ascii="Times New Roman" w:hAnsi="Times New Roman"/>
                <w:sz w:val="24"/>
                <w:szCs w:val="24"/>
              </w:rPr>
              <w:t>Члены ПМПк</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w:t>
            </w:r>
            <w:r w:rsidRPr="000C388C">
              <w:rPr>
                <w:rFonts w:ascii="Times New Roman" w:hAnsi="Times New Roman"/>
                <w:sz w:val="24"/>
                <w:szCs w:val="24"/>
              </w:rPr>
              <w:t>о</w:t>
            </w:r>
            <w:r w:rsidRPr="000C388C">
              <w:rPr>
                <w:rFonts w:ascii="Times New Roman" w:hAnsi="Times New Roman"/>
                <w:sz w:val="24"/>
                <w:szCs w:val="24"/>
              </w:rPr>
              <w:t>да</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Pr>
                <w:rFonts w:ascii="Times New Roman" w:hAnsi="Times New Roman"/>
                <w:sz w:val="24"/>
                <w:szCs w:val="24"/>
              </w:rPr>
              <w:t>3.</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Консультации в решении сложных и конфликтных ситуаций.</w:t>
            </w:r>
          </w:p>
        </w:tc>
        <w:tc>
          <w:tcPr>
            <w:tcW w:w="1984" w:type="dxa"/>
            <w:shd w:val="clear" w:color="auto" w:fill="auto"/>
          </w:tcPr>
          <w:p w:rsidR="002779C6" w:rsidRDefault="002779C6" w:rsidP="002779C6">
            <w:r w:rsidRPr="009235D8">
              <w:rPr>
                <w:rFonts w:ascii="Times New Roman" w:hAnsi="Times New Roman"/>
                <w:sz w:val="24"/>
                <w:szCs w:val="24"/>
              </w:rPr>
              <w:t>Члены ПМПк</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w:t>
            </w:r>
            <w:r w:rsidRPr="000C388C">
              <w:rPr>
                <w:rFonts w:ascii="Times New Roman" w:hAnsi="Times New Roman"/>
                <w:sz w:val="24"/>
                <w:szCs w:val="24"/>
              </w:rPr>
              <w:t>о</w:t>
            </w:r>
            <w:r w:rsidRPr="000C388C">
              <w:rPr>
                <w:rFonts w:ascii="Times New Roman" w:hAnsi="Times New Roman"/>
                <w:sz w:val="24"/>
                <w:szCs w:val="24"/>
              </w:rPr>
              <w:t>да</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773" w:type="dxa"/>
            <w:gridSpan w:val="4"/>
            <w:shd w:val="clear" w:color="auto" w:fill="auto"/>
          </w:tcPr>
          <w:p w:rsidR="002779C6" w:rsidRPr="000C388C" w:rsidRDefault="002779C6" w:rsidP="002779C6">
            <w:pPr>
              <w:pStyle w:val="1ff0"/>
              <w:jc w:val="center"/>
              <w:rPr>
                <w:rFonts w:ascii="Times New Roman" w:hAnsi="Times New Roman"/>
                <w:b/>
                <w:sz w:val="24"/>
                <w:szCs w:val="24"/>
              </w:rPr>
            </w:pPr>
          </w:p>
          <w:p w:rsidR="002779C6" w:rsidRPr="000C388C" w:rsidRDefault="002779C6" w:rsidP="002779C6">
            <w:pPr>
              <w:pStyle w:val="1ff0"/>
              <w:jc w:val="center"/>
              <w:rPr>
                <w:rFonts w:ascii="Times New Roman" w:hAnsi="Times New Roman"/>
                <w:b/>
                <w:sz w:val="24"/>
                <w:szCs w:val="24"/>
              </w:rPr>
            </w:pPr>
            <w:r w:rsidRPr="000C388C">
              <w:rPr>
                <w:rFonts w:ascii="Times New Roman" w:hAnsi="Times New Roman"/>
                <w:b/>
                <w:sz w:val="24"/>
                <w:szCs w:val="24"/>
              </w:rPr>
              <w:t>Психолого-медико-педагогическое сопровождение</w:t>
            </w:r>
          </w:p>
        </w:tc>
        <w:tc>
          <w:tcPr>
            <w:tcW w:w="1878" w:type="dxa"/>
          </w:tcPr>
          <w:p w:rsidR="002779C6" w:rsidRPr="000C388C" w:rsidRDefault="002779C6" w:rsidP="002779C6">
            <w:pPr>
              <w:pStyle w:val="1ff0"/>
              <w:jc w:val="center"/>
              <w:rPr>
                <w:rFonts w:ascii="Times New Roman" w:hAnsi="Times New Roman"/>
                <w:b/>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sidRPr="000C388C">
              <w:rPr>
                <w:rFonts w:ascii="Times New Roman" w:hAnsi="Times New Roman"/>
                <w:sz w:val="24"/>
                <w:szCs w:val="24"/>
              </w:rPr>
              <w:t>1</w:t>
            </w:r>
            <w:r>
              <w:rPr>
                <w:rFonts w:ascii="Times New Roman" w:hAnsi="Times New Roman"/>
                <w:sz w:val="24"/>
                <w:szCs w:val="24"/>
              </w:rPr>
              <w:t>.</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Проведение работы в рамках решения консилиума.</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Pr>
                <w:rFonts w:ascii="Times New Roman" w:hAnsi="Times New Roman"/>
                <w:sz w:val="24"/>
                <w:szCs w:val="24"/>
              </w:rPr>
              <w:t>Педагоги</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w:t>
            </w:r>
            <w:r w:rsidRPr="000C388C">
              <w:rPr>
                <w:rFonts w:ascii="Times New Roman" w:hAnsi="Times New Roman"/>
                <w:sz w:val="24"/>
                <w:szCs w:val="24"/>
              </w:rPr>
              <w:t>о</w:t>
            </w:r>
            <w:r w:rsidRPr="000C388C">
              <w:rPr>
                <w:rFonts w:ascii="Times New Roman" w:hAnsi="Times New Roman"/>
                <w:sz w:val="24"/>
                <w:szCs w:val="24"/>
              </w:rPr>
              <w:t>да</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Pr>
                <w:rFonts w:ascii="Times New Roman" w:hAnsi="Times New Roman"/>
                <w:sz w:val="24"/>
                <w:szCs w:val="24"/>
              </w:rPr>
              <w:t>2.</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 xml:space="preserve">Проведение занятий по адаптации с </w:t>
            </w:r>
            <w:r>
              <w:rPr>
                <w:rFonts w:ascii="Times New Roman" w:hAnsi="Times New Roman"/>
                <w:sz w:val="24"/>
                <w:szCs w:val="24"/>
              </w:rPr>
              <w:t>обучающимися</w:t>
            </w:r>
            <w:r w:rsidRPr="000C388C">
              <w:rPr>
                <w:rFonts w:ascii="Times New Roman" w:hAnsi="Times New Roman"/>
                <w:sz w:val="24"/>
                <w:szCs w:val="24"/>
              </w:rPr>
              <w:t xml:space="preserve"> 1 класса</w:t>
            </w:r>
            <w:r>
              <w:rPr>
                <w:rFonts w:ascii="Times New Roman" w:hAnsi="Times New Roman"/>
                <w:sz w:val="24"/>
                <w:szCs w:val="24"/>
              </w:rPr>
              <w:t>.</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Педагог-психолог</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lang w:val="en-US"/>
              </w:rPr>
              <w:t>I</w:t>
            </w:r>
            <w:r w:rsidRPr="00D630C0">
              <w:rPr>
                <w:rFonts w:ascii="Times New Roman" w:hAnsi="Times New Roman"/>
                <w:sz w:val="24"/>
                <w:szCs w:val="24"/>
              </w:rPr>
              <w:t xml:space="preserve"> </w:t>
            </w:r>
            <w:r w:rsidRPr="000C388C">
              <w:rPr>
                <w:rFonts w:ascii="Times New Roman" w:hAnsi="Times New Roman"/>
                <w:sz w:val="24"/>
                <w:szCs w:val="24"/>
              </w:rPr>
              <w:t xml:space="preserve">полугодие </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Pr>
                <w:rFonts w:ascii="Times New Roman" w:hAnsi="Times New Roman"/>
                <w:sz w:val="24"/>
                <w:szCs w:val="24"/>
              </w:rPr>
              <w:t>3.</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 xml:space="preserve">Проведение занятий по адаптации с </w:t>
            </w:r>
            <w:r>
              <w:rPr>
                <w:rFonts w:ascii="Times New Roman" w:hAnsi="Times New Roman"/>
                <w:sz w:val="24"/>
                <w:szCs w:val="24"/>
              </w:rPr>
              <w:t>обучающимися</w:t>
            </w:r>
            <w:r w:rsidRPr="000C388C">
              <w:rPr>
                <w:rFonts w:ascii="Times New Roman" w:hAnsi="Times New Roman"/>
                <w:sz w:val="24"/>
                <w:szCs w:val="24"/>
              </w:rPr>
              <w:t xml:space="preserve"> 5 класса</w:t>
            </w:r>
            <w:r>
              <w:rPr>
                <w:rFonts w:ascii="Times New Roman" w:hAnsi="Times New Roman"/>
                <w:sz w:val="24"/>
                <w:szCs w:val="24"/>
              </w:rPr>
              <w:t>.</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Педагог-психолог</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lang w:val="en-US"/>
              </w:rPr>
              <w:t xml:space="preserve">I </w:t>
            </w:r>
            <w:r w:rsidRPr="000C388C">
              <w:rPr>
                <w:rFonts w:ascii="Times New Roman" w:hAnsi="Times New Roman"/>
                <w:sz w:val="24"/>
                <w:szCs w:val="24"/>
              </w:rPr>
              <w:t xml:space="preserve">полугодие </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Pr>
                <w:rFonts w:ascii="Times New Roman" w:hAnsi="Times New Roman"/>
                <w:sz w:val="24"/>
                <w:szCs w:val="24"/>
              </w:rPr>
              <w:t>4.</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Проведение занятий с обучающимися 4 класса по предупреждению проблем школьной дезадаптации.</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Педагог-психолог</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lang w:val="en-US"/>
              </w:rPr>
              <w:t xml:space="preserve">II </w:t>
            </w:r>
            <w:r w:rsidRPr="000C388C">
              <w:rPr>
                <w:rFonts w:ascii="Times New Roman" w:hAnsi="Times New Roman"/>
                <w:sz w:val="24"/>
                <w:szCs w:val="24"/>
              </w:rPr>
              <w:t xml:space="preserve">полугодие </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tabs>
                <w:tab w:val="left" w:pos="317"/>
              </w:tabs>
              <w:jc w:val="center"/>
              <w:rPr>
                <w:rFonts w:ascii="Times New Roman" w:hAnsi="Times New Roman"/>
                <w:sz w:val="24"/>
                <w:szCs w:val="24"/>
              </w:rPr>
            </w:pPr>
            <w:r>
              <w:rPr>
                <w:rFonts w:ascii="Times New Roman" w:hAnsi="Times New Roman"/>
                <w:sz w:val="24"/>
                <w:szCs w:val="24"/>
              </w:rPr>
              <w:t>5.</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Проведение коррекционных и разв</w:t>
            </w:r>
            <w:r w:rsidRPr="000C388C">
              <w:rPr>
                <w:rFonts w:ascii="Times New Roman" w:hAnsi="Times New Roman"/>
                <w:sz w:val="24"/>
                <w:szCs w:val="24"/>
              </w:rPr>
              <w:t>и</w:t>
            </w:r>
            <w:r w:rsidRPr="000C388C">
              <w:rPr>
                <w:rFonts w:ascii="Times New Roman" w:hAnsi="Times New Roman"/>
                <w:sz w:val="24"/>
                <w:szCs w:val="24"/>
              </w:rPr>
              <w:t xml:space="preserve">вающих </w:t>
            </w:r>
            <w:r>
              <w:rPr>
                <w:rFonts w:ascii="Times New Roman" w:hAnsi="Times New Roman"/>
                <w:sz w:val="24"/>
                <w:szCs w:val="24"/>
              </w:rPr>
              <w:t>занятий</w:t>
            </w:r>
            <w:r w:rsidRPr="000C388C">
              <w:rPr>
                <w:rFonts w:ascii="Times New Roman" w:hAnsi="Times New Roman"/>
                <w:sz w:val="24"/>
                <w:szCs w:val="24"/>
              </w:rPr>
              <w:t xml:space="preserve"> с детьми «группы риска»</w:t>
            </w:r>
            <w:r>
              <w:rPr>
                <w:rFonts w:ascii="Times New Roman" w:hAnsi="Times New Roman"/>
                <w:sz w:val="24"/>
                <w:szCs w:val="24"/>
              </w:rPr>
              <w:t>.</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Педагог-психолог</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w:t>
            </w:r>
            <w:r w:rsidRPr="000C388C">
              <w:rPr>
                <w:rFonts w:ascii="Times New Roman" w:hAnsi="Times New Roman"/>
                <w:sz w:val="24"/>
                <w:szCs w:val="24"/>
              </w:rPr>
              <w:t>о</w:t>
            </w:r>
            <w:r w:rsidRPr="000C388C">
              <w:rPr>
                <w:rFonts w:ascii="Times New Roman" w:hAnsi="Times New Roman"/>
                <w:sz w:val="24"/>
                <w:szCs w:val="24"/>
              </w:rPr>
              <w:t>да</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Pr>
                <w:rFonts w:ascii="Times New Roman" w:hAnsi="Times New Roman"/>
                <w:sz w:val="24"/>
                <w:szCs w:val="24"/>
              </w:rPr>
              <w:t>6.</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Проведение коррекционно-развивающих занятий с обучающим</w:t>
            </w:r>
            <w:r w:rsidRPr="000C388C">
              <w:rPr>
                <w:rFonts w:ascii="Times New Roman" w:hAnsi="Times New Roman"/>
                <w:sz w:val="24"/>
                <w:szCs w:val="24"/>
              </w:rPr>
              <w:t>и</w:t>
            </w:r>
            <w:r w:rsidRPr="000C388C">
              <w:rPr>
                <w:rFonts w:ascii="Times New Roman" w:hAnsi="Times New Roman"/>
                <w:sz w:val="24"/>
                <w:szCs w:val="24"/>
              </w:rPr>
              <w:t>ся</w:t>
            </w:r>
            <w:r>
              <w:rPr>
                <w:rFonts w:ascii="Times New Roman" w:hAnsi="Times New Roman"/>
                <w:sz w:val="24"/>
                <w:szCs w:val="24"/>
              </w:rPr>
              <w:t>.</w:t>
            </w:r>
            <w:r w:rsidRPr="000C388C">
              <w:rPr>
                <w:rFonts w:ascii="Times New Roman" w:hAnsi="Times New Roman"/>
                <w:sz w:val="24"/>
                <w:szCs w:val="24"/>
              </w:rPr>
              <w:t xml:space="preserve"> </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Педагог-психолог</w:t>
            </w:r>
            <w:r>
              <w:rPr>
                <w:rFonts w:ascii="Times New Roman" w:hAnsi="Times New Roman"/>
                <w:sz w:val="24"/>
                <w:szCs w:val="24"/>
              </w:rPr>
              <w:t>, пед</w:t>
            </w:r>
            <w:r>
              <w:rPr>
                <w:rFonts w:ascii="Times New Roman" w:hAnsi="Times New Roman"/>
                <w:sz w:val="24"/>
                <w:szCs w:val="24"/>
              </w:rPr>
              <w:t>а</w:t>
            </w:r>
            <w:r>
              <w:rPr>
                <w:rFonts w:ascii="Times New Roman" w:hAnsi="Times New Roman"/>
                <w:sz w:val="24"/>
                <w:szCs w:val="24"/>
              </w:rPr>
              <w:t>гоги, ч</w:t>
            </w:r>
            <w:r w:rsidRPr="009235D8">
              <w:rPr>
                <w:rFonts w:ascii="Times New Roman" w:hAnsi="Times New Roman"/>
                <w:sz w:val="24"/>
                <w:szCs w:val="24"/>
              </w:rPr>
              <w:t>лены ПМПк</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w:t>
            </w:r>
            <w:r w:rsidRPr="000C388C">
              <w:rPr>
                <w:rFonts w:ascii="Times New Roman" w:hAnsi="Times New Roman"/>
                <w:sz w:val="24"/>
                <w:szCs w:val="24"/>
              </w:rPr>
              <w:t>о</w:t>
            </w:r>
            <w:r w:rsidRPr="000C388C">
              <w:rPr>
                <w:rFonts w:ascii="Times New Roman" w:hAnsi="Times New Roman"/>
                <w:sz w:val="24"/>
                <w:szCs w:val="24"/>
              </w:rPr>
              <w:t>да</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Default="002779C6" w:rsidP="002779C6">
            <w:pPr>
              <w:pStyle w:val="1ff0"/>
              <w:jc w:val="center"/>
              <w:rPr>
                <w:rFonts w:ascii="Times New Roman" w:hAnsi="Times New Roman"/>
                <w:sz w:val="24"/>
                <w:szCs w:val="24"/>
              </w:rPr>
            </w:pPr>
            <w:r>
              <w:rPr>
                <w:rFonts w:ascii="Times New Roman" w:hAnsi="Times New Roman"/>
                <w:sz w:val="24"/>
                <w:szCs w:val="24"/>
              </w:rPr>
              <w:t>7.</w:t>
            </w:r>
          </w:p>
        </w:tc>
        <w:tc>
          <w:tcPr>
            <w:tcW w:w="4207" w:type="dxa"/>
            <w:shd w:val="clear" w:color="auto" w:fill="auto"/>
          </w:tcPr>
          <w:p w:rsidR="002779C6" w:rsidRPr="00C33218" w:rsidRDefault="002779C6" w:rsidP="002779C6">
            <w:pPr>
              <w:rPr>
                <w:rFonts w:ascii="Times New Roman" w:hAnsi="Times New Roman"/>
                <w:sz w:val="24"/>
                <w:szCs w:val="24"/>
              </w:rPr>
            </w:pPr>
            <w:r w:rsidRPr="00C33218">
              <w:rPr>
                <w:rFonts w:ascii="Times New Roman" w:hAnsi="Times New Roman"/>
                <w:sz w:val="24"/>
                <w:szCs w:val="24"/>
              </w:rPr>
              <w:t>Отслеживание динамики развития школьников, состоящих на учете в ПМПК школы.</w:t>
            </w:r>
          </w:p>
        </w:tc>
        <w:tc>
          <w:tcPr>
            <w:tcW w:w="1984" w:type="dxa"/>
            <w:shd w:val="clear" w:color="auto" w:fill="auto"/>
          </w:tcPr>
          <w:p w:rsidR="002779C6" w:rsidRPr="00D719A9" w:rsidRDefault="002779C6" w:rsidP="002779C6">
            <w:pPr>
              <w:spacing w:after="0" w:line="240" w:lineRule="auto"/>
              <w:rPr>
                <w:rFonts w:ascii="Times New Roman" w:hAnsi="Times New Roman"/>
                <w:sz w:val="24"/>
                <w:szCs w:val="24"/>
              </w:rPr>
            </w:pPr>
            <w:r w:rsidRPr="00D719A9">
              <w:rPr>
                <w:rFonts w:ascii="Times New Roman" w:hAnsi="Times New Roman"/>
                <w:sz w:val="24"/>
                <w:szCs w:val="24"/>
              </w:rPr>
              <w:t>Вальтер Н.К., заместитель д</w:t>
            </w:r>
            <w:r w:rsidRPr="00D719A9">
              <w:rPr>
                <w:rFonts w:ascii="Times New Roman" w:hAnsi="Times New Roman"/>
                <w:sz w:val="24"/>
                <w:szCs w:val="24"/>
              </w:rPr>
              <w:t>и</w:t>
            </w:r>
            <w:r w:rsidRPr="00D719A9">
              <w:rPr>
                <w:rFonts w:ascii="Times New Roman" w:hAnsi="Times New Roman"/>
                <w:sz w:val="24"/>
                <w:szCs w:val="24"/>
              </w:rPr>
              <w:t>ректора по УВР; учителя</w:t>
            </w:r>
            <w:r>
              <w:rPr>
                <w:rFonts w:ascii="Times New Roman" w:hAnsi="Times New Roman"/>
                <w:sz w:val="24"/>
                <w:szCs w:val="24"/>
              </w:rPr>
              <w:t xml:space="preserve"> </w:t>
            </w:r>
            <w:r w:rsidRPr="00D719A9">
              <w:rPr>
                <w:rFonts w:ascii="Times New Roman" w:hAnsi="Times New Roman"/>
                <w:sz w:val="24"/>
                <w:szCs w:val="24"/>
              </w:rPr>
              <w:t>-предметники, учителя начал</w:t>
            </w:r>
            <w:r w:rsidRPr="00D719A9">
              <w:rPr>
                <w:rFonts w:ascii="Times New Roman" w:hAnsi="Times New Roman"/>
                <w:sz w:val="24"/>
                <w:szCs w:val="24"/>
              </w:rPr>
              <w:t>ь</w:t>
            </w:r>
            <w:r w:rsidRPr="00D719A9">
              <w:rPr>
                <w:rFonts w:ascii="Times New Roman" w:hAnsi="Times New Roman"/>
                <w:sz w:val="24"/>
                <w:szCs w:val="24"/>
              </w:rPr>
              <w:t>ных классов</w:t>
            </w:r>
          </w:p>
        </w:tc>
        <w:tc>
          <w:tcPr>
            <w:tcW w:w="1701" w:type="dxa"/>
            <w:shd w:val="clear" w:color="auto" w:fill="auto"/>
          </w:tcPr>
          <w:p w:rsidR="002779C6" w:rsidRPr="002136EE" w:rsidRDefault="002779C6" w:rsidP="002779C6">
            <w:pPr>
              <w:spacing w:after="0" w:line="240" w:lineRule="auto"/>
              <w:jc w:val="center"/>
              <w:rPr>
                <w:rFonts w:ascii="Times New Roman" w:hAnsi="Times New Roman"/>
                <w:sz w:val="24"/>
                <w:szCs w:val="24"/>
              </w:rPr>
            </w:pPr>
            <w:r w:rsidRPr="002136EE">
              <w:rPr>
                <w:rFonts w:ascii="Times New Roman" w:hAnsi="Times New Roman"/>
                <w:sz w:val="24"/>
                <w:szCs w:val="24"/>
              </w:rPr>
              <w:t>В течение г</w:t>
            </w:r>
            <w:r w:rsidRPr="002136EE">
              <w:rPr>
                <w:rFonts w:ascii="Times New Roman" w:hAnsi="Times New Roman"/>
                <w:sz w:val="24"/>
                <w:szCs w:val="24"/>
              </w:rPr>
              <w:t>о</w:t>
            </w:r>
            <w:r w:rsidRPr="002136EE">
              <w:rPr>
                <w:rFonts w:ascii="Times New Roman" w:hAnsi="Times New Roman"/>
                <w:sz w:val="24"/>
                <w:szCs w:val="24"/>
              </w:rPr>
              <w:t>да</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773" w:type="dxa"/>
            <w:gridSpan w:val="4"/>
            <w:shd w:val="clear" w:color="auto" w:fill="auto"/>
          </w:tcPr>
          <w:p w:rsidR="002779C6" w:rsidRPr="000C388C" w:rsidRDefault="002779C6" w:rsidP="002779C6">
            <w:pPr>
              <w:pStyle w:val="1ff0"/>
              <w:jc w:val="center"/>
              <w:rPr>
                <w:rFonts w:ascii="Times New Roman" w:hAnsi="Times New Roman"/>
                <w:b/>
                <w:sz w:val="24"/>
                <w:szCs w:val="24"/>
              </w:rPr>
            </w:pPr>
          </w:p>
          <w:p w:rsidR="002779C6" w:rsidRPr="000C388C" w:rsidRDefault="002779C6" w:rsidP="002779C6">
            <w:pPr>
              <w:pStyle w:val="1ff0"/>
              <w:jc w:val="center"/>
              <w:rPr>
                <w:rFonts w:ascii="Times New Roman" w:hAnsi="Times New Roman"/>
                <w:b/>
                <w:sz w:val="24"/>
                <w:szCs w:val="24"/>
              </w:rPr>
            </w:pPr>
            <w:r w:rsidRPr="000C388C">
              <w:rPr>
                <w:rFonts w:ascii="Times New Roman" w:hAnsi="Times New Roman"/>
                <w:b/>
                <w:sz w:val="24"/>
                <w:szCs w:val="24"/>
              </w:rPr>
              <w:t>Просветительское направление</w:t>
            </w:r>
          </w:p>
        </w:tc>
        <w:tc>
          <w:tcPr>
            <w:tcW w:w="1878" w:type="dxa"/>
          </w:tcPr>
          <w:p w:rsidR="002779C6" w:rsidRPr="000C388C" w:rsidRDefault="002779C6" w:rsidP="002779C6">
            <w:pPr>
              <w:pStyle w:val="1ff0"/>
              <w:jc w:val="center"/>
              <w:rPr>
                <w:rFonts w:ascii="Times New Roman" w:hAnsi="Times New Roman"/>
                <w:b/>
                <w:sz w:val="24"/>
                <w:szCs w:val="24"/>
              </w:rPr>
            </w:pPr>
          </w:p>
        </w:tc>
      </w:tr>
      <w:tr w:rsidR="002779C6" w:rsidRPr="000C388C" w:rsidTr="002779C6">
        <w:trPr>
          <w:jc w:val="center"/>
        </w:trPr>
        <w:tc>
          <w:tcPr>
            <w:tcW w:w="8773" w:type="dxa"/>
            <w:gridSpan w:val="4"/>
            <w:shd w:val="clear" w:color="auto" w:fill="auto"/>
          </w:tcPr>
          <w:p w:rsidR="002779C6" w:rsidRPr="000C388C" w:rsidRDefault="002779C6" w:rsidP="002779C6">
            <w:pPr>
              <w:pStyle w:val="1ff0"/>
              <w:jc w:val="center"/>
              <w:rPr>
                <w:rFonts w:ascii="Times New Roman" w:hAnsi="Times New Roman"/>
                <w:i/>
                <w:sz w:val="24"/>
                <w:szCs w:val="24"/>
              </w:rPr>
            </w:pPr>
          </w:p>
          <w:p w:rsidR="002779C6" w:rsidRPr="000C388C" w:rsidRDefault="002779C6" w:rsidP="002779C6">
            <w:pPr>
              <w:pStyle w:val="1ff0"/>
              <w:jc w:val="center"/>
              <w:rPr>
                <w:rFonts w:ascii="Times New Roman" w:hAnsi="Times New Roman"/>
                <w:sz w:val="24"/>
                <w:szCs w:val="24"/>
              </w:rPr>
            </w:pPr>
            <w:r w:rsidRPr="000C388C">
              <w:rPr>
                <w:rFonts w:ascii="Times New Roman" w:hAnsi="Times New Roman"/>
                <w:i/>
                <w:sz w:val="24"/>
                <w:szCs w:val="24"/>
              </w:rPr>
              <w:t>РОДИТЕЛИ (ЗАКОННЫЕ ПРЕДСТАВИТЕЛИ)</w:t>
            </w:r>
          </w:p>
        </w:tc>
        <w:tc>
          <w:tcPr>
            <w:tcW w:w="1878" w:type="dxa"/>
          </w:tcPr>
          <w:p w:rsidR="002779C6" w:rsidRPr="000C388C" w:rsidRDefault="002779C6" w:rsidP="002779C6">
            <w:pPr>
              <w:pStyle w:val="1ff0"/>
              <w:jc w:val="center"/>
              <w:rPr>
                <w:rFonts w:ascii="Times New Roman" w:hAnsi="Times New Roman"/>
                <w:i/>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sidRPr="000C388C">
              <w:rPr>
                <w:rFonts w:ascii="Times New Roman" w:hAnsi="Times New Roman"/>
                <w:sz w:val="24"/>
                <w:szCs w:val="24"/>
              </w:rPr>
              <w:t>1</w:t>
            </w:r>
            <w:r>
              <w:rPr>
                <w:rFonts w:ascii="Times New Roman" w:hAnsi="Times New Roman"/>
                <w:sz w:val="24"/>
                <w:szCs w:val="24"/>
              </w:rPr>
              <w:t>.</w:t>
            </w:r>
          </w:p>
        </w:tc>
        <w:tc>
          <w:tcPr>
            <w:tcW w:w="4207" w:type="dxa"/>
            <w:shd w:val="clear" w:color="auto" w:fill="auto"/>
          </w:tcPr>
          <w:p w:rsidR="002779C6" w:rsidRPr="000C388C" w:rsidRDefault="002779C6" w:rsidP="002779C6">
            <w:pPr>
              <w:pStyle w:val="1ff0"/>
              <w:tabs>
                <w:tab w:val="left" w:pos="318"/>
              </w:tabs>
              <w:ind w:left="34"/>
              <w:jc w:val="both"/>
              <w:rPr>
                <w:rFonts w:ascii="Times New Roman" w:hAnsi="Times New Roman"/>
                <w:sz w:val="24"/>
                <w:szCs w:val="24"/>
              </w:rPr>
            </w:pPr>
            <w:r>
              <w:rPr>
                <w:rFonts w:ascii="Times New Roman" w:hAnsi="Times New Roman"/>
                <w:sz w:val="24"/>
                <w:szCs w:val="24"/>
              </w:rPr>
              <w:t>Собеседования и анкетирование р</w:t>
            </w:r>
            <w:r>
              <w:rPr>
                <w:rFonts w:ascii="Times New Roman" w:hAnsi="Times New Roman"/>
                <w:sz w:val="24"/>
                <w:szCs w:val="24"/>
              </w:rPr>
              <w:t>о</w:t>
            </w:r>
            <w:r>
              <w:rPr>
                <w:rFonts w:ascii="Times New Roman" w:hAnsi="Times New Roman"/>
                <w:sz w:val="24"/>
                <w:szCs w:val="24"/>
              </w:rPr>
              <w:t>дителей.</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w:t>
            </w:r>
            <w:r w:rsidRPr="000C388C">
              <w:rPr>
                <w:rFonts w:ascii="Times New Roman" w:hAnsi="Times New Roman"/>
                <w:sz w:val="24"/>
                <w:szCs w:val="24"/>
              </w:rPr>
              <w:t>о</w:t>
            </w:r>
            <w:r w:rsidRPr="000C388C">
              <w:rPr>
                <w:rFonts w:ascii="Times New Roman" w:hAnsi="Times New Roman"/>
                <w:sz w:val="24"/>
                <w:szCs w:val="24"/>
              </w:rPr>
              <w:t>да</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sidRPr="000C388C">
              <w:rPr>
                <w:rFonts w:ascii="Times New Roman" w:hAnsi="Times New Roman"/>
                <w:sz w:val="24"/>
                <w:szCs w:val="24"/>
              </w:rPr>
              <w:t>2</w:t>
            </w:r>
            <w:r>
              <w:rPr>
                <w:rFonts w:ascii="Times New Roman" w:hAnsi="Times New Roman"/>
                <w:sz w:val="24"/>
                <w:szCs w:val="24"/>
              </w:rPr>
              <w:t>.</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Pr>
                <w:rFonts w:ascii="Times New Roman" w:hAnsi="Times New Roman"/>
                <w:sz w:val="24"/>
                <w:szCs w:val="24"/>
              </w:rPr>
              <w:t>Родительские собрания</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w:t>
            </w:r>
            <w:r w:rsidRPr="000C388C">
              <w:rPr>
                <w:rFonts w:ascii="Times New Roman" w:hAnsi="Times New Roman"/>
                <w:sz w:val="24"/>
                <w:szCs w:val="24"/>
              </w:rPr>
              <w:t>о</w:t>
            </w:r>
            <w:r w:rsidRPr="000C388C">
              <w:rPr>
                <w:rFonts w:ascii="Times New Roman" w:hAnsi="Times New Roman"/>
                <w:sz w:val="24"/>
                <w:szCs w:val="24"/>
              </w:rPr>
              <w:t>да</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sidRPr="000C388C">
              <w:rPr>
                <w:rFonts w:ascii="Times New Roman" w:hAnsi="Times New Roman"/>
                <w:sz w:val="24"/>
                <w:szCs w:val="24"/>
              </w:rPr>
              <w:t>3</w:t>
            </w:r>
            <w:r>
              <w:rPr>
                <w:rFonts w:ascii="Times New Roman" w:hAnsi="Times New Roman"/>
                <w:sz w:val="24"/>
                <w:szCs w:val="24"/>
              </w:rPr>
              <w:t>.</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Pr>
                <w:rFonts w:ascii="Times New Roman" w:hAnsi="Times New Roman"/>
                <w:sz w:val="24"/>
                <w:szCs w:val="24"/>
              </w:rPr>
              <w:t>Оформление стендов для родителей, выпуск бюллетеней, брошюр.</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w:t>
            </w:r>
            <w:r w:rsidRPr="000C388C">
              <w:rPr>
                <w:rFonts w:ascii="Times New Roman" w:hAnsi="Times New Roman"/>
                <w:sz w:val="24"/>
                <w:szCs w:val="24"/>
              </w:rPr>
              <w:t>о</w:t>
            </w:r>
            <w:r w:rsidRPr="000C388C">
              <w:rPr>
                <w:rFonts w:ascii="Times New Roman" w:hAnsi="Times New Roman"/>
                <w:sz w:val="24"/>
                <w:szCs w:val="24"/>
              </w:rPr>
              <w:t>да</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Pr>
                <w:rFonts w:ascii="Times New Roman" w:hAnsi="Times New Roman"/>
                <w:sz w:val="24"/>
                <w:szCs w:val="24"/>
              </w:rPr>
              <w:t>4.</w:t>
            </w:r>
          </w:p>
        </w:tc>
        <w:tc>
          <w:tcPr>
            <w:tcW w:w="4207" w:type="dxa"/>
            <w:shd w:val="clear" w:color="auto" w:fill="auto"/>
          </w:tcPr>
          <w:p w:rsidR="002779C6" w:rsidRDefault="002779C6" w:rsidP="002779C6">
            <w:pPr>
              <w:pStyle w:val="1ff0"/>
              <w:jc w:val="both"/>
              <w:rPr>
                <w:rFonts w:ascii="Times New Roman" w:hAnsi="Times New Roman"/>
                <w:sz w:val="24"/>
                <w:szCs w:val="24"/>
              </w:rPr>
            </w:pPr>
            <w:r w:rsidRPr="0075114E">
              <w:rPr>
                <w:rFonts w:ascii="Times New Roman" w:hAnsi="Times New Roman"/>
                <w:sz w:val="24"/>
                <w:szCs w:val="24"/>
              </w:rPr>
              <w:t>Консультация  для родителей  на т</w:t>
            </w:r>
            <w:r w:rsidRPr="0075114E">
              <w:rPr>
                <w:rFonts w:ascii="Times New Roman" w:hAnsi="Times New Roman"/>
                <w:sz w:val="24"/>
                <w:szCs w:val="24"/>
              </w:rPr>
              <w:t>е</w:t>
            </w:r>
            <w:r w:rsidRPr="0075114E">
              <w:rPr>
                <w:rFonts w:ascii="Times New Roman" w:hAnsi="Times New Roman"/>
                <w:sz w:val="24"/>
                <w:szCs w:val="24"/>
              </w:rPr>
              <w:t>му: «Внимание: пятиклассник! Тру</w:t>
            </w:r>
            <w:r w:rsidRPr="0075114E">
              <w:rPr>
                <w:rFonts w:ascii="Times New Roman" w:hAnsi="Times New Roman"/>
                <w:sz w:val="24"/>
                <w:szCs w:val="24"/>
              </w:rPr>
              <w:t>д</w:t>
            </w:r>
            <w:r w:rsidRPr="0075114E">
              <w:rPr>
                <w:rFonts w:ascii="Times New Roman" w:hAnsi="Times New Roman"/>
                <w:sz w:val="24"/>
                <w:szCs w:val="24"/>
              </w:rPr>
              <w:t>ности адаптационного периода и пути их преодоления»</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Pr>
                <w:rFonts w:ascii="Times New Roman" w:hAnsi="Times New Roman"/>
                <w:sz w:val="24"/>
                <w:szCs w:val="24"/>
              </w:rPr>
              <w:t xml:space="preserve">Октябрь </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773" w:type="dxa"/>
            <w:gridSpan w:val="4"/>
            <w:shd w:val="clear" w:color="auto" w:fill="auto"/>
          </w:tcPr>
          <w:p w:rsidR="002779C6" w:rsidRPr="000C388C" w:rsidRDefault="002779C6" w:rsidP="002779C6">
            <w:pPr>
              <w:pStyle w:val="1ff0"/>
              <w:jc w:val="center"/>
              <w:rPr>
                <w:rFonts w:ascii="Times New Roman" w:hAnsi="Times New Roman"/>
                <w:i/>
                <w:sz w:val="24"/>
                <w:szCs w:val="24"/>
              </w:rPr>
            </w:pPr>
          </w:p>
          <w:p w:rsidR="002779C6" w:rsidRPr="000C388C" w:rsidRDefault="002779C6" w:rsidP="002779C6">
            <w:pPr>
              <w:pStyle w:val="1ff0"/>
              <w:jc w:val="center"/>
              <w:rPr>
                <w:rFonts w:ascii="Times New Roman" w:hAnsi="Times New Roman"/>
                <w:sz w:val="24"/>
                <w:szCs w:val="24"/>
              </w:rPr>
            </w:pPr>
            <w:r w:rsidRPr="000C388C">
              <w:rPr>
                <w:rFonts w:ascii="Times New Roman" w:hAnsi="Times New Roman"/>
                <w:i/>
                <w:sz w:val="24"/>
                <w:szCs w:val="24"/>
              </w:rPr>
              <w:t>ПЕДАГОГИ</w:t>
            </w:r>
          </w:p>
        </w:tc>
        <w:tc>
          <w:tcPr>
            <w:tcW w:w="1878" w:type="dxa"/>
          </w:tcPr>
          <w:p w:rsidR="002779C6" w:rsidRPr="000C388C" w:rsidRDefault="002779C6" w:rsidP="002779C6">
            <w:pPr>
              <w:pStyle w:val="1ff0"/>
              <w:jc w:val="center"/>
              <w:rPr>
                <w:rFonts w:ascii="Times New Roman" w:hAnsi="Times New Roman"/>
                <w:i/>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sidRPr="000C388C">
              <w:rPr>
                <w:rFonts w:ascii="Times New Roman" w:hAnsi="Times New Roman"/>
                <w:sz w:val="24"/>
                <w:szCs w:val="24"/>
              </w:rPr>
              <w:t>1</w:t>
            </w:r>
            <w:r>
              <w:rPr>
                <w:rFonts w:ascii="Times New Roman" w:hAnsi="Times New Roman"/>
                <w:sz w:val="24"/>
                <w:szCs w:val="24"/>
              </w:rPr>
              <w:t>.</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Pr>
                <w:rFonts w:ascii="Times New Roman" w:hAnsi="Times New Roman"/>
                <w:sz w:val="24"/>
                <w:szCs w:val="24"/>
              </w:rPr>
              <w:t>Собеседования и анкетирование пед</w:t>
            </w:r>
            <w:r>
              <w:rPr>
                <w:rFonts w:ascii="Times New Roman" w:hAnsi="Times New Roman"/>
                <w:sz w:val="24"/>
                <w:szCs w:val="24"/>
              </w:rPr>
              <w:t>а</w:t>
            </w:r>
            <w:r>
              <w:rPr>
                <w:rFonts w:ascii="Times New Roman" w:hAnsi="Times New Roman"/>
                <w:sz w:val="24"/>
                <w:szCs w:val="24"/>
              </w:rPr>
              <w:t>гогов.</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w:t>
            </w:r>
            <w:r w:rsidRPr="000C388C">
              <w:rPr>
                <w:rFonts w:ascii="Times New Roman" w:hAnsi="Times New Roman"/>
                <w:sz w:val="24"/>
                <w:szCs w:val="24"/>
              </w:rPr>
              <w:t>о</w:t>
            </w:r>
            <w:r w:rsidRPr="000C388C">
              <w:rPr>
                <w:rFonts w:ascii="Times New Roman" w:hAnsi="Times New Roman"/>
                <w:sz w:val="24"/>
                <w:szCs w:val="24"/>
              </w:rPr>
              <w:t>да</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sidRPr="000C388C">
              <w:rPr>
                <w:rFonts w:ascii="Times New Roman" w:hAnsi="Times New Roman"/>
                <w:sz w:val="24"/>
                <w:szCs w:val="24"/>
              </w:rPr>
              <w:lastRenderedPageBreak/>
              <w:t>2</w:t>
            </w:r>
            <w:r>
              <w:rPr>
                <w:rFonts w:ascii="Times New Roman" w:hAnsi="Times New Roman"/>
                <w:sz w:val="24"/>
                <w:szCs w:val="24"/>
              </w:rPr>
              <w:t>.</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Pr>
                <w:rFonts w:ascii="Times New Roman" w:hAnsi="Times New Roman"/>
                <w:sz w:val="24"/>
                <w:szCs w:val="24"/>
              </w:rPr>
              <w:t>Тематическое консультирование.</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w:t>
            </w:r>
            <w:r w:rsidRPr="000C388C">
              <w:rPr>
                <w:rFonts w:ascii="Times New Roman" w:hAnsi="Times New Roman"/>
                <w:sz w:val="24"/>
                <w:szCs w:val="24"/>
              </w:rPr>
              <w:t>о</w:t>
            </w:r>
            <w:r w:rsidRPr="000C388C">
              <w:rPr>
                <w:rFonts w:ascii="Times New Roman" w:hAnsi="Times New Roman"/>
                <w:sz w:val="24"/>
                <w:szCs w:val="24"/>
              </w:rPr>
              <w:t>да</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Pr>
                <w:rFonts w:ascii="Times New Roman" w:hAnsi="Times New Roman"/>
                <w:sz w:val="24"/>
                <w:szCs w:val="24"/>
              </w:rPr>
              <w:t>3.</w:t>
            </w:r>
          </w:p>
        </w:tc>
        <w:tc>
          <w:tcPr>
            <w:tcW w:w="4207" w:type="dxa"/>
            <w:shd w:val="clear" w:color="auto" w:fill="auto"/>
          </w:tcPr>
          <w:p w:rsidR="002779C6" w:rsidRDefault="002779C6" w:rsidP="002779C6">
            <w:pPr>
              <w:pStyle w:val="1ff0"/>
              <w:jc w:val="both"/>
              <w:rPr>
                <w:rFonts w:ascii="Times New Roman" w:hAnsi="Times New Roman"/>
                <w:sz w:val="24"/>
                <w:szCs w:val="24"/>
              </w:rPr>
            </w:pPr>
            <w:r w:rsidRPr="0075114E">
              <w:rPr>
                <w:rFonts w:ascii="Times New Roman" w:hAnsi="Times New Roman"/>
                <w:sz w:val="24"/>
                <w:szCs w:val="24"/>
              </w:rPr>
              <w:t>Семинары и психологические трени</w:t>
            </w:r>
            <w:r w:rsidRPr="0075114E">
              <w:rPr>
                <w:rFonts w:ascii="Times New Roman" w:hAnsi="Times New Roman"/>
                <w:sz w:val="24"/>
                <w:szCs w:val="24"/>
              </w:rPr>
              <w:t>н</w:t>
            </w:r>
            <w:r w:rsidRPr="0075114E">
              <w:rPr>
                <w:rFonts w:ascii="Times New Roman" w:hAnsi="Times New Roman"/>
                <w:sz w:val="24"/>
                <w:szCs w:val="24"/>
              </w:rPr>
              <w:t>ги для педагогического коллектива.</w:t>
            </w:r>
            <w:r w:rsidRPr="0075114E">
              <w:rPr>
                <w:rFonts w:ascii="Times New Roman" w:hAnsi="Times New Roman"/>
                <w:sz w:val="24"/>
                <w:szCs w:val="24"/>
              </w:rPr>
              <w:tab/>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w:t>
            </w:r>
            <w:r w:rsidRPr="000C388C">
              <w:rPr>
                <w:rFonts w:ascii="Times New Roman" w:hAnsi="Times New Roman"/>
                <w:sz w:val="24"/>
                <w:szCs w:val="24"/>
              </w:rPr>
              <w:t>о</w:t>
            </w:r>
            <w:r w:rsidRPr="000C388C">
              <w:rPr>
                <w:rFonts w:ascii="Times New Roman" w:hAnsi="Times New Roman"/>
                <w:sz w:val="24"/>
                <w:szCs w:val="24"/>
              </w:rPr>
              <w:t>да</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773" w:type="dxa"/>
            <w:gridSpan w:val="4"/>
            <w:shd w:val="clear" w:color="auto" w:fill="auto"/>
          </w:tcPr>
          <w:p w:rsidR="002779C6" w:rsidRPr="000C388C" w:rsidRDefault="002779C6" w:rsidP="002779C6">
            <w:pPr>
              <w:pStyle w:val="1ff0"/>
              <w:jc w:val="center"/>
              <w:rPr>
                <w:rFonts w:ascii="Times New Roman" w:hAnsi="Times New Roman"/>
                <w:b/>
                <w:sz w:val="24"/>
                <w:szCs w:val="24"/>
              </w:rPr>
            </w:pPr>
          </w:p>
          <w:p w:rsidR="002779C6" w:rsidRPr="000C388C" w:rsidRDefault="002779C6" w:rsidP="002779C6">
            <w:pPr>
              <w:pStyle w:val="1ff0"/>
              <w:jc w:val="center"/>
              <w:rPr>
                <w:rFonts w:ascii="Times New Roman" w:hAnsi="Times New Roman"/>
                <w:b/>
                <w:sz w:val="24"/>
                <w:szCs w:val="24"/>
              </w:rPr>
            </w:pPr>
            <w:r w:rsidRPr="000C388C">
              <w:rPr>
                <w:rFonts w:ascii="Times New Roman" w:hAnsi="Times New Roman"/>
                <w:b/>
                <w:sz w:val="24"/>
                <w:szCs w:val="24"/>
              </w:rPr>
              <w:t>Экспертное направление</w:t>
            </w:r>
          </w:p>
        </w:tc>
        <w:tc>
          <w:tcPr>
            <w:tcW w:w="1878" w:type="dxa"/>
          </w:tcPr>
          <w:p w:rsidR="002779C6" w:rsidRPr="000C388C" w:rsidRDefault="002779C6" w:rsidP="002779C6">
            <w:pPr>
              <w:pStyle w:val="1ff0"/>
              <w:jc w:val="center"/>
              <w:rPr>
                <w:rFonts w:ascii="Times New Roman" w:hAnsi="Times New Roman"/>
                <w:b/>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sidRPr="000C388C">
              <w:rPr>
                <w:rFonts w:ascii="Times New Roman" w:hAnsi="Times New Roman"/>
                <w:sz w:val="24"/>
                <w:szCs w:val="24"/>
              </w:rPr>
              <w:t>1</w:t>
            </w:r>
            <w:r>
              <w:rPr>
                <w:rFonts w:ascii="Times New Roman" w:hAnsi="Times New Roman"/>
                <w:sz w:val="24"/>
                <w:szCs w:val="24"/>
              </w:rPr>
              <w:t>.</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Анализ диагностического материала по итогам обследований и наблюд</w:t>
            </w:r>
            <w:r w:rsidRPr="000C388C">
              <w:rPr>
                <w:rFonts w:ascii="Times New Roman" w:hAnsi="Times New Roman"/>
                <w:sz w:val="24"/>
                <w:szCs w:val="24"/>
              </w:rPr>
              <w:t>е</w:t>
            </w:r>
            <w:r w:rsidRPr="000C388C">
              <w:rPr>
                <w:rFonts w:ascii="Times New Roman" w:hAnsi="Times New Roman"/>
                <w:sz w:val="24"/>
                <w:szCs w:val="24"/>
              </w:rPr>
              <w:t>ний.</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w:t>
            </w:r>
            <w:r w:rsidRPr="000C388C">
              <w:rPr>
                <w:rFonts w:ascii="Times New Roman" w:hAnsi="Times New Roman"/>
                <w:sz w:val="24"/>
                <w:szCs w:val="24"/>
              </w:rPr>
              <w:t>о</w:t>
            </w:r>
            <w:r w:rsidRPr="000C388C">
              <w:rPr>
                <w:rFonts w:ascii="Times New Roman" w:hAnsi="Times New Roman"/>
                <w:sz w:val="24"/>
                <w:szCs w:val="24"/>
              </w:rPr>
              <w:t>да</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Pr>
                <w:rFonts w:ascii="Times New Roman" w:hAnsi="Times New Roman"/>
                <w:sz w:val="24"/>
                <w:szCs w:val="24"/>
              </w:rPr>
              <w:t>2.</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Экспертная оценка параметров разв</w:t>
            </w:r>
            <w:r w:rsidRPr="000C388C">
              <w:rPr>
                <w:rFonts w:ascii="Times New Roman" w:hAnsi="Times New Roman"/>
                <w:sz w:val="24"/>
                <w:szCs w:val="24"/>
              </w:rPr>
              <w:t>и</w:t>
            </w:r>
            <w:r w:rsidRPr="000C388C">
              <w:rPr>
                <w:rFonts w:ascii="Times New Roman" w:hAnsi="Times New Roman"/>
                <w:sz w:val="24"/>
                <w:szCs w:val="24"/>
              </w:rPr>
              <w:t>тия обучающихся</w:t>
            </w:r>
            <w:r>
              <w:rPr>
                <w:rFonts w:ascii="Times New Roman" w:hAnsi="Times New Roman"/>
                <w:sz w:val="24"/>
                <w:szCs w:val="24"/>
              </w:rPr>
              <w:t>.</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w:t>
            </w:r>
            <w:r w:rsidRPr="000C388C">
              <w:rPr>
                <w:rFonts w:ascii="Times New Roman" w:hAnsi="Times New Roman"/>
                <w:sz w:val="24"/>
                <w:szCs w:val="24"/>
              </w:rPr>
              <w:t>о</w:t>
            </w:r>
            <w:r w:rsidRPr="000C388C">
              <w:rPr>
                <w:rFonts w:ascii="Times New Roman" w:hAnsi="Times New Roman"/>
                <w:sz w:val="24"/>
                <w:szCs w:val="24"/>
              </w:rPr>
              <w:t>да</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Pr>
                <w:rFonts w:ascii="Times New Roman" w:hAnsi="Times New Roman"/>
                <w:sz w:val="24"/>
                <w:szCs w:val="24"/>
              </w:rPr>
              <w:t>3.</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Экспертная оценка параметров разв</w:t>
            </w:r>
            <w:r w:rsidRPr="000C388C">
              <w:rPr>
                <w:rFonts w:ascii="Times New Roman" w:hAnsi="Times New Roman"/>
                <w:sz w:val="24"/>
                <w:szCs w:val="24"/>
              </w:rPr>
              <w:t>и</w:t>
            </w:r>
            <w:r w:rsidRPr="000C388C">
              <w:rPr>
                <w:rFonts w:ascii="Times New Roman" w:hAnsi="Times New Roman"/>
                <w:sz w:val="24"/>
                <w:szCs w:val="24"/>
              </w:rPr>
              <w:t>тия ребенка после первичного и вт</w:t>
            </w:r>
            <w:r w:rsidRPr="000C388C">
              <w:rPr>
                <w:rFonts w:ascii="Times New Roman" w:hAnsi="Times New Roman"/>
                <w:sz w:val="24"/>
                <w:szCs w:val="24"/>
              </w:rPr>
              <w:t>о</w:t>
            </w:r>
            <w:r w:rsidRPr="000C388C">
              <w:rPr>
                <w:rFonts w:ascii="Times New Roman" w:hAnsi="Times New Roman"/>
                <w:sz w:val="24"/>
                <w:szCs w:val="24"/>
              </w:rPr>
              <w:t>ричного обследования</w:t>
            </w:r>
            <w:r>
              <w:rPr>
                <w:rFonts w:ascii="Times New Roman" w:hAnsi="Times New Roman"/>
                <w:sz w:val="24"/>
                <w:szCs w:val="24"/>
              </w:rPr>
              <w:t>.</w:t>
            </w:r>
            <w:r w:rsidRPr="000C388C">
              <w:rPr>
                <w:rFonts w:ascii="Times New Roman" w:hAnsi="Times New Roman"/>
                <w:sz w:val="24"/>
                <w:szCs w:val="24"/>
              </w:rPr>
              <w:t xml:space="preserve"> </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w:t>
            </w:r>
            <w:r w:rsidRPr="000C388C">
              <w:rPr>
                <w:rFonts w:ascii="Times New Roman" w:hAnsi="Times New Roman"/>
                <w:sz w:val="24"/>
                <w:szCs w:val="24"/>
              </w:rPr>
              <w:t>о</w:t>
            </w:r>
            <w:r w:rsidRPr="000C388C">
              <w:rPr>
                <w:rFonts w:ascii="Times New Roman" w:hAnsi="Times New Roman"/>
                <w:sz w:val="24"/>
                <w:szCs w:val="24"/>
              </w:rPr>
              <w:t>да</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Pr>
                <w:rFonts w:ascii="Times New Roman" w:hAnsi="Times New Roman"/>
                <w:sz w:val="24"/>
                <w:szCs w:val="24"/>
              </w:rPr>
              <w:t>4.</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Экспертная оценка коррекционной помощи, оказанной ребенку.</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w:t>
            </w:r>
            <w:r w:rsidRPr="000C388C">
              <w:rPr>
                <w:rFonts w:ascii="Times New Roman" w:hAnsi="Times New Roman"/>
                <w:sz w:val="24"/>
                <w:szCs w:val="24"/>
              </w:rPr>
              <w:t>о</w:t>
            </w:r>
            <w:r w:rsidRPr="000C388C">
              <w:rPr>
                <w:rFonts w:ascii="Times New Roman" w:hAnsi="Times New Roman"/>
                <w:sz w:val="24"/>
                <w:szCs w:val="24"/>
              </w:rPr>
              <w:t>да</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tabs>
                <w:tab w:val="left" w:pos="317"/>
              </w:tabs>
              <w:jc w:val="center"/>
              <w:rPr>
                <w:rFonts w:ascii="Times New Roman" w:hAnsi="Times New Roman"/>
                <w:sz w:val="24"/>
                <w:szCs w:val="24"/>
              </w:rPr>
            </w:pPr>
            <w:r>
              <w:rPr>
                <w:rFonts w:ascii="Times New Roman" w:hAnsi="Times New Roman"/>
                <w:sz w:val="24"/>
                <w:szCs w:val="24"/>
              </w:rPr>
              <w:t>5.</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Составлени</w:t>
            </w:r>
            <w:r>
              <w:rPr>
                <w:rFonts w:ascii="Times New Roman" w:hAnsi="Times New Roman"/>
                <w:sz w:val="24"/>
                <w:szCs w:val="24"/>
              </w:rPr>
              <w:t>е характеристик на об</w:t>
            </w:r>
            <w:r>
              <w:rPr>
                <w:rFonts w:ascii="Times New Roman" w:hAnsi="Times New Roman"/>
                <w:sz w:val="24"/>
                <w:szCs w:val="24"/>
              </w:rPr>
              <w:t>у</w:t>
            </w:r>
            <w:r>
              <w:rPr>
                <w:rFonts w:ascii="Times New Roman" w:hAnsi="Times New Roman"/>
                <w:sz w:val="24"/>
                <w:szCs w:val="24"/>
              </w:rPr>
              <w:t>чающихся.</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w:t>
            </w:r>
            <w:r w:rsidRPr="000C388C">
              <w:rPr>
                <w:rFonts w:ascii="Times New Roman" w:hAnsi="Times New Roman"/>
                <w:sz w:val="24"/>
                <w:szCs w:val="24"/>
              </w:rPr>
              <w:t>о</w:t>
            </w:r>
            <w:r w:rsidRPr="000C388C">
              <w:rPr>
                <w:rFonts w:ascii="Times New Roman" w:hAnsi="Times New Roman"/>
                <w:sz w:val="24"/>
                <w:szCs w:val="24"/>
              </w:rPr>
              <w:t>да</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Pr>
                <w:rFonts w:ascii="Times New Roman" w:hAnsi="Times New Roman"/>
                <w:sz w:val="24"/>
                <w:szCs w:val="24"/>
              </w:rPr>
              <w:t>6.</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Анализ работы ПМПк за истекший учебный год</w:t>
            </w:r>
            <w:r>
              <w:rPr>
                <w:rFonts w:ascii="Times New Roman" w:hAnsi="Times New Roman"/>
                <w:sz w:val="24"/>
                <w:szCs w:val="24"/>
              </w:rPr>
              <w:t>.</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w:t>
            </w:r>
            <w:r w:rsidRPr="000C388C">
              <w:rPr>
                <w:rFonts w:ascii="Times New Roman" w:hAnsi="Times New Roman"/>
                <w:sz w:val="24"/>
                <w:szCs w:val="24"/>
              </w:rPr>
              <w:t>о</w:t>
            </w:r>
            <w:r w:rsidRPr="000C388C">
              <w:rPr>
                <w:rFonts w:ascii="Times New Roman" w:hAnsi="Times New Roman"/>
                <w:sz w:val="24"/>
                <w:szCs w:val="24"/>
              </w:rPr>
              <w:t>да</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Default="002779C6" w:rsidP="002779C6">
            <w:pPr>
              <w:pStyle w:val="1ff0"/>
              <w:jc w:val="center"/>
              <w:rPr>
                <w:rFonts w:ascii="Times New Roman" w:hAnsi="Times New Roman"/>
                <w:sz w:val="24"/>
                <w:szCs w:val="24"/>
              </w:rPr>
            </w:pPr>
            <w:r>
              <w:rPr>
                <w:rFonts w:ascii="Times New Roman" w:hAnsi="Times New Roman"/>
                <w:sz w:val="24"/>
                <w:szCs w:val="24"/>
              </w:rPr>
              <w:t>7.</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Разработка коррекционно-развивающих программ.</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r>
              <w:rPr>
                <w:rFonts w:ascii="Times New Roman" w:hAnsi="Times New Roman"/>
                <w:sz w:val="24"/>
                <w:szCs w:val="24"/>
              </w:rPr>
              <w:t>, педагоги</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w:t>
            </w:r>
            <w:r w:rsidRPr="000C388C">
              <w:rPr>
                <w:rFonts w:ascii="Times New Roman" w:hAnsi="Times New Roman"/>
                <w:sz w:val="24"/>
                <w:szCs w:val="24"/>
              </w:rPr>
              <w:t>о</w:t>
            </w:r>
            <w:r w:rsidRPr="000C388C">
              <w:rPr>
                <w:rFonts w:ascii="Times New Roman" w:hAnsi="Times New Roman"/>
                <w:sz w:val="24"/>
                <w:szCs w:val="24"/>
              </w:rPr>
              <w:t>да</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Default="002779C6" w:rsidP="002779C6">
            <w:pPr>
              <w:pStyle w:val="1ff0"/>
              <w:jc w:val="center"/>
              <w:rPr>
                <w:rFonts w:ascii="Times New Roman" w:hAnsi="Times New Roman"/>
                <w:sz w:val="24"/>
                <w:szCs w:val="24"/>
              </w:rPr>
            </w:pPr>
            <w:r>
              <w:rPr>
                <w:rFonts w:ascii="Times New Roman" w:hAnsi="Times New Roman"/>
                <w:sz w:val="24"/>
                <w:szCs w:val="24"/>
              </w:rPr>
              <w:t>8.</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Разработка рекомендаций</w:t>
            </w:r>
            <w:r>
              <w:rPr>
                <w:rFonts w:ascii="Times New Roman" w:hAnsi="Times New Roman"/>
                <w:sz w:val="24"/>
                <w:szCs w:val="24"/>
              </w:rPr>
              <w:t>.</w:t>
            </w:r>
            <w:r w:rsidRPr="000C388C">
              <w:rPr>
                <w:rFonts w:ascii="Times New Roman" w:hAnsi="Times New Roman"/>
                <w:sz w:val="24"/>
                <w:szCs w:val="24"/>
              </w:rPr>
              <w:t xml:space="preserve"> </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w:t>
            </w:r>
            <w:r w:rsidRPr="000C388C">
              <w:rPr>
                <w:rFonts w:ascii="Times New Roman" w:hAnsi="Times New Roman"/>
                <w:sz w:val="24"/>
                <w:szCs w:val="24"/>
              </w:rPr>
              <w:t>о</w:t>
            </w:r>
            <w:r w:rsidRPr="000C388C">
              <w:rPr>
                <w:rFonts w:ascii="Times New Roman" w:hAnsi="Times New Roman"/>
                <w:sz w:val="24"/>
                <w:szCs w:val="24"/>
              </w:rPr>
              <w:t>да</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Default="002779C6" w:rsidP="002779C6">
            <w:pPr>
              <w:pStyle w:val="1ff0"/>
              <w:jc w:val="center"/>
              <w:rPr>
                <w:rFonts w:ascii="Times New Roman" w:hAnsi="Times New Roman"/>
                <w:sz w:val="24"/>
                <w:szCs w:val="24"/>
              </w:rPr>
            </w:pPr>
            <w:r>
              <w:rPr>
                <w:rFonts w:ascii="Times New Roman" w:hAnsi="Times New Roman"/>
                <w:sz w:val="24"/>
                <w:szCs w:val="24"/>
              </w:rPr>
              <w:t>9.</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Разработка индивидуальных страт</w:t>
            </w:r>
            <w:r w:rsidRPr="000C388C">
              <w:rPr>
                <w:rFonts w:ascii="Times New Roman" w:hAnsi="Times New Roman"/>
                <w:sz w:val="24"/>
                <w:szCs w:val="24"/>
              </w:rPr>
              <w:t>е</w:t>
            </w:r>
            <w:r w:rsidRPr="000C388C">
              <w:rPr>
                <w:rFonts w:ascii="Times New Roman" w:hAnsi="Times New Roman"/>
                <w:sz w:val="24"/>
                <w:szCs w:val="24"/>
              </w:rPr>
              <w:t>гий сопровождения и их последующая реализация.</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w:t>
            </w:r>
            <w:r w:rsidRPr="000C388C">
              <w:rPr>
                <w:rFonts w:ascii="Times New Roman" w:hAnsi="Times New Roman"/>
                <w:sz w:val="24"/>
                <w:szCs w:val="24"/>
              </w:rPr>
              <w:t>о</w:t>
            </w:r>
            <w:r w:rsidRPr="000C388C">
              <w:rPr>
                <w:rFonts w:ascii="Times New Roman" w:hAnsi="Times New Roman"/>
                <w:sz w:val="24"/>
                <w:szCs w:val="24"/>
              </w:rPr>
              <w:t>да</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773" w:type="dxa"/>
            <w:gridSpan w:val="4"/>
            <w:shd w:val="clear" w:color="auto" w:fill="auto"/>
          </w:tcPr>
          <w:p w:rsidR="002779C6" w:rsidRPr="000C388C" w:rsidRDefault="002779C6" w:rsidP="002779C6">
            <w:pPr>
              <w:pStyle w:val="1ff0"/>
              <w:jc w:val="center"/>
              <w:rPr>
                <w:rFonts w:ascii="Times New Roman" w:hAnsi="Times New Roman"/>
                <w:b/>
                <w:sz w:val="24"/>
                <w:szCs w:val="24"/>
              </w:rPr>
            </w:pPr>
          </w:p>
          <w:p w:rsidR="002779C6" w:rsidRPr="000C388C" w:rsidRDefault="002779C6" w:rsidP="002779C6">
            <w:pPr>
              <w:pStyle w:val="1ff0"/>
              <w:jc w:val="center"/>
              <w:rPr>
                <w:rFonts w:ascii="Times New Roman" w:hAnsi="Times New Roman"/>
                <w:b/>
                <w:sz w:val="24"/>
                <w:szCs w:val="24"/>
              </w:rPr>
            </w:pPr>
            <w:r w:rsidRPr="000C388C">
              <w:rPr>
                <w:rFonts w:ascii="Times New Roman" w:hAnsi="Times New Roman"/>
                <w:b/>
                <w:sz w:val="24"/>
                <w:szCs w:val="24"/>
              </w:rPr>
              <w:t>Организационно-методическое направление</w:t>
            </w:r>
          </w:p>
        </w:tc>
        <w:tc>
          <w:tcPr>
            <w:tcW w:w="1878" w:type="dxa"/>
          </w:tcPr>
          <w:p w:rsidR="002779C6" w:rsidRPr="000C388C" w:rsidRDefault="002779C6" w:rsidP="002779C6">
            <w:pPr>
              <w:pStyle w:val="1ff0"/>
              <w:jc w:val="center"/>
              <w:rPr>
                <w:rFonts w:ascii="Times New Roman" w:hAnsi="Times New Roman"/>
                <w:b/>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Pr>
                <w:rFonts w:ascii="Times New Roman" w:hAnsi="Times New Roman"/>
                <w:sz w:val="24"/>
                <w:szCs w:val="24"/>
              </w:rPr>
              <w:t>1.</w:t>
            </w:r>
          </w:p>
        </w:tc>
        <w:tc>
          <w:tcPr>
            <w:tcW w:w="4207" w:type="dxa"/>
            <w:shd w:val="clear" w:color="auto" w:fill="auto"/>
          </w:tcPr>
          <w:p w:rsidR="002779C6" w:rsidRPr="002136EE" w:rsidRDefault="002779C6" w:rsidP="002779C6">
            <w:pPr>
              <w:spacing w:after="0" w:line="240" w:lineRule="auto"/>
              <w:rPr>
                <w:rFonts w:ascii="Times New Roman" w:hAnsi="Times New Roman"/>
                <w:sz w:val="24"/>
                <w:szCs w:val="24"/>
              </w:rPr>
            </w:pPr>
            <w:r w:rsidRPr="002136EE">
              <w:rPr>
                <w:rFonts w:ascii="Times New Roman" w:hAnsi="Times New Roman"/>
                <w:sz w:val="24"/>
                <w:szCs w:val="24"/>
              </w:rPr>
              <w:t xml:space="preserve">Утверждение состава ПМПк школы. </w:t>
            </w:r>
          </w:p>
          <w:p w:rsidR="002779C6" w:rsidRPr="002136EE" w:rsidRDefault="002779C6" w:rsidP="002779C6">
            <w:pPr>
              <w:spacing w:after="0" w:line="240" w:lineRule="auto"/>
              <w:rPr>
                <w:rFonts w:ascii="Times New Roman" w:hAnsi="Times New Roman"/>
                <w:sz w:val="24"/>
                <w:szCs w:val="24"/>
              </w:rPr>
            </w:pPr>
            <w:r w:rsidRPr="002136EE">
              <w:rPr>
                <w:rFonts w:ascii="Times New Roman" w:hAnsi="Times New Roman"/>
                <w:sz w:val="24"/>
                <w:szCs w:val="24"/>
              </w:rPr>
              <w:t>Утверждение плана работы на 201</w:t>
            </w:r>
            <w:r>
              <w:rPr>
                <w:rFonts w:ascii="Times New Roman" w:hAnsi="Times New Roman"/>
                <w:sz w:val="24"/>
                <w:szCs w:val="24"/>
              </w:rPr>
              <w:t>6</w:t>
            </w:r>
            <w:r w:rsidRPr="002136EE">
              <w:rPr>
                <w:rFonts w:ascii="Times New Roman" w:hAnsi="Times New Roman"/>
                <w:sz w:val="24"/>
                <w:szCs w:val="24"/>
              </w:rPr>
              <w:t>-201</w:t>
            </w:r>
            <w:r>
              <w:rPr>
                <w:rFonts w:ascii="Times New Roman" w:hAnsi="Times New Roman"/>
                <w:sz w:val="24"/>
                <w:szCs w:val="24"/>
              </w:rPr>
              <w:t xml:space="preserve">7 </w:t>
            </w:r>
            <w:r w:rsidRPr="002136EE">
              <w:rPr>
                <w:rFonts w:ascii="Times New Roman" w:hAnsi="Times New Roman"/>
                <w:sz w:val="24"/>
                <w:szCs w:val="24"/>
              </w:rPr>
              <w:t>учебный год. Распределение об</w:t>
            </w:r>
            <w:r w:rsidRPr="002136EE">
              <w:rPr>
                <w:rFonts w:ascii="Times New Roman" w:hAnsi="Times New Roman"/>
                <w:sz w:val="24"/>
                <w:szCs w:val="24"/>
              </w:rPr>
              <w:t>я</w:t>
            </w:r>
            <w:r w:rsidRPr="002136EE">
              <w:rPr>
                <w:rFonts w:ascii="Times New Roman" w:hAnsi="Times New Roman"/>
                <w:sz w:val="24"/>
                <w:szCs w:val="24"/>
              </w:rPr>
              <w:t>занностей между членами ПМПк.</w:t>
            </w:r>
          </w:p>
        </w:tc>
        <w:tc>
          <w:tcPr>
            <w:tcW w:w="1984" w:type="dxa"/>
            <w:shd w:val="clear" w:color="auto" w:fill="auto"/>
          </w:tcPr>
          <w:p w:rsidR="002779C6" w:rsidRPr="002136EE" w:rsidRDefault="002779C6" w:rsidP="002779C6">
            <w:pPr>
              <w:spacing w:after="0" w:line="240" w:lineRule="auto"/>
              <w:rPr>
                <w:rFonts w:ascii="Times New Roman" w:hAnsi="Times New Roman"/>
                <w:sz w:val="24"/>
                <w:szCs w:val="24"/>
              </w:rPr>
            </w:pPr>
            <w:r>
              <w:rPr>
                <w:rFonts w:ascii="Times New Roman" w:hAnsi="Times New Roman"/>
                <w:sz w:val="24"/>
                <w:szCs w:val="24"/>
              </w:rPr>
              <w:t>сентябрь</w:t>
            </w:r>
          </w:p>
        </w:tc>
        <w:tc>
          <w:tcPr>
            <w:tcW w:w="1701" w:type="dxa"/>
            <w:shd w:val="clear" w:color="auto" w:fill="auto"/>
          </w:tcPr>
          <w:p w:rsidR="002779C6" w:rsidRPr="002136EE" w:rsidRDefault="002779C6" w:rsidP="002779C6">
            <w:pPr>
              <w:spacing w:after="0" w:line="240" w:lineRule="auto"/>
              <w:rPr>
                <w:rFonts w:ascii="Times New Roman" w:hAnsi="Times New Roman"/>
                <w:sz w:val="24"/>
                <w:szCs w:val="24"/>
              </w:rPr>
            </w:pPr>
            <w:r w:rsidRPr="002136EE">
              <w:rPr>
                <w:rFonts w:ascii="Times New Roman" w:hAnsi="Times New Roman"/>
                <w:sz w:val="24"/>
                <w:szCs w:val="24"/>
              </w:rPr>
              <w:t>Вальтер Н.К., заместитель директора по УВР</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Pr>
                <w:rFonts w:ascii="Times New Roman" w:hAnsi="Times New Roman"/>
                <w:sz w:val="24"/>
                <w:szCs w:val="24"/>
              </w:rPr>
              <w:t>2.</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Изучение федеральных законов, инс</w:t>
            </w:r>
            <w:r w:rsidRPr="000C388C">
              <w:rPr>
                <w:rFonts w:ascii="Times New Roman" w:hAnsi="Times New Roman"/>
                <w:sz w:val="24"/>
                <w:szCs w:val="24"/>
              </w:rPr>
              <w:t>т</w:t>
            </w:r>
            <w:r w:rsidRPr="000C388C">
              <w:rPr>
                <w:rFonts w:ascii="Times New Roman" w:hAnsi="Times New Roman"/>
                <w:sz w:val="24"/>
                <w:szCs w:val="24"/>
              </w:rPr>
              <w:t>руктивных писем, приказов.</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года</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Pr>
                <w:rFonts w:ascii="Times New Roman" w:hAnsi="Times New Roman"/>
                <w:sz w:val="24"/>
                <w:szCs w:val="24"/>
              </w:rPr>
              <w:t>3.</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Составление отчетной документации за прошедший год</w:t>
            </w:r>
            <w:r>
              <w:rPr>
                <w:rFonts w:ascii="Times New Roman" w:hAnsi="Times New Roman"/>
                <w:sz w:val="24"/>
                <w:szCs w:val="24"/>
              </w:rPr>
              <w:t>.</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года</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Pr>
                <w:rFonts w:ascii="Times New Roman" w:hAnsi="Times New Roman"/>
                <w:sz w:val="24"/>
                <w:szCs w:val="24"/>
              </w:rPr>
              <w:t>4.</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Написание протоколов ПМПк</w:t>
            </w:r>
            <w:r>
              <w:rPr>
                <w:rFonts w:ascii="Times New Roman" w:hAnsi="Times New Roman"/>
                <w:sz w:val="24"/>
                <w:szCs w:val="24"/>
              </w:rPr>
              <w:t>.</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года</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Секретарь ПМПк</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tabs>
                <w:tab w:val="left" w:pos="317"/>
              </w:tabs>
              <w:jc w:val="center"/>
              <w:rPr>
                <w:rFonts w:ascii="Times New Roman" w:hAnsi="Times New Roman"/>
                <w:sz w:val="24"/>
                <w:szCs w:val="24"/>
              </w:rPr>
            </w:pPr>
            <w:r>
              <w:rPr>
                <w:rFonts w:ascii="Times New Roman" w:hAnsi="Times New Roman"/>
                <w:sz w:val="24"/>
                <w:szCs w:val="24"/>
              </w:rPr>
              <w:t>5.</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Систематический подбор диагност</w:t>
            </w:r>
            <w:r w:rsidRPr="000C388C">
              <w:rPr>
                <w:rFonts w:ascii="Times New Roman" w:hAnsi="Times New Roman"/>
                <w:sz w:val="24"/>
                <w:szCs w:val="24"/>
              </w:rPr>
              <w:t>и</w:t>
            </w:r>
            <w:r w:rsidRPr="000C388C">
              <w:rPr>
                <w:rFonts w:ascii="Times New Roman" w:hAnsi="Times New Roman"/>
                <w:sz w:val="24"/>
                <w:szCs w:val="24"/>
              </w:rPr>
              <w:t>ческого и коррекц</w:t>
            </w:r>
            <w:r>
              <w:rPr>
                <w:rFonts w:ascii="Times New Roman" w:hAnsi="Times New Roman"/>
                <w:sz w:val="24"/>
                <w:szCs w:val="24"/>
              </w:rPr>
              <w:t>ионно-развивающего материала.</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года</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Pr>
                <w:rFonts w:ascii="Times New Roman" w:hAnsi="Times New Roman"/>
                <w:sz w:val="24"/>
                <w:szCs w:val="24"/>
              </w:rPr>
              <w:t>6.</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Разработка коррекционно-развивающих программ.</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года</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Pr>
                <w:rFonts w:ascii="Times New Roman" w:hAnsi="Times New Roman"/>
                <w:sz w:val="24"/>
                <w:szCs w:val="24"/>
              </w:rPr>
              <w:t>7.</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Разработка рекомендаций</w:t>
            </w:r>
            <w:r>
              <w:rPr>
                <w:rFonts w:ascii="Times New Roman" w:hAnsi="Times New Roman"/>
                <w:sz w:val="24"/>
                <w:szCs w:val="24"/>
              </w:rPr>
              <w:t>.</w:t>
            </w:r>
            <w:r w:rsidRPr="000C388C">
              <w:rPr>
                <w:rFonts w:ascii="Times New Roman" w:hAnsi="Times New Roman"/>
                <w:sz w:val="24"/>
                <w:szCs w:val="24"/>
              </w:rPr>
              <w:t xml:space="preserve"> </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года</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Pr>
                <w:rFonts w:ascii="Times New Roman" w:hAnsi="Times New Roman"/>
                <w:sz w:val="24"/>
                <w:szCs w:val="24"/>
              </w:rPr>
              <w:t>8..</w:t>
            </w:r>
          </w:p>
        </w:tc>
        <w:tc>
          <w:tcPr>
            <w:tcW w:w="4207"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Разработка индивидуальных страт</w:t>
            </w:r>
            <w:r w:rsidRPr="000C388C">
              <w:rPr>
                <w:rFonts w:ascii="Times New Roman" w:hAnsi="Times New Roman"/>
                <w:sz w:val="24"/>
                <w:szCs w:val="24"/>
              </w:rPr>
              <w:t>е</w:t>
            </w:r>
            <w:r w:rsidRPr="000C388C">
              <w:rPr>
                <w:rFonts w:ascii="Times New Roman" w:hAnsi="Times New Roman"/>
                <w:sz w:val="24"/>
                <w:szCs w:val="24"/>
              </w:rPr>
              <w:t>гий сопровождения и их последующая реализация.</w:t>
            </w:r>
          </w:p>
        </w:tc>
        <w:tc>
          <w:tcPr>
            <w:tcW w:w="1984"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В течение года</w:t>
            </w:r>
          </w:p>
        </w:tc>
        <w:tc>
          <w:tcPr>
            <w:tcW w:w="1701" w:type="dxa"/>
            <w:shd w:val="clear" w:color="auto" w:fill="auto"/>
          </w:tcPr>
          <w:p w:rsidR="002779C6" w:rsidRPr="000C388C" w:rsidRDefault="002779C6" w:rsidP="002779C6">
            <w:pPr>
              <w:pStyle w:val="1ff0"/>
              <w:jc w:val="both"/>
              <w:rPr>
                <w:rFonts w:ascii="Times New Roman" w:hAnsi="Times New Roman"/>
                <w:sz w:val="24"/>
                <w:szCs w:val="24"/>
              </w:rPr>
            </w:pPr>
            <w:r w:rsidRPr="000C388C">
              <w:rPr>
                <w:rFonts w:ascii="Times New Roman" w:hAnsi="Times New Roman"/>
                <w:sz w:val="24"/>
                <w:szCs w:val="24"/>
              </w:rPr>
              <w:t>Члены ПМПк</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Pr="000C388C" w:rsidRDefault="002779C6" w:rsidP="002779C6">
            <w:pPr>
              <w:pStyle w:val="1ff0"/>
              <w:jc w:val="center"/>
              <w:rPr>
                <w:rFonts w:ascii="Times New Roman" w:hAnsi="Times New Roman"/>
                <w:sz w:val="24"/>
                <w:szCs w:val="24"/>
              </w:rPr>
            </w:pPr>
            <w:r>
              <w:rPr>
                <w:rFonts w:ascii="Times New Roman" w:hAnsi="Times New Roman"/>
                <w:sz w:val="24"/>
                <w:szCs w:val="24"/>
              </w:rPr>
              <w:lastRenderedPageBreak/>
              <w:t>9.</w:t>
            </w:r>
          </w:p>
        </w:tc>
        <w:tc>
          <w:tcPr>
            <w:tcW w:w="4207" w:type="dxa"/>
            <w:shd w:val="clear" w:color="auto" w:fill="auto"/>
          </w:tcPr>
          <w:p w:rsidR="002779C6" w:rsidRPr="00D719A9" w:rsidRDefault="002779C6" w:rsidP="002779C6">
            <w:pPr>
              <w:spacing w:after="0" w:line="240" w:lineRule="auto"/>
              <w:rPr>
                <w:rFonts w:ascii="Times New Roman" w:hAnsi="Times New Roman"/>
                <w:sz w:val="24"/>
                <w:szCs w:val="24"/>
              </w:rPr>
            </w:pPr>
            <w:r w:rsidRPr="00D719A9">
              <w:rPr>
                <w:rFonts w:ascii="Times New Roman" w:hAnsi="Times New Roman"/>
                <w:sz w:val="24"/>
                <w:szCs w:val="24"/>
              </w:rPr>
              <w:t xml:space="preserve">Взаимодействие с районной ПМПК </w:t>
            </w:r>
            <w:r w:rsidRPr="00D719A9">
              <w:rPr>
                <w:rFonts w:ascii="Times New Roman" w:hAnsi="Times New Roman"/>
                <w:sz w:val="24"/>
                <w:szCs w:val="24"/>
              </w:rPr>
              <w:tab/>
            </w:r>
          </w:p>
        </w:tc>
        <w:tc>
          <w:tcPr>
            <w:tcW w:w="1984" w:type="dxa"/>
            <w:shd w:val="clear" w:color="auto" w:fill="auto"/>
          </w:tcPr>
          <w:p w:rsidR="002779C6" w:rsidRPr="00D719A9" w:rsidRDefault="002779C6" w:rsidP="002779C6">
            <w:pPr>
              <w:spacing w:after="0" w:line="240" w:lineRule="auto"/>
              <w:rPr>
                <w:rFonts w:ascii="Times New Roman" w:hAnsi="Times New Roman"/>
                <w:sz w:val="24"/>
                <w:szCs w:val="24"/>
              </w:rPr>
            </w:pPr>
            <w:r w:rsidRPr="000C388C">
              <w:rPr>
                <w:rFonts w:ascii="Times New Roman" w:hAnsi="Times New Roman"/>
                <w:sz w:val="24"/>
                <w:szCs w:val="24"/>
              </w:rPr>
              <w:t>В течение года</w:t>
            </w:r>
          </w:p>
        </w:tc>
        <w:tc>
          <w:tcPr>
            <w:tcW w:w="1701" w:type="dxa"/>
            <w:shd w:val="clear" w:color="auto" w:fill="auto"/>
          </w:tcPr>
          <w:p w:rsidR="002779C6" w:rsidRPr="00D719A9" w:rsidRDefault="002779C6" w:rsidP="002779C6">
            <w:pPr>
              <w:spacing w:after="0" w:line="240" w:lineRule="auto"/>
              <w:rPr>
                <w:rFonts w:ascii="Times New Roman" w:hAnsi="Times New Roman"/>
                <w:sz w:val="24"/>
                <w:szCs w:val="24"/>
              </w:rPr>
            </w:pPr>
            <w:r w:rsidRPr="00D719A9">
              <w:rPr>
                <w:rFonts w:ascii="Times New Roman" w:hAnsi="Times New Roman"/>
                <w:sz w:val="24"/>
                <w:szCs w:val="24"/>
              </w:rPr>
              <w:t>Вальтер Н.К.</w:t>
            </w:r>
            <w:r>
              <w:rPr>
                <w:rFonts w:ascii="Times New Roman" w:hAnsi="Times New Roman"/>
                <w:sz w:val="24"/>
                <w:szCs w:val="24"/>
              </w:rPr>
              <w:t>, заместитель директора по УВР</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Default="002779C6" w:rsidP="002779C6">
            <w:pPr>
              <w:pStyle w:val="1ff0"/>
              <w:jc w:val="center"/>
              <w:rPr>
                <w:rFonts w:ascii="Times New Roman" w:hAnsi="Times New Roman"/>
                <w:sz w:val="24"/>
                <w:szCs w:val="24"/>
              </w:rPr>
            </w:pPr>
            <w:r>
              <w:rPr>
                <w:rFonts w:ascii="Times New Roman" w:hAnsi="Times New Roman"/>
                <w:sz w:val="24"/>
                <w:szCs w:val="24"/>
              </w:rPr>
              <w:t>10.</w:t>
            </w:r>
          </w:p>
        </w:tc>
        <w:tc>
          <w:tcPr>
            <w:tcW w:w="4207" w:type="dxa"/>
            <w:shd w:val="clear" w:color="auto" w:fill="auto"/>
          </w:tcPr>
          <w:p w:rsidR="002779C6" w:rsidRPr="00D719A9" w:rsidRDefault="002779C6" w:rsidP="002779C6">
            <w:pPr>
              <w:spacing w:after="0" w:line="240" w:lineRule="auto"/>
              <w:rPr>
                <w:rFonts w:ascii="Times New Roman" w:hAnsi="Times New Roman"/>
                <w:sz w:val="24"/>
                <w:szCs w:val="24"/>
              </w:rPr>
            </w:pPr>
            <w:r w:rsidRPr="00D719A9">
              <w:rPr>
                <w:rFonts w:ascii="Times New Roman" w:hAnsi="Times New Roman"/>
                <w:sz w:val="24"/>
                <w:szCs w:val="24"/>
              </w:rPr>
              <w:t xml:space="preserve">Заседание ПМПк по адаптации 1-х классов </w:t>
            </w:r>
            <w:r w:rsidRPr="00D719A9">
              <w:rPr>
                <w:rFonts w:ascii="Times New Roman" w:hAnsi="Times New Roman"/>
                <w:sz w:val="24"/>
                <w:szCs w:val="24"/>
              </w:rPr>
              <w:tab/>
            </w:r>
          </w:p>
          <w:p w:rsidR="002779C6" w:rsidRPr="00D719A9" w:rsidRDefault="002779C6" w:rsidP="002779C6">
            <w:pPr>
              <w:spacing w:after="0" w:line="240" w:lineRule="auto"/>
              <w:rPr>
                <w:rFonts w:ascii="Times New Roman" w:hAnsi="Times New Roman"/>
                <w:sz w:val="24"/>
                <w:szCs w:val="24"/>
              </w:rPr>
            </w:pPr>
            <w:r w:rsidRPr="00D719A9">
              <w:rPr>
                <w:rFonts w:ascii="Times New Roman" w:hAnsi="Times New Roman"/>
                <w:sz w:val="24"/>
                <w:szCs w:val="24"/>
              </w:rPr>
              <w:t xml:space="preserve"> </w:t>
            </w:r>
          </w:p>
        </w:tc>
        <w:tc>
          <w:tcPr>
            <w:tcW w:w="1984" w:type="dxa"/>
            <w:shd w:val="clear" w:color="auto" w:fill="auto"/>
          </w:tcPr>
          <w:p w:rsidR="002779C6" w:rsidRPr="002136EE" w:rsidRDefault="002779C6" w:rsidP="002779C6">
            <w:pPr>
              <w:spacing w:after="0" w:line="240" w:lineRule="auto"/>
              <w:rPr>
                <w:rFonts w:ascii="Times New Roman" w:hAnsi="Times New Roman"/>
                <w:sz w:val="24"/>
                <w:szCs w:val="24"/>
              </w:rPr>
            </w:pPr>
            <w:r>
              <w:rPr>
                <w:rFonts w:ascii="Times New Roman" w:hAnsi="Times New Roman"/>
                <w:sz w:val="24"/>
                <w:szCs w:val="24"/>
              </w:rPr>
              <w:t>октябрь</w:t>
            </w:r>
          </w:p>
        </w:tc>
        <w:tc>
          <w:tcPr>
            <w:tcW w:w="1701" w:type="dxa"/>
            <w:shd w:val="clear" w:color="auto" w:fill="auto"/>
          </w:tcPr>
          <w:p w:rsidR="002779C6" w:rsidRPr="002136EE" w:rsidRDefault="002779C6" w:rsidP="002779C6">
            <w:pPr>
              <w:spacing w:after="0" w:line="240" w:lineRule="auto"/>
              <w:rPr>
                <w:rFonts w:ascii="Times New Roman" w:hAnsi="Times New Roman"/>
                <w:sz w:val="24"/>
                <w:szCs w:val="24"/>
              </w:rPr>
            </w:pPr>
            <w:r w:rsidRPr="002136EE">
              <w:rPr>
                <w:rFonts w:ascii="Times New Roman" w:hAnsi="Times New Roman"/>
                <w:sz w:val="24"/>
                <w:szCs w:val="24"/>
              </w:rPr>
              <w:t>Вальтер Н.К., заместитель директора по УВР</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Default="002779C6" w:rsidP="002779C6">
            <w:pPr>
              <w:pStyle w:val="1ff0"/>
              <w:jc w:val="center"/>
              <w:rPr>
                <w:rFonts w:ascii="Times New Roman" w:hAnsi="Times New Roman"/>
                <w:sz w:val="24"/>
                <w:szCs w:val="24"/>
              </w:rPr>
            </w:pPr>
            <w:r>
              <w:rPr>
                <w:rFonts w:ascii="Times New Roman" w:hAnsi="Times New Roman"/>
                <w:sz w:val="24"/>
                <w:szCs w:val="24"/>
              </w:rPr>
              <w:t>11.</w:t>
            </w:r>
          </w:p>
        </w:tc>
        <w:tc>
          <w:tcPr>
            <w:tcW w:w="4207" w:type="dxa"/>
            <w:shd w:val="clear" w:color="auto" w:fill="auto"/>
          </w:tcPr>
          <w:p w:rsidR="002779C6" w:rsidRPr="00D719A9" w:rsidRDefault="002779C6" w:rsidP="002779C6">
            <w:pPr>
              <w:spacing w:after="0" w:line="240" w:lineRule="auto"/>
              <w:rPr>
                <w:rFonts w:ascii="Times New Roman" w:hAnsi="Times New Roman"/>
                <w:sz w:val="24"/>
                <w:szCs w:val="24"/>
              </w:rPr>
            </w:pPr>
            <w:r w:rsidRPr="00D719A9">
              <w:rPr>
                <w:rFonts w:ascii="Times New Roman" w:hAnsi="Times New Roman"/>
                <w:sz w:val="24"/>
                <w:szCs w:val="24"/>
              </w:rPr>
              <w:t xml:space="preserve">Заседание ПМПк по адаптации </w:t>
            </w:r>
            <w:r>
              <w:rPr>
                <w:rFonts w:ascii="Times New Roman" w:hAnsi="Times New Roman"/>
                <w:sz w:val="24"/>
                <w:szCs w:val="24"/>
              </w:rPr>
              <w:t>5</w:t>
            </w:r>
            <w:r w:rsidRPr="00D719A9">
              <w:rPr>
                <w:rFonts w:ascii="Times New Roman" w:hAnsi="Times New Roman"/>
                <w:sz w:val="24"/>
                <w:szCs w:val="24"/>
              </w:rPr>
              <w:t xml:space="preserve">-х классов </w:t>
            </w:r>
            <w:r w:rsidRPr="00D719A9">
              <w:rPr>
                <w:rFonts w:ascii="Times New Roman" w:hAnsi="Times New Roman"/>
                <w:sz w:val="24"/>
                <w:szCs w:val="24"/>
              </w:rPr>
              <w:tab/>
            </w:r>
          </w:p>
          <w:p w:rsidR="002779C6" w:rsidRPr="00D719A9" w:rsidRDefault="002779C6" w:rsidP="002779C6">
            <w:pPr>
              <w:spacing w:after="0" w:line="240" w:lineRule="auto"/>
              <w:rPr>
                <w:rFonts w:ascii="Times New Roman" w:hAnsi="Times New Roman"/>
                <w:sz w:val="24"/>
                <w:szCs w:val="24"/>
              </w:rPr>
            </w:pPr>
          </w:p>
        </w:tc>
        <w:tc>
          <w:tcPr>
            <w:tcW w:w="1984" w:type="dxa"/>
            <w:shd w:val="clear" w:color="auto" w:fill="auto"/>
          </w:tcPr>
          <w:p w:rsidR="002779C6" w:rsidRPr="002136EE" w:rsidRDefault="002779C6" w:rsidP="002779C6">
            <w:pPr>
              <w:spacing w:after="0" w:line="240" w:lineRule="auto"/>
              <w:rPr>
                <w:rFonts w:ascii="Times New Roman" w:hAnsi="Times New Roman"/>
                <w:sz w:val="24"/>
                <w:szCs w:val="24"/>
              </w:rPr>
            </w:pPr>
            <w:r>
              <w:rPr>
                <w:rFonts w:ascii="Times New Roman" w:hAnsi="Times New Roman"/>
                <w:sz w:val="24"/>
                <w:szCs w:val="24"/>
              </w:rPr>
              <w:t>октябрь</w:t>
            </w:r>
          </w:p>
        </w:tc>
        <w:tc>
          <w:tcPr>
            <w:tcW w:w="1701" w:type="dxa"/>
            <w:shd w:val="clear" w:color="auto" w:fill="auto"/>
          </w:tcPr>
          <w:p w:rsidR="002779C6" w:rsidRPr="002136EE" w:rsidRDefault="002779C6" w:rsidP="002779C6">
            <w:pPr>
              <w:spacing w:after="0" w:line="240" w:lineRule="auto"/>
              <w:rPr>
                <w:rFonts w:ascii="Times New Roman" w:hAnsi="Times New Roman"/>
                <w:sz w:val="24"/>
                <w:szCs w:val="24"/>
              </w:rPr>
            </w:pPr>
            <w:r w:rsidRPr="002136EE">
              <w:rPr>
                <w:rFonts w:ascii="Times New Roman" w:hAnsi="Times New Roman"/>
                <w:sz w:val="24"/>
                <w:szCs w:val="24"/>
              </w:rPr>
              <w:t>Вальтер Н.К., заместитель директора по УВР</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Default="002779C6" w:rsidP="002779C6">
            <w:pPr>
              <w:pStyle w:val="1ff0"/>
              <w:jc w:val="center"/>
              <w:rPr>
                <w:rFonts w:ascii="Times New Roman" w:hAnsi="Times New Roman"/>
                <w:sz w:val="24"/>
                <w:szCs w:val="24"/>
              </w:rPr>
            </w:pPr>
            <w:r>
              <w:rPr>
                <w:rFonts w:ascii="Times New Roman" w:hAnsi="Times New Roman"/>
                <w:sz w:val="24"/>
                <w:szCs w:val="24"/>
              </w:rPr>
              <w:t>12.</w:t>
            </w:r>
          </w:p>
        </w:tc>
        <w:tc>
          <w:tcPr>
            <w:tcW w:w="4207" w:type="dxa"/>
            <w:shd w:val="clear" w:color="auto" w:fill="auto"/>
          </w:tcPr>
          <w:p w:rsidR="002779C6" w:rsidRPr="0075114E" w:rsidRDefault="002779C6" w:rsidP="002779C6">
            <w:pPr>
              <w:spacing w:after="0" w:line="240" w:lineRule="auto"/>
              <w:rPr>
                <w:rFonts w:ascii="Times New Roman" w:hAnsi="Times New Roman"/>
                <w:sz w:val="24"/>
                <w:szCs w:val="24"/>
              </w:rPr>
            </w:pPr>
            <w:r w:rsidRPr="0075114E">
              <w:rPr>
                <w:rFonts w:ascii="Times New Roman" w:hAnsi="Times New Roman"/>
                <w:sz w:val="24"/>
                <w:szCs w:val="24"/>
              </w:rPr>
              <w:t xml:space="preserve">Составление индивидуальных карт, </w:t>
            </w:r>
            <w:r>
              <w:rPr>
                <w:rFonts w:ascii="Times New Roman" w:hAnsi="Times New Roman"/>
                <w:sz w:val="24"/>
                <w:szCs w:val="24"/>
              </w:rPr>
              <w:t xml:space="preserve">программ, </w:t>
            </w:r>
            <w:r w:rsidRPr="0075114E">
              <w:rPr>
                <w:rFonts w:ascii="Times New Roman" w:hAnsi="Times New Roman"/>
                <w:sz w:val="24"/>
                <w:szCs w:val="24"/>
              </w:rPr>
              <w:t>изучение жилищно-бытовых условий учащихся, взаим</w:t>
            </w:r>
            <w:r w:rsidRPr="0075114E">
              <w:rPr>
                <w:rFonts w:ascii="Times New Roman" w:hAnsi="Times New Roman"/>
                <w:sz w:val="24"/>
                <w:szCs w:val="24"/>
              </w:rPr>
              <w:t>о</w:t>
            </w:r>
            <w:r w:rsidRPr="0075114E">
              <w:rPr>
                <w:rFonts w:ascii="Times New Roman" w:hAnsi="Times New Roman"/>
                <w:sz w:val="24"/>
                <w:szCs w:val="24"/>
              </w:rPr>
              <w:t>отношения в семье.</w:t>
            </w:r>
            <w:r w:rsidRPr="0075114E">
              <w:rPr>
                <w:rFonts w:ascii="Times New Roman" w:hAnsi="Times New Roman"/>
                <w:sz w:val="24"/>
                <w:szCs w:val="24"/>
              </w:rPr>
              <w:tab/>
            </w:r>
          </w:p>
        </w:tc>
        <w:tc>
          <w:tcPr>
            <w:tcW w:w="1984" w:type="dxa"/>
            <w:shd w:val="clear" w:color="auto" w:fill="auto"/>
          </w:tcPr>
          <w:p w:rsidR="002779C6" w:rsidRPr="00D719A9" w:rsidRDefault="002779C6" w:rsidP="002779C6">
            <w:pPr>
              <w:spacing w:after="0" w:line="240" w:lineRule="auto"/>
              <w:rPr>
                <w:rFonts w:ascii="Times New Roman" w:hAnsi="Times New Roman"/>
                <w:sz w:val="24"/>
                <w:szCs w:val="24"/>
              </w:rPr>
            </w:pPr>
            <w:r w:rsidRPr="000C388C">
              <w:rPr>
                <w:rFonts w:ascii="Times New Roman" w:hAnsi="Times New Roman"/>
                <w:sz w:val="24"/>
                <w:szCs w:val="24"/>
              </w:rPr>
              <w:t>В течение года</w:t>
            </w:r>
          </w:p>
        </w:tc>
        <w:tc>
          <w:tcPr>
            <w:tcW w:w="1701" w:type="dxa"/>
            <w:shd w:val="clear" w:color="auto" w:fill="auto"/>
          </w:tcPr>
          <w:p w:rsidR="002779C6" w:rsidRPr="00D719A9" w:rsidRDefault="002779C6" w:rsidP="002779C6">
            <w:pPr>
              <w:spacing w:after="0" w:line="240" w:lineRule="auto"/>
              <w:rPr>
                <w:rFonts w:ascii="Times New Roman" w:hAnsi="Times New Roman"/>
                <w:sz w:val="24"/>
                <w:szCs w:val="24"/>
              </w:rPr>
            </w:pPr>
            <w:r w:rsidRPr="00D719A9">
              <w:rPr>
                <w:rFonts w:ascii="Times New Roman" w:hAnsi="Times New Roman"/>
                <w:sz w:val="24"/>
                <w:szCs w:val="24"/>
              </w:rPr>
              <w:t>Вальтер Н.К.</w:t>
            </w:r>
            <w:r>
              <w:rPr>
                <w:rFonts w:ascii="Times New Roman" w:hAnsi="Times New Roman"/>
                <w:sz w:val="24"/>
                <w:szCs w:val="24"/>
              </w:rPr>
              <w:t>, заместитель директора по УВР</w:t>
            </w:r>
          </w:p>
        </w:tc>
        <w:tc>
          <w:tcPr>
            <w:tcW w:w="1878" w:type="dxa"/>
          </w:tcPr>
          <w:p w:rsidR="002779C6" w:rsidRPr="000C388C" w:rsidRDefault="002779C6" w:rsidP="002779C6">
            <w:pPr>
              <w:pStyle w:val="1ff0"/>
              <w:jc w:val="both"/>
              <w:rPr>
                <w:rFonts w:ascii="Times New Roman" w:hAnsi="Times New Roman"/>
                <w:sz w:val="24"/>
                <w:szCs w:val="24"/>
              </w:rPr>
            </w:pPr>
          </w:p>
        </w:tc>
      </w:tr>
      <w:tr w:rsidR="002779C6" w:rsidRPr="000C388C" w:rsidTr="002779C6">
        <w:trPr>
          <w:jc w:val="center"/>
        </w:trPr>
        <w:tc>
          <w:tcPr>
            <w:tcW w:w="881" w:type="dxa"/>
            <w:shd w:val="clear" w:color="auto" w:fill="auto"/>
          </w:tcPr>
          <w:p w:rsidR="002779C6" w:rsidRDefault="002779C6" w:rsidP="002779C6">
            <w:pPr>
              <w:pStyle w:val="1ff0"/>
              <w:jc w:val="center"/>
              <w:rPr>
                <w:rFonts w:ascii="Times New Roman" w:hAnsi="Times New Roman"/>
                <w:sz w:val="24"/>
                <w:szCs w:val="24"/>
              </w:rPr>
            </w:pPr>
            <w:r>
              <w:rPr>
                <w:rFonts w:ascii="Times New Roman" w:hAnsi="Times New Roman"/>
                <w:sz w:val="24"/>
                <w:szCs w:val="24"/>
              </w:rPr>
              <w:t>13</w:t>
            </w:r>
          </w:p>
        </w:tc>
        <w:tc>
          <w:tcPr>
            <w:tcW w:w="4207" w:type="dxa"/>
            <w:shd w:val="clear" w:color="auto" w:fill="auto"/>
          </w:tcPr>
          <w:p w:rsidR="002779C6" w:rsidRPr="00C33218" w:rsidRDefault="002779C6" w:rsidP="002779C6">
            <w:pPr>
              <w:spacing w:after="0" w:line="240" w:lineRule="auto"/>
              <w:rPr>
                <w:rFonts w:ascii="Times New Roman" w:hAnsi="Times New Roman"/>
                <w:sz w:val="24"/>
                <w:szCs w:val="24"/>
              </w:rPr>
            </w:pPr>
            <w:r w:rsidRPr="00C33218">
              <w:rPr>
                <w:rFonts w:ascii="Times New Roman" w:hAnsi="Times New Roman"/>
                <w:sz w:val="24"/>
                <w:szCs w:val="24"/>
              </w:rPr>
              <w:t>Анализ работы за 201</w:t>
            </w:r>
            <w:r>
              <w:rPr>
                <w:rFonts w:ascii="Times New Roman" w:hAnsi="Times New Roman"/>
                <w:sz w:val="24"/>
                <w:szCs w:val="24"/>
              </w:rPr>
              <w:t>6</w:t>
            </w:r>
            <w:r w:rsidRPr="00C33218">
              <w:rPr>
                <w:rFonts w:ascii="Times New Roman" w:hAnsi="Times New Roman"/>
                <w:sz w:val="24"/>
                <w:szCs w:val="24"/>
              </w:rPr>
              <w:t>-201</w:t>
            </w:r>
            <w:r>
              <w:rPr>
                <w:rFonts w:ascii="Times New Roman" w:hAnsi="Times New Roman"/>
                <w:sz w:val="24"/>
                <w:szCs w:val="24"/>
              </w:rPr>
              <w:t>7</w:t>
            </w:r>
            <w:r w:rsidRPr="00C33218">
              <w:rPr>
                <w:rFonts w:ascii="Times New Roman" w:hAnsi="Times New Roman"/>
                <w:sz w:val="24"/>
                <w:szCs w:val="24"/>
              </w:rPr>
              <w:t xml:space="preserve"> учебный год</w:t>
            </w:r>
          </w:p>
          <w:p w:rsidR="002779C6" w:rsidRPr="0075114E" w:rsidRDefault="002779C6" w:rsidP="002779C6">
            <w:pPr>
              <w:spacing w:after="0" w:line="240" w:lineRule="auto"/>
              <w:rPr>
                <w:rFonts w:ascii="Times New Roman" w:hAnsi="Times New Roman"/>
                <w:sz w:val="24"/>
                <w:szCs w:val="24"/>
              </w:rPr>
            </w:pPr>
          </w:p>
        </w:tc>
        <w:tc>
          <w:tcPr>
            <w:tcW w:w="1984" w:type="dxa"/>
            <w:shd w:val="clear" w:color="auto" w:fill="auto"/>
          </w:tcPr>
          <w:p w:rsidR="002779C6" w:rsidRPr="000C388C" w:rsidRDefault="002779C6" w:rsidP="002779C6">
            <w:pPr>
              <w:spacing w:after="0" w:line="240" w:lineRule="auto"/>
              <w:rPr>
                <w:rFonts w:ascii="Times New Roman" w:hAnsi="Times New Roman"/>
                <w:sz w:val="24"/>
                <w:szCs w:val="24"/>
              </w:rPr>
            </w:pPr>
            <w:r>
              <w:rPr>
                <w:rFonts w:ascii="Times New Roman" w:hAnsi="Times New Roman"/>
                <w:sz w:val="24"/>
                <w:szCs w:val="24"/>
              </w:rPr>
              <w:t>май</w:t>
            </w:r>
          </w:p>
        </w:tc>
        <w:tc>
          <w:tcPr>
            <w:tcW w:w="1701" w:type="dxa"/>
            <w:shd w:val="clear" w:color="auto" w:fill="auto"/>
          </w:tcPr>
          <w:p w:rsidR="002779C6" w:rsidRPr="002136EE" w:rsidRDefault="002779C6" w:rsidP="002779C6">
            <w:pPr>
              <w:spacing w:after="0" w:line="240" w:lineRule="auto"/>
              <w:rPr>
                <w:rFonts w:ascii="Times New Roman" w:hAnsi="Times New Roman"/>
                <w:sz w:val="24"/>
                <w:szCs w:val="24"/>
              </w:rPr>
            </w:pPr>
            <w:r w:rsidRPr="002136EE">
              <w:rPr>
                <w:rFonts w:ascii="Times New Roman" w:hAnsi="Times New Roman"/>
                <w:sz w:val="24"/>
                <w:szCs w:val="24"/>
              </w:rPr>
              <w:t>Вальтер Н.К., заместитель директора по УВР</w:t>
            </w:r>
          </w:p>
        </w:tc>
        <w:tc>
          <w:tcPr>
            <w:tcW w:w="1878" w:type="dxa"/>
          </w:tcPr>
          <w:p w:rsidR="002779C6" w:rsidRPr="000C388C" w:rsidRDefault="002779C6" w:rsidP="002779C6">
            <w:pPr>
              <w:pStyle w:val="1ff0"/>
              <w:jc w:val="both"/>
              <w:rPr>
                <w:rFonts w:ascii="Times New Roman" w:hAnsi="Times New Roman"/>
                <w:sz w:val="24"/>
                <w:szCs w:val="24"/>
              </w:rPr>
            </w:pPr>
          </w:p>
        </w:tc>
      </w:tr>
    </w:tbl>
    <w:p w:rsidR="005A66CA" w:rsidRDefault="005A66CA" w:rsidP="00F41D35">
      <w:pPr>
        <w:pStyle w:val="afff1"/>
        <w:ind w:firstLine="0"/>
        <w:rPr>
          <w:sz w:val="20"/>
          <w:szCs w:val="20"/>
        </w:rPr>
      </w:pP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По результатам обследования ребёнка на ПМПк составляется  план коррекционной работы. Все рекомендации  специалистов  объединяются в индивидуальную комплексную коррекционно-образовательную программу.</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xml:space="preserve">  Индивидуальная комплексная коррекционно-образовательная программа включ</w:t>
      </w:r>
      <w:r w:rsidRPr="00005FF4">
        <w:rPr>
          <w:rFonts w:ascii="Times New Roman" w:hAnsi="Times New Roman" w:cs="Times New Roman"/>
        </w:rPr>
        <w:t>а</w:t>
      </w:r>
      <w:r w:rsidRPr="00005FF4">
        <w:rPr>
          <w:rFonts w:ascii="Times New Roman" w:hAnsi="Times New Roman" w:cs="Times New Roman"/>
        </w:rPr>
        <w:t>ет:</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индивидуальный коррекционно-образовательный маршрут;</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индивидуальный учебно-коррекционный режим;</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заключение врача-педиатра;</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диагностическую карту;</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анализ контрольно-диагностических работ;</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карту комплексной коррекции и карту динамического наблюдения за состоянием коррекционной работы за определенный период;</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социальную карту;</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карту медицинской коррекции и карту отслеживания показателей здоровья;</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акт обследования материально-бытовых условий.</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xml:space="preserve">Индивидуальный коррекционно-образовательный маршрут разрабатывается исходя из согласованного индивидуального и дифференцированного подхода к каждому ученику с особенностями психофизического развития. </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Индивидуальный коррекционно-образовательный маршрут  необходим для орган</w:t>
      </w:r>
      <w:r w:rsidRPr="00005FF4">
        <w:rPr>
          <w:rFonts w:ascii="Times New Roman" w:hAnsi="Times New Roman" w:cs="Times New Roman"/>
        </w:rPr>
        <w:t>и</w:t>
      </w:r>
      <w:r w:rsidRPr="00005FF4">
        <w:rPr>
          <w:rFonts w:ascii="Times New Roman" w:hAnsi="Times New Roman" w:cs="Times New Roman"/>
        </w:rPr>
        <w:t xml:space="preserve">зации </w:t>
      </w:r>
      <w:r w:rsidRPr="00334C1E">
        <w:rPr>
          <w:rFonts w:ascii="Times New Roman" w:hAnsi="Times New Roman" w:cs="Times New Roman"/>
        </w:rPr>
        <w:t>образовательной деятельности</w:t>
      </w:r>
      <w:r w:rsidRPr="00005FF4">
        <w:rPr>
          <w:rFonts w:ascii="Times New Roman" w:hAnsi="Times New Roman" w:cs="Times New Roman"/>
        </w:rPr>
        <w:t xml:space="preserve"> и психолого-педагогического сопровождения. В и</w:t>
      </w:r>
      <w:r w:rsidRPr="00005FF4">
        <w:rPr>
          <w:rFonts w:ascii="Times New Roman" w:hAnsi="Times New Roman" w:cs="Times New Roman"/>
        </w:rPr>
        <w:t>н</w:t>
      </w:r>
      <w:r w:rsidRPr="00005FF4">
        <w:rPr>
          <w:rFonts w:ascii="Times New Roman" w:hAnsi="Times New Roman" w:cs="Times New Roman"/>
        </w:rPr>
        <w:t>дивидуальном маршруте школьника с психофизическими нарушениями определяется н</w:t>
      </w:r>
      <w:r w:rsidRPr="00005FF4">
        <w:rPr>
          <w:rFonts w:ascii="Times New Roman" w:hAnsi="Times New Roman" w:cs="Times New Roman"/>
        </w:rPr>
        <w:t>е</w:t>
      </w:r>
      <w:r w:rsidRPr="00005FF4">
        <w:rPr>
          <w:rFonts w:ascii="Times New Roman" w:hAnsi="Times New Roman" w:cs="Times New Roman"/>
        </w:rPr>
        <w:t>обходимая психологическая, логопедическая, медицинская, социальная коррекция, опр</w:t>
      </w:r>
      <w:r w:rsidRPr="00005FF4">
        <w:rPr>
          <w:rFonts w:ascii="Times New Roman" w:hAnsi="Times New Roman" w:cs="Times New Roman"/>
        </w:rPr>
        <w:t>е</w:t>
      </w:r>
      <w:r w:rsidRPr="00005FF4">
        <w:rPr>
          <w:rFonts w:ascii="Times New Roman" w:hAnsi="Times New Roman" w:cs="Times New Roman"/>
        </w:rPr>
        <w:t>деляются направления коррекционного воздействия в системе дополнительного образов</w:t>
      </w:r>
      <w:r w:rsidRPr="00005FF4">
        <w:rPr>
          <w:rFonts w:ascii="Times New Roman" w:hAnsi="Times New Roman" w:cs="Times New Roman"/>
        </w:rPr>
        <w:t>а</w:t>
      </w:r>
      <w:r w:rsidRPr="00005FF4">
        <w:rPr>
          <w:rFonts w:ascii="Times New Roman" w:hAnsi="Times New Roman" w:cs="Times New Roman"/>
        </w:rPr>
        <w:t>ния.</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Индивидуальная коррекционно-образовательная карта. Общие сведения о ребенке, его семье на момент поступления в школу собраны в анкете социального педагога. Кра</w:t>
      </w:r>
      <w:r w:rsidRPr="00005FF4">
        <w:rPr>
          <w:rFonts w:ascii="Times New Roman" w:hAnsi="Times New Roman" w:cs="Times New Roman"/>
        </w:rPr>
        <w:t>т</w:t>
      </w:r>
      <w:r w:rsidRPr="00005FF4">
        <w:rPr>
          <w:rFonts w:ascii="Times New Roman" w:hAnsi="Times New Roman" w:cs="Times New Roman"/>
        </w:rPr>
        <w:t>кая характеристика состояния его здоровья и медицинские рекомендации педагогам по учету необходимых данных при организации обучения и коррекционной работы. Резул</w:t>
      </w:r>
      <w:r w:rsidRPr="00005FF4">
        <w:rPr>
          <w:rFonts w:ascii="Times New Roman" w:hAnsi="Times New Roman" w:cs="Times New Roman"/>
        </w:rPr>
        <w:t>ь</w:t>
      </w:r>
      <w:r w:rsidRPr="00005FF4">
        <w:rPr>
          <w:rFonts w:ascii="Times New Roman" w:hAnsi="Times New Roman" w:cs="Times New Roman"/>
        </w:rPr>
        <w:t>таты психолого-педагогической диагностики. Направления коррекционной работы, об</w:t>
      </w:r>
      <w:r w:rsidRPr="00005FF4">
        <w:rPr>
          <w:rFonts w:ascii="Times New Roman" w:hAnsi="Times New Roman" w:cs="Times New Roman"/>
        </w:rPr>
        <w:t>о</w:t>
      </w:r>
      <w:r w:rsidRPr="00005FF4">
        <w:rPr>
          <w:rFonts w:ascii="Times New Roman" w:hAnsi="Times New Roman" w:cs="Times New Roman"/>
        </w:rPr>
        <w:lastRenderedPageBreak/>
        <w:t>значенные специалистами психолого-педагогического сопровождения. В картах указыв</w:t>
      </w:r>
      <w:r w:rsidRPr="00005FF4">
        <w:rPr>
          <w:rFonts w:ascii="Times New Roman" w:hAnsi="Times New Roman" w:cs="Times New Roman"/>
        </w:rPr>
        <w:t>а</w:t>
      </w:r>
      <w:r w:rsidRPr="00005FF4">
        <w:rPr>
          <w:rFonts w:ascii="Times New Roman" w:hAnsi="Times New Roman" w:cs="Times New Roman"/>
        </w:rPr>
        <w:t>ется необходимое содержание усвоения образовательной программы на четверть, опред</w:t>
      </w:r>
      <w:r w:rsidRPr="00005FF4">
        <w:rPr>
          <w:rFonts w:ascii="Times New Roman" w:hAnsi="Times New Roman" w:cs="Times New Roman"/>
        </w:rPr>
        <w:t>е</w:t>
      </w:r>
      <w:r w:rsidRPr="00005FF4">
        <w:rPr>
          <w:rFonts w:ascii="Times New Roman" w:hAnsi="Times New Roman" w:cs="Times New Roman"/>
        </w:rPr>
        <w:t>ляются формы обучения, оптимальные для ребенка, направления индивидуальной корре</w:t>
      </w:r>
      <w:r w:rsidRPr="00005FF4">
        <w:rPr>
          <w:rFonts w:ascii="Times New Roman" w:hAnsi="Times New Roman" w:cs="Times New Roman"/>
        </w:rPr>
        <w:t>к</w:t>
      </w:r>
      <w:r w:rsidRPr="00005FF4">
        <w:rPr>
          <w:rFonts w:ascii="Times New Roman" w:hAnsi="Times New Roman" w:cs="Times New Roman"/>
        </w:rPr>
        <w:t>ционной работы на коррекционных занятиях учителя и психолога. Результаты обучения и коррекционной работы по итогам каждой четверти. Изменение организации, направления и содержания коррекционно-педагогической поддержки учащегося. Расписание учебных и коррекционных занятий. Характеристики на школьника, составляемые ежегодно учит</w:t>
      </w:r>
      <w:r w:rsidRPr="00005FF4">
        <w:rPr>
          <w:rFonts w:ascii="Times New Roman" w:hAnsi="Times New Roman" w:cs="Times New Roman"/>
        </w:rPr>
        <w:t>е</w:t>
      </w:r>
      <w:r w:rsidRPr="00005FF4">
        <w:rPr>
          <w:rFonts w:ascii="Times New Roman" w:hAnsi="Times New Roman" w:cs="Times New Roman"/>
        </w:rPr>
        <w:t>лями и социальным педагогом консилиума. Индивидуальная программа на любого учен</w:t>
      </w:r>
      <w:r w:rsidRPr="00005FF4">
        <w:rPr>
          <w:rFonts w:ascii="Times New Roman" w:hAnsi="Times New Roman" w:cs="Times New Roman"/>
        </w:rPr>
        <w:t>и</w:t>
      </w:r>
      <w:r w:rsidRPr="00005FF4">
        <w:rPr>
          <w:rFonts w:ascii="Times New Roman" w:hAnsi="Times New Roman" w:cs="Times New Roman"/>
        </w:rPr>
        <w:t>ка с особенностями в развитии является школьным документом, фиксирующим провод</w:t>
      </w:r>
      <w:r w:rsidRPr="00005FF4">
        <w:rPr>
          <w:rFonts w:ascii="Times New Roman" w:hAnsi="Times New Roman" w:cs="Times New Roman"/>
        </w:rPr>
        <w:t>и</w:t>
      </w:r>
      <w:r w:rsidRPr="00005FF4">
        <w:rPr>
          <w:rFonts w:ascii="Times New Roman" w:hAnsi="Times New Roman" w:cs="Times New Roman"/>
        </w:rPr>
        <w:t>мые диагностико-коррекционно-развивающие мероприятия, их эффективность в отнош</w:t>
      </w:r>
      <w:r w:rsidRPr="00005FF4">
        <w:rPr>
          <w:rFonts w:ascii="Times New Roman" w:hAnsi="Times New Roman" w:cs="Times New Roman"/>
        </w:rPr>
        <w:t>е</w:t>
      </w:r>
      <w:r w:rsidRPr="00005FF4">
        <w:rPr>
          <w:rFonts w:ascii="Times New Roman" w:hAnsi="Times New Roman" w:cs="Times New Roman"/>
        </w:rPr>
        <w:t>нии того или иного ребенка, характер изменений в индивидуальном обучении и психич</w:t>
      </w:r>
      <w:r w:rsidRPr="00005FF4">
        <w:rPr>
          <w:rFonts w:ascii="Times New Roman" w:hAnsi="Times New Roman" w:cs="Times New Roman"/>
        </w:rPr>
        <w:t>е</w:t>
      </w:r>
      <w:r w:rsidRPr="00005FF4">
        <w:rPr>
          <w:rFonts w:ascii="Times New Roman" w:hAnsi="Times New Roman" w:cs="Times New Roman"/>
        </w:rPr>
        <w:t>ском развитии.</w:t>
      </w:r>
    </w:p>
    <w:p w:rsidR="005A66CA" w:rsidRDefault="005A66CA" w:rsidP="00FE10E9">
      <w:pPr>
        <w:pStyle w:val="afff1"/>
        <w:rPr>
          <w:b/>
          <w:bCs/>
        </w:rPr>
      </w:pPr>
    </w:p>
    <w:p w:rsidR="005A66CA" w:rsidRPr="00005FF4" w:rsidRDefault="005A66CA" w:rsidP="00FE10E9">
      <w:pPr>
        <w:pStyle w:val="afff1"/>
        <w:rPr>
          <w:rFonts w:ascii="Times New Roman" w:hAnsi="Times New Roman" w:cs="Times New Roman"/>
          <w:b/>
          <w:bCs/>
        </w:rPr>
      </w:pPr>
      <w:r w:rsidRPr="00005FF4">
        <w:rPr>
          <w:rFonts w:ascii="Times New Roman" w:hAnsi="Times New Roman" w:cs="Times New Roman"/>
          <w:b/>
          <w:bCs/>
        </w:rPr>
        <w:t>Формы работы с детьми с ОВЗ:</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xml:space="preserve">1. Индивидуальная и групповая коррекционная работа с учащимися.  </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xml:space="preserve">2. Работа спецгрупп по физической культуре </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xml:space="preserve">3. Домашнее обучение </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xml:space="preserve">4. Внеурочная деятельность. </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Основной  формой  организации  внеурочной  деятельности  школьников выступ</w:t>
      </w:r>
      <w:r w:rsidRPr="00005FF4">
        <w:rPr>
          <w:rFonts w:ascii="Times New Roman" w:hAnsi="Times New Roman" w:cs="Times New Roman"/>
        </w:rPr>
        <w:t>а</w:t>
      </w:r>
      <w:r w:rsidRPr="00005FF4">
        <w:rPr>
          <w:rFonts w:ascii="Times New Roman" w:hAnsi="Times New Roman" w:cs="Times New Roman"/>
        </w:rPr>
        <w:t>ет  проектная  деятельность.  Включение  детей  с  ограниченными возможностями здор</w:t>
      </w:r>
      <w:r w:rsidRPr="00005FF4">
        <w:rPr>
          <w:rFonts w:ascii="Times New Roman" w:hAnsi="Times New Roman" w:cs="Times New Roman"/>
        </w:rPr>
        <w:t>о</w:t>
      </w:r>
      <w:r w:rsidRPr="00005FF4">
        <w:rPr>
          <w:rFonts w:ascii="Times New Roman" w:hAnsi="Times New Roman" w:cs="Times New Roman"/>
        </w:rPr>
        <w:t>вья в проектную деятельность имеет особое значение, так  как  способствует  их  саморе</w:t>
      </w:r>
      <w:r w:rsidRPr="00005FF4">
        <w:rPr>
          <w:rFonts w:ascii="Times New Roman" w:hAnsi="Times New Roman" w:cs="Times New Roman"/>
        </w:rPr>
        <w:t>а</w:t>
      </w:r>
      <w:r w:rsidRPr="00005FF4">
        <w:rPr>
          <w:rFonts w:ascii="Times New Roman" w:hAnsi="Times New Roman" w:cs="Times New Roman"/>
        </w:rPr>
        <w:t>лизации  в  различных  видах  трудовой, творческой  деятельности,  интеграции  в  соц</w:t>
      </w:r>
      <w:r w:rsidRPr="00005FF4">
        <w:rPr>
          <w:rFonts w:ascii="Times New Roman" w:hAnsi="Times New Roman" w:cs="Times New Roman"/>
        </w:rPr>
        <w:t>и</w:t>
      </w:r>
      <w:r w:rsidRPr="00005FF4">
        <w:rPr>
          <w:rFonts w:ascii="Times New Roman" w:hAnsi="Times New Roman" w:cs="Times New Roman"/>
        </w:rPr>
        <w:t xml:space="preserve">ум.  Проектная  деятельность влияет на формирование личностных  качеств учащихся: требует проявления личностных ценностных смыслов, показывает реальное отношение к делу, людям, к результатам труда и др.  </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Организация школьных мероприятий  предполагает возможность участия в них д</w:t>
      </w:r>
      <w:r w:rsidRPr="00005FF4">
        <w:rPr>
          <w:rFonts w:ascii="Times New Roman" w:hAnsi="Times New Roman" w:cs="Times New Roman"/>
        </w:rPr>
        <w:t>е</w:t>
      </w:r>
      <w:r w:rsidRPr="00005FF4">
        <w:rPr>
          <w:rFonts w:ascii="Times New Roman" w:hAnsi="Times New Roman" w:cs="Times New Roman"/>
        </w:rPr>
        <w:t>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w:t>
      </w:r>
      <w:r w:rsidRPr="00005FF4">
        <w:rPr>
          <w:rFonts w:ascii="Times New Roman" w:hAnsi="Times New Roman" w:cs="Times New Roman"/>
        </w:rPr>
        <w:t>и</w:t>
      </w:r>
      <w:r w:rsidRPr="00005FF4">
        <w:rPr>
          <w:rFonts w:ascii="Times New Roman" w:hAnsi="Times New Roman" w:cs="Times New Roman"/>
        </w:rPr>
        <w:t>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w:t>
      </w:r>
      <w:r w:rsidRPr="00005FF4">
        <w:rPr>
          <w:rFonts w:ascii="Times New Roman" w:hAnsi="Times New Roman" w:cs="Times New Roman"/>
        </w:rPr>
        <w:t>я</w:t>
      </w:r>
      <w:r w:rsidRPr="00005FF4">
        <w:rPr>
          <w:rFonts w:ascii="Times New Roman" w:hAnsi="Times New Roman" w:cs="Times New Roman"/>
        </w:rPr>
        <w:t>тий  вместе  с другими детьми.</w:t>
      </w:r>
    </w:p>
    <w:p w:rsidR="005A66CA" w:rsidRPr="00005FF4" w:rsidRDefault="005A66CA" w:rsidP="00FE10E9">
      <w:pPr>
        <w:pStyle w:val="afff1"/>
        <w:rPr>
          <w:rFonts w:ascii="Times New Roman" w:hAnsi="Times New Roman" w:cs="Times New Roman"/>
          <w:b/>
          <w:bCs/>
        </w:rPr>
      </w:pPr>
      <w:r w:rsidRPr="00005FF4">
        <w:rPr>
          <w:rFonts w:ascii="Times New Roman" w:hAnsi="Times New Roman" w:cs="Times New Roman"/>
          <w:b/>
          <w:bCs/>
        </w:rPr>
        <w:t>Мониторинг динамики развития, успешности освоения основной образов</w:t>
      </w:r>
      <w:r w:rsidRPr="00005FF4">
        <w:rPr>
          <w:rFonts w:ascii="Times New Roman" w:hAnsi="Times New Roman" w:cs="Times New Roman"/>
          <w:b/>
          <w:bCs/>
        </w:rPr>
        <w:t>а</w:t>
      </w:r>
      <w:r w:rsidRPr="00005FF4">
        <w:rPr>
          <w:rFonts w:ascii="Times New Roman" w:hAnsi="Times New Roman" w:cs="Times New Roman"/>
          <w:b/>
          <w:bCs/>
        </w:rPr>
        <w:t>тельной программы основного общего образования</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Мониторинг  динамики  развития  детей,  их  успешности  в  освоении основной  образовательной  программы  основного  общего   образования, корректировку коррекц</w:t>
      </w:r>
      <w:r w:rsidRPr="00005FF4">
        <w:rPr>
          <w:rFonts w:ascii="Times New Roman" w:hAnsi="Times New Roman" w:cs="Times New Roman"/>
        </w:rPr>
        <w:t>и</w:t>
      </w:r>
      <w:r w:rsidRPr="00005FF4">
        <w:rPr>
          <w:rFonts w:ascii="Times New Roman" w:hAnsi="Times New Roman" w:cs="Times New Roman"/>
        </w:rPr>
        <w:t>онных мероприятий осуществляет школьный психолого-медико-педагогический консил</w:t>
      </w:r>
      <w:r w:rsidRPr="00005FF4">
        <w:rPr>
          <w:rFonts w:ascii="Times New Roman" w:hAnsi="Times New Roman" w:cs="Times New Roman"/>
        </w:rPr>
        <w:t>и</w:t>
      </w:r>
      <w:r w:rsidRPr="00005FF4">
        <w:rPr>
          <w:rFonts w:ascii="Times New Roman" w:hAnsi="Times New Roman" w:cs="Times New Roman"/>
        </w:rPr>
        <w:t xml:space="preserve">ум. Он проводится по итогам учебного года.  </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xml:space="preserve">Мониторинговая деятельность предполагает:  </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отслеживание динамики развития учащихся с ОВЗ и эффективности индивид</w:t>
      </w:r>
      <w:r w:rsidRPr="00005FF4">
        <w:rPr>
          <w:rFonts w:ascii="Times New Roman" w:hAnsi="Times New Roman" w:cs="Times New Roman"/>
        </w:rPr>
        <w:t>у</w:t>
      </w:r>
      <w:r w:rsidRPr="00005FF4">
        <w:rPr>
          <w:rFonts w:ascii="Times New Roman" w:hAnsi="Times New Roman" w:cs="Times New Roman"/>
        </w:rPr>
        <w:t xml:space="preserve">альных коррекционно-развивающих программ; </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xml:space="preserve">-  перспективное планирование коррекционно-развивающей работы. </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Психолого-медико-педагогический консилиум анализирует выполнение индивид</w:t>
      </w:r>
      <w:r w:rsidRPr="00005FF4">
        <w:rPr>
          <w:rFonts w:ascii="Times New Roman" w:hAnsi="Times New Roman" w:cs="Times New Roman"/>
        </w:rPr>
        <w:t>у</w:t>
      </w:r>
      <w:r w:rsidRPr="00005FF4">
        <w:rPr>
          <w:rFonts w:ascii="Times New Roman" w:hAnsi="Times New Roman" w:cs="Times New Roman"/>
        </w:rPr>
        <w:t>ального плана коррекционно-развивающей работы с конкретными учащимися,  даёт  р</w:t>
      </w:r>
      <w:r w:rsidRPr="00005FF4">
        <w:rPr>
          <w:rFonts w:ascii="Times New Roman" w:hAnsi="Times New Roman" w:cs="Times New Roman"/>
        </w:rPr>
        <w:t>е</w:t>
      </w:r>
      <w:r w:rsidRPr="00005FF4">
        <w:rPr>
          <w:rFonts w:ascii="Times New Roman" w:hAnsi="Times New Roman" w:cs="Times New Roman"/>
        </w:rPr>
        <w:t>комендации  для  следующего  этапа  обучения.  Работа ведётся в тесном сотрудничестве с семьей ученика.</w:t>
      </w:r>
    </w:p>
    <w:p w:rsidR="005A66CA" w:rsidRPr="00005FF4" w:rsidRDefault="005A66CA" w:rsidP="00FE10E9">
      <w:pPr>
        <w:pStyle w:val="afff1"/>
        <w:rPr>
          <w:rFonts w:ascii="Times New Roman" w:hAnsi="Times New Roman" w:cs="Times New Roman"/>
          <w:b/>
          <w:bCs/>
          <w:u w:val="single"/>
        </w:rPr>
      </w:pPr>
      <w:bookmarkStart w:id="45" w:name="bookmark391"/>
      <w:r w:rsidRPr="00005FF4">
        <w:rPr>
          <w:rFonts w:ascii="Times New Roman" w:hAnsi="Times New Roman" w:cs="Times New Roman"/>
          <w:b/>
          <w:bCs/>
          <w:u w:val="single"/>
        </w:rPr>
        <w:t>Механизмы реализации программы</w:t>
      </w:r>
      <w:bookmarkEnd w:id="45"/>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Программа коррекционной работы на этапе основного общего образования  реал</w:t>
      </w:r>
      <w:r w:rsidRPr="00005FF4">
        <w:rPr>
          <w:rFonts w:ascii="Times New Roman" w:hAnsi="Times New Roman" w:cs="Times New Roman"/>
        </w:rPr>
        <w:t>и</w:t>
      </w:r>
      <w:r w:rsidRPr="00005FF4">
        <w:rPr>
          <w:rFonts w:ascii="Times New Roman" w:hAnsi="Times New Roman" w:cs="Times New Roman"/>
        </w:rPr>
        <w:t xml:space="preserve">зуется </w:t>
      </w:r>
      <w:r w:rsidR="00D926D6">
        <w:rPr>
          <w:rFonts w:ascii="Times New Roman" w:hAnsi="Times New Roman" w:cs="Times New Roman"/>
        </w:rPr>
        <w:t xml:space="preserve"> </w:t>
      </w:r>
      <w:r w:rsidRPr="00005FF4">
        <w:rPr>
          <w:rFonts w:ascii="Times New Roman" w:hAnsi="Times New Roman" w:cs="Times New Roman"/>
        </w:rPr>
        <w:t xml:space="preserve"> </w:t>
      </w:r>
      <w:r w:rsidR="002779C6">
        <w:rPr>
          <w:rFonts w:ascii="Times New Roman" w:hAnsi="Times New Roman" w:cs="Times New Roman"/>
        </w:rPr>
        <w:t xml:space="preserve">в  </w:t>
      </w:r>
      <w:r w:rsidR="00D926D6">
        <w:rPr>
          <w:rFonts w:ascii="Times New Roman" w:hAnsi="Times New Roman" w:cs="Times New Roman"/>
        </w:rPr>
        <w:t>Падунская СОШ</w:t>
      </w:r>
      <w:r w:rsidR="002779C6">
        <w:rPr>
          <w:rFonts w:ascii="Times New Roman" w:hAnsi="Times New Roman" w:cs="Times New Roman"/>
        </w:rPr>
        <w:t>, филиале МАОУ «СОШ № 4»</w:t>
      </w:r>
      <w:r w:rsidRPr="00005FF4">
        <w:rPr>
          <w:rFonts w:ascii="Times New Roman" w:hAnsi="Times New Roman" w:cs="Times New Roman"/>
        </w:rPr>
        <w:t xml:space="preserve"> </w:t>
      </w:r>
      <w:r w:rsidR="00D926D6">
        <w:rPr>
          <w:rFonts w:ascii="Times New Roman" w:hAnsi="Times New Roman" w:cs="Times New Roman"/>
        </w:rPr>
        <w:t xml:space="preserve"> </w:t>
      </w:r>
      <w:r w:rsidRPr="00005FF4">
        <w:rPr>
          <w:rFonts w:ascii="Times New Roman" w:hAnsi="Times New Roman" w:cs="Times New Roman"/>
        </w:rPr>
        <w:t xml:space="preserve"> социально-психологической службой школы.</w:t>
      </w:r>
    </w:p>
    <w:p w:rsidR="005A66CA" w:rsidRPr="00334C1E" w:rsidRDefault="005A66CA" w:rsidP="00FE10E9">
      <w:pPr>
        <w:pStyle w:val="afff1"/>
        <w:rPr>
          <w:rFonts w:ascii="Times New Roman" w:hAnsi="Times New Roman" w:cs="Times New Roman"/>
        </w:rPr>
      </w:pPr>
      <w:r w:rsidRPr="00005FF4">
        <w:rPr>
          <w:rFonts w:ascii="Times New Roman" w:hAnsi="Times New Roman" w:cs="Times New Roman"/>
        </w:rPr>
        <w:lastRenderedPageBreak/>
        <w:t xml:space="preserve">Взаимодействие </w:t>
      </w:r>
      <w:r w:rsidRPr="00334C1E">
        <w:rPr>
          <w:rFonts w:ascii="Times New Roman" w:hAnsi="Times New Roman" w:cs="Times New Roman"/>
        </w:rPr>
        <w:t>специалистов организации, осуществляющей образовательную деятельность,  обеспечивает системное сопровождение учащихся с ограниченными во</w:t>
      </w:r>
      <w:r w:rsidRPr="00334C1E">
        <w:rPr>
          <w:rFonts w:ascii="Times New Roman" w:hAnsi="Times New Roman" w:cs="Times New Roman"/>
        </w:rPr>
        <w:t>з</w:t>
      </w:r>
      <w:r w:rsidRPr="00334C1E">
        <w:rPr>
          <w:rFonts w:ascii="Times New Roman" w:hAnsi="Times New Roman" w:cs="Times New Roman"/>
        </w:rPr>
        <w:t>можностями здоровья специалистами различного профиля в образовательной деятельн</w:t>
      </w:r>
      <w:r w:rsidRPr="00334C1E">
        <w:rPr>
          <w:rFonts w:ascii="Times New Roman" w:hAnsi="Times New Roman" w:cs="Times New Roman"/>
        </w:rPr>
        <w:t>о</w:t>
      </w:r>
      <w:r w:rsidRPr="00334C1E">
        <w:rPr>
          <w:rFonts w:ascii="Times New Roman" w:hAnsi="Times New Roman" w:cs="Times New Roman"/>
        </w:rPr>
        <w:t>сти. Такое взаимодействие включает:</w:t>
      </w:r>
    </w:p>
    <w:p w:rsidR="005A66CA" w:rsidRPr="00334C1E" w:rsidRDefault="005A66CA" w:rsidP="00FE10E9">
      <w:pPr>
        <w:pStyle w:val="afff1"/>
        <w:rPr>
          <w:rFonts w:ascii="Times New Roman" w:hAnsi="Times New Roman" w:cs="Times New Roman"/>
        </w:rPr>
      </w:pPr>
      <w:r w:rsidRPr="00334C1E">
        <w:rPr>
          <w:rFonts w:ascii="Times New Roman" w:hAnsi="Times New Roman" w:cs="Times New Roman"/>
        </w:rPr>
        <w:t>— комплексность в определении и решении проблем учащихся, предоставлении им специализированной квалифицированной помощи;</w:t>
      </w:r>
    </w:p>
    <w:p w:rsidR="005A66CA" w:rsidRPr="00334C1E" w:rsidRDefault="005A66CA" w:rsidP="00FE10E9">
      <w:pPr>
        <w:pStyle w:val="afff1"/>
        <w:rPr>
          <w:rFonts w:ascii="Times New Roman" w:hAnsi="Times New Roman" w:cs="Times New Roman"/>
        </w:rPr>
      </w:pPr>
      <w:r w:rsidRPr="00334C1E">
        <w:rPr>
          <w:rFonts w:ascii="Times New Roman" w:hAnsi="Times New Roman" w:cs="Times New Roman"/>
        </w:rPr>
        <w:t>— многоаспектный анализ личностного и познавательного развития учащихся;</w:t>
      </w:r>
    </w:p>
    <w:p w:rsidR="005A66CA" w:rsidRPr="00334C1E" w:rsidRDefault="005A66CA" w:rsidP="00FE10E9">
      <w:pPr>
        <w:pStyle w:val="afff1"/>
        <w:rPr>
          <w:rFonts w:ascii="Times New Roman" w:hAnsi="Times New Roman" w:cs="Times New Roman"/>
        </w:rPr>
      </w:pPr>
      <w:r w:rsidRPr="00334C1E">
        <w:rPr>
          <w:rFonts w:ascii="Times New Roman" w:hAnsi="Times New Roman" w:cs="Times New Roman"/>
        </w:rPr>
        <w:t>— составление комплексных индивидуальных программ общего развития и ко</w:t>
      </w:r>
      <w:r w:rsidRPr="00334C1E">
        <w:rPr>
          <w:rFonts w:ascii="Times New Roman" w:hAnsi="Times New Roman" w:cs="Times New Roman"/>
        </w:rPr>
        <w:t>р</w:t>
      </w:r>
      <w:r w:rsidRPr="00334C1E">
        <w:rPr>
          <w:rFonts w:ascii="Times New Roman" w:hAnsi="Times New Roman" w:cs="Times New Roman"/>
        </w:rPr>
        <w:t>рекции отдельных сторон учебно-познавательной, речевой, эмоциональной-волевой и личностной сфер ребёнка.</w:t>
      </w:r>
    </w:p>
    <w:p w:rsidR="005A66CA" w:rsidRPr="00334C1E" w:rsidRDefault="005A66CA" w:rsidP="00FE10E9">
      <w:pPr>
        <w:pStyle w:val="afff1"/>
      </w:pPr>
      <w:r w:rsidRPr="00334C1E">
        <w:rPr>
          <w:rFonts w:ascii="Times New Roman" w:hAnsi="Times New Roman" w:cs="Times New Roman"/>
        </w:rPr>
        <w:t>Формы организованного взаимодействия специалистов: психолого-медико-педагогические консилиумы, которые предоставляют многопрофильную помощь ребёнку</w:t>
      </w:r>
      <w:r w:rsidRPr="00334C1E">
        <w:t xml:space="preserve"> и его родителям (законным представителям).</w:t>
      </w:r>
    </w:p>
    <w:p w:rsidR="005A66CA" w:rsidRPr="00334C1E" w:rsidRDefault="005A66CA" w:rsidP="00FE10E9">
      <w:pPr>
        <w:pStyle w:val="afff1"/>
      </w:pPr>
      <w:r w:rsidRPr="00334C1E">
        <w:rPr>
          <w:i/>
          <w:iCs/>
        </w:rPr>
        <w:t>Социальное</w:t>
      </w:r>
      <w:r w:rsidRPr="00334C1E">
        <w:t xml:space="preserve"> </w:t>
      </w:r>
      <w:r w:rsidRPr="00334C1E">
        <w:rPr>
          <w:i/>
          <w:iCs/>
        </w:rPr>
        <w:t>партнёрство</w:t>
      </w:r>
      <w:r w:rsidRPr="00334C1E">
        <w:t xml:space="preserve"> предусматривает:</w:t>
      </w:r>
    </w:p>
    <w:p w:rsidR="005A66CA" w:rsidRPr="00334C1E" w:rsidRDefault="005A66CA" w:rsidP="00FE10E9">
      <w:pPr>
        <w:pStyle w:val="afff1"/>
        <w:rPr>
          <w:rFonts w:ascii="Times New Roman" w:hAnsi="Times New Roman" w:cs="Times New Roman"/>
        </w:rPr>
      </w:pPr>
      <w:r w:rsidRPr="00334C1E">
        <w:rPr>
          <w:rFonts w:ascii="Times New Roman" w:hAnsi="Times New Roman" w:cs="Times New Roman"/>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w:t>
      </w:r>
      <w:r w:rsidRPr="00334C1E">
        <w:rPr>
          <w:rFonts w:ascii="Times New Roman" w:hAnsi="Times New Roman" w:cs="Times New Roman"/>
        </w:rPr>
        <w:t>е</w:t>
      </w:r>
      <w:r w:rsidRPr="00334C1E">
        <w:rPr>
          <w:rFonts w:ascii="Times New Roman" w:hAnsi="Times New Roman" w:cs="Times New Roman"/>
        </w:rPr>
        <w:t>тей с ограниченными возможностями здоровья;</w:t>
      </w:r>
    </w:p>
    <w:p w:rsidR="005A66CA" w:rsidRPr="00334C1E" w:rsidRDefault="005A66CA" w:rsidP="00FE10E9">
      <w:pPr>
        <w:pStyle w:val="afff1"/>
        <w:rPr>
          <w:rFonts w:ascii="Times New Roman" w:hAnsi="Times New Roman" w:cs="Times New Roman"/>
        </w:rPr>
      </w:pPr>
      <w:r w:rsidRPr="00334C1E">
        <w:rPr>
          <w:rFonts w:ascii="Times New Roman" w:hAnsi="Times New Roman" w:cs="Times New Roman"/>
        </w:rPr>
        <w:t>сотрудничество со средствами массовой информации, а также с негосударстве</w:t>
      </w:r>
      <w:r w:rsidRPr="00334C1E">
        <w:rPr>
          <w:rFonts w:ascii="Times New Roman" w:hAnsi="Times New Roman" w:cs="Times New Roman"/>
        </w:rPr>
        <w:t>н</w:t>
      </w:r>
      <w:r w:rsidRPr="00334C1E">
        <w:rPr>
          <w:rFonts w:ascii="Times New Roman" w:hAnsi="Times New Roman" w:cs="Times New Roman"/>
        </w:rPr>
        <w:t>ными структурами, прежде всего с общественными объединениями инвалидов, организ</w:t>
      </w:r>
      <w:r w:rsidRPr="00334C1E">
        <w:rPr>
          <w:rFonts w:ascii="Times New Roman" w:hAnsi="Times New Roman" w:cs="Times New Roman"/>
        </w:rPr>
        <w:t>а</w:t>
      </w:r>
      <w:r w:rsidRPr="00334C1E">
        <w:rPr>
          <w:rFonts w:ascii="Times New Roman" w:hAnsi="Times New Roman" w:cs="Times New Roman"/>
        </w:rPr>
        <w:t>циями родителей детей с ограниченными возможностями здоровья;</w:t>
      </w:r>
    </w:p>
    <w:p w:rsidR="005A66CA" w:rsidRPr="00334C1E" w:rsidRDefault="005A66CA" w:rsidP="00FE10E9">
      <w:pPr>
        <w:pStyle w:val="afff1"/>
        <w:rPr>
          <w:rFonts w:ascii="Times New Roman" w:hAnsi="Times New Roman" w:cs="Times New Roman"/>
        </w:rPr>
      </w:pPr>
      <w:r w:rsidRPr="00334C1E">
        <w:rPr>
          <w:rFonts w:ascii="Times New Roman" w:hAnsi="Times New Roman" w:cs="Times New Roman"/>
        </w:rPr>
        <w:t>сотрудничество с родительской общественностью.</w:t>
      </w:r>
    </w:p>
    <w:p w:rsidR="005A66CA" w:rsidRPr="00334C1E" w:rsidRDefault="005A66CA" w:rsidP="00FE10E9">
      <w:pPr>
        <w:pStyle w:val="afff1"/>
        <w:rPr>
          <w:rFonts w:ascii="Times New Roman" w:hAnsi="Times New Roman" w:cs="Times New Roman"/>
        </w:rPr>
      </w:pPr>
      <w:r w:rsidRPr="00334C1E">
        <w:rPr>
          <w:rFonts w:ascii="Times New Roman" w:hAnsi="Times New Roman" w:cs="Times New Roman"/>
        </w:rPr>
        <w:t>Организация, осуществляющая образовательную деятельность,  взаимодействует по вопросам коррекционной работы с  внешними организациями, специализирующимися в области коррекционной педагогики, медицины (психолого-медико-педагогическая к</w:t>
      </w:r>
      <w:r w:rsidRPr="00334C1E">
        <w:rPr>
          <w:rFonts w:ascii="Times New Roman" w:hAnsi="Times New Roman" w:cs="Times New Roman"/>
        </w:rPr>
        <w:t>о</w:t>
      </w:r>
      <w:r w:rsidRPr="00334C1E">
        <w:rPr>
          <w:rFonts w:ascii="Times New Roman" w:hAnsi="Times New Roman" w:cs="Times New Roman"/>
        </w:rPr>
        <w:t xml:space="preserve">миссия комитета образования администрации Заводоуковского городского округа, узкие специалисты в детской поликлинике)   </w:t>
      </w:r>
    </w:p>
    <w:p w:rsidR="005A66CA" w:rsidRPr="00334C1E" w:rsidRDefault="005A66CA" w:rsidP="00FE10E9">
      <w:pPr>
        <w:pStyle w:val="afff1"/>
      </w:pPr>
    </w:p>
    <w:p w:rsidR="005A66CA" w:rsidRPr="00334C1E" w:rsidRDefault="005A66CA" w:rsidP="00FE10E9">
      <w:pPr>
        <w:pStyle w:val="afff1"/>
        <w:rPr>
          <w:rFonts w:ascii="Times New Roman" w:hAnsi="Times New Roman" w:cs="Times New Roman"/>
        </w:rPr>
      </w:pPr>
      <w:r w:rsidRPr="00334C1E">
        <w:rPr>
          <w:rFonts w:ascii="Times New Roman" w:hAnsi="Times New Roman" w:cs="Times New Roman"/>
        </w:rPr>
        <w:t xml:space="preserve">Условия успешного осуществления коррекционно-развивающей работы </w:t>
      </w:r>
    </w:p>
    <w:p w:rsidR="005A66CA" w:rsidRPr="00334C1E" w:rsidRDefault="005A66CA" w:rsidP="00FE10E9">
      <w:pPr>
        <w:pStyle w:val="afff1"/>
        <w:rPr>
          <w:rFonts w:ascii="Times New Roman" w:hAnsi="Times New Roman" w:cs="Times New Roman"/>
        </w:rPr>
      </w:pPr>
      <w:r w:rsidRPr="00334C1E">
        <w:rPr>
          <w:rFonts w:ascii="Times New Roman" w:hAnsi="Times New Roman" w:cs="Times New Roman"/>
        </w:rPr>
        <w:t>1. Подход к учащемуся с оптимистической гипотезой (безграничная вера в ребё</w:t>
      </w:r>
      <w:r w:rsidRPr="00334C1E">
        <w:rPr>
          <w:rFonts w:ascii="Times New Roman" w:hAnsi="Times New Roman" w:cs="Times New Roman"/>
        </w:rPr>
        <w:t>н</w:t>
      </w:r>
      <w:r w:rsidRPr="00334C1E">
        <w:rPr>
          <w:rFonts w:ascii="Times New Roman" w:hAnsi="Times New Roman" w:cs="Times New Roman"/>
        </w:rPr>
        <w:t xml:space="preserve">ка). Каждый  ребёнок  может  научиться  всему.  Конечно,  для  этого  необходимо  разное количество времени и усилий и со стороны ученика, и со стороны учителя, но педагог не должен сомневаться в возможности достижения результата каждым учеником. </w:t>
      </w:r>
    </w:p>
    <w:p w:rsidR="005A66CA" w:rsidRPr="00334C1E" w:rsidRDefault="005A66CA" w:rsidP="00FE10E9">
      <w:pPr>
        <w:pStyle w:val="afff1"/>
        <w:rPr>
          <w:rFonts w:ascii="Times New Roman" w:hAnsi="Times New Roman" w:cs="Times New Roman"/>
        </w:rPr>
      </w:pPr>
      <w:r w:rsidRPr="00334C1E">
        <w:rPr>
          <w:rFonts w:ascii="Times New Roman" w:hAnsi="Times New Roman" w:cs="Times New Roman"/>
        </w:rPr>
        <w:t xml:space="preserve">2. Путь к достижению положительного результата может быть только путём «от успеха к успеху». Для ребёнка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подготовленности ребёнка. Только помня об этом, учитель может дать возможность каждому быть успешным в процессе обучения. И ещё одно, что нужно помнить: оценивая  работу ребёнка, прежде всего необходимо обращать его внимание на то,  что  уже  получилось,  и   лишь  потом  высказывать  конкретные  пожелания  по улучшению работы. </w:t>
      </w:r>
    </w:p>
    <w:p w:rsidR="005A66CA" w:rsidRPr="00334C1E" w:rsidRDefault="005A66CA" w:rsidP="00FE10E9">
      <w:pPr>
        <w:pStyle w:val="afff1"/>
        <w:rPr>
          <w:rFonts w:ascii="Times New Roman" w:hAnsi="Times New Roman" w:cs="Times New Roman"/>
        </w:rPr>
      </w:pPr>
      <w:r w:rsidRPr="00334C1E">
        <w:rPr>
          <w:rFonts w:ascii="Times New Roman" w:hAnsi="Times New Roman" w:cs="Times New Roman"/>
        </w:rPr>
        <w:t>3. Создание доброжелательной атмосферы на занятиях. Психологами  доказано,  что развитие может идти только на положительном эмоциональном фоне. Ребёнок намн</w:t>
      </w:r>
      <w:r w:rsidRPr="00334C1E">
        <w:rPr>
          <w:rFonts w:ascii="Times New Roman" w:hAnsi="Times New Roman" w:cs="Times New Roman"/>
        </w:rPr>
        <w:t>о</w:t>
      </w:r>
      <w:r w:rsidRPr="00334C1E">
        <w:rPr>
          <w:rFonts w:ascii="Times New Roman" w:hAnsi="Times New Roman" w:cs="Times New Roman"/>
        </w:rPr>
        <w:t xml:space="preserve">го быстрее  добьётся  успеха,  если  будет  верить  в  свои  силы,  чувствовать  такую  же уверенность в обращённых к нему словах  учителя, в его действиях. Педагогу не стоит скупиться на похвалы, необходимо отмечать даже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ребёнка,  а  не  его личности (особенно это относится к отрицательной  оценке).  Этого разграничения  легко  добиться,  прибегая  к  качественным,  содержательным  оценочным суждениям,  </w:t>
      </w:r>
      <w:r w:rsidRPr="00334C1E">
        <w:rPr>
          <w:rFonts w:ascii="Times New Roman" w:hAnsi="Times New Roman" w:cs="Times New Roman"/>
        </w:rPr>
        <w:lastRenderedPageBreak/>
        <w:t xml:space="preserve">подробно  рассказывая  ребёнку,  что  уже  получилось  очень  хорошо,  что неплохо, а над чем нужно ещё поработать. </w:t>
      </w:r>
    </w:p>
    <w:p w:rsidR="005A66CA" w:rsidRPr="00334C1E" w:rsidRDefault="005A66CA" w:rsidP="00FE10E9">
      <w:pPr>
        <w:pStyle w:val="afff1"/>
        <w:rPr>
          <w:rFonts w:ascii="Times New Roman" w:hAnsi="Times New Roman" w:cs="Times New Roman"/>
        </w:rPr>
      </w:pPr>
      <w:r w:rsidRPr="00334C1E">
        <w:rPr>
          <w:rFonts w:ascii="Times New Roman" w:hAnsi="Times New Roman" w:cs="Times New Roman"/>
        </w:rPr>
        <w:t>4.  Темп  продвижения  каждого  ученика  определяется  его  индивидуальными возможностями.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  либо  ребёнок  начинает  работать  ещё  медленнее,  либо  он работает  быстрее,  но  при  этом  начинает  страдать  качество  и  у  ребёнка  появляе</w:t>
      </w:r>
      <w:r w:rsidRPr="00334C1E">
        <w:rPr>
          <w:rFonts w:ascii="Times New Roman" w:hAnsi="Times New Roman" w:cs="Times New Roman"/>
        </w:rPr>
        <w:t>т</w:t>
      </w:r>
      <w:r w:rsidRPr="00334C1E">
        <w:rPr>
          <w:rFonts w:ascii="Times New Roman" w:hAnsi="Times New Roman" w:cs="Times New Roman"/>
        </w:rPr>
        <w:t xml:space="preserve">ся принцип:  пусть  неправильно,  зато  быстро,  как  все.  Более  целесообразной  является позиция «лучше меньше, да лучше». Для её осуществления учитель на начальных этапах подстраивается  к  темпу  ребёнка,  максимально  индивидуализируя  процесс  обучения, предлагая меньшие по объёму задания. В то же время шаг за шагом, не в ущерб качеству учитель старается приближать темп каждого ученика к общему темпу работы класса. </w:t>
      </w:r>
    </w:p>
    <w:p w:rsidR="005A66CA" w:rsidRPr="00334C1E" w:rsidRDefault="005A66CA" w:rsidP="00FE10E9">
      <w:pPr>
        <w:pStyle w:val="afff1"/>
        <w:rPr>
          <w:rFonts w:ascii="Times New Roman" w:hAnsi="Times New Roman" w:cs="Times New Roman"/>
        </w:rPr>
      </w:pPr>
      <w:r w:rsidRPr="00334C1E">
        <w:rPr>
          <w:rFonts w:ascii="Times New Roman" w:hAnsi="Times New Roman" w:cs="Times New Roman"/>
        </w:rPr>
        <w:t xml:space="preserve">5. Отказ от принципа «перехода количества дополнительных занятий в качество обучения».  Суть «качественного» подхода заключается в том, что учитель знает, в чём трудности и как они могут быть устранены самым эффективным способом. Продуктивен именно такой путь — от знания причины ошибки к её устранению. </w:t>
      </w:r>
    </w:p>
    <w:p w:rsidR="005A66CA" w:rsidRPr="00334C1E" w:rsidRDefault="005A66CA" w:rsidP="00FE10E9">
      <w:pPr>
        <w:pStyle w:val="afff1"/>
        <w:rPr>
          <w:rFonts w:ascii="Times New Roman" w:hAnsi="Times New Roman" w:cs="Times New Roman"/>
        </w:rPr>
      </w:pPr>
      <w:r w:rsidRPr="00334C1E">
        <w:rPr>
          <w:rFonts w:ascii="Times New Roman" w:hAnsi="Times New Roman" w:cs="Times New Roman"/>
        </w:rPr>
        <w:t>6. 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w:t>
      </w:r>
      <w:r w:rsidRPr="00334C1E">
        <w:rPr>
          <w:rFonts w:ascii="Times New Roman" w:hAnsi="Times New Roman" w:cs="Times New Roman"/>
        </w:rPr>
        <w:t>и</w:t>
      </w:r>
      <w:r w:rsidRPr="00334C1E">
        <w:rPr>
          <w:rFonts w:ascii="Times New Roman" w:hAnsi="Times New Roman" w:cs="Times New Roman"/>
        </w:rPr>
        <w:t>тия. Для  выполнения  этого  условия  необходимо  отслеживать  последовательность  эт</w:t>
      </w:r>
      <w:r w:rsidRPr="00334C1E">
        <w:rPr>
          <w:rFonts w:ascii="Times New Roman" w:hAnsi="Times New Roman" w:cs="Times New Roman"/>
        </w:rPr>
        <w:t>а</w:t>
      </w:r>
      <w:r w:rsidRPr="00334C1E">
        <w:rPr>
          <w:rFonts w:ascii="Times New Roman" w:hAnsi="Times New Roman" w:cs="Times New Roman"/>
        </w:rPr>
        <w:t xml:space="preserve">пов формирования  каждого  конкретного  навыка.  </w:t>
      </w:r>
      <w:r w:rsidRPr="00334C1E">
        <w:rPr>
          <w:rFonts w:ascii="Times New Roman" w:hAnsi="Times New Roman" w:cs="Times New Roman"/>
        </w:rPr>
        <w:tab/>
        <w:t>Другими  словами,  учитель  пост</w:t>
      </w:r>
      <w:r w:rsidRPr="00334C1E">
        <w:rPr>
          <w:rFonts w:ascii="Times New Roman" w:hAnsi="Times New Roman" w:cs="Times New Roman"/>
        </w:rPr>
        <w:t>о</w:t>
      </w:r>
      <w:r w:rsidRPr="00334C1E">
        <w:rPr>
          <w:rFonts w:ascii="Times New Roman" w:hAnsi="Times New Roman" w:cs="Times New Roman"/>
        </w:rPr>
        <w:t xml:space="preserve">янно должен знать: а) что ребёнок уже может сделать самостоятельно; б) что он может сделать с помощью учителя; в) в чем эта помощь должна выражаться. </w:t>
      </w:r>
    </w:p>
    <w:p w:rsidR="005A66CA" w:rsidRPr="00334C1E" w:rsidRDefault="005A66CA" w:rsidP="00FE10E9">
      <w:pPr>
        <w:pStyle w:val="afff1"/>
        <w:rPr>
          <w:rFonts w:ascii="Times New Roman" w:hAnsi="Times New Roman" w:cs="Times New Roman"/>
        </w:rPr>
      </w:pPr>
      <w:r w:rsidRPr="00334C1E">
        <w:rPr>
          <w:rFonts w:ascii="Times New Roman" w:hAnsi="Times New Roman" w:cs="Times New Roman"/>
        </w:rPr>
        <w:t xml:space="preserve">7. В обучении необходимо опираться на «сильные» стороны в развитии ученика, выявленные в процессе диагностики.  </w:t>
      </w:r>
    </w:p>
    <w:p w:rsidR="005A66CA" w:rsidRPr="00334C1E" w:rsidRDefault="005A66CA" w:rsidP="00FE10E9">
      <w:pPr>
        <w:pStyle w:val="afff1"/>
        <w:rPr>
          <w:rFonts w:ascii="Times New Roman" w:hAnsi="Times New Roman" w:cs="Times New Roman"/>
        </w:rPr>
      </w:pPr>
      <w:r w:rsidRPr="00334C1E">
        <w:rPr>
          <w:rFonts w:ascii="Times New Roman" w:hAnsi="Times New Roman" w:cs="Times New Roman"/>
        </w:rPr>
        <w:t>8. Содержание учебного материала для проведения коррекционных занятий  дол</w:t>
      </w:r>
      <w:r w:rsidRPr="00334C1E">
        <w:rPr>
          <w:rFonts w:ascii="Times New Roman" w:hAnsi="Times New Roman" w:cs="Times New Roman"/>
        </w:rPr>
        <w:t>ж</w:t>
      </w:r>
      <w:r w:rsidRPr="00334C1E">
        <w:rPr>
          <w:rFonts w:ascii="Times New Roman" w:hAnsi="Times New Roman" w:cs="Times New Roman"/>
        </w:rPr>
        <w:t>но не  только  предупреждать  трудности  обучения,  но  и  способствовать  общему  ра</w:t>
      </w:r>
      <w:r w:rsidRPr="00334C1E">
        <w:rPr>
          <w:rFonts w:ascii="Times New Roman" w:hAnsi="Times New Roman" w:cs="Times New Roman"/>
        </w:rPr>
        <w:t>з</w:t>
      </w:r>
      <w:r w:rsidRPr="00334C1E">
        <w:rPr>
          <w:rFonts w:ascii="Times New Roman" w:hAnsi="Times New Roman" w:cs="Times New Roman"/>
        </w:rPr>
        <w:t>витию учащихся.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w:t>
      </w:r>
      <w:r w:rsidRPr="00334C1E">
        <w:rPr>
          <w:rFonts w:ascii="Times New Roman" w:hAnsi="Times New Roman" w:cs="Times New Roman"/>
        </w:rPr>
        <w:t>и</w:t>
      </w:r>
      <w:r w:rsidRPr="00334C1E">
        <w:rPr>
          <w:rFonts w:ascii="Times New Roman" w:hAnsi="Times New Roman" w:cs="Times New Roman"/>
        </w:rPr>
        <w:t>дах деятельности  ребёнка  происходит  развитие  наглядно-образного  мышления, прои</w:t>
      </w:r>
      <w:r w:rsidRPr="00334C1E">
        <w:rPr>
          <w:rFonts w:ascii="Times New Roman" w:hAnsi="Times New Roman" w:cs="Times New Roman"/>
        </w:rPr>
        <w:t>з</w:t>
      </w:r>
      <w:r w:rsidRPr="00334C1E">
        <w:rPr>
          <w:rFonts w:ascii="Times New Roman" w:hAnsi="Times New Roman" w:cs="Times New Roman"/>
        </w:rPr>
        <w:t xml:space="preserve">вольности  и  т.  п.  </w:t>
      </w:r>
    </w:p>
    <w:p w:rsidR="005A66CA" w:rsidRPr="00005FF4" w:rsidRDefault="005A66CA" w:rsidP="00FE10E9">
      <w:pPr>
        <w:pStyle w:val="afff1"/>
        <w:rPr>
          <w:rFonts w:ascii="Times New Roman" w:hAnsi="Times New Roman" w:cs="Times New Roman"/>
          <w:sz w:val="20"/>
          <w:szCs w:val="20"/>
        </w:rPr>
      </w:pPr>
      <w:r w:rsidRPr="00005FF4">
        <w:rPr>
          <w:rFonts w:ascii="Times New Roman" w:hAnsi="Times New Roman" w:cs="Times New Roman"/>
        </w:rPr>
        <w:t>9.  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r w:rsidRPr="00005FF4">
        <w:rPr>
          <w:rFonts w:ascii="Times New Roman" w:hAnsi="Times New Roman" w:cs="Times New Roman"/>
          <w:sz w:val="20"/>
          <w:szCs w:val="20"/>
        </w:rPr>
        <w:t>.</w:t>
      </w:r>
    </w:p>
    <w:p w:rsidR="005A66CA" w:rsidRDefault="005A66CA" w:rsidP="00FE10E9">
      <w:pPr>
        <w:pStyle w:val="afff1"/>
        <w:rPr>
          <w:sz w:val="20"/>
          <w:szCs w:val="20"/>
        </w:rPr>
      </w:pPr>
      <w:r>
        <w:rPr>
          <w:sz w:val="20"/>
          <w:szCs w:val="20"/>
        </w:rPr>
        <w:tab/>
      </w:r>
    </w:p>
    <w:p w:rsidR="005A66CA" w:rsidRPr="00005FF4" w:rsidRDefault="005A66CA" w:rsidP="00A34E35">
      <w:pPr>
        <w:pStyle w:val="afff1"/>
        <w:rPr>
          <w:rFonts w:ascii="Times New Roman" w:hAnsi="Times New Roman" w:cs="Times New Roman"/>
        </w:rPr>
      </w:pPr>
      <w:r w:rsidRPr="00005FF4">
        <w:rPr>
          <w:rFonts w:ascii="Times New Roman" w:hAnsi="Times New Roman" w:cs="Times New Roman"/>
        </w:rPr>
        <w:t>Обеспечение условий коррекционной работы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439"/>
        <w:gridCol w:w="2941"/>
      </w:tblGrid>
      <w:tr w:rsidR="005A66CA" w:rsidRPr="00005FF4">
        <w:tc>
          <w:tcPr>
            <w:tcW w:w="3190" w:type="dxa"/>
          </w:tcPr>
          <w:p w:rsidR="005A66CA" w:rsidRPr="00005FF4" w:rsidRDefault="005A66CA" w:rsidP="00A34E35">
            <w:pPr>
              <w:pStyle w:val="afff1"/>
              <w:rPr>
                <w:rFonts w:ascii="Times New Roman" w:hAnsi="Times New Roman" w:cs="Times New Roman"/>
              </w:rPr>
            </w:pPr>
            <w:r w:rsidRPr="00005FF4">
              <w:rPr>
                <w:rFonts w:ascii="Times New Roman" w:hAnsi="Times New Roman" w:cs="Times New Roman"/>
              </w:rPr>
              <w:t>Направления работы</w:t>
            </w:r>
          </w:p>
        </w:tc>
        <w:tc>
          <w:tcPr>
            <w:tcW w:w="3439" w:type="dxa"/>
          </w:tcPr>
          <w:p w:rsidR="005A66CA" w:rsidRPr="00005FF4" w:rsidRDefault="005A66CA" w:rsidP="00A34E35">
            <w:pPr>
              <w:pStyle w:val="afff1"/>
              <w:rPr>
                <w:rFonts w:ascii="Times New Roman" w:hAnsi="Times New Roman" w:cs="Times New Roman"/>
              </w:rPr>
            </w:pPr>
            <w:r w:rsidRPr="00005FF4">
              <w:rPr>
                <w:rFonts w:ascii="Times New Roman" w:hAnsi="Times New Roman" w:cs="Times New Roman"/>
              </w:rPr>
              <w:t>Формы реализации</w:t>
            </w:r>
          </w:p>
        </w:tc>
        <w:tc>
          <w:tcPr>
            <w:tcW w:w="2941" w:type="dxa"/>
          </w:tcPr>
          <w:p w:rsidR="005A66CA" w:rsidRPr="00005FF4" w:rsidRDefault="005A66CA" w:rsidP="00A34E35">
            <w:pPr>
              <w:pStyle w:val="afff1"/>
              <w:rPr>
                <w:rFonts w:ascii="Times New Roman" w:hAnsi="Times New Roman" w:cs="Times New Roman"/>
              </w:rPr>
            </w:pPr>
            <w:r w:rsidRPr="00005FF4">
              <w:rPr>
                <w:rFonts w:ascii="Times New Roman" w:hAnsi="Times New Roman" w:cs="Times New Roman"/>
              </w:rPr>
              <w:t>Ответственный</w:t>
            </w:r>
          </w:p>
        </w:tc>
      </w:tr>
      <w:tr w:rsidR="005A66CA" w:rsidRPr="00005FF4">
        <w:tc>
          <w:tcPr>
            <w:tcW w:w="9570" w:type="dxa"/>
            <w:gridSpan w:val="3"/>
          </w:tcPr>
          <w:p w:rsidR="005A66CA" w:rsidRPr="00005FF4" w:rsidRDefault="005A66CA" w:rsidP="00A34E35">
            <w:pPr>
              <w:pStyle w:val="afff1"/>
              <w:rPr>
                <w:rFonts w:ascii="Times New Roman" w:hAnsi="Times New Roman" w:cs="Times New Roman"/>
              </w:rPr>
            </w:pPr>
            <w:r w:rsidRPr="00005FF4">
              <w:rPr>
                <w:rFonts w:ascii="Times New Roman" w:hAnsi="Times New Roman" w:cs="Times New Roman"/>
              </w:rPr>
              <w:t>Обеспечение дифференцированных условий:</w:t>
            </w:r>
          </w:p>
        </w:tc>
      </w:tr>
      <w:tr w:rsidR="005A66CA" w:rsidRPr="00005FF4">
        <w:tc>
          <w:tcPr>
            <w:tcW w:w="3190" w:type="dxa"/>
            <w:vMerge w:val="restart"/>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Обеспечение оптимального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режима учебных нагрузок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детей с ОВЗ</w:t>
            </w:r>
          </w:p>
        </w:tc>
        <w:tc>
          <w:tcPr>
            <w:tcW w:w="3439"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Обеспечение соответствия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учебной нагрузки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рекомендациям ПМПк и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врача.</w:t>
            </w:r>
          </w:p>
        </w:tc>
        <w:tc>
          <w:tcPr>
            <w:tcW w:w="2941"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Заместитель директора по УВР</w:t>
            </w:r>
          </w:p>
        </w:tc>
      </w:tr>
      <w:tr w:rsidR="005A66CA" w:rsidRPr="00005FF4">
        <w:tc>
          <w:tcPr>
            <w:tcW w:w="3190" w:type="dxa"/>
            <w:vMerge/>
          </w:tcPr>
          <w:p w:rsidR="005A66CA" w:rsidRPr="00005FF4" w:rsidRDefault="005A66CA" w:rsidP="005E55D9">
            <w:pPr>
              <w:pStyle w:val="afff1"/>
              <w:ind w:firstLine="0"/>
              <w:rPr>
                <w:rFonts w:ascii="Times New Roman" w:hAnsi="Times New Roman" w:cs="Times New Roman"/>
              </w:rPr>
            </w:pPr>
          </w:p>
        </w:tc>
        <w:tc>
          <w:tcPr>
            <w:tcW w:w="3439"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Обеспечение вариативных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форм получения образования специализированной помощи.</w:t>
            </w:r>
          </w:p>
        </w:tc>
        <w:tc>
          <w:tcPr>
            <w:tcW w:w="2941"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Заместитель директора по УВР</w:t>
            </w:r>
          </w:p>
        </w:tc>
      </w:tr>
      <w:tr w:rsidR="005A66CA" w:rsidRPr="00005FF4">
        <w:tc>
          <w:tcPr>
            <w:tcW w:w="9570" w:type="dxa"/>
            <w:gridSpan w:val="3"/>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Обеспечение психолого-педагогических условий:</w:t>
            </w:r>
          </w:p>
        </w:tc>
      </w:tr>
      <w:tr w:rsidR="005A66CA" w:rsidRPr="00005FF4">
        <w:tc>
          <w:tcPr>
            <w:tcW w:w="3190" w:type="dxa"/>
            <w:vMerge w:val="restart"/>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Коррекционная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направленность учебно-воспитательного процесса</w:t>
            </w:r>
          </w:p>
        </w:tc>
        <w:tc>
          <w:tcPr>
            <w:tcW w:w="3439"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Разработка и реализация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коррекционно-развивающих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курсов в зависимости от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lastRenderedPageBreak/>
              <w:t>контингента детей с ОВЗ.</w:t>
            </w:r>
          </w:p>
        </w:tc>
        <w:tc>
          <w:tcPr>
            <w:tcW w:w="2941"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lastRenderedPageBreak/>
              <w:t xml:space="preserve">Заместитель директора по УВР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Социально-</w:t>
            </w:r>
            <w:r w:rsidRPr="00005FF4">
              <w:rPr>
                <w:rFonts w:ascii="Times New Roman" w:hAnsi="Times New Roman" w:cs="Times New Roman"/>
              </w:rPr>
              <w:lastRenderedPageBreak/>
              <w:t>психологическая служба</w:t>
            </w:r>
          </w:p>
        </w:tc>
      </w:tr>
      <w:tr w:rsidR="005A66CA" w:rsidRPr="00005FF4">
        <w:tc>
          <w:tcPr>
            <w:tcW w:w="3190" w:type="dxa"/>
            <w:vMerge/>
          </w:tcPr>
          <w:p w:rsidR="005A66CA" w:rsidRPr="00005FF4" w:rsidRDefault="005A66CA" w:rsidP="005E55D9">
            <w:pPr>
              <w:pStyle w:val="afff1"/>
              <w:ind w:firstLine="0"/>
              <w:rPr>
                <w:rFonts w:ascii="Times New Roman" w:hAnsi="Times New Roman" w:cs="Times New Roman"/>
              </w:rPr>
            </w:pPr>
          </w:p>
        </w:tc>
        <w:tc>
          <w:tcPr>
            <w:tcW w:w="3439"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Внесение изменений и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дополнений в рабочие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программы по предметам в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классах, где обучаются дети с ОВЗ.</w:t>
            </w:r>
          </w:p>
        </w:tc>
        <w:tc>
          <w:tcPr>
            <w:tcW w:w="2941"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Заместитель директора по УВР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Педагоги</w:t>
            </w:r>
          </w:p>
        </w:tc>
      </w:tr>
      <w:tr w:rsidR="005A66CA" w:rsidRPr="00005FF4">
        <w:tc>
          <w:tcPr>
            <w:tcW w:w="3190" w:type="dxa"/>
            <w:vMerge/>
          </w:tcPr>
          <w:p w:rsidR="005A66CA" w:rsidRPr="00005FF4" w:rsidRDefault="005A66CA" w:rsidP="005E55D9">
            <w:pPr>
              <w:pStyle w:val="afff1"/>
              <w:ind w:firstLine="0"/>
              <w:rPr>
                <w:rFonts w:ascii="Times New Roman" w:hAnsi="Times New Roman" w:cs="Times New Roman"/>
              </w:rPr>
            </w:pPr>
          </w:p>
        </w:tc>
        <w:tc>
          <w:tcPr>
            <w:tcW w:w="3439"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Организация и проведение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воспитательных мероприятий с учетом возможности участия детей с ОВЗ.</w:t>
            </w:r>
          </w:p>
        </w:tc>
        <w:tc>
          <w:tcPr>
            <w:tcW w:w="2941"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Заместитель директора по УВР</w:t>
            </w:r>
          </w:p>
        </w:tc>
      </w:tr>
      <w:tr w:rsidR="005A66CA" w:rsidRPr="00005FF4">
        <w:tc>
          <w:tcPr>
            <w:tcW w:w="3190" w:type="dxa"/>
            <w:vMerge w:val="restart"/>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Учёт индивидуальных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особенностей ребёнка</w:t>
            </w:r>
          </w:p>
        </w:tc>
        <w:tc>
          <w:tcPr>
            <w:tcW w:w="3439"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Своевременное выявление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детей, нуждающихся в специ</w:t>
            </w:r>
            <w:r w:rsidRPr="00005FF4">
              <w:rPr>
                <w:rFonts w:ascii="Times New Roman" w:hAnsi="Times New Roman" w:cs="Times New Roman"/>
              </w:rPr>
              <w:t>а</w:t>
            </w:r>
            <w:r w:rsidRPr="00005FF4">
              <w:rPr>
                <w:rFonts w:ascii="Times New Roman" w:hAnsi="Times New Roman" w:cs="Times New Roman"/>
              </w:rPr>
              <w:t xml:space="preserve">лизированной помощи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и проведение ранней диагн</w:t>
            </w:r>
            <w:r w:rsidRPr="00005FF4">
              <w:rPr>
                <w:rFonts w:ascii="Times New Roman" w:hAnsi="Times New Roman" w:cs="Times New Roman"/>
              </w:rPr>
              <w:t>о</w:t>
            </w:r>
            <w:r w:rsidRPr="00005FF4">
              <w:rPr>
                <w:rFonts w:ascii="Times New Roman" w:hAnsi="Times New Roman" w:cs="Times New Roman"/>
              </w:rPr>
              <w:t>стики отклонений в развитии.</w:t>
            </w:r>
          </w:p>
        </w:tc>
        <w:tc>
          <w:tcPr>
            <w:tcW w:w="2941"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Заместитель директора по УВР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Педагог-психолог</w:t>
            </w:r>
          </w:p>
        </w:tc>
      </w:tr>
      <w:tr w:rsidR="005A66CA" w:rsidRPr="00005FF4">
        <w:tc>
          <w:tcPr>
            <w:tcW w:w="3190" w:type="dxa"/>
            <w:vMerge/>
          </w:tcPr>
          <w:p w:rsidR="005A66CA" w:rsidRPr="00005FF4" w:rsidRDefault="005A66CA" w:rsidP="005E55D9">
            <w:pPr>
              <w:pStyle w:val="afff1"/>
              <w:ind w:firstLine="0"/>
              <w:rPr>
                <w:rFonts w:ascii="Times New Roman" w:hAnsi="Times New Roman" w:cs="Times New Roman"/>
              </w:rPr>
            </w:pPr>
          </w:p>
        </w:tc>
        <w:tc>
          <w:tcPr>
            <w:tcW w:w="3439"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Организация регулярной раб</w:t>
            </w:r>
            <w:r w:rsidRPr="00005FF4">
              <w:rPr>
                <w:rFonts w:ascii="Times New Roman" w:hAnsi="Times New Roman" w:cs="Times New Roman"/>
              </w:rPr>
              <w:t>о</w:t>
            </w:r>
            <w:r w:rsidRPr="00005FF4">
              <w:rPr>
                <w:rFonts w:ascii="Times New Roman" w:hAnsi="Times New Roman" w:cs="Times New Roman"/>
              </w:rPr>
              <w:t>ты ПМПк.</w:t>
            </w:r>
          </w:p>
        </w:tc>
        <w:tc>
          <w:tcPr>
            <w:tcW w:w="2941"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Заместитель директора по УВР</w:t>
            </w:r>
          </w:p>
        </w:tc>
      </w:tr>
      <w:tr w:rsidR="005A66CA" w:rsidRPr="00005FF4">
        <w:tc>
          <w:tcPr>
            <w:tcW w:w="3190" w:type="dxa"/>
            <w:vMerge w:val="restart"/>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Соблюдение комфортного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психоэмоционального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режима</w:t>
            </w:r>
          </w:p>
        </w:tc>
        <w:tc>
          <w:tcPr>
            <w:tcW w:w="3439"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Мониторинг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психоэмоционального режима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школьников.</w:t>
            </w:r>
          </w:p>
        </w:tc>
        <w:tc>
          <w:tcPr>
            <w:tcW w:w="2941"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Педагог-психолог</w:t>
            </w:r>
          </w:p>
        </w:tc>
      </w:tr>
      <w:tr w:rsidR="005A66CA" w:rsidRPr="00005FF4">
        <w:tc>
          <w:tcPr>
            <w:tcW w:w="3190" w:type="dxa"/>
            <w:vMerge/>
          </w:tcPr>
          <w:p w:rsidR="005A66CA" w:rsidRPr="00005FF4" w:rsidRDefault="005A66CA" w:rsidP="005E55D9">
            <w:pPr>
              <w:pStyle w:val="afff1"/>
              <w:ind w:firstLine="0"/>
              <w:rPr>
                <w:rFonts w:ascii="Times New Roman" w:hAnsi="Times New Roman" w:cs="Times New Roman"/>
              </w:rPr>
            </w:pPr>
          </w:p>
        </w:tc>
        <w:tc>
          <w:tcPr>
            <w:tcW w:w="3439"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Обучение педагогов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технологиям,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обеспечивающим комфортный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психоэмоциональный режим.</w:t>
            </w:r>
          </w:p>
        </w:tc>
        <w:tc>
          <w:tcPr>
            <w:tcW w:w="2941"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Заместитель директора по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УВР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Педагог-психолог</w:t>
            </w:r>
          </w:p>
        </w:tc>
      </w:tr>
      <w:tr w:rsidR="005A66CA" w:rsidRPr="00005FF4">
        <w:tc>
          <w:tcPr>
            <w:tcW w:w="3190" w:type="dxa"/>
            <w:vMerge/>
          </w:tcPr>
          <w:p w:rsidR="005A66CA" w:rsidRPr="00005FF4" w:rsidRDefault="005A66CA" w:rsidP="005E55D9">
            <w:pPr>
              <w:pStyle w:val="afff1"/>
              <w:ind w:firstLine="0"/>
              <w:rPr>
                <w:rFonts w:ascii="Times New Roman" w:hAnsi="Times New Roman" w:cs="Times New Roman"/>
              </w:rPr>
            </w:pPr>
          </w:p>
        </w:tc>
        <w:tc>
          <w:tcPr>
            <w:tcW w:w="3439"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Использование педагогами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современных педагогических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технологий.</w:t>
            </w:r>
          </w:p>
        </w:tc>
        <w:tc>
          <w:tcPr>
            <w:tcW w:w="2941"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Заместитель директора по УВР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Педагоги</w:t>
            </w:r>
          </w:p>
        </w:tc>
      </w:tr>
      <w:tr w:rsidR="005A66CA" w:rsidRPr="00005FF4">
        <w:tc>
          <w:tcPr>
            <w:tcW w:w="9570" w:type="dxa"/>
            <w:gridSpan w:val="3"/>
          </w:tcPr>
          <w:p w:rsidR="005A66CA" w:rsidRPr="00005FF4" w:rsidRDefault="005A66CA" w:rsidP="00A34E35">
            <w:pPr>
              <w:pStyle w:val="afff1"/>
              <w:rPr>
                <w:rFonts w:ascii="Times New Roman" w:hAnsi="Times New Roman" w:cs="Times New Roman"/>
              </w:rPr>
            </w:pPr>
            <w:r w:rsidRPr="00005FF4">
              <w:rPr>
                <w:rFonts w:ascii="Times New Roman" w:hAnsi="Times New Roman" w:cs="Times New Roman"/>
              </w:rPr>
              <w:t>Обеспечение специализированных условий:</w:t>
            </w:r>
          </w:p>
        </w:tc>
      </w:tr>
      <w:tr w:rsidR="005A66CA" w:rsidRPr="00005FF4">
        <w:tc>
          <w:tcPr>
            <w:tcW w:w="3190"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Введение в содержание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обучения разделов,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отсутствующих в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содержании образования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нормально развивающегося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сверстника</w:t>
            </w:r>
          </w:p>
        </w:tc>
        <w:tc>
          <w:tcPr>
            <w:tcW w:w="3439"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Введение коррекционно-развивающих блоков в раб</w:t>
            </w:r>
            <w:r w:rsidRPr="00005FF4">
              <w:rPr>
                <w:rFonts w:ascii="Times New Roman" w:hAnsi="Times New Roman" w:cs="Times New Roman"/>
              </w:rPr>
              <w:t>о</w:t>
            </w:r>
            <w:r w:rsidRPr="00005FF4">
              <w:rPr>
                <w:rFonts w:ascii="Times New Roman" w:hAnsi="Times New Roman" w:cs="Times New Roman"/>
              </w:rPr>
              <w:t>чие программы по предметам для учащихся с ОВЗ.</w:t>
            </w:r>
          </w:p>
        </w:tc>
        <w:tc>
          <w:tcPr>
            <w:tcW w:w="2941"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Заместитель директора по УВР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Педагог-психолог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Педагоги</w:t>
            </w:r>
          </w:p>
        </w:tc>
      </w:tr>
      <w:tr w:rsidR="005A66CA" w:rsidRPr="00005FF4">
        <w:tc>
          <w:tcPr>
            <w:tcW w:w="3190"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Использование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специальных методов,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приёмов, средств обучения,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ориентированных на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особые образовательные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потребности детей</w:t>
            </w:r>
          </w:p>
        </w:tc>
        <w:tc>
          <w:tcPr>
            <w:tcW w:w="3439"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Обучение педагогов специал</w:t>
            </w:r>
            <w:r w:rsidRPr="00005FF4">
              <w:rPr>
                <w:rFonts w:ascii="Times New Roman" w:hAnsi="Times New Roman" w:cs="Times New Roman"/>
              </w:rPr>
              <w:t>ь</w:t>
            </w:r>
            <w:r w:rsidRPr="00005FF4">
              <w:rPr>
                <w:rFonts w:ascii="Times New Roman" w:hAnsi="Times New Roman" w:cs="Times New Roman"/>
              </w:rPr>
              <w:t>ным методам, приёмам, сре</w:t>
            </w:r>
            <w:r w:rsidRPr="00005FF4">
              <w:rPr>
                <w:rFonts w:ascii="Times New Roman" w:hAnsi="Times New Roman" w:cs="Times New Roman"/>
              </w:rPr>
              <w:t>д</w:t>
            </w:r>
            <w:r w:rsidRPr="00005FF4">
              <w:rPr>
                <w:rFonts w:ascii="Times New Roman" w:hAnsi="Times New Roman" w:cs="Times New Roman"/>
              </w:rPr>
              <w:t>ствам обучения, ориентир</w:t>
            </w:r>
            <w:r w:rsidRPr="00005FF4">
              <w:rPr>
                <w:rFonts w:ascii="Times New Roman" w:hAnsi="Times New Roman" w:cs="Times New Roman"/>
              </w:rPr>
              <w:t>о</w:t>
            </w:r>
            <w:r w:rsidRPr="00005FF4">
              <w:rPr>
                <w:rFonts w:ascii="Times New Roman" w:hAnsi="Times New Roman" w:cs="Times New Roman"/>
              </w:rPr>
              <w:t>ванных на особые образов</w:t>
            </w:r>
            <w:r w:rsidRPr="00005FF4">
              <w:rPr>
                <w:rFonts w:ascii="Times New Roman" w:hAnsi="Times New Roman" w:cs="Times New Roman"/>
              </w:rPr>
              <w:t>а</w:t>
            </w:r>
            <w:r w:rsidRPr="00005FF4">
              <w:rPr>
                <w:rFonts w:ascii="Times New Roman" w:hAnsi="Times New Roman" w:cs="Times New Roman"/>
              </w:rPr>
              <w:t>тельные потребности детей.</w:t>
            </w:r>
          </w:p>
        </w:tc>
        <w:tc>
          <w:tcPr>
            <w:tcW w:w="2941"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Заместитель директора по УВР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Педагог-психолог</w:t>
            </w:r>
          </w:p>
        </w:tc>
      </w:tr>
      <w:tr w:rsidR="005A66CA" w:rsidRPr="00005FF4">
        <w:trPr>
          <w:trHeight w:val="1262"/>
        </w:trPr>
        <w:tc>
          <w:tcPr>
            <w:tcW w:w="3190"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Дифференцированное и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индивидуализированное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обучение с учётом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специфики нарушения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развития ребёнка</w:t>
            </w:r>
          </w:p>
        </w:tc>
        <w:tc>
          <w:tcPr>
            <w:tcW w:w="3439"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Разработка педагогами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системы дифференцированных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заданий для детей с ОВЗ.</w:t>
            </w:r>
          </w:p>
        </w:tc>
        <w:tc>
          <w:tcPr>
            <w:tcW w:w="2941"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Заместитель директора по УВР</w:t>
            </w:r>
          </w:p>
        </w:tc>
      </w:tr>
      <w:tr w:rsidR="005A66CA" w:rsidRPr="00005FF4">
        <w:tc>
          <w:tcPr>
            <w:tcW w:w="3190"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Комплексное воздействие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на обучающегося, осущес</w:t>
            </w:r>
            <w:r w:rsidRPr="00005FF4">
              <w:rPr>
                <w:rFonts w:ascii="Times New Roman" w:hAnsi="Times New Roman" w:cs="Times New Roman"/>
              </w:rPr>
              <w:t>т</w:t>
            </w:r>
            <w:r w:rsidRPr="00005FF4">
              <w:rPr>
                <w:rFonts w:ascii="Times New Roman" w:hAnsi="Times New Roman" w:cs="Times New Roman"/>
              </w:rPr>
              <w:t>вляемое на индивидуальных и групповых коррекцио</w:t>
            </w:r>
            <w:r w:rsidRPr="00005FF4">
              <w:rPr>
                <w:rFonts w:ascii="Times New Roman" w:hAnsi="Times New Roman" w:cs="Times New Roman"/>
              </w:rPr>
              <w:t>н</w:t>
            </w:r>
            <w:r w:rsidRPr="00005FF4">
              <w:rPr>
                <w:rFonts w:ascii="Times New Roman" w:hAnsi="Times New Roman" w:cs="Times New Roman"/>
              </w:rPr>
              <w:lastRenderedPageBreak/>
              <w:t>ных занятиях</w:t>
            </w:r>
          </w:p>
        </w:tc>
        <w:tc>
          <w:tcPr>
            <w:tcW w:w="3439"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lastRenderedPageBreak/>
              <w:t xml:space="preserve">Организация и проведение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индивидуальных и групповых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коррекционно-развивающих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 xml:space="preserve">занятий, необходимых для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lastRenderedPageBreak/>
              <w:t>преодоления нарушений ра</w:t>
            </w:r>
            <w:r w:rsidRPr="00005FF4">
              <w:rPr>
                <w:rFonts w:ascii="Times New Roman" w:hAnsi="Times New Roman" w:cs="Times New Roman"/>
              </w:rPr>
              <w:t>з</w:t>
            </w:r>
            <w:r w:rsidRPr="00005FF4">
              <w:rPr>
                <w:rFonts w:ascii="Times New Roman" w:hAnsi="Times New Roman" w:cs="Times New Roman"/>
              </w:rPr>
              <w:t>вития и трудностей обучения.</w:t>
            </w:r>
          </w:p>
        </w:tc>
        <w:tc>
          <w:tcPr>
            <w:tcW w:w="2941" w:type="dxa"/>
          </w:tcPr>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lastRenderedPageBreak/>
              <w:t xml:space="preserve">Заместитель директора по УВР </w:t>
            </w:r>
          </w:p>
          <w:p w:rsidR="005A66CA" w:rsidRPr="00005FF4" w:rsidRDefault="005A66CA" w:rsidP="005E55D9">
            <w:pPr>
              <w:pStyle w:val="afff1"/>
              <w:ind w:firstLine="0"/>
              <w:rPr>
                <w:rFonts w:ascii="Times New Roman" w:hAnsi="Times New Roman" w:cs="Times New Roman"/>
              </w:rPr>
            </w:pPr>
            <w:r w:rsidRPr="00005FF4">
              <w:rPr>
                <w:rFonts w:ascii="Times New Roman" w:hAnsi="Times New Roman" w:cs="Times New Roman"/>
              </w:rPr>
              <w:t>Педагог-психолог</w:t>
            </w:r>
          </w:p>
        </w:tc>
      </w:tr>
    </w:tbl>
    <w:p w:rsidR="005A66CA" w:rsidRPr="00A34E35" w:rsidRDefault="005A66CA" w:rsidP="00A34E35">
      <w:pPr>
        <w:pStyle w:val="afff1"/>
      </w:pPr>
    </w:p>
    <w:p w:rsidR="005A66CA" w:rsidRPr="00A34E35" w:rsidRDefault="005A66CA" w:rsidP="00FE10E9">
      <w:pPr>
        <w:pStyle w:val="afff1"/>
        <w:rPr>
          <w:b/>
          <w:bCs/>
        </w:rPr>
      </w:pPr>
      <w:bookmarkStart w:id="46" w:name="bookmark392"/>
      <w:r>
        <w:rPr>
          <w:sz w:val="20"/>
          <w:szCs w:val="20"/>
        </w:rPr>
        <w:tab/>
      </w:r>
      <w:r w:rsidRPr="00A34E35">
        <w:rPr>
          <w:b/>
          <w:bCs/>
        </w:rPr>
        <w:t>Требования к условиям реализации программы</w:t>
      </w:r>
      <w:bookmarkEnd w:id="46"/>
      <w:r w:rsidRPr="00A34E35">
        <w:rPr>
          <w:b/>
          <w:bCs/>
        </w:rPr>
        <w:t xml:space="preserve"> коррекционной работы</w:t>
      </w:r>
    </w:p>
    <w:p w:rsidR="005A66CA" w:rsidRPr="00A34E35" w:rsidRDefault="005A66CA" w:rsidP="00FE10E9">
      <w:pPr>
        <w:pStyle w:val="afff1"/>
        <w:rPr>
          <w:b/>
          <w:bCs/>
          <w:i/>
          <w:iCs/>
        </w:rPr>
      </w:pPr>
      <w:r w:rsidRPr="00A34E35">
        <w:tab/>
      </w:r>
      <w:r w:rsidRPr="00A34E35">
        <w:rPr>
          <w:b/>
          <w:bCs/>
          <w:i/>
          <w:iCs/>
        </w:rPr>
        <w:t>Организационные условия</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Программа коррекционной работы предусматривает как вариативные формы пол</w:t>
      </w:r>
      <w:r w:rsidRPr="00005FF4">
        <w:rPr>
          <w:rFonts w:ascii="Times New Roman" w:hAnsi="Times New Roman" w:cs="Times New Roman"/>
        </w:rPr>
        <w:t>у</w:t>
      </w:r>
      <w:r w:rsidRPr="00005FF4">
        <w:rPr>
          <w:rFonts w:ascii="Times New Roman" w:hAnsi="Times New Roman" w:cs="Times New Roman"/>
        </w:rPr>
        <w:t xml:space="preserve">чения образования, так и различные варианты специального сопровождения учащихся с ограниченными возможностями здоровья. В </w:t>
      </w:r>
      <w:r w:rsidR="00A06391">
        <w:rPr>
          <w:rFonts w:ascii="Times New Roman" w:hAnsi="Times New Roman" w:cs="Times New Roman"/>
        </w:rPr>
        <w:t xml:space="preserve"> </w:t>
      </w:r>
      <w:r w:rsidRPr="00005FF4">
        <w:rPr>
          <w:rFonts w:ascii="Times New Roman" w:hAnsi="Times New Roman" w:cs="Times New Roman"/>
        </w:rPr>
        <w:t xml:space="preserve"> </w:t>
      </w:r>
      <w:r w:rsidR="002779C6">
        <w:rPr>
          <w:rFonts w:ascii="Times New Roman" w:hAnsi="Times New Roman" w:cs="Times New Roman"/>
        </w:rPr>
        <w:t>Падунская СОШ, филиале МАОУ «СОШ № 4»</w:t>
      </w:r>
      <w:r w:rsidR="002779C6" w:rsidRPr="00005FF4">
        <w:rPr>
          <w:rFonts w:ascii="Times New Roman" w:hAnsi="Times New Roman" w:cs="Times New Roman"/>
        </w:rPr>
        <w:t xml:space="preserve"> </w:t>
      </w:r>
      <w:r w:rsidR="002779C6">
        <w:rPr>
          <w:rFonts w:ascii="Times New Roman" w:hAnsi="Times New Roman" w:cs="Times New Roman"/>
        </w:rPr>
        <w:t xml:space="preserve"> </w:t>
      </w:r>
      <w:r w:rsidR="002779C6" w:rsidRPr="00005FF4">
        <w:rPr>
          <w:rFonts w:ascii="Times New Roman" w:hAnsi="Times New Roman" w:cs="Times New Roman"/>
        </w:rPr>
        <w:t xml:space="preserve"> </w:t>
      </w:r>
      <w:r w:rsidRPr="00005FF4">
        <w:rPr>
          <w:rFonts w:ascii="Times New Roman" w:hAnsi="Times New Roman" w:cs="Times New Roman"/>
        </w:rPr>
        <w:t>используются различные формы обучения: обучение на дому по медицинским показ</w:t>
      </w:r>
      <w:r w:rsidRPr="00005FF4">
        <w:rPr>
          <w:rFonts w:ascii="Times New Roman" w:hAnsi="Times New Roman" w:cs="Times New Roman"/>
        </w:rPr>
        <w:t>а</w:t>
      </w:r>
      <w:r w:rsidRPr="00005FF4">
        <w:rPr>
          <w:rFonts w:ascii="Times New Roman" w:hAnsi="Times New Roman" w:cs="Times New Roman"/>
        </w:rPr>
        <w:t xml:space="preserve">телям (ученик </w:t>
      </w:r>
      <w:r w:rsidR="00A944EE">
        <w:rPr>
          <w:rFonts w:ascii="Times New Roman" w:hAnsi="Times New Roman" w:cs="Times New Roman"/>
        </w:rPr>
        <w:t xml:space="preserve"> 2 и ученик 7 классов), </w:t>
      </w:r>
      <w:r w:rsidRPr="00005FF4">
        <w:rPr>
          <w:rFonts w:ascii="Times New Roman" w:hAnsi="Times New Roman" w:cs="Times New Roman"/>
        </w:rPr>
        <w:t>в  общеобразовательном классе (</w:t>
      </w:r>
      <w:r w:rsidR="00A944EE">
        <w:rPr>
          <w:rFonts w:ascii="Times New Roman" w:hAnsi="Times New Roman" w:cs="Times New Roman"/>
        </w:rPr>
        <w:t xml:space="preserve">2 </w:t>
      </w:r>
      <w:r w:rsidRPr="00005FF4">
        <w:rPr>
          <w:rFonts w:ascii="Times New Roman" w:hAnsi="Times New Roman" w:cs="Times New Roman"/>
        </w:rPr>
        <w:t>ученик</w:t>
      </w:r>
      <w:r w:rsidR="00A944EE">
        <w:rPr>
          <w:rFonts w:ascii="Times New Roman" w:hAnsi="Times New Roman" w:cs="Times New Roman"/>
        </w:rPr>
        <w:t xml:space="preserve">а </w:t>
      </w:r>
      <w:r w:rsidRPr="00005FF4">
        <w:rPr>
          <w:rFonts w:ascii="Times New Roman" w:hAnsi="Times New Roman" w:cs="Times New Roman"/>
        </w:rPr>
        <w:t>5</w:t>
      </w:r>
      <w:r w:rsidR="00A944EE">
        <w:rPr>
          <w:rFonts w:ascii="Times New Roman" w:hAnsi="Times New Roman" w:cs="Times New Roman"/>
        </w:rPr>
        <w:t xml:space="preserve"> класса и ученик  7 </w:t>
      </w:r>
      <w:r w:rsidRPr="00005FF4">
        <w:rPr>
          <w:rFonts w:ascii="Times New Roman" w:hAnsi="Times New Roman" w:cs="Times New Roman"/>
        </w:rPr>
        <w:t xml:space="preserve"> класса).</w:t>
      </w:r>
    </w:p>
    <w:p w:rsidR="005A66CA" w:rsidRPr="00005FF4" w:rsidRDefault="005A66CA" w:rsidP="00FE10E9">
      <w:pPr>
        <w:pStyle w:val="afff1"/>
        <w:rPr>
          <w:rFonts w:ascii="Times New Roman" w:hAnsi="Times New Roman" w:cs="Times New Roman"/>
          <w:b/>
          <w:bCs/>
          <w:i/>
          <w:iCs/>
        </w:rPr>
      </w:pPr>
      <w:r w:rsidRPr="00A34E35">
        <w:tab/>
      </w:r>
      <w:r w:rsidRPr="00005FF4">
        <w:rPr>
          <w:rFonts w:ascii="Times New Roman" w:hAnsi="Times New Roman" w:cs="Times New Roman"/>
          <w:b/>
          <w:bCs/>
          <w:i/>
          <w:iCs/>
        </w:rPr>
        <w:t>Психолого-педагогическое обеспечение включает:</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дифференцированные условия (оптимальный режим учебных нагрузок);</w:t>
      </w:r>
    </w:p>
    <w:p w:rsidR="005A66CA" w:rsidRPr="002779C6" w:rsidRDefault="005A66CA" w:rsidP="00FE10E9">
      <w:pPr>
        <w:pStyle w:val="afff1"/>
        <w:rPr>
          <w:rFonts w:ascii="Times New Roman" w:hAnsi="Times New Roman" w:cs="Times New Roman"/>
        </w:rPr>
      </w:pPr>
      <w:r w:rsidRPr="00005FF4">
        <w:rPr>
          <w:rFonts w:ascii="Times New Roman" w:hAnsi="Times New Roman" w:cs="Times New Roman"/>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w:t>
      </w:r>
      <w:r w:rsidRPr="002779C6">
        <w:rPr>
          <w:rFonts w:ascii="Times New Roman" w:hAnsi="Times New Roman" w:cs="Times New Roman"/>
        </w:rPr>
        <w:t>технологий, в том числе информационных, компьютерных для оптимизации образов</w:t>
      </w:r>
      <w:r w:rsidRPr="002779C6">
        <w:rPr>
          <w:rFonts w:ascii="Times New Roman" w:hAnsi="Times New Roman" w:cs="Times New Roman"/>
        </w:rPr>
        <w:t>а</w:t>
      </w:r>
      <w:r w:rsidRPr="002779C6">
        <w:rPr>
          <w:rFonts w:ascii="Times New Roman" w:hAnsi="Times New Roman" w:cs="Times New Roman"/>
        </w:rPr>
        <w:t>тельной деятельности, повышения его эффективности, доступности);</w:t>
      </w:r>
    </w:p>
    <w:p w:rsidR="005A66CA" w:rsidRPr="00005FF4" w:rsidRDefault="005A66CA" w:rsidP="00FE10E9">
      <w:pPr>
        <w:pStyle w:val="afff1"/>
        <w:rPr>
          <w:rFonts w:ascii="Times New Roman" w:hAnsi="Times New Roman" w:cs="Times New Roman"/>
        </w:rPr>
      </w:pPr>
      <w:r w:rsidRPr="002779C6">
        <w:rPr>
          <w:rFonts w:ascii="Times New Roman" w:hAnsi="Times New Roman" w:cs="Times New Roman"/>
        </w:rPr>
        <w:t>— специализированные условия (решение комплекса специальных задач обучения, ориентированных</w:t>
      </w:r>
      <w:r w:rsidRPr="00005FF4">
        <w:rPr>
          <w:rFonts w:ascii="Times New Roman" w:hAnsi="Times New Roman" w:cs="Times New Roman"/>
        </w:rPr>
        <w:t xml:space="preserve"> на особые образовательные потребности учащихся с ограниченными возможностями здоровья);</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здоровьесберегающие условия (оздоровительный и охранительный режим, у</w:t>
      </w:r>
      <w:r w:rsidRPr="00005FF4">
        <w:rPr>
          <w:rFonts w:ascii="Times New Roman" w:hAnsi="Times New Roman" w:cs="Times New Roman"/>
        </w:rPr>
        <w:t>к</w:t>
      </w:r>
      <w:r w:rsidRPr="00005FF4">
        <w:rPr>
          <w:rFonts w:ascii="Times New Roman" w:hAnsi="Times New Roman" w:cs="Times New Roman"/>
        </w:rPr>
        <w:t>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 развитие системы обучения и воспитания детей, имеющих сложные нарушения психического и (или) физического развития.</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ab/>
        <w:t>Программно-методическое обеспечение</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w:t>
      </w:r>
      <w:r w:rsidRPr="00005FF4">
        <w:rPr>
          <w:rFonts w:ascii="Times New Roman" w:hAnsi="Times New Roman" w:cs="Times New Roman"/>
        </w:rPr>
        <w:t>и</w:t>
      </w:r>
      <w:r w:rsidRPr="00005FF4">
        <w:rPr>
          <w:rFonts w:ascii="Times New Roman" w:hAnsi="Times New Roman" w:cs="Times New Roman"/>
        </w:rPr>
        <w:t>агностический и коррекционно-развивающий инструментарий, необходимый для осущ</w:t>
      </w:r>
      <w:r w:rsidRPr="00005FF4">
        <w:rPr>
          <w:rFonts w:ascii="Times New Roman" w:hAnsi="Times New Roman" w:cs="Times New Roman"/>
        </w:rPr>
        <w:t>е</w:t>
      </w:r>
      <w:r w:rsidRPr="00005FF4">
        <w:rPr>
          <w:rFonts w:ascii="Times New Roman" w:hAnsi="Times New Roman" w:cs="Times New Roman"/>
        </w:rPr>
        <w:t>ствления профессиональной деятельности учителя, педагога-психолога.</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В  случаях  обучения  детей  с  выраженными  нарушениями целесообразным явл</w:t>
      </w:r>
      <w:r w:rsidRPr="00005FF4">
        <w:rPr>
          <w:rFonts w:ascii="Times New Roman" w:hAnsi="Times New Roman" w:cs="Times New Roman"/>
        </w:rPr>
        <w:t>я</w:t>
      </w:r>
      <w:r w:rsidRPr="00005FF4">
        <w:rPr>
          <w:rFonts w:ascii="Times New Roman" w:hAnsi="Times New Roman" w:cs="Times New Roman"/>
        </w:rPr>
        <w:t>ется использование специальных (коррекционных)  образовательных  программ, учебн</w:t>
      </w:r>
      <w:r w:rsidRPr="00005FF4">
        <w:rPr>
          <w:rFonts w:ascii="Times New Roman" w:hAnsi="Times New Roman" w:cs="Times New Roman"/>
        </w:rPr>
        <w:t>и</w:t>
      </w:r>
      <w:r w:rsidRPr="00005FF4">
        <w:rPr>
          <w:rFonts w:ascii="Times New Roman" w:hAnsi="Times New Roman" w:cs="Times New Roman"/>
        </w:rPr>
        <w:t>ков и учебных  пособий  для  специальных    (коррекционных)  образовательных  учре</w:t>
      </w:r>
      <w:r w:rsidRPr="00005FF4">
        <w:rPr>
          <w:rFonts w:ascii="Times New Roman" w:hAnsi="Times New Roman" w:cs="Times New Roman"/>
        </w:rPr>
        <w:t>ж</w:t>
      </w:r>
      <w:r w:rsidRPr="00005FF4">
        <w:rPr>
          <w:rFonts w:ascii="Times New Roman" w:hAnsi="Times New Roman" w:cs="Times New Roman"/>
        </w:rPr>
        <w:t>дений (соответствующего вида), в том числе цифровых образовательных ресурсов.</w:t>
      </w:r>
    </w:p>
    <w:p w:rsidR="00A944EE" w:rsidRPr="00A34E35" w:rsidRDefault="00A944EE" w:rsidP="002779C6">
      <w:pPr>
        <w:pStyle w:val="afff1"/>
        <w:ind w:firstLine="0"/>
        <w:rPr>
          <w:b/>
          <w:bCs/>
        </w:rPr>
      </w:pPr>
    </w:p>
    <w:p w:rsidR="005A66CA" w:rsidRDefault="005A66CA" w:rsidP="002779C6">
      <w:pPr>
        <w:pStyle w:val="afff1"/>
        <w:ind w:firstLine="0"/>
        <w:jc w:val="center"/>
        <w:rPr>
          <w:rFonts w:ascii="Times New Roman" w:hAnsi="Times New Roman" w:cs="Times New Roman"/>
          <w:b/>
          <w:bCs/>
        </w:rPr>
      </w:pPr>
      <w:r w:rsidRPr="00334C1E">
        <w:rPr>
          <w:rFonts w:ascii="Times New Roman" w:hAnsi="Times New Roman" w:cs="Times New Roman"/>
          <w:b/>
          <w:bCs/>
        </w:rPr>
        <w:t>Программно-методическое обеспечение для учащихся, обучающихся по адаптир</w:t>
      </w:r>
      <w:r w:rsidRPr="00334C1E">
        <w:rPr>
          <w:rFonts w:ascii="Times New Roman" w:hAnsi="Times New Roman" w:cs="Times New Roman"/>
          <w:b/>
          <w:bCs/>
        </w:rPr>
        <w:t>о</w:t>
      </w:r>
      <w:r w:rsidR="002779C6">
        <w:rPr>
          <w:rFonts w:ascii="Times New Roman" w:hAnsi="Times New Roman" w:cs="Times New Roman"/>
          <w:b/>
          <w:bCs/>
        </w:rPr>
        <w:t>ванной  программе</w:t>
      </w:r>
    </w:p>
    <w:p w:rsidR="002779C6" w:rsidRDefault="002779C6" w:rsidP="002779C6">
      <w:pPr>
        <w:pStyle w:val="afff1"/>
        <w:ind w:firstLine="0"/>
        <w:jc w:val="center"/>
        <w:rPr>
          <w:rFonts w:ascii="Times New Roman" w:hAnsi="Times New Roman" w:cs="Times New Roman"/>
          <w:b/>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972"/>
        <w:gridCol w:w="4788"/>
        <w:gridCol w:w="1332"/>
        <w:gridCol w:w="1368"/>
      </w:tblGrid>
      <w:tr w:rsidR="002779C6" w:rsidRPr="003E2766" w:rsidTr="002779C6">
        <w:tc>
          <w:tcPr>
            <w:tcW w:w="1980" w:type="dxa"/>
            <w:vMerge w:val="restart"/>
          </w:tcPr>
          <w:p w:rsidR="002779C6" w:rsidRPr="003E2766" w:rsidRDefault="002779C6" w:rsidP="002779C6">
            <w:pPr>
              <w:pStyle w:val="afff1"/>
              <w:ind w:firstLine="6"/>
              <w:rPr>
                <w:rFonts w:ascii="Times New Roman" w:hAnsi="Times New Roman" w:cs="Times New Roman"/>
              </w:rPr>
            </w:pPr>
            <w:r w:rsidRPr="003E2766">
              <w:rPr>
                <w:rFonts w:ascii="Times New Roman" w:hAnsi="Times New Roman" w:cs="Times New Roman"/>
              </w:rPr>
              <w:t>Учебный пре</w:t>
            </w:r>
            <w:r w:rsidRPr="003E2766">
              <w:rPr>
                <w:rFonts w:ascii="Times New Roman" w:hAnsi="Times New Roman" w:cs="Times New Roman"/>
              </w:rPr>
              <w:t>д</w:t>
            </w:r>
            <w:r w:rsidRPr="003E2766">
              <w:rPr>
                <w:rFonts w:ascii="Times New Roman" w:hAnsi="Times New Roman" w:cs="Times New Roman"/>
              </w:rPr>
              <w:t>мет</w:t>
            </w:r>
          </w:p>
        </w:tc>
        <w:tc>
          <w:tcPr>
            <w:tcW w:w="972" w:type="dxa"/>
            <w:vMerge w:val="restart"/>
          </w:tcPr>
          <w:p w:rsidR="002779C6" w:rsidRPr="003E2766" w:rsidRDefault="002779C6" w:rsidP="002779C6">
            <w:pPr>
              <w:pStyle w:val="afff1"/>
              <w:ind w:firstLine="0"/>
              <w:rPr>
                <w:rFonts w:ascii="Times New Roman" w:hAnsi="Times New Roman" w:cs="Times New Roman"/>
              </w:rPr>
            </w:pPr>
            <w:r w:rsidRPr="003E2766">
              <w:rPr>
                <w:rFonts w:ascii="Times New Roman" w:hAnsi="Times New Roman" w:cs="Times New Roman"/>
              </w:rPr>
              <w:t>Класс</w:t>
            </w:r>
          </w:p>
        </w:tc>
        <w:tc>
          <w:tcPr>
            <w:tcW w:w="4788" w:type="dxa"/>
            <w:vMerge w:val="restart"/>
          </w:tcPr>
          <w:p w:rsidR="002779C6" w:rsidRPr="003E2766" w:rsidRDefault="002779C6" w:rsidP="002779C6">
            <w:pPr>
              <w:pStyle w:val="afff1"/>
              <w:ind w:firstLine="32"/>
              <w:rPr>
                <w:rFonts w:ascii="Times New Roman" w:hAnsi="Times New Roman" w:cs="Times New Roman"/>
              </w:rPr>
            </w:pPr>
            <w:r w:rsidRPr="003E2766">
              <w:rPr>
                <w:rFonts w:ascii="Times New Roman" w:hAnsi="Times New Roman" w:cs="Times New Roman"/>
              </w:rPr>
              <w:t>Реализуемый УМК (программа, на основе которой составлена рабочая программа по предмету, используемый учебник, рабочие тетради, тетради-тренажеры, ЭОР и т.д.)</w:t>
            </w:r>
          </w:p>
        </w:tc>
        <w:tc>
          <w:tcPr>
            <w:tcW w:w="2700" w:type="dxa"/>
            <w:gridSpan w:val="2"/>
          </w:tcPr>
          <w:p w:rsidR="002779C6" w:rsidRPr="003E2766" w:rsidRDefault="002779C6" w:rsidP="002779C6">
            <w:pPr>
              <w:pStyle w:val="afff1"/>
              <w:ind w:firstLine="0"/>
              <w:rPr>
                <w:rFonts w:ascii="Times New Roman" w:hAnsi="Times New Roman" w:cs="Times New Roman"/>
              </w:rPr>
            </w:pPr>
            <w:r w:rsidRPr="003E2766">
              <w:rPr>
                <w:rFonts w:ascii="Times New Roman" w:hAnsi="Times New Roman" w:cs="Times New Roman"/>
              </w:rPr>
              <w:t>Обеспеченность уче</w:t>
            </w:r>
            <w:r w:rsidRPr="003E2766">
              <w:rPr>
                <w:rFonts w:ascii="Times New Roman" w:hAnsi="Times New Roman" w:cs="Times New Roman"/>
              </w:rPr>
              <w:t>б</w:t>
            </w:r>
            <w:r w:rsidRPr="003E2766">
              <w:rPr>
                <w:rFonts w:ascii="Times New Roman" w:hAnsi="Times New Roman" w:cs="Times New Roman"/>
              </w:rPr>
              <w:t>никами</w:t>
            </w:r>
          </w:p>
        </w:tc>
      </w:tr>
      <w:tr w:rsidR="002779C6" w:rsidRPr="003E2766" w:rsidTr="002779C6">
        <w:tc>
          <w:tcPr>
            <w:tcW w:w="1980" w:type="dxa"/>
            <w:vMerge/>
          </w:tcPr>
          <w:p w:rsidR="002779C6" w:rsidRPr="003E2766" w:rsidRDefault="002779C6" w:rsidP="002779C6">
            <w:pPr>
              <w:pStyle w:val="afff1"/>
              <w:rPr>
                <w:rFonts w:ascii="Times New Roman" w:hAnsi="Times New Roman" w:cs="Times New Roman"/>
              </w:rPr>
            </w:pPr>
          </w:p>
        </w:tc>
        <w:tc>
          <w:tcPr>
            <w:tcW w:w="972" w:type="dxa"/>
            <w:vMerge/>
          </w:tcPr>
          <w:p w:rsidR="002779C6" w:rsidRPr="003E2766" w:rsidRDefault="002779C6" w:rsidP="002779C6">
            <w:pPr>
              <w:pStyle w:val="afff1"/>
              <w:rPr>
                <w:rFonts w:ascii="Times New Roman" w:hAnsi="Times New Roman" w:cs="Times New Roman"/>
              </w:rPr>
            </w:pPr>
          </w:p>
        </w:tc>
        <w:tc>
          <w:tcPr>
            <w:tcW w:w="4788" w:type="dxa"/>
            <w:vMerge/>
          </w:tcPr>
          <w:p w:rsidR="002779C6" w:rsidRPr="003E2766" w:rsidRDefault="002779C6" w:rsidP="002779C6">
            <w:pPr>
              <w:pStyle w:val="afff1"/>
              <w:rPr>
                <w:rFonts w:ascii="Times New Roman" w:hAnsi="Times New Roman" w:cs="Times New Roman"/>
              </w:rPr>
            </w:pPr>
          </w:p>
        </w:tc>
        <w:tc>
          <w:tcPr>
            <w:tcW w:w="1332" w:type="dxa"/>
          </w:tcPr>
          <w:p w:rsidR="002779C6" w:rsidRPr="003E2766" w:rsidRDefault="002779C6" w:rsidP="002779C6">
            <w:pPr>
              <w:pStyle w:val="afff1"/>
              <w:ind w:firstLine="0"/>
              <w:rPr>
                <w:rFonts w:ascii="Times New Roman" w:hAnsi="Times New Roman" w:cs="Times New Roman"/>
              </w:rPr>
            </w:pPr>
            <w:r w:rsidRPr="003E2766">
              <w:rPr>
                <w:rFonts w:ascii="Times New Roman" w:hAnsi="Times New Roman" w:cs="Times New Roman"/>
              </w:rPr>
              <w:t>всего (%)</w:t>
            </w:r>
          </w:p>
        </w:tc>
        <w:tc>
          <w:tcPr>
            <w:tcW w:w="1368" w:type="dxa"/>
          </w:tcPr>
          <w:p w:rsidR="002779C6" w:rsidRPr="003E2766" w:rsidRDefault="002779C6" w:rsidP="002779C6">
            <w:pPr>
              <w:pStyle w:val="afff1"/>
              <w:ind w:firstLine="0"/>
              <w:rPr>
                <w:rFonts w:ascii="Times New Roman" w:hAnsi="Times New Roman" w:cs="Times New Roman"/>
              </w:rPr>
            </w:pPr>
            <w:r w:rsidRPr="003E2766">
              <w:rPr>
                <w:rFonts w:ascii="Times New Roman" w:hAnsi="Times New Roman" w:cs="Times New Roman"/>
              </w:rPr>
              <w:t xml:space="preserve">в т. ч. из фондов школьной </w:t>
            </w:r>
            <w:r w:rsidRPr="003E2766">
              <w:rPr>
                <w:rFonts w:ascii="Times New Roman" w:hAnsi="Times New Roman" w:cs="Times New Roman"/>
              </w:rPr>
              <w:lastRenderedPageBreak/>
              <w:t>библиот</w:t>
            </w:r>
            <w:r w:rsidRPr="003E2766">
              <w:rPr>
                <w:rFonts w:ascii="Times New Roman" w:hAnsi="Times New Roman" w:cs="Times New Roman"/>
              </w:rPr>
              <w:t>е</w:t>
            </w:r>
            <w:r w:rsidRPr="003E2766">
              <w:rPr>
                <w:rFonts w:ascii="Times New Roman" w:hAnsi="Times New Roman" w:cs="Times New Roman"/>
              </w:rPr>
              <w:t>ки (%)</w:t>
            </w:r>
          </w:p>
        </w:tc>
      </w:tr>
      <w:tr w:rsidR="002779C6" w:rsidRPr="003E2766" w:rsidTr="002779C6">
        <w:tc>
          <w:tcPr>
            <w:tcW w:w="10440" w:type="dxa"/>
            <w:gridSpan w:val="5"/>
          </w:tcPr>
          <w:p w:rsidR="002779C6" w:rsidRPr="003E2766" w:rsidRDefault="002779C6" w:rsidP="002779C6">
            <w:pPr>
              <w:pStyle w:val="afff1"/>
              <w:ind w:firstLine="0"/>
              <w:jc w:val="center"/>
              <w:rPr>
                <w:rFonts w:ascii="Times New Roman" w:hAnsi="Times New Roman" w:cs="Times New Roman"/>
              </w:rPr>
            </w:pPr>
            <w:r w:rsidRPr="003E2766">
              <w:rPr>
                <w:rFonts w:ascii="Times New Roman" w:hAnsi="Times New Roman" w:cs="Times New Roman"/>
              </w:rPr>
              <w:lastRenderedPageBreak/>
              <w:t>Основное общее образование</w:t>
            </w:r>
          </w:p>
        </w:tc>
      </w:tr>
      <w:tr w:rsidR="002779C6" w:rsidRPr="003E2766" w:rsidTr="002779C6">
        <w:trPr>
          <w:trHeight w:val="613"/>
        </w:trPr>
        <w:tc>
          <w:tcPr>
            <w:tcW w:w="1980" w:type="dxa"/>
            <w:vMerge w:val="restart"/>
          </w:tcPr>
          <w:p w:rsidR="002779C6" w:rsidRPr="003D545E" w:rsidRDefault="002779C6" w:rsidP="002779C6">
            <w:pPr>
              <w:spacing w:after="0" w:line="240" w:lineRule="auto"/>
              <w:rPr>
                <w:rFonts w:ascii="Times New Roman" w:hAnsi="Times New Roman"/>
                <w:b/>
                <w:sz w:val="24"/>
                <w:szCs w:val="24"/>
              </w:rPr>
            </w:pPr>
            <w:r w:rsidRPr="003D545E">
              <w:rPr>
                <w:rFonts w:ascii="Times New Roman" w:hAnsi="Times New Roman"/>
                <w:sz w:val="24"/>
                <w:szCs w:val="24"/>
              </w:rPr>
              <w:t>Русский язык</w:t>
            </w:r>
          </w:p>
        </w:tc>
        <w:tc>
          <w:tcPr>
            <w:tcW w:w="8460" w:type="dxa"/>
            <w:gridSpan w:val="4"/>
          </w:tcPr>
          <w:p w:rsidR="002779C6" w:rsidRPr="003D545E" w:rsidRDefault="002779C6" w:rsidP="006271AE">
            <w:pPr>
              <w:spacing w:after="0" w:line="240" w:lineRule="auto"/>
              <w:rPr>
                <w:rFonts w:ascii="Times New Roman" w:hAnsi="Times New Roman"/>
                <w:sz w:val="24"/>
                <w:szCs w:val="24"/>
              </w:rPr>
            </w:pPr>
            <w:r w:rsidRPr="003E2766">
              <w:rPr>
                <w:rFonts w:ascii="Times New Roman" w:hAnsi="Times New Roman" w:cs="Times New Roman"/>
              </w:rPr>
              <w:t>Программы по русскому языку  к учебному комплексу для 5-9 классов (под ред. Г</w:t>
            </w:r>
            <w:r w:rsidRPr="003E2766">
              <w:rPr>
                <w:rFonts w:ascii="Times New Roman" w:hAnsi="Times New Roman" w:cs="Times New Roman"/>
              </w:rPr>
              <w:t>о</w:t>
            </w:r>
            <w:r w:rsidRPr="003E2766">
              <w:rPr>
                <w:rFonts w:ascii="Times New Roman" w:hAnsi="Times New Roman" w:cs="Times New Roman"/>
              </w:rPr>
              <w:t>лунчиковой Н.Г., Якубовской Э.В.)</w:t>
            </w:r>
          </w:p>
        </w:tc>
      </w:tr>
      <w:tr w:rsidR="002779C6" w:rsidRPr="003E2766" w:rsidTr="002779C6">
        <w:tc>
          <w:tcPr>
            <w:tcW w:w="1980" w:type="dxa"/>
            <w:vMerge/>
          </w:tcPr>
          <w:p w:rsidR="002779C6" w:rsidRPr="003D545E" w:rsidRDefault="002779C6" w:rsidP="002779C6">
            <w:pPr>
              <w:spacing w:after="0" w:line="240" w:lineRule="auto"/>
              <w:rPr>
                <w:rFonts w:ascii="Times New Roman" w:hAnsi="Times New Roman"/>
                <w:sz w:val="24"/>
                <w:szCs w:val="24"/>
              </w:rPr>
            </w:pPr>
          </w:p>
        </w:tc>
        <w:tc>
          <w:tcPr>
            <w:tcW w:w="97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2</w:t>
            </w:r>
          </w:p>
        </w:tc>
        <w:tc>
          <w:tcPr>
            <w:tcW w:w="4788" w:type="dxa"/>
          </w:tcPr>
          <w:p w:rsidR="002779C6" w:rsidRPr="003D545E" w:rsidRDefault="002779C6" w:rsidP="002779C6">
            <w:pPr>
              <w:spacing w:after="0" w:line="240" w:lineRule="auto"/>
              <w:jc w:val="both"/>
              <w:rPr>
                <w:rFonts w:ascii="Times New Roman" w:hAnsi="Times New Roman"/>
                <w:sz w:val="24"/>
                <w:szCs w:val="24"/>
              </w:rPr>
            </w:pPr>
            <w:r w:rsidRPr="003D545E">
              <w:rPr>
                <w:rFonts w:ascii="Times New Roman" w:hAnsi="Times New Roman"/>
                <w:sz w:val="24"/>
                <w:szCs w:val="24"/>
              </w:rPr>
              <w:t>Якубовская Э.В., Павлова Н.В. Русский язык. Просвещение,2012</w:t>
            </w:r>
          </w:p>
        </w:tc>
        <w:tc>
          <w:tcPr>
            <w:tcW w:w="133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2779C6" w:rsidRPr="003E2766" w:rsidTr="002779C6">
        <w:tc>
          <w:tcPr>
            <w:tcW w:w="1980" w:type="dxa"/>
            <w:vMerge/>
          </w:tcPr>
          <w:p w:rsidR="002779C6" w:rsidRPr="003D545E" w:rsidRDefault="002779C6" w:rsidP="002779C6">
            <w:pPr>
              <w:spacing w:after="0" w:line="240" w:lineRule="auto"/>
              <w:rPr>
                <w:rFonts w:ascii="Times New Roman" w:hAnsi="Times New Roman"/>
                <w:b/>
                <w:sz w:val="24"/>
                <w:szCs w:val="24"/>
              </w:rPr>
            </w:pPr>
          </w:p>
        </w:tc>
        <w:tc>
          <w:tcPr>
            <w:tcW w:w="97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3</w:t>
            </w:r>
          </w:p>
        </w:tc>
        <w:tc>
          <w:tcPr>
            <w:tcW w:w="4788" w:type="dxa"/>
          </w:tcPr>
          <w:p w:rsidR="002779C6" w:rsidRPr="003D545E" w:rsidRDefault="002779C6" w:rsidP="002779C6">
            <w:pPr>
              <w:spacing w:after="0" w:line="240" w:lineRule="auto"/>
              <w:jc w:val="both"/>
              <w:rPr>
                <w:rFonts w:ascii="Times New Roman" w:hAnsi="Times New Roman"/>
                <w:sz w:val="24"/>
                <w:szCs w:val="24"/>
              </w:rPr>
            </w:pPr>
            <w:r w:rsidRPr="003D545E">
              <w:rPr>
                <w:rFonts w:ascii="Times New Roman" w:hAnsi="Times New Roman"/>
                <w:sz w:val="24"/>
                <w:szCs w:val="24"/>
              </w:rPr>
              <w:t>Аксенова А.К.,Якубовская Э.В. Русский язык. Просвещение 2012</w:t>
            </w:r>
          </w:p>
        </w:tc>
        <w:tc>
          <w:tcPr>
            <w:tcW w:w="133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2779C6" w:rsidRPr="003E2766" w:rsidTr="002779C6">
        <w:tc>
          <w:tcPr>
            <w:tcW w:w="1980" w:type="dxa"/>
            <w:vMerge/>
          </w:tcPr>
          <w:p w:rsidR="002779C6" w:rsidRPr="003D545E" w:rsidRDefault="002779C6" w:rsidP="002779C6">
            <w:pPr>
              <w:spacing w:after="0" w:line="240" w:lineRule="auto"/>
              <w:rPr>
                <w:rFonts w:ascii="Times New Roman" w:hAnsi="Times New Roman"/>
                <w:b/>
                <w:sz w:val="24"/>
                <w:szCs w:val="24"/>
              </w:rPr>
            </w:pPr>
          </w:p>
        </w:tc>
        <w:tc>
          <w:tcPr>
            <w:tcW w:w="97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4</w:t>
            </w:r>
          </w:p>
        </w:tc>
        <w:tc>
          <w:tcPr>
            <w:tcW w:w="4788" w:type="dxa"/>
          </w:tcPr>
          <w:p w:rsidR="002779C6" w:rsidRPr="003D545E" w:rsidRDefault="002779C6" w:rsidP="002779C6">
            <w:pPr>
              <w:spacing w:after="0" w:line="240" w:lineRule="auto"/>
              <w:jc w:val="both"/>
              <w:rPr>
                <w:rFonts w:ascii="Times New Roman" w:hAnsi="Times New Roman"/>
                <w:sz w:val="24"/>
                <w:szCs w:val="24"/>
              </w:rPr>
            </w:pPr>
            <w:r w:rsidRPr="003D545E">
              <w:rPr>
                <w:rFonts w:ascii="Times New Roman" w:hAnsi="Times New Roman"/>
                <w:sz w:val="24"/>
                <w:szCs w:val="24"/>
              </w:rPr>
              <w:t>Аксенова А.К., ГалунчиковаН.Г. Русский язык. Просвещение,2014</w:t>
            </w:r>
          </w:p>
        </w:tc>
        <w:tc>
          <w:tcPr>
            <w:tcW w:w="133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2779C6" w:rsidRPr="003E2766" w:rsidTr="002779C6">
        <w:tc>
          <w:tcPr>
            <w:tcW w:w="1980" w:type="dxa"/>
            <w:vMerge/>
          </w:tcPr>
          <w:p w:rsidR="002779C6" w:rsidRPr="003D545E" w:rsidRDefault="002779C6" w:rsidP="002779C6">
            <w:pPr>
              <w:spacing w:after="0" w:line="240" w:lineRule="auto"/>
              <w:rPr>
                <w:rFonts w:ascii="Times New Roman" w:hAnsi="Times New Roman"/>
                <w:sz w:val="24"/>
                <w:szCs w:val="24"/>
              </w:rPr>
            </w:pPr>
          </w:p>
        </w:tc>
        <w:tc>
          <w:tcPr>
            <w:tcW w:w="97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 xml:space="preserve">5 </w:t>
            </w:r>
          </w:p>
        </w:tc>
        <w:tc>
          <w:tcPr>
            <w:tcW w:w="4788" w:type="dxa"/>
          </w:tcPr>
          <w:p w:rsidR="002779C6" w:rsidRPr="003D545E" w:rsidRDefault="002779C6" w:rsidP="002779C6">
            <w:pPr>
              <w:spacing w:after="0" w:line="240" w:lineRule="auto"/>
              <w:jc w:val="both"/>
              <w:rPr>
                <w:rFonts w:ascii="Times New Roman" w:hAnsi="Times New Roman"/>
                <w:sz w:val="24"/>
                <w:szCs w:val="24"/>
              </w:rPr>
            </w:pPr>
            <w:r w:rsidRPr="003D545E">
              <w:rPr>
                <w:rFonts w:ascii="Times New Roman" w:hAnsi="Times New Roman"/>
                <w:sz w:val="24"/>
                <w:szCs w:val="24"/>
              </w:rPr>
              <w:t>Галунчикова Н.Г., Якубовская Э.В. Русский язык. Просвещение, 2007</w:t>
            </w:r>
          </w:p>
        </w:tc>
        <w:tc>
          <w:tcPr>
            <w:tcW w:w="133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2779C6" w:rsidRPr="003E2766" w:rsidTr="002779C6">
        <w:tc>
          <w:tcPr>
            <w:tcW w:w="1980" w:type="dxa"/>
            <w:vMerge/>
          </w:tcPr>
          <w:p w:rsidR="002779C6" w:rsidRPr="003D545E" w:rsidRDefault="002779C6" w:rsidP="002779C6">
            <w:pPr>
              <w:spacing w:after="0" w:line="240" w:lineRule="auto"/>
              <w:rPr>
                <w:rFonts w:ascii="Times New Roman" w:hAnsi="Times New Roman"/>
                <w:sz w:val="24"/>
                <w:szCs w:val="24"/>
              </w:rPr>
            </w:pPr>
          </w:p>
        </w:tc>
        <w:tc>
          <w:tcPr>
            <w:tcW w:w="97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6</w:t>
            </w:r>
          </w:p>
        </w:tc>
        <w:tc>
          <w:tcPr>
            <w:tcW w:w="4788" w:type="dxa"/>
          </w:tcPr>
          <w:p w:rsidR="002779C6" w:rsidRPr="003D545E" w:rsidRDefault="002779C6" w:rsidP="002779C6">
            <w:pPr>
              <w:spacing w:after="0" w:line="240" w:lineRule="auto"/>
              <w:jc w:val="both"/>
              <w:rPr>
                <w:rFonts w:ascii="Times New Roman" w:hAnsi="Times New Roman"/>
                <w:sz w:val="24"/>
                <w:szCs w:val="24"/>
              </w:rPr>
            </w:pPr>
            <w:r w:rsidRPr="003D545E">
              <w:rPr>
                <w:rFonts w:ascii="Times New Roman" w:hAnsi="Times New Roman"/>
                <w:sz w:val="24"/>
                <w:szCs w:val="24"/>
              </w:rPr>
              <w:t>Галунчикова Н.Г., Якубовская Э.В. Русский язык. Просвещение, 2007</w:t>
            </w:r>
          </w:p>
        </w:tc>
        <w:tc>
          <w:tcPr>
            <w:tcW w:w="133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2779C6" w:rsidRPr="003E2766" w:rsidTr="002779C6">
        <w:tc>
          <w:tcPr>
            <w:tcW w:w="1980" w:type="dxa"/>
            <w:vMerge/>
          </w:tcPr>
          <w:p w:rsidR="002779C6" w:rsidRPr="003D545E" w:rsidRDefault="002779C6" w:rsidP="002779C6">
            <w:pPr>
              <w:spacing w:after="0" w:line="240" w:lineRule="auto"/>
              <w:rPr>
                <w:rFonts w:ascii="Times New Roman" w:hAnsi="Times New Roman"/>
                <w:sz w:val="24"/>
                <w:szCs w:val="24"/>
              </w:rPr>
            </w:pPr>
          </w:p>
        </w:tc>
        <w:tc>
          <w:tcPr>
            <w:tcW w:w="97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7</w:t>
            </w:r>
          </w:p>
        </w:tc>
        <w:tc>
          <w:tcPr>
            <w:tcW w:w="4788" w:type="dxa"/>
          </w:tcPr>
          <w:p w:rsidR="002779C6" w:rsidRPr="003D545E" w:rsidRDefault="002779C6" w:rsidP="002779C6">
            <w:pPr>
              <w:spacing w:after="0" w:line="240" w:lineRule="auto"/>
              <w:jc w:val="both"/>
              <w:rPr>
                <w:rFonts w:ascii="Times New Roman" w:hAnsi="Times New Roman"/>
                <w:sz w:val="24"/>
                <w:szCs w:val="24"/>
              </w:rPr>
            </w:pPr>
            <w:r w:rsidRPr="003D545E">
              <w:rPr>
                <w:rFonts w:ascii="Times New Roman" w:hAnsi="Times New Roman"/>
                <w:sz w:val="24"/>
                <w:szCs w:val="24"/>
              </w:rPr>
              <w:t>Галунчикова Н.Г., Якубовская Э.В. Русский язык. Просвещение, 2013</w:t>
            </w:r>
          </w:p>
        </w:tc>
        <w:tc>
          <w:tcPr>
            <w:tcW w:w="133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2779C6" w:rsidRPr="003E2766" w:rsidTr="002779C6">
        <w:tc>
          <w:tcPr>
            <w:tcW w:w="1980" w:type="dxa"/>
            <w:vMerge/>
          </w:tcPr>
          <w:p w:rsidR="002779C6" w:rsidRPr="003D545E" w:rsidRDefault="002779C6" w:rsidP="002779C6">
            <w:pPr>
              <w:spacing w:after="0" w:line="240" w:lineRule="auto"/>
              <w:rPr>
                <w:rFonts w:ascii="Times New Roman" w:hAnsi="Times New Roman"/>
                <w:sz w:val="24"/>
                <w:szCs w:val="24"/>
              </w:rPr>
            </w:pPr>
          </w:p>
        </w:tc>
        <w:tc>
          <w:tcPr>
            <w:tcW w:w="97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8</w:t>
            </w:r>
          </w:p>
        </w:tc>
        <w:tc>
          <w:tcPr>
            <w:tcW w:w="4788" w:type="dxa"/>
          </w:tcPr>
          <w:p w:rsidR="002779C6" w:rsidRPr="003D545E" w:rsidRDefault="002779C6" w:rsidP="002779C6">
            <w:pPr>
              <w:spacing w:after="0" w:line="240" w:lineRule="auto"/>
              <w:jc w:val="both"/>
              <w:rPr>
                <w:rFonts w:ascii="Times New Roman" w:hAnsi="Times New Roman"/>
                <w:sz w:val="24"/>
                <w:szCs w:val="24"/>
              </w:rPr>
            </w:pPr>
            <w:r w:rsidRPr="003D545E">
              <w:rPr>
                <w:rFonts w:ascii="Times New Roman" w:hAnsi="Times New Roman"/>
                <w:sz w:val="24"/>
                <w:szCs w:val="24"/>
              </w:rPr>
              <w:t>Галунчикова Н.Г., Якубовская Э.В. Русский язык. Просвещение, 2007</w:t>
            </w:r>
          </w:p>
        </w:tc>
        <w:tc>
          <w:tcPr>
            <w:tcW w:w="133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2779C6" w:rsidRPr="003E2766" w:rsidTr="002779C6">
        <w:tc>
          <w:tcPr>
            <w:tcW w:w="1980" w:type="dxa"/>
            <w:vMerge w:val="restart"/>
          </w:tcPr>
          <w:p w:rsidR="002779C6" w:rsidRPr="003D545E" w:rsidRDefault="002779C6" w:rsidP="002779C6">
            <w:pPr>
              <w:spacing w:after="0" w:line="240" w:lineRule="auto"/>
              <w:rPr>
                <w:rFonts w:ascii="Times New Roman" w:hAnsi="Times New Roman"/>
                <w:sz w:val="24"/>
                <w:szCs w:val="24"/>
              </w:rPr>
            </w:pPr>
            <w:r w:rsidRPr="003D545E">
              <w:rPr>
                <w:rFonts w:ascii="Times New Roman" w:hAnsi="Times New Roman"/>
                <w:sz w:val="24"/>
                <w:szCs w:val="24"/>
              </w:rPr>
              <w:t>Чтение</w:t>
            </w:r>
          </w:p>
        </w:tc>
        <w:tc>
          <w:tcPr>
            <w:tcW w:w="8460" w:type="dxa"/>
            <w:gridSpan w:val="4"/>
          </w:tcPr>
          <w:p w:rsidR="002779C6" w:rsidRPr="003E2766" w:rsidRDefault="002779C6" w:rsidP="002779C6">
            <w:pPr>
              <w:pStyle w:val="afff1"/>
              <w:ind w:firstLine="6"/>
              <w:rPr>
                <w:rFonts w:ascii="Times New Roman" w:hAnsi="Times New Roman" w:cs="Times New Roman"/>
              </w:rPr>
            </w:pPr>
            <w:r w:rsidRPr="003E2766">
              <w:rPr>
                <w:rFonts w:ascii="Times New Roman" w:hAnsi="Times New Roman" w:cs="Times New Roman"/>
              </w:rPr>
              <w:t>Программы по литературе  к учебному комплексу для 5-9 классов (под ред. Малышевой З.Ф.)</w:t>
            </w:r>
          </w:p>
        </w:tc>
      </w:tr>
      <w:tr w:rsidR="002779C6" w:rsidRPr="003E2766" w:rsidTr="002779C6">
        <w:tc>
          <w:tcPr>
            <w:tcW w:w="1980" w:type="dxa"/>
            <w:vMerge/>
          </w:tcPr>
          <w:p w:rsidR="002779C6" w:rsidRPr="003D545E" w:rsidRDefault="002779C6" w:rsidP="002779C6">
            <w:pPr>
              <w:spacing w:after="0" w:line="240" w:lineRule="auto"/>
              <w:rPr>
                <w:rFonts w:ascii="Times New Roman" w:hAnsi="Times New Roman"/>
                <w:sz w:val="24"/>
                <w:szCs w:val="24"/>
              </w:rPr>
            </w:pPr>
          </w:p>
        </w:tc>
        <w:tc>
          <w:tcPr>
            <w:tcW w:w="97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2</w:t>
            </w:r>
          </w:p>
        </w:tc>
        <w:tc>
          <w:tcPr>
            <w:tcW w:w="4788" w:type="dxa"/>
          </w:tcPr>
          <w:p w:rsidR="002779C6" w:rsidRPr="003D545E" w:rsidRDefault="002779C6" w:rsidP="002779C6">
            <w:pPr>
              <w:spacing w:after="0" w:line="240" w:lineRule="auto"/>
              <w:jc w:val="both"/>
              <w:rPr>
                <w:rFonts w:ascii="Times New Roman" w:hAnsi="Times New Roman"/>
                <w:sz w:val="24"/>
                <w:szCs w:val="24"/>
              </w:rPr>
            </w:pPr>
            <w:r w:rsidRPr="003D545E">
              <w:rPr>
                <w:rFonts w:ascii="Times New Roman" w:hAnsi="Times New Roman"/>
                <w:sz w:val="24"/>
                <w:szCs w:val="24"/>
              </w:rPr>
              <w:t>Ильина С.Ю. Чтение 2 класс. Просвещение. 2011</w:t>
            </w:r>
          </w:p>
        </w:tc>
        <w:tc>
          <w:tcPr>
            <w:tcW w:w="133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2779C6" w:rsidRPr="003E2766" w:rsidTr="002779C6">
        <w:tc>
          <w:tcPr>
            <w:tcW w:w="1980" w:type="dxa"/>
            <w:vMerge/>
          </w:tcPr>
          <w:p w:rsidR="002779C6" w:rsidRPr="003D545E" w:rsidRDefault="002779C6" w:rsidP="002779C6">
            <w:pPr>
              <w:spacing w:after="0" w:line="240" w:lineRule="auto"/>
              <w:rPr>
                <w:rFonts w:ascii="Times New Roman" w:hAnsi="Times New Roman"/>
                <w:sz w:val="24"/>
                <w:szCs w:val="24"/>
              </w:rPr>
            </w:pPr>
          </w:p>
        </w:tc>
        <w:tc>
          <w:tcPr>
            <w:tcW w:w="97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3</w:t>
            </w:r>
          </w:p>
        </w:tc>
        <w:tc>
          <w:tcPr>
            <w:tcW w:w="4788" w:type="dxa"/>
          </w:tcPr>
          <w:p w:rsidR="002779C6" w:rsidRPr="003D545E" w:rsidRDefault="002779C6" w:rsidP="002779C6">
            <w:pPr>
              <w:spacing w:after="0" w:line="240" w:lineRule="auto"/>
              <w:jc w:val="both"/>
              <w:rPr>
                <w:rFonts w:ascii="Times New Roman" w:hAnsi="Times New Roman"/>
                <w:sz w:val="24"/>
                <w:szCs w:val="24"/>
              </w:rPr>
            </w:pPr>
            <w:r w:rsidRPr="003D545E">
              <w:rPr>
                <w:rFonts w:ascii="Times New Roman" w:hAnsi="Times New Roman"/>
                <w:sz w:val="24"/>
                <w:szCs w:val="24"/>
              </w:rPr>
              <w:t>Ильина С.Ю.Чтение.просвещение 2011</w:t>
            </w:r>
          </w:p>
        </w:tc>
        <w:tc>
          <w:tcPr>
            <w:tcW w:w="133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2779C6" w:rsidRPr="003E2766" w:rsidTr="002779C6">
        <w:tc>
          <w:tcPr>
            <w:tcW w:w="1980" w:type="dxa"/>
            <w:vMerge/>
          </w:tcPr>
          <w:p w:rsidR="002779C6" w:rsidRPr="003D545E" w:rsidRDefault="002779C6" w:rsidP="002779C6">
            <w:pPr>
              <w:spacing w:after="0" w:line="240" w:lineRule="auto"/>
              <w:rPr>
                <w:rFonts w:ascii="Times New Roman" w:hAnsi="Times New Roman"/>
                <w:sz w:val="24"/>
                <w:szCs w:val="24"/>
              </w:rPr>
            </w:pPr>
          </w:p>
        </w:tc>
        <w:tc>
          <w:tcPr>
            <w:tcW w:w="97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4</w:t>
            </w:r>
          </w:p>
        </w:tc>
        <w:tc>
          <w:tcPr>
            <w:tcW w:w="4788" w:type="dxa"/>
          </w:tcPr>
          <w:p w:rsidR="002779C6" w:rsidRPr="003D545E" w:rsidRDefault="002779C6" w:rsidP="002779C6">
            <w:pPr>
              <w:spacing w:after="0" w:line="240" w:lineRule="auto"/>
              <w:jc w:val="both"/>
              <w:rPr>
                <w:rFonts w:ascii="Times New Roman" w:hAnsi="Times New Roman"/>
                <w:sz w:val="24"/>
                <w:szCs w:val="24"/>
              </w:rPr>
            </w:pPr>
            <w:r w:rsidRPr="003D545E">
              <w:rPr>
                <w:rFonts w:ascii="Times New Roman" w:hAnsi="Times New Roman"/>
                <w:sz w:val="24"/>
                <w:szCs w:val="24"/>
              </w:rPr>
              <w:t>Ильина С.Ю.Чтение Просвещение 2011</w:t>
            </w:r>
          </w:p>
        </w:tc>
        <w:tc>
          <w:tcPr>
            <w:tcW w:w="133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2779C6" w:rsidRPr="003E2766" w:rsidTr="002779C6">
        <w:tc>
          <w:tcPr>
            <w:tcW w:w="1980" w:type="dxa"/>
            <w:vMerge/>
          </w:tcPr>
          <w:p w:rsidR="002779C6" w:rsidRPr="003D545E" w:rsidRDefault="002779C6" w:rsidP="002779C6">
            <w:pPr>
              <w:spacing w:after="0" w:line="240" w:lineRule="auto"/>
              <w:rPr>
                <w:rFonts w:ascii="Times New Roman" w:hAnsi="Times New Roman"/>
                <w:sz w:val="24"/>
                <w:szCs w:val="24"/>
              </w:rPr>
            </w:pPr>
          </w:p>
        </w:tc>
        <w:tc>
          <w:tcPr>
            <w:tcW w:w="97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 xml:space="preserve">5 </w:t>
            </w:r>
          </w:p>
        </w:tc>
        <w:tc>
          <w:tcPr>
            <w:tcW w:w="4788" w:type="dxa"/>
          </w:tcPr>
          <w:p w:rsidR="002779C6" w:rsidRPr="003D545E" w:rsidRDefault="002779C6" w:rsidP="002779C6">
            <w:pPr>
              <w:spacing w:after="0" w:line="240" w:lineRule="auto"/>
              <w:jc w:val="both"/>
              <w:rPr>
                <w:rFonts w:ascii="Times New Roman" w:hAnsi="Times New Roman"/>
                <w:sz w:val="24"/>
                <w:szCs w:val="24"/>
              </w:rPr>
            </w:pPr>
            <w:r w:rsidRPr="003D545E">
              <w:rPr>
                <w:rFonts w:ascii="Times New Roman" w:hAnsi="Times New Roman"/>
                <w:sz w:val="24"/>
                <w:szCs w:val="24"/>
              </w:rPr>
              <w:t>Малышева З.Ф. Чтение. Просвещение , 2013</w:t>
            </w:r>
          </w:p>
        </w:tc>
        <w:tc>
          <w:tcPr>
            <w:tcW w:w="133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2779C6" w:rsidRPr="003E2766" w:rsidTr="002779C6">
        <w:tc>
          <w:tcPr>
            <w:tcW w:w="1980" w:type="dxa"/>
            <w:vMerge/>
          </w:tcPr>
          <w:p w:rsidR="002779C6" w:rsidRPr="003D545E" w:rsidRDefault="002779C6" w:rsidP="002779C6">
            <w:pPr>
              <w:spacing w:after="0" w:line="240" w:lineRule="auto"/>
              <w:rPr>
                <w:rFonts w:ascii="Times New Roman" w:hAnsi="Times New Roman"/>
                <w:sz w:val="24"/>
                <w:szCs w:val="24"/>
              </w:rPr>
            </w:pPr>
          </w:p>
        </w:tc>
        <w:tc>
          <w:tcPr>
            <w:tcW w:w="97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6</w:t>
            </w:r>
          </w:p>
        </w:tc>
        <w:tc>
          <w:tcPr>
            <w:tcW w:w="4788" w:type="dxa"/>
          </w:tcPr>
          <w:p w:rsidR="002779C6" w:rsidRPr="003D545E" w:rsidRDefault="002779C6" w:rsidP="002779C6">
            <w:pPr>
              <w:spacing w:after="0" w:line="240" w:lineRule="auto"/>
              <w:jc w:val="both"/>
              <w:rPr>
                <w:rFonts w:ascii="Times New Roman" w:hAnsi="Times New Roman"/>
                <w:sz w:val="24"/>
                <w:szCs w:val="24"/>
              </w:rPr>
            </w:pPr>
            <w:r w:rsidRPr="003D545E">
              <w:rPr>
                <w:rFonts w:ascii="Times New Roman" w:hAnsi="Times New Roman"/>
                <w:sz w:val="24"/>
                <w:szCs w:val="24"/>
              </w:rPr>
              <w:t>И.М.Бгажнокова, Е.С.Погостина. Чтение</w:t>
            </w:r>
          </w:p>
        </w:tc>
        <w:tc>
          <w:tcPr>
            <w:tcW w:w="133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2779C6" w:rsidRPr="003E2766" w:rsidTr="002779C6">
        <w:tc>
          <w:tcPr>
            <w:tcW w:w="1980" w:type="dxa"/>
            <w:vMerge/>
          </w:tcPr>
          <w:p w:rsidR="002779C6" w:rsidRPr="003D545E" w:rsidRDefault="002779C6" w:rsidP="002779C6">
            <w:pPr>
              <w:spacing w:after="0" w:line="240" w:lineRule="auto"/>
              <w:rPr>
                <w:rFonts w:ascii="Times New Roman" w:hAnsi="Times New Roman"/>
                <w:sz w:val="24"/>
                <w:szCs w:val="24"/>
              </w:rPr>
            </w:pPr>
          </w:p>
        </w:tc>
        <w:tc>
          <w:tcPr>
            <w:tcW w:w="97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7</w:t>
            </w:r>
          </w:p>
        </w:tc>
        <w:tc>
          <w:tcPr>
            <w:tcW w:w="4788" w:type="dxa"/>
          </w:tcPr>
          <w:p w:rsidR="002779C6" w:rsidRPr="003D545E" w:rsidRDefault="002779C6" w:rsidP="002779C6">
            <w:pPr>
              <w:spacing w:after="0" w:line="240" w:lineRule="auto"/>
              <w:jc w:val="both"/>
              <w:rPr>
                <w:rFonts w:ascii="Times New Roman" w:hAnsi="Times New Roman"/>
                <w:sz w:val="24"/>
                <w:szCs w:val="24"/>
              </w:rPr>
            </w:pPr>
            <w:r w:rsidRPr="003D545E">
              <w:rPr>
                <w:rFonts w:ascii="Times New Roman" w:hAnsi="Times New Roman"/>
                <w:sz w:val="24"/>
                <w:szCs w:val="24"/>
              </w:rPr>
              <w:t>Аксенова А.К. Чтение. Просвещение, 2014</w:t>
            </w:r>
          </w:p>
        </w:tc>
        <w:tc>
          <w:tcPr>
            <w:tcW w:w="133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2779C6" w:rsidRPr="003E2766" w:rsidTr="002779C6">
        <w:tc>
          <w:tcPr>
            <w:tcW w:w="1980" w:type="dxa"/>
            <w:vMerge/>
          </w:tcPr>
          <w:p w:rsidR="002779C6" w:rsidRPr="003D545E" w:rsidRDefault="002779C6" w:rsidP="002779C6">
            <w:pPr>
              <w:spacing w:after="0" w:line="240" w:lineRule="auto"/>
              <w:rPr>
                <w:rFonts w:ascii="Times New Roman" w:hAnsi="Times New Roman"/>
                <w:sz w:val="24"/>
                <w:szCs w:val="24"/>
              </w:rPr>
            </w:pPr>
          </w:p>
        </w:tc>
        <w:tc>
          <w:tcPr>
            <w:tcW w:w="97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8</w:t>
            </w:r>
          </w:p>
        </w:tc>
        <w:tc>
          <w:tcPr>
            <w:tcW w:w="4788" w:type="dxa"/>
          </w:tcPr>
          <w:p w:rsidR="002779C6" w:rsidRPr="003D545E" w:rsidRDefault="002779C6" w:rsidP="002779C6">
            <w:pPr>
              <w:spacing w:after="0" w:line="240" w:lineRule="auto"/>
              <w:jc w:val="both"/>
              <w:rPr>
                <w:rFonts w:ascii="Times New Roman" w:hAnsi="Times New Roman"/>
                <w:sz w:val="24"/>
                <w:szCs w:val="24"/>
              </w:rPr>
            </w:pPr>
            <w:r w:rsidRPr="003D545E">
              <w:rPr>
                <w:rFonts w:ascii="Times New Roman" w:hAnsi="Times New Roman"/>
                <w:sz w:val="24"/>
                <w:szCs w:val="24"/>
              </w:rPr>
              <w:t>В.В.Воронова. Чтение. Просвещение, 2006</w:t>
            </w:r>
          </w:p>
        </w:tc>
        <w:tc>
          <w:tcPr>
            <w:tcW w:w="1332"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2779C6" w:rsidRPr="003D545E" w:rsidRDefault="002779C6"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6271AE" w:rsidRPr="003E2766" w:rsidTr="006271AE">
        <w:tc>
          <w:tcPr>
            <w:tcW w:w="1980" w:type="dxa"/>
            <w:vMerge w:val="restart"/>
          </w:tcPr>
          <w:p w:rsidR="006271AE" w:rsidRPr="003D545E" w:rsidRDefault="006271AE" w:rsidP="002779C6">
            <w:pPr>
              <w:spacing w:after="0" w:line="240" w:lineRule="auto"/>
              <w:rPr>
                <w:rFonts w:ascii="Times New Roman" w:hAnsi="Times New Roman"/>
                <w:sz w:val="24"/>
                <w:szCs w:val="24"/>
              </w:rPr>
            </w:pPr>
            <w:r w:rsidRPr="003D545E">
              <w:rPr>
                <w:rFonts w:ascii="Times New Roman" w:hAnsi="Times New Roman"/>
                <w:sz w:val="24"/>
                <w:szCs w:val="24"/>
              </w:rPr>
              <w:t>Математика</w:t>
            </w:r>
          </w:p>
          <w:p w:rsidR="006271AE" w:rsidRPr="003D545E" w:rsidRDefault="006271AE" w:rsidP="002779C6">
            <w:pPr>
              <w:spacing w:after="0" w:line="240" w:lineRule="auto"/>
              <w:rPr>
                <w:rFonts w:ascii="Times New Roman" w:hAnsi="Times New Roman"/>
                <w:sz w:val="24"/>
                <w:szCs w:val="24"/>
              </w:rPr>
            </w:pPr>
          </w:p>
        </w:tc>
        <w:tc>
          <w:tcPr>
            <w:tcW w:w="8460" w:type="dxa"/>
            <w:gridSpan w:val="4"/>
          </w:tcPr>
          <w:p w:rsidR="006271AE" w:rsidRPr="003D545E" w:rsidRDefault="006271AE" w:rsidP="006271AE">
            <w:pPr>
              <w:spacing w:after="0" w:line="240" w:lineRule="auto"/>
              <w:rPr>
                <w:rFonts w:ascii="Times New Roman" w:hAnsi="Times New Roman"/>
                <w:sz w:val="24"/>
                <w:szCs w:val="24"/>
              </w:rPr>
            </w:pPr>
            <w:r w:rsidRPr="003E2766">
              <w:rPr>
                <w:rFonts w:ascii="Times New Roman" w:hAnsi="Times New Roman" w:cs="Times New Roman"/>
              </w:rPr>
              <w:t>Программы по математике  к учебному комплексу для 5-9 классов (под ред.</w:t>
            </w:r>
            <w:r>
              <w:rPr>
                <w:rFonts w:ascii="Times New Roman" w:hAnsi="Times New Roman" w:cs="Times New Roman"/>
              </w:rPr>
              <w:t>М.Н.Перова)</w:t>
            </w: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2</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Алышева Т.В. Математика. Прсвещение, 2013</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3</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Эк В.В.Математика. Просвещение , 2012</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4</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Перова М.Н. математика Просвещение,  2014</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 xml:space="preserve">5 </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Перова М.Н.,  Капустина Г.М. Математика. Просвещение, 2012</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6</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Г.М.Капустина. Математика 6 класс</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7</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Алышева Т.В. Математика. Просвещение, 2013</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8</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Эк В.В.Математика. Просвещение , 2013</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6271AE" w:rsidRPr="003E2766" w:rsidTr="006271AE">
        <w:tc>
          <w:tcPr>
            <w:tcW w:w="1980" w:type="dxa"/>
            <w:vMerge w:val="restart"/>
          </w:tcPr>
          <w:p w:rsidR="006271AE" w:rsidRPr="003D545E" w:rsidRDefault="006271AE" w:rsidP="002779C6">
            <w:pPr>
              <w:spacing w:after="0" w:line="240" w:lineRule="auto"/>
              <w:rPr>
                <w:rFonts w:ascii="Times New Roman" w:hAnsi="Times New Roman"/>
                <w:sz w:val="24"/>
                <w:szCs w:val="24"/>
              </w:rPr>
            </w:pPr>
            <w:r w:rsidRPr="003D545E">
              <w:rPr>
                <w:rFonts w:ascii="Times New Roman" w:hAnsi="Times New Roman"/>
                <w:sz w:val="24"/>
                <w:szCs w:val="24"/>
              </w:rPr>
              <w:t>Трудовое обуч</w:t>
            </w:r>
            <w:r w:rsidRPr="003D545E">
              <w:rPr>
                <w:rFonts w:ascii="Times New Roman" w:hAnsi="Times New Roman"/>
                <w:sz w:val="24"/>
                <w:szCs w:val="24"/>
              </w:rPr>
              <w:t>е</w:t>
            </w:r>
            <w:r w:rsidRPr="003D545E">
              <w:rPr>
                <w:rFonts w:ascii="Times New Roman" w:hAnsi="Times New Roman"/>
                <w:sz w:val="24"/>
                <w:szCs w:val="24"/>
              </w:rPr>
              <w:t>ние</w:t>
            </w:r>
          </w:p>
        </w:tc>
        <w:tc>
          <w:tcPr>
            <w:tcW w:w="8460" w:type="dxa"/>
            <w:gridSpan w:val="4"/>
          </w:tcPr>
          <w:p w:rsidR="006271AE" w:rsidRPr="003E2766" w:rsidRDefault="006271AE" w:rsidP="006271AE">
            <w:pPr>
              <w:pStyle w:val="afff1"/>
              <w:ind w:firstLine="6"/>
              <w:rPr>
                <w:rFonts w:ascii="Times New Roman" w:hAnsi="Times New Roman" w:cs="Times New Roman"/>
              </w:rPr>
            </w:pPr>
            <w:r w:rsidRPr="003E2766">
              <w:rPr>
                <w:rFonts w:ascii="Times New Roman" w:hAnsi="Times New Roman" w:cs="Times New Roman"/>
              </w:rPr>
              <w:t xml:space="preserve">Программы по </w:t>
            </w:r>
            <w:r>
              <w:rPr>
                <w:rFonts w:ascii="Times New Roman" w:hAnsi="Times New Roman" w:cs="Times New Roman"/>
              </w:rPr>
              <w:t>трудовому обучению</w:t>
            </w:r>
            <w:r w:rsidRPr="003E2766">
              <w:rPr>
                <w:rFonts w:ascii="Times New Roman" w:hAnsi="Times New Roman" w:cs="Times New Roman"/>
              </w:rPr>
              <w:t xml:space="preserve">    к учебному комплексу для 5-9 классов  (под  ред.  </w:t>
            </w:r>
            <w:r>
              <w:rPr>
                <w:rFonts w:ascii="Times New Roman" w:hAnsi="Times New Roman" w:cs="Times New Roman"/>
              </w:rPr>
              <w:t>Картушиной Г.Б., Мозговой Г.Г., Ковалёвой Е.А</w:t>
            </w:r>
            <w:r w:rsidRPr="003E2766">
              <w:rPr>
                <w:rFonts w:ascii="Times New Roman" w:hAnsi="Times New Roman" w:cs="Times New Roman"/>
              </w:rPr>
              <w:t>.)</w:t>
            </w: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2</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Кузнецова Л.А Ручной труд Просвещение, 2011</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3</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Кузнецова Л.А Ручной труд. Просвещение 2012</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4</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 xml:space="preserve">Кузнецова Л.А, Симукова Я.С. Ручной труд. </w:t>
            </w:r>
            <w:r w:rsidRPr="003D545E">
              <w:rPr>
                <w:rFonts w:ascii="Times New Roman" w:hAnsi="Times New Roman"/>
                <w:sz w:val="24"/>
                <w:szCs w:val="24"/>
              </w:rPr>
              <w:lastRenderedPageBreak/>
              <w:t>Просвещение 2012</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lastRenderedPageBreak/>
              <w:t>100</w:t>
            </w: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 xml:space="preserve">5 </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Ковалева Е.А. Технология. Сельскохозяйс</w:t>
            </w:r>
            <w:r w:rsidRPr="003D545E">
              <w:rPr>
                <w:rFonts w:ascii="Times New Roman" w:hAnsi="Times New Roman"/>
                <w:sz w:val="24"/>
                <w:szCs w:val="24"/>
              </w:rPr>
              <w:t>т</w:t>
            </w:r>
            <w:r w:rsidRPr="003D545E">
              <w:rPr>
                <w:rFonts w:ascii="Times New Roman" w:hAnsi="Times New Roman"/>
                <w:sz w:val="24"/>
                <w:szCs w:val="24"/>
              </w:rPr>
              <w:t xml:space="preserve">венный труд. </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6</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Ковалева Е.А. Технология. Сельскохозяйс</w:t>
            </w:r>
            <w:r w:rsidRPr="003D545E">
              <w:rPr>
                <w:rFonts w:ascii="Times New Roman" w:hAnsi="Times New Roman"/>
                <w:sz w:val="24"/>
                <w:szCs w:val="24"/>
              </w:rPr>
              <w:t>т</w:t>
            </w:r>
            <w:r w:rsidRPr="003D545E">
              <w:rPr>
                <w:rFonts w:ascii="Times New Roman" w:hAnsi="Times New Roman"/>
                <w:sz w:val="24"/>
                <w:szCs w:val="24"/>
              </w:rPr>
              <w:t xml:space="preserve">венный труд. </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 xml:space="preserve">7 </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Ковалева Е.А. Технология. Сельскохозяйс</w:t>
            </w:r>
            <w:r w:rsidRPr="003D545E">
              <w:rPr>
                <w:rFonts w:ascii="Times New Roman" w:hAnsi="Times New Roman"/>
                <w:sz w:val="24"/>
                <w:szCs w:val="24"/>
              </w:rPr>
              <w:t>т</w:t>
            </w:r>
            <w:r w:rsidRPr="003D545E">
              <w:rPr>
                <w:rFonts w:ascii="Times New Roman" w:hAnsi="Times New Roman"/>
                <w:sz w:val="24"/>
                <w:szCs w:val="24"/>
              </w:rPr>
              <w:t xml:space="preserve">венный труд. Просвещение, 2012 </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8</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Ковалева Е.А. Технология. Сельскохозяйс</w:t>
            </w:r>
            <w:r w:rsidRPr="003D545E">
              <w:rPr>
                <w:rFonts w:ascii="Times New Roman" w:hAnsi="Times New Roman"/>
                <w:sz w:val="24"/>
                <w:szCs w:val="24"/>
              </w:rPr>
              <w:t>т</w:t>
            </w:r>
            <w:r w:rsidRPr="003D545E">
              <w:rPr>
                <w:rFonts w:ascii="Times New Roman" w:hAnsi="Times New Roman"/>
                <w:sz w:val="24"/>
                <w:szCs w:val="24"/>
              </w:rPr>
              <w:t xml:space="preserve">венный труд. Просвещение, 2012 </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6271AE" w:rsidRPr="003E2766" w:rsidTr="006271AE">
        <w:tc>
          <w:tcPr>
            <w:tcW w:w="1980" w:type="dxa"/>
            <w:vMerge w:val="restart"/>
          </w:tcPr>
          <w:p w:rsidR="006271AE" w:rsidRPr="003D545E" w:rsidRDefault="006271AE" w:rsidP="002779C6">
            <w:pPr>
              <w:spacing w:after="0" w:line="240" w:lineRule="auto"/>
              <w:rPr>
                <w:rFonts w:ascii="Times New Roman" w:hAnsi="Times New Roman"/>
                <w:sz w:val="24"/>
                <w:szCs w:val="24"/>
              </w:rPr>
            </w:pPr>
            <w:r w:rsidRPr="003D545E">
              <w:rPr>
                <w:rFonts w:ascii="Times New Roman" w:hAnsi="Times New Roman"/>
                <w:sz w:val="24"/>
                <w:szCs w:val="24"/>
              </w:rPr>
              <w:t>История</w:t>
            </w:r>
          </w:p>
        </w:tc>
        <w:tc>
          <w:tcPr>
            <w:tcW w:w="8460" w:type="dxa"/>
            <w:gridSpan w:val="4"/>
          </w:tcPr>
          <w:p w:rsidR="006271AE" w:rsidRPr="003E2766" w:rsidRDefault="006271AE" w:rsidP="006271AE">
            <w:pPr>
              <w:pStyle w:val="afff1"/>
              <w:ind w:firstLine="6"/>
              <w:rPr>
                <w:rFonts w:ascii="Times New Roman" w:hAnsi="Times New Roman" w:cs="Times New Roman"/>
              </w:rPr>
            </w:pPr>
            <w:r w:rsidRPr="003E2766">
              <w:rPr>
                <w:rFonts w:ascii="Times New Roman" w:hAnsi="Times New Roman" w:cs="Times New Roman"/>
              </w:rPr>
              <w:t>Программы по истории    к учебному комплексу для 8-9 классов (под  ред. Б.П.Пузанов</w:t>
            </w:r>
            <w:r>
              <w:rPr>
                <w:rFonts w:ascii="Times New Roman" w:hAnsi="Times New Roman" w:cs="Times New Roman"/>
              </w:rPr>
              <w:t>а</w:t>
            </w:r>
            <w:r w:rsidRPr="003E2766">
              <w:rPr>
                <w:rFonts w:ascii="Times New Roman" w:hAnsi="Times New Roman" w:cs="Times New Roman"/>
              </w:rPr>
              <w:t xml:space="preserve"> и др.)</w:t>
            </w: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7</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Пузанов Б.П., Бородина О.И., Сековец Л.С., Редькина Н.М. История Россия. Просвещ</w:t>
            </w:r>
            <w:r w:rsidRPr="003D545E">
              <w:rPr>
                <w:rFonts w:ascii="Times New Roman" w:hAnsi="Times New Roman"/>
                <w:sz w:val="24"/>
                <w:szCs w:val="24"/>
              </w:rPr>
              <w:t>е</w:t>
            </w:r>
            <w:r w:rsidRPr="003D545E">
              <w:rPr>
                <w:rFonts w:ascii="Times New Roman" w:hAnsi="Times New Roman"/>
                <w:sz w:val="24"/>
                <w:szCs w:val="24"/>
              </w:rPr>
              <w:t>ние, 2010</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Pr>
                <w:rFonts w:ascii="Times New Roman" w:hAnsi="Times New Roman"/>
                <w:sz w:val="24"/>
                <w:szCs w:val="24"/>
              </w:rPr>
              <w:t>8</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Пузанов Б.П., Бородина О.И., Сековец Л.С., Редькина Н.М. История Россия. Просвещ</w:t>
            </w:r>
            <w:r w:rsidRPr="003D545E">
              <w:rPr>
                <w:rFonts w:ascii="Times New Roman" w:hAnsi="Times New Roman"/>
                <w:sz w:val="24"/>
                <w:szCs w:val="24"/>
              </w:rPr>
              <w:t>е</w:t>
            </w:r>
            <w:r w:rsidRPr="003D545E">
              <w:rPr>
                <w:rFonts w:ascii="Times New Roman" w:hAnsi="Times New Roman"/>
                <w:sz w:val="24"/>
                <w:szCs w:val="24"/>
              </w:rPr>
              <w:t>ние, 2010</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6271AE" w:rsidRPr="003E2766" w:rsidTr="006271AE">
        <w:tc>
          <w:tcPr>
            <w:tcW w:w="1980" w:type="dxa"/>
            <w:vMerge w:val="restart"/>
          </w:tcPr>
          <w:p w:rsidR="006271AE" w:rsidRPr="003D545E" w:rsidRDefault="006271AE" w:rsidP="002779C6">
            <w:pPr>
              <w:spacing w:after="0" w:line="240" w:lineRule="auto"/>
              <w:rPr>
                <w:rFonts w:ascii="Times New Roman" w:hAnsi="Times New Roman"/>
                <w:sz w:val="24"/>
                <w:szCs w:val="24"/>
              </w:rPr>
            </w:pPr>
            <w:r w:rsidRPr="003D545E">
              <w:rPr>
                <w:rFonts w:ascii="Times New Roman" w:hAnsi="Times New Roman"/>
                <w:sz w:val="24"/>
                <w:szCs w:val="24"/>
              </w:rPr>
              <w:t>География</w:t>
            </w:r>
          </w:p>
        </w:tc>
        <w:tc>
          <w:tcPr>
            <w:tcW w:w="8460" w:type="dxa"/>
            <w:gridSpan w:val="4"/>
          </w:tcPr>
          <w:p w:rsidR="006271AE" w:rsidRPr="003E2766" w:rsidRDefault="006271AE" w:rsidP="006271AE">
            <w:pPr>
              <w:pStyle w:val="afff1"/>
              <w:ind w:firstLine="6"/>
              <w:rPr>
                <w:rFonts w:ascii="Times New Roman" w:hAnsi="Times New Roman" w:cs="Times New Roman"/>
              </w:rPr>
            </w:pPr>
            <w:r w:rsidRPr="003E2766">
              <w:rPr>
                <w:rFonts w:ascii="Times New Roman" w:hAnsi="Times New Roman" w:cs="Times New Roman"/>
              </w:rPr>
              <w:t>Программы по географии    к учебному комплексу для 6-9 классов (под  ред. Т.М. Лифановой, Соломиной Е.Н.)</w:t>
            </w: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6</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Лифанова Т.М. География. Просвещение, 2013</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7</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Лифанова Т.М. География. Просвещение, 2013</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8</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Лифанова Т.М. География материков и океанов. Просвещение, 2013</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6271AE" w:rsidRPr="003E2766" w:rsidTr="006271AE">
        <w:tc>
          <w:tcPr>
            <w:tcW w:w="1980" w:type="dxa"/>
            <w:vMerge w:val="restart"/>
          </w:tcPr>
          <w:p w:rsidR="006271AE" w:rsidRPr="003D545E" w:rsidRDefault="006271AE" w:rsidP="002779C6">
            <w:pPr>
              <w:spacing w:after="0" w:line="240" w:lineRule="auto"/>
              <w:rPr>
                <w:rFonts w:ascii="Times New Roman" w:hAnsi="Times New Roman"/>
                <w:sz w:val="24"/>
                <w:szCs w:val="24"/>
              </w:rPr>
            </w:pPr>
            <w:r w:rsidRPr="003D545E">
              <w:rPr>
                <w:rFonts w:ascii="Times New Roman" w:hAnsi="Times New Roman"/>
                <w:sz w:val="24"/>
                <w:szCs w:val="24"/>
              </w:rPr>
              <w:t>Биология</w:t>
            </w:r>
          </w:p>
        </w:tc>
        <w:tc>
          <w:tcPr>
            <w:tcW w:w="8460" w:type="dxa"/>
            <w:gridSpan w:val="4"/>
          </w:tcPr>
          <w:p w:rsidR="006271AE" w:rsidRPr="003E2766" w:rsidRDefault="006271AE" w:rsidP="006271AE">
            <w:pPr>
              <w:pStyle w:val="afff1"/>
              <w:ind w:firstLine="6"/>
              <w:rPr>
                <w:rFonts w:ascii="Times New Roman" w:hAnsi="Times New Roman" w:cs="Times New Roman"/>
              </w:rPr>
            </w:pPr>
            <w:r w:rsidRPr="003E2766">
              <w:rPr>
                <w:rFonts w:ascii="Times New Roman" w:hAnsi="Times New Roman" w:cs="Times New Roman"/>
              </w:rPr>
              <w:t xml:space="preserve">Программы по биологии     к учебному комплексу для 6-9 классов (под  ред. А.И.Никишова, Теремова А.В.) </w:t>
            </w: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6</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Романов И.В. Биология. Просвещение, 2013</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p w:rsidR="006271AE" w:rsidRPr="003D545E" w:rsidRDefault="006271AE" w:rsidP="002779C6">
            <w:pPr>
              <w:spacing w:after="0" w:line="240" w:lineRule="auto"/>
              <w:jc w:val="center"/>
              <w:rPr>
                <w:rFonts w:ascii="Times New Roman" w:hAnsi="Times New Roman"/>
                <w:sz w:val="24"/>
                <w:szCs w:val="24"/>
              </w:rPr>
            </w:pP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p w:rsidR="006271AE" w:rsidRPr="003D545E" w:rsidRDefault="006271AE" w:rsidP="002779C6">
            <w:pPr>
              <w:spacing w:after="0" w:line="240" w:lineRule="auto"/>
              <w:rPr>
                <w:rFonts w:ascii="Times New Roman" w:hAnsi="Times New Roman"/>
                <w:sz w:val="24"/>
                <w:szCs w:val="24"/>
              </w:rPr>
            </w:pP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7</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Романов И.В., Козлова Т.А. Биология. Ра</w:t>
            </w:r>
            <w:r w:rsidRPr="003D545E">
              <w:rPr>
                <w:rFonts w:ascii="Times New Roman" w:hAnsi="Times New Roman"/>
                <w:sz w:val="24"/>
                <w:szCs w:val="24"/>
              </w:rPr>
              <w:t>с</w:t>
            </w:r>
            <w:r w:rsidRPr="003D545E">
              <w:rPr>
                <w:rFonts w:ascii="Times New Roman" w:hAnsi="Times New Roman"/>
                <w:sz w:val="24"/>
                <w:szCs w:val="24"/>
              </w:rPr>
              <w:t>тения. Грибы. Бактерии. Просвещение, 2012</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p w:rsidR="006271AE" w:rsidRPr="003D545E" w:rsidRDefault="006271AE" w:rsidP="002779C6">
            <w:pPr>
              <w:spacing w:after="0" w:line="240" w:lineRule="auto"/>
              <w:jc w:val="center"/>
              <w:rPr>
                <w:rFonts w:ascii="Times New Roman" w:hAnsi="Times New Roman"/>
                <w:sz w:val="24"/>
                <w:szCs w:val="24"/>
              </w:rPr>
            </w:pP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p w:rsidR="006271AE" w:rsidRPr="003D545E" w:rsidRDefault="006271AE" w:rsidP="002779C6">
            <w:pPr>
              <w:spacing w:after="0" w:line="240" w:lineRule="auto"/>
              <w:jc w:val="center"/>
              <w:rPr>
                <w:rFonts w:ascii="Times New Roman" w:hAnsi="Times New Roman"/>
                <w:sz w:val="24"/>
                <w:szCs w:val="24"/>
              </w:rPr>
            </w:pPr>
          </w:p>
          <w:p w:rsidR="006271AE" w:rsidRPr="003D545E" w:rsidRDefault="006271AE" w:rsidP="002779C6">
            <w:pPr>
              <w:spacing w:after="0" w:line="240" w:lineRule="auto"/>
              <w:jc w:val="center"/>
              <w:rPr>
                <w:rFonts w:ascii="Times New Roman" w:hAnsi="Times New Roman"/>
                <w:sz w:val="24"/>
                <w:szCs w:val="24"/>
              </w:rPr>
            </w:pP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8</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А.И.Никишов, А.В.Геремов. Биология. Ж</w:t>
            </w:r>
            <w:r w:rsidRPr="003D545E">
              <w:rPr>
                <w:rFonts w:ascii="Times New Roman" w:hAnsi="Times New Roman"/>
                <w:sz w:val="24"/>
                <w:szCs w:val="24"/>
              </w:rPr>
              <w:t>и</w:t>
            </w:r>
            <w:r w:rsidRPr="003D545E">
              <w:rPr>
                <w:rFonts w:ascii="Times New Roman" w:hAnsi="Times New Roman"/>
                <w:sz w:val="24"/>
                <w:szCs w:val="24"/>
              </w:rPr>
              <w:t>вотные.</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p w:rsidR="006271AE" w:rsidRPr="003D545E" w:rsidRDefault="006271AE" w:rsidP="002779C6">
            <w:pPr>
              <w:spacing w:after="0" w:line="240" w:lineRule="auto"/>
              <w:jc w:val="center"/>
              <w:rPr>
                <w:rFonts w:ascii="Times New Roman" w:hAnsi="Times New Roman"/>
                <w:sz w:val="24"/>
                <w:szCs w:val="24"/>
              </w:rPr>
            </w:pP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p w:rsidR="006271AE" w:rsidRPr="003D545E" w:rsidRDefault="006271AE" w:rsidP="002779C6">
            <w:pPr>
              <w:spacing w:after="0" w:line="240" w:lineRule="auto"/>
              <w:rPr>
                <w:rFonts w:ascii="Times New Roman" w:hAnsi="Times New Roman"/>
                <w:sz w:val="24"/>
                <w:szCs w:val="24"/>
              </w:rPr>
            </w:pPr>
          </w:p>
        </w:tc>
      </w:tr>
      <w:tr w:rsidR="006271AE" w:rsidRPr="003E2766" w:rsidTr="002779C6">
        <w:tc>
          <w:tcPr>
            <w:tcW w:w="1980" w:type="dxa"/>
            <w:vMerge w:val="restart"/>
          </w:tcPr>
          <w:p w:rsidR="006271AE" w:rsidRPr="003D545E" w:rsidRDefault="006271AE" w:rsidP="002779C6">
            <w:pPr>
              <w:spacing w:after="0" w:line="240" w:lineRule="auto"/>
              <w:rPr>
                <w:rFonts w:ascii="Times New Roman" w:hAnsi="Times New Roman"/>
                <w:sz w:val="24"/>
                <w:szCs w:val="24"/>
              </w:rPr>
            </w:pPr>
            <w:r w:rsidRPr="003D545E">
              <w:rPr>
                <w:rFonts w:ascii="Times New Roman" w:hAnsi="Times New Roman"/>
                <w:sz w:val="24"/>
                <w:szCs w:val="24"/>
              </w:rPr>
              <w:t>Природоведение</w:t>
            </w: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2</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Матвеева Н.Б. Живой мир. Просвещение, 2012</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3</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Худенко Е.Д., Терехова И.А. Знакомство с окружающим миром. Аркти, 2006</w:t>
            </w:r>
            <w:r>
              <w:rPr>
                <w:rFonts w:ascii="Times New Roman" w:hAnsi="Times New Roman"/>
                <w:sz w:val="24"/>
                <w:szCs w:val="24"/>
              </w:rPr>
              <w:t xml:space="preserve"> г.</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4</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Худенко Е.Д</w:t>
            </w:r>
            <w:r>
              <w:rPr>
                <w:rFonts w:ascii="Times New Roman" w:hAnsi="Times New Roman"/>
                <w:sz w:val="24"/>
                <w:szCs w:val="24"/>
              </w:rPr>
              <w:t>. Знакомство с окружающим миром</w:t>
            </w:r>
            <w:r w:rsidRPr="003D545E">
              <w:rPr>
                <w:rFonts w:ascii="Times New Roman" w:hAnsi="Times New Roman"/>
                <w:sz w:val="24"/>
                <w:szCs w:val="24"/>
              </w:rPr>
              <w:t>, 2006</w:t>
            </w:r>
            <w:r>
              <w:rPr>
                <w:rFonts w:ascii="Times New Roman" w:hAnsi="Times New Roman"/>
                <w:sz w:val="24"/>
                <w:szCs w:val="24"/>
              </w:rPr>
              <w:t xml:space="preserve"> г.</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0</w:t>
            </w: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0</w:t>
            </w:r>
          </w:p>
        </w:tc>
      </w:tr>
      <w:tr w:rsidR="006271AE" w:rsidRPr="003E2766" w:rsidTr="002779C6">
        <w:tc>
          <w:tcPr>
            <w:tcW w:w="1980" w:type="dxa"/>
            <w:vMerge/>
          </w:tcPr>
          <w:p w:rsidR="006271AE" w:rsidRPr="003D545E" w:rsidRDefault="006271AE" w:rsidP="002779C6">
            <w:pPr>
              <w:spacing w:after="0" w:line="240" w:lineRule="auto"/>
              <w:rPr>
                <w:rFonts w:ascii="Times New Roman" w:hAnsi="Times New Roman"/>
                <w:sz w:val="24"/>
                <w:szCs w:val="24"/>
              </w:rPr>
            </w:pPr>
          </w:p>
        </w:tc>
        <w:tc>
          <w:tcPr>
            <w:tcW w:w="97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5</w:t>
            </w:r>
          </w:p>
        </w:tc>
        <w:tc>
          <w:tcPr>
            <w:tcW w:w="4788" w:type="dxa"/>
          </w:tcPr>
          <w:p w:rsidR="006271AE" w:rsidRPr="003D545E" w:rsidRDefault="006271AE" w:rsidP="002779C6">
            <w:pPr>
              <w:spacing w:after="0" w:line="240" w:lineRule="auto"/>
              <w:jc w:val="both"/>
              <w:rPr>
                <w:rFonts w:ascii="Times New Roman" w:hAnsi="Times New Roman"/>
                <w:sz w:val="24"/>
                <w:szCs w:val="24"/>
              </w:rPr>
            </w:pPr>
            <w:r w:rsidRPr="003D545E">
              <w:rPr>
                <w:rFonts w:ascii="Times New Roman" w:hAnsi="Times New Roman"/>
                <w:sz w:val="24"/>
                <w:szCs w:val="24"/>
              </w:rPr>
              <w:t>Романов И.В., Петросова Р.А.  Природов</w:t>
            </w:r>
            <w:r w:rsidRPr="003D545E">
              <w:rPr>
                <w:rFonts w:ascii="Times New Roman" w:hAnsi="Times New Roman"/>
                <w:sz w:val="24"/>
                <w:szCs w:val="24"/>
              </w:rPr>
              <w:t>е</w:t>
            </w:r>
            <w:r w:rsidRPr="003D545E">
              <w:rPr>
                <w:rFonts w:ascii="Times New Roman" w:hAnsi="Times New Roman"/>
                <w:sz w:val="24"/>
                <w:szCs w:val="24"/>
              </w:rPr>
              <w:t>дение. ДРОФА, 2012</w:t>
            </w:r>
            <w:r>
              <w:rPr>
                <w:rFonts w:ascii="Times New Roman" w:hAnsi="Times New Roman"/>
                <w:sz w:val="24"/>
                <w:szCs w:val="24"/>
              </w:rPr>
              <w:t xml:space="preserve"> г.</w:t>
            </w:r>
          </w:p>
        </w:tc>
        <w:tc>
          <w:tcPr>
            <w:tcW w:w="1332"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c>
          <w:tcPr>
            <w:tcW w:w="1368" w:type="dxa"/>
          </w:tcPr>
          <w:p w:rsidR="006271AE" w:rsidRPr="003D545E" w:rsidRDefault="006271AE" w:rsidP="002779C6">
            <w:pPr>
              <w:spacing w:after="0" w:line="240" w:lineRule="auto"/>
              <w:jc w:val="center"/>
              <w:rPr>
                <w:rFonts w:ascii="Times New Roman" w:hAnsi="Times New Roman"/>
                <w:sz w:val="24"/>
                <w:szCs w:val="24"/>
              </w:rPr>
            </w:pPr>
            <w:r w:rsidRPr="003D545E">
              <w:rPr>
                <w:rFonts w:ascii="Times New Roman" w:hAnsi="Times New Roman"/>
                <w:sz w:val="24"/>
                <w:szCs w:val="24"/>
              </w:rPr>
              <w:t>100</w:t>
            </w:r>
          </w:p>
        </w:tc>
      </w:tr>
    </w:tbl>
    <w:p w:rsidR="002779C6" w:rsidRPr="002779C6" w:rsidRDefault="002779C6" w:rsidP="002779C6">
      <w:pPr>
        <w:pStyle w:val="afff1"/>
        <w:ind w:firstLine="0"/>
        <w:jc w:val="center"/>
        <w:rPr>
          <w:rFonts w:ascii="Times New Roman" w:hAnsi="Times New Roman" w:cs="Times New Roman"/>
          <w:b/>
          <w:bCs/>
        </w:rPr>
      </w:pPr>
    </w:p>
    <w:p w:rsidR="00334C1E" w:rsidRDefault="00334C1E" w:rsidP="00FE10E9">
      <w:pPr>
        <w:pStyle w:val="afff1"/>
        <w:rPr>
          <w:sz w:val="20"/>
          <w:szCs w:val="20"/>
        </w:rPr>
      </w:pPr>
    </w:p>
    <w:p w:rsidR="005A66CA" w:rsidRPr="00334C1E" w:rsidRDefault="005A66CA" w:rsidP="00FE10E9">
      <w:pPr>
        <w:pStyle w:val="afff1"/>
        <w:rPr>
          <w:rFonts w:ascii="Times New Roman" w:hAnsi="Times New Roman" w:cs="Times New Roman"/>
          <w:b/>
          <w:bCs/>
          <w:i/>
          <w:iCs/>
        </w:rPr>
      </w:pPr>
      <w:r w:rsidRPr="00334C1E">
        <w:rPr>
          <w:rFonts w:ascii="Times New Roman" w:hAnsi="Times New Roman" w:cs="Times New Roman"/>
          <w:b/>
          <w:bCs/>
          <w:i/>
          <w:iCs/>
        </w:rPr>
        <w:t>Кадровое обеспечение</w:t>
      </w:r>
    </w:p>
    <w:p w:rsidR="005A66CA" w:rsidRPr="00334C1E" w:rsidRDefault="005A66CA" w:rsidP="00FE10E9">
      <w:pPr>
        <w:pStyle w:val="afff1"/>
        <w:rPr>
          <w:rFonts w:ascii="Times New Roman" w:hAnsi="Times New Roman" w:cs="Times New Roman"/>
        </w:rPr>
      </w:pPr>
      <w:r w:rsidRPr="00334C1E">
        <w:rPr>
          <w:rFonts w:ascii="Times New Roman" w:hAnsi="Times New Roman" w:cs="Times New Roman"/>
        </w:rPr>
        <w:t>Коррекционная работа осуществляется специалистами соответствующей квалиф</w:t>
      </w:r>
      <w:r w:rsidRPr="00334C1E">
        <w:rPr>
          <w:rFonts w:ascii="Times New Roman" w:hAnsi="Times New Roman" w:cs="Times New Roman"/>
        </w:rPr>
        <w:t>и</w:t>
      </w:r>
      <w:r w:rsidRPr="00334C1E">
        <w:rPr>
          <w:rFonts w:ascii="Times New Roman" w:hAnsi="Times New Roman" w:cs="Times New Roman"/>
        </w:rPr>
        <w:t>кации, имеющими специализированное образование, и педагогами, прошедшими обяз</w:t>
      </w:r>
      <w:r w:rsidRPr="00334C1E">
        <w:rPr>
          <w:rFonts w:ascii="Times New Roman" w:hAnsi="Times New Roman" w:cs="Times New Roman"/>
        </w:rPr>
        <w:t>а</w:t>
      </w:r>
      <w:r w:rsidRPr="00334C1E">
        <w:rPr>
          <w:rFonts w:ascii="Times New Roman" w:hAnsi="Times New Roman" w:cs="Times New Roman"/>
        </w:rPr>
        <w:t xml:space="preserve">тельную курсовую или другие виды профессиональной подготовки: в 2010 году по теме </w:t>
      </w:r>
      <w:r w:rsidRPr="00334C1E">
        <w:rPr>
          <w:rFonts w:ascii="Times New Roman" w:hAnsi="Times New Roman" w:cs="Times New Roman"/>
        </w:rPr>
        <w:lastRenderedPageBreak/>
        <w:t>«Интегрированное обучение детей с отклонениями в развитии в условиях массовой шк</w:t>
      </w:r>
      <w:r w:rsidRPr="00334C1E">
        <w:rPr>
          <w:rFonts w:ascii="Times New Roman" w:hAnsi="Times New Roman" w:cs="Times New Roman"/>
        </w:rPr>
        <w:t>о</w:t>
      </w:r>
      <w:r w:rsidR="00EE0818">
        <w:rPr>
          <w:rFonts w:ascii="Times New Roman" w:hAnsi="Times New Roman" w:cs="Times New Roman"/>
        </w:rPr>
        <w:t>лы», 3 педагогов в 2014 году</w:t>
      </w:r>
      <w:r w:rsidR="006271AE">
        <w:rPr>
          <w:rFonts w:ascii="Times New Roman" w:hAnsi="Times New Roman" w:cs="Times New Roman"/>
        </w:rPr>
        <w:t>, 3 педагога в 2016 г.</w:t>
      </w:r>
      <w:r w:rsidR="00EE0818">
        <w:rPr>
          <w:rFonts w:ascii="Times New Roman" w:hAnsi="Times New Roman" w:cs="Times New Roman"/>
        </w:rPr>
        <w:t>.</w:t>
      </w:r>
    </w:p>
    <w:p w:rsidR="005A66CA" w:rsidRPr="00005FF4" w:rsidRDefault="005A66CA" w:rsidP="00FE10E9">
      <w:pPr>
        <w:pStyle w:val="afff1"/>
        <w:rPr>
          <w:rFonts w:ascii="Times New Roman" w:hAnsi="Times New Roman" w:cs="Times New Roman"/>
          <w:b/>
          <w:bCs/>
          <w:i/>
          <w:iCs/>
        </w:rPr>
      </w:pPr>
      <w:r w:rsidRPr="00005FF4">
        <w:rPr>
          <w:rFonts w:ascii="Times New Roman" w:hAnsi="Times New Roman" w:cs="Times New Roman"/>
          <w:b/>
          <w:bCs/>
          <w:i/>
          <w:iCs/>
        </w:rPr>
        <w:t>Материально-техническое обеспечение</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Материально-техническое обеспечение заключается в создании надлежащей мат</w:t>
      </w:r>
      <w:r w:rsidRPr="00005FF4">
        <w:rPr>
          <w:rFonts w:ascii="Times New Roman" w:hAnsi="Times New Roman" w:cs="Times New Roman"/>
        </w:rPr>
        <w:t>е</w:t>
      </w:r>
      <w:r w:rsidRPr="00005FF4">
        <w:rPr>
          <w:rFonts w:ascii="Times New Roman" w:hAnsi="Times New Roman" w:cs="Times New Roman"/>
        </w:rPr>
        <w:t xml:space="preserve">риально-технической </w:t>
      </w:r>
      <w:r w:rsidRPr="002779C6">
        <w:rPr>
          <w:rFonts w:ascii="Times New Roman" w:hAnsi="Times New Roman" w:cs="Times New Roman"/>
        </w:rPr>
        <w:t>базы, позволяющей обеспечить адаптивную и коррекционно-развивающую среды организации, осуществляющей образовательную деятельность,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w:t>
      </w:r>
      <w:r w:rsidRPr="00005FF4">
        <w:rPr>
          <w:rFonts w:ascii="Times New Roman" w:hAnsi="Times New Roman" w:cs="Times New Roman"/>
        </w:rPr>
        <w:t>) психического ра</w:t>
      </w:r>
      <w:r w:rsidRPr="00005FF4">
        <w:rPr>
          <w:rFonts w:ascii="Times New Roman" w:hAnsi="Times New Roman" w:cs="Times New Roman"/>
        </w:rPr>
        <w:t>з</w:t>
      </w:r>
      <w:r w:rsidR="00EE0818">
        <w:rPr>
          <w:rFonts w:ascii="Times New Roman" w:hAnsi="Times New Roman" w:cs="Times New Roman"/>
        </w:rPr>
        <w:t>вития</w:t>
      </w:r>
      <w:r w:rsidRPr="00005FF4">
        <w:rPr>
          <w:rFonts w:ascii="Times New Roman" w:hAnsi="Times New Roman" w:cs="Times New Roman"/>
        </w:rPr>
        <w:t>.</w:t>
      </w:r>
    </w:p>
    <w:p w:rsidR="005A66CA" w:rsidRPr="009635C1" w:rsidRDefault="005A66CA" w:rsidP="00FE10E9">
      <w:pPr>
        <w:pStyle w:val="afff1"/>
      </w:pPr>
      <w:r w:rsidRPr="00005FF4">
        <w:rPr>
          <w:rFonts w:ascii="Times New Roman" w:hAnsi="Times New Roman" w:cs="Times New Roman"/>
        </w:rPr>
        <w:t>Для занятий предоставляются отдельные кабинеты в случае индивидуального об</w:t>
      </w:r>
      <w:r w:rsidRPr="00005FF4">
        <w:rPr>
          <w:rFonts w:ascii="Times New Roman" w:hAnsi="Times New Roman" w:cs="Times New Roman"/>
        </w:rPr>
        <w:t>у</w:t>
      </w:r>
      <w:r w:rsidRPr="00005FF4">
        <w:rPr>
          <w:rFonts w:ascii="Times New Roman" w:hAnsi="Times New Roman" w:cs="Times New Roman"/>
        </w:rPr>
        <w:t>чения, доступность медицинской помощи, горячего питания</w:t>
      </w:r>
      <w:r w:rsidRPr="009635C1">
        <w:t>.</w:t>
      </w:r>
    </w:p>
    <w:p w:rsidR="005A66CA" w:rsidRPr="00005FF4" w:rsidRDefault="005A66CA" w:rsidP="00FE10E9">
      <w:pPr>
        <w:pStyle w:val="afff1"/>
        <w:rPr>
          <w:rFonts w:ascii="Times New Roman" w:hAnsi="Times New Roman" w:cs="Times New Roman"/>
          <w:b/>
          <w:bCs/>
          <w:i/>
          <w:iCs/>
        </w:rPr>
      </w:pPr>
      <w:r w:rsidRPr="00005FF4">
        <w:rPr>
          <w:rFonts w:ascii="Times New Roman" w:hAnsi="Times New Roman" w:cs="Times New Roman"/>
          <w:b/>
          <w:bCs/>
          <w:i/>
          <w:iCs/>
        </w:rPr>
        <w:t>Информационное обеспечение</w:t>
      </w:r>
    </w:p>
    <w:p w:rsidR="005A66CA" w:rsidRPr="00005FF4" w:rsidRDefault="005A66CA" w:rsidP="00FE10E9">
      <w:pPr>
        <w:pStyle w:val="afff1"/>
        <w:rPr>
          <w:rFonts w:ascii="Times New Roman" w:hAnsi="Times New Roman" w:cs="Times New Roman"/>
        </w:rPr>
      </w:pPr>
      <w:r w:rsidRPr="00005FF4">
        <w:rPr>
          <w:rFonts w:ascii="Times New Roman" w:hAnsi="Times New Roman" w:cs="Times New Roman"/>
        </w:rPr>
        <w:t>Создана  система доступа детей с ограниченными возможностями здоровья, род</w:t>
      </w:r>
      <w:r w:rsidRPr="00005FF4">
        <w:rPr>
          <w:rFonts w:ascii="Times New Roman" w:hAnsi="Times New Roman" w:cs="Times New Roman"/>
        </w:rPr>
        <w:t>и</w:t>
      </w:r>
      <w:r w:rsidRPr="00005FF4">
        <w:rPr>
          <w:rFonts w:ascii="Times New Roman" w:hAnsi="Times New Roman" w:cs="Times New Roman"/>
        </w:rPr>
        <w:t xml:space="preserve">телей (законных  представителей),  педагогов  к  сетевым  источникам  информации,  к информационно-методическим фондам, существующим в школе. </w:t>
      </w:r>
    </w:p>
    <w:p w:rsidR="005A66CA" w:rsidRPr="00005FF4" w:rsidRDefault="005A66CA" w:rsidP="00FE10E9">
      <w:pPr>
        <w:pStyle w:val="afff1"/>
        <w:rPr>
          <w:rFonts w:ascii="Times New Roman" w:hAnsi="Times New Roman" w:cs="Times New Roman"/>
        </w:rPr>
      </w:pPr>
      <w:r w:rsidRPr="009635C1">
        <w:tab/>
      </w:r>
      <w:r w:rsidRPr="00005FF4">
        <w:rPr>
          <w:rFonts w:ascii="Times New Roman" w:hAnsi="Times New Roman" w:cs="Times New Roman"/>
          <w:b/>
          <w:bCs/>
          <w:u w:val="single"/>
        </w:rPr>
        <w:t>Планируемым результатом</w:t>
      </w:r>
      <w:r w:rsidRPr="00005FF4">
        <w:rPr>
          <w:rFonts w:ascii="Times New Roman" w:hAnsi="Times New Roman" w:cs="Times New Roman"/>
        </w:rPr>
        <w:t xml:space="preserve">  реализации  программы коррекционной раб</w:t>
      </w:r>
      <w:r w:rsidRPr="00005FF4">
        <w:rPr>
          <w:rFonts w:ascii="Times New Roman" w:hAnsi="Times New Roman" w:cs="Times New Roman"/>
        </w:rPr>
        <w:t>о</w:t>
      </w:r>
      <w:r w:rsidRPr="00005FF4">
        <w:rPr>
          <w:rFonts w:ascii="Times New Roman" w:hAnsi="Times New Roman" w:cs="Times New Roman"/>
        </w:rPr>
        <w:t>ты является  создание  комфортной  развивающей образовательной среды:</w:t>
      </w:r>
    </w:p>
    <w:p w:rsidR="005A66CA" w:rsidRPr="00334C1E" w:rsidRDefault="005A66CA" w:rsidP="00FE10E9">
      <w:pPr>
        <w:pStyle w:val="afff1"/>
        <w:rPr>
          <w:rFonts w:ascii="Times New Roman" w:hAnsi="Times New Roman" w:cs="Times New Roman"/>
        </w:rPr>
      </w:pPr>
      <w:r w:rsidRPr="00005FF4">
        <w:rPr>
          <w:rFonts w:ascii="Times New Roman" w:hAnsi="Times New Roman" w:cs="Times New Roman"/>
        </w:rPr>
        <w:t>— преемственной по отношению к начальному общему образованию и учитыва</w:t>
      </w:r>
      <w:r w:rsidRPr="00005FF4">
        <w:rPr>
          <w:rFonts w:ascii="Times New Roman" w:hAnsi="Times New Roman" w:cs="Times New Roman"/>
        </w:rPr>
        <w:t>ю</w:t>
      </w:r>
      <w:r w:rsidRPr="00005FF4">
        <w:rPr>
          <w:rFonts w:ascii="Times New Roman" w:hAnsi="Times New Roman" w:cs="Times New Roman"/>
        </w:rPr>
        <w:t>щей особенности организации основного общего образования, а также специфику псих</w:t>
      </w:r>
      <w:r w:rsidRPr="00005FF4">
        <w:rPr>
          <w:rFonts w:ascii="Times New Roman" w:hAnsi="Times New Roman" w:cs="Times New Roman"/>
        </w:rPr>
        <w:t>о</w:t>
      </w:r>
      <w:r w:rsidRPr="00005FF4">
        <w:rPr>
          <w:rFonts w:ascii="Times New Roman" w:hAnsi="Times New Roman" w:cs="Times New Roman"/>
        </w:rPr>
        <w:t xml:space="preserve">физического развития обучающихся с ограниченными возможностями здоровья на данном </w:t>
      </w:r>
      <w:r w:rsidRPr="00334C1E">
        <w:rPr>
          <w:rFonts w:ascii="Times New Roman" w:hAnsi="Times New Roman" w:cs="Times New Roman"/>
        </w:rPr>
        <w:t>уровне  общего образования;</w:t>
      </w:r>
    </w:p>
    <w:p w:rsidR="005A66CA" w:rsidRPr="00334C1E" w:rsidRDefault="005A66CA" w:rsidP="00FE10E9">
      <w:pPr>
        <w:pStyle w:val="afff1"/>
        <w:rPr>
          <w:rFonts w:ascii="Times New Roman" w:hAnsi="Times New Roman" w:cs="Times New Roman"/>
        </w:rPr>
      </w:pPr>
      <w:r w:rsidRPr="00334C1E">
        <w:rPr>
          <w:rFonts w:ascii="Times New Roman" w:hAnsi="Times New Roman" w:cs="Times New Roman"/>
        </w:rPr>
        <w:t>— обеспечивающей воспитание, обучение, социальную адаптацию и интеграцию детей с ограниченными возможностями здоровья;</w:t>
      </w:r>
    </w:p>
    <w:p w:rsidR="005A66CA" w:rsidRPr="00334C1E" w:rsidRDefault="005A66CA" w:rsidP="00FE10E9">
      <w:pPr>
        <w:pStyle w:val="afff1"/>
        <w:rPr>
          <w:rFonts w:ascii="Times New Roman" w:hAnsi="Times New Roman" w:cs="Times New Roman"/>
        </w:rPr>
      </w:pPr>
      <w:r w:rsidRPr="00334C1E">
        <w:rPr>
          <w:rFonts w:ascii="Times New Roman" w:hAnsi="Times New Roman" w:cs="Times New Roman"/>
        </w:rPr>
        <w:t>— способствующей достижению целей основного общего образования, обеспеч</w:t>
      </w:r>
      <w:r w:rsidRPr="00334C1E">
        <w:rPr>
          <w:rFonts w:ascii="Times New Roman" w:hAnsi="Times New Roman" w:cs="Times New Roman"/>
        </w:rPr>
        <w:t>и</w:t>
      </w:r>
      <w:r w:rsidRPr="00334C1E">
        <w:rPr>
          <w:rFonts w:ascii="Times New Roman" w:hAnsi="Times New Roman" w:cs="Times New Roman"/>
        </w:rPr>
        <w:t>вающей его качество, доступность и открытость для учащихся с ограниченными возмо</w:t>
      </w:r>
      <w:r w:rsidRPr="00334C1E">
        <w:rPr>
          <w:rFonts w:ascii="Times New Roman" w:hAnsi="Times New Roman" w:cs="Times New Roman"/>
        </w:rPr>
        <w:t>ж</w:t>
      </w:r>
      <w:r w:rsidRPr="00334C1E">
        <w:rPr>
          <w:rFonts w:ascii="Times New Roman" w:hAnsi="Times New Roman" w:cs="Times New Roman"/>
        </w:rPr>
        <w:t>ностями здоровья, их родителей (законных представителей);</w:t>
      </w:r>
    </w:p>
    <w:p w:rsidR="005A66CA" w:rsidRPr="00334C1E" w:rsidRDefault="005A66CA" w:rsidP="00FE10E9">
      <w:pPr>
        <w:pStyle w:val="afff1"/>
        <w:rPr>
          <w:rFonts w:ascii="Times New Roman" w:hAnsi="Times New Roman" w:cs="Times New Roman"/>
        </w:rPr>
      </w:pPr>
      <w:r w:rsidRPr="00334C1E">
        <w:rPr>
          <w:rFonts w:ascii="Times New Roman" w:hAnsi="Times New Roman" w:cs="Times New Roman"/>
        </w:rPr>
        <w:t>— способствующей достижению результатов освоения основной образовательной программы основного общего образования учащимися с ограниченными возможностями здоровья.</w:t>
      </w:r>
    </w:p>
    <w:p w:rsidR="005A66CA" w:rsidRPr="00334C1E" w:rsidRDefault="005A66CA" w:rsidP="00FE10E9">
      <w:pPr>
        <w:pStyle w:val="afff1"/>
        <w:rPr>
          <w:rFonts w:ascii="Times New Roman" w:hAnsi="Times New Roman" w:cs="Times New Roman"/>
          <w:b/>
          <w:bCs/>
          <w:i/>
          <w:iCs/>
        </w:rPr>
      </w:pPr>
      <w:r w:rsidRPr="00334C1E">
        <w:rPr>
          <w:rFonts w:ascii="Times New Roman" w:hAnsi="Times New Roman" w:cs="Times New Roman"/>
          <w:b/>
          <w:bCs/>
          <w:i/>
          <w:iCs/>
        </w:rPr>
        <w:t>Развитие потенциала обучающихся с ограниченными возможностями здор</w:t>
      </w:r>
      <w:r w:rsidRPr="00334C1E">
        <w:rPr>
          <w:rFonts w:ascii="Times New Roman" w:hAnsi="Times New Roman" w:cs="Times New Roman"/>
          <w:b/>
          <w:bCs/>
          <w:i/>
          <w:iCs/>
        </w:rPr>
        <w:t>о</w:t>
      </w:r>
      <w:r w:rsidRPr="00334C1E">
        <w:rPr>
          <w:rFonts w:ascii="Times New Roman" w:hAnsi="Times New Roman" w:cs="Times New Roman"/>
          <w:b/>
          <w:bCs/>
          <w:i/>
          <w:iCs/>
        </w:rPr>
        <w:t>вья</w:t>
      </w:r>
    </w:p>
    <w:p w:rsidR="005A66CA" w:rsidRPr="00005FF4" w:rsidRDefault="005A66CA" w:rsidP="00FE10E9">
      <w:pPr>
        <w:pStyle w:val="afff1"/>
        <w:rPr>
          <w:rFonts w:ascii="Times New Roman" w:hAnsi="Times New Roman" w:cs="Times New Roman"/>
        </w:rPr>
      </w:pPr>
      <w:r w:rsidRPr="00334C1E">
        <w:rPr>
          <w:rFonts w:ascii="Times New Roman" w:hAnsi="Times New Roman" w:cs="Times New Roman"/>
        </w:rPr>
        <w:t>В организации, осуществляющей образовательную деятельность,  созданы</w:t>
      </w:r>
      <w:r w:rsidRPr="00005FF4">
        <w:rPr>
          <w:rFonts w:ascii="Times New Roman" w:hAnsi="Times New Roman" w:cs="Times New Roman"/>
        </w:rPr>
        <w:t xml:space="preserve"> условия для образования детей с ограниченными возможностями здоровья, достаточное внимание уделяется сиротам и опекаемым детям, оказывается педагогическая помощь обучающимся из неполных и многодетных семей, а также условия для выбора различных форм обуч</w:t>
      </w:r>
      <w:r w:rsidRPr="00005FF4">
        <w:rPr>
          <w:rFonts w:ascii="Times New Roman" w:hAnsi="Times New Roman" w:cs="Times New Roman"/>
        </w:rPr>
        <w:t>е</w:t>
      </w:r>
      <w:r w:rsidRPr="00005FF4">
        <w:rPr>
          <w:rFonts w:ascii="Times New Roman" w:hAnsi="Times New Roman" w:cs="Times New Roman"/>
        </w:rPr>
        <w:t>ния: индивидуальное обучение на дому детей с ограниченными возможностями здоровья.</w:t>
      </w:r>
    </w:p>
    <w:p w:rsidR="005A66CA" w:rsidRPr="00005FF4" w:rsidRDefault="005A66CA" w:rsidP="00FE10E9">
      <w:pPr>
        <w:pStyle w:val="afff1"/>
        <w:rPr>
          <w:rFonts w:ascii="Times New Roman" w:hAnsi="Times New Roman" w:cs="Times New Roman"/>
          <w:b/>
          <w:bCs/>
          <w:i/>
          <w:iCs/>
        </w:rPr>
      </w:pPr>
      <w:r w:rsidRPr="00005FF4">
        <w:rPr>
          <w:rFonts w:ascii="Times New Roman" w:hAnsi="Times New Roman" w:cs="Times New Roman"/>
          <w:b/>
          <w:bCs/>
          <w:i/>
          <w:iCs/>
        </w:rPr>
        <w:t>Развитие творческого потенциала обучающихся (одаренные дети с ограниче</w:t>
      </w:r>
      <w:r w:rsidRPr="00005FF4">
        <w:rPr>
          <w:rFonts w:ascii="Times New Roman" w:hAnsi="Times New Roman" w:cs="Times New Roman"/>
          <w:b/>
          <w:bCs/>
          <w:i/>
          <w:iCs/>
        </w:rPr>
        <w:t>н</w:t>
      </w:r>
      <w:r w:rsidRPr="00005FF4">
        <w:rPr>
          <w:rFonts w:ascii="Times New Roman" w:hAnsi="Times New Roman" w:cs="Times New Roman"/>
          <w:b/>
          <w:bCs/>
          <w:i/>
          <w:iCs/>
        </w:rPr>
        <w:t>ными возможностями здоровья):</w:t>
      </w:r>
    </w:p>
    <w:p w:rsidR="005A66CA" w:rsidRPr="005B6A18" w:rsidRDefault="005A66CA" w:rsidP="005B6A18">
      <w:pPr>
        <w:pStyle w:val="afff1"/>
        <w:rPr>
          <w:rFonts w:ascii="Times New Roman" w:hAnsi="Times New Roman" w:cs="Times New Roman"/>
        </w:rPr>
      </w:pPr>
      <w:r w:rsidRPr="00005FF4">
        <w:rPr>
          <w:rFonts w:ascii="Times New Roman" w:hAnsi="Times New Roman" w:cs="Times New Roman"/>
        </w:rPr>
        <w:t>Развитие творческого потенциала учащихся осуществляется в рамках урочной и внеурочной деятельности. В школе созданы условия для развития интеллектуальных и творческих способностей, реализации прав личности на качественное образование. Уч</w:t>
      </w:r>
      <w:r w:rsidRPr="00005FF4">
        <w:rPr>
          <w:rFonts w:ascii="Times New Roman" w:hAnsi="Times New Roman" w:cs="Times New Roman"/>
        </w:rPr>
        <w:t>а</w:t>
      </w:r>
      <w:r w:rsidRPr="00005FF4">
        <w:rPr>
          <w:rFonts w:ascii="Times New Roman" w:hAnsi="Times New Roman" w:cs="Times New Roman"/>
        </w:rPr>
        <w:t>стие в олимпиадах, конкурсах способствует формированию положительной мотивации детей к познанию, творчеству, создает ситуацию успеха, обогащает их опыт публичных выступлений, стимулирует к достижению высоких результатов, развивает навыки колле</w:t>
      </w:r>
      <w:r w:rsidRPr="00005FF4">
        <w:rPr>
          <w:rFonts w:ascii="Times New Roman" w:hAnsi="Times New Roman" w:cs="Times New Roman"/>
        </w:rPr>
        <w:t>к</w:t>
      </w:r>
      <w:r w:rsidRPr="00005FF4">
        <w:rPr>
          <w:rFonts w:ascii="Times New Roman" w:hAnsi="Times New Roman" w:cs="Times New Roman"/>
        </w:rPr>
        <w:t>тивного общения детей и взрослых. Учащиеся успешно выступают на муниципальных предметных олимпиадах, во Всероссийских дистанционных олимпиадах, во Всеросси</w:t>
      </w:r>
      <w:r w:rsidRPr="00005FF4">
        <w:rPr>
          <w:rFonts w:ascii="Times New Roman" w:hAnsi="Times New Roman" w:cs="Times New Roman"/>
        </w:rPr>
        <w:t>й</w:t>
      </w:r>
      <w:r w:rsidRPr="00005FF4">
        <w:rPr>
          <w:rFonts w:ascii="Times New Roman" w:hAnsi="Times New Roman" w:cs="Times New Roman"/>
        </w:rPr>
        <w:t>ском заочном конкурсе «Познание и творчество»; участвуют в защите научно-исследовательских проектов, являются участниками международных конкурсов по язык</w:t>
      </w:r>
      <w:r w:rsidRPr="00005FF4">
        <w:rPr>
          <w:rFonts w:ascii="Times New Roman" w:hAnsi="Times New Roman" w:cs="Times New Roman"/>
        </w:rPr>
        <w:t>о</w:t>
      </w:r>
      <w:r w:rsidRPr="00005FF4">
        <w:rPr>
          <w:rFonts w:ascii="Times New Roman" w:hAnsi="Times New Roman" w:cs="Times New Roman"/>
        </w:rPr>
        <w:t>знанию, математике, физике,  информатике, истории, обществознанию, технологии,  з</w:t>
      </w:r>
      <w:r w:rsidRPr="00005FF4">
        <w:rPr>
          <w:rFonts w:ascii="Times New Roman" w:hAnsi="Times New Roman" w:cs="Times New Roman"/>
        </w:rPr>
        <w:t>а</w:t>
      </w:r>
      <w:r w:rsidRPr="00005FF4">
        <w:rPr>
          <w:rFonts w:ascii="Times New Roman" w:hAnsi="Times New Roman" w:cs="Times New Roman"/>
        </w:rPr>
        <w:t>воевывая призовые места.</w:t>
      </w:r>
    </w:p>
    <w:p w:rsidR="005A66CA" w:rsidRPr="009635C1" w:rsidRDefault="005A66CA" w:rsidP="00213FF1">
      <w:pPr>
        <w:pStyle w:val="ac"/>
        <w:shd w:val="clear" w:color="auto" w:fill="FFFFFF"/>
        <w:spacing w:after="0" w:line="240" w:lineRule="auto"/>
        <w:ind w:firstLine="454"/>
        <w:jc w:val="both"/>
        <w:rPr>
          <w:rStyle w:val="a3"/>
          <w:rFonts w:ascii="Times New Roman" w:hAnsi="Times New Roman" w:cs="Times New Roman"/>
          <w:b w:val="0"/>
          <w:bCs w:val="0"/>
          <w:sz w:val="24"/>
          <w:szCs w:val="24"/>
        </w:rPr>
      </w:pPr>
    </w:p>
    <w:p w:rsidR="005A66CA" w:rsidRPr="002A552B" w:rsidRDefault="005A66CA" w:rsidP="002A552B">
      <w:pPr>
        <w:pStyle w:val="ac"/>
        <w:shd w:val="clear" w:color="auto" w:fill="FFFFFF"/>
        <w:spacing w:after="0" w:line="240" w:lineRule="auto"/>
        <w:ind w:firstLine="454"/>
        <w:jc w:val="center"/>
        <w:rPr>
          <w:rStyle w:val="a3"/>
          <w:rFonts w:ascii="Times New Roman" w:hAnsi="Times New Roman" w:cs="Times New Roman"/>
          <w:b w:val="0"/>
          <w:bCs w:val="0"/>
          <w:sz w:val="24"/>
          <w:szCs w:val="24"/>
        </w:rPr>
      </w:pPr>
      <w:r w:rsidRPr="002A552B">
        <w:rPr>
          <w:rStyle w:val="a3"/>
          <w:rFonts w:ascii="Times New Roman" w:hAnsi="Times New Roman" w:cs="Times New Roman"/>
          <w:b w:val="0"/>
          <w:bCs w:val="0"/>
          <w:sz w:val="24"/>
          <w:szCs w:val="24"/>
        </w:rPr>
        <w:t>3. ОРГАНИЗАЦИОННЫЙ РАЗДЕЛ</w:t>
      </w:r>
    </w:p>
    <w:p w:rsidR="005A66CA" w:rsidRPr="00F21E55" w:rsidRDefault="005A66CA" w:rsidP="009651C8">
      <w:pPr>
        <w:pStyle w:val="ac"/>
        <w:shd w:val="clear" w:color="auto" w:fill="FFFFFF"/>
        <w:spacing w:after="0" w:line="240" w:lineRule="auto"/>
        <w:ind w:firstLine="454"/>
        <w:jc w:val="both"/>
        <w:rPr>
          <w:rFonts w:ascii="Times New Roman" w:hAnsi="Times New Roman" w:cs="Times New Roman"/>
          <w:sz w:val="24"/>
          <w:szCs w:val="24"/>
        </w:rPr>
      </w:pPr>
    </w:p>
    <w:p w:rsidR="005A66CA" w:rsidRPr="00334C1E" w:rsidRDefault="005A66CA" w:rsidP="00334C1E">
      <w:pPr>
        <w:pStyle w:val="zag1"/>
        <w:shd w:val="clear" w:color="auto" w:fill="FFFFFF"/>
        <w:spacing w:before="0" w:beforeAutospacing="0" w:after="0" w:afterAutospacing="0"/>
        <w:ind w:firstLine="454"/>
        <w:jc w:val="both"/>
        <w:rPr>
          <w:rStyle w:val="zag11"/>
          <w:rFonts w:ascii="Times New Roman" w:hAnsi="Times New Roman" w:cs="Times New Roman"/>
          <w:b/>
          <w:bCs/>
        </w:rPr>
      </w:pPr>
      <w:r w:rsidRPr="00005FF4">
        <w:rPr>
          <w:rStyle w:val="zag11"/>
          <w:rFonts w:ascii="Times New Roman" w:hAnsi="Times New Roman" w:cs="Times New Roman"/>
          <w:b/>
          <w:bCs/>
        </w:rPr>
        <w:t>3.1. Учебный план основного общего образования</w:t>
      </w:r>
    </w:p>
    <w:p w:rsidR="005A66CA" w:rsidRPr="00334C1E" w:rsidRDefault="005A66CA" w:rsidP="009651C8">
      <w:pPr>
        <w:pStyle w:val="Style19"/>
        <w:widowControl/>
        <w:spacing w:line="240" w:lineRule="auto"/>
        <w:ind w:firstLine="590"/>
        <w:rPr>
          <w:rStyle w:val="FontStyle23"/>
          <w:b w:val="0"/>
          <w:bCs w:val="0"/>
          <w:sz w:val="24"/>
          <w:szCs w:val="24"/>
        </w:rPr>
      </w:pPr>
      <w:r w:rsidRPr="00F21E55">
        <w:rPr>
          <w:rStyle w:val="FontStyle23"/>
          <w:rFonts w:ascii="Calibri" w:hAnsi="Calibri" w:cs="Calibri"/>
          <w:b w:val="0"/>
          <w:bCs w:val="0"/>
          <w:sz w:val="24"/>
          <w:szCs w:val="24"/>
        </w:rPr>
        <w:t xml:space="preserve">Для </w:t>
      </w:r>
      <w:r w:rsidR="006271AE">
        <w:rPr>
          <w:rStyle w:val="FontStyle23"/>
          <w:b w:val="0"/>
          <w:bCs w:val="0"/>
          <w:sz w:val="24"/>
          <w:szCs w:val="24"/>
        </w:rPr>
        <w:t xml:space="preserve">обучающихся 5-х, 6-х, 7-х, 8-х </w:t>
      </w:r>
      <w:r w:rsidRPr="00334C1E">
        <w:rPr>
          <w:rStyle w:val="FontStyle23"/>
          <w:b w:val="0"/>
          <w:bCs w:val="0"/>
          <w:sz w:val="24"/>
          <w:szCs w:val="24"/>
        </w:rPr>
        <w:t xml:space="preserve"> классов учебный план предусматривает реализ</w:t>
      </w:r>
      <w:r w:rsidRPr="00334C1E">
        <w:rPr>
          <w:rStyle w:val="FontStyle23"/>
          <w:b w:val="0"/>
          <w:bCs w:val="0"/>
          <w:sz w:val="24"/>
          <w:szCs w:val="24"/>
        </w:rPr>
        <w:t>а</w:t>
      </w:r>
      <w:r w:rsidRPr="00334C1E">
        <w:rPr>
          <w:rStyle w:val="FontStyle23"/>
          <w:b w:val="0"/>
          <w:bCs w:val="0"/>
          <w:sz w:val="24"/>
          <w:szCs w:val="24"/>
        </w:rPr>
        <w:t>цию содержания ФГОС ООО.</w:t>
      </w:r>
    </w:p>
    <w:p w:rsidR="005A66CA" w:rsidRPr="00334C1E" w:rsidRDefault="005A66CA" w:rsidP="000A3DE4">
      <w:pPr>
        <w:pStyle w:val="Style19"/>
        <w:widowControl/>
        <w:spacing w:line="240" w:lineRule="auto"/>
        <w:ind w:firstLine="590"/>
        <w:rPr>
          <w:rStyle w:val="FontStyle23"/>
          <w:b w:val="0"/>
          <w:bCs w:val="0"/>
          <w:sz w:val="24"/>
          <w:szCs w:val="24"/>
        </w:rPr>
      </w:pPr>
      <w:r w:rsidRPr="00334C1E">
        <w:rPr>
          <w:rStyle w:val="FontStyle23"/>
          <w:b w:val="0"/>
          <w:bCs w:val="0"/>
          <w:sz w:val="24"/>
          <w:szCs w:val="24"/>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5A66CA" w:rsidRPr="00334C1E" w:rsidRDefault="005A66CA" w:rsidP="002E2730">
      <w:pPr>
        <w:pStyle w:val="Style19"/>
        <w:widowControl/>
        <w:spacing w:line="240" w:lineRule="auto"/>
        <w:ind w:firstLine="590"/>
        <w:rPr>
          <w:rFonts w:ascii="Times New Roman" w:hAnsi="Times New Roman" w:cs="Times New Roman"/>
        </w:rPr>
      </w:pPr>
      <w:r w:rsidRPr="00334C1E">
        <w:rPr>
          <w:rStyle w:val="FontStyle23"/>
          <w:b w:val="0"/>
          <w:bCs w:val="0"/>
          <w:sz w:val="24"/>
          <w:szCs w:val="24"/>
        </w:rPr>
        <w:t>Внеурочная деятельность в соответствии с требованиями стандарта организована по направлениям развития личности: спортивно-оздоровительное</w:t>
      </w:r>
      <w:r w:rsidRPr="00334C1E">
        <w:rPr>
          <w:rFonts w:ascii="Times New Roman" w:hAnsi="Times New Roman" w:cs="Times New Roman"/>
        </w:rPr>
        <w:t>, духовно-нравственное,  социальное, общеинтеллектуальное,  общекультурное. Проектная деятельность включена во все курсы внеурочной деятельности.</w:t>
      </w:r>
    </w:p>
    <w:p w:rsidR="005A66CA" w:rsidRPr="00334C1E" w:rsidRDefault="005A66CA" w:rsidP="009651C8">
      <w:pPr>
        <w:pStyle w:val="Style19"/>
        <w:widowControl/>
        <w:spacing w:line="240" w:lineRule="auto"/>
        <w:ind w:firstLine="590"/>
        <w:rPr>
          <w:rStyle w:val="FontStyle23"/>
          <w:b w:val="0"/>
          <w:bCs w:val="0"/>
          <w:sz w:val="24"/>
          <w:szCs w:val="24"/>
        </w:rPr>
      </w:pPr>
      <w:r w:rsidRPr="00334C1E">
        <w:rPr>
          <w:rStyle w:val="FontStyle23"/>
          <w:b w:val="0"/>
          <w:bCs w:val="0"/>
          <w:sz w:val="24"/>
          <w:szCs w:val="24"/>
        </w:rPr>
        <w:t>Один час части, формируемой участниками образовательной деятельности, опред</w:t>
      </w:r>
      <w:r w:rsidRPr="00334C1E">
        <w:rPr>
          <w:rStyle w:val="FontStyle23"/>
          <w:b w:val="0"/>
          <w:bCs w:val="0"/>
          <w:sz w:val="24"/>
          <w:szCs w:val="24"/>
        </w:rPr>
        <w:t>е</w:t>
      </w:r>
      <w:r w:rsidRPr="00334C1E">
        <w:rPr>
          <w:rStyle w:val="FontStyle23"/>
          <w:b w:val="0"/>
          <w:bCs w:val="0"/>
          <w:sz w:val="24"/>
          <w:szCs w:val="24"/>
        </w:rPr>
        <w:t xml:space="preserve">лён для изучения курса </w:t>
      </w:r>
      <w:r w:rsidRPr="00334C1E">
        <w:rPr>
          <w:rFonts w:ascii="Times New Roman" w:hAnsi="Times New Roman" w:cs="Times New Roman"/>
        </w:rPr>
        <w:t>««Основы светской этики»</w:t>
      </w:r>
      <w:r w:rsidRPr="00334C1E">
        <w:rPr>
          <w:rStyle w:val="FontStyle23"/>
          <w:b w:val="0"/>
          <w:bCs w:val="0"/>
          <w:sz w:val="24"/>
          <w:szCs w:val="24"/>
        </w:rPr>
        <w:t xml:space="preserve"> </w:t>
      </w:r>
    </w:p>
    <w:p w:rsidR="00FC7425" w:rsidRDefault="00FC7425" w:rsidP="00334C1E">
      <w:pPr>
        <w:pStyle w:val="afff1"/>
        <w:ind w:firstLine="0"/>
        <w:rPr>
          <w:b/>
          <w:bCs/>
        </w:rPr>
      </w:pPr>
    </w:p>
    <w:p w:rsidR="00FC7425" w:rsidRDefault="00FC7425" w:rsidP="00334C1E">
      <w:pPr>
        <w:pStyle w:val="afff1"/>
        <w:ind w:firstLine="0"/>
        <w:rPr>
          <w:b/>
          <w:bCs/>
        </w:rPr>
      </w:pPr>
    </w:p>
    <w:p w:rsidR="005A66CA" w:rsidRPr="00BF6F14" w:rsidRDefault="005A66CA" w:rsidP="00005FF4">
      <w:pPr>
        <w:pStyle w:val="afff1"/>
        <w:jc w:val="center"/>
        <w:rPr>
          <w:rFonts w:ascii="Times New Roman" w:hAnsi="Times New Roman" w:cs="Times New Roman"/>
          <w:b/>
          <w:bCs/>
          <w:color w:val="000000"/>
        </w:rPr>
      </w:pPr>
      <w:r w:rsidRPr="00BF6F14">
        <w:rPr>
          <w:rFonts w:ascii="Times New Roman" w:hAnsi="Times New Roman" w:cs="Times New Roman"/>
          <w:b/>
          <w:bCs/>
          <w:color w:val="000000"/>
        </w:rPr>
        <w:t>УЧЕБНЫЙ ПЛАН</w:t>
      </w:r>
    </w:p>
    <w:p w:rsidR="005A66CA" w:rsidRPr="00BF6F14" w:rsidRDefault="005A66CA" w:rsidP="00005FF4">
      <w:pPr>
        <w:pStyle w:val="afff1"/>
        <w:jc w:val="center"/>
        <w:rPr>
          <w:rFonts w:ascii="Times New Roman" w:hAnsi="Times New Roman" w:cs="Times New Roman"/>
          <w:b/>
          <w:bCs/>
          <w:color w:val="000000"/>
        </w:rPr>
      </w:pPr>
      <w:r w:rsidRPr="00BF6F14">
        <w:rPr>
          <w:rFonts w:ascii="Times New Roman" w:hAnsi="Times New Roman" w:cs="Times New Roman"/>
          <w:b/>
          <w:bCs/>
          <w:color w:val="000000"/>
        </w:rPr>
        <w:t>5 - 9 классы</w:t>
      </w:r>
    </w:p>
    <w:p w:rsidR="005A66CA" w:rsidRPr="00BF6F14" w:rsidRDefault="005A66CA" w:rsidP="00005FF4">
      <w:pPr>
        <w:pStyle w:val="afff1"/>
        <w:tabs>
          <w:tab w:val="left" w:pos="2220"/>
          <w:tab w:val="center" w:pos="4677"/>
        </w:tabs>
        <w:rPr>
          <w:rFonts w:ascii="Times New Roman" w:hAnsi="Times New Roman" w:cs="Times New Roman"/>
          <w:b/>
          <w:bCs/>
          <w:color w:val="000000"/>
        </w:rPr>
      </w:pPr>
      <w:r w:rsidRPr="00BF6F14">
        <w:rPr>
          <w:rFonts w:ascii="Times New Roman" w:hAnsi="Times New Roman" w:cs="Times New Roman"/>
          <w:b/>
          <w:bCs/>
          <w:color w:val="000000"/>
        </w:rPr>
        <w:tab/>
      </w:r>
      <w:r w:rsidRPr="00BF6F14">
        <w:rPr>
          <w:rFonts w:ascii="Times New Roman" w:hAnsi="Times New Roman" w:cs="Times New Roman"/>
          <w:b/>
          <w:bCs/>
          <w:color w:val="000000"/>
        </w:rPr>
        <w:tab/>
      </w:r>
      <w:r w:rsidRPr="00BF6F14">
        <w:rPr>
          <w:rFonts w:ascii="Times New Roman" w:hAnsi="Times New Roman" w:cs="Times New Roman"/>
          <w:b/>
          <w:bCs/>
          <w:color w:val="000000"/>
          <w:lang w:val="en-US"/>
        </w:rPr>
        <w:t>II</w:t>
      </w:r>
      <w:r w:rsidRPr="00BF6F14">
        <w:rPr>
          <w:rFonts w:ascii="Times New Roman" w:hAnsi="Times New Roman" w:cs="Times New Roman"/>
          <w:b/>
          <w:bCs/>
          <w:color w:val="000000"/>
        </w:rPr>
        <w:t xml:space="preserve"> УРОВЕНЬ ОБУЧЕНИЯ</w:t>
      </w:r>
    </w:p>
    <w:p w:rsidR="005A66CA" w:rsidRDefault="005A66CA" w:rsidP="00005FF4">
      <w:pPr>
        <w:pStyle w:val="afff1"/>
        <w:jc w:val="center"/>
        <w:rPr>
          <w:rFonts w:ascii="Times New Roman" w:hAnsi="Times New Roman" w:cs="Times New Roman"/>
          <w:b/>
          <w:bCs/>
          <w:color w:val="000000"/>
        </w:rPr>
      </w:pPr>
      <w:r w:rsidRPr="00BF6F14">
        <w:rPr>
          <w:rFonts w:ascii="Times New Roman" w:hAnsi="Times New Roman" w:cs="Times New Roman"/>
          <w:b/>
          <w:bCs/>
          <w:color w:val="000000"/>
        </w:rPr>
        <w:t>(ОСНОВНОЕ ОБЩЕЕ ОБРАЗОВАНИЕ)</w:t>
      </w:r>
    </w:p>
    <w:p w:rsidR="00FC7425" w:rsidRDefault="00FC7425" w:rsidP="00005FF4">
      <w:pPr>
        <w:pStyle w:val="afff1"/>
        <w:jc w:val="center"/>
        <w:rPr>
          <w:rFonts w:ascii="Times New Roman" w:hAnsi="Times New Roman" w:cs="Times New Roman"/>
          <w:b/>
          <w:bCs/>
          <w:color w:val="000000"/>
        </w:rPr>
      </w:pPr>
    </w:p>
    <w:p w:rsidR="00FC7425" w:rsidRDefault="00FC7425" w:rsidP="00FC7425">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6271AE" w:rsidRPr="00B64FFD" w:rsidRDefault="006271AE" w:rsidP="006271AE">
      <w:pPr>
        <w:pStyle w:val="aff4"/>
      </w:pPr>
      <w:r w:rsidRPr="00B64FFD">
        <w:t xml:space="preserve">Учебный план </w:t>
      </w:r>
      <w:r>
        <w:t>5-9</w:t>
      </w:r>
      <w:r w:rsidRPr="00B64FFD">
        <w:t>-ых классов</w:t>
      </w:r>
    </w:p>
    <w:p w:rsidR="006271AE" w:rsidRPr="00B64FFD" w:rsidRDefault="006271AE" w:rsidP="006271AE">
      <w:pPr>
        <w:spacing w:after="0" w:line="240" w:lineRule="auto"/>
        <w:jc w:val="center"/>
        <w:rPr>
          <w:rFonts w:ascii="Times New Roman" w:hAnsi="Times New Roman"/>
          <w:b/>
          <w:sz w:val="24"/>
          <w:szCs w:val="24"/>
        </w:rPr>
      </w:pPr>
      <w:r w:rsidRPr="00B64FFD">
        <w:rPr>
          <w:rFonts w:ascii="Times New Roman" w:hAnsi="Times New Roman"/>
          <w:b/>
          <w:sz w:val="24"/>
          <w:szCs w:val="24"/>
        </w:rPr>
        <w:t>Падунской средней общеобразовательной школы</w:t>
      </w:r>
    </w:p>
    <w:p w:rsidR="006271AE" w:rsidRPr="00B64FFD" w:rsidRDefault="006271AE" w:rsidP="006271AE">
      <w:pPr>
        <w:spacing w:after="0" w:line="240" w:lineRule="auto"/>
        <w:jc w:val="center"/>
        <w:rPr>
          <w:rFonts w:ascii="Times New Roman" w:hAnsi="Times New Roman"/>
          <w:b/>
          <w:sz w:val="24"/>
          <w:szCs w:val="24"/>
        </w:rPr>
      </w:pPr>
      <w:r w:rsidRPr="00B64FFD">
        <w:rPr>
          <w:rFonts w:ascii="Times New Roman" w:hAnsi="Times New Roman"/>
          <w:b/>
          <w:sz w:val="24"/>
          <w:szCs w:val="24"/>
        </w:rPr>
        <w:t xml:space="preserve"> имени Заслуженного учителя школы РСФСР И.Е. Хребтова, </w:t>
      </w:r>
    </w:p>
    <w:p w:rsidR="006271AE" w:rsidRPr="00B64FFD" w:rsidRDefault="006271AE" w:rsidP="006271AE">
      <w:pPr>
        <w:spacing w:after="0" w:line="240" w:lineRule="auto"/>
        <w:jc w:val="center"/>
        <w:rPr>
          <w:rFonts w:ascii="Times New Roman" w:hAnsi="Times New Roman"/>
          <w:b/>
          <w:sz w:val="24"/>
          <w:szCs w:val="24"/>
        </w:rPr>
      </w:pPr>
      <w:r w:rsidRPr="00B64FFD">
        <w:rPr>
          <w:rFonts w:ascii="Times New Roman" w:hAnsi="Times New Roman"/>
          <w:b/>
          <w:sz w:val="24"/>
          <w:szCs w:val="24"/>
        </w:rPr>
        <w:t>филиал Муниципального автономного общеобразовательного учреждения Завод</w:t>
      </w:r>
      <w:r w:rsidRPr="00B64FFD">
        <w:rPr>
          <w:rFonts w:ascii="Times New Roman" w:hAnsi="Times New Roman"/>
          <w:b/>
          <w:sz w:val="24"/>
          <w:szCs w:val="24"/>
        </w:rPr>
        <w:t>о</w:t>
      </w:r>
      <w:r w:rsidRPr="00B64FFD">
        <w:rPr>
          <w:rFonts w:ascii="Times New Roman" w:hAnsi="Times New Roman"/>
          <w:b/>
          <w:sz w:val="24"/>
          <w:szCs w:val="24"/>
        </w:rPr>
        <w:t xml:space="preserve">уковского городского округа «Заводоуковская средняя общеобразовательная школа № 4 имени Заслуженного учителя РСФСР, Почетного гражданина г. Заводоуковска Агафонова Леонида Устиновича» </w:t>
      </w:r>
    </w:p>
    <w:p w:rsidR="006271AE" w:rsidRPr="00B64FFD" w:rsidRDefault="006271AE" w:rsidP="006271AE">
      <w:pPr>
        <w:spacing w:after="0" w:line="240" w:lineRule="auto"/>
        <w:jc w:val="center"/>
        <w:rPr>
          <w:rFonts w:ascii="Times New Roman" w:hAnsi="Times New Roman"/>
          <w:b/>
          <w:sz w:val="24"/>
          <w:szCs w:val="24"/>
        </w:rPr>
      </w:pPr>
      <w:r w:rsidRPr="00B64FFD">
        <w:rPr>
          <w:rFonts w:ascii="Times New Roman" w:hAnsi="Times New Roman"/>
          <w:b/>
          <w:sz w:val="24"/>
          <w:szCs w:val="24"/>
        </w:rPr>
        <w:t>(Падунская СОШ, филиал МАОУ «СОШ № 4)</w:t>
      </w:r>
    </w:p>
    <w:p w:rsidR="006271AE" w:rsidRPr="00B64FFD" w:rsidRDefault="006271AE" w:rsidP="006271AE">
      <w:pPr>
        <w:spacing w:after="0" w:line="240" w:lineRule="auto"/>
        <w:jc w:val="center"/>
        <w:rPr>
          <w:rFonts w:ascii="Times New Roman" w:hAnsi="Times New Roman"/>
          <w:b/>
          <w:sz w:val="24"/>
          <w:szCs w:val="24"/>
        </w:rPr>
      </w:pPr>
      <w:r w:rsidRPr="00B64FFD">
        <w:rPr>
          <w:rFonts w:ascii="Times New Roman" w:hAnsi="Times New Roman"/>
          <w:b/>
          <w:sz w:val="24"/>
          <w:szCs w:val="24"/>
        </w:rPr>
        <w:t xml:space="preserve"> на 2016-2017 учебный год</w:t>
      </w:r>
    </w:p>
    <w:p w:rsidR="006271AE" w:rsidRPr="0086089E" w:rsidRDefault="006271AE" w:rsidP="006271AE">
      <w:pPr>
        <w:spacing w:after="0" w:line="240" w:lineRule="auto"/>
        <w:jc w:val="center"/>
        <w:rPr>
          <w:rFonts w:ascii="Times New Roman" w:hAnsi="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126"/>
        <w:gridCol w:w="142"/>
        <w:gridCol w:w="707"/>
        <w:gridCol w:w="144"/>
        <w:gridCol w:w="850"/>
        <w:gridCol w:w="992"/>
        <w:gridCol w:w="142"/>
        <w:gridCol w:w="851"/>
        <w:gridCol w:w="708"/>
      </w:tblGrid>
      <w:tr w:rsidR="006271AE" w:rsidRPr="001242CB" w:rsidTr="006271AE">
        <w:trPr>
          <w:trHeight w:val="390"/>
        </w:trPr>
        <w:tc>
          <w:tcPr>
            <w:tcW w:w="2518" w:type="dxa"/>
            <w:vMerge w:val="restart"/>
          </w:tcPr>
          <w:p w:rsidR="006271AE" w:rsidRPr="00DA58FB" w:rsidRDefault="006271AE" w:rsidP="006271AE">
            <w:pPr>
              <w:pStyle w:val="aff4"/>
              <w:rPr>
                <w:rFonts w:cs="Calibri"/>
                <w:bCs w:val="0"/>
                <w:sz w:val="22"/>
                <w:szCs w:val="22"/>
                <w:lang w:val="ru-RU" w:eastAsia="ru-RU"/>
              </w:rPr>
            </w:pPr>
            <w:r w:rsidRPr="00DA58FB">
              <w:rPr>
                <w:rFonts w:cs="Calibri"/>
                <w:bCs w:val="0"/>
                <w:sz w:val="22"/>
                <w:szCs w:val="22"/>
                <w:lang w:val="ru-RU" w:eastAsia="ru-RU"/>
              </w:rPr>
              <w:t>образовательные области</w:t>
            </w:r>
          </w:p>
        </w:tc>
        <w:tc>
          <w:tcPr>
            <w:tcW w:w="2268" w:type="dxa"/>
            <w:gridSpan w:val="2"/>
            <w:vMerge w:val="restart"/>
          </w:tcPr>
          <w:p w:rsidR="006271AE" w:rsidRPr="00DA58FB" w:rsidRDefault="006271AE" w:rsidP="006271AE">
            <w:pPr>
              <w:pStyle w:val="aff4"/>
              <w:rPr>
                <w:rFonts w:cs="Calibri"/>
                <w:bCs w:val="0"/>
                <w:sz w:val="22"/>
                <w:szCs w:val="22"/>
                <w:lang w:val="ru-RU" w:eastAsia="ru-RU"/>
              </w:rPr>
            </w:pPr>
            <w:r w:rsidRPr="00DA58FB">
              <w:rPr>
                <w:rFonts w:cs="Calibri"/>
                <w:bCs w:val="0"/>
                <w:sz w:val="22"/>
                <w:szCs w:val="22"/>
                <w:lang w:val="ru-RU" w:eastAsia="ru-RU"/>
              </w:rPr>
              <w:t>образовательные</w:t>
            </w:r>
          </w:p>
          <w:p w:rsidR="006271AE" w:rsidRPr="00DA58FB" w:rsidRDefault="006271AE" w:rsidP="006271AE">
            <w:pPr>
              <w:pStyle w:val="aff4"/>
              <w:rPr>
                <w:rFonts w:cs="Calibri"/>
                <w:bCs w:val="0"/>
                <w:sz w:val="22"/>
                <w:szCs w:val="22"/>
                <w:lang w:val="ru-RU" w:eastAsia="ru-RU"/>
              </w:rPr>
            </w:pPr>
            <w:r w:rsidRPr="00DA58FB">
              <w:rPr>
                <w:rFonts w:cs="Calibri"/>
                <w:bCs w:val="0"/>
                <w:sz w:val="22"/>
                <w:szCs w:val="22"/>
                <w:lang w:val="ru-RU" w:eastAsia="ru-RU"/>
              </w:rPr>
              <w:t xml:space="preserve"> компоненты </w:t>
            </w:r>
          </w:p>
          <w:p w:rsidR="006271AE" w:rsidRPr="00DA58FB" w:rsidRDefault="006271AE" w:rsidP="006271AE">
            <w:pPr>
              <w:pStyle w:val="aff4"/>
              <w:rPr>
                <w:rFonts w:cs="Calibri"/>
                <w:bCs w:val="0"/>
                <w:sz w:val="22"/>
                <w:szCs w:val="22"/>
                <w:lang w:val="ru-RU" w:eastAsia="ru-RU"/>
              </w:rPr>
            </w:pPr>
            <w:r w:rsidRPr="00DA58FB">
              <w:rPr>
                <w:rFonts w:cs="Calibri"/>
                <w:bCs w:val="0"/>
                <w:sz w:val="22"/>
                <w:szCs w:val="22"/>
                <w:lang w:val="ru-RU" w:eastAsia="ru-RU"/>
              </w:rPr>
              <w:t>(учебные предметы)</w:t>
            </w:r>
          </w:p>
        </w:tc>
        <w:tc>
          <w:tcPr>
            <w:tcW w:w="4394" w:type="dxa"/>
            <w:gridSpan w:val="7"/>
            <w:shd w:val="clear" w:color="auto" w:fill="auto"/>
          </w:tcPr>
          <w:p w:rsidR="006271AE" w:rsidRPr="001242CB" w:rsidRDefault="006271AE" w:rsidP="006271AE">
            <w:pPr>
              <w:spacing w:after="0" w:line="240" w:lineRule="auto"/>
              <w:jc w:val="center"/>
              <w:rPr>
                <w:rFonts w:ascii="Times New Roman" w:hAnsi="Times New Roman"/>
                <w:b/>
              </w:rPr>
            </w:pPr>
            <w:r w:rsidRPr="001242CB">
              <w:rPr>
                <w:rFonts w:ascii="Times New Roman" w:hAnsi="Times New Roman"/>
                <w:b/>
              </w:rPr>
              <w:t>Количество часов в неделю</w:t>
            </w:r>
          </w:p>
        </w:tc>
      </w:tr>
      <w:tr w:rsidR="006271AE" w:rsidRPr="00B64FFD" w:rsidTr="006271AE">
        <w:trPr>
          <w:trHeight w:val="705"/>
        </w:trPr>
        <w:tc>
          <w:tcPr>
            <w:tcW w:w="2518" w:type="dxa"/>
            <w:vMerge/>
          </w:tcPr>
          <w:p w:rsidR="006271AE" w:rsidRPr="00DA58FB" w:rsidRDefault="006271AE" w:rsidP="006271AE">
            <w:pPr>
              <w:pStyle w:val="aff4"/>
              <w:rPr>
                <w:rFonts w:cs="Calibri"/>
                <w:bCs w:val="0"/>
                <w:sz w:val="22"/>
                <w:szCs w:val="22"/>
                <w:lang w:val="ru-RU" w:eastAsia="ru-RU"/>
              </w:rPr>
            </w:pPr>
          </w:p>
        </w:tc>
        <w:tc>
          <w:tcPr>
            <w:tcW w:w="2268" w:type="dxa"/>
            <w:gridSpan w:val="2"/>
            <w:vMerge/>
          </w:tcPr>
          <w:p w:rsidR="006271AE" w:rsidRPr="00DA58FB" w:rsidRDefault="006271AE" w:rsidP="006271AE">
            <w:pPr>
              <w:pStyle w:val="aff4"/>
              <w:rPr>
                <w:rFonts w:cs="Calibri"/>
                <w:bCs w:val="0"/>
                <w:sz w:val="22"/>
                <w:szCs w:val="22"/>
                <w:lang w:val="ru-RU" w:eastAsia="ru-RU"/>
              </w:rPr>
            </w:pPr>
          </w:p>
        </w:tc>
        <w:tc>
          <w:tcPr>
            <w:tcW w:w="851" w:type="dxa"/>
            <w:gridSpan w:val="2"/>
            <w:shd w:val="clear" w:color="auto" w:fill="auto"/>
            <w:vAlign w:val="bottom"/>
          </w:tcPr>
          <w:p w:rsidR="006271AE" w:rsidRPr="00B64FFD" w:rsidRDefault="006271AE" w:rsidP="006271AE">
            <w:pPr>
              <w:widowControl w:val="0"/>
              <w:autoSpaceDE w:val="0"/>
              <w:autoSpaceDN w:val="0"/>
              <w:adjustRightInd w:val="0"/>
              <w:jc w:val="center"/>
              <w:rPr>
                <w:rFonts w:ascii="Times New Roman" w:hAnsi="Times New Roman"/>
                <w:b/>
                <w:color w:val="000000"/>
              </w:rPr>
            </w:pPr>
            <w:r w:rsidRPr="00B64FFD">
              <w:rPr>
                <w:rFonts w:ascii="Times New Roman" w:hAnsi="Times New Roman"/>
                <w:b/>
                <w:color w:val="000000"/>
              </w:rPr>
              <w:t>V</w:t>
            </w:r>
          </w:p>
        </w:tc>
        <w:tc>
          <w:tcPr>
            <w:tcW w:w="850" w:type="dxa"/>
            <w:shd w:val="clear" w:color="auto" w:fill="auto"/>
            <w:vAlign w:val="bottom"/>
          </w:tcPr>
          <w:p w:rsidR="006271AE" w:rsidRPr="00B64FFD" w:rsidRDefault="006271AE" w:rsidP="006271AE">
            <w:pPr>
              <w:widowControl w:val="0"/>
              <w:autoSpaceDE w:val="0"/>
              <w:autoSpaceDN w:val="0"/>
              <w:adjustRightInd w:val="0"/>
              <w:jc w:val="center"/>
              <w:rPr>
                <w:rFonts w:ascii="Times New Roman" w:hAnsi="Times New Roman"/>
                <w:b/>
                <w:color w:val="000000"/>
              </w:rPr>
            </w:pPr>
            <w:r w:rsidRPr="00B64FFD">
              <w:rPr>
                <w:rFonts w:ascii="Times New Roman" w:hAnsi="Times New Roman"/>
                <w:b/>
                <w:color w:val="000000"/>
              </w:rPr>
              <w:t>VI</w:t>
            </w:r>
          </w:p>
        </w:tc>
        <w:tc>
          <w:tcPr>
            <w:tcW w:w="1134" w:type="dxa"/>
            <w:gridSpan w:val="2"/>
            <w:vAlign w:val="bottom"/>
          </w:tcPr>
          <w:p w:rsidR="006271AE" w:rsidRPr="00B64FFD" w:rsidRDefault="006271AE" w:rsidP="006271AE">
            <w:pPr>
              <w:widowControl w:val="0"/>
              <w:autoSpaceDE w:val="0"/>
              <w:autoSpaceDN w:val="0"/>
              <w:adjustRightInd w:val="0"/>
              <w:jc w:val="center"/>
              <w:rPr>
                <w:rFonts w:ascii="Times New Roman" w:hAnsi="Times New Roman"/>
                <w:b/>
                <w:color w:val="000000"/>
              </w:rPr>
            </w:pPr>
            <w:r w:rsidRPr="00B64FFD">
              <w:rPr>
                <w:rFonts w:ascii="Times New Roman" w:hAnsi="Times New Roman"/>
                <w:b/>
                <w:color w:val="000000"/>
              </w:rPr>
              <w:t>VII</w:t>
            </w:r>
          </w:p>
        </w:tc>
        <w:tc>
          <w:tcPr>
            <w:tcW w:w="851" w:type="dxa"/>
            <w:vAlign w:val="bottom"/>
          </w:tcPr>
          <w:p w:rsidR="006271AE" w:rsidRPr="00B64FFD" w:rsidRDefault="006271AE" w:rsidP="006271AE">
            <w:pPr>
              <w:widowControl w:val="0"/>
              <w:autoSpaceDE w:val="0"/>
              <w:autoSpaceDN w:val="0"/>
              <w:adjustRightInd w:val="0"/>
              <w:jc w:val="center"/>
              <w:rPr>
                <w:rFonts w:ascii="Times New Roman" w:hAnsi="Times New Roman"/>
                <w:b/>
                <w:color w:val="000000"/>
              </w:rPr>
            </w:pPr>
            <w:r w:rsidRPr="00B64FFD">
              <w:rPr>
                <w:rFonts w:ascii="Times New Roman" w:hAnsi="Times New Roman"/>
                <w:b/>
                <w:color w:val="000000"/>
              </w:rPr>
              <w:t>VIII</w:t>
            </w:r>
          </w:p>
        </w:tc>
        <w:tc>
          <w:tcPr>
            <w:tcW w:w="708" w:type="dxa"/>
            <w:vAlign w:val="bottom"/>
          </w:tcPr>
          <w:p w:rsidR="006271AE" w:rsidRPr="00B64FFD" w:rsidRDefault="006271AE" w:rsidP="006271AE">
            <w:pPr>
              <w:widowControl w:val="0"/>
              <w:autoSpaceDE w:val="0"/>
              <w:autoSpaceDN w:val="0"/>
              <w:adjustRightInd w:val="0"/>
              <w:jc w:val="center"/>
              <w:rPr>
                <w:rFonts w:ascii="Times New Roman" w:hAnsi="Times New Roman"/>
                <w:b/>
                <w:color w:val="000000"/>
              </w:rPr>
            </w:pPr>
            <w:r w:rsidRPr="00B64FFD">
              <w:rPr>
                <w:rFonts w:ascii="Times New Roman" w:hAnsi="Times New Roman"/>
                <w:b/>
                <w:color w:val="000000"/>
              </w:rPr>
              <w:t>IX</w:t>
            </w:r>
          </w:p>
        </w:tc>
      </w:tr>
      <w:tr w:rsidR="006271AE" w:rsidRPr="001242CB" w:rsidTr="006271AE">
        <w:trPr>
          <w:trHeight w:val="375"/>
        </w:trPr>
        <w:tc>
          <w:tcPr>
            <w:tcW w:w="4786" w:type="dxa"/>
            <w:gridSpan w:val="3"/>
          </w:tcPr>
          <w:p w:rsidR="006271AE" w:rsidRPr="001242CB" w:rsidRDefault="006271AE" w:rsidP="006271AE">
            <w:pPr>
              <w:spacing w:after="0" w:line="240" w:lineRule="auto"/>
              <w:jc w:val="center"/>
              <w:rPr>
                <w:rFonts w:ascii="Times New Roman" w:hAnsi="Times New Roman"/>
                <w:iCs/>
                <w:color w:val="000000"/>
              </w:rPr>
            </w:pPr>
            <w:r w:rsidRPr="001242CB">
              <w:rPr>
                <w:rFonts w:ascii="Times New Roman" w:hAnsi="Times New Roman"/>
                <w:iCs/>
                <w:color w:val="000000"/>
              </w:rPr>
              <w:t>Обязательная</w:t>
            </w:r>
          </w:p>
          <w:p w:rsidR="006271AE" w:rsidRPr="001242CB" w:rsidRDefault="006271AE" w:rsidP="006271AE">
            <w:pPr>
              <w:spacing w:after="0" w:line="240" w:lineRule="auto"/>
              <w:jc w:val="center"/>
              <w:rPr>
                <w:rFonts w:ascii="Times New Roman" w:hAnsi="Times New Roman"/>
                <w:b/>
              </w:rPr>
            </w:pPr>
            <w:r w:rsidRPr="001242CB">
              <w:rPr>
                <w:rFonts w:ascii="Times New Roman" w:hAnsi="Times New Roman"/>
                <w:iCs/>
                <w:color w:val="000000"/>
              </w:rPr>
              <w:t>(инвариантная) часть</w:t>
            </w:r>
          </w:p>
        </w:tc>
        <w:tc>
          <w:tcPr>
            <w:tcW w:w="851" w:type="dxa"/>
            <w:gridSpan w:val="2"/>
            <w:vAlign w:val="center"/>
          </w:tcPr>
          <w:p w:rsidR="006271AE" w:rsidRPr="001242CB" w:rsidRDefault="006271AE" w:rsidP="006271AE">
            <w:pPr>
              <w:widowControl w:val="0"/>
              <w:autoSpaceDE w:val="0"/>
              <w:autoSpaceDN w:val="0"/>
              <w:adjustRightInd w:val="0"/>
              <w:jc w:val="center"/>
              <w:rPr>
                <w:rFonts w:ascii="Times New Roman" w:hAnsi="Times New Roman"/>
                <w:color w:val="000000"/>
              </w:rPr>
            </w:pPr>
            <w:r w:rsidRPr="001242CB">
              <w:rPr>
                <w:rFonts w:ascii="Times New Roman" w:hAnsi="Times New Roman"/>
                <w:color w:val="000000"/>
              </w:rPr>
              <w:t>ФГОС</w:t>
            </w:r>
          </w:p>
        </w:tc>
        <w:tc>
          <w:tcPr>
            <w:tcW w:w="850" w:type="dxa"/>
            <w:vAlign w:val="center"/>
          </w:tcPr>
          <w:p w:rsidR="006271AE" w:rsidRPr="001242CB" w:rsidRDefault="006271AE" w:rsidP="006271AE">
            <w:pPr>
              <w:widowControl w:val="0"/>
              <w:autoSpaceDE w:val="0"/>
              <w:autoSpaceDN w:val="0"/>
              <w:adjustRightInd w:val="0"/>
              <w:jc w:val="center"/>
              <w:rPr>
                <w:rFonts w:ascii="Times New Roman" w:hAnsi="Times New Roman"/>
                <w:color w:val="000000"/>
              </w:rPr>
            </w:pPr>
            <w:r w:rsidRPr="001242CB">
              <w:rPr>
                <w:rFonts w:ascii="Times New Roman" w:hAnsi="Times New Roman"/>
                <w:color w:val="000000"/>
              </w:rPr>
              <w:t>ФГОС</w:t>
            </w:r>
          </w:p>
        </w:tc>
        <w:tc>
          <w:tcPr>
            <w:tcW w:w="1134" w:type="dxa"/>
            <w:gridSpan w:val="2"/>
            <w:vAlign w:val="center"/>
          </w:tcPr>
          <w:p w:rsidR="006271AE" w:rsidRPr="001242CB" w:rsidRDefault="006271AE" w:rsidP="006271AE">
            <w:pPr>
              <w:widowControl w:val="0"/>
              <w:autoSpaceDE w:val="0"/>
              <w:autoSpaceDN w:val="0"/>
              <w:adjustRightInd w:val="0"/>
              <w:jc w:val="center"/>
              <w:rPr>
                <w:rFonts w:ascii="Times New Roman" w:hAnsi="Times New Roman"/>
                <w:color w:val="000000"/>
              </w:rPr>
            </w:pPr>
            <w:r w:rsidRPr="001242CB">
              <w:rPr>
                <w:rFonts w:ascii="Times New Roman" w:hAnsi="Times New Roman"/>
                <w:color w:val="000000"/>
              </w:rPr>
              <w:t>ФГОС</w:t>
            </w:r>
          </w:p>
        </w:tc>
        <w:tc>
          <w:tcPr>
            <w:tcW w:w="851" w:type="dxa"/>
            <w:vAlign w:val="center"/>
          </w:tcPr>
          <w:p w:rsidR="006271AE" w:rsidRPr="001242CB" w:rsidRDefault="006271AE" w:rsidP="006271AE">
            <w:pPr>
              <w:widowControl w:val="0"/>
              <w:autoSpaceDE w:val="0"/>
              <w:autoSpaceDN w:val="0"/>
              <w:adjustRightInd w:val="0"/>
              <w:jc w:val="center"/>
              <w:rPr>
                <w:rFonts w:ascii="Times New Roman" w:hAnsi="Times New Roman"/>
                <w:color w:val="000000"/>
              </w:rPr>
            </w:pPr>
            <w:r w:rsidRPr="001242CB">
              <w:rPr>
                <w:rFonts w:ascii="Times New Roman" w:hAnsi="Times New Roman"/>
                <w:color w:val="000000"/>
              </w:rPr>
              <w:t>ФГОС</w:t>
            </w:r>
          </w:p>
        </w:tc>
        <w:tc>
          <w:tcPr>
            <w:tcW w:w="708" w:type="dxa"/>
            <w:vAlign w:val="center"/>
          </w:tcPr>
          <w:p w:rsidR="006271AE" w:rsidRPr="001242CB" w:rsidRDefault="006271AE" w:rsidP="006271AE">
            <w:pPr>
              <w:widowControl w:val="0"/>
              <w:autoSpaceDE w:val="0"/>
              <w:autoSpaceDN w:val="0"/>
              <w:adjustRightInd w:val="0"/>
              <w:jc w:val="center"/>
              <w:rPr>
                <w:rFonts w:ascii="Times New Roman" w:hAnsi="Times New Roman"/>
                <w:color w:val="000000"/>
              </w:rPr>
            </w:pPr>
            <w:r w:rsidRPr="001242CB">
              <w:rPr>
                <w:rFonts w:ascii="Times New Roman" w:hAnsi="Times New Roman"/>
                <w:color w:val="000000"/>
              </w:rPr>
              <w:t>ГОС</w:t>
            </w:r>
          </w:p>
        </w:tc>
      </w:tr>
      <w:tr w:rsidR="006271AE" w:rsidRPr="001242CB" w:rsidTr="006271AE">
        <w:trPr>
          <w:trHeight w:val="273"/>
        </w:trPr>
        <w:tc>
          <w:tcPr>
            <w:tcW w:w="2518" w:type="dxa"/>
            <w:vMerge w:val="restart"/>
          </w:tcPr>
          <w:p w:rsidR="005B6A18" w:rsidRPr="00DA58FB" w:rsidRDefault="005B6A18"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 xml:space="preserve">Русский язык и </w:t>
            </w:r>
          </w:p>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литература</w:t>
            </w:r>
          </w:p>
        </w:tc>
        <w:tc>
          <w:tcPr>
            <w:tcW w:w="2268" w:type="dxa"/>
            <w:gridSpan w:val="2"/>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Русский язык</w:t>
            </w:r>
          </w:p>
        </w:tc>
        <w:tc>
          <w:tcPr>
            <w:tcW w:w="851" w:type="dxa"/>
            <w:gridSpan w:val="2"/>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5</w:t>
            </w:r>
          </w:p>
        </w:tc>
        <w:tc>
          <w:tcPr>
            <w:tcW w:w="850" w:type="dxa"/>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6</w:t>
            </w:r>
          </w:p>
        </w:tc>
        <w:tc>
          <w:tcPr>
            <w:tcW w:w="1134" w:type="dxa"/>
            <w:gridSpan w:val="2"/>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4</w:t>
            </w:r>
          </w:p>
        </w:tc>
        <w:tc>
          <w:tcPr>
            <w:tcW w:w="851" w:type="dxa"/>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3</w:t>
            </w:r>
          </w:p>
        </w:tc>
        <w:tc>
          <w:tcPr>
            <w:tcW w:w="708" w:type="dxa"/>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3</w:t>
            </w:r>
          </w:p>
        </w:tc>
      </w:tr>
      <w:tr w:rsidR="006271AE" w:rsidRPr="001242CB" w:rsidTr="006271AE">
        <w:trPr>
          <w:trHeight w:val="273"/>
        </w:trPr>
        <w:tc>
          <w:tcPr>
            <w:tcW w:w="2518" w:type="dxa"/>
            <w:vMerge/>
          </w:tcPr>
          <w:p w:rsidR="006271AE" w:rsidRPr="00DA58FB" w:rsidRDefault="006271AE" w:rsidP="006271AE">
            <w:pPr>
              <w:pStyle w:val="aff4"/>
              <w:rPr>
                <w:rFonts w:cs="Calibri"/>
                <w:b w:val="0"/>
                <w:bCs w:val="0"/>
                <w:sz w:val="22"/>
                <w:szCs w:val="22"/>
                <w:lang w:val="ru-RU" w:eastAsia="ru-RU"/>
              </w:rPr>
            </w:pPr>
          </w:p>
        </w:tc>
        <w:tc>
          <w:tcPr>
            <w:tcW w:w="2268" w:type="dxa"/>
            <w:gridSpan w:val="2"/>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Литература</w:t>
            </w:r>
          </w:p>
        </w:tc>
        <w:tc>
          <w:tcPr>
            <w:tcW w:w="851" w:type="dxa"/>
            <w:gridSpan w:val="2"/>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3</w:t>
            </w:r>
          </w:p>
        </w:tc>
        <w:tc>
          <w:tcPr>
            <w:tcW w:w="850" w:type="dxa"/>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3</w:t>
            </w:r>
          </w:p>
        </w:tc>
        <w:tc>
          <w:tcPr>
            <w:tcW w:w="1134" w:type="dxa"/>
            <w:gridSpan w:val="2"/>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2</w:t>
            </w:r>
          </w:p>
        </w:tc>
        <w:tc>
          <w:tcPr>
            <w:tcW w:w="851" w:type="dxa"/>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2</w:t>
            </w:r>
          </w:p>
        </w:tc>
        <w:tc>
          <w:tcPr>
            <w:tcW w:w="708" w:type="dxa"/>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3</w:t>
            </w:r>
          </w:p>
        </w:tc>
      </w:tr>
      <w:tr w:rsidR="006271AE" w:rsidRPr="001242CB" w:rsidTr="006271AE">
        <w:trPr>
          <w:trHeight w:val="288"/>
        </w:trPr>
        <w:tc>
          <w:tcPr>
            <w:tcW w:w="2518" w:type="dxa"/>
            <w:vMerge w:val="restart"/>
          </w:tcPr>
          <w:p w:rsidR="005B6A18"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Иностранный</w:t>
            </w:r>
          </w:p>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язык</w:t>
            </w:r>
          </w:p>
        </w:tc>
        <w:tc>
          <w:tcPr>
            <w:tcW w:w="2268" w:type="dxa"/>
            <w:gridSpan w:val="2"/>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английский язык</w:t>
            </w:r>
          </w:p>
        </w:tc>
        <w:tc>
          <w:tcPr>
            <w:tcW w:w="851" w:type="dxa"/>
            <w:gridSpan w:val="2"/>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3</w:t>
            </w:r>
          </w:p>
        </w:tc>
        <w:tc>
          <w:tcPr>
            <w:tcW w:w="850" w:type="dxa"/>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3</w:t>
            </w:r>
          </w:p>
        </w:tc>
        <w:tc>
          <w:tcPr>
            <w:tcW w:w="1134" w:type="dxa"/>
            <w:gridSpan w:val="2"/>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3</w:t>
            </w:r>
          </w:p>
        </w:tc>
        <w:tc>
          <w:tcPr>
            <w:tcW w:w="851" w:type="dxa"/>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3</w:t>
            </w:r>
          </w:p>
        </w:tc>
        <w:tc>
          <w:tcPr>
            <w:tcW w:w="708" w:type="dxa"/>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3</w:t>
            </w:r>
            <w:r w:rsidRPr="00DA58FB">
              <w:rPr>
                <w:rFonts w:cs="Calibri"/>
                <w:b w:val="0"/>
                <w:bCs w:val="0"/>
                <w:sz w:val="22"/>
                <w:szCs w:val="22"/>
                <w:lang w:val="ru-RU" w:eastAsia="ru-RU"/>
              </w:rPr>
              <w:t xml:space="preserve"> </w:t>
            </w:r>
          </w:p>
        </w:tc>
      </w:tr>
      <w:tr w:rsidR="006271AE" w:rsidRPr="001242CB" w:rsidTr="006271AE">
        <w:trPr>
          <w:trHeight w:val="288"/>
        </w:trPr>
        <w:tc>
          <w:tcPr>
            <w:tcW w:w="2518" w:type="dxa"/>
            <w:vMerge/>
          </w:tcPr>
          <w:p w:rsidR="006271AE" w:rsidRPr="00DA58FB" w:rsidRDefault="006271AE" w:rsidP="006271AE">
            <w:pPr>
              <w:pStyle w:val="aff4"/>
              <w:rPr>
                <w:rFonts w:cs="Calibri"/>
                <w:bCs w:val="0"/>
                <w:sz w:val="22"/>
                <w:szCs w:val="22"/>
                <w:lang w:val="ru-RU" w:eastAsia="ru-RU"/>
              </w:rPr>
            </w:pPr>
          </w:p>
        </w:tc>
        <w:tc>
          <w:tcPr>
            <w:tcW w:w="2268" w:type="dxa"/>
            <w:gridSpan w:val="2"/>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немецкий  язык</w:t>
            </w:r>
          </w:p>
        </w:tc>
        <w:tc>
          <w:tcPr>
            <w:tcW w:w="851" w:type="dxa"/>
            <w:gridSpan w:val="2"/>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2</w:t>
            </w:r>
          </w:p>
        </w:tc>
        <w:tc>
          <w:tcPr>
            <w:tcW w:w="850" w:type="dxa"/>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2</w:t>
            </w:r>
          </w:p>
        </w:tc>
        <w:tc>
          <w:tcPr>
            <w:tcW w:w="1134" w:type="dxa"/>
            <w:gridSpan w:val="2"/>
          </w:tcPr>
          <w:p w:rsidR="006271AE" w:rsidRPr="00DA58FB" w:rsidRDefault="006271AE" w:rsidP="006271AE">
            <w:pPr>
              <w:pStyle w:val="aff4"/>
              <w:rPr>
                <w:rFonts w:cs="Calibri"/>
                <w:b w:val="0"/>
                <w:bCs w:val="0"/>
                <w:sz w:val="22"/>
                <w:szCs w:val="22"/>
                <w:lang w:val="ru-RU" w:eastAsia="ru-RU"/>
              </w:rPr>
            </w:pPr>
          </w:p>
        </w:tc>
        <w:tc>
          <w:tcPr>
            <w:tcW w:w="851" w:type="dxa"/>
          </w:tcPr>
          <w:p w:rsidR="006271AE" w:rsidRPr="00DA58FB" w:rsidRDefault="006271AE" w:rsidP="006271AE">
            <w:pPr>
              <w:pStyle w:val="aff4"/>
              <w:rPr>
                <w:rFonts w:cs="Calibri"/>
                <w:b w:val="0"/>
                <w:bCs w:val="0"/>
                <w:sz w:val="22"/>
                <w:szCs w:val="22"/>
                <w:lang w:val="ru-RU" w:eastAsia="ru-RU"/>
              </w:rPr>
            </w:pPr>
          </w:p>
        </w:tc>
        <w:tc>
          <w:tcPr>
            <w:tcW w:w="708" w:type="dxa"/>
          </w:tcPr>
          <w:p w:rsidR="006271AE" w:rsidRPr="00DA58FB" w:rsidRDefault="006271AE" w:rsidP="006271AE">
            <w:pPr>
              <w:pStyle w:val="aff4"/>
              <w:rPr>
                <w:rFonts w:cs="Calibri"/>
                <w:b w:val="0"/>
                <w:bCs w:val="0"/>
                <w:sz w:val="22"/>
                <w:szCs w:val="22"/>
                <w:lang w:val="ru-RU" w:eastAsia="ru-RU"/>
              </w:rPr>
            </w:pPr>
          </w:p>
        </w:tc>
      </w:tr>
      <w:tr w:rsidR="006271AE" w:rsidRPr="001242CB" w:rsidTr="006271AE">
        <w:trPr>
          <w:trHeight w:val="288"/>
        </w:trPr>
        <w:tc>
          <w:tcPr>
            <w:tcW w:w="2518" w:type="dxa"/>
            <w:vMerge w:val="restart"/>
          </w:tcPr>
          <w:p w:rsidR="005B6A18"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Математика и </w:t>
            </w:r>
          </w:p>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информатика</w:t>
            </w:r>
          </w:p>
        </w:tc>
        <w:tc>
          <w:tcPr>
            <w:tcW w:w="2268" w:type="dxa"/>
            <w:gridSpan w:val="2"/>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Математика</w:t>
            </w:r>
          </w:p>
        </w:tc>
        <w:tc>
          <w:tcPr>
            <w:tcW w:w="851" w:type="dxa"/>
            <w:gridSpan w:val="2"/>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5</w:t>
            </w:r>
          </w:p>
        </w:tc>
        <w:tc>
          <w:tcPr>
            <w:tcW w:w="850" w:type="dxa"/>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5</w:t>
            </w:r>
          </w:p>
        </w:tc>
        <w:tc>
          <w:tcPr>
            <w:tcW w:w="1134" w:type="dxa"/>
            <w:gridSpan w:val="2"/>
          </w:tcPr>
          <w:p w:rsidR="006271AE" w:rsidRPr="00DA58FB" w:rsidRDefault="006271AE" w:rsidP="006271AE">
            <w:pPr>
              <w:pStyle w:val="aff4"/>
              <w:rPr>
                <w:rFonts w:cs="Calibri"/>
                <w:b w:val="0"/>
                <w:bCs w:val="0"/>
                <w:sz w:val="22"/>
                <w:szCs w:val="22"/>
                <w:lang w:val="ru-RU" w:eastAsia="ru-RU"/>
              </w:rPr>
            </w:pPr>
          </w:p>
        </w:tc>
        <w:tc>
          <w:tcPr>
            <w:tcW w:w="851" w:type="dxa"/>
          </w:tcPr>
          <w:p w:rsidR="006271AE" w:rsidRPr="00DA58FB" w:rsidRDefault="006271AE" w:rsidP="006271AE">
            <w:pPr>
              <w:pStyle w:val="aff4"/>
              <w:rPr>
                <w:rFonts w:cs="Calibri"/>
                <w:b w:val="0"/>
                <w:bCs w:val="0"/>
                <w:sz w:val="22"/>
                <w:szCs w:val="22"/>
                <w:lang w:val="ru-RU" w:eastAsia="ru-RU"/>
              </w:rPr>
            </w:pPr>
          </w:p>
        </w:tc>
        <w:tc>
          <w:tcPr>
            <w:tcW w:w="708" w:type="dxa"/>
          </w:tcPr>
          <w:p w:rsidR="006271AE" w:rsidRPr="00DA58FB" w:rsidRDefault="006271AE" w:rsidP="006271AE">
            <w:pPr>
              <w:pStyle w:val="aff4"/>
              <w:rPr>
                <w:rFonts w:cs="Calibri"/>
                <w:b w:val="0"/>
                <w:bCs w:val="0"/>
                <w:sz w:val="22"/>
                <w:szCs w:val="22"/>
                <w:lang w:val="ru-RU" w:eastAsia="ru-RU"/>
              </w:rPr>
            </w:pPr>
          </w:p>
        </w:tc>
      </w:tr>
      <w:tr w:rsidR="006271AE" w:rsidRPr="001242CB" w:rsidTr="006271AE">
        <w:trPr>
          <w:trHeight w:val="288"/>
        </w:trPr>
        <w:tc>
          <w:tcPr>
            <w:tcW w:w="2518" w:type="dxa"/>
            <w:vMerge/>
          </w:tcPr>
          <w:p w:rsidR="006271AE" w:rsidRPr="00DA58FB" w:rsidRDefault="006271AE" w:rsidP="006271AE">
            <w:pPr>
              <w:pStyle w:val="aff4"/>
              <w:rPr>
                <w:rFonts w:cs="Calibri"/>
                <w:b w:val="0"/>
                <w:bCs w:val="0"/>
                <w:sz w:val="22"/>
                <w:szCs w:val="22"/>
                <w:lang w:val="ru-RU" w:eastAsia="ru-RU"/>
              </w:rPr>
            </w:pPr>
          </w:p>
        </w:tc>
        <w:tc>
          <w:tcPr>
            <w:tcW w:w="2268" w:type="dxa"/>
            <w:gridSpan w:val="2"/>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Алгебра</w:t>
            </w:r>
          </w:p>
        </w:tc>
        <w:tc>
          <w:tcPr>
            <w:tcW w:w="851" w:type="dxa"/>
            <w:gridSpan w:val="2"/>
          </w:tcPr>
          <w:p w:rsidR="006271AE" w:rsidRPr="00DA58FB" w:rsidRDefault="006271AE" w:rsidP="006271AE">
            <w:pPr>
              <w:pStyle w:val="aff4"/>
              <w:rPr>
                <w:rFonts w:cs="Calibri"/>
                <w:b w:val="0"/>
                <w:bCs w:val="0"/>
                <w:sz w:val="22"/>
                <w:szCs w:val="22"/>
                <w:lang w:val="ru-RU" w:eastAsia="ru-RU"/>
              </w:rPr>
            </w:pPr>
          </w:p>
        </w:tc>
        <w:tc>
          <w:tcPr>
            <w:tcW w:w="850" w:type="dxa"/>
          </w:tcPr>
          <w:p w:rsidR="006271AE" w:rsidRPr="00DA58FB" w:rsidRDefault="006271AE" w:rsidP="006271AE">
            <w:pPr>
              <w:pStyle w:val="aff4"/>
              <w:rPr>
                <w:rFonts w:cs="Calibri"/>
                <w:b w:val="0"/>
                <w:bCs w:val="0"/>
                <w:sz w:val="22"/>
                <w:szCs w:val="22"/>
                <w:lang w:val="ru-RU" w:eastAsia="ru-RU"/>
              </w:rPr>
            </w:pPr>
          </w:p>
        </w:tc>
        <w:tc>
          <w:tcPr>
            <w:tcW w:w="1134" w:type="dxa"/>
            <w:gridSpan w:val="2"/>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3</w:t>
            </w:r>
          </w:p>
        </w:tc>
        <w:tc>
          <w:tcPr>
            <w:tcW w:w="851" w:type="dxa"/>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3</w:t>
            </w:r>
          </w:p>
        </w:tc>
        <w:tc>
          <w:tcPr>
            <w:tcW w:w="708" w:type="dxa"/>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3</w:t>
            </w:r>
          </w:p>
        </w:tc>
      </w:tr>
      <w:tr w:rsidR="006271AE" w:rsidRPr="001242CB" w:rsidTr="006271AE">
        <w:trPr>
          <w:trHeight w:val="288"/>
        </w:trPr>
        <w:tc>
          <w:tcPr>
            <w:tcW w:w="2518" w:type="dxa"/>
            <w:vMerge/>
          </w:tcPr>
          <w:p w:rsidR="006271AE" w:rsidRPr="00DA58FB" w:rsidRDefault="006271AE" w:rsidP="006271AE">
            <w:pPr>
              <w:pStyle w:val="aff4"/>
              <w:rPr>
                <w:rFonts w:cs="Calibri"/>
                <w:b w:val="0"/>
                <w:bCs w:val="0"/>
                <w:sz w:val="22"/>
                <w:szCs w:val="22"/>
                <w:lang w:val="ru-RU" w:eastAsia="ru-RU"/>
              </w:rPr>
            </w:pPr>
          </w:p>
        </w:tc>
        <w:tc>
          <w:tcPr>
            <w:tcW w:w="2268" w:type="dxa"/>
            <w:gridSpan w:val="2"/>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Геометрия</w:t>
            </w:r>
          </w:p>
        </w:tc>
        <w:tc>
          <w:tcPr>
            <w:tcW w:w="851" w:type="dxa"/>
            <w:gridSpan w:val="2"/>
          </w:tcPr>
          <w:p w:rsidR="006271AE" w:rsidRPr="00DA58FB" w:rsidRDefault="006271AE" w:rsidP="006271AE">
            <w:pPr>
              <w:pStyle w:val="aff4"/>
              <w:rPr>
                <w:rFonts w:cs="Calibri"/>
                <w:b w:val="0"/>
                <w:bCs w:val="0"/>
                <w:sz w:val="22"/>
                <w:szCs w:val="22"/>
                <w:lang w:val="ru-RU" w:eastAsia="ru-RU"/>
              </w:rPr>
            </w:pPr>
          </w:p>
        </w:tc>
        <w:tc>
          <w:tcPr>
            <w:tcW w:w="850" w:type="dxa"/>
          </w:tcPr>
          <w:p w:rsidR="006271AE" w:rsidRPr="00DA58FB" w:rsidRDefault="006271AE" w:rsidP="006271AE">
            <w:pPr>
              <w:pStyle w:val="aff4"/>
              <w:rPr>
                <w:rFonts w:cs="Calibri"/>
                <w:b w:val="0"/>
                <w:bCs w:val="0"/>
                <w:sz w:val="22"/>
                <w:szCs w:val="22"/>
                <w:lang w:val="ru-RU" w:eastAsia="ru-RU"/>
              </w:rPr>
            </w:pPr>
          </w:p>
        </w:tc>
        <w:tc>
          <w:tcPr>
            <w:tcW w:w="1134" w:type="dxa"/>
            <w:gridSpan w:val="2"/>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2</w:t>
            </w:r>
          </w:p>
        </w:tc>
        <w:tc>
          <w:tcPr>
            <w:tcW w:w="851" w:type="dxa"/>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2</w:t>
            </w:r>
          </w:p>
        </w:tc>
        <w:tc>
          <w:tcPr>
            <w:tcW w:w="708" w:type="dxa"/>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3</w:t>
            </w:r>
          </w:p>
        </w:tc>
      </w:tr>
      <w:tr w:rsidR="006271AE" w:rsidRPr="001242CB" w:rsidTr="006271AE">
        <w:trPr>
          <w:trHeight w:val="193"/>
        </w:trPr>
        <w:tc>
          <w:tcPr>
            <w:tcW w:w="2518" w:type="dxa"/>
            <w:vMerge/>
            <w:vAlign w:val="center"/>
          </w:tcPr>
          <w:p w:rsidR="006271AE" w:rsidRPr="001242CB" w:rsidRDefault="006271AE" w:rsidP="006271AE">
            <w:pPr>
              <w:jc w:val="center"/>
              <w:rPr>
                <w:rFonts w:ascii="Times New Roman" w:hAnsi="Times New Roman"/>
              </w:rPr>
            </w:pPr>
          </w:p>
        </w:tc>
        <w:tc>
          <w:tcPr>
            <w:tcW w:w="2268" w:type="dxa"/>
            <w:gridSpan w:val="2"/>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Информатика</w:t>
            </w:r>
          </w:p>
        </w:tc>
        <w:tc>
          <w:tcPr>
            <w:tcW w:w="851" w:type="dxa"/>
            <w:gridSpan w:val="2"/>
          </w:tcPr>
          <w:p w:rsidR="006271AE" w:rsidRPr="00DA58FB" w:rsidRDefault="006271AE" w:rsidP="006271AE">
            <w:pPr>
              <w:pStyle w:val="aff4"/>
              <w:rPr>
                <w:rFonts w:cs="Calibri"/>
                <w:b w:val="0"/>
                <w:bCs w:val="0"/>
                <w:sz w:val="22"/>
                <w:szCs w:val="22"/>
                <w:lang w:val="ru-RU" w:eastAsia="ru-RU"/>
              </w:rPr>
            </w:pPr>
          </w:p>
        </w:tc>
        <w:tc>
          <w:tcPr>
            <w:tcW w:w="850" w:type="dxa"/>
          </w:tcPr>
          <w:p w:rsidR="006271AE" w:rsidRPr="00DA58FB" w:rsidRDefault="006271AE" w:rsidP="006271AE">
            <w:pPr>
              <w:pStyle w:val="aff4"/>
              <w:rPr>
                <w:rFonts w:cs="Calibri"/>
                <w:b w:val="0"/>
                <w:bCs w:val="0"/>
                <w:sz w:val="22"/>
                <w:szCs w:val="22"/>
                <w:lang w:val="ru-RU" w:eastAsia="ru-RU"/>
              </w:rPr>
            </w:pPr>
          </w:p>
        </w:tc>
        <w:tc>
          <w:tcPr>
            <w:tcW w:w="1134" w:type="dxa"/>
            <w:gridSpan w:val="2"/>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1</w:t>
            </w:r>
          </w:p>
        </w:tc>
        <w:tc>
          <w:tcPr>
            <w:tcW w:w="851" w:type="dxa"/>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1</w:t>
            </w:r>
          </w:p>
        </w:tc>
        <w:tc>
          <w:tcPr>
            <w:tcW w:w="708" w:type="dxa"/>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3</w:t>
            </w:r>
          </w:p>
        </w:tc>
      </w:tr>
      <w:tr w:rsidR="006271AE" w:rsidRPr="001242CB" w:rsidTr="006271AE">
        <w:trPr>
          <w:trHeight w:val="288"/>
        </w:trPr>
        <w:tc>
          <w:tcPr>
            <w:tcW w:w="2518" w:type="dxa"/>
            <w:vMerge w:val="restart"/>
          </w:tcPr>
          <w:p w:rsidR="008D378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Общественно-</w:t>
            </w:r>
          </w:p>
          <w:p w:rsidR="005B6A18"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 xml:space="preserve">научные </w:t>
            </w:r>
          </w:p>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предметы</w:t>
            </w:r>
          </w:p>
        </w:tc>
        <w:tc>
          <w:tcPr>
            <w:tcW w:w="2268" w:type="dxa"/>
            <w:gridSpan w:val="2"/>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История  России</w:t>
            </w:r>
          </w:p>
        </w:tc>
        <w:tc>
          <w:tcPr>
            <w:tcW w:w="851" w:type="dxa"/>
            <w:gridSpan w:val="2"/>
            <w:vMerge w:val="restart"/>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2</w:t>
            </w:r>
          </w:p>
        </w:tc>
        <w:tc>
          <w:tcPr>
            <w:tcW w:w="850" w:type="dxa"/>
            <w:vMerge w:val="restart"/>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2</w:t>
            </w:r>
          </w:p>
        </w:tc>
        <w:tc>
          <w:tcPr>
            <w:tcW w:w="1134" w:type="dxa"/>
            <w:gridSpan w:val="2"/>
            <w:vMerge w:val="restart"/>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2</w:t>
            </w:r>
          </w:p>
        </w:tc>
        <w:tc>
          <w:tcPr>
            <w:tcW w:w="851" w:type="dxa"/>
            <w:vMerge w:val="restart"/>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2</w:t>
            </w:r>
          </w:p>
        </w:tc>
        <w:tc>
          <w:tcPr>
            <w:tcW w:w="708" w:type="dxa"/>
            <w:vMerge w:val="restart"/>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2</w:t>
            </w:r>
          </w:p>
        </w:tc>
      </w:tr>
      <w:tr w:rsidR="006271AE" w:rsidRPr="001242CB" w:rsidTr="006271AE">
        <w:trPr>
          <w:trHeight w:val="288"/>
        </w:trPr>
        <w:tc>
          <w:tcPr>
            <w:tcW w:w="2518" w:type="dxa"/>
            <w:vMerge/>
          </w:tcPr>
          <w:p w:rsidR="006271AE" w:rsidRPr="00DA58FB" w:rsidRDefault="006271AE" w:rsidP="006271AE">
            <w:pPr>
              <w:pStyle w:val="aff4"/>
              <w:rPr>
                <w:rFonts w:cs="Calibri"/>
                <w:b w:val="0"/>
                <w:bCs w:val="0"/>
                <w:sz w:val="22"/>
                <w:szCs w:val="22"/>
                <w:lang w:val="ru-RU" w:eastAsia="ru-RU"/>
              </w:rPr>
            </w:pPr>
          </w:p>
        </w:tc>
        <w:tc>
          <w:tcPr>
            <w:tcW w:w="2268" w:type="dxa"/>
            <w:gridSpan w:val="2"/>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Всеобщая история</w:t>
            </w:r>
          </w:p>
        </w:tc>
        <w:tc>
          <w:tcPr>
            <w:tcW w:w="851" w:type="dxa"/>
            <w:gridSpan w:val="2"/>
            <w:vMerge/>
          </w:tcPr>
          <w:p w:rsidR="006271AE" w:rsidRPr="00DA58FB" w:rsidRDefault="006271AE" w:rsidP="006271AE">
            <w:pPr>
              <w:pStyle w:val="aff4"/>
              <w:rPr>
                <w:rFonts w:cs="Calibri"/>
                <w:b w:val="0"/>
                <w:bCs w:val="0"/>
                <w:sz w:val="22"/>
                <w:szCs w:val="22"/>
                <w:lang w:val="ru-RU" w:eastAsia="ru-RU"/>
              </w:rPr>
            </w:pPr>
          </w:p>
        </w:tc>
        <w:tc>
          <w:tcPr>
            <w:tcW w:w="850" w:type="dxa"/>
            <w:vMerge/>
          </w:tcPr>
          <w:p w:rsidR="006271AE" w:rsidRPr="00DA58FB" w:rsidRDefault="006271AE" w:rsidP="006271AE">
            <w:pPr>
              <w:pStyle w:val="aff4"/>
              <w:rPr>
                <w:rFonts w:cs="Calibri"/>
                <w:b w:val="0"/>
                <w:bCs w:val="0"/>
                <w:sz w:val="22"/>
                <w:szCs w:val="22"/>
                <w:lang w:val="ru-RU" w:eastAsia="ru-RU"/>
              </w:rPr>
            </w:pPr>
          </w:p>
        </w:tc>
        <w:tc>
          <w:tcPr>
            <w:tcW w:w="1134" w:type="dxa"/>
            <w:gridSpan w:val="2"/>
            <w:vMerge/>
          </w:tcPr>
          <w:p w:rsidR="006271AE" w:rsidRPr="00DA58FB" w:rsidRDefault="006271AE" w:rsidP="006271AE">
            <w:pPr>
              <w:pStyle w:val="aff4"/>
              <w:rPr>
                <w:rFonts w:cs="Calibri"/>
                <w:b w:val="0"/>
                <w:bCs w:val="0"/>
                <w:sz w:val="22"/>
                <w:szCs w:val="22"/>
                <w:lang w:val="ru-RU" w:eastAsia="ru-RU"/>
              </w:rPr>
            </w:pPr>
          </w:p>
        </w:tc>
        <w:tc>
          <w:tcPr>
            <w:tcW w:w="851" w:type="dxa"/>
            <w:vMerge/>
          </w:tcPr>
          <w:p w:rsidR="006271AE" w:rsidRPr="00DA58FB" w:rsidRDefault="006271AE" w:rsidP="006271AE">
            <w:pPr>
              <w:pStyle w:val="aff4"/>
              <w:rPr>
                <w:rFonts w:cs="Calibri"/>
                <w:b w:val="0"/>
                <w:bCs w:val="0"/>
                <w:sz w:val="22"/>
                <w:szCs w:val="22"/>
                <w:lang w:val="ru-RU" w:eastAsia="ru-RU"/>
              </w:rPr>
            </w:pPr>
          </w:p>
        </w:tc>
        <w:tc>
          <w:tcPr>
            <w:tcW w:w="708" w:type="dxa"/>
            <w:vMerge/>
          </w:tcPr>
          <w:p w:rsidR="006271AE" w:rsidRPr="00DA58FB" w:rsidRDefault="006271AE" w:rsidP="006271AE">
            <w:pPr>
              <w:pStyle w:val="aff4"/>
              <w:rPr>
                <w:rFonts w:cs="Calibri"/>
                <w:b w:val="0"/>
                <w:bCs w:val="0"/>
                <w:sz w:val="22"/>
                <w:szCs w:val="22"/>
                <w:lang w:val="ru-RU" w:eastAsia="ru-RU"/>
              </w:rPr>
            </w:pPr>
          </w:p>
        </w:tc>
      </w:tr>
      <w:tr w:rsidR="006271AE" w:rsidRPr="001242CB" w:rsidTr="006271AE">
        <w:trPr>
          <w:trHeight w:val="288"/>
        </w:trPr>
        <w:tc>
          <w:tcPr>
            <w:tcW w:w="2518" w:type="dxa"/>
            <w:vMerge/>
            <w:vAlign w:val="center"/>
          </w:tcPr>
          <w:p w:rsidR="006271AE" w:rsidRPr="001242CB" w:rsidRDefault="006271AE" w:rsidP="006271AE">
            <w:pPr>
              <w:jc w:val="center"/>
              <w:rPr>
                <w:rFonts w:ascii="Times New Roman" w:hAnsi="Times New Roman"/>
              </w:rPr>
            </w:pPr>
          </w:p>
        </w:tc>
        <w:tc>
          <w:tcPr>
            <w:tcW w:w="2268" w:type="dxa"/>
            <w:gridSpan w:val="2"/>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Обществознание</w:t>
            </w:r>
          </w:p>
        </w:tc>
        <w:tc>
          <w:tcPr>
            <w:tcW w:w="851" w:type="dxa"/>
            <w:gridSpan w:val="2"/>
          </w:tcPr>
          <w:p w:rsidR="006271AE" w:rsidRPr="00DA58FB" w:rsidRDefault="006271AE" w:rsidP="006271AE">
            <w:pPr>
              <w:pStyle w:val="aff4"/>
              <w:rPr>
                <w:rFonts w:cs="Calibri"/>
                <w:b w:val="0"/>
                <w:bCs w:val="0"/>
                <w:sz w:val="22"/>
                <w:szCs w:val="22"/>
                <w:lang w:val="ru-RU" w:eastAsia="ru-RU"/>
              </w:rPr>
            </w:pPr>
          </w:p>
        </w:tc>
        <w:tc>
          <w:tcPr>
            <w:tcW w:w="850" w:type="dxa"/>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1</w:t>
            </w:r>
          </w:p>
        </w:tc>
        <w:tc>
          <w:tcPr>
            <w:tcW w:w="1134" w:type="dxa"/>
            <w:gridSpan w:val="2"/>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1</w:t>
            </w:r>
          </w:p>
        </w:tc>
        <w:tc>
          <w:tcPr>
            <w:tcW w:w="851" w:type="dxa"/>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1</w:t>
            </w:r>
          </w:p>
        </w:tc>
        <w:tc>
          <w:tcPr>
            <w:tcW w:w="708" w:type="dxa"/>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1</w:t>
            </w:r>
          </w:p>
        </w:tc>
      </w:tr>
      <w:tr w:rsidR="006271AE" w:rsidRPr="001242CB" w:rsidTr="006271AE">
        <w:trPr>
          <w:trHeight w:val="288"/>
        </w:trPr>
        <w:tc>
          <w:tcPr>
            <w:tcW w:w="2518" w:type="dxa"/>
            <w:vMerge/>
            <w:vAlign w:val="center"/>
          </w:tcPr>
          <w:p w:rsidR="006271AE" w:rsidRPr="001242CB" w:rsidRDefault="006271AE" w:rsidP="006271AE">
            <w:pPr>
              <w:jc w:val="center"/>
              <w:rPr>
                <w:rFonts w:ascii="Times New Roman" w:hAnsi="Times New Roman"/>
              </w:rPr>
            </w:pPr>
          </w:p>
        </w:tc>
        <w:tc>
          <w:tcPr>
            <w:tcW w:w="2268" w:type="dxa"/>
            <w:gridSpan w:val="2"/>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География</w:t>
            </w:r>
          </w:p>
        </w:tc>
        <w:tc>
          <w:tcPr>
            <w:tcW w:w="851" w:type="dxa"/>
            <w:gridSpan w:val="2"/>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1</w:t>
            </w:r>
          </w:p>
        </w:tc>
        <w:tc>
          <w:tcPr>
            <w:tcW w:w="850" w:type="dxa"/>
          </w:tcPr>
          <w:p w:rsidR="006271AE" w:rsidRPr="00DA58FB" w:rsidRDefault="008D378E"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1</w:t>
            </w:r>
          </w:p>
        </w:tc>
        <w:tc>
          <w:tcPr>
            <w:tcW w:w="1134" w:type="dxa"/>
            <w:gridSpan w:val="2"/>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2</w:t>
            </w:r>
          </w:p>
        </w:tc>
        <w:tc>
          <w:tcPr>
            <w:tcW w:w="851" w:type="dxa"/>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2</w:t>
            </w:r>
          </w:p>
        </w:tc>
        <w:tc>
          <w:tcPr>
            <w:tcW w:w="708" w:type="dxa"/>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2</w:t>
            </w:r>
          </w:p>
        </w:tc>
      </w:tr>
      <w:tr w:rsidR="006271AE" w:rsidRPr="001242CB" w:rsidTr="006271AE">
        <w:trPr>
          <w:trHeight w:val="288"/>
        </w:trPr>
        <w:tc>
          <w:tcPr>
            <w:tcW w:w="2518" w:type="dxa"/>
            <w:vMerge w:val="restart"/>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Естественнонаучные предметы</w:t>
            </w:r>
          </w:p>
        </w:tc>
        <w:tc>
          <w:tcPr>
            <w:tcW w:w="2268" w:type="dxa"/>
            <w:gridSpan w:val="2"/>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Биология</w:t>
            </w:r>
          </w:p>
        </w:tc>
        <w:tc>
          <w:tcPr>
            <w:tcW w:w="851" w:type="dxa"/>
            <w:gridSpan w:val="2"/>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1</w:t>
            </w:r>
          </w:p>
        </w:tc>
        <w:tc>
          <w:tcPr>
            <w:tcW w:w="850" w:type="dxa"/>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1</w:t>
            </w:r>
          </w:p>
        </w:tc>
        <w:tc>
          <w:tcPr>
            <w:tcW w:w="1134" w:type="dxa"/>
            <w:gridSpan w:val="2"/>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2</w:t>
            </w:r>
          </w:p>
        </w:tc>
        <w:tc>
          <w:tcPr>
            <w:tcW w:w="851" w:type="dxa"/>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2</w:t>
            </w:r>
          </w:p>
        </w:tc>
        <w:tc>
          <w:tcPr>
            <w:tcW w:w="708" w:type="dxa"/>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2</w:t>
            </w:r>
          </w:p>
        </w:tc>
      </w:tr>
      <w:tr w:rsidR="006271AE" w:rsidRPr="001242CB" w:rsidTr="006271AE">
        <w:trPr>
          <w:trHeight w:val="288"/>
        </w:trPr>
        <w:tc>
          <w:tcPr>
            <w:tcW w:w="2518" w:type="dxa"/>
            <w:vMerge/>
            <w:vAlign w:val="center"/>
          </w:tcPr>
          <w:p w:rsidR="006271AE" w:rsidRPr="001242CB" w:rsidRDefault="006271AE" w:rsidP="006271AE">
            <w:pPr>
              <w:jc w:val="center"/>
              <w:rPr>
                <w:rFonts w:ascii="Times New Roman" w:hAnsi="Times New Roman"/>
              </w:rPr>
            </w:pPr>
          </w:p>
        </w:tc>
        <w:tc>
          <w:tcPr>
            <w:tcW w:w="2268" w:type="dxa"/>
            <w:gridSpan w:val="2"/>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Физика</w:t>
            </w:r>
          </w:p>
        </w:tc>
        <w:tc>
          <w:tcPr>
            <w:tcW w:w="851" w:type="dxa"/>
            <w:gridSpan w:val="2"/>
          </w:tcPr>
          <w:p w:rsidR="006271AE" w:rsidRPr="00DA58FB" w:rsidRDefault="006271AE" w:rsidP="006271AE">
            <w:pPr>
              <w:pStyle w:val="aff4"/>
              <w:rPr>
                <w:rFonts w:cs="Calibri"/>
                <w:b w:val="0"/>
                <w:bCs w:val="0"/>
                <w:sz w:val="22"/>
                <w:szCs w:val="22"/>
                <w:lang w:val="ru-RU" w:eastAsia="ru-RU"/>
              </w:rPr>
            </w:pPr>
          </w:p>
        </w:tc>
        <w:tc>
          <w:tcPr>
            <w:tcW w:w="850" w:type="dxa"/>
          </w:tcPr>
          <w:p w:rsidR="006271AE" w:rsidRPr="00DA58FB" w:rsidRDefault="006271AE" w:rsidP="006271AE">
            <w:pPr>
              <w:pStyle w:val="aff4"/>
              <w:rPr>
                <w:rFonts w:cs="Calibri"/>
                <w:b w:val="0"/>
                <w:bCs w:val="0"/>
                <w:sz w:val="22"/>
                <w:szCs w:val="22"/>
                <w:lang w:val="ru-RU" w:eastAsia="ru-RU"/>
              </w:rPr>
            </w:pPr>
          </w:p>
        </w:tc>
        <w:tc>
          <w:tcPr>
            <w:tcW w:w="1134" w:type="dxa"/>
            <w:gridSpan w:val="2"/>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2</w:t>
            </w:r>
          </w:p>
        </w:tc>
        <w:tc>
          <w:tcPr>
            <w:tcW w:w="851" w:type="dxa"/>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2</w:t>
            </w:r>
          </w:p>
        </w:tc>
        <w:tc>
          <w:tcPr>
            <w:tcW w:w="708" w:type="dxa"/>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2</w:t>
            </w:r>
          </w:p>
        </w:tc>
      </w:tr>
      <w:tr w:rsidR="006271AE" w:rsidRPr="001242CB" w:rsidTr="006271AE">
        <w:trPr>
          <w:trHeight w:val="288"/>
        </w:trPr>
        <w:tc>
          <w:tcPr>
            <w:tcW w:w="2518" w:type="dxa"/>
            <w:vMerge/>
            <w:vAlign w:val="center"/>
          </w:tcPr>
          <w:p w:rsidR="006271AE" w:rsidRPr="001242CB" w:rsidRDefault="006271AE" w:rsidP="006271AE">
            <w:pPr>
              <w:jc w:val="center"/>
              <w:rPr>
                <w:rFonts w:ascii="Times New Roman" w:hAnsi="Times New Roman"/>
              </w:rPr>
            </w:pPr>
          </w:p>
        </w:tc>
        <w:tc>
          <w:tcPr>
            <w:tcW w:w="2268" w:type="dxa"/>
            <w:gridSpan w:val="2"/>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Химия</w:t>
            </w:r>
          </w:p>
        </w:tc>
        <w:tc>
          <w:tcPr>
            <w:tcW w:w="851" w:type="dxa"/>
            <w:gridSpan w:val="2"/>
          </w:tcPr>
          <w:p w:rsidR="006271AE" w:rsidRPr="00DA58FB" w:rsidRDefault="006271AE" w:rsidP="006271AE">
            <w:pPr>
              <w:pStyle w:val="aff4"/>
              <w:rPr>
                <w:rFonts w:cs="Calibri"/>
                <w:b w:val="0"/>
                <w:bCs w:val="0"/>
                <w:sz w:val="22"/>
                <w:szCs w:val="22"/>
                <w:lang w:val="ru-RU" w:eastAsia="ru-RU"/>
              </w:rPr>
            </w:pPr>
          </w:p>
        </w:tc>
        <w:tc>
          <w:tcPr>
            <w:tcW w:w="850" w:type="dxa"/>
          </w:tcPr>
          <w:p w:rsidR="006271AE" w:rsidRPr="00DA58FB" w:rsidRDefault="006271AE" w:rsidP="006271AE">
            <w:pPr>
              <w:pStyle w:val="aff4"/>
              <w:rPr>
                <w:rFonts w:cs="Calibri"/>
                <w:b w:val="0"/>
                <w:bCs w:val="0"/>
                <w:sz w:val="22"/>
                <w:szCs w:val="22"/>
                <w:lang w:val="ru-RU" w:eastAsia="ru-RU"/>
              </w:rPr>
            </w:pPr>
          </w:p>
        </w:tc>
        <w:tc>
          <w:tcPr>
            <w:tcW w:w="1134" w:type="dxa"/>
            <w:gridSpan w:val="2"/>
          </w:tcPr>
          <w:p w:rsidR="006271AE" w:rsidRPr="00DA58FB" w:rsidRDefault="006271AE" w:rsidP="006271AE">
            <w:pPr>
              <w:pStyle w:val="aff4"/>
              <w:rPr>
                <w:rFonts w:cs="Calibri"/>
                <w:b w:val="0"/>
                <w:bCs w:val="0"/>
                <w:sz w:val="22"/>
                <w:szCs w:val="22"/>
                <w:lang w:val="ru-RU" w:eastAsia="ru-RU"/>
              </w:rPr>
            </w:pPr>
          </w:p>
        </w:tc>
        <w:tc>
          <w:tcPr>
            <w:tcW w:w="851" w:type="dxa"/>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2</w:t>
            </w:r>
          </w:p>
        </w:tc>
        <w:tc>
          <w:tcPr>
            <w:tcW w:w="708" w:type="dxa"/>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2</w:t>
            </w:r>
          </w:p>
        </w:tc>
      </w:tr>
      <w:tr w:rsidR="006271AE" w:rsidRPr="001242CB" w:rsidTr="006271AE">
        <w:trPr>
          <w:trHeight w:val="288"/>
        </w:trPr>
        <w:tc>
          <w:tcPr>
            <w:tcW w:w="2518" w:type="dxa"/>
            <w:vMerge w:val="restart"/>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Искусство</w:t>
            </w:r>
          </w:p>
        </w:tc>
        <w:tc>
          <w:tcPr>
            <w:tcW w:w="2268" w:type="dxa"/>
            <w:gridSpan w:val="2"/>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Изобразительное искусство</w:t>
            </w:r>
          </w:p>
        </w:tc>
        <w:tc>
          <w:tcPr>
            <w:tcW w:w="851" w:type="dxa"/>
            <w:gridSpan w:val="2"/>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1</w:t>
            </w:r>
          </w:p>
        </w:tc>
        <w:tc>
          <w:tcPr>
            <w:tcW w:w="850" w:type="dxa"/>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1</w:t>
            </w:r>
          </w:p>
        </w:tc>
        <w:tc>
          <w:tcPr>
            <w:tcW w:w="1134" w:type="dxa"/>
            <w:gridSpan w:val="2"/>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1</w:t>
            </w:r>
          </w:p>
        </w:tc>
        <w:tc>
          <w:tcPr>
            <w:tcW w:w="851" w:type="dxa"/>
            <w:vMerge w:val="restart"/>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1</w:t>
            </w:r>
          </w:p>
        </w:tc>
        <w:tc>
          <w:tcPr>
            <w:tcW w:w="708" w:type="dxa"/>
            <w:vMerge w:val="restart"/>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1</w:t>
            </w:r>
          </w:p>
        </w:tc>
      </w:tr>
      <w:tr w:rsidR="006271AE" w:rsidRPr="001242CB" w:rsidTr="006271AE">
        <w:trPr>
          <w:trHeight w:val="288"/>
        </w:trPr>
        <w:tc>
          <w:tcPr>
            <w:tcW w:w="2518" w:type="dxa"/>
            <w:vMerge/>
            <w:vAlign w:val="center"/>
          </w:tcPr>
          <w:p w:rsidR="006271AE" w:rsidRPr="001242CB" w:rsidRDefault="006271AE" w:rsidP="006271AE">
            <w:pPr>
              <w:jc w:val="center"/>
              <w:rPr>
                <w:rFonts w:ascii="Times New Roman" w:hAnsi="Times New Roman"/>
              </w:rPr>
            </w:pPr>
          </w:p>
        </w:tc>
        <w:tc>
          <w:tcPr>
            <w:tcW w:w="2268" w:type="dxa"/>
            <w:gridSpan w:val="2"/>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Музыка</w:t>
            </w:r>
          </w:p>
        </w:tc>
        <w:tc>
          <w:tcPr>
            <w:tcW w:w="851" w:type="dxa"/>
            <w:gridSpan w:val="2"/>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1</w:t>
            </w:r>
          </w:p>
        </w:tc>
        <w:tc>
          <w:tcPr>
            <w:tcW w:w="850" w:type="dxa"/>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1</w:t>
            </w:r>
          </w:p>
        </w:tc>
        <w:tc>
          <w:tcPr>
            <w:tcW w:w="1134" w:type="dxa"/>
            <w:gridSpan w:val="2"/>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1</w:t>
            </w:r>
          </w:p>
        </w:tc>
        <w:tc>
          <w:tcPr>
            <w:tcW w:w="851" w:type="dxa"/>
            <w:vMerge/>
          </w:tcPr>
          <w:p w:rsidR="006271AE" w:rsidRPr="00DA58FB" w:rsidRDefault="006271AE" w:rsidP="006271AE">
            <w:pPr>
              <w:pStyle w:val="aff4"/>
              <w:rPr>
                <w:rFonts w:cs="Calibri"/>
                <w:b w:val="0"/>
                <w:bCs w:val="0"/>
                <w:sz w:val="22"/>
                <w:szCs w:val="22"/>
                <w:lang w:val="ru-RU" w:eastAsia="ru-RU"/>
              </w:rPr>
            </w:pPr>
          </w:p>
        </w:tc>
        <w:tc>
          <w:tcPr>
            <w:tcW w:w="708" w:type="dxa"/>
            <w:vMerge/>
          </w:tcPr>
          <w:p w:rsidR="006271AE" w:rsidRPr="00DA58FB" w:rsidRDefault="006271AE" w:rsidP="006271AE">
            <w:pPr>
              <w:pStyle w:val="aff4"/>
              <w:rPr>
                <w:rFonts w:cs="Calibri"/>
                <w:b w:val="0"/>
                <w:bCs w:val="0"/>
                <w:sz w:val="22"/>
                <w:szCs w:val="22"/>
                <w:lang w:val="ru-RU" w:eastAsia="ru-RU"/>
              </w:rPr>
            </w:pPr>
          </w:p>
        </w:tc>
      </w:tr>
      <w:tr w:rsidR="006271AE" w:rsidRPr="001242CB" w:rsidTr="006271AE">
        <w:trPr>
          <w:trHeight w:val="288"/>
        </w:trPr>
        <w:tc>
          <w:tcPr>
            <w:tcW w:w="2518" w:type="dxa"/>
            <w:vMerge w:val="restart"/>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Физическая культура и основы безопасности жизнедеятельности</w:t>
            </w:r>
          </w:p>
        </w:tc>
        <w:tc>
          <w:tcPr>
            <w:tcW w:w="2268" w:type="dxa"/>
            <w:gridSpan w:val="2"/>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Физическая культура</w:t>
            </w:r>
          </w:p>
        </w:tc>
        <w:tc>
          <w:tcPr>
            <w:tcW w:w="851" w:type="dxa"/>
            <w:gridSpan w:val="2"/>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2</w:t>
            </w:r>
            <w:r w:rsidR="000D77B1" w:rsidRPr="00DA58FB">
              <w:rPr>
                <w:rFonts w:cs="Calibri"/>
                <w:b w:val="0"/>
                <w:bCs w:val="0"/>
                <w:sz w:val="22"/>
                <w:szCs w:val="22"/>
                <w:lang w:val="ru-RU" w:eastAsia="ru-RU"/>
              </w:rPr>
              <w:t xml:space="preserve">          2</w:t>
            </w:r>
            <w:r w:rsidRPr="00DA58FB">
              <w:rPr>
                <w:rFonts w:cs="Calibri"/>
                <w:b w:val="0"/>
                <w:bCs w:val="0"/>
                <w:sz w:val="22"/>
                <w:szCs w:val="22"/>
                <w:lang w:val="ru-RU" w:eastAsia="ru-RU"/>
              </w:rPr>
              <w:t>+1</w:t>
            </w:r>
          </w:p>
        </w:tc>
        <w:tc>
          <w:tcPr>
            <w:tcW w:w="850" w:type="dxa"/>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2</w:t>
            </w:r>
            <w:r w:rsidR="006271AE" w:rsidRPr="00DA58FB">
              <w:rPr>
                <w:rFonts w:cs="Calibri"/>
                <w:b w:val="0"/>
                <w:bCs w:val="0"/>
                <w:sz w:val="22"/>
                <w:szCs w:val="22"/>
                <w:lang w:val="ru-RU" w:eastAsia="ru-RU"/>
              </w:rPr>
              <w:t>+1</w:t>
            </w:r>
          </w:p>
        </w:tc>
        <w:tc>
          <w:tcPr>
            <w:tcW w:w="1134" w:type="dxa"/>
            <w:gridSpan w:val="2"/>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3</w:t>
            </w:r>
          </w:p>
        </w:tc>
        <w:tc>
          <w:tcPr>
            <w:tcW w:w="851" w:type="dxa"/>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3</w:t>
            </w:r>
          </w:p>
        </w:tc>
        <w:tc>
          <w:tcPr>
            <w:tcW w:w="708" w:type="dxa"/>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3</w:t>
            </w:r>
          </w:p>
        </w:tc>
      </w:tr>
      <w:tr w:rsidR="006271AE" w:rsidRPr="001242CB" w:rsidTr="006271AE">
        <w:trPr>
          <w:trHeight w:val="288"/>
        </w:trPr>
        <w:tc>
          <w:tcPr>
            <w:tcW w:w="2518" w:type="dxa"/>
            <w:vMerge/>
            <w:vAlign w:val="center"/>
          </w:tcPr>
          <w:p w:rsidR="006271AE" w:rsidRPr="001242CB" w:rsidRDefault="006271AE" w:rsidP="006271AE">
            <w:pPr>
              <w:jc w:val="center"/>
              <w:rPr>
                <w:rFonts w:ascii="Times New Roman" w:hAnsi="Times New Roman"/>
              </w:rPr>
            </w:pPr>
          </w:p>
        </w:tc>
        <w:tc>
          <w:tcPr>
            <w:tcW w:w="2268" w:type="dxa"/>
            <w:gridSpan w:val="2"/>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ОБЖ</w:t>
            </w:r>
          </w:p>
        </w:tc>
        <w:tc>
          <w:tcPr>
            <w:tcW w:w="851" w:type="dxa"/>
            <w:gridSpan w:val="2"/>
          </w:tcPr>
          <w:p w:rsidR="006271AE" w:rsidRPr="00DA58FB" w:rsidRDefault="006271AE" w:rsidP="006271AE">
            <w:pPr>
              <w:pStyle w:val="aff4"/>
              <w:rPr>
                <w:rFonts w:cs="Calibri"/>
                <w:b w:val="0"/>
                <w:bCs w:val="0"/>
                <w:sz w:val="22"/>
                <w:szCs w:val="22"/>
                <w:lang w:val="ru-RU" w:eastAsia="ru-RU"/>
              </w:rPr>
            </w:pPr>
          </w:p>
        </w:tc>
        <w:tc>
          <w:tcPr>
            <w:tcW w:w="850" w:type="dxa"/>
          </w:tcPr>
          <w:p w:rsidR="006271AE" w:rsidRPr="00DA58FB" w:rsidRDefault="006271AE" w:rsidP="006271AE">
            <w:pPr>
              <w:pStyle w:val="aff4"/>
              <w:rPr>
                <w:rFonts w:cs="Calibri"/>
                <w:b w:val="0"/>
                <w:bCs w:val="0"/>
                <w:sz w:val="22"/>
                <w:szCs w:val="22"/>
                <w:lang w:val="ru-RU" w:eastAsia="ru-RU"/>
              </w:rPr>
            </w:pPr>
          </w:p>
        </w:tc>
        <w:tc>
          <w:tcPr>
            <w:tcW w:w="1134" w:type="dxa"/>
            <w:gridSpan w:val="2"/>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1</w:t>
            </w:r>
          </w:p>
        </w:tc>
        <w:tc>
          <w:tcPr>
            <w:tcW w:w="851" w:type="dxa"/>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1</w:t>
            </w:r>
          </w:p>
        </w:tc>
        <w:tc>
          <w:tcPr>
            <w:tcW w:w="708" w:type="dxa"/>
          </w:tcPr>
          <w:p w:rsidR="006271AE" w:rsidRPr="00DA58FB" w:rsidRDefault="006271AE" w:rsidP="006271AE">
            <w:pPr>
              <w:pStyle w:val="aff4"/>
              <w:rPr>
                <w:rFonts w:cs="Calibri"/>
                <w:b w:val="0"/>
                <w:bCs w:val="0"/>
                <w:sz w:val="22"/>
                <w:szCs w:val="22"/>
                <w:lang w:val="ru-RU" w:eastAsia="ru-RU"/>
              </w:rPr>
            </w:pPr>
          </w:p>
        </w:tc>
      </w:tr>
      <w:tr w:rsidR="006271AE" w:rsidRPr="001242CB" w:rsidTr="006271AE">
        <w:trPr>
          <w:trHeight w:val="288"/>
        </w:trPr>
        <w:tc>
          <w:tcPr>
            <w:tcW w:w="2518" w:type="dxa"/>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Технология</w:t>
            </w:r>
          </w:p>
        </w:tc>
        <w:tc>
          <w:tcPr>
            <w:tcW w:w="2268" w:type="dxa"/>
            <w:gridSpan w:val="2"/>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Технология</w:t>
            </w:r>
          </w:p>
        </w:tc>
        <w:tc>
          <w:tcPr>
            <w:tcW w:w="851" w:type="dxa"/>
            <w:gridSpan w:val="2"/>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2</w:t>
            </w:r>
          </w:p>
        </w:tc>
        <w:tc>
          <w:tcPr>
            <w:tcW w:w="850" w:type="dxa"/>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2</w:t>
            </w:r>
          </w:p>
        </w:tc>
        <w:tc>
          <w:tcPr>
            <w:tcW w:w="1134" w:type="dxa"/>
            <w:gridSpan w:val="2"/>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1</w:t>
            </w:r>
          </w:p>
        </w:tc>
        <w:tc>
          <w:tcPr>
            <w:tcW w:w="851" w:type="dxa"/>
          </w:tcPr>
          <w:p w:rsidR="006271AE" w:rsidRPr="00DA58FB" w:rsidRDefault="000D77B1" w:rsidP="006271AE">
            <w:pPr>
              <w:pStyle w:val="aff4"/>
              <w:rPr>
                <w:rFonts w:cs="Calibri"/>
                <w:b w:val="0"/>
                <w:bCs w:val="0"/>
                <w:sz w:val="22"/>
                <w:szCs w:val="22"/>
                <w:lang w:val="ru-RU" w:eastAsia="ru-RU"/>
              </w:rPr>
            </w:pPr>
            <w:r w:rsidRPr="00DA58FB">
              <w:rPr>
                <w:rFonts w:cs="Calibri"/>
                <w:b w:val="0"/>
                <w:bCs w:val="0"/>
                <w:sz w:val="22"/>
                <w:szCs w:val="22"/>
                <w:lang w:val="ru-RU" w:eastAsia="ru-RU"/>
              </w:rPr>
              <w:t xml:space="preserve">            </w:t>
            </w:r>
            <w:r w:rsidR="006271AE" w:rsidRPr="00DA58FB">
              <w:rPr>
                <w:rFonts w:cs="Calibri"/>
                <w:b w:val="0"/>
                <w:bCs w:val="0"/>
                <w:sz w:val="22"/>
                <w:szCs w:val="22"/>
                <w:lang w:val="ru-RU" w:eastAsia="ru-RU"/>
              </w:rPr>
              <w:t>1</w:t>
            </w:r>
          </w:p>
        </w:tc>
        <w:tc>
          <w:tcPr>
            <w:tcW w:w="708" w:type="dxa"/>
          </w:tcPr>
          <w:p w:rsidR="006271AE" w:rsidRPr="00DA58FB" w:rsidRDefault="006271AE" w:rsidP="006271AE">
            <w:pPr>
              <w:pStyle w:val="aff4"/>
              <w:rPr>
                <w:rFonts w:cs="Calibri"/>
                <w:b w:val="0"/>
                <w:bCs w:val="0"/>
                <w:sz w:val="22"/>
                <w:szCs w:val="22"/>
                <w:lang w:val="ru-RU" w:eastAsia="ru-RU"/>
              </w:rPr>
            </w:pPr>
          </w:p>
        </w:tc>
      </w:tr>
      <w:tr w:rsidR="006271AE" w:rsidRPr="001242CB" w:rsidTr="006271AE">
        <w:trPr>
          <w:trHeight w:val="288"/>
        </w:trPr>
        <w:tc>
          <w:tcPr>
            <w:tcW w:w="4786" w:type="dxa"/>
            <w:gridSpan w:val="3"/>
          </w:tcPr>
          <w:p w:rsidR="006271AE" w:rsidRPr="00DA58FB" w:rsidRDefault="006271AE" w:rsidP="006271AE">
            <w:pPr>
              <w:pStyle w:val="aff4"/>
              <w:rPr>
                <w:rFonts w:cs="Calibri"/>
                <w:bCs w:val="0"/>
                <w:sz w:val="22"/>
                <w:szCs w:val="22"/>
                <w:lang w:val="ru-RU" w:eastAsia="ru-RU"/>
              </w:rPr>
            </w:pPr>
            <w:r w:rsidRPr="00DA58FB">
              <w:rPr>
                <w:rFonts w:cs="Calibri"/>
                <w:b w:val="0"/>
                <w:bCs w:val="0"/>
                <w:sz w:val="22"/>
                <w:szCs w:val="22"/>
                <w:lang w:val="ru-RU" w:eastAsia="ru-RU"/>
              </w:rPr>
              <w:t>ИТОГО:</w:t>
            </w:r>
          </w:p>
        </w:tc>
        <w:tc>
          <w:tcPr>
            <w:tcW w:w="851" w:type="dxa"/>
            <w:gridSpan w:val="2"/>
          </w:tcPr>
          <w:p w:rsidR="006271AE" w:rsidRPr="00DA58FB" w:rsidRDefault="000D77B1" w:rsidP="006271AE">
            <w:pPr>
              <w:pStyle w:val="aff4"/>
              <w:rPr>
                <w:rFonts w:cs="Calibri"/>
                <w:bCs w:val="0"/>
                <w:sz w:val="22"/>
                <w:szCs w:val="22"/>
                <w:lang w:val="ru-RU" w:eastAsia="ru-RU"/>
              </w:rPr>
            </w:pPr>
            <w:r w:rsidRPr="00DA58FB">
              <w:rPr>
                <w:rFonts w:cs="Calibri"/>
                <w:bCs w:val="0"/>
                <w:sz w:val="22"/>
                <w:szCs w:val="22"/>
                <w:lang w:val="ru-RU" w:eastAsia="ru-RU"/>
              </w:rPr>
              <w:t xml:space="preserve">         </w:t>
            </w:r>
            <w:r w:rsidR="006271AE" w:rsidRPr="00DA58FB">
              <w:rPr>
                <w:rFonts w:cs="Calibri"/>
                <w:bCs w:val="0"/>
                <w:sz w:val="22"/>
                <w:szCs w:val="22"/>
                <w:lang w:val="ru-RU" w:eastAsia="ru-RU"/>
              </w:rPr>
              <w:t>29</w:t>
            </w:r>
          </w:p>
        </w:tc>
        <w:tc>
          <w:tcPr>
            <w:tcW w:w="850" w:type="dxa"/>
          </w:tcPr>
          <w:p w:rsidR="006271AE" w:rsidRPr="00DA58FB" w:rsidRDefault="006271AE" w:rsidP="006271AE">
            <w:pPr>
              <w:pStyle w:val="aff4"/>
              <w:rPr>
                <w:rFonts w:cs="Calibri"/>
                <w:bCs w:val="0"/>
                <w:sz w:val="22"/>
                <w:szCs w:val="22"/>
                <w:lang w:val="ru-RU" w:eastAsia="ru-RU"/>
              </w:rPr>
            </w:pPr>
            <w:r w:rsidRPr="00DA58FB">
              <w:rPr>
                <w:rFonts w:cs="Calibri"/>
                <w:bCs w:val="0"/>
                <w:sz w:val="22"/>
                <w:szCs w:val="22"/>
                <w:lang w:val="ru-RU" w:eastAsia="ru-RU"/>
              </w:rPr>
              <w:t>3</w:t>
            </w:r>
            <w:r w:rsidR="000D77B1" w:rsidRPr="00DA58FB">
              <w:rPr>
                <w:rFonts w:cs="Calibri"/>
                <w:bCs w:val="0"/>
                <w:sz w:val="22"/>
                <w:szCs w:val="22"/>
                <w:lang w:val="ru-RU" w:eastAsia="ru-RU"/>
              </w:rPr>
              <w:t xml:space="preserve">      3</w:t>
            </w:r>
            <w:r w:rsidRPr="00DA58FB">
              <w:rPr>
                <w:rFonts w:cs="Calibri"/>
                <w:bCs w:val="0"/>
                <w:sz w:val="22"/>
                <w:szCs w:val="22"/>
                <w:lang w:val="ru-RU" w:eastAsia="ru-RU"/>
              </w:rPr>
              <w:t>0+1</w:t>
            </w:r>
          </w:p>
        </w:tc>
        <w:tc>
          <w:tcPr>
            <w:tcW w:w="1134" w:type="dxa"/>
            <w:gridSpan w:val="2"/>
          </w:tcPr>
          <w:p w:rsidR="006271AE" w:rsidRPr="00DA58FB" w:rsidRDefault="000D77B1" w:rsidP="006271AE">
            <w:pPr>
              <w:pStyle w:val="aff4"/>
              <w:rPr>
                <w:rFonts w:cs="Calibri"/>
                <w:bCs w:val="0"/>
                <w:sz w:val="22"/>
                <w:szCs w:val="22"/>
                <w:lang w:val="ru-RU" w:eastAsia="ru-RU"/>
              </w:rPr>
            </w:pPr>
            <w:r w:rsidRPr="00DA58FB">
              <w:rPr>
                <w:rFonts w:cs="Calibri"/>
                <w:bCs w:val="0"/>
                <w:sz w:val="22"/>
                <w:szCs w:val="22"/>
                <w:lang w:val="ru-RU" w:eastAsia="ru-RU"/>
              </w:rPr>
              <w:t xml:space="preserve">        </w:t>
            </w:r>
            <w:r w:rsidR="006271AE" w:rsidRPr="00DA58FB">
              <w:rPr>
                <w:rFonts w:cs="Calibri"/>
                <w:bCs w:val="0"/>
                <w:sz w:val="22"/>
                <w:szCs w:val="22"/>
                <w:lang w:val="ru-RU" w:eastAsia="ru-RU"/>
              </w:rPr>
              <w:t>31</w:t>
            </w:r>
          </w:p>
        </w:tc>
        <w:tc>
          <w:tcPr>
            <w:tcW w:w="851" w:type="dxa"/>
          </w:tcPr>
          <w:p w:rsidR="006271AE" w:rsidRPr="00DA58FB" w:rsidRDefault="000D77B1" w:rsidP="006271AE">
            <w:pPr>
              <w:pStyle w:val="aff4"/>
              <w:rPr>
                <w:rFonts w:cs="Calibri"/>
                <w:bCs w:val="0"/>
                <w:sz w:val="22"/>
                <w:szCs w:val="22"/>
                <w:lang w:val="ru-RU" w:eastAsia="ru-RU"/>
              </w:rPr>
            </w:pPr>
            <w:r w:rsidRPr="00DA58FB">
              <w:rPr>
                <w:rFonts w:cs="Calibri"/>
                <w:bCs w:val="0"/>
                <w:sz w:val="22"/>
                <w:szCs w:val="22"/>
                <w:lang w:val="ru-RU" w:eastAsia="ru-RU"/>
              </w:rPr>
              <w:t xml:space="preserve">      31</w:t>
            </w:r>
          </w:p>
        </w:tc>
        <w:tc>
          <w:tcPr>
            <w:tcW w:w="708" w:type="dxa"/>
          </w:tcPr>
          <w:p w:rsidR="006271AE" w:rsidRPr="00DA58FB" w:rsidRDefault="000D77B1" w:rsidP="006271AE">
            <w:pPr>
              <w:pStyle w:val="aff4"/>
              <w:rPr>
                <w:rFonts w:cs="Calibri"/>
                <w:bCs w:val="0"/>
                <w:sz w:val="22"/>
                <w:szCs w:val="22"/>
                <w:lang w:val="ru-RU" w:eastAsia="ru-RU"/>
              </w:rPr>
            </w:pPr>
            <w:r w:rsidRPr="00DA58FB">
              <w:rPr>
                <w:rFonts w:cs="Calibri"/>
                <w:bCs w:val="0"/>
                <w:sz w:val="22"/>
                <w:szCs w:val="22"/>
                <w:lang w:val="ru-RU" w:eastAsia="ru-RU"/>
              </w:rPr>
              <w:t xml:space="preserve">         </w:t>
            </w:r>
            <w:r w:rsidR="006271AE" w:rsidRPr="00DA58FB">
              <w:rPr>
                <w:rFonts w:cs="Calibri"/>
                <w:bCs w:val="0"/>
                <w:sz w:val="22"/>
                <w:szCs w:val="22"/>
                <w:lang w:val="ru-RU" w:eastAsia="ru-RU"/>
              </w:rPr>
              <w:t>30</w:t>
            </w:r>
          </w:p>
        </w:tc>
      </w:tr>
      <w:tr w:rsidR="006271AE" w:rsidRPr="001242CB" w:rsidTr="006271AE">
        <w:trPr>
          <w:trHeight w:val="288"/>
        </w:trPr>
        <w:tc>
          <w:tcPr>
            <w:tcW w:w="9180" w:type="dxa"/>
            <w:gridSpan w:val="10"/>
          </w:tcPr>
          <w:p w:rsidR="006271AE" w:rsidRPr="00DA58FB" w:rsidRDefault="006271AE" w:rsidP="006271AE">
            <w:pPr>
              <w:pStyle w:val="aff4"/>
              <w:rPr>
                <w:rFonts w:cs="Calibri"/>
                <w:iCs/>
                <w:color w:val="000000"/>
                <w:sz w:val="22"/>
                <w:szCs w:val="22"/>
                <w:lang w:val="ru-RU" w:eastAsia="ru-RU"/>
              </w:rPr>
            </w:pPr>
            <w:r w:rsidRPr="00DA58FB">
              <w:rPr>
                <w:rFonts w:cs="Calibri"/>
                <w:b w:val="0"/>
                <w:bCs w:val="0"/>
                <w:sz w:val="22"/>
                <w:szCs w:val="22"/>
                <w:lang w:val="ru-RU" w:eastAsia="ru-RU"/>
              </w:rPr>
              <w:t>Часть, формируемая участниками образовательного процесса</w:t>
            </w:r>
          </w:p>
          <w:p w:rsidR="006271AE" w:rsidRPr="00DA58FB" w:rsidRDefault="006271AE" w:rsidP="006271AE">
            <w:pPr>
              <w:pStyle w:val="aff4"/>
              <w:rPr>
                <w:rFonts w:cs="Calibri"/>
                <w:b w:val="0"/>
                <w:bCs w:val="0"/>
                <w:sz w:val="22"/>
                <w:szCs w:val="22"/>
                <w:lang w:val="ru-RU" w:eastAsia="ru-RU"/>
              </w:rPr>
            </w:pPr>
            <w:r w:rsidRPr="00DA58FB">
              <w:rPr>
                <w:rFonts w:cs="Calibri"/>
                <w:iCs/>
                <w:color w:val="000000"/>
                <w:sz w:val="22"/>
                <w:szCs w:val="22"/>
                <w:lang w:val="ru-RU" w:eastAsia="ru-RU"/>
              </w:rPr>
              <w:t>Вариативная часть (школьный компонент)</w:t>
            </w:r>
          </w:p>
        </w:tc>
      </w:tr>
      <w:tr w:rsidR="006271AE" w:rsidRPr="001242CB" w:rsidTr="006271AE">
        <w:trPr>
          <w:trHeight w:val="288"/>
        </w:trPr>
        <w:tc>
          <w:tcPr>
            <w:tcW w:w="4644" w:type="dxa"/>
            <w:gridSpan w:val="2"/>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Предметный курс по русскому языку: «Практикум по русскому языку –подготовка к ГИА»</w:t>
            </w:r>
          </w:p>
        </w:tc>
        <w:tc>
          <w:tcPr>
            <w:tcW w:w="849" w:type="dxa"/>
            <w:gridSpan w:val="2"/>
          </w:tcPr>
          <w:p w:rsidR="006271AE" w:rsidRPr="00DA58FB" w:rsidRDefault="006271AE" w:rsidP="006271AE">
            <w:pPr>
              <w:pStyle w:val="aff4"/>
              <w:rPr>
                <w:rFonts w:cs="Calibri"/>
                <w:bCs w:val="0"/>
                <w:sz w:val="22"/>
                <w:szCs w:val="22"/>
                <w:highlight w:val="yellow"/>
                <w:lang w:val="ru-RU" w:eastAsia="ru-RU"/>
              </w:rPr>
            </w:pPr>
          </w:p>
        </w:tc>
        <w:tc>
          <w:tcPr>
            <w:tcW w:w="994" w:type="dxa"/>
            <w:gridSpan w:val="2"/>
          </w:tcPr>
          <w:p w:rsidR="006271AE" w:rsidRPr="00DA58FB" w:rsidRDefault="006271AE" w:rsidP="006271AE">
            <w:pPr>
              <w:pStyle w:val="aff4"/>
              <w:rPr>
                <w:rFonts w:cs="Calibri"/>
                <w:bCs w:val="0"/>
                <w:sz w:val="22"/>
                <w:szCs w:val="22"/>
                <w:lang w:val="ru-RU" w:eastAsia="ru-RU"/>
              </w:rPr>
            </w:pPr>
          </w:p>
        </w:tc>
        <w:tc>
          <w:tcPr>
            <w:tcW w:w="992" w:type="dxa"/>
          </w:tcPr>
          <w:p w:rsidR="006271AE" w:rsidRPr="00DA58FB" w:rsidRDefault="006271AE" w:rsidP="006271AE">
            <w:pPr>
              <w:pStyle w:val="aff4"/>
              <w:rPr>
                <w:rFonts w:cs="Calibri"/>
                <w:bCs w:val="0"/>
                <w:sz w:val="22"/>
                <w:szCs w:val="22"/>
                <w:lang w:val="ru-RU" w:eastAsia="ru-RU"/>
              </w:rPr>
            </w:pPr>
          </w:p>
        </w:tc>
        <w:tc>
          <w:tcPr>
            <w:tcW w:w="993" w:type="dxa"/>
            <w:gridSpan w:val="2"/>
          </w:tcPr>
          <w:p w:rsidR="006271AE" w:rsidRPr="00DA58FB" w:rsidRDefault="000D77B1" w:rsidP="006271AE">
            <w:pPr>
              <w:pStyle w:val="aff4"/>
              <w:rPr>
                <w:rFonts w:cs="Calibri"/>
                <w:bCs w:val="0"/>
                <w:sz w:val="22"/>
                <w:szCs w:val="22"/>
                <w:lang w:val="ru-RU" w:eastAsia="ru-RU"/>
              </w:rPr>
            </w:pPr>
            <w:r w:rsidRPr="00DA58FB">
              <w:rPr>
                <w:rFonts w:cs="Calibri"/>
                <w:bCs w:val="0"/>
                <w:sz w:val="22"/>
                <w:szCs w:val="22"/>
                <w:lang w:val="ru-RU" w:eastAsia="ru-RU"/>
              </w:rPr>
              <w:t xml:space="preserve">    1</w:t>
            </w:r>
          </w:p>
        </w:tc>
        <w:tc>
          <w:tcPr>
            <w:tcW w:w="708" w:type="dxa"/>
          </w:tcPr>
          <w:p w:rsidR="006271AE" w:rsidRPr="00DA58FB" w:rsidRDefault="006271AE" w:rsidP="006271AE">
            <w:pPr>
              <w:pStyle w:val="aff4"/>
              <w:rPr>
                <w:rFonts w:cs="Calibri"/>
                <w:bCs w:val="0"/>
                <w:sz w:val="22"/>
                <w:szCs w:val="22"/>
                <w:lang w:val="ru-RU" w:eastAsia="ru-RU"/>
              </w:rPr>
            </w:pPr>
          </w:p>
        </w:tc>
      </w:tr>
      <w:tr w:rsidR="006271AE" w:rsidRPr="001242CB" w:rsidTr="006271AE">
        <w:trPr>
          <w:trHeight w:val="288"/>
        </w:trPr>
        <w:tc>
          <w:tcPr>
            <w:tcW w:w="4644" w:type="dxa"/>
            <w:gridSpan w:val="2"/>
          </w:tcPr>
          <w:p w:rsidR="006271AE" w:rsidRPr="001242CB" w:rsidRDefault="006271AE" w:rsidP="006271AE">
            <w:pPr>
              <w:spacing w:after="0" w:line="270" w:lineRule="atLeast"/>
              <w:jc w:val="center"/>
              <w:rPr>
                <w:rFonts w:ascii="Times New Roman" w:hAnsi="Times New Roman"/>
              </w:rPr>
            </w:pPr>
            <w:r w:rsidRPr="001242CB">
              <w:rPr>
                <w:rFonts w:ascii="Times New Roman" w:hAnsi="Times New Roman"/>
                <w:bCs/>
              </w:rPr>
              <w:t>Предметный курс по математике: «Математ</w:t>
            </w:r>
            <w:r w:rsidRPr="001242CB">
              <w:rPr>
                <w:rFonts w:ascii="Times New Roman" w:hAnsi="Times New Roman"/>
                <w:bCs/>
              </w:rPr>
              <w:t>и</w:t>
            </w:r>
            <w:r w:rsidRPr="001242CB">
              <w:rPr>
                <w:rFonts w:ascii="Times New Roman" w:hAnsi="Times New Roman"/>
                <w:bCs/>
              </w:rPr>
              <w:t>ка и практика»</w:t>
            </w:r>
          </w:p>
        </w:tc>
        <w:tc>
          <w:tcPr>
            <w:tcW w:w="849" w:type="dxa"/>
            <w:gridSpan w:val="2"/>
          </w:tcPr>
          <w:p w:rsidR="006271AE" w:rsidRPr="00DA58FB" w:rsidRDefault="006271AE" w:rsidP="006271AE">
            <w:pPr>
              <w:pStyle w:val="aff4"/>
              <w:rPr>
                <w:rFonts w:cs="Calibri"/>
                <w:bCs w:val="0"/>
                <w:sz w:val="22"/>
                <w:szCs w:val="22"/>
                <w:lang w:val="ru-RU" w:eastAsia="ru-RU"/>
              </w:rPr>
            </w:pPr>
          </w:p>
        </w:tc>
        <w:tc>
          <w:tcPr>
            <w:tcW w:w="994" w:type="dxa"/>
            <w:gridSpan w:val="2"/>
          </w:tcPr>
          <w:p w:rsidR="006271AE" w:rsidRPr="00DA58FB" w:rsidRDefault="006271AE" w:rsidP="006271AE">
            <w:pPr>
              <w:pStyle w:val="aff4"/>
              <w:rPr>
                <w:rFonts w:cs="Calibri"/>
                <w:bCs w:val="0"/>
                <w:sz w:val="22"/>
                <w:szCs w:val="22"/>
                <w:lang w:val="ru-RU" w:eastAsia="ru-RU"/>
              </w:rPr>
            </w:pPr>
          </w:p>
        </w:tc>
        <w:tc>
          <w:tcPr>
            <w:tcW w:w="992" w:type="dxa"/>
          </w:tcPr>
          <w:p w:rsidR="006271AE" w:rsidRPr="00DA58FB" w:rsidRDefault="006271AE" w:rsidP="006271AE">
            <w:pPr>
              <w:pStyle w:val="aff4"/>
              <w:rPr>
                <w:rFonts w:cs="Calibri"/>
                <w:bCs w:val="0"/>
                <w:sz w:val="22"/>
                <w:szCs w:val="22"/>
                <w:lang w:val="ru-RU" w:eastAsia="ru-RU"/>
              </w:rPr>
            </w:pPr>
          </w:p>
        </w:tc>
        <w:tc>
          <w:tcPr>
            <w:tcW w:w="993" w:type="dxa"/>
            <w:gridSpan w:val="2"/>
          </w:tcPr>
          <w:p w:rsidR="006271AE" w:rsidRPr="00DA58FB" w:rsidRDefault="000D77B1" w:rsidP="006271AE">
            <w:pPr>
              <w:pStyle w:val="aff4"/>
              <w:rPr>
                <w:rFonts w:cs="Calibri"/>
                <w:bCs w:val="0"/>
                <w:sz w:val="22"/>
                <w:szCs w:val="22"/>
                <w:lang w:val="ru-RU" w:eastAsia="ru-RU"/>
              </w:rPr>
            </w:pPr>
            <w:r w:rsidRPr="00DA58FB">
              <w:rPr>
                <w:rFonts w:cs="Calibri"/>
                <w:bCs w:val="0"/>
                <w:sz w:val="22"/>
                <w:szCs w:val="22"/>
                <w:lang w:val="ru-RU" w:eastAsia="ru-RU"/>
              </w:rPr>
              <w:t xml:space="preserve">      </w:t>
            </w:r>
            <w:r w:rsidR="006271AE" w:rsidRPr="00DA58FB">
              <w:rPr>
                <w:rFonts w:cs="Calibri"/>
                <w:bCs w:val="0"/>
                <w:sz w:val="22"/>
                <w:szCs w:val="22"/>
                <w:lang w:val="ru-RU" w:eastAsia="ru-RU"/>
              </w:rPr>
              <w:t>1</w:t>
            </w:r>
          </w:p>
        </w:tc>
        <w:tc>
          <w:tcPr>
            <w:tcW w:w="708" w:type="dxa"/>
          </w:tcPr>
          <w:p w:rsidR="006271AE" w:rsidRPr="00DA58FB" w:rsidRDefault="006271AE" w:rsidP="006271AE">
            <w:pPr>
              <w:pStyle w:val="aff4"/>
              <w:rPr>
                <w:rFonts w:cs="Calibri"/>
                <w:bCs w:val="0"/>
                <w:sz w:val="22"/>
                <w:szCs w:val="22"/>
                <w:lang w:val="ru-RU" w:eastAsia="ru-RU"/>
              </w:rPr>
            </w:pPr>
          </w:p>
        </w:tc>
      </w:tr>
      <w:tr w:rsidR="006271AE" w:rsidRPr="001242CB" w:rsidTr="006271AE">
        <w:trPr>
          <w:trHeight w:val="288"/>
        </w:trPr>
        <w:tc>
          <w:tcPr>
            <w:tcW w:w="4644" w:type="dxa"/>
            <w:gridSpan w:val="2"/>
          </w:tcPr>
          <w:p w:rsidR="006271AE" w:rsidRPr="001242CB" w:rsidRDefault="006271AE" w:rsidP="006271AE">
            <w:pPr>
              <w:spacing w:after="0" w:line="270" w:lineRule="atLeast"/>
              <w:jc w:val="center"/>
              <w:rPr>
                <w:rFonts w:ascii="Times New Roman" w:hAnsi="Times New Roman"/>
                <w:bCs/>
              </w:rPr>
            </w:pPr>
            <w:r w:rsidRPr="001242CB">
              <w:rPr>
                <w:rFonts w:ascii="Times New Roman" w:hAnsi="Times New Roman"/>
                <w:bCs/>
              </w:rPr>
              <w:t>Предметный курс «Решение математических задач»</w:t>
            </w:r>
          </w:p>
        </w:tc>
        <w:tc>
          <w:tcPr>
            <w:tcW w:w="849" w:type="dxa"/>
            <w:gridSpan w:val="2"/>
          </w:tcPr>
          <w:p w:rsidR="006271AE" w:rsidRPr="00DA58FB" w:rsidRDefault="006271AE" w:rsidP="006271AE">
            <w:pPr>
              <w:pStyle w:val="aff4"/>
              <w:rPr>
                <w:rFonts w:cs="Calibri"/>
                <w:bCs w:val="0"/>
                <w:sz w:val="22"/>
                <w:szCs w:val="22"/>
                <w:lang w:val="ru-RU" w:eastAsia="ru-RU"/>
              </w:rPr>
            </w:pPr>
          </w:p>
        </w:tc>
        <w:tc>
          <w:tcPr>
            <w:tcW w:w="994" w:type="dxa"/>
            <w:gridSpan w:val="2"/>
          </w:tcPr>
          <w:p w:rsidR="006271AE" w:rsidRPr="00DA58FB" w:rsidRDefault="006271AE" w:rsidP="006271AE">
            <w:pPr>
              <w:pStyle w:val="aff4"/>
              <w:rPr>
                <w:rFonts w:cs="Calibri"/>
                <w:bCs w:val="0"/>
                <w:sz w:val="22"/>
                <w:szCs w:val="22"/>
                <w:lang w:val="ru-RU" w:eastAsia="ru-RU"/>
              </w:rPr>
            </w:pPr>
          </w:p>
        </w:tc>
        <w:tc>
          <w:tcPr>
            <w:tcW w:w="992" w:type="dxa"/>
          </w:tcPr>
          <w:p w:rsidR="006271AE" w:rsidRPr="00DA58FB" w:rsidRDefault="006271AE" w:rsidP="006271AE">
            <w:pPr>
              <w:pStyle w:val="aff4"/>
              <w:rPr>
                <w:rFonts w:cs="Calibri"/>
                <w:bCs w:val="0"/>
                <w:sz w:val="22"/>
                <w:szCs w:val="22"/>
                <w:lang w:val="ru-RU" w:eastAsia="ru-RU"/>
              </w:rPr>
            </w:pPr>
            <w:r w:rsidRPr="00DA58FB">
              <w:rPr>
                <w:rFonts w:cs="Calibri"/>
                <w:bCs w:val="0"/>
                <w:sz w:val="22"/>
                <w:szCs w:val="22"/>
                <w:lang w:val="ru-RU" w:eastAsia="ru-RU"/>
              </w:rPr>
              <w:t>1</w:t>
            </w:r>
          </w:p>
        </w:tc>
        <w:tc>
          <w:tcPr>
            <w:tcW w:w="993" w:type="dxa"/>
            <w:gridSpan w:val="2"/>
          </w:tcPr>
          <w:p w:rsidR="006271AE" w:rsidRPr="00DA58FB" w:rsidRDefault="006271AE" w:rsidP="006271AE">
            <w:pPr>
              <w:pStyle w:val="aff4"/>
              <w:rPr>
                <w:rFonts w:cs="Calibri"/>
                <w:bCs w:val="0"/>
                <w:sz w:val="22"/>
                <w:szCs w:val="22"/>
                <w:lang w:val="ru-RU" w:eastAsia="ru-RU"/>
              </w:rPr>
            </w:pPr>
          </w:p>
        </w:tc>
        <w:tc>
          <w:tcPr>
            <w:tcW w:w="708" w:type="dxa"/>
          </w:tcPr>
          <w:p w:rsidR="006271AE" w:rsidRPr="00DA58FB" w:rsidRDefault="006271AE" w:rsidP="006271AE">
            <w:pPr>
              <w:pStyle w:val="aff4"/>
              <w:rPr>
                <w:rFonts w:cs="Calibri"/>
                <w:bCs w:val="0"/>
                <w:sz w:val="22"/>
                <w:szCs w:val="22"/>
                <w:lang w:val="ru-RU" w:eastAsia="ru-RU"/>
              </w:rPr>
            </w:pPr>
          </w:p>
        </w:tc>
      </w:tr>
      <w:tr w:rsidR="006271AE" w:rsidRPr="00F03A88" w:rsidTr="006271AE">
        <w:trPr>
          <w:trHeight w:val="288"/>
        </w:trPr>
        <w:tc>
          <w:tcPr>
            <w:tcW w:w="4644" w:type="dxa"/>
            <w:gridSpan w:val="2"/>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Предметный курс по математике «Система подготовки к ОГЭ»</w:t>
            </w:r>
          </w:p>
        </w:tc>
        <w:tc>
          <w:tcPr>
            <w:tcW w:w="849" w:type="dxa"/>
            <w:gridSpan w:val="2"/>
          </w:tcPr>
          <w:p w:rsidR="006271AE" w:rsidRPr="00DA58FB" w:rsidRDefault="006271AE" w:rsidP="006271AE">
            <w:pPr>
              <w:pStyle w:val="aff4"/>
              <w:rPr>
                <w:rFonts w:cs="Calibri"/>
                <w:bCs w:val="0"/>
                <w:color w:val="FF0000"/>
                <w:sz w:val="22"/>
                <w:szCs w:val="22"/>
                <w:lang w:val="ru-RU" w:eastAsia="ru-RU"/>
              </w:rPr>
            </w:pPr>
          </w:p>
        </w:tc>
        <w:tc>
          <w:tcPr>
            <w:tcW w:w="994" w:type="dxa"/>
            <w:gridSpan w:val="2"/>
          </w:tcPr>
          <w:p w:rsidR="006271AE" w:rsidRPr="00DA58FB" w:rsidRDefault="006271AE" w:rsidP="006271AE">
            <w:pPr>
              <w:pStyle w:val="aff4"/>
              <w:rPr>
                <w:rFonts w:cs="Calibri"/>
                <w:bCs w:val="0"/>
                <w:color w:val="FF0000"/>
                <w:sz w:val="22"/>
                <w:szCs w:val="22"/>
                <w:lang w:val="ru-RU" w:eastAsia="ru-RU"/>
              </w:rPr>
            </w:pPr>
          </w:p>
        </w:tc>
        <w:tc>
          <w:tcPr>
            <w:tcW w:w="992" w:type="dxa"/>
          </w:tcPr>
          <w:p w:rsidR="006271AE" w:rsidRPr="00DA58FB" w:rsidRDefault="006271AE" w:rsidP="006271AE">
            <w:pPr>
              <w:pStyle w:val="aff4"/>
              <w:rPr>
                <w:rFonts w:cs="Calibri"/>
                <w:bCs w:val="0"/>
                <w:color w:val="FF0000"/>
                <w:sz w:val="22"/>
                <w:szCs w:val="22"/>
                <w:lang w:val="ru-RU" w:eastAsia="ru-RU"/>
              </w:rPr>
            </w:pPr>
          </w:p>
        </w:tc>
        <w:tc>
          <w:tcPr>
            <w:tcW w:w="993" w:type="dxa"/>
            <w:gridSpan w:val="2"/>
          </w:tcPr>
          <w:p w:rsidR="006271AE" w:rsidRPr="00DA58FB" w:rsidRDefault="006271AE" w:rsidP="006271AE">
            <w:pPr>
              <w:pStyle w:val="aff4"/>
              <w:rPr>
                <w:rFonts w:cs="Calibri"/>
                <w:bCs w:val="0"/>
                <w:color w:val="FF0000"/>
                <w:sz w:val="22"/>
                <w:szCs w:val="22"/>
                <w:lang w:val="ru-RU" w:eastAsia="ru-RU"/>
              </w:rPr>
            </w:pPr>
          </w:p>
        </w:tc>
        <w:tc>
          <w:tcPr>
            <w:tcW w:w="708" w:type="dxa"/>
          </w:tcPr>
          <w:p w:rsidR="006271AE" w:rsidRPr="00DA58FB" w:rsidRDefault="000D77B1" w:rsidP="006271AE">
            <w:pPr>
              <w:pStyle w:val="aff4"/>
              <w:rPr>
                <w:rFonts w:cs="Calibri"/>
                <w:bCs w:val="0"/>
                <w:sz w:val="22"/>
                <w:szCs w:val="22"/>
                <w:lang w:val="ru-RU" w:eastAsia="ru-RU"/>
              </w:rPr>
            </w:pPr>
            <w:r w:rsidRPr="00DA58FB">
              <w:rPr>
                <w:rFonts w:cs="Calibri"/>
                <w:bCs w:val="0"/>
                <w:sz w:val="22"/>
                <w:szCs w:val="22"/>
                <w:lang w:val="ru-RU" w:eastAsia="ru-RU"/>
              </w:rPr>
              <w:t xml:space="preserve">          </w:t>
            </w:r>
            <w:r w:rsidR="006271AE" w:rsidRPr="00DA58FB">
              <w:rPr>
                <w:rFonts w:cs="Calibri"/>
                <w:bCs w:val="0"/>
                <w:sz w:val="22"/>
                <w:szCs w:val="22"/>
                <w:lang w:val="ru-RU" w:eastAsia="ru-RU"/>
              </w:rPr>
              <w:t>1</w:t>
            </w:r>
          </w:p>
        </w:tc>
      </w:tr>
      <w:tr w:rsidR="006271AE" w:rsidRPr="001242CB" w:rsidTr="006271AE">
        <w:trPr>
          <w:trHeight w:val="288"/>
        </w:trPr>
        <w:tc>
          <w:tcPr>
            <w:tcW w:w="4644" w:type="dxa"/>
            <w:gridSpan w:val="2"/>
          </w:tcPr>
          <w:p w:rsidR="006271AE" w:rsidRPr="00DA58FB" w:rsidRDefault="006271AE" w:rsidP="006271AE">
            <w:pPr>
              <w:pStyle w:val="aff4"/>
              <w:rPr>
                <w:rFonts w:cs="Calibri"/>
                <w:b w:val="0"/>
                <w:bCs w:val="0"/>
                <w:sz w:val="22"/>
                <w:szCs w:val="22"/>
                <w:lang w:val="ru-RU" w:eastAsia="ru-RU"/>
              </w:rPr>
            </w:pPr>
            <w:r w:rsidRPr="00DA58FB">
              <w:rPr>
                <w:rFonts w:cs="Calibri"/>
                <w:b w:val="0"/>
                <w:bCs w:val="0"/>
                <w:sz w:val="22"/>
                <w:szCs w:val="22"/>
                <w:lang w:val="ru-RU" w:eastAsia="ru-RU"/>
              </w:rPr>
              <w:t>Предметный курс   по  русскому языку:  «</w:t>
            </w:r>
            <w:r w:rsidRPr="00DA58FB">
              <w:rPr>
                <w:rFonts w:cs="Calibri"/>
                <w:b w:val="0"/>
                <w:sz w:val="22"/>
                <w:szCs w:val="22"/>
                <w:shd w:val="clear" w:color="auto" w:fill="FFFFFF"/>
                <w:lang w:val="ru-RU" w:eastAsia="ru-RU"/>
              </w:rPr>
              <w:t>Система подготовки к ОГЭ»</w:t>
            </w:r>
          </w:p>
        </w:tc>
        <w:tc>
          <w:tcPr>
            <w:tcW w:w="849" w:type="dxa"/>
            <w:gridSpan w:val="2"/>
          </w:tcPr>
          <w:p w:rsidR="006271AE" w:rsidRPr="00DA58FB" w:rsidRDefault="006271AE" w:rsidP="006271AE">
            <w:pPr>
              <w:pStyle w:val="aff4"/>
              <w:rPr>
                <w:rFonts w:cs="Calibri"/>
                <w:bCs w:val="0"/>
                <w:sz w:val="22"/>
                <w:szCs w:val="22"/>
                <w:lang w:val="ru-RU" w:eastAsia="ru-RU"/>
              </w:rPr>
            </w:pPr>
          </w:p>
        </w:tc>
        <w:tc>
          <w:tcPr>
            <w:tcW w:w="994" w:type="dxa"/>
            <w:gridSpan w:val="2"/>
          </w:tcPr>
          <w:p w:rsidR="006271AE" w:rsidRPr="00DA58FB" w:rsidRDefault="006271AE" w:rsidP="006271AE">
            <w:pPr>
              <w:pStyle w:val="aff4"/>
              <w:rPr>
                <w:rFonts w:cs="Calibri"/>
                <w:bCs w:val="0"/>
                <w:sz w:val="22"/>
                <w:szCs w:val="22"/>
                <w:lang w:val="ru-RU" w:eastAsia="ru-RU"/>
              </w:rPr>
            </w:pPr>
          </w:p>
        </w:tc>
        <w:tc>
          <w:tcPr>
            <w:tcW w:w="992" w:type="dxa"/>
          </w:tcPr>
          <w:p w:rsidR="006271AE" w:rsidRPr="00DA58FB" w:rsidRDefault="006271AE" w:rsidP="006271AE">
            <w:pPr>
              <w:pStyle w:val="aff4"/>
              <w:rPr>
                <w:rFonts w:cs="Calibri"/>
                <w:bCs w:val="0"/>
                <w:sz w:val="22"/>
                <w:szCs w:val="22"/>
                <w:lang w:val="ru-RU" w:eastAsia="ru-RU"/>
              </w:rPr>
            </w:pPr>
          </w:p>
        </w:tc>
        <w:tc>
          <w:tcPr>
            <w:tcW w:w="993" w:type="dxa"/>
            <w:gridSpan w:val="2"/>
          </w:tcPr>
          <w:p w:rsidR="006271AE" w:rsidRPr="00DA58FB" w:rsidRDefault="006271AE" w:rsidP="006271AE">
            <w:pPr>
              <w:pStyle w:val="aff4"/>
              <w:rPr>
                <w:rFonts w:cs="Calibri"/>
                <w:bCs w:val="0"/>
                <w:sz w:val="22"/>
                <w:szCs w:val="22"/>
                <w:lang w:val="ru-RU" w:eastAsia="ru-RU"/>
              </w:rPr>
            </w:pPr>
          </w:p>
        </w:tc>
        <w:tc>
          <w:tcPr>
            <w:tcW w:w="708" w:type="dxa"/>
          </w:tcPr>
          <w:p w:rsidR="006271AE" w:rsidRPr="00DA58FB" w:rsidRDefault="000D77B1" w:rsidP="006271AE">
            <w:pPr>
              <w:pStyle w:val="aff4"/>
              <w:rPr>
                <w:rFonts w:cs="Calibri"/>
                <w:bCs w:val="0"/>
                <w:sz w:val="22"/>
                <w:szCs w:val="22"/>
                <w:lang w:val="ru-RU" w:eastAsia="ru-RU"/>
              </w:rPr>
            </w:pPr>
            <w:r w:rsidRPr="00DA58FB">
              <w:rPr>
                <w:rFonts w:cs="Calibri"/>
                <w:bCs w:val="0"/>
                <w:sz w:val="22"/>
                <w:szCs w:val="22"/>
                <w:lang w:val="ru-RU" w:eastAsia="ru-RU"/>
              </w:rPr>
              <w:t xml:space="preserve">          </w:t>
            </w:r>
            <w:r w:rsidR="006271AE" w:rsidRPr="00DA58FB">
              <w:rPr>
                <w:rFonts w:cs="Calibri"/>
                <w:bCs w:val="0"/>
                <w:sz w:val="22"/>
                <w:szCs w:val="22"/>
                <w:lang w:val="ru-RU" w:eastAsia="ru-RU"/>
              </w:rPr>
              <w:t>1</w:t>
            </w:r>
          </w:p>
        </w:tc>
      </w:tr>
      <w:tr w:rsidR="006271AE" w:rsidRPr="001242CB" w:rsidTr="006271AE">
        <w:trPr>
          <w:trHeight w:val="288"/>
        </w:trPr>
        <w:tc>
          <w:tcPr>
            <w:tcW w:w="4644" w:type="dxa"/>
            <w:gridSpan w:val="2"/>
          </w:tcPr>
          <w:p w:rsidR="006271AE" w:rsidRPr="00DA58FB" w:rsidRDefault="006271AE" w:rsidP="006271AE">
            <w:pPr>
              <w:pStyle w:val="aff4"/>
              <w:rPr>
                <w:rFonts w:cs="Calibri"/>
                <w:bCs w:val="0"/>
                <w:sz w:val="22"/>
                <w:szCs w:val="22"/>
                <w:lang w:val="ru-RU" w:eastAsia="ru-RU"/>
              </w:rPr>
            </w:pPr>
            <w:r w:rsidRPr="00DA58FB">
              <w:rPr>
                <w:rFonts w:cs="Calibri"/>
                <w:b w:val="0"/>
                <w:bCs w:val="0"/>
                <w:sz w:val="22"/>
                <w:szCs w:val="22"/>
                <w:lang w:val="ru-RU" w:eastAsia="ru-RU"/>
              </w:rPr>
              <w:t>ИТОГО:</w:t>
            </w:r>
          </w:p>
        </w:tc>
        <w:tc>
          <w:tcPr>
            <w:tcW w:w="849" w:type="dxa"/>
            <w:gridSpan w:val="2"/>
          </w:tcPr>
          <w:p w:rsidR="006271AE" w:rsidRPr="00DA58FB" w:rsidRDefault="000D77B1" w:rsidP="006271AE">
            <w:pPr>
              <w:pStyle w:val="aff4"/>
              <w:rPr>
                <w:rFonts w:cs="Calibri"/>
                <w:bCs w:val="0"/>
                <w:sz w:val="22"/>
                <w:szCs w:val="22"/>
                <w:lang w:val="ru-RU" w:eastAsia="ru-RU"/>
              </w:rPr>
            </w:pPr>
            <w:r w:rsidRPr="00DA58FB">
              <w:rPr>
                <w:rFonts w:cs="Calibri"/>
                <w:bCs w:val="0"/>
                <w:sz w:val="22"/>
                <w:szCs w:val="22"/>
                <w:lang w:val="ru-RU" w:eastAsia="ru-RU"/>
              </w:rPr>
              <w:t xml:space="preserve">         29</w:t>
            </w:r>
          </w:p>
        </w:tc>
        <w:tc>
          <w:tcPr>
            <w:tcW w:w="994" w:type="dxa"/>
            <w:gridSpan w:val="2"/>
          </w:tcPr>
          <w:p w:rsidR="006271AE" w:rsidRPr="00DA58FB" w:rsidRDefault="000D77B1" w:rsidP="006271AE">
            <w:pPr>
              <w:pStyle w:val="aff4"/>
              <w:rPr>
                <w:rFonts w:cs="Calibri"/>
                <w:bCs w:val="0"/>
                <w:sz w:val="22"/>
                <w:szCs w:val="22"/>
                <w:lang w:val="ru-RU" w:eastAsia="ru-RU"/>
              </w:rPr>
            </w:pPr>
            <w:r w:rsidRPr="00DA58FB">
              <w:rPr>
                <w:rFonts w:cs="Calibri"/>
                <w:bCs w:val="0"/>
                <w:sz w:val="22"/>
                <w:szCs w:val="22"/>
                <w:lang w:val="ru-RU" w:eastAsia="ru-RU"/>
              </w:rPr>
              <w:t xml:space="preserve">       </w:t>
            </w:r>
            <w:r w:rsidR="006271AE" w:rsidRPr="00DA58FB">
              <w:rPr>
                <w:rFonts w:cs="Calibri"/>
                <w:bCs w:val="0"/>
                <w:sz w:val="22"/>
                <w:szCs w:val="22"/>
                <w:lang w:val="ru-RU" w:eastAsia="ru-RU"/>
              </w:rPr>
              <w:t>31</w:t>
            </w:r>
          </w:p>
        </w:tc>
        <w:tc>
          <w:tcPr>
            <w:tcW w:w="992" w:type="dxa"/>
          </w:tcPr>
          <w:p w:rsidR="006271AE" w:rsidRPr="00DA58FB" w:rsidRDefault="000D77B1" w:rsidP="006271AE">
            <w:pPr>
              <w:pStyle w:val="aff4"/>
              <w:rPr>
                <w:rFonts w:cs="Calibri"/>
                <w:bCs w:val="0"/>
                <w:sz w:val="22"/>
                <w:szCs w:val="22"/>
                <w:lang w:val="ru-RU" w:eastAsia="ru-RU"/>
              </w:rPr>
            </w:pPr>
            <w:r w:rsidRPr="00DA58FB">
              <w:rPr>
                <w:rFonts w:cs="Calibri"/>
                <w:bCs w:val="0"/>
                <w:sz w:val="22"/>
                <w:szCs w:val="22"/>
                <w:lang w:val="ru-RU" w:eastAsia="ru-RU"/>
              </w:rPr>
              <w:t xml:space="preserve">        </w:t>
            </w:r>
            <w:r w:rsidR="006271AE" w:rsidRPr="00DA58FB">
              <w:rPr>
                <w:rFonts w:cs="Calibri"/>
                <w:bCs w:val="0"/>
                <w:sz w:val="22"/>
                <w:szCs w:val="22"/>
                <w:lang w:val="ru-RU" w:eastAsia="ru-RU"/>
              </w:rPr>
              <w:t>32</w:t>
            </w:r>
          </w:p>
        </w:tc>
        <w:tc>
          <w:tcPr>
            <w:tcW w:w="993" w:type="dxa"/>
            <w:gridSpan w:val="2"/>
          </w:tcPr>
          <w:p w:rsidR="006271AE" w:rsidRPr="00DA58FB" w:rsidRDefault="000D77B1" w:rsidP="006271AE">
            <w:pPr>
              <w:pStyle w:val="aff4"/>
              <w:rPr>
                <w:rFonts w:cs="Calibri"/>
                <w:bCs w:val="0"/>
                <w:sz w:val="22"/>
                <w:szCs w:val="22"/>
                <w:lang w:val="ru-RU" w:eastAsia="ru-RU"/>
              </w:rPr>
            </w:pPr>
            <w:r w:rsidRPr="00DA58FB">
              <w:rPr>
                <w:rFonts w:cs="Calibri"/>
                <w:bCs w:val="0"/>
                <w:sz w:val="22"/>
                <w:szCs w:val="22"/>
                <w:lang w:val="ru-RU" w:eastAsia="ru-RU"/>
              </w:rPr>
              <w:t xml:space="preserve">       </w:t>
            </w:r>
            <w:r w:rsidR="006271AE" w:rsidRPr="00DA58FB">
              <w:rPr>
                <w:rFonts w:cs="Calibri"/>
                <w:bCs w:val="0"/>
                <w:sz w:val="22"/>
                <w:szCs w:val="22"/>
                <w:lang w:val="ru-RU" w:eastAsia="ru-RU"/>
              </w:rPr>
              <w:t>33</w:t>
            </w:r>
          </w:p>
        </w:tc>
        <w:tc>
          <w:tcPr>
            <w:tcW w:w="708" w:type="dxa"/>
          </w:tcPr>
          <w:p w:rsidR="006271AE" w:rsidRPr="00DA58FB" w:rsidRDefault="000D77B1" w:rsidP="006271AE">
            <w:pPr>
              <w:pStyle w:val="aff4"/>
              <w:rPr>
                <w:rFonts w:cs="Calibri"/>
                <w:bCs w:val="0"/>
                <w:sz w:val="22"/>
                <w:szCs w:val="22"/>
                <w:lang w:val="ru-RU" w:eastAsia="ru-RU"/>
              </w:rPr>
            </w:pPr>
            <w:r w:rsidRPr="00DA58FB">
              <w:rPr>
                <w:rFonts w:cs="Calibri"/>
                <w:bCs w:val="0"/>
                <w:sz w:val="22"/>
                <w:szCs w:val="22"/>
                <w:lang w:val="ru-RU" w:eastAsia="ru-RU"/>
              </w:rPr>
              <w:t xml:space="preserve">          </w:t>
            </w:r>
            <w:r w:rsidR="006271AE" w:rsidRPr="00DA58FB">
              <w:rPr>
                <w:rFonts w:cs="Calibri"/>
                <w:bCs w:val="0"/>
                <w:sz w:val="22"/>
                <w:szCs w:val="22"/>
                <w:lang w:val="ru-RU" w:eastAsia="ru-RU"/>
              </w:rPr>
              <w:t>32</w:t>
            </w:r>
          </w:p>
        </w:tc>
      </w:tr>
    </w:tbl>
    <w:p w:rsidR="00FC7425" w:rsidRPr="006271AE" w:rsidRDefault="00FC7425" w:rsidP="006271AE">
      <w:pPr>
        <w:spacing w:after="0" w:line="240" w:lineRule="auto"/>
        <w:rPr>
          <w:rFonts w:ascii="Times New Roman" w:hAnsi="Times New Roman"/>
          <w:b/>
          <w:sz w:val="24"/>
          <w:szCs w:val="24"/>
        </w:rPr>
      </w:pPr>
    </w:p>
    <w:p w:rsidR="000D77B1" w:rsidRPr="00B64FFD" w:rsidRDefault="000D77B1" w:rsidP="000D77B1">
      <w:pPr>
        <w:spacing w:after="0" w:line="240" w:lineRule="auto"/>
        <w:jc w:val="center"/>
        <w:rPr>
          <w:rFonts w:ascii="Times New Roman" w:hAnsi="Times New Roman"/>
          <w:b/>
          <w:sz w:val="24"/>
          <w:szCs w:val="24"/>
        </w:rPr>
      </w:pPr>
      <w:r w:rsidRPr="00B64FFD">
        <w:rPr>
          <w:rFonts w:ascii="Times New Roman" w:hAnsi="Times New Roman"/>
          <w:b/>
          <w:sz w:val="24"/>
          <w:szCs w:val="24"/>
        </w:rPr>
        <w:t>Учебный план по адаптированной образовательной программе</w:t>
      </w:r>
    </w:p>
    <w:p w:rsidR="000D77B1" w:rsidRPr="00B64FFD" w:rsidRDefault="000D77B1" w:rsidP="000D77B1">
      <w:pPr>
        <w:spacing w:after="0" w:line="240" w:lineRule="auto"/>
        <w:jc w:val="center"/>
        <w:rPr>
          <w:rFonts w:ascii="Times New Roman" w:hAnsi="Times New Roman"/>
          <w:b/>
          <w:sz w:val="24"/>
          <w:szCs w:val="24"/>
        </w:rPr>
      </w:pPr>
      <w:r w:rsidRPr="00B64FFD">
        <w:rPr>
          <w:rFonts w:ascii="Times New Roman" w:hAnsi="Times New Roman"/>
          <w:b/>
          <w:sz w:val="24"/>
          <w:szCs w:val="24"/>
        </w:rPr>
        <w:t>Падунской средней общеобразовательной школы</w:t>
      </w:r>
    </w:p>
    <w:p w:rsidR="000D77B1" w:rsidRPr="00B64FFD" w:rsidRDefault="000D77B1" w:rsidP="000D77B1">
      <w:pPr>
        <w:spacing w:after="0" w:line="240" w:lineRule="auto"/>
        <w:jc w:val="center"/>
        <w:rPr>
          <w:rFonts w:ascii="Times New Roman" w:hAnsi="Times New Roman"/>
          <w:b/>
          <w:sz w:val="24"/>
          <w:szCs w:val="24"/>
        </w:rPr>
      </w:pPr>
      <w:r w:rsidRPr="00B64FFD">
        <w:rPr>
          <w:rFonts w:ascii="Times New Roman" w:hAnsi="Times New Roman"/>
          <w:b/>
          <w:sz w:val="24"/>
          <w:szCs w:val="24"/>
        </w:rPr>
        <w:t xml:space="preserve"> имени Заслуженного учителя школы РСФСР И.Е. Хребтова, </w:t>
      </w:r>
    </w:p>
    <w:p w:rsidR="000D77B1" w:rsidRPr="00B64FFD" w:rsidRDefault="000D77B1" w:rsidP="000D77B1">
      <w:pPr>
        <w:spacing w:after="0" w:line="240" w:lineRule="auto"/>
        <w:jc w:val="center"/>
        <w:rPr>
          <w:rFonts w:ascii="Times New Roman" w:hAnsi="Times New Roman"/>
          <w:b/>
          <w:sz w:val="24"/>
          <w:szCs w:val="24"/>
        </w:rPr>
      </w:pPr>
      <w:r w:rsidRPr="00B64FFD">
        <w:rPr>
          <w:rFonts w:ascii="Times New Roman" w:hAnsi="Times New Roman"/>
          <w:b/>
          <w:sz w:val="24"/>
          <w:szCs w:val="24"/>
        </w:rPr>
        <w:t>филиал Муниципального автономного общеобразовательного учреждения Завод</w:t>
      </w:r>
      <w:r w:rsidRPr="00B64FFD">
        <w:rPr>
          <w:rFonts w:ascii="Times New Roman" w:hAnsi="Times New Roman"/>
          <w:b/>
          <w:sz w:val="24"/>
          <w:szCs w:val="24"/>
        </w:rPr>
        <w:t>о</w:t>
      </w:r>
      <w:r w:rsidRPr="00B64FFD">
        <w:rPr>
          <w:rFonts w:ascii="Times New Roman" w:hAnsi="Times New Roman"/>
          <w:b/>
          <w:sz w:val="24"/>
          <w:szCs w:val="24"/>
        </w:rPr>
        <w:t xml:space="preserve">уковского городского округа «Заводоуковская средняя общеобразовательная школа № 4 имени Заслуженного учителя РСФСР, Почетного гражданина г. Заводоуковска Агафонова Леонида Устиновича» </w:t>
      </w:r>
    </w:p>
    <w:p w:rsidR="000D77B1" w:rsidRPr="00B64FFD" w:rsidRDefault="000D77B1" w:rsidP="000D77B1">
      <w:pPr>
        <w:spacing w:after="0" w:line="240" w:lineRule="auto"/>
        <w:jc w:val="center"/>
        <w:rPr>
          <w:rFonts w:ascii="Times New Roman" w:hAnsi="Times New Roman"/>
          <w:b/>
          <w:sz w:val="24"/>
          <w:szCs w:val="24"/>
        </w:rPr>
      </w:pPr>
      <w:r w:rsidRPr="00B64FFD">
        <w:rPr>
          <w:rFonts w:ascii="Times New Roman" w:hAnsi="Times New Roman"/>
          <w:b/>
          <w:sz w:val="24"/>
          <w:szCs w:val="24"/>
        </w:rPr>
        <w:t>(Падунская СОШ, филиал МАОУ «СОШ № 4)</w:t>
      </w:r>
    </w:p>
    <w:p w:rsidR="000D77B1" w:rsidRPr="00B64FFD" w:rsidRDefault="000D77B1" w:rsidP="000D77B1">
      <w:pPr>
        <w:spacing w:after="0" w:line="240" w:lineRule="auto"/>
        <w:jc w:val="center"/>
        <w:rPr>
          <w:rFonts w:ascii="Times New Roman" w:hAnsi="Times New Roman"/>
          <w:b/>
          <w:sz w:val="24"/>
          <w:szCs w:val="24"/>
        </w:rPr>
      </w:pPr>
      <w:r w:rsidRPr="00B64FFD">
        <w:rPr>
          <w:rFonts w:ascii="Times New Roman" w:hAnsi="Times New Roman"/>
          <w:b/>
          <w:sz w:val="24"/>
          <w:szCs w:val="24"/>
        </w:rPr>
        <w:t>на 2016-2017 учебный год</w:t>
      </w:r>
    </w:p>
    <w:p w:rsidR="000D77B1" w:rsidRPr="00C5182E" w:rsidRDefault="000D77B1" w:rsidP="000D77B1">
      <w:pPr>
        <w:spacing w:after="0" w:line="240" w:lineRule="auto"/>
        <w:jc w:val="center"/>
        <w:rPr>
          <w:rFonts w:ascii="Times New Roman" w:hAnsi="Times New Roman"/>
          <w:b/>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3"/>
        <w:gridCol w:w="1984"/>
        <w:gridCol w:w="992"/>
        <w:gridCol w:w="1276"/>
        <w:gridCol w:w="1276"/>
        <w:gridCol w:w="992"/>
        <w:gridCol w:w="1134"/>
        <w:gridCol w:w="1276"/>
      </w:tblGrid>
      <w:tr w:rsidR="000D77B1" w:rsidRPr="00594BAA" w:rsidTr="000D77B1">
        <w:trPr>
          <w:trHeight w:val="323"/>
        </w:trPr>
        <w:tc>
          <w:tcPr>
            <w:tcW w:w="1713" w:type="dxa"/>
            <w:vMerge w:val="restart"/>
          </w:tcPr>
          <w:p w:rsidR="000D77B1" w:rsidRPr="00DA58FB" w:rsidRDefault="000D77B1" w:rsidP="000D77B1">
            <w:pPr>
              <w:pStyle w:val="aff4"/>
              <w:rPr>
                <w:rFonts w:cs="Calibri"/>
                <w:bCs w:val="0"/>
                <w:lang w:val="ru-RU" w:eastAsia="ru-RU"/>
              </w:rPr>
            </w:pPr>
            <w:r w:rsidRPr="00DA58FB">
              <w:rPr>
                <w:rFonts w:cs="Calibri"/>
                <w:bCs w:val="0"/>
                <w:lang w:val="ru-RU" w:eastAsia="ru-RU"/>
              </w:rPr>
              <w:t>образовательные области</w:t>
            </w:r>
          </w:p>
        </w:tc>
        <w:tc>
          <w:tcPr>
            <w:tcW w:w="1984" w:type="dxa"/>
            <w:vMerge w:val="restart"/>
          </w:tcPr>
          <w:p w:rsidR="000D77B1" w:rsidRPr="00DA58FB" w:rsidRDefault="000D77B1" w:rsidP="000D77B1">
            <w:pPr>
              <w:pStyle w:val="aff4"/>
              <w:rPr>
                <w:rFonts w:cs="Calibri"/>
                <w:bCs w:val="0"/>
                <w:lang w:val="ru-RU" w:eastAsia="ru-RU"/>
              </w:rPr>
            </w:pPr>
            <w:r w:rsidRPr="00DA58FB">
              <w:rPr>
                <w:rFonts w:cs="Calibri"/>
                <w:bCs w:val="0"/>
                <w:lang w:val="ru-RU" w:eastAsia="ru-RU"/>
              </w:rPr>
              <w:t>образовательные</w:t>
            </w:r>
          </w:p>
          <w:p w:rsidR="000D77B1" w:rsidRPr="00DA58FB" w:rsidRDefault="000D77B1" w:rsidP="000D77B1">
            <w:pPr>
              <w:pStyle w:val="aff4"/>
              <w:rPr>
                <w:rFonts w:cs="Calibri"/>
                <w:bCs w:val="0"/>
                <w:lang w:val="ru-RU" w:eastAsia="ru-RU"/>
              </w:rPr>
            </w:pPr>
            <w:r w:rsidRPr="00DA58FB">
              <w:rPr>
                <w:rFonts w:cs="Calibri"/>
                <w:bCs w:val="0"/>
                <w:lang w:val="ru-RU" w:eastAsia="ru-RU"/>
              </w:rPr>
              <w:t xml:space="preserve"> компоненты </w:t>
            </w:r>
          </w:p>
          <w:p w:rsidR="000D77B1" w:rsidRPr="00DA58FB" w:rsidRDefault="000D77B1" w:rsidP="000D77B1">
            <w:pPr>
              <w:pStyle w:val="aff4"/>
              <w:rPr>
                <w:rFonts w:cs="Calibri"/>
                <w:bCs w:val="0"/>
                <w:lang w:val="ru-RU" w:eastAsia="ru-RU"/>
              </w:rPr>
            </w:pPr>
            <w:r w:rsidRPr="00DA58FB">
              <w:rPr>
                <w:rFonts w:cs="Calibri"/>
                <w:bCs w:val="0"/>
                <w:lang w:val="ru-RU" w:eastAsia="ru-RU"/>
              </w:rPr>
              <w:t>(учебные предметы)</w:t>
            </w:r>
          </w:p>
        </w:tc>
        <w:tc>
          <w:tcPr>
            <w:tcW w:w="6946" w:type="dxa"/>
            <w:gridSpan w:val="6"/>
          </w:tcPr>
          <w:p w:rsidR="000D77B1" w:rsidRPr="00D676E5" w:rsidRDefault="000D77B1" w:rsidP="000D77B1">
            <w:pPr>
              <w:spacing w:after="0" w:line="240" w:lineRule="auto"/>
              <w:jc w:val="center"/>
              <w:rPr>
                <w:rFonts w:ascii="Times New Roman" w:hAnsi="Times New Roman"/>
                <w:b/>
              </w:rPr>
            </w:pPr>
            <w:r w:rsidRPr="00D676E5">
              <w:rPr>
                <w:rFonts w:ascii="Times New Roman" w:hAnsi="Times New Roman"/>
                <w:b/>
              </w:rPr>
              <w:t>количество часов в неделю</w:t>
            </w:r>
          </w:p>
        </w:tc>
      </w:tr>
      <w:tr w:rsidR="000D77B1" w:rsidRPr="00053972" w:rsidTr="000D77B1">
        <w:trPr>
          <w:trHeight w:val="443"/>
        </w:trPr>
        <w:tc>
          <w:tcPr>
            <w:tcW w:w="1713" w:type="dxa"/>
            <w:vMerge/>
          </w:tcPr>
          <w:p w:rsidR="000D77B1" w:rsidRPr="00DA58FB" w:rsidRDefault="000D77B1" w:rsidP="000D77B1">
            <w:pPr>
              <w:pStyle w:val="aff4"/>
              <w:rPr>
                <w:rFonts w:cs="Calibri"/>
                <w:b w:val="0"/>
                <w:bCs w:val="0"/>
                <w:lang w:val="ru-RU" w:eastAsia="ru-RU"/>
              </w:rPr>
            </w:pPr>
          </w:p>
        </w:tc>
        <w:tc>
          <w:tcPr>
            <w:tcW w:w="1984" w:type="dxa"/>
            <w:vMerge/>
          </w:tcPr>
          <w:p w:rsidR="000D77B1" w:rsidRPr="00DA58FB" w:rsidRDefault="000D77B1" w:rsidP="000D77B1">
            <w:pPr>
              <w:pStyle w:val="aff4"/>
              <w:rPr>
                <w:rFonts w:cs="Calibri"/>
                <w:b w:val="0"/>
                <w:bCs w:val="0"/>
                <w:lang w:val="ru-RU" w:eastAsia="ru-RU"/>
              </w:rPr>
            </w:pPr>
          </w:p>
        </w:tc>
        <w:tc>
          <w:tcPr>
            <w:tcW w:w="992" w:type="dxa"/>
          </w:tcPr>
          <w:p w:rsidR="000D77B1" w:rsidRPr="00DA58FB" w:rsidRDefault="000D77B1" w:rsidP="000D77B1">
            <w:pPr>
              <w:pStyle w:val="aff4"/>
              <w:rPr>
                <w:rFonts w:cs="Calibri"/>
                <w:bCs w:val="0"/>
                <w:sz w:val="22"/>
                <w:szCs w:val="22"/>
                <w:lang w:val="ru-RU" w:eastAsia="ru-RU"/>
              </w:rPr>
            </w:pPr>
            <w:r w:rsidRPr="00DA58FB">
              <w:rPr>
                <w:rFonts w:cs="Calibri"/>
                <w:bCs w:val="0"/>
                <w:sz w:val="22"/>
                <w:szCs w:val="22"/>
                <w:lang w:val="ru-RU" w:eastAsia="ru-RU"/>
              </w:rPr>
              <w:t>2</w:t>
            </w:r>
          </w:p>
        </w:tc>
        <w:tc>
          <w:tcPr>
            <w:tcW w:w="1276" w:type="dxa"/>
          </w:tcPr>
          <w:p w:rsidR="000D77B1" w:rsidRPr="00DA58FB" w:rsidRDefault="000D77B1" w:rsidP="000D77B1">
            <w:pPr>
              <w:pStyle w:val="aff4"/>
              <w:rPr>
                <w:rFonts w:cs="Calibri"/>
                <w:bCs w:val="0"/>
                <w:sz w:val="22"/>
                <w:szCs w:val="22"/>
                <w:lang w:val="ru-RU" w:eastAsia="ru-RU"/>
              </w:rPr>
            </w:pPr>
            <w:r w:rsidRPr="00DA58FB">
              <w:rPr>
                <w:rFonts w:cs="Calibri"/>
                <w:bCs w:val="0"/>
                <w:sz w:val="22"/>
                <w:szCs w:val="22"/>
                <w:lang w:val="ru-RU" w:eastAsia="ru-RU"/>
              </w:rPr>
              <w:t>3</w:t>
            </w:r>
          </w:p>
        </w:tc>
        <w:tc>
          <w:tcPr>
            <w:tcW w:w="1276" w:type="dxa"/>
          </w:tcPr>
          <w:p w:rsidR="000D77B1" w:rsidRPr="00DA58FB" w:rsidRDefault="000D77B1" w:rsidP="000D77B1">
            <w:pPr>
              <w:pStyle w:val="aff4"/>
              <w:rPr>
                <w:rFonts w:cs="Calibri"/>
                <w:bCs w:val="0"/>
                <w:sz w:val="24"/>
                <w:szCs w:val="24"/>
                <w:lang w:val="ru-RU" w:eastAsia="ru-RU"/>
              </w:rPr>
            </w:pPr>
            <w:r w:rsidRPr="00DA58FB">
              <w:rPr>
                <w:rFonts w:cs="Calibri"/>
                <w:bCs w:val="0"/>
                <w:sz w:val="24"/>
                <w:szCs w:val="24"/>
                <w:lang w:val="ru-RU" w:eastAsia="ru-RU"/>
              </w:rPr>
              <w:t>4</w:t>
            </w:r>
          </w:p>
        </w:tc>
        <w:tc>
          <w:tcPr>
            <w:tcW w:w="992" w:type="dxa"/>
          </w:tcPr>
          <w:p w:rsidR="000D77B1" w:rsidRPr="00DA58FB" w:rsidRDefault="000D77B1" w:rsidP="000D77B1">
            <w:pPr>
              <w:pStyle w:val="aff4"/>
              <w:rPr>
                <w:rFonts w:cs="Calibri"/>
                <w:bCs w:val="0"/>
                <w:sz w:val="24"/>
                <w:szCs w:val="24"/>
                <w:lang w:val="ru-RU" w:eastAsia="ru-RU"/>
              </w:rPr>
            </w:pPr>
            <w:r w:rsidRPr="00DA58FB">
              <w:rPr>
                <w:rFonts w:cs="Calibri"/>
                <w:bCs w:val="0"/>
                <w:sz w:val="24"/>
                <w:szCs w:val="24"/>
                <w:lang w:val="ru-RU" w:eastAsia="ru-RU"/>
              </w:rPr>
              <w:t>5</w:t>
            </w:r>
          </w:p>
        </w:tc>
        <w:tc>
          <w:tcPr>
            <w:tcW w:w="1134" w:type="dxa"/>
          </w:tcPr>
          <w:p w:rsidR="000D77B1" w:rsidRPr="00DA58FB" w:rsidRDefault="000D77B1" w:rsidP="000D77B1">
            <w:pPr>
              <w:pStyle w:val="aff4"/>
              <w:rPr>
                <w:rFonts w:cs="Calibri"/>
                <w:bCs w:val="0"/>
                <w:sz w:val="24"/>
                <w:szCs w:val="24"/>
                <w:lang w:val="ru-RU" w:eastAsia="ru-RU"/>
              </w:rPr>
            </w:pPr>
            <w:r w:rsidRPr="00DA58FB">
              <w:rPr>
                <w:rFonts w:cs="Calibri"/>
                <w:bCs w:val="0"/>
                <w:sz w:val="24"/>
                <w:szCs w:val="24"/>
                <w:lang w:val="ru-RU" w:eastAsia="ru-RU"/>
              </w:rPr>
              <w:t>6</w:t>
            </w:r>
          </w:p>
        </w:tc>
        <w:tc>
          <w:tcPr>
            <w:tcW w:w="1276" w:type="dxa"/>
          </w:tcPr>
          <w:p w:rsidR="000D77B1" w:rsidRPr="00DA58FB" w:rsidRDefault="000D77B1" w:rsidP="000D77B1">
            <w:pPr>
              <w:pStyle w:val="aff4"/>
              <w:rPr>
                <w:rFonts w:cs="Calibri"/>
                <w:bCs w:val="0"/>
                <w:sz w:val="24"/>
                <w:szCs w:val="24"/>
                <w:lang w:val="ru-RU" w:eastAsia="ru-RU"/>
              </w:rPr>
            </w:pPr>
            <w:r w:rsidRPr="00DA58FB">
              <w:rPr>
                <w:rFonts w:cs="Calibri"/>
                <w:bCs w:val="0"/>
                <w:sz w:val="24"/>
                <w:szCs w:val="24"/>
                <w:lang w:val="ru-RU" w:eastAsia="ru-RU"/>
              </w:rPr>
              <w:t>8</w:t>
            </w:r>
          </w:p>
        </w:tc>
      </w:tr>
      <w:tr w:rsidR="000D77B1" w:rsidRPr="00594BAA" w:rsidTr="000D77B1">
        <w:trPr>
          <w:trHeight w:val="333"/>
        </w:trPr>
        <w:tc>
          <w:tcPr>
            <w:tcW w:w="10643" w:type="dxa"/>
            <w:gridSpan w:val="8"/>
          </w:tcPr>
          <w:p w:rsidR="000D77B1" w:rsidRPr="00DA58FB" w:rsidRDefault="000D77B1" w:rsidP="000D77B1">
            <w:pPr>
              <w:pStyle w:val="aff4"/>
              <w:rPr>
                <w:rFonts w:cs="Calibri"/>
                <w:b w:val="0"/>
                <w:bCs w:val="0"/>
                <w:i/>
                <w:lang w:val="ru-RU" w:eastAsia="ru-RU"/>
              </w:rPr>
            </w:pPr>
            <w:r w:rsidRPr="00DA58FB">
              <w:rPr>
                <w:rFonts w:cs="Calibri"/>
                <w:b w:val="0"/>
                <w:bCs w:val="0"/>
                <w:i/>
                <w:lang w:val="ru-RU" w:eastAsia="ru-RU"/>
              </w:rPr>
              <w:t>Инвариантная часть (федеральный компонент)</w:t>
            </w:r>
          </w:p>
        </w:tc>
      </w:tr>
      <w:tr w:rsidR="000D77B1" w:rsidRPr="00C5182E" w:rsidTr="000D77B1">
        <w:trPr>
          <w:trHeight w:val="358"/>
        </w:trPr>
        <w:tc>
          <w:tcPr>
            <w:tcW w:w="1713" w:type="dxa"/>
            <w:vMerge w:val="restart"/>
          </w:tcPr>
          <w:p w:rsidR="000D77B1" w:rsidRPr="00DA58FB" w:rsidRDefault="000D77B1" w:rsidP="000D77B1">
            <w:pPr>
              <w:pStyle w:val="aff4"/>
              <w:jc w:val="left"/>
              <w:rPr>
                <w:rFonts w:cs="Calibri"/>
                <w:b w:val="0"/>
                <w:bCs w:val="0"/>
                <w:lang w:val="ru-RU" w:eastAsia="ru-RU"/>
              </w:rPr>
            </w:pPr>
            <w:r w:rsidRPr="00DA58FB">
              <w:rPr>
                <w:rFonts w:cs="Calibri"/>
                <w:b w:val="0"/>
                <w:bCs w:val="0"/>
                <w:lang w:val="ru-RU" w:eastAsia="ru-RU"/>
              </w:rPr>
              <w:t>Филология</w:t>
            </w:r>
          </w:p>
        </w:tc>
        <w:tc>
          <w:tcPr>
            <w:tcW w:w="1984" w:type="dxa"/>
          </w:tcPr>
          <w:p w:rsidR="000D77B1" w:rsidRPr="00096AE3" w:rsidRDefault="000D77B1" w:rsidP="000D77B1">
            <w:pPr>
              <w:spacing w:after="0" w:line="240" w:lineRule="auto"/>
              <w:rPr>
                <w:rFonts w:ascii="Times New Roman" w:hAnsi="Times New Roman"/>
                <w:sz w:val="20"/>
                <w:szCs w:val="20"/>
              </w:rPr>
            </w:pPr>
            <w:r w:rsidRPr="00096AE3">
              <w:rPr>
                <w:rFonts w:ascii="Times New Roman" w:hAnsi="Times New Roman"/>
                <w:sz w:val="20"/>
                <w:szCs w:val="20"/>
              </w:rPr>
              <w:t>Письмо и развитие речи</w:t>
            </w:r>
          </w:p>
        </w:tc>
        <w:tc>
          <w:tcPr>
            <w:tcW w:w="992" w:type="dxa"/>
          </w:tcPr>
          <w:p w:rsidR="000D77B1" w:rsidRPr="00DA58FB" w:rsidRDefault="000D77B1" w:rsidP="000D77B1">
            <w:pPr>
              <w:pStyle w:val="aff4"/>
              <w:rPr>
                <w:rFonts w:cs="Calibri"/>
                <w:b w:val="0"/>
                <w:bCs w:val="0"/>
                <w:sz w:val="22"/>
                <w:szCs w:val="22"/>
                <w:lang w:val="ru-RU" w:eastAsia="ru-RU"/>
              </w:rPr>
            </w:pPr>
            <w:r w:rsidRPr="00DA58FB">
              <w:rPr>
                <w:rFonts w:cs="Calibri"/>
                <w:b w:val="0"/>
                <w:bCs w:val="0"/>
                <w:sz w:val="22"/>
                <w:szCs w:val="22"/>
                <w:lang w:val="ru-RU" w:eastAsia="ru-RU"/>
              </w:rPr>
              <w:t>5</w:t>
            </w:r>
          </w:p>
        </w:tc>
        <w:tc>
          <w:tcPr>
            <w:tcW w:w="1276" w:type="dxa"/>
          </w:tcPr>
          <w:p w:rsidR="000D77B1" w:rsidRPr="00C5182E" w:rsidRDefault="000D77B1" w:rsidP="000D77B1">
            <w:pPr>
              <w:spacing w:after="0" w:line="240" w:lineRule="auto"/>
              <w:jc w:val="center"/>
              <w:rPr>
                <w:rFonts w:ascii="Times New Roman" w:hAnsi="Times New Roman"/>
              </w:rPr>
            </w:pPr>
            <w:r w:rsidRPr="00C5182E">
              <w:rPr>
                <w:rFonts w:ascii="Times New Roman" w:hAnsi="Times New Roman"/>
                <w:bCs/>
              </w:rPr>
              <w:t>5</w:t>
            </w:r>
          </w:p>
        </w:tc>
        <w:tc>
          <w:tcPr>
            <w:tcW w:w="1276" w:type="dxa"/>
          </w:tcPr>
          <w:p w:rsidR="000D77B1" w:rsidRPr="00DA58FB" w:rsidRDefault="000D77B1" w:rsidP="000D77B1">
            <w:pPr>
              <w:pStyle w:val="aff4"/>
              <w:rPr>
                <w:rFonts w:cs="Calibri"/>
                <w:b w:val="0"/>
                <w:bCs w:val="0"/>
                <w:sz w:val="22"/>
                <w:szCs w:val="22"/>
                <w:lang w:val="ru-RU" w:eastAsia="ru-RU"/>
              </w:rPr>
            </w:pPr>
            <w:r w:rsidRPr="00DA58FB">
              <w:rPr>
                <w:rFonts w:cs="Calibri"/>
                <w:b w:val="0"/>
                <w:sz w:val="22"/>
                <w:szCs w:val="22"/>
                <w:lang w:val="ru-RU" w:eastAsia="ru-RU"/>
              </w:rPr>
              <w:t>4</w:t>
            </w:r>
          </w:p>
        </w:tc>
        <w:tc>
          <w:tcPr>
            <w:tcW w:w="992"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5</w:t>
            </w:r>
          </w:p>
        </w:tc>
        <w:tc>
          <w:tcPr>
            <w:tcW w:w="1134"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5</w:t>
            </w:r>
          </w:p>
        </w:tc>
        <w:tc>
          <w:tcPr>
            <w:tcW w:w="1276"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3</w:t>
            </w:r>
          </w:p>
        </w:tc>
      </w:tr>
      <w:tr w:rsidR="000D77B1" w:rsidRPr="00C5182E" w:rsidTr="000D77B1">
        <w:trPr>
          <w:trHeight w:val="333"/>
        </w:trPr>
        <w:tc>
          <w:tcPr>
            <w:tcW w:w="1713" w:type="dxa"/>
            <w:vMerge/>
          </w:tcPr>
          <w:p w:rsidR="000D77B1" w:rsidRPr="00DA58FB" w:rsidRDefault="000D77B1" w:rsidP="000D77B1">
            <w:pPr>
              <w:pStyle w:val="aff4"/>
              <w:jc w:val="left"/>
              <w:rPr>
                <w:rFonts w:cs="Calibri"/>
                <w:b w:val="0"/>
                <w:bCs w:val="0"/>
                <w:lang w:val="ru-RU" w:eastAsia="ru-RU"/>
              </w:rPr>
            </w:pPr>
          </w:p>
        </w:tc>
        <w:tc>
          <w:tcPr>
            <w:tcW w:w="1984" w:type="dxa"/>
          </w:tcPr>
          <w:p w:rsidR="000D77B1" w:rsidRPr="00096AE3" w:rsidRDefault="000D77B1" w:rsidP="000D77B1">
            <w:pPr>
              <w:spacing w:after="0" w:line="240" w:lineRule="auto"/>
              <w:rPr>
                <w:rFonts w:ascii="Times New Roman" w:hAnsi="Times New Roman"/>
                <w:sz w:val="20"/>
                <w:szCs w:val="20"/>
              </w:rPr>
            </w:pPr>
            <w:r w:rsidRPr="00096AE3">
              <w:rPr>
                <w:rFonts w:ascii="Times New Roman" w:hAnsi="Times New Roman"/>
                <w:sz w:val="20"/>
                <w:szCs w:val="20"/>
              </w:rPr>
              <w:t>Чтение и развитие речи</w:t>
            </w:r>
          </w:p>
        </w:tc>
        <w:tc>
          <w:tcPr>
            <w:tcW w:w="992" w:type="dxa"/>
          </w:tcPr>
          <w:p w:rsidR="000D77B1" w:rsidRPr="00DA58FB" w:rsidRDefault="000D77B1" w:rsidP="000D77B1">
            <w:pPr>
              <w:pStyle w:val="aff4"/>
              <w:rPr>
                <w:rFonts w:cs="Calibri"/>
                <w:b w:val="0"/>
                <w:bCs w:val="0"/>
                <w:sz w:val="22"/>
                <w:szCs w:val="22"/>
                <w:lang w:val="ru-RU" w:eastAsia="ru-RU"/>
              </w:rPr>
            </w:pPr>
            <w:r w:rsidRPr="00DA58FB">
              <w:rPr>
                <w:rFonts w:cs="Calibri"/>
                <w:b w:val="0"/>
                <w:bCs w:val="0"/>
                <w:sz w:val="22"/>
                <w:szCs w:val="22"/>
                <w:lang w:val="ru-RU" w:eastAsia="ru-RU"/>
              </w:rPr>
              <w:t>5 (4+1)</w:t>
            </w:r>
          </w:p>
        </w:tc>
        <w:tc>
          <w:tcPr>
            <w:tcW w:w="1276" w:type="dxa"/>
          </w:tcPr>
          <w:p w:rsidR="000D77B1" w:rsidRPr="00C5182E" w:rsidRDefault="000D77B1" w:rsidP="000D77B1">
            <w:pPr>
              <w:spacing w:after="0" w:line="240" w:lineRule="auto"/>
              <w:jc w:val="center"/>
              <w:rPr>
                <w:rFonts w:ascii="Times New Roman" w:hAnsi="Times New Roman"/>
              </w:rPr>
            </w:pPr>
            <w:r w:rsidRPr="00C5182E">
              <w:rPr>
                <w:rFonts w:ascii="Times New Roman" w:hAnsi="Times New Roman"/>
                <w:bCs/>
              </w:rPr>
              <w:t>5 (4+1)</w:t>
            </w:r>
          </w:p>
        </w:tc>
        <w:tc>
          <w:tcPr>
            <w:tcW w:w="1276" w:type="dxa"/>
          </w:tcPr>
          <w:p w:rsidR="000D77B1" w:rsidRPr="00DA58FB" w:rsidRDefault="000D77B1" w:rsidP="000D77B1">
            <w:pPr>
              <w:pStyle w:val="aff4"/>
              <w:rPr>
                <w:rFonts w:cs="Calibri"/>
                <w:b w:val="0"/>
                <w:bCs w:val="0"/>
                <w:sz w:val="22"/>
                <w:szCs w:val="22"/>
                <w:lang w:val="ru-RU" w:eastAsia="ru-RU"/>
              </w:rPr>
            </w:pPr>
            <w:r w:rsidRPr="00DA58FB">
              <w:rPr>
                <w:rFonts w:cs="Calibri"/>
                <w:b w:val="0"/>
                <w:sz w:val="22"/>
                <w:szCs w:val="22"/>
                <w:lang w:val="ru-RU" w:eastAsia="ru-RU"/>
              </w:rPr>
              <w:t>4 (3+1)</w:t>
            </w:r>
          </w:p>
        </w:tc>
        <w:tc>
          <w:tcPr>
            <w:tcW w:w="992"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4 (3+1)</w:t>
            </w:r>
          </w:p>
        </w:tc>
        <w:tc>
          <w:tcPr>
            <w:tcW w:w="1134"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3</w:t>
            </w:r>
          </w:p>
        </w:tc>
        <w:tc>
          <w:tcPr>
            <w:tcW w:w="1276"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2</w:t>
            </w:r>
          </w:p>
        </w:tc>
      </w:tr>
      <w:tr w:rsidR="000D77B1" w:rsidRPr="00C5182E" w:rsidTr="000D77B1">
        <w:trPr>
          <w:trHeight w:val="251"/>
        </w:trPr>
        <w:tc>
          <w:tcPr>
            <w:tcW w:w="1713" w:type="dxa"/>
          </w:tcPr>
          <w:p w:rsidR="000D77B1" w:rsidRPr="00DA58FB" w:rsidRDefault="000D77B1" w:rsidP="000D77B1">
            <w:pPr>
              <w:pStyle w:val="aff4"/>
              <w:jc w:val="left"/>
              <w:rPr>
                <w:rFonts w:cs="Calibri"/>
                <w:b w:val="0"/>
                <w:bCs w:val="0"/>
                <w:lang w:val="ru-RU" w:eastAsia="ru-RU"/>
              </w:rPr>
            </w:pPr>
            <w:r w:rsidRPr="00DA58FB">
              <w:rPr>
                <w:rFonts w:cs="Calibri"/>
                <w:b w:val="0"/>
                <w:bCs w:val="0"/>
                <w:lang w:val="ru-RU" w:eastAsia="ru-RU"/>
              </w:rPr>
              <w:t xml:space="preserve">Математика </w:t>
            </w:r>
          </w:p>
        </w:tc>
        <w:tc>
          <w:tcPr>
            <w:tcW w:w="1984" w:type="dxa"/>
          </w:tcPr>
          <w:p w:rsidR="000D77B1" w:rsidRPr="00096AE3" w:rsidRDefault="000D77B1" w:rsidP="000D77B1">
            <w:pPr>
              <w:spacing w:after="0" w:line="240" w:lineRule="auto"/>
              <w:rPr>
                <w:rFonts w:ascii="Times New Roman" w:hAnsi="Times New Roman"/>
                <w:sz w:val="20"/>
                <w:szCs w:val="20"/>
              </w:rPr>
            </w:pPr>
            <w:r w:rsidRPr="00096AE3">
              <w:rPr>
                <w:rFonts w:ascii="Times New Roman" w:hAnsi="Times New Roman"/>
                <w:sz w:val="20"/>
                <w:szCs w:val="20"/>
              </w:rPr>
              <w:t>Математика</w:t>
            </w:r>
          </w:p>
        </w:tc>
        <w:tc>
          <w:tcPr>
            <w:tcW w:w="992" w:type="dxa"/>
          </w:tcPr>
          <w:p w:rsidR="000D77B1" w:rsidRPr="00DA58FB" w:rsidRDefault="000D77B1" w:rsidP="000D77B1">
            <w:pPr>
              <w:pStyle w:val="aff4"/>
              <w:rPr>
                <w:rFonts w:cs="Calibri"/>
                <w:b w:val="0"/>
                <w:bCs w:val="0"/>
                <w:sz w:val="22"/>
                <w:szCs w:val="22"/>
                <w:lang w:val="ru-RU" w:eastAsia="ru-RU"/>
              </w:rPr>
            </w:pPr>
            <w:r w:rsidRPr="00DA58FB">
              <w:rPr>
                <w:rFonts w:cs="Calibri"/>
                <w:b w:val="0"/>
                <w:bCs w:val="0"/>
                <w:sz w:val="22"/>
                <w:szCs w:val="22"/>
                <w:lang w:val="ru-RU" w:eastAsia="ru-RU"/>
              </w:rPr>
              <w:t>4</w:t>
            </w:r>
          </w:p>
        </w:tc>
        <w:tc>
          <w:tcPr>
            <w:tcW w:w="1276" w:type="dxa"/>
          </w:tcPr>
          <w:p w:rsidR="000D77B1" w:rsidRPr="00DA58FB" w:rsidRDefault="000D77B1" w:rsidP="000D77B1">
            <w:pPr>
              <w:pStyle w:val="aff4"/>
              <w:rPr>
                <w:rFonts w:cs="Calibri"/>
                <w:b w:val="0"/>
                <w:bCs w:val="0"/>
                <w:sz w:val="22"/>
                <w:szCs w:val="22"/>
                <w:lang w:val="ru-RU" w:eastAsia="ru-RU"/>
              </w:rPr>
            </w:pPr>
            <w:r w:rsidRPr="00DA58FB">
              <w:rPr>
                <w:rFonts w:cs="Calibri"/>
                <w:b w:val="0"/>
                <w:bCs w:val="0"/>
                <w:sz w:val="22"/>
                <w:szCs w:val="22"/>
                <w:lang w:val="ru-RU" w:eastAsia="ru-RU"/>
              </w:rPr>
              <w:t>4</w:t>
            </w:r>
          </w:p>
        </w:tc>
        <w:tc>
          <w:tcPr>
            <w:tcW w:w="1276" w:type="dxa"/>
          </w:tcPr>
          <w:p w:rsidR="000D77B1" w:rsidRPr="00DA58FB" w:rsidRDefault="000D77B1" w:rsidP="000D77B1">
            <w:pPr>
              <w:pStyle w:val="aff4"/>
              <w:rPr>
                <w:rFonts w:cs="Calibri"/>
                <w:b w:val="0"/>
                <w:bCs w:val="0"/>
                <w:sz w:val="22"/>
                <w:szCs w:val="22"/>
                <w:lang w:val="ru-RU" w:eastAsia="ru-RU"/>
              </w:rPr>
            </w:pPr>
            <w:r w:rsidRPr="00DA58FB">
              <w:rPr>
                <w:rFonts w:cs="Calibri"/>
                <w:b w:val="0"/>
                <w:sz w:val="22"/>
                <w:szCs w:val="22"/>
                <w:lang w:val="ru-RU" w:eastAsia="ru-RU"/>
              </w:rPr>
              <w:t>5 (4+1)</w:t>
            </w:r>
          </w:p>
        </w:tc>
        <w:tc>
          <w:tcPr>
            <w:tcW w:w="992"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6  (5+1)</w:t>
            </w:r>
          </w:p>
        </w:tc>
        <w:tc>
          <w:tcPr>
            <w:tcW w:w="1134"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4</w:t>
            </w:r>
          </w:p>
        </w:tc>
        <w:tc>
          <w:tcPr>
            <w:tcW w:w="1276"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4</w:t>
            </w:r>
          </w:p>
        </w:tc>
      </w:tr>
      <w:tr w:rsidR="000D77B1" w:rsidRPr="00C5182E" w:rsidTr="000D77B1">
        <w:trPr>
          <w:trHeight w:val="314"/>
        </w:trPr>
        <w:tc>
          <w:tcPr>
            <w:tcW w:w="1713" w:type="dxa"/>
            <w:vMerge w:val="restart"/>
          </w:tcPr>
          <w:p w:rsidR="000D77B1" w:rsidRPr="00DA58FB" w:rsidRDefault="000D77B1" w:rsidP="000D77B1">
            <w:pPr>
              <w:pStyle w:val="aff4"/>
              <w:jc w:val="left"/>
              <w:rPr>
                <w:rFonts w:cs="Calibri"/>
                <w:b w:val="0"/>
                <w:bCs w:val="0"/>
                <w:lang w:val="ru-RU" w:eastAsia="ru-RU"/>
              </w:rPr>
            </w:pPr>
            <w:r w:rsidRPr="00DA58FB">
              <w:rPr>
                <w:rFonts w:cs="Calibri"/>
                <w:b w:val="0"/>
                <w:bCs w:val="0"/>
                <w:lang w:val="ru-RU" w:eastAsia="ru-RU"/>
              </w:rPr>
              <w:t>Обществознание</w:t>
            </w:r>
          </w:p>
        </w:tc>
        <w:tc>
          <w:tcPr>
            <w:tcW w:w="1984" w:type="dxa"/>
          </w:tcPr>
          <w:p w:rsidR="000D77B1" w:rsidRPr="00096AE3" w:rsidRDefault="000D77B1" w:rsidP="000D77B1">
            <w:pPr>
              <w:spacing w:after="0" w:line="240" w:lineRule="auto"/>
              <w:rPr>
                <w:rFonts w:ascii="Times New Roman" w:hAnsi="Times New Roman"/>
                <w:sz w:val="20"/>
                <w:szCs w:val="20"/>
              </w:rPr>
            </w:pPr>
            <w:r w:rsidRPr="00096AE3">
              <w:rPr>
                <w:rFonts w:ascii="Times New Roman" w:hAnsi="Times New Roman"/>
                <w:sz w:val="20"/>
                <w:szCs w:val="20"/>
              </w:rPr>
              <w:t>История Отечества</w:t>
            </w:r>
          </w:p>
        </w:tc>
        <w:tc>
          <w:tcPr>
            <w:tcW w:w="992" w:type="dxa"/>
          </w:tcPr>
          <w:p w:rsidR="000D77B1" w:rsidRPr="00DA58FB" w:rsidRDefault="000D77B1" w:rsidP="000D77B1">
            <w:pPr>
              <w:pStyle w:val="aff4"/>
              <w:rPr>
                <w:rFonts w:cs="Calibri"/>
                <w:b w:val="0"/>
                <w:bCs w:val="0"/>
                <w:sz w:val="22"/>
                <w:szCs w:val="22"/>
                <w:lang w:val="ru-RU" w:eastAsia="ru-RU"/>
              </w:rPr>
            </w:pPr>
          </w:p>
        </w:tc>
        <w:tc>
          <w:tcPr>
            <w:tcW w:w="1276" w:type="dxa"/>
          </w:tcPr>
          <w:p w:rsidR="000D77B1" w:rsidRPr="00C5182E" w:rsidRDefault="000D77B1" w:rsidP="000D77B1">
            <w:pPr>
              <w:spacing w:after="0" w:line="240" w:lineRule="auto"/>
              <w:jc w:val="center"/>
              <w:rPr>
                <w:rFonts w:ascii="Times New Roman" w:hAnsi="Times New Roman"/>
              </w:rPr>
            </w:pPr>
          </w:p>
        </w:tc>
        <w:tc>
          <w:tcPr>
            <w:tcW w:w="1276" w:type="dxa"/>
          </w:tcPr>
          <w:p w:rsidR="000D77B1" w:rsidRPr="00DA58FB" w:rsidRDefault="000D77B1" w:rsidP="000D77B1">
            <w:pPr>
              <w:pStyle w:val="aff4"/>
              <w:rPr>
                <w:rFonts w:cs="Calibri"/>
                <w:b w:val="0"/>
                <w:bCs w:val="0"/>
                <w:sz w:val="22"/>
                <w:szCs w:val="22"/>
                <w:lang w:val="ru-RU" w:eastAsia="ru-RU"/>
              </w:rPr>
            </w:pPr>
          </w:p>
        </w:tc>
        <w:tc>
          <w:tcPr>
            <w:tcW w:w="992" w:type="dxa"/>
          </w:tcPr>
          <w:p w:rsidR="000D77B1" w:rsidRPr="00DA58FB" w:rsidRDefault="000D77B1" w:rsidP="000D77B1">
            <w:pPr>
              <w:pStyle w:val="aff4"/>
              <w:rPr>
                <w:rFonts w:cs="Calibri"/>
                <w:b w:val="0"/>
                <w:sz w:val="22"/>
                <w:szCs w:val="22"/>
                <w:lang w:val="ru-RU" w:eastAsia="ru-RU"/>
              </w:rPr>
            </w:pPr>
          </w:p>
        </w:tc>
        <w:tc>
          <w:tcPr>
            <w:tcW w:w="1134" w:type="dxa"/>
          </w:tcPr>
          <w:p w:rsidR="000D77B1" w:rsidRPr="00DA58FB" w:rsidRDefault="000D77B1" w:rsidP="000D77B1">
            <w:pPr>
              <w:pStyle w:val="aff4"/>
              <w:rPr>
                <w:rFonts w:cs="Calibri"/>
                <w:b w:val="0"/>
                <w:sz w:val="22"/>
                <w:szCs w:val="22"/>
                <w:lang w:val="ru-RU" w:eastAsia="ru-RU"/>
              </w:rPr>
            </w:pPr>
          </w:p>
        </w:tc>
        <w:tc>
          <w:tcPr>
            <w:tcW w:w="1276"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1</w:t>
            </w:r>
          </w:p>
        </w:tc>
      </w:tr>
      <w:tr w:rsidR="000D77B1" w:rsidRPr="00C5182E" w:rsidTr="000D77B1">
        <w:trPr>
          <w:trHeight w:val="376"/>
        </w:trPr>
        <w:tc>
          <w:tcPr>
            <w:tcW w:w="1713" w:type="dxa"/>
            <w:vMerge/>
          </w:tcPr>
          <w:p w:rsidR="000D77B1" w:rsidRPr="00DA58FB" w:rsidRDefault="000D77B1" w:rsidP="000D77B1">
            <w:pPr>
              <w:pStyle w:val="aff4"/>
              <w:jc w:val="left"/>
              <w:rPr>
                <w:rFonts w:cs="Calibri"/>
                <w:b w:val="0"/>
                <w:bCs w:val="0"/>
                <w:lang w:val="ru-RU" w:eastAsia="ru-RU"/>
              </w:rPr>
            </w:pPr>
          </w:p>
        </w:tc>
        <w:tc>
          <w:tcPr>
            <w:tcW w:w="1984" w:type="dxa"/>
          </w:tcPr>
          <w:p w:rsidR="000D77B1" w:rsidRPr="00096AE3" w:rsidRDefault="000D77B1" w:rsidP="000D77B1">
            <w:pPr>
              <w:spacing w:after="0" w:line="240" w:lineRule="auto"/>
              <w:rPr>
                <w:rFonts w:ascii="Times New Roman" w:hAnsi="Times New Roman"/>
                <w:sz w:val="20"/>
                <w:szCs w:val="20"/>
              </w:rPr>
            </w:pPr>
            <w:r w:rsidRPr="00096AE3">
              <w:rPr>
                <w:rFonts w:ascii="Times New Roman" w:hAnsi="Times New Roman"/>
                <w:sz w:val="20"/>
                <w:szCs w:val="20"/>
              </w:rPr>
              <w:t>География</w:t>
            </w:r>
          </w:p>
        </w:tc>
        <w:tc>
          <w:tcPr>
            <w:tcW w:w="992" w:type="dxa"/>
          </w:tcPr>
          <w:p w:rsidR="000D77B1" w:rsidRPr="00DA58FB" w:rsidRDefault="000D77B1" w:rsidP="000D77B1">
            <w:pPr>
              <w:pStyle w:val="aff4"/>
              <w:rPr>
                <w:rFonts w:cs="Calibri"/>
                <w:b w:val="0"/>
                <w:bCs w:val="0"/>
                <w:sz w:val="22"/>
                <w:szCs w:val="22"/>
                <w:lang w:val="ru-RU" w:eastAsia="ru-RU"/>
              </w:rPr>
            </w:pPr>
          </w:p>
        </w:tc>
        <w:tc>
          <w:tcPr>
            <w:tcW w:w="1276" w:type="dxa"/>
          </w:tcPr>
          <w:p w:rsidR="000D77B1" w:rsidRPr="00C5182E" w:rsidRDefault="000D77B1" w:rsidP="000D77B1">
            <w:pPr>
              <w:spacing w:after="0" w:line="240" w:lineRule="auto"/>
              <w:jc w:val="center"/>
              <w:rPr>
                <w:rFonts w:ascii="Times New Roman" w:hAnsi="Times New Roman"/>
              </w:rPr>
            </w:pPr>
          </w:p>
        </w:tc>
        <w:tc>
          <w:tcPr>
            <w:tcW w:w="1276" w:type="dxa"/>
          </w:tcPr>
          <w:p w:rsidR="000D77B1" w:rsidRPr="00DA58FB" w:rsidRDefault="000D77B1" w:rsidP="000D77B1">
            <w:pPr>
              <w:pStyle w:val="aff4"/>
              <w:rPr>
                <w:rFonts w:cs="Calibri"/>
                <w:b w:val="0"/>
                <w:bCs w:val="0"/>
                <w:sz w:val="22"/>
                <w:szCs w:val="22"/>
                <w:lang w:val="ru-RU" w:eastAsia="ru-RU"/>
              </w:rPr>
            </w:pPr>
          </w:p>
        </w:tc>
        <w:tc>
          <w:tcPr>
            <w:tcW w:w="992" w:type="dxa"/>
          </w:tcPr>
          <w:p w:rsidR="000D77B1" w:rsidRPr="00DA58FB" w:rsidRDefault="000D77B1" w:rsidP="000D77B1">
            <w:pPr>
              <w:pStyle w:val="aff4"/>
              <w:rPr>
                <w:rFonts w:cs="Calibri"/>
                <w:b w:val="0"/>
                <w:sz w:val="22"/>
                <w:szCs w:val="22"/>
                <w:lang w:val="ru-RU" w:eastAsia="ru-RU"/>
              </w:rPr>
            </w:pPr>
          </w:p>
        </w:tc>
        <w:tc>
          <w:tcPr>
            <w:tcW w:w="1134"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2</w:t>
            </w:r>
          </w:p>
        </w:tc>
        <w:tc>
          <w:tcPr>
            <w:tcW w:w="1276"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2</w:t>
            </w:r>
          </w:p>
        </w:tc>
      </w:tr>
      <w:tr w:rsidR="000D77B1" w:rsidRPr="00C5182E" w:rsidTr="000D77B1">
        <w:trPr>
          <w:trHeight w:val="376"/>
        </w:trPr>
        <w:tc>
          <w:tcPr>
            <w:tcW w:w="1713" w:type="dxa"/>
            <w:vMerge/>
          </w:tcPr>
          <w:p w:rsidR="000D77B1" w:rsidRPr="00DA58FB" w:rsidRDefault="000D77B1" w:rsidP="000D77B1">
            <w:pPr>
              <w:pStyle w:val="aff4"/>
              <w:jc w:val="left"/>
              <w:rPr>
                <w:rFonts w:cs="Calibri"/>
                <w:b w:val="0"/>
                <w:bCs w:val="0"/>
                <w:lang w:val="ru-RU" w:eastAsia="ru-RU"/>
              </w:rPr>
            </w:pPr>
          </w:p>
        </w:tc>
        <w:tc>
          <w:tcPr>
            <w:tcW w:w="1984" w:type="dxa"/>
          </w:tcPr>
          <w:p w:rsidR="000D77B1" w:rsidRPr="00096AE3" w:rsidRDefault="000D77B1" w:rsidP="000D77B1">
            <w:pPr>
              <w:spacing w:after="0" w:line="240" w:lineRule="auto"/>
              <w:rPr>
                <w:rFonts w:ascii="Times New Roman" w:hAnsi="Times New Roman"/>
                <w:sz w:val="20"/>
                <w:szCs w:val="20"/>
              </w:rPr>
            </w:pPr>
            <w:r w:rsidRPr="00096AE3">
              <w:rPr>
                <w:rFonts w:ascii="Times New Roman" w:hAnsi="Times New Roman"/>
                <w:sz w:val="20"/>
                <w:szCs w:val="20"/>
              </w:rPr>
              <w:t>обществознание</w:t>
            </w:r>
          </w:p>
        </w:tc>
        <w:tc>
          <w:tcPr>
            <w:tcW w:w="992" w:type="dxa"/>
          </w:tcPr>
          <w:p w:rsidR="000D77B1" w:rsidRPr="00DA58FB" w:rsidRDefault="000D77B1" w:rsidP="000D77B1">
            <w:pPr>
              <w:pStyle w:val="aff4"/>
              <w:rPr>
                <w:rFonts w:cs="Calibri"/>
                <w:b w:val="0"/>
                <w:bCs w:val="0"/>
                <w:sz w:val="22"/>
                <w:szCs w:val="22"/>
                <w:lang w:val="ru-RU" w:eastAsia="ru-RU"/>
              </w:rPr>
            </w:pPr>
          </w:p>
        </w:tc>
        <w:tc>
          <w:tcPr>
            <w:tcW w:w="1276" w:type="dxa"/>
          </w:tcPr>
          <w:p w:rsidR="000D77B1" w:rsidRPr="00C5182E" w:rsidRDefault="000D77B1" w:rsidP="000D77B1">
            <w:pPr>
              <w:spacing w:after="0" w:line="240" w:lineRule="auto"/>
              <w:jc w:val="center"/>
              <w:rPr>
                <w:rFonts w:ascii="Times New Roman" w:hAnsi="Times New Roman"/>
              </w:rPr>
            </w:pPr>
          </w:p>
        </w:tc>
        <w:tc>
          <w:tcPr>
            <w:tcW w:w="1276" w:type="dxa"/>
          </w:tcPr>
          <w:p w:rsidR="000D77B1" w:rsidRPr="00DA58FB" w:rsidRDefault="000D77B1" w:rsidP="000D77B1">
            <w:pPr>
              <w:pStyle w:val="aff4"/>
              <w:rPr>
                <w:rFonts w:cs="Calibri"/>
                <w:b w:val="0"/>
                <w:bCs w:val="0"/>
                <w:sz w:val="22"/>
                <w:szCs w:val="22"/>
                <w:lang w:val="ru-RU" w:eastAsia="ru-RU"/>
              </w:rPr>
            </w:pPr>
          </w:p>
        </w:tc>
        <w:tc>
          <w:tcPr>
            <w:tcW w:w="992" w:type="dxa"/>
          </w:tcPr>
          <w:p w:rsidR="000D77B1" w:rsidRPr="00DA58FB" w:rsidRDefault="000D77B1" w:rsidP="000D77B1">
            <w:pPr>
              <w:pStyle w:val="aff4"/>
              <w:rPr>
                <w:rFonts w:cs="Calibri"/>
                <w:b w:val="0"/>
                <w:sz w:val="22"/>
                <w:szCs w:val="22"/>
                <w:lang w:val="ru-RU" w:eastAsia="ru-RU"/>
              </w:rPr>
            </w:pPr>
          </w:p>
        </w:tc>
        <w:tc>
          <w:tcPr>
            <w:tcW w:w="1134" w:type="dxa"/>
          </w:tcPr>
          <w:p w:rsidR="000D77B1" w:rsidRPr="00DA58FB" w:rsidRDefault="000D77B1" w:rsidP="000D77B1">
            <w:pPr>
              <w:pStyle w:val="aff4"/>
              <w:rPr>
                <w:rFonts w:cs="Calibri"/>
                <w:b w:val="0"/>
                <w:sz w:val="22"/>
                <w:szCs w:val="22"/>
                <w:lang w:val="ru-RU" w:eastAsia="ru-RU"/>
              </w:rPr>
            </w:pPr>
          </w:p>
        </w:tc>
        <w:tc>
          <w:tcPr>
            <w:tcW w:w="1276"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1</w:t>
            </w:r>
          </w:p>
        </w:tc>
      </w:tr>
      <w:tr w:rsidR="000D77B1" w:rsidRPr="00C5182E" w:rsidTr="000D77B1">
        <w:trPr>
          <w:trHeight w:val="376"/>
        </w:trPr>
        <w:tc>
          <w:tcPr>
            <w:tcW w:w="1713" w:type="dxa"/>
            <w:vMerge/>
          </w:tcPr>
          <w:p w:rsidR="000D77B1" w:rsidRPr="00DA58FB" w:rsidRDefault="000D77B1" w:rsidP="000D77B1">
            <w:pPr>
              <w:pStyle w:val="aff4"/>
              <w:jc w:val="left"/>
              <w:rPr>
                <w:rFonts w:cs="Calibri"/>
                <w:b w:val="0"/>
                <w:bCs w:val="0"/>
                <w:lang w:val="ru-RU" w:eastAsia="ru-RU"/>
              </w:rPr>
            </w:pPr>
          </w:p>
        </w:tc>
        <w:tc>
          <w:tcPr>
            <w:tcW w:w="1984" w:type="dxa"/>
          </w:tcPr>
          <w:p w:rsidR="000D77B1" w:rsidRPr="00096AE3" w:rsidRDefault="000D77B1" w:rsidP="000D77B1">
            <w:pPr>
              <w:spacing w:after="0" w:line="240" w:lineRule="auto"/>
              <w:rPr>
                <w:rFonts w:ascii="Times New Roman" w:hAnsi="Times New Roman"/>
                <w:sz w:val="20"/>
                <w:szCs w:val="20"/>
              </w:rPr>
            </w:pPr>
            <w:r w:rsidRPr="00096AE3">
              <w:rPr>
                <w:rFonts w:ascii="Times New Roman" w:hAnsi="Times New Roman"/>
                <w:sz w:val="20"/>
                <w:szCs w:val="20"/>
              </w:rPr>
              <w:t xml:space="preserve">окружающий мир </w:t>
            </w:r>
          </w:p>
        </w:tc>
        <w:tc>
          <w:tcPr>
            <w:tcW w:w="992" w:type="dxa"/>
          </w:tcPr>
          <w:p w:rsidR="000D77B1" w:rsidRPr="00DA58FB" w:rsidRDefault="000D77B1" w:rsidP="000D77B1">
            <w:pPr>
              <w:pStyle w:val="aff4"/>
              <w:rPr>
                <w:rFonts w:cs="Calibri"/>
                <w:b w:val="0"/>
                <w:bCs w:val="0"/>
                <w:sz w:val="22"/>
                <w:szCs w:val="22"/>
                <w:lang w:val="ru-RU" w:eastAsia="ru-RU"/>
              </w:rPr>
            </w:pPr>
            <w:r w:rsidRPr="00DA58FB">
              <w:rPr>
                <w:rFonts w:cs="Calibri"/>
                <w:b w:val="0"/>
                <w:bCs w:val="0"/>
                <w:sz w:val="22"/>
                <w:szCs w:val="22"/>
                <w:lang w:val="ru-RU" w:eastAsia="ru-RU"/>
              </w:rPr>
              <w:t>2</w:t>
            </w:r>
          </w:p>
        </w:tc>
        <w:tc>
          <w:tcPr>
            <w:tcW w:w="1276" w:type="dxa"/>
          </w:tcPr>
          <w:p w:rsidR="000D77B1" w:rsidRPr="00B67B3B" w:rsidRDefault="000D77B1" w:rsidP="000D77B1">
            <w:pPr>
              <w:spacing w:after="0" w:line="240" w:lineRule="auto"/>
              <w:jc w:val="center"/>
              <w:rPr>
                <w:rFonts w:ascii="Times New Roman" w:hAnsi="Times New Roman"/>
              </w:rPr>
            </w:pPr>
            <w:r w:rsidRPr="00B67B3B">
              <w:rPr>
                <w:rFonts w:ascii="Times New Roman" w:hAnsi="Times New Roman"/>
              </w:rPr>
              <w:t>2</w:t>
            </w:r>
          </w:p>
        </w:tc>
        <w:tc>
          <w:tcPr>
            <w:tcW w:w="1276" w:type="dxa"/>
          </w:tcPr>
          <w:p w:rsidR="000D77B1" w:rsidRPr="00DA58FB" w:rsidRDefault="000D77B1" w:rsidP="000D77B1">
            <w:pPr>
              <w:pStyle w:val="aff4"/>
              <w:rPr>
                <w:rFonts w:cs="Calibri"/>
                <w:b w:val="0"/>
                <w:bCs w:val="0"/>
                <w:sz w:val="22"/>
                <w:szCs w:val="22"/>
                <w:lang w:val="ru-RU" w:eastAsia="ru-RU"/>
              </w:rPr>
            </w:pPr>
            <w:r w:rsidRPr="00DA58FB">
              <w:rPr>
                <w:rFonts w:cs="Calibri"/>
                <w:b w:val="0"/>
                <w:bCs w:val="0"/>
                <w:sz w:val="22"/>
                <w:szCs w:val="22"/>
                <w:lang w:val="ru-RU" w:eastAsia="ru-RU"/>
              </w:rPr>
              <w:t>2</w:t>
            </w:r>
          </w:p>
        </w:tc>
        <w:tc>
          <w:tcPr>
            <w:tcW w:w="992" w:type="dxa"/>
          </w:tcPr>
          <w:p w:rsidR="000D77B1" w:rsidRPr="00DA58FB" w:rsidRDefault="000D77B1" w:rsidP="000D77B1">
            <w:pPr>
              <w:pStyle w:val="aff4"/>
              <w:rPr>
                <w:rFonts w:cs="Calibri"/>
                <w:b w:val="0"/>
                <w:sz w:val="22"/>
                <w:szCs w:val="22"/>
                <w:lang w:val="ru-RU" w:eastAsia="ru-RU"/>
              </w:rPr>
            </w:pPr>
          </w:p>
        </w:tc>
        <w:tc>
          <w:tcPr>
            <w:tcW w:w="1134" w:type="dxa"/>
          </w:tcPr>
          <w:p w:rsidR="000D77B1" w:rsidRPr="00DA58FB" w:rsidRDefault="000D77B1" w:rsidP="000D77B1">
            <w:pPr>
              <w:pStyle w:val="aff4"/>
              <w:rPr>
                <w:rFonts w:cs="Calibri"/>
                <w:b w:val="0"/>
                <w:sz w:val="22"/>
                <w:szCs w:val="22"/>
                <w:lang w:val="ru-RU" w:eastAsia="ru-RU"/>
              </w:rPr>
            </w:pPr>
          </w:p>
        </w:tc>
        <w:tc>
          <w:tcPr>
            <w:tcW w:w="1276" w:type="dxa"/>
          </w:tcPr>
          <w:p w:rsidR="000D77B1" w:rsidRPr="00DA58FB" w:rsidRDefault="000D77B1" w:rsidP="000D77B1">
            <w:pPr>
              <w:pStyle w:val="aff4"/>
              <w:rPr>
                <w:rFonts w:cs="Calibri"/>
                <w:b w:val="0"/>
                <w:sz w:val="22"/>
                <w:szCs w:val="22"/>
                <w:lang w:val="ru-RU" w:eastAsia="ru-RU"/>
              </w:rPr>
            </w:pPr>
          </w:p>
        </w:tc>
      </w:tr>
      <w:tr w:rsidR="000D77B1" w:rsidRPr="00C5182E" w:rsidTr="000D77B1">
        <w:trPr>
          <w:trHeight w:val="376"/>
        </w:trPr>
        <w:tc>
          <w:tcPr>
            <w:tcW w:w="1713" w:type="dxa"/>
            <w:vMerge/>
          </w:tcPr>
          <w:p w:rsidR="000D77B1" w:rsidRPr="00DA58FB" w:rsidRDefault="000D77B1" w:rsidP="000D77B1">
            <w:pPr>
              <w:pStyle w:val="aff4"/>
              <w:jc w:val="left"/>
              <w:rPr>
                <w:rFonts w:cs="Calibri"/>
                <w:b w:val="0"/>
                <w:bCs w:val="0"/>
                <w:lang w:val="ru-RU" w:eastAsia="ru-RU"/>
              </w:rPr>
            </w:pPr>
          </w:p>
        </w:tc>
        <w:tc>
          <w:tcPr>
            <w:tcW w:w="1984" w:type="dxa"/>
          </w:tcPr>
          <w:p w:rsidR="000D77B1" w:rsidRPr="00096AE3" w:rsidRDefault="000D77B1" w:rsidP="000D77B1">
            <w:pPr>
              <w:spacing w:after="0" w:line="240" w:lineRule="auto"/>
              <w:rPr>
                <w:rFonts w:ascii="Times New Roman" w:hAnsi="Times New Roman"/>
                <w:sz w:val="20"/>
                <w:szCs w:val="20"/>
              </w:rPr>
            </w:pPr>
            <w:r w:rsidRPr="00096AE3">
              <w:rPr>
                <w:rFonts w:ascii="Times New Roman" w:hAnsi="Times New Roman"/>
                <w:sz w:val="20"/>
                <w:szCs w:val="20"/>
              </w:rPr>
              <w:t xml:space="preserve">природоведение </w:t>
            </w:r>
          </w:p>
        </w:tc>
        <w:tc>
          <w:tcPr>
            <w:tcW w:w="992" w:type="dxa"/>
          </w:tcPr>
          <w:p w:rsidR="000D77B1" w:rsidRPr="00DA58FB" w:rsidRDefault="000D77B1" w:rsidP="000D77B1">
            <w:pPr>
              <w:pStyle w:val="aff4"/>
              <w:rPr>
                <w:rFonts w:cs="Calibri"/>
                <w:b w:val="0"/>
                <w:bCs w:val="0"/>
                <w:sz w:val="22"/>
                <w:szCs w:val="22"/>
                <w:lang w:val="ru-RU" w:eastAsia="ru-RU"/>
              </w:rPr>
            </w:pPr>
          </w:p>
        </w:tc>
        <w:tc>
          <w:tcPr>
            <w:tcW w:w="1276" w:type="dxa"/>
          </w:tcPr>
          <w:p w:rsidR="000D77B1" w:rsidRPr="00C5182E" w:rsidRDefault="000D77B1" w:rsidP="000D77B1">
            <w:pPr>
              <w:spacing w:after="0" w:line="240" w:lineRule="auto"/>
              <w:jc w:val="center"/>
              <w:rPr>
                <w:rFonts w:ascii="Times New Roman" w:hAnsi="Times New Roman"/>
              </w:rPr>
            </w:pPr>
          </w:p>
        </w:tc>
        <w:tc>
          <w:tcPr>
            <w:tcW w:w="1276" w:type="dxa"/>
          </w:tcPr>
          <w:p w:rsidR="000D77B1" w:rsidRPr="00DA58FB" w:rsidRDefault="000D77B1" w:rsidP="000D77B1">
            <w:pPr>
              <w:pStyle w:val="aff4"/>
              <w:rPr>
                <w:rFonts w:cs="Calibri"/>
                <w:b w:val="0"/>
                <w:bCs w:val="0"/>
                <w:sz w:val="22"/>
                <w:szCs w:val="22"/>
                <w:lang w:val="ru-RU" w:eastAsia="ru-RU"/>
              </w:rPr>
            </w:pPr>
          </w:p>
        </w:tc>
        <w:tc>
          <w:tcPr>
            <w:tcW w:w="992"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2</w:t>
            </w:r>
          </w:p>
        </w:tc>
        <w:tc>
          <w:tcPr>
            <w:tcW w:w="1134" w:type="dxa"/>
          </w:tcPr>
          <w:p w:rsidR="000D77B1" w:rsidRPr="00DA58FB" w:rsidRDefault="000D77B1" w:rsidP="000D77B1">
            <w:pPr>
              <w:pStyle w:val="aff4"/>
              <w:rPr>
                <w:rFonts w:cs="Calibri"/>
                <w:b w:val="0"/>
                <w:sz w:val="22"/>
                <w:szCs w:val="22"/>
                <w:lang w:val="ru-RU" w:eastAsia="ru-RU"/>
              </w:rPr>
            </w:pPr>
          </w:p>
        </w:tc>
        <w:tc>
          <w:tcPr>
            <w:tcW w:w="1276" w:type="dxa"/>
          </w:tcPr>
          <w:p w:rsidR="000D77B1" w:rsidRPr="00DA58FB" w:rsidRDefault="000D77B1" w:rsidP="000D77B1">
            <w:pPr>
              <w:pStyle w:val="aff4"/>
              <w:rPr>
                <w:rFonts w:cs="Calibri"/>
                <w:b w:val="0"/>
                <w:sz w:val="22"/>
                <w:szCs w:val="22"/>
                <w:lang w:val="ru-RU" w:eastAsia="ru-RU"/>
              </w:rPr>
            </w:pPr>
          </w:p>
        </w:tc>
      </w:tr>
      <w:tr w:rsidR="000D77B1" w:rsidRPr="00C5182E" w:rsidTr="000D77B1">
        <w:trPr>
          <w:trHeight w:val="531"/>
        </w:trPr>
        <w:tc>
          <w:tcPr>
            <w:tcW w:w="1713" w:type="dxa"/>
            <w:vMerge/>
          </w:tcPr>
          <w:p w:rsidR="000D77B1" w:rsidRPr="00DA58FB" w:rsidRDefault="000D77B1" w:rsidP="000D77B1">
            <w:pPr>
              <w:pStyle w:val="aff4"/>
              <w:jc w:val="left"/>
              <w:rPr>
                <w:rFonts w:cs="Calibri"/>
                <w:b w:val="0"/>
                <w:bCs w:val="0"/>
                <w:lang w:val="ru-RU" w:eastAsia="ru-RU"/>
              </w:rPr>
            </w:pPr>
          </w:p>
        </w:tc>
        <w:tc>
          <w:tcPr>
            <w:tcW w:w="1984" w:type="dxa"/>
          </w:tcPr>
          <w:p w:rsidR="000D77B1" w:rsidRPr="00096AE3" w:rsidRDefault="000D77B1" w:rsidP="000D77B1">
            <w:pPr>
              <w:spacing w:after="0" w:line="240" w:lineRule="auto"/>
              <w:rPr>
                <w:rFonts w:ascii="Times New Roman" w:hAnsi="Times New Roman"/>
                <w:sz w:val="20"/>
                <w:szCs w:val="20"/>
              </w:rPr>
            </w:pPr>
            <w:r w:rsidRPr="00096AE3">
              <w:rPr>
                <w:rFonts w:ascii="Times New Roman" w:hAnsi="Times New Roman"/>
                <w:sz w:val="20"/>
                <w:szCs w:val="20"/>
              </w:rPr>
              <w:t>Основы религио</w:t>
            </w:r>
            <w:r w:rsidRPr="00096AE3">
              <w:rPr>
                <w:rFonts w:ascii="Times New Roman" w:hAnsi="Times New Roman"/>
                <w:sz w:val="20"/>
                <w:szCs w:val="20"/>
              </w:rPr>
              <w:t>з</w:t>
            </w:r>
            <w:r w:rsidRPr="00096AE3">
              <w:rPr>
                <w:rFonts w:ascii="Times New Roman" w:hAnsi="Times New Roman"/>
                <w:sz w:val="20"/>
                <w:szCs w:val="20"/>
              </w:rPr>
              <w:t>ных культур и све</w:t>
            </w:r>
            <w:r w:rsidRPr="00096AE3">
              <w:rPr>
                <w:rFonts w:ascii="Times New Roman" w:hAnsi="Times New Roman"/>
                <w:sz w:val="20"/>
                <w:szCs w:val="20"/>
              </w:rPr>
              <w:t>т</w:t>
            </w:r>
            <w:r w:rsidRPr="00096AE3">
              <w:rPr>
                <w:rFonts w:ascii="Times New Roman" w:hAnsi="Times New Roman"/>
                <w:sz w:val="20"/>
                <w:szCs w:val="20"/>
              </w:rPr>
              <w:t>ской этики</w:t>
            </w:r>
          </w:p>
        </w:tc>
        <w:tc>
          <w:tcPr>
            <w:tcW w:w="992" w:type="dxa"/>
          </w:tcPr>
          <w:p w:rsidR="000D77B1" w:rsidRPr="00DA58FB" w:rsidRDefault="000D77B1" w:rsidP="000D77B1">
            <w:pPr>
              <w:pStyle w:val="aff4"/>
              <w:rPr>
                <w:rFonts w:cs="Calibri"/>
                <w:b w:val="0"/>
                <w:bCs w:val="0"/>
                <w:sz w:val="22"/>
                <w:szCs w:val="22"/>
                <w:lang w:val="ru-RU" w:eastAsia="ru-RU"/>
              </w:rPr>
            </w:pPr>
          </w:p>
        </w:tc>
        <w:tc>
          <w:tcPr>
            <w:tcW w:w="1276" w:type="dxa"/>
          </w:tcPr>
          <w:p w:rsidR="000D77B1" w:rsidRPr="00C5182E" w:rsidRDefault="000D77B1" w:rsidP="000D77B1">
            <w:pPr>
              <w:spacing w:after="0" w:line="240" w:lineRule="auto"/>
              <w:jc w:val="center"/>
              <w:rPr>
                <w:rFonts w:ascii="Times New Roman" w:hAnsi="Times New Roman"/>
              </w:rPr>
            </w:pPr>
          </w:p>
        </w:tc>
        <w:tc>
          <w:tcPr>
            <w:tcW w:w="1276" w:type="dxa"/>
          </w:tcPr>
          <w:p w:rsidR="000D77B1" w:rsidRPr="00DA58FB" w:rsidRDefault="000D77B1" w:rsidP="000D77B1">
            <w:pPr>
              <w:pStyle w:val="aff4"/>
              <w:rPr>
                <w:rFonts w:cs="Calibri"/>
                <w:b w:val="0"/>
                <w:bCs w:val="0"/>
                <w:sz w:val="22"/>
                <w:szCs w:val="22"/>
                <w:lang w:val="ru-RU" w:eastAsia="ru-RU"/>
              </w:rPr>
            </w:pPr>
            <w:r w:rsidRPr="00DA58FB">
              <w:rPr>
                <w:rFonts w:cs="Calibri"/>
                <w:b w:val="0"/>
                <w:bCs w:val="0"/>
                <w:sz w:val="22"/>
                <w:szCs w:val="22"/>
                <w:lang w:val="ru-RU" w:eastAsia="ru-RU"/>
              </w:rPr>
              <w:t>1</w:t>
            </w:r>
          </w:p>
        </w:tc>
        <w:tc>
          <w:tcPr>
            <w:tcW w:w="992" w:type="dxa"/>
          </w:tcPr>
          <w:p w:rsidR="000D77B1" w:rsidRPr="00DA58FB" w:rsidRDefault="000D77B1" w:rsidP="000D77B1">
            <w:pPr>
              <w:pStyle w:val="aff4"/>
              <w:rPr>
                <w:rFonts w:cs="Calibri"/>
                <w:b w:val="0"/>
                <w:bCs w:val="0"/>
                <w:sz w:val="22"/>
                <w:szCs w:val="22"/>
                <w:lang w:val="ru-RU" w:eastAsia="ru-RU"/>
              </w:rPr>
            </w:pPr>
          </w:p>
        </w:tc>
        <w:tc>
          <w:tcPr>
            <w:tcW w:w="1134" w:type="dxa"/>
          </w:tcPr>
          <w:p w:rsidR="000D77B1" w:rsidRPr="00DA58FB" w:rsidRDefault="000D77B1" w:rsidP="000D77B1">
            <w:pPr>
              <w:pStyle w:val="aff4"/>
              <w:rPr>
                <w:rFonts w:cs="Calibri"/>
                <w:b w:val="0"/>
                <w:bCs w:val="0"/>
                <w:sz w:val="22"/>
                <w:szCs w:val="22"/>
                <w:lang w:val="ru-RU" w:eastAsia="ru-RU"/>
              </w:rPr>
            </w:pPr>
          </w:p>
        </w:tc>
        <w:tc>
          <w:tcPr>
            <w:tcW w:w="1276" w:type="dxa"/>
          </w:tcPr>
          <w:p w:rsidR="000D77B1" w:rsidRPr="00DA58FB" w:rsidRDefault="000D77B1" w:rsidP="000D77B1">
            <w:pPr>
              <w:pStyle w:val="aff4"/>
              <w:rPr>
                <w:rFonts w:cs="Calibri"/>
                <w:b w:val="0"/>
                <w:bCs w:val="0"/>
                <w:sz w:val="22"/>
                <w:szCs w:val="22"/>
                <w:lang w:val="ru-RU" w:eastAsia="ru-RU"/>
              </w:rPr>
            </w:pPr>
          </w:p>
        </w:tc>
      </w:tr>
      <w:tr w:rsidR="000D77B1" w:rsidRPr="00C5182E" w:rsidTr="000D77B1">
        <w:trPr>
          <w:trHeight w:val="224"/>
        </w:trPr>
        <w:tc>
          <w:tcPr>
            <w:tcW w:w="1713" w:type="dxa"/>
            <w:vMerge w:val="restart"/>
          </w:tcPr>
          <w:p w:rsidR="000D77B1" w:rsidRPr="00DA58FB" w:rsidRDefault="000D77B1" w:rsidP="000D77B1">
            <w:pPr>
              <w:pStyle w:val="aff4"/>
              <w:jc w:val="left"/>
              <w:rPr>
                <w:rFonts w:cs="Calibri"/>
                <w:b w:val="0"/>
                <w:bCs w:val="0"/>
                <w:lang w:val="ru-RU" w:eastAsia="ru-RU"/>
              </w:rPr>
            </w:pPr>
            <w:r w:rsidRPr="00DA58FB">
              <w:rPr>
                <w:rFonts w:cs="Calibri"/>
                <w:b w:val="0"/>
                <w:bCs w:val="0"/>
                <w:lang w:val="ru-RU" w:eastAsia="ru-RU"/>
              </w:rPr>
              <w:t xml:space="preserve">Естествознание </w:t>
            </w:r>
          </w:p>
        </w:tc>
        <w:tc>
          <w:tcPr>
            <w:tcW w:w="1984" w:type="dxa"/>
          </w:tcPr>
          <w:p w:rsidR="000D77B1" w:rsidRPr="00096AE3" w:rsidRDefault="000D77B1" w:rsidP="000D77B1">
            <w:pPr>
              <w:spacing w:after="0" w:line="240" w:lineRule="auto"/>
              <w:rPr>
                <w:rFonts w:ascii="Times New Roman" w:hAnsi="Times New Roman"/>
                <w:sz w:val="20"/>
                <w:szCs w:val="20"/>
              </w:rPr>
            </w:pPr>
            <w:r w:rsidRPr="00096AE3">
              <w:rPr>
                <w:rFonts w:ascii="Times New Roman" w:hAnsi="Times New Roman"/>
                <w:sz w:val="20"/>
                <w:szCs w:val="20"/>
              </w:rPr>
              <w:t>Биология</w:t>
            </w:r>
          </w:p>
        </w:tc>
        <w:tc>
          <w:tcPr>
            <w:tcW w:w="992" w:type="dxa"/>
          </w:tcPr>
          <w:p w:rsidR="000D77B1" w:rsidRPr="00DA58FB" w:rsidRDefault="000D77B1" w:rsidP="000D77B1">
            <w:pPr>
              <w:pStyle w:val="aff4"/>
              <w:rPr>
                <w:rFonts w:cs="Calibri"/>
                <w:b w:val="0"/>
                <w:bCs w:val="0"/>
                <w:sz w:val="22"/>
                <w:szCs w:val="22"/>
                <w:lang w:val="ru-RU" w:eastAsia="ru-RU"/>
              </w:rPr>
            </w:pPr>
          </w:p>
        </w:tc>
        <w:tc>
          <w:tcPr>
            <w:tcW w:w="1276" w:type="dxa"/>
          </w:tcPr>
          <w:p w:rsidR="000D77B1" w:rsidRPr="00C5182E" w:rsidRDefault="000D77B1" w:rsidP="000D77B1">
            <w:pPr>
              <w:spacing w:after="0" w:line="240" w:lineRule="auto"/>
              <w:jc w:val="center"/>
              <w:rPr>
                <w:rFonts w:ascii="Times New Roman" w:hAnsi="Times New Roman"/>
              </w:rPr>
            </w:pPr>
          </w:p>
        </w:tc>
        <w:tc>
          <w:tcPr>
            <w:tcW w:w="1276" w:type="dxa"/>
          </w:tcPr>
          <w:p w:rsidR="000D77B1" w:rsidRPr="00DA58FB" w:rsidRDefault="000D77B1" w:rsidP="000D77B1">
            <w:pPr>
              <w:pStyle w:val="aff4"/>
              <w:rPr>
                <w:rFonts w:cs="Calibri"/>
                <w:b w:val="0"/>
                <w:bCs w:val="0"/>
                <w:sz w:val="22"/>
                <w:szCs w:val="22"/>
                <w:lang w:val="ru-RU" w:eastAsia="ru-RU"/>
              </w:rPr>
            </w:pPr>
          </w:p>
        </w:tc>
        <w:tc>
          <w:tcPr>
            <w:tcW w:w="992" w:type="dxa"/>
          </w:tcPr>
          <w:p w:rsidR="000D77B1" w:rsidRPr="00DA58FB" w:rsidRDefault="000D77B1" w:rsidP="000D77B1">
            <w:pPr>
              <w:pStyle w:val="aff4"/>
              <w:rPr>
                <w:rFonts w:cs="Calibri"/>
                <w:b w:val="0"/>
                <w:sz w:val="22"/>
                <w:szCs w:val="22"/>
                <w:lang w:val="ru-RU" w:eastAsia="ru-RU"/>
              </w:rPr>
            </w:pPr>
          </w:p>
        </w:tc>
        <w:tc>
          <w:tcPr>
            <w:tcW w:w="1134"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2</w:t>
            </w:r>
          </w:p>
        </w:tc>
        <w:tc>
          <w:tcPr>
            <w:tcW w:w="1276"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2</w:t>
            </w:r>
          </w:p>
        </w:tc>
      </w:tr>
      <w:tr w:rsidR="000D77B1" w:rsidRPr="00C5182E" w:rsidTr="000D77B1">
        <w:trPr>
          <w:trHeight w:val="248"/>
        </w:trPr>
        <w:tc>
          <w:tcPr>
            <w:tcW w:w="1713" w:type="dxa"/>
            <w:vMerge/>
          </w:tcPr>
          <w:p w:rsidR="000D77B1" w:rsidRPr="00DA58FB" w:rsidRDefault="000D77B1" w:rsidP="000D77B1">
            <w:pPr>
              <w:pStyle w:val="aff4"/>
              <w:jc w:val="left"/>
              <w:rPr>
                <w:rFonts w:cs="Calibri"/>
                <w:b w:val="0"/>
                <w:bCs w:val="0"/>
                <w:lang w:val="ru-RU" w:eastAsia="ru-RU"/>
              </w:rPr>
            </w:pPr>
          </w:p>
        </w:tc>
        <w:tc>
          <w:tcPr>
            <w:tcW w:w="1984" w:type="dxa"/>
          </w:tcPr>
          <w:p w:rsidR="000D77B1" w:rsidRPr="00096AE3" w:rsidRDefault="000D77B1" w:rsidP="000D77B1">
            <w:pPr>
              <w:spacing w:after="0" w:line="240" w:lineRule="auto"/>
              <w:rPr>
                <w:rFonts w:ascii="Times New Roman" w:hAnsi="Times New Roman"/>
                <w:sz w:val="20"/>
                <w:szCs w:val="20"/>
              </w:rPr>
            </w:pPr>
            <w:r w:rsidRPr="00096AE3">
              <w:rPr>
                <w:rFonts w:ascii="Times New Roman" w:hAnsi="Times New Roman"/>
                <w:sz w:val="20"/>
                <w:szCs w:val="20"/>
              </w:rPr>
              <w:t>СБО (Социально-бытовая ориент</w:t>
            </w:r>
            <w:r w:rsidRPr="00096AE3">
              <w:rPr>
                <w:rFonts w:ascii="Times New Roman" w:hAnsi="Times New Roman"/>
                <w:sz w:val="20"/>
                <w:szCs w:val="20"/>
              </w:rPr>
              <w:t>и</w:t>
            </w:r>
            <w:r w:rsidRPr="00096AE3">
              <w:rPr>
                <w:rFonts w:ascii="Times New Roman" w:hAnsi="Times New Roman"/>
                <w:sz w:val="20"/>
                <w:szCs w:val="20"/>
              </w:rPr>
              <w:t>ровка)</w:t>
            </w:r>
          </w:p>
        </w:tc>
        <w:tc>
          <w:tcPr>
            <w:tcW w:w="992" w:type="dxa"/>
          </w:tcPr>
          <w:p w:rsidR="000D77B1" w:rsidRPr="00DA58FB" w:rsidRDefault="000D77B1" w:rsidP="000D77B1">
            <w:pPr>
              <w:pStyle w:val="aff4"/>
              <w:rPr>
                <w:rFonts w:cs="Calibri"/>
                <w:b w:val="0"/>
                <w:bCs w:val="0"/>
                <w:sz w:val="22"/>
                <w:szCs w:val="22"/>
                <w:lang w:val="ru-RU" w:eastAsia="ru-RU"/>
              </w:rPr>
            </w:pPr>
          </w:p>
        </w:tc>
        <w:tc>
          <w:tcPr>
            <w:tcW w:w="1276" w:type="dxa"/>
          </w:tcPr>
          <w:p w:rsidR="000D77B1" w:rsidRPr="00C5182E" w:rsidRDefault="000D77B1" w:rsidP="000D77B1">
            <w:pPr>
              <w:spacing w:after="0" w:line="240" w:lineRule="auto"/>
              <w:jc w:val="center"/>
              <w:rPr>
                <w:rFonts w:ascii="Times New Roman" w:hAnsi="Times New Roman"/>
              </w:rPr>
            </w:pPr>
          </w:p>
        </w:tc>
        <w:tc>
          <w:tcPr>
            <w:tcW w:w="1276" w:type="dxa"/>
          </w:tcPr>
          <w:p w:rsidR="000D77B1" w:rsidRPr="00DA58FB" w:rsidRDefault="000D77B1" w:rsidP="000D77B1">
            <w:pPr>
              <w:pStyle w:val="aff4"/>
              <w:rPr>
                <w:rFonts w:cs="Calibri"/>
                <w:b w:val="0"/>
                <w:bCs w:val="0"/>
                <w:sz w:val="22"/>
                <w:szCs w:val="22"/>
                <w:lang w:val="ru-RU" w:eastAsia="ru-RU"/>
              </w:rPr>
            </w:pPr>
          </w:p>
        </w:tc>
        <w:tc>
          <w:tcPr>
            <w:tcW w:w="992" w:type="dxa"/>
          </w:tcPr>
          <w:p w:rsidR="000D77B1" w:rsidRPr="00DA58FB" w:rsidRDefault="000D77B1" w:rsidP="000D77B1">
            <w:pPr>
              <w:pStyle w:val="aff4"/>
              <w:rPr>
                <w:rFonts w:cs="Calibri"/>
                <w:b w:val="0"/>
                <w:bCs w:val="0"/>
                <w:sz w:val="22"/>
                <w:szCs w:val="22"/>
                <w:lang w:val="ru-RU" w:eastAsia="ru-RU"/>
              </w:rPr>
            </w:pPr>
            <w:r w:rsidRPr="00DA58FB">
              <w:rPr>
                <w:rFonts w:cs="Calibri"/>
                <w:b w:val="0"/>
                <w:bCs w:val="0"/>
                <w:sz w:val="22"/>
                <w:szCs w:val="22"/>
                <w:lang w:val="ru-RU" w:eastAsia="ru-RU"/>
              </w:rPr>
              <w:t>1</w:t>
            </w:r>
          </w:p>
        </w:tc>
        <w:tc>
          <w:tcPr>
            <w:tcW w:w="1134" w:type="dxa"/>
          </w:tcPr>
          <w:p w:rsidR="000D77B1" w:rsidRPr="00DA58FB" w:rsidRDefault="000D77B1" w:rsidP="000D77B1">
            <w:pPr>
              <w:pStyle w:val="aff4"/>
              <w:rPr>
                <w:rFonts w:cs="Calibri"/>
                <w:b w:val="0"/>
                <w:bCs w:val="0"/>
                <w:sz w:val="22"/>
                <w:szCs w:val="22"/>
                <w:lang w:val="ru-RU" w:eastAsia="ru-RU"/>
              </w:rPr>
            </w:pPr>
            <w:r w:rsidRPr="00DA58FB">
              <w:rPr>
                <w:rFonts w:cs="Calibri"/>
                <w:b w:val="0"/>
                <w:bCs w:val="0"/>
                <w:sz w:val="22"/>
                <w:szCs w:val="22"/>
                <w:lang w:val="ru-RU" w:eastAsia="ru-RU"/>
              </w:rPr>
              <w:t>2</w:t>
            </w:r>
          </w:p>
        </w:tc>
        <w:tc>
          <w:tcPr>
            <w:tcW w:w="1276" w:type="dxa"/>
          </w:tcPr>
          <w:p w:rsidR="000D77B1" w:rsidRPr="00DA58FB" w:rsidRDefault="000D77B1" w:rsidP="000D77B1">
            <w:pPr>
              <w:pStyle w:val="aff4"/>
              <w:rPr>
                <w:rFonts w:cs="Calibri"/>
                <w:b w:val="0"/>
                <w:bCs w:val="0"/>
                <w:sz w:val="22"/>
                <w:szCs w:val="22"/>
                <w:lang w:val="ru-RU" w:eastAsia="ru-RU"/>
              </w:rPr>
            </w:pPr>
            <w:r w:rsidRPr="00DA58FB">
              <w:rPr>
                <w:rFonts w:cs="Calibri"/>
                <w:b w:val="0"/>
                <w:bCs w:val="0"/>
                <w:sz w:val="22"/>
                <w:szCs w:val="22"/>
                <w:lang w:val="ru-RU" w:eastAsia="ru-RU"/>
              </w:rPr>
              <w:t>2</w:t>
            </w:r>
          </w:p>
        </w:tc>
      </w:tr>
      <w:tr w:rsidR="000D77B1" w:rsidRPr="00C5182E" w:rsidTr="000D77B1">
        <w:trPr>
          <w:trHeight w:val="310"/>
        </w:trPr>
        <w:tc>
          <w:tcPr>
            <w:tcW w:w="1713" w:type="dxa"/>
            <w:vMerge w:val="restart"/>
          </w:tcPr>
          <w:p w:rsidR="000D77B1" w:rsidRPr="00DA58FB" w:rsidRDefault="000D77B1" w:rsidP="000D77B1">
            <w:pPr>
              <w:pStyle w:val="aff4"/>
              <w:jc w:val="left"/>
              <w:rPr>
                <w:rFonts w:cs="Calibri"/>
                <w:b w:val="0"/>
                <w:bCs w:val="0"/>
                <w:lang w:val="ru-RU" w:eastAsia="ru-RU"/>
              </w:rPr>
            </w:pPr>
            <w:r w:rsidRPr="00DA58FB">
              <w:rPr>
                <w:rFonts w:cs="Calibri"/>
                <w:b w:val="0"/>
                <w:bCs w:val="0"/>
                <w:lang w:val="ru-RU" w:eastAsia="ru-RU"/>
              </w:rPr>
              <w:t>Искусство</w:t>
            </w:r>
          </w:p>
        </w:tc>
        <w:tc>
          <w:tcPr>
            <w:tcW w:w="1984" w:type="dxa"/>
          </w:tcPr>
          <w:p w:rsidR="000D77B1" w:rsidRPr="00096AE3" w:rsidRDefault="000D77B1" w:rsidP="000D77B1">
            <w:pPr>
              <w:spacing w:after="0" w:line="240" w:lineRule="auto"/>
              <w:rPr>
                <w:rFonts w:ascii="Times New Roman" w:hAnsi="Times New Roman"/>
                <w:sz w:val="20"/>
                <w:szCs w:val="20"/>
              </w:rPr>
            </w:pPr>
            <w:r w:rsidRPr="00096AE3">
              <w:rPr>
                <w:rFonts w:ascii="Times New Roman" w:hAnsi="Times New Roman"/>
                <w:sz w:val="20"/>
                <w:szCs w:val="20"/>
              </w:rPr>
              <w:t>Музыка и пение</w:t>
            </w:r>
          </w:p>
        </w:tc>
        <w:tc>
          <w:tcPr>
            <w:tcW w:w="992" w:type="dxa"/>
          </w:tcPr>
          <w:p w:rsidR="000D77B1" w:rsidRPr="00DA58FB" w:rsidRDefault="000D77B1" w:rsidP="000D77B1">
            <w:pPr>
              <w:pStyle w:val="aff4"/>
              <w:rPr>
                <w:rFonts w:cs="Calibri"/>
                <w:b w:val="0"/>
                <w:bCs w:val="0"/>
                <w:sz w:val="22"/>
                <w:szCs w:val="22"/>
                <w:lang w:val="ru-RU" w:eastAsia="ru-RU"/>
              </w:rPr>
            </w:pPr>
            <w:r w:rsidRPr="00DA58FB">
              <w:rPr>
                <w:rFonts w:cs="Calibri"/>
                <w:b w:val="0"/>
                <w:bCs w:val="0"/>
                <w:sz w:val="22"/>
                <w:szCs w:val="22"/>
                <w:lang w:val="ru-RU" w:eastAsia="ru-RU"/>
              </w:rPr>
              <w:t>1</w:t>
            </w:r>
          </w:p>
        </w:tc>
        <w:tc>
          <w:tcPr>
            <w:tcW w:w="1276" w:type="dxa"/>
          </w:tcPr>
          <w:p w:rsidR="000D77B1" w:rsidRPr="00C5182E" w:rsidRDefault="000D77B1" w:rsidP="000D77B1">
            <w:pPr>
              <w:spacing w:after="0" w:line="240" w:lineRule="auto"/>
              <w:jc w:val="center"/>
              <w:rPr>
                <w:rFonts w:ascii="Times New Roman" w:hAnsi="Times New Roman"/>
              </w:rPr>
            </w:pPr>
            <w:r w:rsidRPr="00C5182E">
              <w:rPr>
                <w:rFonts w:ascii="Times New Roman" w:hAnsi="Times New Roman"/>
                <w:bCs/>
              </w:rPr>
              <w:t>1</w:t>
            </w:r>
          </w:p>
        </w:tc>
        <w:tc>
          <w:tcPr>
            <w:tcW w:w="1276" w:type="dxa"/>
          </w:tcPr>
          <w:p w:rsidR="000D77B1" w:rsidRPr="00C5182E" w:rsidRDefault="000D77B1" w:rsidP="000D77B1">
            <w:pPr>
              <w:spacing w:after="0" w:line="240" w:lineRule="auto"/>
              <w:jc w:val="center"/>
              <w:rPr>
                <w:rFonts w:ascii="Times New Roman" w:hAnsi="Times New Roman"/>
                <w:bCs/>
              </w:rPr>
            </w:pPr>
            <w:r w:rsidRPr="00C5182E">
              <w:rPr>
                <w:rFonts w:ascii="Times New Roman" w:hAnsi="Times New Roman"/>
              </w:rPr>
              <w:t>1</w:t>
            </w:r>
          </w:p>
        </w:tc>
        <w:tc>
          <w:tcPr>
            <w:tcW w:w="992" w:type="dxa"/>
          </w:tcPr>
          <w:p w:rsidR="000D77B1" w:rsidRPr="00C5182E" w:rsidRDefault="000D77B1" w:rsidP="000D77B1">
            <w:pPr>
              <w:spacing w:after="0" w:line="240" w:lineRule="auto"/>
              <w:jc w:val="center"/>
              <w:rPr>
                <w:rFonts w:ascii="Times New Roman" w:hAnsi="Times New Roman"/>
              </w:rPr>
            </w:pPr>
            <w:r w:rsidRPr="00C5182E">
              <w:rPr>
                <w:rFonts w:ascii="Times New Roman" w:hAnsi="Times New Roman"/>
              </w:rPr>
              <w:t>1</w:t>
            </w:r>
          </w:p>
        </w:tc>
        <w:tc>
          <w:tcPr>
            <w:tcW w:w="1134" w:type="dxa"/>
          </w:tcPr>
          <w:p w:rsidR="000D77B1" w:rsidRPr="00C5182E" w:rsidRDefault="000D77B1" w:rsidP="000D77B1">
            <w:pPr>
              <w:spacing w:after="0" w:line="240" w:lineRule="auto"/>
              <w:jc w:val="center"/>
              <w:rPr>
                <w:rFonts w:ascii="Times New Roman" w:hAnsi="Times New Roman"/>
              </w:rPr>
            </w:pPr>
            <w:r w:rsidRPr="00C5182E">
              <w:rPr>
                <w:rFonts w:ascii="Times New Roman" w:hAnsi="Times New Roman"/>
              </w:rPr>
              <w:t>1</w:t>
            </w:r>
          </w:p>
        </w:tc>
        <w:tc>
          <w:tcPr>
            <w:tcW w:w="1276" w:type="dxa"/>
          </w:tcPr>
          <w:p w:rsidR="000D77B1" w:rsidRPr="00C5182E" w:rsidRDefault="000D77B1" w:rsidP="000D77B1">
            <w:pPr>
              <w:spacing w:after="0" w:line="240" w:lineRule="auto"/>
              <w:jc w:val="center"/>
              <w:rPr>
                <w:rFonts w:ascii="Times New Roman" w:hAnsi="Times New Roman"/>
              </w:rPr>
            </w:pPr>
            <w:r w:rsidRPr="00C5182E">
              <w:rPr>
                <w:rFonts w:ascii="Times New Roman" w:hAnsi="Times New Roman"/>
              </w:rPr>
              <w:t>1</w:t>
            </w:r>
          </w:p>
        </w:tc>
      </w:tr>
      <w:tr w:rsidR="000D77B1" w:rsidRPr="00C5182E" w:rsidTr="000D77B1">
        <w:trPr>
          <w:trHeight w:val="252"/>
        </w:trPr>
        <w:tc>
          <w:tcPr>
            <w:tcW w:w="1713" w:type="dxa"/>
            <w:vMerge/>
          </w:tcPr>
          <w:p w:rsidR="000D77B1" w:rsidRPr="00DA58FB" w:rsidRDefault="000D77B1" w:rsidP="000D77B1">
            <w:pPr>
              <w:pStyle w:val="aff4"/>
              <w:jc w:val="left"/>
              <w:rPr>
                <w:rFonts w:cs="Calibri"/>
                <w:b w:val="0"/>
                <w:bCs w:val="0"/>
                <w:lang w:val="ru-RU" w:eastAsia="ru-RU"/>
              </w:rPr>
            </w:pPr>
          </w:p>
        </w:tc>
        <w:tc>
          <w:tcPr>
            <w:tcW w:w="1984" w:type="dxa"/>
          </w:tcPr>
          <w:p w:rsidR="000D77B1" w:rsidRPr="00096AE3" w:rsidRDefault="000D77B1" w:rsidP="000D77B1">
            <w:pPr>
              <w:spacing w:after="0" w:line="240" w:lineRule="auto"/>
              <w:rPr>
                <w:rFonts w:ascii="Times New Roman" w:hAnsi="Times New Roman"/>
                <w:sz w:val="20"/>
                <w:szCs w:val="20"/>
              </w:rPr>
            </w:pPr>
            <w:r w:rsidRPr="00096AE3">
              <w:rPr>
                <w:rFonts w:ascii="Times New Roman" w:hAnsi="Times New Roman"/>
                <w:sz w:val="20"/>
                <w:szCs w:val="20"/>
              </w:rPr>
              <w:t>Изобразительное  искусство</w:t>
            </w:r>
          </w:p>
        </w:tc>
        <w:tc>
          <w:tcPr>
            <w:tcW w:w="992" w:type="dxa"/>
          </w:tcPr>
          <w:p w:rsidR="000D77B1" w:rsidRPr="00DA58FB" w:rsidRDefault="000D77B1" w:rsidP="000D77B1">
            <w:pPr>
              <w:pStyle w:val="aff4"/>
              <w:rPr>
                <w:rFonts w:cs="Calibri"/>
                <w:b w:val="0"/>
                <w:bCs w:val="0"/>
                <w:sz w:val="22"/>
                <w:szCs w:val="22"/>
                <w:lang w:val="ru-RU" w:eastAsia="ru-RU"/>
              </w:rPr>
            </w:pPr>
            <w:r w:rsidRPr="00DA58FB">
              <w:rPr>
                <w:rFonts w:cs="Calibri"/>
                <w:b w:val="0"/>
                <w:bCs w:val="0"/>
                <w:sz w:val="22"/>
                <w:szCs w:val="22"/>
                <w:lang w:val="ru-RU" w:eastAsia="ru-RU"/>
              </w:rPr>
              <w:t>1</w:t>
            </w:r>
          </w:p>
        </w:tc>
        <w:tc>
          <w:tcPr>
            <w:tcW w:w="1276" w:type="dxa"/>
          </w:tcPr>
          <w:p w:rsidR="000D77B1" w:rsidRPr="00C5182E" w:rsidRDefault="000D77B1" w:rsidP="000D77B1">
            <w:pPr>
              <w:spacing w:after="0" w:line="240" w:lineRule="auto"/>
              <w:jc w:val="center"/>
              <w:rPr>
                <w:rFonts w:ascii="Times New Roman" w:hAnsi="Times New Roman"/>
              </w:rPr>
            </w:pPr>
            <w:r w:rsidRPr="00C5182E">
              <w:rPr>
                <w:rFonts w:ascii="Times New Roman" w:hAnsi="Times New Roman"/>
                <w:bCs/>
              </w:rPr>
              <w:t>1</w:t>
            </w:r>
          </w:p>
        </w:tc>
        <w:tc>
          <w:tcPr>
            <w:tcW w:w="1276" w:type="dxa"/>
          </w:tcPr>
          <w:p w:rsidR="000D77B1" w:rsidRPr="00DA58FB" w:rsidRDefault="000D77B1" w:rsidP="000D77B1">
            <w:pPr>
              <w:pStyle w:val="aff4"/>
              <w:rPr>
                <w:rFonts w:cs="Calibri"/>
                <w:b w:val="0"/>
                <w:bCs w:val="0"/>
                <w:sz w:val="22"/>
                <w:szCs w:val="22"/>
                <w:lang w:val="ru-RU" w:eastAsia="ru-RU"/>
              </w:rPr>
            </w:pPr>
            <w:r w:rsidRPr="00DA58FB">
              <w:rPr>
                <w:rFonts w:cs="Calibri"/>
                <w:b w:val="0"/>
                <w:sz w:val="22"/>
                <w:szCs w:val="22"/>
                <w:lang w:val="ru-RU" w:eastAsia="ru-RU"/>
              </w:rPr>
              <w:t>1</w:t>
            </w:r>
          </w:p>
        </w:tc>
        <w:tc>
          <w:tcPr>
            <w:tcW w:w="992"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1</w:t>
            </w:r>
          </w:p>
        </w:tc>
        <w:tc>
          <w:tcPr>
            <w:tcW w:w="1134"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1</w:t>
            </w:r>
          </w:p>
        </w:tc>
        <w:tc>
          <w:tcPr>
            <w:tcW w:w="1276" w:type="dxa"/>
          </w:tcPr>
          <w:p w:rsidR="000D77B1" w:rsidRPr="00DA58FB" w:rsidRDefault="000D77B1" w:rsidP="000D77B1">
            <w:pPr>
              <w:pStyle w:val="aff4"/>
              <w:rPr>
                <w:rFonts w:cs="Calibri"/>
                <w:b w:val="0"/>
                <w:sz w:val="22"/>
                <w:szCs w:val="22"/>
                <w:lang w:val="ru-RU" w:eastAsia="ru-RU"/>
              </w:rPr>
            </w:pPr>
          </w:p>
        </w:tc>
      </w:tr>
      <w:tr w:rsidR="000D77B1" w:rsidRPr="00C5182E" w:rsidTr="000D77B1">
        <w:trPr>
          <w:trHeight w:val="386"/>
        </w:trPr>
        <w:tc>
          <w:tcPr>
            <w:tcW w:w="1713" w:type="dxa"/>
          </w:tcPr>
          <w:p w:rsidR="000D77B1" w:rsidRPr="00DA58FB" w:rsidRDefault="000D77B1" w:rsidP="000D77B1">
            <w:pPr>
              <w:pStyle w:val="aff4"/>
              <w:jc w:val="left"/>
              <w:rPr>
                <w:rFonts w:cs="Calibri"/>
                <w:b w:val="0"/>
                <w:bCs w:val="0"/>
                <w:lang w:val="ru-RU" w:eastAsia="ru-RU"/>
              </w:rPr>
            </w:pPr>
            <w:r w:rsidRPr="00DA58FB">
              <w:rPr>
                <w:rFonts w:cs="Calibri"/>
                <w:b w:val="0"/>
                <w:bCs w:val="0"/>
                <w:lang w:val="ru-RU" w:eastAsia="ru-RU"/>
              </w:rPr>
              <w:t>Физическая культура</w:t>
            </w:r>
          </w:p>
        </w:tc>
        <w:tc>
          <w:tcPr>
            <w:tcW w:w="1984" w:type="dxa"/>
          </w:tcPr>
          <w:p w:rsidR="000D77B1" w:rsidRPr="00DA58FB" w:rsidRDefault="000D77B1" w:rsidP="000D77B1">
            <w:pPr>
              <w:pStyle w:val="aff4"/>
              <w:jc w:val="left"/>
              <w:rPr>
                <w:rFonts w:cs="Calibri"/>
                <w:b w:val="0"/>
                <w:bCs w:val="0"/>
                <w:lang w:val="ru-RU" w:eastAsia="ru-RU"/>
              </w:rPr>
            </w:pPr>
            <w:r w:rsidRPr="00DA58FB">
              <w:rPr>
                <w:rFonts w:cs="Calibri"/>
                <w:b w:val="0"/>
                <w:bCs w:val="0"/>
                <w:lang w:val="ru-RU" w:eastAsia="ru-RU"/>
              </w:rPr>
              <w:t>Физическая культура и ритмика</w:t>
            </w:r>
          </w:p>
        </w:tc>
        <w:tc>
          <w:tcPr>
            <w:tcW w:w="992" w:type="dxa"/>
          </w:tcPr>
          <w:p w:rsidR="000D77B1" w:rsidRPr="00DA58FB" w:rsidRDefault="000D77B1" w:rsidP="000D77B1">
            <w:pPr>
              <w:pStyle w:val="aff4"/>
              <w:rPr>
                <w:rFonts w:cs="Calibri"/>
                <w:b w:val="0"/>
                <w:bCs w:val="0"/>
                <w:sz w:val="22"/>
                <w:szCs w:val="22"/>
                <w:lang w:val="ru-RU" w:eastAsia="ru-RU"/>
              </w:rPr>
            </w:pPr>
            <w:r w:rsidRPr="00DA58FB">
              <w:rPr>
                <w:rFonts w:cs="Calibri"/>
                <w:b w:val="0"/>
                <w:bCs w:val="0"/>
                <w:sz w:val="22"/>
                <w:szCs w:val="22"/>
                <w:lang w:val="ru-RU" w:eastAsia="ru-RU"/>
              </w:rPr>
              <w:t>3</w:t>
            </w:r>
          </w:p>
        </w:tc>
        <w:tc>
          <w:tcPr>
            <w:tcW w:w="1276" w:type="dxa"/>
          </w:tcPr>
          <w:p w:rsidR="000D77B1" w:rsidRPr="00C5182E" w:rsidRDefault="000D77B1" w:rsidP="000D77B1">
            <w:pPr>
              <w:spacing w:after="0" w:line="240" w:lineRule="auto"/>
              <w:jc w:val="center"/>
              <w:rPr>
                <w:rFonts w:ascii="Times New Roman" w:hAnsi="Times New Roman"/>
              </w:rPr>
            </w:pPr>
            <w:r>
              <w:rPr>
                <w:rFonts w:ascii="Times New Roman" w:hAnsi="Times New Roman"/>
              </w:rPr>
              <w:t>3</w:t>
            </w:r>
          </w:p>
        </w:tc>
        <w:tc>
          <w:tcPr>
            <w:tcW w:w="1276" w:type="dxa"/>
          </w:tcPr>
          <w:p w:rsidR="000D77B1" w:rsidRPr="00DA58FB" w:rsidRDefault="000D77B1" w:rsidP="000D77B1">
            <w:pPr>
              <w:pStyle w:val="aff4"/>
              <w:rPr>
                <w:rFonts w:cs="Calibri"/>
                <w:b w:val="0"/>
                <w:bCs w:val="0"/>
                <w:sz w:val="22"/>
                <w:szCs w:val="22"/>
                <w:lang w:val="ru-RU" w:eastAsia="ru-RU"/>
              </w:rPr>
            </w:pPr>
            <w:r w:rsidRPr="00DA58FB">
              <w:rPr>
                <w:rFonts w:cs="Calibri"/>
                <w:b w:val="0"/>
                <w:bCs w:val="0"/>
                <w:sz w:val="22"/>
                <w:szCs w:val="22"/>
                <w:lang w:val="ru-RU" w:eastAsia="ru-RU"/>
              </w:rPr>
              <w:t>3</w:t>
            </w:r>
          </w:p>
        </w:tc>
        <w:tc>
          <w:tcPr>
            <w:tcW w:w="992"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3</w:t>
            </w:r>
          </w:p>
        </w:tc>
        <w:tc>
          <w:tcPr>
            <w:tcW w:w="1134"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3</w:t>
            </w:r>
          </w:p>
        </w:tc>
        <w:tc>
          <w:tcPr>
            <w:tcW w:w="1276"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3</w:t>
            </w:r>
          </w:p>
        </w:tc>
      </w:tr>
      <w:tr w:rsidR="000D77B1" w:rsidRPr="00C5182E" w:rsidTr="000D77B1">
        <w:trPr>
          <w:trHeight w:val="329"/>
        </w:trPr>
        <w:tc>
          <w:tcPr>
            <w:tcW w:w="1713" w:type="dxa"/>
            <w:vMerge w:val="restart"/>
          </w:tcPr>
          <w:p w:rsidR="000D77B1" w:rsidRPr="00DA58FB" w:rsidRDefault="000D77B1" w:rsidP="000D77B1">
            <w:pPr>
              <w:pStyle w:val="aff4"/>
              <w:jc w:val="left"/>
              <w:rPr>
                <w:rFonts w:cs="Calibri"/>
                <w:b w:val="0"/>
                <w:bCs w:val="0"/>
                <w:lang w:val="ru-RU" w:eastAsia="ru-RU"/>
              </w:rPr>
            </w:pPr>
            <w:r w:rsidRPr="00DA58FB">
              <w:rPr>
                <w:rFonts w:cs="Calibri"/>
                <w:b w:val="0"/>
                <w:bCs w:val="0"/>
                <w:lang w:val="ru-RU" w:eastAsia="ru-RU"/>
              </w:rPr>
              <w:t>Технология</w:t>
            </w:r>
          </w:p>
        </w:tc>
        <w:tc>
          <w:tcPr>
            <w:tcW w:w="1984" w:type="dxa"/>
          </w:tcPr>
          <w:p w:rsidR="000D77B1" w:rsidRPr="00DA58FB" w:rsidRDefault="000D77B1" w:rsidP="000D77B1">
            <w:pPr>
              <w:pStyle w:val="aff4"/>
              <w:jc w:val="left"/>
              <w:rPr>
                <w:rFonts w:cs="Calibri"/>
                <w:b w:val="0"/>
                <w:bCs w:val="0"/>
                <w:lang w:val="ru-RU" w:eastAsia="ru-RU"/>
              </w:rPr>
            </w:pPr>
            <w:r w:rsidRPr="00DA58FB">
              <w:rPr>
                <w:rFonts w:cs="Calibri"/>
                <w:b w:val="0"/>
                <w:bCs w:val="0"/>
                <w:lang w:val="ru-RU" w:eastAsia="ru-RU"/>
              </w:rPr>
              <w:t>Трудовое обучение</w:t>
            </w:r>
          </w:p>
        </w:tc>
        <w:tc>
          <w:tcPr>
            <w:tcW w:w="992" w:type="dxa"/>
          </w:tcPr>
          <w:p w:rsidR="000D77B1" w:rsidRPr="00DA58FB" w:rsidRDefault="000D77B1" w:rsidP="000D77B1">
            <w:pPr>
              <w:pStyle w:val="aff4"/>
              <w:rPr>
                <w:rFonts w:cs="Calibri"/>
                <w:b w:val="0"/>
                <w:bCs w:val="0"/>
                <w:sz w:val="22"/>
                <w:szCs w:val="22"/>
                <w:lang w:val="ru-RU" w:eastAsia="ru-RU"/>
              </w:rPr>
            </w:pPr>
            <w:r w:rsidRPr="00DA58FB">
              <w:rPr>
                <w:rFonts w:cs="Calibri"/>
                <w:b w:val="0"/>
                <w:bCs w:val="0"/>
                <w:sz w:val="22"/>
                <w:szCs w:val="22"/>
                <w:lang w:val="ru-RU" w:eastAsia="ru-RU"/>
              </w:rPr>
              <w:t>2 (1+1)</w:t>
            </w:r>
          </w:p>
        </w:tc>
        <w:tc>
          <w:tcPr>
            <w:tcW w:w="1276" w:type="dxa"/>
          </w:tcPr>
          <w:p w:rsidR="000D77B1" w:rsidRPr="00DA58FB" w:rsidRDefault="000D77B1" w:rsidP="000D77B1">
            <w:pPr>
              <w:pStyle w:val="aff4"/>
              <w:rPr>
                <w:rFonts w:cs="Calibri"/>
                <w:b w:val="0"/>
                <w:bCs w:val="0"/>
                <w:sz w:val="22"/>
                <w:szCs w:val="22"/>
                <w:lang w:val="ru-RU" w:eastAsia="ru-RU"/>
              </w:rPr>
            </w:pPr>
            <w:r w:rsidRPr="00DA58FB">
              <w:rPr>
                <w:rFonts w:cs="Calibri"/>
                <w:b w:val="0"/>
                <w:bCs w:val="0"/>
                <w:sz w:val="22"/>
                <w:szCs w:val="22"/>
                <w:lang w:val="ru-RU" w:eastAsia="ru-RU"/>
              </w:rPr>
              <w:t>2 (1+1)</w:t>
            </w:r>
          </w:p>
        </w:tc>
        <w:tc>
          <w:tcPr>
            <w:tcW w:w="1276" w:type="dxa"/>
          </w:tcPr>
          <w:p w:rsidR="000D77B1" w:rsidRPr="00DA58FB" w:rsidRDefault="000D77B1" w:rsidP="000D77B1">
            <w:pPr>
              <w:pStyle w:val="aff4"/>
              <w:rPr>
                <w:rFonts w:cs="Calibri"/>
                <w:b w:val="0"/>
                <w:bCs w:val="0"/>
                <w:sz w:val="22"/>
                <w:szCs w:val="22"/>
                <w:lang w:val="ru-RU" w:eastAsia="ru-RU"/>
              </w:rPr>
            </w:pPr>
            <w:r w:rsidRPr="00DA58FB">
              <w:rPr>
                <w:rFonts w:cs="Calibri"/>
                <w:b w:val="0"/>
                <w:bCs w:val="0"/>
                <w:sz w:val="22"/>
                <w:szCs w:val="22"/>
                <w:lang w:val="ru-RU" w:eastAsia="ru-RU"/>
              </w:rPr>
              <w:t>2 (1+1)</w:t>
            </w:r>
          </w:p>
        </w:tc>
        <w:tc>
          <w:tcPr>
            <w:tcW w:w="992" w:type="dxa"/>
          </w:tcPr>
          <w:p w:rsidR="000D77B1" w:rsidRPr="00DA58FB" w:rsidRDefault="000D77B1" w:rsidP="000D77B1">
            <w:pPr>
              <w:pStyle w:val="aff4"/>
              <w:rPr>
                <w:rFonts w:cs="Calibri"/>
                <w:b w:val="0"/>
                <w:bCs w:val="0"/>
                <w:sz w:val="22"/>
                <w:szCs w:val="22"/>
                <w:lang w:val="ru-RU" w:eastAsia="ru-RU"/>
              </w:rPr>
            </w:pPr>
          </w:p>
        </w:tc>
        <w:tc>
          <w:tcPr>
            <w:tcW w:w="1134" w:type="dxa"/>
          </w:tcPr>
          <w:p w:rsidR="000D77B1" w:rsidRPr="00DA58FB" w:rsidRDefault="000D77B1" w:rsidP="000D77B1">
            <w:pPr>
              <w:pStyle w:val="aff4"/>
              <w:rPr>
                <w:rFonts w:cs="Calibri"/>
                <w:b w:val="0"/>
                <w:bCs w:val="0"/>
                <w:sz w:val="22"/>
                <w:szCs w:val="22"/>
                <w:lang w:val="ru-RU" w:eastAsia="ru-RU"/>
              </w:rPr>
            </w:pPr>
          </w:p>
        </w:tc>
        <w:tc>
          <w:tcPr>
            <w:tcW w:w="1276" w:type="dxa"/>
          </w:tcPr>
          <w:p w:rsidR="000D77B1" w:rsidRPr="00DA58FB" w:rsidRDefault="000D77B1" w:rsidP="000D77B1">
            <w:pPr>
              <w:pStyle w:val="aff4"/>
              <w:rPr>
                <w:rFonts w:cs="Calibri"/>
                <w:b w:val="0"/>
                <w:bCs w:val="0"/>
                <w:sz w:val="22"/>
                <w:szCs w:val="22"/>
                <w:lang w:val="ru-RU" w:eastAsia="ru-RU"/>
              </w:rPr>
            </w:pPr>
          </w:p>
        </w:tc>
      </w:tr>
      <w:tr w:rsidR="000D77B1" w:rsidRPr="00C5182E" w:rsidTr="000D77B1">
        <w:trPr>
          <w:trHeight w:val="329"/>
        </w:trPr>
        <w:tc>
          <w:tcPr>
            <w:tcW w:w="1713" w:type="dxa"/>
            <w:vMerge/>
          </w:tcPr>
          <w:p w:rsidR="000D77B1" w:rsidRPr="00DA58FB" w:rsidRDefault="000D77B1" w:rsidP="000D77B1">
            <w:pPr>
              <w:pStyle w:val="aff4"/>
              <w:jc w:val="left"/>
              <w:rPr>
                <w:rFonts w:cs="Calibri"/>
                <w:b w:val="0"/>
                <w:bCs w:val="0"/>
                <w:lang w:val="ru-RU" w:eastAsia="ru-RU"/>
              </w:rPr>
            </w:pPr>
          </w:p>
        </w:tc>
        <w:tc>
          <w:tcPr>
            <w:tcW w:w="1984" w:type="dxa"/>
          </w:tcPr>
          <w:p w:rsidR="000D77B1" w:rsidRPr="00DA58FB" w:rsidRDefault="000D77B1" w:rsidP="000D77B1">
            <w:pPr>
              <w:pStyle w:val="aff4"/>
              <w:jc w:val="left"/>
              <w:rPr>
                <w:rFonts w:cs="Calibri"/>
                <w:b w:val="0"/>
                <w:bCs w:val="0"/>
                <w:lang w:val="ru-RU" w:eastAsia="ru-RU"/>
              </w:rPr>
            </w:pPr>
            <w:r w:rsidRPr="00DA58FB">
              <w:rPr>
                <w:rFonts w:cs="Calibri"/>
                <w:b w:val="0"/>
                <w:bCs w:val="0"/>
                <w:lang w:val="ru-RU" w:eastAsia="ru-RU"/>
              </w:rPr>
              <w:t>Профессионально- трудовое обучение</w:t>
            </w:r>
          </w:p>
        </w:tc>
        <w:tc>
          <w:tcPr>
            <w:tcW w:w="992" w:type="dxa"/>
          </w:tcPr>
          <w:p w:rsidR="000D77B1" w:rsidRPr="00DA58FB" w:rsidRDefault="000D77B1" w:rsidP="000D77B1">
            <w:pPr>
              <w:pStyle w:val="aff4"/>
              <w:rPr>
                <w:rFonts w:cs="Calibri"/>
                <w:b w:val="0"/>
                <w:bCs w:val="0"/>
                <w:sz w:val="22"/>
                <w:szCs w:val="22"/>
                <w:lang w:val="ru-RU" w:eastAsia="ru-RU"/>
              </w:rPr>
            </w:pPr>
          </w:p>
        </w:tc>
        <w:tc>
          <w:tcPr>
            <w:tcW w:w="1276" w:type="dxa"/>
          </w:tcPr>
          <w:p w:rsidR="000D77B1" w:rsidRPr="00DA58FB" w:rsidRDefault="000D77B1" w:rsidP="000D77B1">
            <w:pPr>
              <w:pStyle w:val="aff4"/>
              <w:rPr>
                <w:rFonts w:cs="Calibri"/>
                <w:b w:val="0"/>
                <w:bCs w:val="0"/>
                <w:sz w:val="22"/>
                <w:szCs w:val="22"/>
                <w:lang w:val="ru-RU" w:eastAsia="ru-RU"/>
              </w:rPr>
            </w:pPr>
          </w:p>
        </w:tc>
        <w:tc>
          <w:tcPr>
            <w:tcW w:w="1276" w:type="dxa"/>
          </w:tcPr>
          <w:p w:rsidR="000D77B1" w:rsidRPr="00DA58FB" w:rsidRDefault="000D77B1" w:rsidP="000D77B1">
            <w:pPr>
              <w:pStyle w:val="aff4"/>
              <w:rPr>
                <w:rFonts w:cs="Calibri"/>
                <w:b w:val="0"/>
                <w:bCs w:val="0"/>
                <w:sz w:val="22"/>
                <w:szCs w:val="22"/>
                <w:lang w:val="ru-RU" w:eastAsia="ru-RU"/>
              </w:rPr>
            </w:pPr>
          </w:p>
        </w:tc>
        <w:tc>
          <w:tcPr>
            <w:tcW w:w="992"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6 (2+4)</w:t>
            </w:r>
          </w:p>
        </w:tc>
        <w:tc>
          <w:tcPr>
            <w:tcW w:w="1134"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8(2+6)</w:t>
            </w:r>
          </w:p>
        </w:tc>
        <w:tc>
          <w:tcPr>
            <w:tcW w:w="1276" w:type="dxa"/>
          </w:tcPr>
          <w:p w:rsidR="000D77B1" w:rsidRPr="00DA58FB" w:rsidRDefault="000D77B1" w:rsidP="000D77B1">
            <w:pPr>
              <w:pStyle w:val="aff4"/>
              <w:rPr>
                <w:rFonts w:cs="Calibri"/>
                <w:b w:val="0"/>
                <w:bCs w:val="0"/>
                <w:sz w:val="22"/>
                <w:szCs w:val="22"/>
                <w:lang w:val="ru-RU" w:eastAsia="ru-RU"/>
              </w:rPr>
            </w:pPr>
            <w:r w:rsidRPr="00DA58FB">
              <w:rPr>
                <w:rFonts w:cs="Calibri"/>
                <w:b w:val="0"/>
                <w:bCs w:val="0"/>
                <w:sz w:val="22"/>
                <w:szCs w:val="22"/>
                <w:lang w:val="ru-RU" w:eastAsia="ru-RU"/>
              </w:rPr>
              <w:t>12(1+11)</w:t>
            </w:r>
          </w:p>
        </w:tc>
      </w:tr>
      <w:tr w:rsidR="000D77B1" w:rsidRPr="00C5182E" w:rsidTr="000D77B1">
        <w:trPr>
          <w:trHeight w:val="340"/>
        </w:trPr>
        <w:tc>
          <w:tcPr>
            <w:tcW w:w="3697" w:type="dxa"/>
            <w:gridSpan w:val="2"/>
          </w:tcPr>
          <w:p w:rsidR="000D77B1" w:rsidRPr="00DA58FB" w:rsidRDefault="000D77B1" w:rsidP="000D77B1">
            <w:pPr>
              <w:pStyle w:val="aff4"/>
              <w:jc w:val="left"/>
              <w:rPr>
                <w:rFonts w:cs="Calibri"/>
                <w:bCs w:val="0"/>
                <w:lang w:val="ru-RU" w:eastAsia="ru-RU"/>
              </w:rPr>
            </w:pPr>
            <w:r w:rsidRPr="00DA58FB">
              <w:rPr>
                <w:rFonts w:cs="Calibri"/>
                <w:bCs w:val="0"/>
                <w:lang w:val="ru-RU" w:eastAsia="ru-RU"/>
              </w:rPr>
              <w:t>Максимальный объём учебной нагрузки</w:t>
            </w:r>
          </w:p>
        </w:tc>
        <w:tc>
          <w:tcPr>
            <w:tcW w:w="992" w:type="dxa"/>
          </w:tcPr>
          <w:p w:rsidR="000D77B1" w:rsidRPr="00C5182E" w:rsidRDefault="000D77B1" w:rsidP="000D77B1">
            <w:pPr>
              <w:spacing w:after="0" w:line="240" w:lineRule="auto"/>
              <w:jc w:val="center"/>
              <w:rPr>
                <w:rFonts w:ascii="Times New Roman" w:hAnsi="Times New Roman"/>
              </w:rPr>
            </w:pPr>
            <w:r w:rsidRPr="00C5182E">
              <w:rPr>
                <w:rFonts w:ascii="Times New Roman" w:hAnsi="Times New Roman"/>
              </w:rPr>
              <w:t>23</w:t>
            </w:r>
          </w:p>
        </w:tc>
        <w:tc>
          <w:tcPr>
            <w:tcW w:w="1276" w:type="dxa"/>
          </w:tcPr>
          <w:p w:rsidR="000D77B1" w:rsidRPr="00DA58FB" w:rsidRDefault="000D77B1" w:rsidP="000D77B1">
            <w:pPr>
              <w:pStyle w:val="aff4"/>
              <w:rPr>
                <w:rFonts w:cs="Calibri"/>
                <w:b w:val="0"/>
                <w:bCs w:val="0"/>
                <w:sz w:val="22"/>
                <w:szCs w:val="22"/>
                <w:lang w:val="ru-RU" w:eastAsia="ru-RU"/>
              </w:rPr>
            </w:pPr>
            <w:r w:rsidRPr="00DA58FB">
              <w:rPr>
                <w:rFonts w:cs="Calibri"/>
                <w:b w:val="0"/>
                <w:bCs w:val="0"/>
                <w:sz w:val="22"/>
                <w:szCs w:val="22"/>
                <w:lang w:val="ru-RU" w:eastAsia="ru-RU"/>
              </w:rPr>
              <w:t>23</w:t>
            </w:r>
          </w:p>
        </w:tc>
        <w:tc>
          <w:tcPr>
            <w:tcW w:w="1276" w:type="dxa"/>
          </w:tcPr>
          <w:p w:rsidR="000D77B1" w:rsidRPr="00DA58FB" w:rsidRDefault="000D77B1" w:rsidP="000D77B1">
            <w:pPr>
              <w:pStyle w:val="aff4"/>
              <w:rPr>
                <w:rFonts w:cs="Calibri"/>
                <w:b w:val="0"/>
                <w:bCs w:val="0"/>
                <w:sz w:val="22"/>
                <w:szCs w:val="22"/>
                <w:lang w:val="ru-RU" w:eastAsia="ru-RU"/>
              </w:rPr>
            </w:pPr>
            <w:r w:rsidRPr="00DA58FB">
              <w:rPr>
                <w:rFonts w:cs="Calibri"/>
                <w:b w:val="0"/>
                <w:sz w:val="22"/>
                <w:szCs w:val="22"/>
                <w:lang w:val="ru-RU" w:eastAsia="ru-RU"/>
              </w:rPr>
              <w:t>23</w:t>
            </w:r>
          </w:p>
        </w:tc>
        <w:tc>
          <w:tcPr>
            <w:tcW w:w="992"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29</w:t>
            </w:r>
          </w:p>
        </w:tc>
        <w:tc>
          <w:tcPr>
            <w:tcW w:w="1134"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31</w:t>
            </w:r>
          </w:p>
        </w:tc>
        <w:tc>
          <w:tcPr>
            <w:tcW w:w="1276"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33</w:t>
            </w:r>
          </w:p>
        </w:tc>
      </w:tr>
      <w:tr w:rsidR="000D77B1" w:rsidRPr="00C5182E" w:rsidTr="000D77B1">
        <w:trPr>
          <w:trHeight w:val="340"/>
        </w:trPr>
        <w:tc>
          <w:tcPr>
            <w:tcW w:w="9367" w:type="dxa"/>
            <w:gridSpan w:val="7"/>
          </w:tcPr>
          <w:p w:rsidR="000D77B1" w:rsidRPr="00DA58FB" w:rsidRDefault="000D77B1" w:rsidP="000D77B1">
            <w:pPr>
              <w:pStyle w:val="aff4"/>
              <w:rPr>
                <w:rFonts w:cs="Calibri"/>
                <w:b w:val="0"/>
                <w:lang w:val="ru-RU" w:eastAsia="ru-RU"/>
              </w:rPr>
            </w:pPr>
            <w:r w:rsidRPr="00DA58FB">
              <w:rPr>
                <w:rFonts w:cs="Calibri"/>
                <w:b w:val="0"/>
                <w:i/>
                <w:lang w:val="ru-RU" w:eastAsia="ru-RU"/>
              </w:rPr>
              <w:t xml:space="preserve">                       Индивидуальные и групповые коррекционные занятия</w:t>
            </w:r>
          </w:p>
        </w:tc>
        <w:tc>
          <w:tcPr>
            <w:tcW w:w="1276" w:type="dxa"/>
          </w:tcPr>
          <w:p w:rsidR="000D77B1" w:rsidRPr="00DA58FB" w:rsidRDefault="000D77B1" w:rsidP="000D77B1">
            <w:pPr>
              <w:pStyle w:val="aff4"/>
              <w:rPr>
                <w:rFonts w:cs="Calibri"/>
                <w:b w:val="0"/>
                <w:i/>
                <w:sz w:val="22"/>
                <w:szCs w:val="22"/>
                <w:lang w:val="ru-RU" w:eastAsia="ru-RU"/>
              </w:rPr>
            </w:pPr>
          </w:p>
        </w:tc>
      </w:tr>
      <w:tr w:rsidR="000D77B1" w:rsidRPr="00C016FD" w:rsidTr="000D77B1">
        <w:trPr>
          <w:trHeight w:val="340"/>
        </w:trPr>
        <w:tc>
          <w:tcPr>
            <w:tcW w:w="3697" w:type="dxa"/>
            <w:gridSpan w:val="2"/>
          </w:tcPr>
          <w:p w:rsidR="000D77B1" w:rsidRPr="00DA58FB" w:rsidRDefault="000D77B1" w:rsidP="000D77B1">
            <w:pPr>
              <w:pStyle w:val="aff4"/>
              <w:jc w:val="left"/>
              <w:rPr>
                <w:rFonts w:cs="Calibri"/>
                <w:b w:val="0"/>
                <w:bCs w:val="0"/>
                <w:lang w:val="ru-RU" w:eastAsia="ru-RU"/>
              </w:rPr>
            </w:pPr>
            <w:r w:rsidRPr="00DA58FB">
              <w:rPr>
                <w:rFonts w:cs="Calibri"/>
                <w:b w:val="0"/>
                <w:bCs w:val="0"/>
                <w:lang w:val="ru-RU" w:eastAsia="ru-RU"/>
              </w:rPr>
              <w:t xml:space="preserve">Психологические занятия </w:t>
            </w:r>
          </w:p>
        </w:tc>
        <w:tc>
          <w:tcPr>
            <w:tcW w:w="992" w:type="dxa"/>
          </w:tcPr>
          <w:p w:rsidR="000D77B1" w:rsidRPr="00C016FD" w:rsidRDefault="000D77B1" w:rsidP="000D77B1">
            <w:pPr>
              <w:spacing w:after="0" w:line="240" w:lineRule="auto"/>
              <w:jc w:val="center"/>
              <w:rPr>
                <w:rFonts w:ascii="Times New Roman" w:hAnsi="Times New Roman"/>
              </w:rPr>
            </w:pPr>
            <w:r>
              <w:rPr>
                <w:rFonts w:ascii="Times New Roman" w:hAnsi="Times New Roman"/>
              </w:rPr>
              <w:t>2</w:t>
            </w:r>
          </w:p>
        </w:tc>
        <w:tc>
          <w:tcPr>
            <w:tcW w:w="1276" w:type="dxa"/>
          </w:tcPr>
          <w:p w:rsidR="000D77B1" w:rsidRPr="00C016FD" w:rsidRDefault="000D77B1" w:rsidP="000D77B1">
            <w:pPr>
              <w:spacing w:after="0" w:line="240" w:lineRule="auto"/>
              <w:jc w:val="center"/>
              <w:rPr>
                <w:rFonts w:ascii="Times New Roman" w:hAnsi="Times New Roman"/>
              </w:rPr>
            </w:pPr>
            <w:r>
              <w:rPr>
                <w:rFonts w:ascii="Times New Roman" w:hAnsi="Times New Roman"/>
              </w:rPr>
              <w:t>2</w:t>
            </w:r>
          </w:p>
        </w:tc>
        <w:tc>
          <w:tcPr>
            <w:tcW w:w="1276" w:type="dxa"/>
          </w:tcPr>
          <w:p w:rsidR="000D77B1" w:rsidRPr="00C016FD" w:rsidRDefault="000D77B1" w:rsidP="000D77B1">
            <w:pPr>
              <w:spacing w:after="0" w:line="240" w:lineRule="auto"/>
              <w:jc w:val="center"/>
              <w:rPr>
                <w:rFonts w:ascii="Times New Roman" w:hAnsi="Times New Roman"/>
              </w:rPr>
            </w:pPr>
            <w:r>
              <w:rPr>
                <w:rFonts w:ascii="Times New Roman" w:hAnsi="Times New Roman"/>
              </w:rPr>
              <w:t>2</w:t>
            </w:r>
          </w:p>
        </w:tc>
        <w:tc>
          <w:tcPr>
            <w:tcW w:w="992" w:type="dxa"/>
          </w:tcPr>
          <w:p w:rsidR="000D77B1" w:rsidRPr="00DA58FB" w:rsidRDefault="000D77B1" w:rsidP="000D77B1">
            <w:pPr>
              <w:pStyle w:val="aff4"/>
              <w:rPr>
                <w:rFonts w:cs="Calibri"/>
                <w:b w:val="0"/>
                <w:sz w:val="22"/>
                <w:szCs w:val="22"/>
                <w:lang w:val="ru-RU" w:eastAsia="ru-RU"/>
              </w:rPr>
            </w:pPr>
          </w:p>
        </w:tc>
        <w:tc>
          <w:tcPr>
            <w:tcW w:w="1134" w:type="dxa"/>
          </w:tcPr>
          <w:p w:rsidR="000D77B1" w:rsidRPr="00DA58FB" w:rsidRDefault="000D77B1" w:rsidP="000D77B1">
            <w:pPr>
              <w:pStyle w:val="aff4"/>
              <w:rPr>
                <w:rFonts w:cs="Calibri"/>
                <w:b w:val="0"/>
                <w:sz w:val="22"/>
                <w:szCs w:val="22"/>
                <w:lang w:val="ru-RU" w:eastAsia="ru-RU"/>
              </w:rPr>
            </w:pPr>
          </w:p>
        </w:tc>
        <w:tc>
          <w:tcPr>
            <w:tcW w:w="1276" w:type="dxa"/>
          </w:tcPr>
          <w:p w:rsidR="000D77B1" w:rsidRPr="00DA58FB" w:rsidRDefault="000D77B1" w:rsidP="000D77B1">
            <w:pPr>
              <w:pStyle w:val="aff4"/>
              <w:rPr>
                <w:rFonts w:cs="Calibri"/>
                <w:b w:val="0"/>
                <w:sz w:val="22"/>
                <w:szCs w:val="22"/>
                <w:lang w:val="ru-RU" w:eastAsia="ru-RU"/>
              </w:rPr>
            </w:pPr>
          </w:p>
        </w:tc>
      </w:tr>
      <w:tr w:rsidR="000D77B1" w:rsidRPr="00C016FD" w:rsidTr="000D77B1">
        <w:trPr>
          <w:trHeight w:val="340"/>
        </w:trPr>
        <w:tc>
          <w:tcPr>
            <w:tcW w:w="3697" w:type="dxa"/>
            <w:gridSpan w:val="2"/>
          </w:tcPr>
          <w:p w:rsidR="000D77B1" w:rsidRPr="00DA58FB" w:rsidRDefault="000D77B1" w:rsidP="000D77B1">
            <w:pPr>
              <w:pStyle w:val="aff4"/>
              <w:jc w:val="left"/>
              <w:rPr>
                <w:rFonts w:cs="Calibri"/>
                <w:b w:val="0"/>
                <w:bCs w:val="0"/>
                <w:lang w:val="ru-RU" w:eastAsia="ru-RU"/>
              </w:rPr>
            </w:pPr>
            <w:r w:rsidRPr="00DA58FB">
              <w:rPr>
                <w:rFonts w:cs="Calibri"/>
                <w:b w:val="0"/>
                <w:bCs w:val="0"/>
                <w:lang w:val="ru-RU" w:eastAsia="ru-RU"/>
              </w:rPr>
              <w:t xml:space="preserve">логопедические занятия  </w:t>
            </w:r>
          </w:p>
        </w:tc>
        <w:tc>
          <w:tcPr>
            <w:tcW w:w="992" w:type="dxa"/>
          </w:tcPr>
          <w:p w:rsidR="000D77B1" w:rsidRPr="008418C8" w:rsidRDefault="000D77B1" w:rsidP="000D77B1">
            <w:pPr>
              <w:spacing w:after="0" w:line="240" w:lineRule="auto"/>
              <w:jc w:val="center"/>
              <w:rPr>
                <w:rFonts w:ascii="Times New Roman" w:hAnsi="Times New Roman"/>
              </w:rPr>
            </w:pPr>
            <w:r w:rsidRPr="008418C8">
              <w:rPr>
                <w:rFonts w:ascii="Times New Roman" w:hAnsi="Times New Roman"/>
              </w:rPr>
              <w:t>4</w:t>
            </w:r>
          </w:p>
        </w:tc>
        <w:tc>
          <w:tcPr>
            <w:tcW w:w="1276" w:type="dxa"/>
          </w:tcPr>
          <w:p w:rsidR="000D77B1" w:rsidRPr="008418C8" w:rsidRDefault="000D77B1" w:rsidP="000D77B1">
            <w:pPr>
              <w:spacing w:after="0" w:line="240" w:lineRule="auto"/>
              <w:jc w:val="center"/>
              <w:rPr>
                <w:rFonts w:ascii="Times New Roman" w:hAnsi="Times New Roman"/>
              </w:rPr>
            </w:pPr>
            <w:r w:rsidRPr="008418C8">
              <w:rPr>
                <w:rFonts w:ascii="Times New Roman" w:hAnsi="Times New Roman"/>
              </w:rPr>
              <w:t>4</w:t>
            </w:r>
          </w:p>
        </w:tc>
        <w:tc>
          <w:tcPr>
            <w:tcW w:w="1276" w:type="dxa"/>
          </w:tcPr>
          <w:p w:rsidR="000D77B1" w:rsidRPr="008418C8" w:rsidRDefault="000D77B1" w:rsidP="000D77B1">
            <w:pPr>
              <w:spacing w:after="0" w:line="240" w:lineRule="auto"/>
              <w:jc w:val="center"/>
              <w:rPr>
                <w:rFonts w:ascii="Times New Roman" w:hAnsi="Times New Roman"/>
              </w:rPr>
            </w:pPr>
            <w:r w:rsidRPr="008418C8">
              <w:rPr>
                <w:rFonts w:ascii="Times New Roman" w:hAnsi="Times New Roman"/>
              </w:rPr>
              <w:t>3</w:t>
            </w:r>
          </w:p>
        </w:tc>
        <w:tc>
          <w:tcPr>
            <w:tcW w:w="992"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3</w:t>
            </w:r>
          </w:p>
        </w:tc>
        <w:tc>
          <w:tcPr>
            <w:tcW w:w="1134"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2</w:t>
            </w:r>
          </w:p>
        </w:tc>
        <w:tc>
          <w:tcPr>
            <w:tcW w:w="1276" w:type="dxa"/>
          </w:tcPr>
          <w:p w:rsidR="000D77B1" w:rsidRPr="00DA58FB" w:rsidRDefault="000D77B1" w:rsidP="000D77B1">
            <w:pPr>
              <w:pStyle w:val="aff4"/>
              <w:rPr>
                <w:rFonts w:cs="Calibri"/>
                <w:b w:val="0"/>
                <w:sz w:val="22"/>
                <w:szCs w:val="22"/>
                <w:lang w:val="ru-RU" w:eastAsia="ru-RU"/>
              </w:rPr>
            </w:pPr>
          </w:p>
        </w:tc>
      </w:tr>
      <w:tr w:rsidR="000D77B1" w:rsidRPr="00C5182E" w:rsidTr="000D77B1">
        <w:trPr>
          <w:trHeight w:val="340"/>
        </w:trPr>
        <w:tc>
          <w:tcPr>
            <w:tcW w:w="3697" w:type="dxa"/>
            <w:gridSpan w:val="2"/>
          </w:tcPr>
          <w:p w:rsidR="000D77B1" w:rsidRPr="00DA58FB" w:rsidRDefault="000D77B1" w:rsidP="000D77B1">
            <w:pPr>
              <w:pStyle w:val="aff4"/>
              <w:jc w:val="left"/>
              <w:rPr>
                <w:rFonts w:cs="Calibri"/>
                <w:b w:val="0"/>
                <w:bCs w:val="0"/>
                <w:lang w:val="ru-RU" w:eastAsia="ru-RU"/>
              </w:rPr>
            </w:pPr>
            <w:r w:rsidRPr="00DA58FB">
              <w:rPr>
                <w:rFonts w:cs="Calibri"/>
                <w:b w:val="0"/>
                <w:bCs w:val="0"/>
                <w:lang w:val="ru-RU" w:eastAsia="ru-RU"/>
              </w:rPr>
              <w:t>ЛФК</w:t>
            </w:r>
          </w:p>
        </w:tc>
        <w:tc>
          <w:tcPr>
            <w:tcW w:w="992" w:type="dxa"/>
          </w:tcPr>
          <w:p w:rsidR="000D77B1" w:rsidRPr="00C5182E" w:rsidRDefault="000D77B1" w:rsidP="000D77B1">
            <w:pPr>
              <w:spacing w:after="0" w:line="240" w:lineRule="auto"/>
              <w:jc w:val="center"/>
              <w:rPr>
                <w:rFonts w:ascii="Times New Roman" w:hAnsi="Times New Roman"/>
              </w:rPr>
            </w:pPr>
            <w:r>
              <w:rPr>
                <w:rFonts w:ascii="Times New Roman" w:hAnsi="Times New Roman"/>
              </w:rPr>
              <w:t>1</w:t>
            </w:r>
          </w:p>
        </w:tc>
        <w:tc>
          <w:tcPr>
            <w:tcW w:w="1276" w:type="dxa"/>
          </w:tcPr>
          <w:p w:rsidR="000D77B1" w:rsidRPr="00C5182E" w:rsidRDefault="000D77B1" w:rsidP="000D77B1">
            <w:pPr>
              <w:spacing w:after="0" w:line="240" w:lineRule="auto"/>
              <w:jc w:val="center"/>
              <w:rPr>
                <w:rFonts w:ascii="Times New Roman" w:hAnsi="Times New Roman"/>
              </w:rPr>
            </w:pPr>
            <w:r>
              <w:rPr>
                <w:rFonts w:ascii="Times New Roman" w:hAnsi="Times New Roman"/>
              </w:rPr>
              <w:t>1</w:t>
            </w:r>
          </w:p>
        </w:tc>
        <w:tc>
          <w:tcPr>
            <w:tcW w:w="1276" w:type="dxa"/>
          </w:tcPr>
          <w:p w:rsidR="000D77B1" w:rsidRPr="00C5182E" w:rsidRDefault="000D77B1" w:rsidP="000D77B1">
            <w:pPr>
              <w:spacing w:after="0" w:line="240" w:lineRule="auto"/>
              <w:jc w:val="center"/>
              <w:rPr>
                <w:rFonts w:ascii="Times New Roman" w:hAnsi="Times New Roman"/>
              </w:rPr>
            </w:pPr>
            <w:r>
              <w:rPr>
                <w:rFonts w:ascii="Times New Roman" w:hAnsi="Times New Roman"/>
              </w:rPr>
              <w:t>1</w:t>
            </w:r>
          </w:p>
        </w:tc>
        <w:tc>
          <w:tcPr>
            <w:tcW w:w="992" w:type="dxa"/>
          </w:tcPr>
          <w:p w:rsidR="000D77B1" w:rsidRPr="00DA58FB" w:rsidRDefault="000D77B1" w:rsidP="000D77B1">
            <w:pPr>
              <w:pStyle w:val="aff4"/>
              <w:rPr>
                <w:rFonts w:cs="Calibri"/>
                <w:b w:val="0"/>
                <w:sz w:val="22"/>
                <w:szCs w:val="22"/>
                <w:highlight w:val="yellow"/>
                <w:lang w:val="ru-RU" w:eastAsia="ru-RU"/>
              </w:rPr>
            </w:pPr>
          </w:p>
        </w:tc>
        <w:tc>
          <w:tcPr>
            <w:tcW w:w="1134" w:type="dxa"/>
          </w:tcPr>
          <w:p w:rsidR="000D77B1" w:rsidRPr="00DA58FB" w:rsidRDefault="000D77B1" w:rsidP="000D77B1">
            <w:pPr>
              <w:pStyle w:val="aff4"/>
              <w:rPr>
                <w:rFonts w:cs="Calibri"/>
                <w:b w:val="0"/>
                <w:sz w:val="22"/>
                <w:szCs w:val="22"/>
                <w:highlight w:val="yellow"/>
                <w:lang w:val="ru-RU" w:eastAsia="ru-RU"/>
              </w:rPr>
            </w:pPr>
          </w:p>
        </w:tc>
        <w:tc>
          <w:tcPr>
            <w:tcW w:w="1276" w:type="dxa"/>
          </w:tcPr>
          <w:p w:rsidR="000D77B1" w:rsidRPr="00DA58FB" w:rsidRDefault="000D77B1" w:rsidP="000D77B1">
            <w:pPr>
              <w:pStyle w:val="aff4"/>
              <w:rPr>
                <w:rFonts w:cs="Calibri"/>
                <w:b w:val="0"/>
                <w:sz w:val="22"/>
                <w:szCs w:val="22"/>
                <w:highlight w:val="yellow"/>
                <w:lang w:val="ru-RU" w:eastAsia="ru-RU"/>
              </w:rPr>
            </w:pPr>
          </w:p>
        </w:tc>
      </w:tr>
      <w:tr w:rsidR="000D77B1" w:rsidRPr="00C5182E" w:rsidTr="000D77B1">
        <w:trPr>
          <w:trHeight w:val="340"/>
        </w:trPr>
        <w:tc>
          <w:tcPr>
            <w:tcW w:w="3697" w:type="dxa"/>
            <w:gridSpan w:val="2"/>
          </w:tcPr>
          <w:p w:rsidR="000D77B1" w:rsidRPr="00DA58FB" w:rsidRDefault="000D77B1" w:rsidP="000D77B1">
            <w:pPr>
              <w:pStyle w:val="aff4"/>
              <w:jc w:val="left"/>
              <w:rPr>
                <w:rFonts w:cs="Calibri"/>
                <w:bCs w:val="0"/>
                <w:lang w:val="ru-RU" w:eastAsia="ru-RU"/>
              </w:rPr>
            </w:pPr>
            <w:r w:rsidRPr="00DA58FB">
              <w:rPr>
                <w:rFonts w:cs="Calibri"/>
                <w:bCs w:val="0"/>
                <w:lang w:val="ru-RU" w:eastAsia="ru-RU"/>
              </w:rPr>
              <w:t>Итого</w:t>
            </w:r>
          </w:p>
        </w:tc>
        <w:tc>
          <w:tcPr>
            <w:tcW w:w="992" w:type="dxa"/>
          </w:tcPr>
          <w:p w:rsidR="000D77B1" w:rsidRPr="00C5182E" w:rsidRDefault="000D77B1" w:rsidP="000D77B1">
            <w:pPr>
              <w:spacing w:after="0" w:line="240" w:lineRule="auto"/>
              <w:jc w:val="center"/>
              <w:rPr>
                <w:rFonts w:ascii="Times New Roman" w:hAnsi="Times New Roman"/>
              </w:rPr>
            </w:pPr>
            <w:r>
              <w:rPr>
                <w:rFonts w:ascii="Times New Roman" w:hAnsi="Times New Roman"/>
              </w:rPr>
              <w:t>7</w:t>
            </w:r>
          </w:p>
        </w:tc>
        <w:tc>
          <w:tcPr>
            <w:tcW w:w="1276" w:type="dxa"/>
          </w:tcPr>
          <w:p w:rsidR="000D77B1" w:rsidRPr="00C5182E" w:rsidRDefault="000D77B1" w:rsidP="000D77B1">
            <w:pPr>
              <w:spacing w:after="0" w:line="240" w:lineRule="auto"/>
              <w:jc w:val="center"/>
              <w:rPr>
                <w:rFonts w:ascii="Times New Roman" w:hAnsi="Times New Roman"/>
              </w:rPr>
            </w:pPr>
            <w:r>
              <w:rPr>
                <w:rFonts w:ascii="Times New Roman" w:hAnsi="Times New Roman"/>
              </w:rPr>
              <w:t>7</w:t>
            </w:r>
          </w:p>
        </w:tc>
        <w:tc>
          <w:tcPr>
            <w:tcW w:w="1276" w:type="dxa"/>
          </w:tcPr>
          <w:p w:rsidR="000D77B1" w:rsidRPr="00C5182E" w:rsidRDefault="000D77B1" w:rsidP="000D77B1">
            <w:pPr>
              <w:spacing w:after="0" w:line="240" w:lineRule="auto"/>
              <w:jc w:val="center"/>
              <w:rPr>
                <w:rFonts w:ascii="Times New Roman" w:hAnsi="Times New Roman"/>
              </w:rPr>
            </w:pPr>
            <w:r>
              <w:rPr>
                <w:rFonts w:ascii="Times New Roman" w:hAnsi="Times New Roman"/>
              </w:rPr>
              <w:t>6</w:t>
            </w:r>
          </w:p>
        </w:tc>
        <w:tc>
          <w:tcPr>
            <w:tcW w:w="992" w:type="dxa"/>
          </w:tcPr>
          <w:p w:rsidR="000D77B1" w:rsidRPr="00DA58FB" w:rsidRDefault="000D77B1" w:rsidP="000D77B1">
            <w:pPr>
              <w:pStyle w:val="aff4"/>
              <w:rPr>
                <w:rFonts w:cs="Calibri"/>
                <w:b w:val="0"/>
                <w:sz w:val="22"/>
                <w:szCs w:val="22"/>
                <w:highlight w:val="yellow"/>
                <w:lang w:val="ru-RU" w:eastAsia="ru-RU"/>
              </w:rPr>
            </w:pPr>
            <w:r w:rsidRPr="00DA58FB">
              <w:rPr>
                <w:rFonts w:cs="Calibri"/>
                <w:b w:val="0"/>
                <w:sz w:val="22"/>
                <w:szCs w:val="22"/>
                <w:lang w:val="ru-RU" w:eastAsia="ru-RU"/>
              </w:rPr>
              <w:t>3</w:t>
            </w:r>
          </w:p>
        </w:tc>
        <w:tc>
          <w:tcPr>
            <w:tcW w:w="1134" w:type="dxa"/>
          </w:tcPr>
          <w:p w:rsidR="000D77B1" w:rsidRPr="00DA58FB" w:rsidRDefault="000D77B1" w:rsidP="000D77B1">
            <w:pPr>
              <w:pStyle w:val="aff4"/>
              <w:rPr>
                <w:rFonts w:cs="Calibri"/>
                <w:b w:val="0"/>
                <w:sz w:val="22"/>
                <w:szCs w:val="22"/>
                <w:highlight w:val="yellow"/>
                <w:lang w:val="ru-RU" w:eastAsia="ru-RU"/>
              </w:rPr>
            </w:pPr>
          </w:p>
        </w:tc>
        <w:tc>
          <w:tcPr>
            <w:tcW w:w="1276" w:type="dxa"/>
          </w:tcPr>
          <w:p w:rsidR="000D77B1" w:rsidRPr="00DA58FB" w:rsidRDefault="000D77B1" w:rsidP="000D77B1">
            <w:pPr>
              <w:pStyle w:val="aff4"/>
              <w:rPr>
                <w:rFonts w:cs="Calibri"/>
                <w:b w:val="0"/>
                <w:sz w:val="22"/>
                <w:szCs w:val="22"/>
                <w:highlight w:val="yellow"/>
                <w:lang w:val="ru-RU" w:eastAsia="ru-RU"/>
              </w:rPr>
            </w:pPr>
          </w:p>
        </w:tc>
      </w:tr>
      <w:tr w:rsidR="000D77B1" w:rsidRPr="00C5182E" w:rsidTr="000D77B1">
        <w:trPr>
          <w:trHeight w:val="340"/>
        </w:trPr>
        <w:tc>
          <w:tcPr>
            <w:tcW w:w="10643" w:type="dxa"/>
            <w:gridSpan w:val="8"/>
          </w:tcPr>
          <w:p w:rsidR="000D77B1" w:rsidRPr="00DA58FB" w:rsidRDefault="000D77B1" w:rsidP="000D77B1">
            <w:pPr>
              <w:pStyle w:val="aff4"/>
              <w:rPr>
                <w:rFonts w:cs="Calibri"/>
                <w:b w:val="0"/>
                <w:bCs w:val="0"/>
                <w:i/>
                <w:lang w:val="ru-RU" w:eastAsia="ru-RU"/>
              </w:rPr>
            </w:pPr>
            <w:r w:rsidRPr="00DA58FB">
              <w:rPr>
                <w:rFonts w:cs="Calibri"/>
                <w:b w:val="0"/>
                <w:bCs w:val="0"/>
                <w:i/>
                <w:lang w:val="ru-RU" w:eastAsia="ru-RU"/>
              </w:rPr>
              <w:t>Занятия по трудовой практике</w:t>
            </w:r>
          </w:p>
        </w:tc>
      </w:tr>
      <w:tr w:rsidR="000D77B1" w:rsidRPr="00C5182E" w:rsidTr="000D77B1">
        <w:trPr>
          <w:trHeight w:val="340"/>
        </w:trPr>
        <w:tc>
          <w:tcPr>
            <w:tcW w:w="3697" w:type="dxa"/>
            <w:gridSpan w:val="2"/>
          </w:tcPr>
          <w:p w:rsidR="000D77B1" w:rsidRPr="00DA58FB" w:rsidRDefault="000D77B1" w:rsidP="000D77B1">
            <w:pPr>
              <w:pStyle w:val="aff4"/>
              <w:jc w:val="left"/>
              <w:rPr>
                <w:rFonts w:cs="Calibri"/>
                <w:bCs w:val="0"/>
                <w:lang w:val="ru-RU" w:eastAsia="ru-RU"/>
              </w:rPr>
            </w:pPr>
            <w:r w:rsidRPr="00DA58FB">
              <w:rPr>
                <w:rFonts w:cs="Calibri"/>
                <w:b w:val="0"/>
                <w:bCs w:val="0"/>
                <w:lang w:val="ru-RU" w:eastAsia="ru-RU"/>
              </w:rPr>
              <w:t>Трудовая практика  (в течение учебного года)</w:t>
            </w:r>
          </w:p>
        </w:tc>
        <w:tc>
          <w:tcPr>
            <w:tcW w:w="992" w:type="dxa"/>
          </w:tcPr>
          <w:p w:rsidR="000D77B1" w:rsidRPr="00C5182E" w:rsidRDefault="000D77B1" w:rsidP="000D77B1">
            <w:pPr>
              <w:spacing w:after="0" w:line="240" w:lineRule="auto"/>
              <w:jc w:val="center"/>
              <w:rPr>
                <w:rFonts w:ascii="Times New Roman" w:hAnsi="Times New Roman"/>
              </w:rPr>
            </w:pPr>
          </w:p>
        </w:tc>
        <w:tc>
          <w:tcPr>
            <w:tcW w:w="1276" w:type="dxa"/>
          </w:tcPr>
          <w:p w:rsidR="000D77B1" w:rsidRPr="00DA58FB" w:rsidRDefault="000D77B1" w:rsidP="000D77B1">
            <w:pPr>
              <w:pStyle w:val="aff4"/>
              <w:rPr>
                <w:rFonts w:cs="Calibri"/>
                <w:b w:val="0"/>
                <w:bCs w:val="0"/>
                <w:sz w:val="22"/>
                <w:szCs w:val="22"/>
                <w:lang w:val="ru-RU" w:eastAsia="ru-RU"/>
              </w:rPr>
            </w:pPr>
          </w:p>
        </w:tc>
        <w:tc>
          <w:tcPr>
            <w:tcW w:w="1276" w:type="dxa"/>
          </w:tcPr>
          <w:p w:rsidR="000D77B1" w:rsidRPr="00DA58FB" w:rsidRDefault="000D77B1" w:rsidP="000D77B1">
            <w:pPr>
              <w:pStyle w:val="aff4"/>
              <w:rPr>
                <w:rFonts w:cs="Calibri"/>
                <w:b w:val="0"/>
                <w:sz w:val="22"/>
                <w:szCs w:val="22"/>
                <w:lang w:val="ru-RU" w:eastAsia="ru-RU"/>
              </w:rPr>
            </w:pPr>
          </w:p>
        </w:tc>
        <w:tc>
          <w:tcPr>
            <w:tcW w:w="992"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10</w:t>
            </w:r>
          </w:p>
        </w:tc>
        <w:tc>
          <w:tcPr>
            <w:tcW w:w="1134"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10</w:t>
            </w:r>
          </w:p>
        </w:tc>
        <w:tc>
          <w:tcPr>
            <w:tcW w:w="1276" w:type="dxa"/>
          </w:tcPr>
          <w:p w:rsidR="000D77B1" w:rsidRPr="00DA58FB" w:rsidRDefault="000D77B1" w:rsidP="000D77B1">
            <w:pPr>
              <w:pStyle w:val="aff4"/>
              <w:rPr>
                <w:rFonts w:cs="Calibri"/>
                <w:b w:val="0"/>
                <w:sz w:val="22"/>
                <w:szCs w:val="22"/>
                <w:lang w:val="ru-RU" w:eastAsia="ru-RU"/>
              </w:rPr>
            </w:pPr>
            <w:r w:rsidRPr="00DA58FB">
              <w:rPr>
                <w:rFonts w:cs="Calibri"/>
                <w:b w:val="0"/>
                <w:sz w:val="22"/>
                <w:szCs w:val="22"/>
                <w:lang w:val="ru-RU" w:eastAsia="ru-RU"/>
              </w:rPr>
              <w:t>20</w:t>
            </w:r>
          </w:p>
        </w:tc>
      </w:tr>
    </w:tbl>
    <w:p w:rsidR="000D77B1" w:rsidRDefault="000D77B1" w:rsidP="000D77B1">
      <w:pPr>
        <w:tabs>
          <w:tab w:val="left" w:pos="709"/>
        </w:tabs>
        <w:spacing w:after="0" w:line="240" w:lineRule="auto"/>
        <w:ind w:left="113" w:right="57"/>
        <w:jc w:val="center"/>
        <w:rPr>
          <w:rFonts w:ascii="Times New Roman" w:hAnsi="Times New Roman" w:cs="Times New Roman"/>
          <w:b/>
          <w:sz w:val="24"/>
          <w:szCs w:val="24"/>
        </w:rPr>
      </w:pPr>
    </w:p>
    <w:p w:rsidR="000D77B1" w:rsidRDefault="000D77B1" w:rsidP="000D77B1">
      <w:pPr>
        <w:tabs>
          <w:tab w:val="left" w:pos="709"/>
        </w:tabs>
        <w:spacing w:after="0" w:line="240" w:lineRule="auto"/>
        <w:ind w:left="113" w:right="57"/>
        <w:jc w:val="center"/>
        <w:rPr>
          <w:rFonts w:ascii="Times New Roman" w:hAnsi="Times New Roman" w:cs="Times New Roman"/>
          <w:b/>
          <w:sz w:val="24"/>
          <w:szCs w:val="24"/>
        </w:rPr>
      </w:pPr>
    </w:p>
    <w:p w:rsidR="000D77B1" w:rsidRPr="000D77B1" w:rsidRDefault="000D77B1" w:rsidP="000D77B1">
      <w:pPr>
        <w:tabs>
          <w:tab w:val="left" w:pos="709"/>
        </w:tabs>
        <w:spacing w:after="0" w:line="240" w:lineRule="auto"/>
        <w:ind w:left="113" w:right="57"/>
        <w:jc w:val="center"/>
        <w:rPr>
          <w:rFonts w:ascii="Times New Roman" w:hAnsi="Times New Roman" w:cs="Times New Roman"/>
          <w:b/>
          <w:sz w:val="24"/>
          <w:szCs w:val="24"/>
        </w:rPr>
      </w:pPr>
      <w:r w:rsidRPr="000D77B1">
        <w:rPr>
          <w:rFonts w:ascii="Times New Roman" w:hAnsi="Times New Roman" w:cs="Times New Roman"/>
          <w:b/>
          <w:sz w:val="24"/>
          <w:szCs w:val="24"/>
        </w:rPr>
        <w:t>Уровень основного общего образования</w:t>
      </w:r>
    </w:p>
    <w:p w:rsidR="000D77B1" w:rsidRPr="000D77B1" w:rsidRDefault="000D77B1" w:rsidP="000D77B1">
      <w:pPr>
        <w:tabs>
          <w:tab w:val="left" w:pos="360"/>
          <w:tab w:val="left" w:pos="709"/>
        </w:tabs>
        <w:spacing w:after="0" w:line="240" w:lineRule="auto"/>
        <w:ind w:left="113" w:right="57"/>
        <w:jc w:val="both"/>
        <w:rPr>
          <w:rFonts w:ascii="Times New Roman" w:hAnsi="Times New Roman" w:cs="Times New Roman"/>
          <w:sz w:val="24"/>
          <w:szCs w:val="24"/>
        </w:rPr>
      </w:pPr>
      <w:r w:rsidRPr="000D77B1">
        <w:rPr>
          <w:rFonts w:ascii="Times New Roman" w:hAnsi="Times New Roman" w:cs="Times New Roman"/>
          <w:sz w:val="24"/>
          <w:szCs w:val="24"/>
        </w:rPr>
        <w:tab/>
        <w:t xml:space="preserve"> Учебный план для 5-9 классов ориентирован на 5-летний нормативный срок освоения образовательных программ основного общего образования. </w:t>
      </w:r>
    </w:p>
    <w:p w:rsidR="000D77B1" w:rsidRPr="000D77B1" w:rsidRDefault="000D77B1" w:rsidP="000D77B1">
      <w:pPr>
        <w:pStyle w:val="Style19"/>
        <w:widowControl/>
        <w:spacing w:line="240" w:lineRule="auto"/>
        <w:ind w:firstLine="590"/>
        <w:rPr>
          <w:rStyle w:val="FontStyle23"/>
          <w:b w:val="0"/>
          <w:sz w:val="24"/>
          <w:szCs w:val="24"/>
        </w:rPr>
      </w:pPr>
      <w:r w:rsidRPr="000D77B1">
        <w:rPr>
          <w:rStyle w:val="FontStyle23"/>
          <w:b w:val="0"/>
          <w:sz w:val="24"/>
          <w:szCs w:val="24"/>
        </w:rPr>
        <w:t>Для обучающихся 5 – 8 классов учебный план предусматривает реализацию соде</w:t>
      </w:r>
      <w:r w:rsidRPr="000D77B1">
        <w:rPr>
          <w:rStyle w:val="FontStyle23"/>
          <w:b w:val="0"/>
          <w:sz w:val="24"/>
          <w:szCs w:val="24"/>
        </w:rPr>
        <w:t>р</w:t>
      </w:r>
      <w:r w:rsidRPr="000D77B1">
        <w:rPr>
          <w:rStyle w:val="FontStyle23"/>
          <w:b w:val="0"/>
          <w:sz w:val="24"/>
          <w:szCs w:val="24"/>
        </w:rPr>
        <w:t xml:space="preserve">жания ФГОС, 9-11 классов – ГОС 2004. </w:t>
      </w:r>
    </w:p>
    <w:p w:rsidR="000D77B1" w:rsidRPr="000D77B1" w:rsidRDefault="000D77B1" w:rsidP="000D77B1">
      <w:pPr>
        <w:pStyle w:val="Style19"/>
        <w:widowControl/>
        <w:spacing w:line="240" w:lineRule="auto"/>
        <w:ind w:firstLine="590"/>
        <w:rPr>
          <w:rStyle w:val="FontStyle23"/>
          <w:b w:val="0"/>
          <w:sz w:val="24"/>
          <w:szCs w:val="24"/>
        </w:rPr>
      </w:pPr>
      <w:r w:rsidRPr="000D77B1">
        <w:rPr>
          <w:rStyle w:val="FontStyle23"/>
          <w:b w:val="0"/>
          <w:sz w:val="24"/>
          <w:szCs w:val="24"/>
        </w:rPr>
        <w:t xml:space="preserve">В 2016-2017 учебном году в 5-6  классах реализуется    второй иностранный язык (немецкий). На его изучение отводится 2 часа в неделю. </w:t>
      </w:r>
    </w:p>
    <w:p w:rsidR="000D77B1" w:rsidRPr="000D77B1" w:rsidRDefault="000D77B1" w:rsidP="000D77B1">
      <w:pPr>
        <w:pStyle w:val="Style19"/>
        <w:widowControl/>
        <w:spacing w:line="240" w:lineRule="auto"/>
        <w:rPr>
          <w:rStyle w:val="FontStyle26"/>
          <w:b w:val="0"/>
          <w:sz w:val="24"/>
          <w:szCs w:val="24"/>
        </w:rPr>
      </w:pPr>
      <w:r w:rsidRPr="000D77B1">
        <w:rPr>
          <w:rStyle w:val="FontStyle26"/>
          <w:b w:val="0"/>
          <w:sz w:val="24"/>
          <w:szCs w:val="24"/>
        </w:rPr>
        <w:t>При проведении занятий по иностранному языку (5-а ,6-а,6-б) осуществляется дел</w:t>
      </w:r>
      <w:r w:rsidRPr="000D77B1">
        <w:rPr>
          <w:rStyle w:val="FontStyle26"/>
          <w:b w:val="0"/>
          <w:sz w:val="24"/>
          <w:szCs w:val="24"/>
        </w:rPr>
        <w:t>е</w:t>
      </w:r>
      <w:r w:rsidRPr="000D77B1">
        <w:rPr>
          <w:rStyle w:val="FontStyle26"/>
          <w:b w:val="0"/>
          <w:sz w:val="24"/>
          <w:szCs w:val="24"/>
        </w:rPr>
        <w:t xml:space="preserve">ние класса на 2 группы при наполняемости 22 человека и более.  </w:t>
      </w:r>
    </w:p>
    <w:p w:rsidR="000D77B1" w:rsidRPr="000D77B1" w:rsidRDefault="000D77B1" w:rsidP="000D77B1">
      <w:pPr>
        <w:pStyle w:val="Style19"/>
        <w:widowControl/>
        <w:spacing w:line="240" w:lineRule="auto"/>
        <w:rPr>
          <w:rStyle w:val="FontStyle26"/>
          <w:b w:val="0"/>
          <w:sz w:val="24"/>
          <w:szCs w:val="24"/>
        </w:rPr>
      </w:pPr>
      <w:r w:rsidRPr="000D77B1">
        <w:rPr>
          <w:rStyle w:val="FontStyle26"/>
          <w:b w:val="0"/>
          <w:sz w:val="24"/>
          <w:szCs w:val="24"/>
        </w:rPr>
        <w:t xml:space="preserve">При проведении  занятий  по технологии  в 7 классе, у  мальчиков  осуществляется деление на подгруппы  в соответствии с  комплектованием оборудования в мастерской. </w:t>
      </w:r>
    </w:p>
    <w:p w:rsidR="000D77B1" w:rsidRPr="000D77B1" w:rsidRDefault="000D77B1" w:rsidP="000D77B1">
      <w:pPr>
        <w:pStyle w:val="Style19"/>
        <w:widowControl/>
        <w:spacing w:line="240" w:lineRule="auto"/>
        <w:ind w:firstLine="590"/>
        <w:rPr>
          <w:rFonts w:ascii="Times New Roman" w:hAnsi="Times New Roman" w:cs="Times New Roman"/>
        </w:rPr>
      </w:pPr>
      <w:r w:rsidRPr="000D77B1">
        <w:rPr>
          <w:rFonts w:ascii="Times New Roman" w:hAnsi="Times New Roman" w:cs="Times New Roman"/>
        </w:rPr>
        <w:t>Преподавание предмета «Физическая культура» осуществляется с учетом матер</w:t>
      </w:r>
      <w:r w:rsidRPr="000D77B1">
        <w:rPr>
          <w:rFonts w:ascii="Times New Roman" w:hAnsi="Times New Roman" w:cs="Times New Roman"/>
        </w:rPr>
        <w:t>и</w:t>
      </w:r>
      <w:r w:rsidRPr="000D77B1">
        <w:rPr>
          <w:rFonts w:ascii="Times New Roman" w:hAnsi="Times New Roman" w:cs="Times New Roman"/>
        </w:rPr>
        <w:t>ально-технической оснащенности общеобразовательного учреждения,  возрастных ос</w:t>
      </w:r>
      <w:r w:rsidRPr="000D77B1">
        <w:rPr>
          <w:rFonts w:ascii="Times New Roman" w:hAnsi="Times New Roman" w:cs="Times New Roman"/>
        </w:rPr>
        <w:t>о</w:t>
      </w:r>
      <w:r w:rsidRPr="000D77B1">
        <w:rPr>
          <w:rFonts w:ascii="Times New Roman" w:hAnsi="Times New Roman" w:cs="Times New Roman"/>
        </w:rPr>
        <w:t xml:space="preserve">бенностей обучающихся,  физических возможностей  и  состояния здоровья обучающихся. </w:t>
      </w:r>
    </w:p>
    <w:p w:rsidR="000D77B1" w:rsidRPr="000D77B1" w:rsidRDefault="000D77B1" w:rsidP="000D77B1">
      <w:pPr>
        <w:pStyle w:val="Style19"/>
        <w:widowControl/>
        <w:spacing w:line="240" w:lineRule="auto"/>
        <w:ind w:firstLine="590"/>
        <w:rPr>
          <w:rStyle w:val="FontStyle23"/>
          <w:b w:val="0"/>
          <w:sz w:val="24"/>
          <w:szCs w:val="24"/>
        </w:rPr>
      </w:pPr>
      <w:r w:rsidRPr="000D77B1">
        <w:rPr>
          <w:rFonts w:ascii="Times New Roman" w:hAnsi="Times New Roman" w:cs="Times New Roman"/>
        </w:rPr>
        <w:t xml:space="preserve">Преподавание предмета «Физическая культура» ведется по комплексной программе физического воспитания учащихся 1-11 классов, авторы: В.И.Лях, А.А.Зданевич. </w:t>
      </w:r>
      <w:r w:rsidRPr="000D77B1">
        <w:rPr>
          <w:rStyle w:val="FontStyle23"/>
          <w:b w:val="0"/>
          <w:sz w:val="24"/>
          <w:szCs w:val="24"/>
        </w:rPr>
        <w:t>Занятия организованы с учётом состояния здоровья обучающихся, включают разнообразные виды физической активности, популярные игровые виды спорта, элементы ритмики, дыхател</w:t>
      </w:r>
      <w:r w:rsidRPr="000D77B1">
        <w:rPr>
          <w:rStyle w:val="FontStyle23"/>
          <w:b w:val="0"/>
          <w:sz w:val="24"/>
          <w:szCs w:val="24"/>
        </w:rPr>
        <w:t>ь</w:t>
      </w:r>
      <w:r w:rsidRPr="000D77B1">
        <w:rPr>
          <w:rStyle w:val="FontStyle23"/>
          <w:b w:val="0"/>
          <w:sz w:val="24"/>
          <w:szCs w:val="24"/>
        </w:rPr>
        <w:t>ной гимнастики, упражнения на формирование правильной осанки.</w:t>
      </w:r>
    </w:p>
    <w:p w:rsidR="000D77B1" w:rsidRPr="000D77B1" w:rsidRDefault="000D77B1" w:rsidP="000D77B1">
      <w:pPr>
        <w:pStyle w:val="Style19"/>
        <w:widowControl/>
        <w:spacing w:line="240" w:lineRule="auto"/>
        <w:ind w:firstLine="590"/>
        <w:rPr>
          <w:rFonts w:ascii="Times New Roman" w:hAnsi="Times New Roman" w:cs="Times New Roman"/>
          <w:bCs/>
        </w:rPr>
      </w:pPr>
      <w:r w:rsidRPr="000D77B1">
        <w:rPr>
          <w:rStyle w:val="FontStyle23"/>
          <w:b w:val="0"/>
          <w:sz w:val="24"/>
          <w:szCs w:val="24"/>
        </w:rPr>
        <w:t>В 5-6 - ых классах 1 час физической культуры отведен для занятий по шахматам.</w:t>
      </w:r>
    </w:p>
    <w:p w:rsidR="000D77B1" w:rsidRPr="000D77B1" w:rsidRDefault="000D77B1" w:rsidP="000D77B1">
      <w:pPr>
        <w:tabs>
          <w:tab w:val="left" w:pos="567"/>
          <w:tab w:val="left" w:pos="709"/>
          <w:tab w:val="left" w:pos="851"/>
        </w:tabs>
        <w:spacing w:after="0" w:line="240" w:lineRule="auto"/>
        <w:ind w:left="113" w:right="57"/>
        <w:jc w:val="both"/>
        <w:rPr>
          <w:rFonts w:ascii="Times New Roman" w:hAnsi="Times New Roman" w:cs="Times New Roman"/>
          <w:sz w:val="24"/>
          <w:szCs w:val="24"/>
        </w:rPr>
      </w:pPr>
      <w:r w:rsidRPr="000D77B1">
        <w:rPr>
          <w:rFonts w:ascii="Times New Roman" w:hAnsi="Times New Roman" w:cs="Times New Roman"/>
          <w:sz w:val="24"/>
          <w:szCs w:val="24"/>
        </w:rPr>
        <w:tab/>
        <w:t xml:space="preserve">В 8 - 9 классах  предмет «Искусство»  изучается  </w:t>
      </w:r>
      <w:r w:rsidRPr="000D77B1">
        <w:rPr>
          <w:rStyle w:val="FontStyle23"/>
          <w:b w:val="0"/>
          <w:sz w:val="24"/>
          <w:szCs w:val="24"/>
        </w:rPr>
        <w:t xml:space="preserve">  как интегрированный курс по программе «Искусство 8-9 классы» под редакцией </w:t>
      </w:r>
      <w:r w:rsidRPr="000D77B1">
        <w:rPr>
          <w:rFonts w:ascii="Times New Roman" w:hAnsi="Times New Roman" w:cs="Times New Roman"/>
          <w:sz w:val="24"/>
          <w:szCs w:val="24"/>
        </w:rPr>
        <w:t>Б.М. Неменского.</w:t>
      </w:r>
    </w:p>
    <w:p w:rsidR="000D77B1" w:rsidRPr="000D77B1" w:rsidRDefault="000D77B1" w:rsidP="000D77B1">
      <w:pPr>
        <w:spacing w:after="0" w:line="240" w:lineRule="auto"/>
        <w:ind w:left="113" w:right="57"/>
        <w:jc w:val="both"/>
        <w:rPr>
          <w:rFonts w:ascii="Times New Roman" w:hAnsi="Times New Roman" w:cs="Times New Roman"/>
          <w:sz w:val="24"/>
          <w:szCs w:val="24"/>
        </w:rPr>
      </w:pPr>
      <w:r w:rsidRPr="000D77B1">
        <w:rPr>
          <w:rFonts w:ascii="Times New Roman" w:hAnsi="Times New Roman" w:cs="Times New Roman"/>
          <w:sz w:val="24"/>
          <w:szCs w:val="24"/>
        </w:rPr>
        <w:tab/>
        <w:t>Изучение обучающимися региональных особенностей, тем краеведческой напра</w:t>
      </w:r>
      <w:r w:rsidRPr="000D77B1">
        <w:rPr>
          <w:rFonts w:ascii="Times New Roman" w:hAnsi="Times New Roman" w:cs="Times New Roman"/>
          <w:sz w:val="24"/>
          <w:szCs w:val="24"/>
        </w:rPr>
        <w:t>в</w:t>
      </w:r>
      <w:r w:rsidRPr="000D77B1">
        <w:rPr>
          <w:rFonts w:ascii="Times New Roman" w:hAnsi="Times New Roman" w:cs="Times New Roman"/>
          <w:sz w:val="24"/>
          <w:szCs w:val="24"/>
        </w:rPr>
        <w:t>ленности представлены на уроках истории в 6-9 классах, географии в 8-9 классах (в об</w:t>
      </w:r>
      <w:r w:rsidRPr="000D77B1">
        <w:rPr>
          <w:rFonts w:ascii="Times New Roman" w:hAnsi="Times New Roman" w:cs="Times New Roman"/>
          <w:sz w:val="24"/>
          <w:szCs w:val="24"/>
        </w:rPr>
        <w:t>ъ</w:t>
      </w:r>
      <w:r w:rsidRPr="000D77B1">
        <w:rPr>
          <w:rFonts w:ascii="Times New Roman" w:hAnsi="Times New Roman" w:cs="Times New Roman"/>
          <w:sz w:val="24"/>
          <w:szCs w:val="24"/>
        </w:rPr>
        <w:lastRenderedPageBreak/>
        <w:t>еме 15 %).  Вопросы энергосбережения рассматриваются в курсе физики 8 класса(в об</w:t>
      </w:r>
      <w:r w:rsidRPr="000D77B1">
        <w:rPr>
          <w:rFonts w:ascii="Times New Roman" w:hAnsi="Times New Roman" w:cs="Times New Roman"/>
          <w:sz w:val="24"/>
          <w:szCs w:val="24"/>
        </w:rPr>
        <w:t>ъ</w:t>
      </w:r>
      <w:r w:rsidRPr="000D77B1">
        <w:rPr>
          <w:rFonts w:ascii="Times New Roman" w:hAnsi="Times New Roman" w:cs="Times New Roman"/>
          <w:sz w:val="24"/>
          <w:szCs w:val="24"/>
        </w:rPr>
        <w:t xml:space="preserve">еме 15 %).  </w:t>
      </w:r>
    </w:p>
    <w:p w:rsidR="000D77B1" w:rsidRPr="000D77B1" w:rsidRDefault="000D77B1" w:rsidP="000D77B1">
      <w:pPr>
        <w:tabs>
          <w:tab w:val="left" w:pos="851"/>
        </w:tabs>
        <w:spacing w:after="0" w:line="240" w:lineRule="auto"/>
        <w:ind w:left="113" w:right="57"/>
        <w:jc w:val="both"/>
        <w:rPr>
          <w:rFonts w:ascii="Times New Roman" w:hAnsi="Times New Roman" w:cs="Times New Roman"/>
          <w:sz w:val="24"/>
          <w:szCs w:val="24"/>
        </w:rPr>
      </w:pPr>
      <w:r w:rsidRPr="000D77B1">
        <w:rPr>
          <w:rFonts w:ascii="Times New Roman" w:hAnsi="Times New Roman" w:cs="Times New Roman"/>
          <w:sz w:val="24"/>
          <w:szCs w:val="24"/>
        </w:rPr>
        <w:t>Перечень предметных курсов 9  класса составлен в соответствии с запросом  учащихся.  Учащимся предлагается  2 предметных   курса  в объёме 34  часа  каждый. Предметный курс по математике «Система подготовки к ОГЭ» на основе авторской программы</w:t>
      </w:r>
      <w:r w:rsidRPr="000D77B1">
        <w:rPr>
          <w:rFonts w:ascii="Times New Roman" w:hAnsi="Times New Roman" w:cs="Times New Roman"/>
          <w:color w:val="FF0000"/>
          <w:sz w:val="24"/>
          <w:szCs w:val="24"/>
        </w:rPr>
        <w:t xml:space="preserve"> </w:t>
      </w:r>
      <w:r w:rsidRPr="000D77B1">
        <w:rPr>
          <w:rFonts w:ascii="Times New Roman" w:hAnsi="Times New Roman" w:cs="Times New Roman"/>
          <w:sz w:val="24"/>
          <w:szCs w:val="24"/>
          <w:shd w:val="clear" w:color="auto" w:fill="FFFFFF"/>
        </w:rPr>
        <w:t>Н.Н. Яковлевой,</w:t>
      </w:r>
      <w:r w:rsidRPr="000D77B1">
        <w:rPr>
          <w:rFonts w:ascii="Times New Roman" w:hAnsi="Times New Roman" w:cs="Times New Roman"/>
          <w:sz w:val="24"/>
          <w:szCs w:val="24"/>
        </w:rPr>
        <w:t xml:space="preserve"> учителя математики, предметный курс по русскому языку «Система подг</w:t>
      </w:r>
      <w:r w:rsidRPr="000D77B1">
        <w:rPr>
          <w:rFonts w:ascii="Times New Roman" w:hAnsi="Times New Roman" w:cs="Times New Roman"/>
          <w:sz w:val="24"/>
          <w:szCs w:val="24"/>
        </w:rPr>
        <w:t>о</w:t>
      </w:r>
      <w:r w:rsidRPr="000D77B1">
        <w:rPr>
          <w:rFonts w:ascii="Times New Roman" w:hAnsi="Times New Roman" w:cs="Times New Roman"/>
          <w:sz w:val="24"/>
          <w:szCs w:val="24"/>
        </w:rPr>
        <w:t xml:space="preserve">товки к ОГЭ», на основе  авторской программы О.В. Крейда (приложение №3). </w:t>
      </w:r>
    </w:p>
    <w:p w:rsidR="000D77B1" w:rsidRPr="000D77B1" w:rsidRDefault="000D77B1" w:rsidP="000D77B1">
      <w:pPr>
        <w:tabs>
          <w:tab w:val="left" w:pos="851"/>
        </w:tabs>
        <w:spacing w:after="0" w:line="240" w:lineRule="auto"/>
        <w:ind w:left="113" w:right="57"/>
        <w:jc w:val="both"/>
        <w:rPr>
          <w:rFonts w:ascii="Times New Roman" w:hAnsi="Times New Roman" w:cs="Times New Roman"/>
          <w:sz w:val="24"/>
          <w:szCs w:val="24"/>
        </w:rPr>
      </w:pPr>
      <w:r w:rsidRPr="000D77B1">
        <w:rPr>
          <w:rFonts w:ascii="Times New Roman" w:hAnsi="Times New Roman" w:cs="Times New Roman"/>
          <w:sz w:val="24"/>
          <w:szCs w:val="24"/>
        </w:rPr>
        <w:t xml:space="preserve">            В 5 -8  классах   реализуются    Федеральные государственные образовательные  стандарты  основного  общего образования.   </w:t>
      </w:r>
    </w:p>
    <w:p w:rsidR="000D77B1" w:rsidRPr="000D77B1" w:rsidRDefault="000D77B1" w:rsidP="000D77B1">
      <w:pPr>
        <w:tabs>
          <w:tab w:val="left" w:pos="851"/>
        </w:tabs>
        <w:spacing w:after="0" w:line="240" w:lineRule="auto"/>
        <w:jc w:val="both"/>
        <w:rPr>
          <w:rFonts w:ascii="Times New Roman" w:hAnsi="Times New Roman" w:cs="Times New Roman"/>
          <w:sz w:val="24"/>
          <w:szCs w:val="24"/>
        </w:rPr>
      </w:pPr>
      <w:r w:rsidRPr="000D77B1">
        <w:rPr>
          <w:rFonts w:ascii="Times New Roman" w:hAnsi="Times New Roman" w:cs="Times New Roman"/>
          <w:sz w:val="24"/>
          <w:szCs w:val="24"/>
        </w:rPr>
        <w:tab/>
        <w:t>В части, формируемой участниками образовательного процесса, в 7 – 8 классах  по 1 часу в 7 классе и 2 часа в 8 классе отводится на изучение предметного курса:</w:t>
      </w:r>
    </w:p>
    <w:p w:rsidR="000D77B1" w:rsidRPr="000D77B1" w:rsidRDefault="000D77B1" w:rsidP="000D77B1">
      <w:pPr>
        <w:tabs>
          <w:tab w:val="left" w:pos="851"/>
        </w:tabs>
        <w:spacing w:after="0" w:line="240" w:lineRule="auto"/>
        <w:jc w:val="both"/>
        <w:rPr>
          <w:rFonts w:ascii="Times New Roman" w:hAnsi="Times New Roman" w:cs="Times New Roman"/>
          <w:sz w:val="24"/>
          <w:szCs w:val="24"/>
        </w:rPr>
      </w:pPr>
      <w:r w:rsidRPr="000D77B1">
        <w:rPr>
          <w:rFonts w:ascii="Times New Roman" w:hAnsi="Times New Roman" w:cs="Times New Roman"/>
          <w:sz w:val="24"/>
          <w:szCs w:val="24"/>
        </w:rPr>
        <w:t xml:space="preserve">- 7 класс по математике </w:t>
      </w:r>
      <w:r w:rsidRPr="000D77B1">
        <w:rPr>
          <w:rFonts w:ascii="Times New Roman" w:hAnsi="Times New Roman" w:cs="Times New Roman"/>
          <w:bCs/>
          <w:sz w:val="24"/>
          <w:szCs w:val="24"/>
        </w:rPr>
        <w:t>«Решение математических задач»</w:t>
      </w:r>
      <w:r w:rsidRPr="000D77B1">
        <w:rPr>
          <w:rFonts w:ascii="Times New Roman" w:hAnsi="Times New Roman" w:cs="Times New Roman"/>
          <w:sz w:val="24"/>
          <w:szCs w:val="24"/>
        </w:rPr>
        <w:t xml:space="preserve">  на основе авторской програ</w:t>
      </w:r>
      <w:r w:rsidRPr="000D77B1">
        <w:rPr>
          <w:rFonts w:ascii="Times New Roman" w:hAnsi="Times New Roman" w:cs="Times New Roman"/>
          <w:sz w:val="24"/>
          <w:szCs w:val="24"/>
        </w:rPr>
        <w:t>м</w:t>
      </w:r>
      <w:r w:rsidRPr="000D77B1">
        <w:rPr>
          <w:rFonts w:ascii="Times New Roman" w:hAnsi="Times New Roman" w:cs="Times New Roman"/>
          <w:sz w:val="24"/>
          <w:szCs w:val="24"/>
        </w:rPr>
        <w:t xml:space="preserve">мы </w:t>
      </w:r>
      <w:r w:rsidRPr="000D77B1">
        <w:rPr>
          <w:rFonts w:ascii="Times New Roman" w:hAnsi="Times New Roman" w:cs="Times New Roman"/>
          <w:bCs/>
          <w:iCs/>
          <w:sz w:val="24"/>
          <w:szCs w:val="24"/>
        </w:rPr>
        <w:t>Е.В.Поликарповой, учителя</w:t>
      </w:r>
      <w:r w:rsidRPr="000D77B1">
        <w:rPr>
          <w:rFonts w:ascii="Times New Roman" w:hAnsi="Times New Roman" w:cs="Times New Roman"/>
          <w:bCs/>
          <w:iCs/>
          <w:color w:val="000000"/>
          <w:sz w:val="24"/>
          <w:szCs w:val="24"/>
        </w:rPr>
        <w:t xml:space="preserve"> математики;</w:t>
      </w:r>
    </w:p>
    <w:p w:rsidR="000D77B1" w:rsidRPr="000D77B1" w:rsidRDefault="000D77B1" w:rsidP="000D77B1">
      <w:pPr>
        <w:tabs>
          <w:tab w:val="left" w:pos="851"/>
        </w:tabs>
        <w:spacing w:after="0" w:line="240" w:lineRule="auto"/>
        <w:jc w:val="both"/>
        <w:rPr>
          <w:rFonts w:ascii="Times New Roman" w:hAnsi="Times New Roman" w:cs="Times New Roman"/>
          <w:bCs/>
          <w:sz w:val="24"/>
          <w:szCs w:val="24"/>
        </w:rPr>
      </w:pPr>
      <w:r w:rsidRPr="000D77B1">
        <w:rPr>
          <w:rFonts w:ascii="Times New Roman" w:hAnsi="Times New Roman" w:cs="Times New Roman"/>
          <w:sz w:val="24"/>
          <w:szCs w:val="24"/>
        </w:rPr>
        <w:t xml:space="preserve">   - 8 класс по математике </w:t>
      </w:r>
      <w:r w:rsidRPr="000D77B1">
        <w:rPr>
          <w:rFonts w:ascii="Times New Roman" w:hAnsi="Times New Roman" w:cs="Times New Roman"/>
          <w:bCs/>
          <w:sz w:val="24"/>
          <w:szCs w:val="24"/>
        </w:rPr>
        <w:t>«Математика и практика»,</w:t>
      </w:r>
      <w:r w:rsidRPr="000D77B1">
        <w:rPr>
          <w:rFonts w:ascii="Times New Roman" w:hAnsi="Times New Roman" w:cs="Times New Roman"/>
          <w:sz w:val="24"/>
          <w:szCs w:val="24"/>
        </w:rPr>
        <w:t xml:space="preserve"> на основе авторской программы </w:t>
      </w:r>
      <w:r w:rsidRPr="000D77B1">
        <w:rPr>
          <w:rFonts w:ascii="Times New Roman" w:hAnsi="Times New Roman" w:cs="Times New Roman"/>
          <w:bCs/>
          <w:iCs/>
          <w:sz w:val="24"/>
          <w:szCs w:val="24"/>
        </w:rPr>
        <w:t xml:space="preserve"> О.В. Полухиной, учителя</w:t>
      </w:r>
      <w:r w:rsidRPr="000D77B1">
        <w:rPr>
          <w:rFonts w:ascii="Times New Roman" w:hAnsi="Times New Roman" w:cs="Times New Roman"/>
          <w:bCs/>
          <w:iCs/>
          <w:color w:val="000000"/>
          <w:sz w:val="24"/>
          <w:szCs w:val="24"/>
        </w:rPr>
        <w:t xml:space="preserve"> математики;</w:t>
      </w:r>
    </w:p>
    <w:p w:rsidR="000D77B1" w:rsidRPr="000D77B1" w:rsidRDefault="000D77B1" w:rsidP="000D77B1">
      <w:pPr>
        <w:tabs>
          <w:tab w:val="left" w:pos="851"/>
        </w:tabs>
        <w:spacing w:after="0" w:line="240" w:lineRule="auto"/>
        <w:jc w:val="both"/>
        <w:rPr>
          <w:rFonts w:ascii="Times New Roman" w:hAnsi="Times New Roman" w:cs="Times New Roman"/>
          <w:color w:val="000000"/>
          <w:sz w:val="24"/>
          <w:szCs w:val="24"/>
        </w:rPr>
      </w:pPr>
      <w:r w:rsidRPr="000D77B1">
        <w:rPr>
          <w:rFonts w:ascii="Times New Roman" w:hAnsi="Times New Roman" w:cs="Times New Roman"/>
          <w:color w:val="000000"/>
          <w:sz w:val="24"/>
          <w:szCs w:val="24"/>
        </w:rPr>
        <w:tab/>
        <w:t>-8 класс по русскому языку «</w:t>
      </w:r>
      <w:r w:rsidRPr="000D77B1">
        <w:rPr>
          <w:rFonts w:ascii="Times New Roman" w:hAnsi="Times New Roman" w:cs="Times New Roman"/>
          <w:bCs/>
          <w:sz w:val="24"/>
          <w:szCs w:val="24"/>
        </w:rPr>
        <w:t>Практикум по русскому языку –подготовка к ГИА»</w:t>
      </w:r>
      <w:r w:rsidRPr="000D77B1">
        <w:rPr>
          <w:rFonts w:ascii="Times New Roman" w:hAnsi="Times New Roman" w:cs="Times New Roman"/>
          <w:sz w:val="24"/>
          <w:szCs w:val="24"/>
        </w:rPr>
        <w:t xml:space="preserve"> на основе авторской программы </w:t>
      </w:r>
      <w:r w:rsidRPr="000D77B1">
        <w:rPr>
          <w:rFonts w:ascii="Times New Roman" w:hAnsi="Times New Roman" w:cs="Times New Roman"/>
          <w:bCs/>
          <w:iCs/>
          <w:sz w:val="24"/>
          <w:szCs w:val="24"/>
        </w:rPr>
        <w:t xml:space="preserve"> Т.В. Мальцевой, учителя</w:t>
      </w:r>
      <w:r w:rsidRPr="000D77B1">
        <w:rPr>
          <w:rFonts w:ascii="Times New Roman" w:hAnsi="Times New Roman" w:cs="Times New Roman"/>
          <w:bCs/>
          <w:iCs/>
          <w:color w:val="000000"/>
          <w:sz w:val="24"/>
          <w:szCs w:val="24"/>
        </w:rPr>
        <w:t xml:space="preserve">  русского языка.</w:t>
      </w:r>
    </w:p>
    <w:p w:rsidR="000D77B1" w:rsidRPr="000D77B1" w:rsidRDefault="000D77B1" w:rsidP="000D77B1">
      <w:pPr>
        <w:spacing w:after="0" w:line="240" w:lineRule="auto"/>
        <w:ind w:firstLine="567"/>
        <w:jc w:val="both"/>
        <w:rPr>
          <w:rFonts w:ascii="Times New Roman" w:hAnsi="Times New Roman" w:cs="Times New Roman"/>
          <w:sz w:val="24"/>
          <w:szCs w:val="24"/>
        </w:rPr>
      </w:pPr>
      <w:r w:rsidRPr="000D77B1">
        <w:rPr>
          <w:rFonts w:ascii="Times New Roman" w:hAnsi="Times New Roman" w:cs="Times New Roman"/>
          <w:sz w:val="24"/>
          <w:szCs w:val="24"/>
        </w:rPr>
        <w:t>Для оценки достижений планируемых результатов основного общего образования  используются формы проведения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992"/>
        <w:gridCol w:w="992"/>
        <w:gridCol w:w="992"/>
        <w:gridCol w:w="993"/>
        <w:gridCol w:w="992"/>
        <w:gridCol w:w="850"/>
        <w:gridCol w:w="993"/>
        <w:gridCol w:w="850"/>
        <w:gridCol w:w="816"/>
      </w:tblGrid>
      <w:tr w:rsidR="000D77B1" w:rsidRPr="000D77B1" w:rsidTr="000D77B1">
        <w:tc>
          <w:tcPr>
            <w:tcW w:w="1101"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классы</w:t>
            </w: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 xml:space="preserve">5-а </w:t>
            </w:r>
          </w:p>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класс</w:t>
            </w: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5-б класс</w:t>
            </w: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 xml:space="preserve">6-а </w:t>
            </w:r>
          </w:p>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класс</w:t>
            </w:r>
          </w:p>
        </w:tc>
        <w:tc>
          <w:tcPr>
            <w:tcW w:w="993"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6-б класс</w:t>
            </w: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7-а</w:t>
            </w:r>
          </w:p>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 xml:space="preserve"> класс</w:t>
            </w:r>
          </w:p>
        </w:tc>
        <w:tc>
          <w:tcPr>
            <w:tcW w:w="850"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7-б класс</w:t>
            </w:r>
          </w:p>
        </w:tc>
        <w:tc>
          <w:tcPr>
            <w:tcW w:w="993"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 xml:space="preserve">8-а </w:t>
            </w:r>
          </w:p>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класс</w:t>
            </w:r>
          </w:p>
        </w:tc>
        <w:tc>
          <w:tcPr>
            <w:tcW w:w="850"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 xml:space="preserve">8-б </w:t>
            </w:r>
          </w:p>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класс</w:t>
            </w:r>
          </w:p>
        </w:tc>
        <w:tc>
          <w:tcPr>
            <w:tcW w:w="816"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10 класс</w:t>
            </w:r>
          </w:p>
        </w:tc>
      </w:tr>
      <w:tr w:rsidR="000D77B1" w:rsidRPr="000D77B1" w:rsidTr="000D77B1">
        <w:tc>
          <w:tcPr>
            <w:tcW w:w="1101"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Русский  язык</w:t>
            </w: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диктант с гра</w:t>
            </w:r>
            <w:r w:rsidRPr="000D77B1">
              <w:rPr>
                <w:rFonts w:ascii="Times New Roman" w:hAnsi="Times New Roman" w:cs="Times New Roman"/>
                <w:sz w:val="24"/>
                <w:szCs w:val="24"/>
              </w:rPr>
              <w:t>м</w:t>
            </w:r>
            <w:r w:rsidRPr="000D77B1">
              <w:rPr>
                <w:rFonts w:ascii="Times New Roman" w:hAnsi="Times New Roman" w:cs="Times New Roman"/>
                <w:sz w:val="24"/>
                <w:szCs w:val="24"/>
              </w:rPr>
              <w:t>мат</w:t>
            </w:r>
            <w:r w:rsidRPr="000D77B1">
              <w:rPr>
                <w:rFonts w:ascii="Times New Roman" w:hAnsi="Times New Roman" w:cs="Times New Roman"/>
                <w:sz w:val="24"/>
                <w:szCs w:val="24"/>
              </w:rPr>
              <w:t>и</w:t>
            </w:r>
            <w:r w:rsidRPr="000D77B1">
              <w:rPr>
                <w:rFonts w:ascii="Times New Roman" w:hAnsi="Times New Roman" w:cs="Times New Roman"/>
                <w:sz w:val="24"/>
                <w:szCs w:val="24"/>
              </w:rPr>
              <w:t>ческим зад</w:t>
            </w:r>
            <w:r w:rsidRPr="000D77B1">
              <w:rPr>
                <w:rFonts w:ascii="Times New Roman" w:hAnsi="Times New Roman" w:cs="Times New Roman"/>
                <w:sz w:val="24"/>
                <w:szCs w:val="24"/>
              </w:rPr>
              <w:t>а</w:t>
            </w:r>
            <w:r w:rsidRPr="000D77B1">
              <w:rPr>
                <w:rFonts w:ascii="Times New Roman" w:hAnsi="Times New Roman" w:cs="Times New Roman"/>
                <w:sz w:val="24"/>
                <w:szCs w:val="24"/>
              </w:rPr>
              <w:t>нием</w:t>
            </w: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диктант с гра</w:t>
            </w:r>
            <w:r w:rsidRPr="000D77B1">
              <w:rPr>
                <w:rFonts w:ascii="Times New Roman" w:hAnsi="Times New Roman" w:cs="Times New Roman"/>
                <w:sz w:val="24"/>
                <w:szCs w:val="24"/>
              </w:rPr>
              <w:t>м</w:t>
            </w:r>
            <w:r w:rsidRPr="000D77B1">
              <w:rPr>
                <w:rFonts w:ascii="Times New Roman" w:hAnsi="Times New Roman" w:cs="Times New Roman"/>
                <w:sz w:val="24"/>
                <w:szCs w:val="24"/>
              </w:rPr>
              <w:t>мат</w:t>
            </w:r>
            <w:r w:rsidRPr="000D77B1">
              <w:rPr>
                <w:rFonts w:ascii="Times New Roman" w:hAnsi="Times New Roman" w:cs="Times New Roman"/>
                <w:sz w:val="24"/>
                <w:szCs w:val="24"/>
              </w:rPr>
              <w:t>и</w:t>
            </w:r>
            <w:r w:rsidRPr="000D77B1">
              <w:rPr>
                <w:rFonts w:ascii="Times New Roman" w:hAnsi="Times New Roman" w:cs="Times New Roman"/>
                <w:sz w:val="24"/>
                <w:szCs w:val="24"/>
              </w:rPr>
              <w:t>ческим зад</w:t>
            </w:r>
            <w:r w:rsidRPr="000D77B1">
              <w:rPr>
                <w:rFonts w:ascii="Times New Roman" w:hAnsi="Times New Roman" w:cs="Times New Roman"/>
                <w:sz w:val="24"/>
                <w:szCs w:val="24"/>
              </w:rPr>
              <w:t>а</w:t>
            </w:r>
            <w:r w:rsidRPr="000D77B1">
              <w:rPr>
                <w:rFonts w:ascii="Times New Roman" w:hAnsi="Times New Roman" w:cs="Times New Roman"/>
                <w:sz w:val="24"/>
                <w:szCs w:val="24"/>
              </w:rPr>
              <w:t>нием</w:t>
            </w: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диктант с гра</w:t>
            </w:r>
            <w:r w:rsidRPr="000D77B1">
              <w:rPr>
                <w:rFonts w:ascii="Times New Roman" w:hAnsi="Times New Roman" w:cs="Times New Roman"/>
                <w:sz w:val="24"/>
                <w:szCs w:val="24"/>
              </w:rPr>
              <w:t>м</w:t>
            </w:r>
            <w:r w:rsidRPr="000D77B1">
              <w:rPr>
                <w:rFonts w:ascii="Times New Roman" w:hAnsi="Times New Roman" w:cs="Times New Roman"/>
                <w:sz w:val="24"/>
                <w:szCs w:val="24"/>
              </w:rPr>
              <w:t>мат</w:t>
            </w:r>
            <w:r w:rsidRPr="000D77B1">
              <w:rPr>
                <w:rFonts w:ascii="Times New Roman" w:hAnsi="Times New Roman" w:cs="Times New Roman"/>
                <w:sz w:val="24"/>
                <w:szCs w:val="24"/>
              </w:rPr>
              <w:t>и</w:t>
            </w:r>
            <w:r w:rsidRPr="000D77B1">
              <w:rPr>
                <w:rFonts w:ascii="Times New Roman" w:hAnsi="Times New Roman" w:cs="Times New Roman"/>
                <w:sz w:val="24"/>
                <w:szCs w:val="24"/>
              </w:rPr>
              <w:t>ческим зад</w:t>
            </w:r>
            <w:r w:rsidRPr="000D77B1">
              <w:rPr>
                <w:rFonts w:ascii="Times New Roman" w:hAnsi="Times New Roman" w:cs="Times New Roman"/>
                <w:sz w:val="24"/>
                <w:szCs w:val="24"/>
              </w:rPr>
              <w:t>а</w:t>
            </w:r>
            <w:r w:rsidRPr="000D77B1">
              <w:rPr>
                <w:rFonts w:ascii="Times New Roman" w:hAnsi="Times New Roman" w:cs="Times New Roman"/>
                <w:sz w:val="24"/>
                <w:szCs w:val="24"/>
              </w:rPr>
              <w:t>нием</w:t>
            </w:r>
          </w:p>
        </w:tc>
        <w:tc>
          <w:tcPr>
            <w:tcW w:w="993"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диктант с гра</w:t>
            </w:r>
            <w:r w:rsidRPr="000D77B1">
              <w:rPr>
                <w:rFonts w:ascii="Times New Roman" w:hAnsi="Times New Roman" w:cs="Times New Roman"/>
                <w:sz w:val="24"/>
                <w:szCs w:val="24"/>
              </w:rPr>
              <w:t>м</w:t>
            </w:r>
            <w:r w:rsidRPr="000D77B1">
              <w:rPr>
                <w:rFonts w:ascii="Times New Roman" w:hAnsi="Times New Roman" w:cs="Times New Roman"/>
                <w:sz w:val="24"/>
                <w:szCs w:val="24"/>
              </w:rPr>
              <w:t>мат</w:t>
            </w:r>
            <w:r w:rsidRPr="000D77B1">
              <w:rPr>
                <w:rFonts w:ascii="Times New Roman" w:hAnsi="Times New Roman" w:cs="Times New Roman"/>
                <w:sz w:val="24"/>
                <w:szCs w:val="24"/>
              </w:rPr>
              <w:t>и</w:t>
            </w:r>
            <w:r w:rsidRPr="000D77B1">
              <w:rPr>
                <w:rFonts w:ascii="Times New Roman" w:hAnsi="Times New Roman" w:cs="Times New Roman"/>
                <w:sz w:val="24"/>
                <w:szCs w:val="24"/>
              </w:rPr>
              <w:t>ческим зад</w:t>
            </w:r>
            <w:r w:rsidRPr="000D77B1">
              <w:rPr>
                <w:rFonts w:ascii="Times New Roman" w:hAnsi="Times New Roman" w:cs="Times New Roman"/>
                <w:sz w:val="24"/>
                <w:szCs w:val="24"/>
              </w:rPr>
              <w:t>а</w:t>
            </w:r>
            <w:r w:rsidRPr="000D77B1">
              <w:rPr>
                <w:rFonts w:ascii="Times New Roman" w:hAnsi="Times New Roman" w:cs="Times New Roman"/>
                <w:sz w:val="24"/>
                <w:szCs w:val="24"/>
              </w:rPr>
              <w:t>нием</w:t>
            </w: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сжатое изл</w:t>
            </w:r>
            <w:r w:rsidRPr="000D77B1">
              <w:rPr>
                <w:rFonts w:ascii="Times New Roman" w:hAnsi="Times New Roman" w:cs="Times New Roman"/>
                <w:sz w:val="24"/>
                <w:szCs w:val="24"/>
              </w:rPr>
              <w:t>о</w:t>
            </w:r>
            <w:r w:rsidRPr="000D77B1">
              <w:rPr>
                <w:rFonts w:ascii="Times New Roman" w:hAnsi="Times New Roman" w:cs="Times New Roman"/>
                <w:sz w:val="24"/>
                <w:szCs w:val="24"/>
              </w:rPr>
              <w:t>жение и тест</w:t>
            </w:r>
          </w:p>
        </w:tc>
        <w:tc>
          <w:tcPr>
            <w:tcW w:w="850"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сжатое изл</w:t>
            </w:r>
            <w:r w:rsidRPr="000D77B1">
              <w:rPr>
                <w:rFonts w:ascii="Times New Roman" w:hAnsi="Times New Roman" w:cs="Times New Roman"/>
                <w:sz w:val="24"/>
                <w:szCs w:val="24"/>
              </w:rPr>
              <w:t>о</w:t>
            </w:r>
            <w:r w:rsidRPr="000D77B1">
              <w:rPr>
                <w:rFonts w:ascii="Times New Roman" w:hAnsi="Times New Roman" w:cs="Times New Roman"/>
                <w:sz w:val="24"/>
                <w:szCs w:val="24"/>
              </w:rPr>
              <w:t>ж</w:t>
            </w:r>
            <w:r w:rsidRPr="000D77B1">
              <w:rPr>
                <w:rFonts w:ascii="Times New Roman" w:hAnsi="Times New Roman" w:cs="Times New Roman"/>
                <w:sz w:val="24"/>
                <w:szCs w:val="24"/>
              </w:rPr>
              <w:t>е</w:t>
            </w:r>
            <w:r w:rsidRPr="000D77B1">
              <w:rPr>
                <w:rFonts w:ascii="Times New Roman" w:hAnsi="Times New Roman" w:cs="Times New Roman"/>
                <w:sz w:val="24"/>
                <w:szCs w:val="24"/>
              </w:rPr>
              <w:t>ние и тест</w:t>
            </w:r>
          </w:p>
        </w:tc>
        <w:tc>
          <w:tcPr>
            <w:tcW w:w="993"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сочин</w:t>
            </w:r>
            <w:r w:rsidRPr="000D77B1">
              <w:rPr>
                <w:rFonts w:ascii="Times New Roman" w:hAnsi="Times New Roman" w:cs="Times New Roman"/>
                <w:sz w:val="24"/>
                <w:szCs w:val="24"/>
              </w:rPr>
              <w:t>е</w:t>
            </w:r>
            <w:r w:rsidRPr="000D77B1">
              <w:rPr>
                <w:rFonts w:ascii="Times New Roman" w:hAnsi="Times New Roman" w:cs="Times New Roman"/>
                <w:sz w:val="24"/>
                <w:szCs w:val="24"/>
              </w:rPr>
              <w:t>ние и тест</w:t>
            </w:r>
          </w:p>
        </w:tc>
        <w:tc>
          <w:tcPr>
            <w:tcW w:w="850"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соч</w:t>
            </w:r>
            <w:r w:rsidRPr="000D77B1">
              <w:rPr>
                <w:rFonts w:ascii="Times New Roman" w:hAnsi="Times New Roman" w:cs="Times New Roman"/>
                <w:sz w:val="24"/>
                <w:szCs w:val="24"/>
              </w:rPr>
              <w:t>и</w:t>
            </w:r>
            <w:r w:rsidRPr="000D77B1">
              <w:rPr>
                <w:rFonts w:ascii="Times New Roman" w:hAnsi="Times New Roman" w:cs="Times New Roman"/>
                <w:sz w:val="24"/>
                <w:szCs w:val="24"/>
              </w:rPr>
              <w:t>нение и тест</w:t>
            </w:r>
          </w:p>
        </w:tc>
        <w:tc>
          <w:tcPr>
            <w:tcW w:w="816"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тест</w:t>
            </w:r>
            <w:r w:rsidRPr="000D77B1">
              <w:rPr>
                <w:rFonts w:ascii="Times New Roman" w:hAnsi="Times New Roman" w:cs="Times New Roman"/>
                <w:sz w:val="24"/>
                <w:szCs w:val="24"/>
              </w:rPr>
              <w:t>о</w:t>
            </w:r>
            <w:r w:rsidRPr="000D77B1">
              <w:rPr>
                <w:rFonts w:ascii="Times New Roman" w:hAnsi="Times New Roman" w:cs="Times New Roman"/>
                <w:sz w:val="24"/>
                <w:szCs w:val="24"/>
              </w:rPr>
              <w:t>вая раб</w:t>
            </w:r>
            <w:r w:rsidRPr="000D77B1">
              <w:rPr>
                <w:rFonts w:ascii="Times New Roman" w:hAnsi="Times New Roman" w:cs="Times New Roman"/>
                <w:sz w:val="24"/>
                <w:szCs w:val="24"/>
              </w:rPr>
              <w:t>о</w:t>
            </w:r>
            <w:r w:rsidRPr="000D77B1">
              <w:rPr>
                <w:rFonts w:ascii="Times New Roman" w:hAnsi="Times New Roman" w:cs="Times New Roman"/>
                <w:sz w:val="24"/>
                <w:szCs w:val="24"/>
              </w:rPr>
              <w:t>та в фо</w:t>
            </w:r>
            <w:r w:rsidRPr="000D77B1">
              <w:rPr>
                <w:rFonts w:ascii="Times New Roman" w:hAnsi="Times New Roman" w:cs="Times New Roman"/>
                <w:sz w:val="24"/>
                <w:szCs w:val="24"/>
              </w:rPr>
              <w:t>р</w:t>
            </w:r>
            <w:r w:rsidRPr="000D77B1">
              <w:rPr>
                <w:rFonts w:ascii="Times New Roman" w:hAnsi="Times New Roman" w:cs="Times New Roman"/>
                <w:sz w:val="24"/>
                <w:szCs w:val="24"/>
              </w:rPr>
              <w:t>мате ЕГЭ</w:t>
            </w:r>
          </w:p>
        </w:tc>
      </w:tr>
      <w:tr w:rsidR="000D77B1" w:rsidRPr="000D77B1" w:rsidTr="000D77B1">
        <w:tc>
          <w:tcPr>
            <w:tcW w:w="1101"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Матем</w:t>
            </w:r>
            <w:r w:rsidRPr="000D77B1">
              <w:rPr>
                <w:rFonts w:ascii="Times New Roman" w:hAnsi="Times New Roman" w:cs="Times New Roman"/>
                <w:sz w:val="24"/>
                <w:szCs w:val="24"/>
              </w:rPr>
              <w:t>а</w:t>
            </w:r>
            <w:r w:rsidRPr="000D77B1">
              <w:rPr>
                <w:rFonts w:ascii="Times New Roman" w:hAnsi="Times New Roman" w:cs="Times New Roman"/>
                <w:sz w:val="24"/>
                <w:szCs w:val="24"/>
              </w:rPr>
              <w:t>тика</w:t>
            </w: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ко</w:t>
            </w:r>
            <w:r w:rsidRPr="000D77B1">
              <w:rPr>
                <w:rFonts w:ascii="Times New Roman" w:hAnsi="Times New Roman" w:cs="Times New Roman"/>
                <w:sz w:val="24"/>
                <w:szCs w:val="24"/>
              </w:rPr>
              <w:t>н</w:t>
            </w:r>
            <w:r w:rsidRPr="000D77B1">
              <w:rPr>
                <w:rFonts w:ascii="Times New Roman" w:hAnsi="Times New Roman" w:cs="Times New Roman"/>
                <w:sz w:val="24"/>
                <w:szCs w:val="24"/>
              </w:rPr>
              <w:t>трол</w:t>
            </w:r>
            <w:r w:rsidRPr="000D77B1">
              <w:rPr>
                <w:rFonts w:ascii="Times New Roman" w:hAnsi="Times New Roman" w:cs="Times New Roman"/>
                <w:sz w:val="24"/>
                <w:szCs w:val="24"/>
              </w:rPr>
              <w:t>ь</w:t>
            </w:r>
            <w:r w:rsidRPr="000D77B1">
              <w:rPr>
                <w:rFonts w:ascii="Times New Roman" w:hAnsi="Times New Roman" w:cs="Times New Roman"/>
                <w:sz w:val="24"/>
                <w:szCs w:val="24"/>
              </w:rPr>
              <w:t>ная р</w:t>
            </w:r>
            <w:r w:rsidRPr="000D77B1">
              <w:rPr>
                <w:rFonts w:ascii="Times New Roman" w:hAnsi="Times New Roman" w:cs="Times New Roman"/>
                <w:sz w:val="24"/>
                <w:szCs w:val="24"/>
              </w:rPr>
              <w:t>а</w:t>
            </w:r>
            <w:r w:rsidRPr="000D77B1">
              <w:rPr>
                <w:rFonts w:ascii="Times New Roman" w:hAnsi="Times New Roman" w:cs="Times New Roman"/>
                <w:sz w:val="24"/>
                <w:szCs w:val="24"/>
              </w:rPr>
              <w:t>бота</w:t>
            </w: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ко</w:t>
            </w:r>
            <w:r w:rsidRPr="000D77B1">
              <w:rPr>
                <w:rFonts w:ascii="Times New Roman" w:hAnsi="Times New Roman" w:cs="Times New Roman"/>
                <w:sz w:val="24"/>
                <w:szCs w:val="24"/>
              </w:rPr>
              <w:t>н</w:t>
            </w:r>
            <w:r w:rsidRPr="000D77B1">
              <w:rPr>
                <w:rFonts w:ascii="Times New Roman" w:hAnsi="Times New Roman" w:cs="Times New Roman"/>
                <w:sz w:val="24"/>
                <w:szCs w:val="24"/>
              </w:rPr>
              <w:t>трол</w:t>
            </w:r>
            <w:r w:rsidRPr="000D77B1">
              <w:rPr>
                <w:rFonts w:ascii="Times New Roman" w:hAnsi="Times New Roman" w:cs="Times New Roman"/>
                <w:sz w:val="24"/>
                <w:szCs w:val="24"/>
              </w:rPr>
              <w:t>ь</w:t>
            </w:r>
            <w:r w:rsidRPr="000D77B1">
              <w:rPr>
                <w:rFonts w:ascii="Times New Roman" w:hAnsi="Times New Roman" w:cs="Times New Roman"/>
                <w:sz w:val="24"/>
                <w:szCs w:val="24"/>
              </w:rPr>
              <w:t>ная р</w:t>
            </w:r>
            <w:r w:rsidRPr="000D77B1">
              <w:rPr>
                <w:rFonts w:ascii="Times New Roman" w:hAnsi="Times New Roman" w:cs="Times New Roman"/>
                <w:sz w:val="24"/>
                <w:szCs w:val="24"/>
              </w:rPr>
              <w:t>а</w:t>
            </w:r>
            <w:r w:rsidRPr="000D77B1">
              <w:rPr>
                <w:rFonts w:ascii="Times New Roman" w:hAnsi="Times New Roman" w:cs="Times New Roman"/>
                <w:sz w:val="24"/>
                <w:szCs w:val="24"/>
              </w:rPr>
              <w:t>бота</w:t>
            </w: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ко</w:t>
            </w:r>
            <w:r w:rsidRPr="000D77B1">
              <w:rPr>
                <w:rFonts w:ascii="Times New Roman" w:hAnsi="Times New Roman" w:cs="Times New Roman"/>
                <w:sz w:val="24"/>
                <w:szCs w:val="24"/>
              </w:rPr>
              <w:t>н</w:t>
            </w:r>
            <w:r w:rsidRPr="000D77B1">
              <w:rPr>
                <w:rFonts w:ascii="Times New Roman" w:hAnsi="Times New Roman" w:cs="Times New Roman"/>
                <w:sz w:val="24"/>
                <w:szCs w:val="24"/>
              </w:rPr>
              <w:t>трол</w:t>
            </w:r>
            <w:r w:rsidRPr="000D77B1">
              <w:rPr>
                <w:rFonts w:ascii="Times New Roman" w:hAnsi="Times New Roman" w:cs="Times New Roman"/>
                <w:sz w:val="24"/>
                <w:szCs w:val="24"/>
              </w:rPr>
              <w:t>ь</w:t>
            </w:r>
            <w:r w:rsidRPr="000D77B1">
              <w:rPr>
                <w:rFonts w:ascii="Times New Roman" w:hAnsi="Times New Roman" w:cs="Times New Roman"/>
                <w:sz w:val="24"/>
                <w:szCs w:val="24"/>
              </w:rPr>
              <w:t>ная р</w:t>
            </w:r>
            <w:r w:rsidRPr="000D77B1">
              <w:rPr>
                <w:rFonts w:ascii="Times New Roman" w:hAnsi="Times New Roman" w:cs="Times New Roman"/>
                <w:sz w:val="24"/>
                <w:szCs w:val="24"/>
              </w:rPr>
              <w:t>а</w:t>
            </w:r>
            <w:r w:rsidRPr="000D77B1">
              <w:rPr>
                <w:rFonts w:ascii="Times New Roman" w:hAnsi="Times New Roman" w:cs="Times New Roman"/>
                <w:sz w:val="24"/>
                <w:szCs w:val="24"/>
              </w:rPr>
              <w:t>бота</w:t>
            </w:r>
          </w:p>
        </w:tc>
        <w:tc>
          <w:tcPr>
            <w:tcW w:w="993"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ко</w:t>
            </w:r>
            <w:r w:rsidRPr="000D77B1">
              <w:rPr>
                <w:rFonts w:ascii="Times New Roman" w:hAnsi="Times New Roman" w:cs="Times New Roman"/>
                <w:sz w:val="24"/>
                <w:szCs w:val="24"/>
              </w:rPr>
              <w:t>н</w:t>
            </w:r>
            <w:r w:rsidRPr="000D77B1">
              <w:rPr>
                <w:rFonts w:ascii="Times New Roman" w:hAnsi="Times New Roman" w:cs="Times New Roman"/>
                <w:sz w:val="24"/>
                <w:szCs w:val="24"/>
              </w:rPr>
              <w:t>трол</w:t>
            </w:r>
            <w:r w:rsidRPr="000D77B1">
              <w:rPr>
                <w:rFonts w:ascii="Times New Roman" w:hAnsi="Times New Roman" w:cs="Times New Roman"/>
                <w:sz w:val="24"/>
                <w:szCs w:val="24"/>
              </w:rPr>
              <w:t>ь</w:t>
            </w:r>
            <w:r w:rsidRPr="000D77B1">
              <w:rPr>
                <w:rFonts w:ascii="Times New Roman" w:hAnsi="Times New Roman" w:cs="Times New Roman"/>
                <w:sz w:val="24"/>
                <w:szCs w:val="24"/>
              </w:rPr>
              <w:t>ная р</w:t>
            </w:r>
            <w:r w:rsidRPr="000D77B1">
              <w:rPr>
                <w:rFonts w:ascii="Times New Roman" w:hAnsi="Times New Roman" w:cs="Times New Roman"/>
                <w:sz w:val="24"/>
                <w:szCs w:val="24"/>
              </w:rPr>
              <w:t>а</w:t>
            </w:r>
            <w:r w:rsidRPr="000D77B1">
              <w:rPr>
                <w:rFonts w:ascii="Times New Roman" w:hAnsi="Times New Roman" w:cs="Times New Roman"/>
                <w:sz w:val="24"/>
                <w:szCs w:val="24"/>
              </w:rPr>
              <w:t>бота</w:t>
            </w: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ко</w:t>
            </w:r>
            <w:r w:rsidRPr="000D77B1">
              <w:rPr>
                <w:rFonts w:ascii="Times New Roman" w:hAnsi="Times New Roman" w:cs="Times New Roman"/>
                <w:sz w:val="24"/>
                <w:szCs w:val="24"/>
              </w:rPr>
              <w:t>н</w:t>
            </w:r>
            <w:r w:rsidRPr="000D77B1">
              <w:rPr>
                <w:rFonts w:ascii="Times New Roman" w:hAnsi="Times New Roman" w:cs="Times New Roman"/>
                <w:sz w:val="24"/>
                <w:szCs w:val="24"/>
              </w:rPr>
              <w:t>трол</w:t>
            </w:r>
            <w:r w:rsidRPr="000D77B1">
              <w:rPr>
                <w:rFonts w:ascii="Times New Roman" w:hAnsi="Times New Roman" w:cs="Times New Roman"/>
                <w:sz w:val="24"/>
                <w:szCs w:val="24"/>
              </w:rPr>
              <w:t>ь</w:t>
            </w:r>
            <w:r w:rsidRPr="000D77B1">
              <w:rPr>
                <w:rFonts w:ascii="Times New Roman" w:hAnsi="Times New Roman" w:cs="Times New Roman"/>
                <w:sz w:val="24"/>
                <w:szCs w:val="24"/>
              </w:rPr>
              <w:t>ная р</w:t>
            </w:r>
            <w:r w:rsidRPr="000D77B1">
              <w:rPr>
                <w:rFonts w:ascii="Times New Roman" w:hAnsi="Times New Roman" w:cs="Times New Roman"/>
                <w:sz w:val="24"/>
                <w:szCs w:val="24"/>
              </w:rPr>
              <w:t>а</w:t>
            </w:r>
            <w:r w:rsidRPr="000D77B1">
              <w:rPr>
                <w:rFonts w:ascii="Times New Roman" w:hAnsi="Times New Roman" w:cs="Times New Roman"/>
                <w:sz w:val="24"/>
                <w:szCs w:val="24"/>
              </w:rPr>
              <w:t>бота</w:t>
            </w:r>
          </w:p>
        </w:tc>
        <w:tc>
          <w:tcPr>
            <w:tcW w:w="850"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ко</w:t>
            </w:r>
            <w:r w:rsidRPr="000D77B1">
              <w:rPr>
                <w:rFonts w:ascii="Times New Roman" w:hAnsi="Times New Roman" w:cs="Times New Roman"/>
                <w:sz w:val="24"/>
                <w:szCs w:val="24"/>
              </w:rPr>
              <w:t>н</w:t>
            </w:r>
            <w:r w:rsidRPr="000D77B1">
              <w:rPr>
                <w:rFonts w:ascii="Times New Roman" w:hAnsi="Times New Roman" w:cs="Times New Roman"/>
                <w:sz w:val="24"/>
                <w:szCs w:val="24"/>
              </w:rPr>
              <w:t>трольная раб</w:t>
            </w:r>
            <w:r w:rsidRPr="000D77B1">
              <w:rPr>
                <w:rFonts w:ascii="Times New Roman" w:hAnsi="Times New Roman" w:cs="Times New Roman"/>
                <w:sz w:val="24"/>
                <w:szCs w:val="24"/>
              </w:rPr>
              <w:t>о</w:t>
            </w:r>
            <w:r w:rsidRPr="000D77B1">
              <w:rPr>
                <w:rFonts w:ascii="Times New Roman" w:hAnsi="Times New Roman" w:cs="Times New Roman"/>
                <w:sz w:val="24"/>
                <w:szCs w:val="24"/>
              </w:rPr>
              <w:t>та</w:t>
            </w:r>
          </w:p>
        </w:tc>
        <w:tc>
          <w:tcPr>
            <w:tcW w:w="993"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тестовая работа</w:t>
            </w:r>
          </w:p>
        </w:tc>
        <w:tc>
          <w:tcPr>
            <w:tcW w:w="850"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тест</w:t>
            </w:r>
            <w:r w:rsidRPr="000D77B1">
              <w:rPr>
                <w:rFonts w:ascii="Times New Roman" w:hAnsi="Times New Roman" w:cs="Times New Roman"/>
                <w:sz w:val="24"/>
                <w:szCs w:val="24"/>
              </w:rPr>
              <w:t>о</w:t>
            </w:r>
            <w:r w:rsidRPr="000D77B1">
              <w:rPr>
                <w:rFonts w:ascii="Times New Roman" w:hAnsi="Times New Roman" w:cs="Times New Roman"/>
                <w:sz w:val="24"/>
                <w:szCs w:val="24"/>
              </w:rPr>
              <w:t>вая раб</w:t>
            </w:r>
            <w:r w:rsidRPr="000D77B1">
              <w:rPr>
                <w:rFonts w:ascii="Times New Roman" w:hAnsi="Times New Roman" w:cs="Times New Roman"/>
                <w:sz w:val="24"/>
                <w:szCs w:val="24"/>
              </w:rPr>
              <w:t>о</w:t>
            </w:r>
            <w:r w:rsidRPr="000D77B1">
              <w:rPr>
                <w:rFonts w:ascii="Times New Roman" w:hAnsi="Times New Roman" w:cs="Times New Roman"/>
                <w:sz w:val="24"/>
                <w:szCs w:val="24"/>
              </w:rPr>
              <w:t>та</w:t>
            </w:r>
          </w:p>
        </w:tc>
        <w:tc>
          <w:tcPr>
            <w:tcW w:w="816"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тест</w:t>
            </w:r>
            <w:r w:rsidRPr="000D77B1">
              <w:rPr>
                <w:rFonts w:ascii="Times New Roman" w:hAnsi="Times New Roman" w:cs="Times New Roman"/>
                <w:sz w:val="24"/>
                <w:szCs w:val="24"/>
              </w:rPr>
              <w:t>о</w:t>
            </w:r>
            <w:r w:rsidRPr="000D77B1">
              <w:rPr>
                <w:rFonts w:ascii="Times New Roman" w:hAnsi="Times New Roman" w:cs="Times New Roman"/>
                <w:sz w:val="24"/>
                <w:szCs w:val="24"/>
              </w:rPr>
              <w:t>вая раб</w:t>
            </w:r>
            <w:r w:rsidRPr="000D77B1">
              <w:rPr>
                <w:rFonts w:ascii="Times New Roman" w:hAnsi="Times New Roman" w:cs="Times New Roman"/>
                <w:sz w:val="24"/>
                <w:szCs w:val="24"/>
              </w:rPr>
              <w:t>о</w:t>
            </w:r>
            <w:r w:rsidRPr="000D77B1">
              <w:rPr>
                <w:rFonts w:ascii="Times New Roman" w:hAnsi="Times New Roman" w:cs="Times New Roman"/>
                <w:sz w:val="24"/>
                <w:szCs w:val="24"/>
              </w:rPr>
              <w:t>та в фо</w:t>
            </w:r>
            <w:r w:rsidRPr="000D77B1">
              <w:rPr>
                <w:rFonts w:ascii="Times New Roman" w:hAnsi="Times New Roman" w:cs="Times New Roman"/>
                <w:sz w:val="24"/>
                <w:szCs w:val="24"/>
              </w:rPr>
              <w:t>р</w:t>
            </w:r>
            <w:r w:rsidRPr="000D77B1">
              <w:rPr>
                <w:rFonts w:ascii="Times New Roman" w:hAnsi="Times New Roman" w:cs="Times New Roman"/>
                <w:sz w:val="24"/>
                <w:szCs w:val="24"/>
              </w:rPr>
              <w:t>мате ЕГЭ</w:t>
            </w:r>
          </w:p>
        </w:tc>
      </w:tr>
      <w:tr w:rsidR="000D77B1" w:rsidRPr="000D77B1" w:rsidTr="000D77B1">
        <w:tc>
          <w:tcPr>
            <w:tcW w:w="1101"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Геометрия</w:t>
            </w: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3"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850"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3"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850"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816"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r>
      <w:tr w:rsidR="000D77B1" w:rsidRPr="000D77B1" w:rsidTr="000D77B1">
        <w:tc>
          <w:tcPr>
            <w:tcW w:w="1101"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Литер</w:t>
            </w:r>
            <w:r w:rsidRPr="000D77B1">
              <w:rPr>
                <w:rFonts w:ascii="Times New Roman" w:hAnsi="Times New Roman" w:cs="Times New Roman"/>
                <w:sz w:val="24"/>
                <w:szCs w:val="24"/>
              </w:rPr>
              <w:t>а</w:t>
            </w:r>
            <w:r w:rsidRPr="000D77B1">
              <w:rPr>
                <w:rFonts w:ascii="Times New Roman" w:hAnsi="Times New Roman" w:cs="Times New Roman"/>
                <w:sz w:val="24"/>
                <w:szCs w:val="24"/>
              </w:rPr>
              <w:t>тура</w:t>
            </w: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билеты</w:t>
            </w: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3"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билеты</w:t>
            </w: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850"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3"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850"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816"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r>
      <w:tr w:rsidR="000D77B1" w:rsidRPr="000D77B1" w:rsidTr="000D77B1">
        <w:tc>
          <w:tcPr>
            <w:tcW w:w="1101"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География</w:t>
            </w: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билеты</w:t>
            </w: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3"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850"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3"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850"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816"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r>
      <w:tr w:rsidR="000D77B1" w:rsidRPr="000D77B1" w:rsidTr="000D77B1">
        <w:tc>
          <w:tcPr>
            <w:tcW w:w="1101"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Англи</w:t>
            </w:r>
            <w:r w:rsidRPr="000D77B1">
              <w:rPr>
                <w:rFonts w:ascii="Times New Roman" w:hAnsi="Times New Roman" w:cs="Times New Roman"/>
                <w:sz w:val="24"/>
                <w:szCs w:val="24"/>
              </w:rPr>
              <w:t>й</w:t>
            </w:r>
            <w:r w:rsidRPr="000D77B1">
              <w:rPr>
                <w:rFonts w:ascii="Times New Roman" w:hAnsi="Times New Roman" w:cs="Times New Roman"/>
                <w:sz w:val="24"/>
                <w:szCs w:val="24"/>
              </w:rPr>
              <w:t>ский язык</w:t>
            </w: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3"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билеты</w:t>
            </w:r>
          </w:p>
        </w:tc>
        <w:tc>
          <w:tcPr>
            <w:tcW w:w="850"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3"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билеты</w:t>
            </w:r>
          </w:p>
        </w:tc>
        <w:tc>
          <w:tcPr>
            <w:tcW w:w="850"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816"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r>
      <w:tr w:rsidR="000D77B1" w:rsidRPr="000D77B1" w:rsidTr="000D77B1">
        <w:tc>
          <w:tcPr>
            <w:tcW w:w="1101"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lastRenderedPageBreak/>
              <w:t>Физика</w:t>
            </w: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3"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850"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3"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850"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билеты</w:t>
            </w:r>
          </w:p>
        </w:tc>
        <w:tc>
          <w:tcPr>
            <w:tcW w:w="816"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r>
      <w:tr w:rsidR="000D77B1" w:rsidRPr="000D77B1" w:rsidTr="000D77B1">
        <w:tc>
          <w:tcPr>
            <w:tcW w:w="1101"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История</w:t>
            </w: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билеты</w:t>
            </w:r>
          </w:p>
        </w:tc>
        <w:tc>
          <w:tcPr>
            <w:tcW w:w="993"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850"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3"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850"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816"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r>
      <w:tr w:rsidR="000D77B1" w:rsidRPr="000D77B1" w:rsidTr="000D77B1">
        <w:tc>
          <w:tcPr>
            <w:tcW w:w="1101"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Биология</w:t>
            </w: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3"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850"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билеты</w:t>
            </w:r>
          </w:p>
        </w:tc>
        <w:tc>
          <w:tcPr>
            <w:tcW w:w="993"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850"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816"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r>
      <w:tr w:rsidR="000D77B1" w:rsidRPr="000D77B1" w:rsidTr="000D77B1">
        <w:tc>
          <w:tcPr>
            <w:tcW w:w="1101"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Химия</w:t>
            </w: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3"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2"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850"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993"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850"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p>
        </w:tc>
        <w:tc>
          <w:tcPr>
            <w:tcW w:w="816" w:type="dxa"/>
          </w:tcPr>
          <w:p w:rsidR="000D77B1" w:rsidRPr="000D77B1" w:rsidRDefault="000D77B1" w:rsidP="000D77B1">
            <w:pPr>
              <w:widowControl w:val="0"/>
              <w:autoSpaceDE w:val="0"/>
              <w:autoSpaceDN w:val="0"/>
              <w:adjustRightInd w:val="0"/>
              <w:spacing w:after="0" w:line="240" w:lineRule="auto"/>
              <w:ind w:firstLine="595"/>
              <w:jc w:val="both"/>
              <w:rPr>
                <w:rFonts w:ascii="Times New Roman" w:hAnsi="Times New Roman" w:cs="Times New Roman"/>
                <w:sz w:val="24"/>
                <w:szCs w:val="24"/>
              </w:rPr>
            </w:pPr>
            <w:r w:rsidRPr="000D77B1">
              <w:rPr>
                <w:rFonts w:ascii="Times New Roman" w:hAnsi="Times New Roman" w:cs="Times New Roman"/>
                <w:sz w:val="24"/>
                <w:szCs w:val="24"/>
              </w:rPr>
              <w:t>бил</w:t>
            </w:r>
            <w:r w:rsidRPr="000D77B1">
              <w:rPr>
                <w:rFonts w:ascii="Times New Roman" w:hAnsi="Times New Roman" w:cs="Times New Roman"/>
                <w:sz w:val="24"/>
                <w:szCs w:val="24"/>
              </w:rPr>
              <w:t>е</w:t>
            </w:r>
            <w:r w:rsidRPr="000D77B1">
              <w:rPr>
                <w:rFonts w:ascii="Times New Roman" w:hAnsi="Times New Roman" w:cs="Times New Roman"/>
                <w:sz w:val="24"/>
                <w:szCs w:val="24"/>
              </w:rPr>
              <w:t>ты</w:t>
            </w:r>
          </w:p>
        </w:tc>
      </w:tr>
    </w:tbl>
    <w:p w:rsidR="000D77B1" w:rsidRPr="000D77B1" w:rsidRDefault="000D77B1" w:rsidP="000D77B1">
      <w:pPr>
        <w:pStyle w:val="ab"/>
        <w:spacing w:before="0" w:beforeAutospacing="0" w:after="0" w:afterAutospacing="0"/>
        <w:ind w:left="113" w:right="57"/>
        <w:jc w:val="both"/>
        <w:rPr>
          <w:rFonts w:ascii="Times New Roman" w:hAnsi="Times New Roman" w:cs="Times New Roman"/>
        </w:rPr>
      </w:pPr>
      <w:r>
        <w:rPr>
          <w:rFonts w:ascii="Times New Roman" w:hAnsi="Times New Roman" w:cs="Times New Roman"/>
        </w:rPr>
        <w:t xml:space="preserve">           </w:t>
      </w:r>
      <w:r w:rsidRPr="000D77B1">
        <w:rPr>
          <w:rFonts w:ascii="Times New Roman" w:hAnsi="Times New Roman" w:cs="Times New Roman"/>
        </w:rPr>
        <w:t>Внеурочная деятельность в 5 – 8-х  классах организуется  по 5  направлениям: физкультурно-спортивное и оздоровительное, духовно-нравственное, общеинтеллект</w:t>
      </w:r>
      <w:r w:rsidRPr="000D77B1">
        <w:rPr>
          <w:rFonts w:ascii="Times New Roman" w:hAnsi="Times New Roman" w:cs="Times New Roman"/>
        </w:rPr>
        <w:t>у</w:t>
      </w:r>
      <w:r w:rsidRPr="000D77B1">
        <w:rPr>
          <w:rFonts w:ascii="Times New Roman" w:hAnsi="Times New Roman" w:cs="Times New Roman"/>
        </w:rPr>
        <w:t>альное,  общекультурное, социальное. Проектная деятельность, согласно требованиям ФГОС,  включена во все направления  внеурочной деятельности.</w:t>
      </w:r>
    </w:p>
    <w:p w:rsidR="000D77B1" w:rsidRPr="000D77B1" w:rsidRDefault="000D77B1" w:rsidP="000D77B1">
      <w:pPr>
        <w:pStyle w:val="ab"/>
        <w:spacing w:before="0" w:beforeAutospacing="0" w:after="0" w:afterAutospacing="0"/>
        <w:ind w:right="57"/>
        <w:jc w:val="both"/>
        <w:rPr>
          <w:rFonts w:ascii="Times New Roman" w:hAnsi="Times New Roman" w:cs="Times New Roman"/>
        </w:rPr>
      </w:pPr>
      <w:r w:rsidRPr="000D77B1">
        <w:rPr>
          <w:rFonts w:ascii="Times New Roman" w:hAnsi="Times New Roman" w:cs="Times New Roman"/>
        </w:rPr>
        <w:tab/>
        <w:t>С учётом интересов, запросов обучающихся и их родителей (законных представ</w:t>
      </w:r>
      <w:r w:rsidRPr="000D77B1">
        <w:rPr>
          <w:rFonts w:ascii="Times New Roman" w:hAnsi="Times New Roman" w:cs="Times New Roman"/>
        </w:rPr>
        <w:t>и</w:t>
      </w:r>
      <w:r w:rsidRPr="000D77B1">
        <w:rPr>
          <w:rFonts w:ascii="Times New Roman" w:hAnsi="Times New Roman" w:cs="Times New Roman"/>
        </w:rPr>
        <w:t>телей), имеющейся материально-технической базы образовательного учреждения, соц</w:t>
      </w:r>
      <w:r w:rsidRPr="000D77B1">
        <w:rPr>
          <w:rFonts w:ascii="Times New Roman" w:hAnsi="Times New Roman" w:cs="Times New Roman"/>
        </w:rPr>
        <w:t>и</w:t>
      </w:r>
      <w:r w:rsidRPr="000D77B1">
        <w:rPr>
          <w:rFonts w:ascii="Times New Roman" w:hAnsi="Times New Roman" w:cs="Times New Roman"/>
        </w:rPr>
        <w:t>альной инфраструктуры определено количество часов по направлениям внеурочной де</w:t>
      </w:r>
      <w:r w:rsidRPr="000D77B1">
        <w:rPr>
          <w:rFonts w:ascii="Times New Roman" w:hAnsi="Times New Roman" w:cs="Times New Roman"/>
        </w:rPr>
        <w:t>я</w:t>
      </w:r>
      <w:r w:rsidRPr="000D77B1">
        <w:rPr>
          <w:rFonts w:ascii="Times New Roman" w:hAnsi="Times New Roman" w:cs="Times New Roman"/>
        </w:rPr>
        <w:t>тельности.</w:t>
      </w:r>
    </w:p>
    <w:p w:rsidR="000D77B1" w:rsidRPr="000D77B1" w:rsidRDefault="000D77B1" w:rsidP="000D77B1">
      <w:pPr>
        <w:spacing w:after="0" w:line="240" w:lineRule="auto"/>
        <w:ind w:firstLine="567"/>
        <w:jc w:val="both"/>
        <w:rPr>
          <w:rFonts w:ascii="Times New Roman" w:hAnsi="Times New Roman" w:cs="Times New Roman"/>
          <w:sz w:val="24"/>
          <w:szCs w:val="24"/>
        </w:rPr>
      </w:pPr>
      <w:r w:rsidRPr="000D77B1">
        <w:rPr>
          <w:rFonts w:ascii="Times New Roman" w:hAnsi="Times New Roman" w:cs="Times New Roman"/>
          <w:sz w:val="24"/>
          <w:szCs w:val="24"/>
        </w:rPr>
        <w:tab/>
        <w:t>В содержании внеурочной деятельности  используется  материал общеучебных  программ через новые форматы освоения, игровую деятельность, исследовательское творчество и практические проекты.</w:t>
      </w:r>
    </w:p>
    <w:p w:rsidR="000D77B1" w:rsidRPr="000D77B1" w:rsidRDefault="000D77B1" w:rsidP="000D77B1">
      <w:pPr>
        <w:pStyle w:val="ab"/>
        <w:spacing w:before="0" w:beforeAutospacing="0" w:after="0" w:afterAutospacing="0"/>
        <w:ind w:left="113" w:right="57"/>
        <w:jc w:val="both"/>
        <w:rPr>
          <w:rFonts w:ascii="Times New Roman" w:hAnsi="Times New Roman" w:cs="Times New Roman"/>
          <w:color w:val="000000"/>
        </w:rPr>
      </w:pPr>
      <w:r w:rsidRPr="000D77B1">
        <w:rPr>
          <w:rFonts w:ascii="Times New Roman" w:hAnsi="Times New Roman" w:cs="Times New Roman"/>
        </w:rPr>
        <w:t xml:space="preserve"> </w:t>
      </w:r>
      <w:r>
        <w:rPr>
          <w:rFonts w:ascii="Times New Roman" w:hAnsi="Times New Roman" w:cs="Times New Roman"/>
        </w:rPr>
        <w:t xml:space="preserve">         </w:t>
      </w:r>
      <w:r w:rsidRPr="000D77B1">
        <w:rPr>
          <w:rFonts w:ascii="Times New Roman" w:hAnsi="Times New Roman" w:cs="Times New Roman"/>
        </w:rPr>
        <w:t>В 5 - 8-х  классах  внеурочная деятельность организована по межведомственной модели: учителями - предметниками, учителем физической культуры,  педагогами учр</w:t>
      </w:r>
      <w:r w:rsidRPr="000D77B1">
        <w:rPr>
          <w:rFonts w:ascii="Times New Roman" w:hAnsi="Times New Roman" w:cs="Times New Roman"/>
        </w:rPr>
        <w:t>е</w:t>
      </w:r>
      <w:r w:rsidRPr="000D77B1">
        <w:rPr>
          <w:rFonts w:ascii="Times New Roman" w:hAnsi="Times New Roman" w:cs="Times New Roman"/>
        </w:rPr>
        <w:t xml:space="preserve">ждения дополнительного образования. </w:t>
      </w:r>
      <w:r w:rsidRPr="000D77B1">
        <w:rPr>
          <w:rFonts w:ascii="Times New Roman" w:hAnsi="Times New Roman" w:cs="Times New Roman"/>
          <w:color w:val="000000"/>
        </w:rPr>
        <w:t>Ресурсы социальной инфраструктуры города З</w:t>
      </w:r>
      <w:r w:rsidRPr="000D77B1">
        <w:rPr>
          <w:rFonts w:ascii="Times New Roman" w:hAnsi="Times New Roman" w:cs="Times New Roman"/>
          <w:color w:val="000000"/>
        </w:rPr>
        <w:t>а</w:t>
      </w:r>
      <w:r w:rsidRPr="000D77B1">
        <w:rPr>
          <w:rFonts w:ascii="Times New Roman" w:hAnsi="Times New Roman" w:cs="Times New Roman"/>
          <w:color w:val="000000"/>
        </w:rPr>
        <w:t>водоуковска: АНО ДОД "Заводоуковская детская школа искусств», ДЮСШ № 2  и</w:t>
      </w:r>
      <w:r w:rsidRPr="000D77B1">
        <w:rPr>
          <w:rFonts w:ascii="Times New Roman" w:hAnsi="Times New Roman" w:cs="Times New Roman"/>
          <w:color w:val="000000"/>
        </w:rPr>
        <w:t>с</w:t>
      </w:r>
      <w:r w:rsidRPr="000D77B1">
        <w:rPr>
          <w:rFonts w:ascii="Times New Roman" w:hAnsi="Times New Roman" w:cs="Times New Roman"/>
          <w:color w:val="000000"/>
        </w:rPr>
        <w:t>пользуются для индивидуальных образовательных технологий в рамках внеурочной де</w:t>
      </w:r>
      <w:r w:rsidRPr="000D77B1">
        <w:rPr>
          <w:rFonts w:ascii="Times New Roman" w:hAnsi="Times New Roman" w:cs="Times New Roman"/>
          <w:color w:val="000000"/>
        </w:rPr>
        <w:t>я</w:t>
      </w:r>
      <w:r w:rsidRPr="000D77B1">
        <w:rPr>
          <w:rFonts w:ascii="Times New Roman" w:hAnsi="Times New Roman" w:cs="Times New Roman"/>
          <w:color w:val="000000"/>
        </w:rPr>
        <w:t>тельности.</w:t>
      </w:r>
    </w:p>
    <w:p w:rsidR="000D77B1" w:rsidRPr="000D77B1" w:rsidRDefault="000D77B1" w:rsidP="000D77B1">
      <w:pPr>
        <w:pStyle w:val="ab"/>
        <w:tabs>
          <w:tab w:val="left" w:pos="567"/>
          <w:tab w:val="left" w:pos="709"/>
          <w:tab w:val="left" w:pos="851"/>
        </w:tabs>
        <w:spacing w:before="0" w:beforeAutospacing="0" w:after="0" w:afterAutospacing="0"/>
        <w:ind w:left="113" w:right="57"/>
        <w:jc w:val="both"/>
        <w:rPr>
          <w:rFonts w:ascii="Times New Roman" w:hAnsi="Times New Roman" w:cs="Times New Roman"/>
        </w:rPr>
      </w:pPr>
      <w:r>
        <w:rPr>
          <w:rFonts w:ascii="Times New Roman" w:hAnsi="Times New Roman" w:cs="Times New Roman"/>
        </w:rPr>
        <w:t xml:space="preserve">          </w:t>
      </w:r>
      <w:r w:rsidRPr="000D77B1">
        <w:rPr>
          <w:rFonts w:ascii="Times New Roman" w:hAnsi="Times New Roman" w:cs="Times New Roman"/>
        </w:rPr>
        <w:t xml:space="preserve"> Для организации внеурочной деятельности предусмотрено проведение кружков, творческих объединений,     интеллектуальных игр, соревнований, тренинговых занятий, инсценировок, организации игровой, проектной деятельности, социальных практик, эк</w:t>
      </w:r>
      <w:r w:rsidRPr="000D77B1">
        <w:rPr>
          <w:rFonts w:ascii="Times New Roman" w:hAnsi="Times New Roman" w:cs="Times New Roman"/>
        </w:rPr>
        <w:t>с</w:t>
      </w:r>
      <w:r w:rsidRPr="000D77B1">
        <w:rPr>
          <w:rFonts w:ascii="Times New Roman" w:hAnsi="Times New Roman" w:cs="Times New Roman"/>
        </w:rPr>
        <w:t>курсий и других форм, отличающихся от урочной системы обучения.</w:t>
      </w:r>
    </w:p>
    <w:p w:rsidR="000D77B1" w:rsidRPr="00BA71C2" w:rsidRDefault="000D77B1" w:rsidP="000D77B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A71C2">
        <w:rPr>
          <w:rFonts w:ascii="Times New Roman" w:hAnsi="Times New Roman"/>
          <w:sz w:val="24"/>
          <w:szCs w:val="24"/>
        </w:rPr>
        <w:t>Внеурочная деятельность направлена на формирование у обучающихся навыков проектной и исследовательской деятельности.</w:t>
      </w:r>
    </w:p>
    <w:p w:rsidR="000D77B1" w:rsidRPr="00BA71C2" w:rsidRDefault="000D77B1" w:rsidP="000D77B1">
      <w:pPr>
        <w:tabs>
          <w:tab w:val="left" w:pos="851"/>
        </w:tabs>
        <w:spacing w:after="0" w:line="240" w:lineRule="auto"/>
        <w:jc w:val="both"/>
        <w:rPr>
          <w:rFonts w:ascii="Times New Roman" w:hAnsi="Times New Roman"/>
          <w:sz w:val="24"/>
          <w:szCs w:val="24"/>
        </w:rPr>
      </w:pPr>
      <w:r w:rsidRPr="00BA71C2">
        <w:rPr>
          <w:rFonts w:ascii="Times New Roman" w:hAnsi="Times New Roman"/>
          <w:sz w:val="24"/>
          <w:szCs w:val="24"/>
        </w:rPr>
        <w:t>Духовно – нравственное направление во всех классах реализуется  через план воспит</w:t>
      </w:r>
      <w:r w:rsidRPr="00BA71C2">
        <w:rPr>
          <w:rFonts w:ascii="Times New Roman" w:hAnsi="Times New Roman"/>
          <w:sz w:val="24"/>
          <w:szCs w:val="24"/>
        </w:rPr>
        <w:t>а</w:t>
      </w:r>
      <w:r w:rsidRPr="00BA71C2">
        <w:rPr>
          <w:rFonts w:ascii="Times New Roman" w:hAnsi="Times New Roman"/>
          <w:sz w:val="24"/>
          <w:szCs w:val="24"/>
        </w:rPr>
        <w:t>тельной работы школы,  классного руководителя и через внеурочную деятельность в 5-6 классах «Юный патриот».</w:t>
      </w:r>
    </w:p>
    <w:p w:rsidR="000D77B1" w:rsidRPr="00BA71C2" w:rsidRDefault="000D77B1" w:rsidP="000D77B1">
      <w:pPr>
        <w:spacing w:after="0" w:line="240" w:lineRule="auto"/>
        <w:jc w:val="both"/>
        <w:rPr>
          <w:rFonts w:ascii="Times New Roman" w:hAnsi="Times New Roman"/>
          <w:sz w:val="24"/>
          <w:szCs w:val="24"/>
        </w:rPr>
      </w:pPr>
      <w:r w:rsidRPr="00BA71C2">
        <w:rPr>
          <w:rFonts w:ascii="Times New Roman" w:hAnsi="Times New Roman"/>
          <w:sz w:val="24"/>
          <w:szCs w:val="24"/>
        </w:rPr>
        <w:tab/>
        <w:t>Общекультурное направление в образовательном учреждении реализуется через программы, разработанные педагогами школы.</w:t>
      </w:r>
    </w:p>
    <w:p w:rsidR="000D77B1" w:rsidRPr="00BA71C2" w:rsidRDefault="000D77B1" w:rsidP="000D77B1">
      <w:pPr>
        <w:spacing w:after="0" w:line="240" w:lineRule="auto"/>
        <w:jc w:val="both"/>
        <w:rPr>
          <w:rFonts w:ascii="Times New Roman" w:hAnsi="Times New Roman"/>
          <w:sz w:val="24"/>
          <w:szCs w:val="24"/>
        </w:rPr>
      </w:pPr>
      <w:r w:rsidRPr="00BA71C2">
        <w:rPr>
          <w:rFonts w:ascii="Times New Roman" w:hAnsi="Times New Roman"/>
          <w:sz w:val="24"/>
          <w:szCs w:val="24"/>
        </w:rPr>
        <w:tab/>
        <w:t xml:space="preserve">В 6-7 классах  организованы занятия  внеурочной деятельности по шахматам для  выполнения плана  по реализации концепции </w:t>
      </w:r>
      <w:r w:rsidRPr="00BA71C2">
        <w:rPr>
          <w:rFonts w:ascii="Times New Roman" w:hAnsi="Times New Roman"/>
          <w:bCs/>
          <w:iCs/>
          <w:sz w:val="24"/>
          <w:szCs w:val="24"/>
        </w:rPr>
        <w:t>развития математического образования.</w:t>
      </w:r>
    </w:p>
    <w:p w:rsidR="000D77B1" w:rsidRPr="00BA71C2" w:rsidRDefault="000D77B1" w:rsidP="000D77B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A71C2">
        <w:rPr>
          <w:rFonts w:ascii="Times New Roman" w:hAnsi="Times New Roman"/>
          <w:sz w:val="24"/>
          <w:szCs w:val="24"/>
        </w:rPr>
        <w:t>В соответствии с пунктом 7 части 1 статьи 34 Федерального закона №273-Ф3, учащимся, посещающих учреждения дополнительного образования с 5-8 класс предоста</w:t>
      </w:r>
      <w:r w:rsidRPr="00BA71C2">
        <w:rPr>
          <w:rFonts w:ascii="Times New Roman" w:hAnsi="Times New Roman"/>
          <w:sz w:val="24"/>
          <w:szCs w:val="24"/>
        </w:rPr>
        <w:t>в</w:t>
      </w:r>
      <w:r w:rsidRPr="00BA71C2">
        <w:rPr>
          <w:rFonts w:ascii="Times New Roman" w:hAnsi="Times New Roman"/>
          <w:sz w:val="24"/>
          <w:szCs w:val="24"/>
        </w:rPr>
        <w:t>ляются права на зачет  курсов, дисциплин (модулей) практики, дополнительных образов</w:t>
      </w:r>
      <w:r w:rsidRPr="00BA71C2">
        <w:rPr>
          <w:rFonts w:ascii="Times New Roman" w:hAnsi="Times New Roman"/>
          <w:sz w:val="24"/>
          <w:szCs w:val="24"/>
        </w:rPr>
        <w:t>а</w:t>
      </w:r>
      <w:r w:rsidRPr="00BA71C2">
        <w:rPr>
          <w:rFonts w:ascii="Times New Roman" w:hAnsi="Times New Roman"/>
          <w:sz w:val="24"/>
          <w:szCs w:val="24"/>
        </w:rPr>
        <w:t>тельных программ образовательных организаций дополнительного образования, орган</w:t>
      </w:r>
      <w:r w:rsidRPr="00BA71C2">
        <w:rPr>
          <w:rFonts w:ascii="Times New Roman" w:hAnsi="Times New Roman"/>
          <w:sz w:val="24"/>
          <w:szCs w:val="24"/>
        </w:rPr>
        <w:t>и</w:t>
      </w:r>
      <w:r w:rsidRPr="00BA71C2">
        <w:rPr>
          <w:rFonts w:ascii="Times New Roman" w:hAnsi="Times New Roman"/>
          <w:sz w:val="24"/>
          <w:szCs w:val="24"/>
        </w:rPr>
        <w:t>заций культуры и спорта занятий по направлениям, реализуемых в школе.</w:t>
      </w:r>
    </w:p>
    <w:p w:rsidR="000D77B1" w:rsidRPr="00BA71C2" w:rsidRDefault="000D77B1" w:rsidP="000D77B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BA71C2">
        <w:rPr>
          <w:rFonts w:ascii="Times New Roman" w:hAnsi="Times New Roman"/>
          <w:sz w:val="24"/>
          <w:szCs w:val="24"/>
        </w:rPr>
        <w:t>В 2016-2017 учебном году в 5,6,8 общеобразовательных классах обучаются уч</w:t>
      </w:r>
      <w:r w:rsidRPr="00BA71C2">
        <w:rPr>
          <w:rFonts w:ascii="Times New Roman" w:hAnsi="Times New Roman"/>
          <w:sz w:val="24"/>
          <w:szCs w:val="24"/>
        </w:rPr>
        <w:t>а</w:t>
      </w:r>
      <w:r w:rsidRPr="00BA71C2">
        <w:rPr>
          <w:rFonts w:ascii="Times New Roman" w:hAnsi="Times New Roman"/>
          <w:sz w:val="24"/>
          <w:szCs w:val="24"/>
        </w:rPr>
        <w:t>щиеся  по адаптированной    образовательной  программе.</w:t>
      </w:r>
    </w:p>
    <w:p w:rsidR="000D77B1" w:rsidRPr="00BA71C2" w:rsidRDefault="000D77B1" w:rsidP="000D77B1">
      <w:pPr>
        <w:spacing w:after="0" w:line="240" w:lineRule="auto"/>
        <w:ind w:firstLine="567"/>
        <w:jc w:val="both"/>
        <w:rPr>
          <w:rFonts w:ascii="Times New Roman" w:hAnsi="Times New Roman"/>
          <w:sz w:val="24"/>
          <w:szCs w:val="24"/>
        </w:rPr>
      </w:pPr>
      <w:r w:rsidRPr="00BA71C2">
        <w:rPr>
          <w:rFonts w:ascii="Times New Roman" w:hAnsi="Times New Roman"/>
          <w:sz w:val="24"/>
          <w:szCs w:val="24"/>
        </w:rPr>
        <w:t>Процесс обучения   сочетается с  коррекционной и пропедевтической работой.</w:t>
      </w:r>
    </w:p>
    <w:p w:rsidR="000D77B1" w:rsidRPr="00BA71C2" w:rsidRDefault="000D77B1" w:rsidP="000D77B1">
      <w:pPr>
        <w:spacing w:after="0" w:line="240" w:lineRule="auto"/>
        <w:ind w:firstLine="567"/>
        <w:jc w:val="both"/>
        <w:rPr>
          <w:rFonts w:ascii="Times New Roman" w:hAnsi="Times New Roman"/>
          <w:sz w:val="24"/>
          <w:szCs w:val="24"/>
        </w:rPr>
      </w:pPr>
      <w:r w:rsidRPr="00BA71C2">
        <w:rPr>
          <w:rFonts w:ascii="Times New Roman" w:hAnsi="Times New Roman"/>
          <w:sz w:val="24"/>
          <w:szCs w:val="24"/>
        </w:rPr>
        <w:t>Учебный план включает общеобразовательные предметы, содержание которых пр</w:t>
      </w:r>
      <w:r w:rsidRPr="00BA71C2">
        <w:rPr>
          <w:rFonts w:ascii="Times New Roman" w:hAnsi="Times New Roman"/>
          <w:sz w:val="24"/>
          <w:szCs w:val="24"/>
        </w:rPr>
        <w:t>и</w:t>
      </w:r>
      <w:r w:rsidRPr="00BA71C2">
        <w:rPr>
          <w:rFonts w:ascii="Times New Roman" w:hAnsi="Times New Roman"/>
          <w:sz w:val="24"/>
          <w:szCs w:val="24"/>
        </w:rPr>
        <w:t xml:space="preserve">способлены к возможностям учеников обучающихся по адаптированной образовательной  </w:t>
      </w:r>
      <w:r w:rsidRPr="00BA71C2">
        <w:rPr>
          <w:rFonts w:ascii="Times New Roman" w:hAnsi="Times New Roman"/>
          <w:sz w:val="24"/>
          <w:szCs w:val="24"/>
        </w:rPr>
        <w:lastRenderedPageBreak/>
        <w:t>программе, специфические коррекционные предметы, а также индивидуальные   корре</w:t>
      </w:r>
      <w:r w:rsidRPr="00BA71C2">
        <w:rPr>
          <w:rFonts w:ascii="Times New Roman" w:hAnsi="Times New Roman"/>
          <w:sz w:val="24"/>
          <w:szCs w:val="24"/>
        </w:rPr>
        <w:t>к</w:t>
      </w:r>
      <w:r w:rsidRPr="00BA71C2">
        <w:rPr>
          <w:rFonts w:ascii="Times New Roman" w:hAnsi="Times New Roman"/>
          <w:sz w:val="24"/>
          <w:szCs w:val="24"/>
        </w:rPr>
        <w:t xml:space="preserve">ционные занятия. </w:t>
      </w:r>
    </w:p>
    <w:p w:rsidR="000D77B1" w:rsidRPr="00BA71C2" w:rsidRDefault="000D77B1" w:rsidP="000D77B1">
      <w:pPr>
        <w:spacing w:after="0" w:line="240" w:lineRule="auto"/>
        <w:ind w:firstLine="567"/>
        <w:jc w:val="both"/>
        <w:rPr>
          <w:rFonts w:ascii="Times New Roman" w:hAnsi="Times New Roman"/>
          <w:sz w:val="24"/>
          <w:szCs w:val="24"/>
        </w:rPr>
      </w:pPr>
      <w:r w:rsidRPr="00BA71C2">
        <w:rPr>
          <w:rFonts w:ascii="Times New Roman" w:hAnsi="Times New Roman"/>
          <w:sz w:val="24"/>
          <w:szCs w:val="24"/>
        </w:rPr>
        <w:t>Педагоги   во время образовательного процесса проводят коррекционные логопед</w:t>
      </w:r>
      <w:r w:rsidRPr="00BA71C2">
        <w:rPr>
          <w:rFonts w:ascii="Times New Roman" w:hAnsi="Times New Roman"/>
          <w:sz w:val="24"/>
          <w:szCs w:val="24"/>
        </w:rPr>
        <w:t>и</w:t>
      </w:r>
      <w:r w:rsidRPr="00BA71C2">
        <w:rPr>
          <w:rFonts w:ascii="Times New Roman" w:hAnsi="Times New Roman"/>
          <w:sz w:val="24"/>
          <w:szCs w:val="24"/>
        </w:rPr>
        <w:t>ческие  и педагогические занятия по образовательным предметам (русский язык, матем</w:t>
      </w:r>
      <w:r w:rsidRPr="00BA71C2">
        <w:rPr>
          <w:rFonts w:ascii="Times New Roman" w:hAnsi="Times New Roman"/>
          <w:sz w:val="24"/>
          <w:szCs w:val="24"/>
        </w:rPr>
        <w:t>а</w:t>
      </w:r>
      <w:r w:rsidRPr="00BA71C2">
        <w:rPr>
          <w:rFonts w:ascii="Times New Roman" w:hAnsi="Times New Roman"/>
          <w:sz w:val="24"/>
          <w:szCs w:val="24"/>
        </w:rPr>
        <w:t>тика, чтение и развитие речи) в первой половине дня  и во внеурочной деятельности.</w:t>
      </w:r>
    </w:p>
    <w:p w:rsidR="000D77B1" w:rsidRPr="00BA71C2" w:rsidRDefault="000D77B1" w:rsidP="000D77B1">
      <w:pPr>
        <w:spacing w:after="0" w:line="240" w:lineRule="auto"/>
        <w:ind w:firstLine="567"/>
        <w:jc w:val="both"/>
        <w:rPr>
          <w:rFonts w:ascii="Times New Roman" w:hAnsi="Times New Roman"/>
          <w:bCs/>
          <w:sz w:val="24"/>
          <w:szCs w:val="24"/>
        </w:rPr>
      </w:pPr>
      <w:r w:rsidRPr="00BA71C2">
        <w:rPr>
          <w:rFonts w:ascii="Times New Roman" w:hAnsi="Times New Roman"/>
          <w:sz w:val="24"/>
          <w:szCs w:val="24"/>
        </w:rPr>
        <w:t>Во время проведения уроков физической культуры предусмотрены коррекционные занятия по ритмике  и лечебной физкультуре на которых</w:t>
      </w:r>
      <w:r w:rsidRPr="00BA71C2">
        <w:rPr>
          <w:rFonts w:ascii="Times New Roman" w:hAnsi="Times New Roman"/>
          <w:bCs/>
          <w:sz w:val="24"/>
          <w:szCs w:val="24"/>
        </w:rPr>
        <w:tab/>
        <w:t>выполняются задачи ритм</w:t>
      </w:r>
      <w:r w:rsidRPr="00BA71C2">
        <w:rPr>
          <w:rFonts w:ascii="Times New Roman" w:hAnsi="Times New Roman"/>
          <w:bCs/>
          <w:sz w:val="24"/>
          <w:szCs w:val="24"/>
        </w:rPr>
        <w:t>и</w:t>
      </w:r>
      <w:r w:rsidRPr="00BA71C2">
        <w:rPr>
          <w:rFonts w:ascii="Times New Roman" w:hAnsi="Times New Roman"/>
          <w:bCs/>
          <w:sz w:val="24"/>
          <w:szCs w:val="24"/>
        </w:rPr>
        <w:t>ки, формирование координации движений, мышечного тонуса, эмоционально-волевой сферы, пространственной ориентировки мышления.</w:t>
      </w:r>
    </w:p>
    <w:p w:rsidR="000D77B1" w:rsidRPr="00BA71C2" w:rsidRDefault="000D77B1" w:rsidP="000D77B1">
      <w:pPr>
        <w:spacing w:after="0" w:line="240" w:lineRule="auto"/>
        <w:ind w:firstLine="567"/>
        <w:jc w:val="both"/>
        <w:rPr>
          <w:rFonts w:ascii="Times New Roman" w:hAnsi="Times New Roman"/>
          <w:sz w:val="24"/>
          <w:szCs w:val="24"/>
        </w:rPr>
      </w:pPr>
      <w:r w:rsidRPr="00BA71C2">
        <w:rPr>
          <w:rFonts w:ascii="Times New Roman" w:hAnsi="Times New Roman"/>
          <w:sz w:val="24"/>
          <w:szCs w:val="24"/>
        </w:rPr>
        <w:t>Количество часов, отводимых на предметы, изучаемые по общеобразовательной и адаптированной образовательной программе   частично не совпадают. В связи с этим об</w:t>
      </w:r>
      <w:r w:rsidRPr="00BA71C2">
        <w:rPr>
          <w:rFonts w:ascii="Times New Roman" w:hAnsi="Times New Roman"/>
          <w:sz w:val="24"/>
          <w:szCs w:val="24"/>
        </w:rPr>
        <w:t>у</w:t>
      </w:r>
      <w:r w:rsidRPr="00BA71C2">
        <w:rPr>
          <w:rFonts w:ascii="Times New Roman" w:hAnsi="Times New Roman"/>
          <w:sz w:val="24"/>
          <w:szCs w:val="24"/>
        </w:rPr>
        <w:t>чение детей по  адаптированной образовательной программе  в условиях общеобразов</w:t>
      </w:r>
      <w:r w:rsidRPr="00BA71C2">
        <w:rPr>
          <w:rFonts w:ascii="Times New Roman" w:hAnsi="Times New Roman"/>
          <w:sz w:val="24"/>
          <w:szCs w:val="24"/>
        </w:rPr>
        <w:t>а</w:t>
      </w:r>
      <w:r w:rsidRPr="00BA71C2">
        <w:rPr>
          <w:rFonts w:ascii="Times New Roman" w:hAnsi="Times New Roman"/>
          <w:sz w:val="24"/>
          <w:szCs w:val="24"/>
        </w:rPr>
        <w:t xml:space="preserve">тельного класса проходит по индивидуальному  учебному плану и расписанию. </w:t>
      </w:r>
    </w:p>
    <w:p w:rsidR="000D77B1" w:rsidRPr="00BA71C2" w:rsidRDefault="000D77B1" w:rsidP="000D77B1">
      <w:pPr>
        <w:spacing w:after="0" w:line="240" w:lineRule="auto"/>
        <w:ind w:firstLine="567"/>
        <w:jc w:val="both"/>
        <w:rPr>
          <w:rFonts w:ascii="Times New Roman" w:hAnsi="Times New Roman"/>
          <w:sz w:val="24"/>
          <w:szCs w:val="24"/>
        </w:rPr>
      </w:pPr>
      <w:r w:rsidRPr="00BA71C2">
        <w:rPr>
          <w:rFonts w:ascii="Times New Roman" w:hAnsi="Times New Roman"/>
          <w:sz w:val="24"/>
          <w:szCs w:val="24"/>
        </w:rPr>
        <w:t>Недостающие часы по адаптированной  образовательной программе по предметам компенсируются за счет изучения данных курсов в рамках других предметов общеобраз</w:t>
      </w:r>
      <w:r w:rsidRPr="00BA71C2">
        <w:rPr>
          <w:rFonts w:ascii="Times New Roman" w:hAnsi="Times New Roman"/>
          <w:sz w:val="24"/>
          <w:szCs w:val="24"/>
        </w:rPr>
        <w:t>о</w:t>
      </w:r>
      <w:r w:rsidRPr="00BA71C2">
        <w:rPr>
          <w:rFonts w:ascii="Times New Roman" w:hAnsi="Times New Roman"/>
          <w:sz w:val="24"/>
          <w:szCs w:val="24"/>
        </w:rPr>
        <w:t>вательной программы  (как указано в учебном плане), либо за счет не изучаемых по ко</w:t>
      </w:r>
      <w:r w:rsidRPr="00BA71C2">
        <w:rPr>
          <w:rFonts w:ascii="Times New Roman" w:hAnsi="Times New Roman"/>
          <w:sz w:val="24"/>
          <w:szCs w:val="24"/>
        </w:rPr>
        <w:t>р</w:t>
      </w:r>
      <w:r w:rsidRPr="00BA71C2">
        <w:rPr>
          <w:rFonts w:ascii="Times New Roman" w:hAnsi="Times New Roman"/>
          <w:sz w:val="24"/>
          <w:szCs w:val="24"/>
        </w:rPr>
        <w:t>рекционной программе.</w:t>
      </w:r>
    </w:p>
    <w:p w:rsidR="000D77B1" w:rsidRPr="00BA71C2" w:rsidRDefault="000D77B1" w:rsidP="000D77B1">
      <w:pPr>
        <w:spacing w:after="0" w:line="240" w:lineRule="auto"/>
        <w:ind w:firstLine="567"/>
        <w:jc w:val="both"/>
        <w:rPr>
          <w:rFonts w:ascii="Times New Roman" w:hAnsi="Times New Roman"/>
          <w:sz w:val="24"/>
          <w:szCs w:val="24"/>
        </w:rPr>
      </w:pPr>
      <w:r w:rsidRPr="00BA71C2">
        <w:rPr>
          <w:rFonts w:ascii="Times New Roman" w:hAnsi="Times New Roman"/>
          <w:sz w:val="24"/>
          <w:szCs w:val="24"/>
        </w:rPr>
        <w:t>В 5 классе дополнительные часы по чтению  и развитию речи,  математике и труд</w:t>
      </w:r>
      <w:r w:rsidRPr="00BA71C2">
        <w:rPr>
          <w:rFonts w:ascii="Times New Roman" w:hAnsi="Times New Roman"/>
          <w:sz w:val="24"/>
          <w:szCs w:val="24"/>
        </w:rPr>
        <w:t>о</w:t>
      </w:r>
      <w:r w:rsidRPr="00BA71C2">
        <w:rPr>
          <w:rFonts w:ascii="Times New Roman" w:hAnsi="Times New Roman"/>
          <w:sz w:val="24"/>
          <w:szCs w:val="24"/>
        </w:rPr>
        <w:t>вого обучения  осуществляются за счет часов иностранного языка, за счет истории.</w:t>
      </w:r>
    </w:p>
    <w:p w:rsidR="000D77B1" w:rsidRPr="00BA71C2" w:rsidRDefault="000D77B1" w:rsidP="000D77B1">
      <w:pPr>
        <w:pStyle w:val="aff4"/>
        <w:jc w:val="both"/>
        <w:rPr>
          <w:b w:val="0"/>
          <w:sz w:val="24"/>
          <w:szCs w:val="24"/>
        </w:rPr>
      </w:pPr>
      <w:r>
        <w:rPr>
          <w:b w:val="0"/>
          <w:sz w:val="24"/>
          <w:szCs w:val="24"/>
        </w:rPr>
        <w:t xml:space="preserve">                </w:t>
      </w:r>
      <w:r w:rsidRPr="00BA71C2">
        <w:rPr>
          <w:b w:val="0"/>
          <w:sz w:val="24"/>
          <w:szCs w:val="24"/>
        </w:rPr>
        <w:t>иностранного языка, истории, русского языка.</w:t>
      </w:r>
    </w:p>
    <w:p w:rsidR="000D77B1" w:rsidRPr="000D77B1" w:rsidRDefault="000D77B1" w:rsidP="000D77B1">
      <w:pPr>
        <w:pStyle w:val="aff4"/>
        <w:ind w:left="0" w:hanging="993"/>
        <w:jc w:val="both"/>
        <w:rPr>
          <w:b w:val="0"/>
          <w:sz w:val="24"/>
          <w:szCs w:val="24"/>
        </w:rPr>
      </w:pPr>
      <w:r w:rsidRPr="00BA71C2">
        <w:rPr>
          <w:b w:val="0"/>
          <w:sz w:val="24"/>
          <w:szCs w:val="24"/>
        </w:rPr>
        <w:t xml:space="preserve">         </w:t>
      </w:r>
      <w:r>
        <w:rPr>
          <w:b w:val="0"/>
          <w:sz w:val="24"/>
          <w:szCs w:val="24"/>
        </w:rPr>
        <w:t xml:space="preserve">                  </w:t>
      </w:r>
      <w:r w:rsidRPr="00BA71C2">
        <w:rPr>
          <w:b w:val="0"/>
          <w:sz w:val="24"/>
          <w:szCs w:val="24"/>
        </w:rPr>
        <w:t xml:space="preserve">В 8 классе дополнительные часы по технологии  осуществляются за счет часов </w:t>
      </w:r>
      <w:r>
        <w:rPr>
          <w:b w:val="0"/>
          <w:sz w:val="24"/>
          <w:szCs w:val="24"/>
        </w:rPr>
        <w:t xml:space="preserve">                                  </w:t>
      </w:r>
      <w:r w:rsidRPr="00BA71C2">
        <w:rPr>
          <w:b w:val="0"/>
          <w:sz w:val="24"/>
          <w:szCs w:val="24"/>
        </w:rPr>
        <w:t>иностранного языка, истории, русского языка, математики.</w:t>
      </w:r>
    </w:p>
    <w:p w:rsidR="000D77B1" w:rsidRPr="00BA71C2" w:rsidRDefault="000D77B1" w:rsidP="000D77B1">
      <w:pPr>
        <w:pStyle w:val="aff4"/>
        <w:ind w:left="0" w:hanging="993"/>
        <w:jc w:val="both"/>
        <w:rPr>
          <w:b w:val="0"/>
          <w:bCs w:val="0"/>
          <w:sz w:val="24"/>
          <w:szCs w:val="24"/>
        </w:rPr>
      </w:pPr>
      <w:r w:rsidRPr="00BA71C2">
        <w:rPr>
          <w:b w:val="0"/>
          <w:bCs w:val="0"/>
          <w:sz w:val="24"/>
          <w:szCs w:val="24"/>
        </w:rPr>
        <w:tab/>
      </w:r>
      <w:r>
        <w:rPr>
          <w:b w:val="0"/>
          <w:bCs w:val="0"/>
          <w:sz w:val="24"/>
          <w:szCs w:val="24"/>
        </w:rPr>
        <w:t xml:space="preserve">            </w:t>
      </w:r>
      <w:r w:rsidRPr="00BA71C2">
        <w:rPr>
          <w:b w:val="0"/>
          <w:bCs w:val="0"/>
          <w:sz w:val="24"/>
          <w:szCs w:val="24"/>
        </w:rPr>
        <w:t>Социально-бытовая ориентировка проводится в рамках образовательной области  естествознания.</w:t>
      </w:r>
    </w:p>
    <w:p w:rsidR="000D77B1" w:rsidRDefault="000D77B1" w:rsidP="000D77B1">
      <w:pPr>
        <w:pStyle w:val="aff4"/>
        <w:ind w:left="0" w:hanging="993"/>
        <w:jc w:val="both"/>
        <w:rPr>
          <w:b w:val="0"/>
          <w:bCs w:val="0"/>
          <w:sz w:val="24"/>
          <w:szCs w:val="24"/>
        </w:rPr>
      </w:pPr>
      <w:r>
        <w:rPr>
          <w:b w:val="0"/>
          <w:bCs w:val="0"/>
          <w:sz w:val="24"/>
          <w:szCs w:val="24"/>
        </w:rPr>
        <w:t xml:space="preserve">                            </w:t>
      </w:r>
      <w:r w:rsidRPr="00BA71C2">
        <w:rPr>
          <w:b w:val="0"/>
          <w:bCs w:val="0"/>
          <w:sz w:val="24"/>
          <w:szCs w:val="24"/>
        </w:rPr>
        <w:t xml:space="preserve">Занятия по трудовой практике  в 5,6 (в течение 10 дней), в 8 классе (20 дней)  проводятся на базе   </w:t>
      </w:r>
      <w:r>
        <w:rPr>
          <w:b w:val="0"/>
          <w:bCs w:val="0"/>
          <w:sz w:val="24"/>
          <w:szCs w:val="24"/>
        </w:rPr>
        <w:t xml:space="preserve">школы. </w:t>
      </w:r>
      <w:r w:rsidRPr="00BA71C2">
        <w:rPr>
          <w:b w:val="0"/>
          <w:bCs w:val="0"/>
          <w:sz w:val="24"/>
          <w:szCs w:val="24"/>
        </w:rPr>
        <w:t xml:space="preserve">     </w:t>
      </w:r>
      <w:r>
        <w:rPr>
          <w:b w:val="0"/>
          <w:bCs w:val="0"/>
          <w:sz w:val="24"/>
          <w:szCs w:val="24"/>
        </w:rPr>
        <w:t xml:space="preserve">                </w:t>
      </w:r>
      <w:r w:rsidRPr="00BA71C2">
        <w:rPr>
          <w:b w:val="0"/>
          <w:bCs w:val="0"/>
          <w:sz w:val="24"/>
          <w:szCs w:val="24"/>
        </w:rPr>
        <w:t xml:space="preserve"> </w:t>
      </w:r>
    </w:p>
    <w:p w:rsidR="000D77B1" w:rsidRDefault="000D77B1" w:rsidP="000D77B1">
      <w:pPr>
        <w:pStyle w:val="aff4"/>
        <w:jc w:val="both"/>
        <w:rPr>
          <w:b w:val="0"/>
          <w:sz w:val="24"/>
          <w:szCs w:val="24"/>
        </w:rPr>
      </w:pPr>
      <w:r>
        <w:rPr>
          <w:b w:val="0"/>
          <w:bCs w:val="0"/>
          <w:sz w:val="24"/>
          <w:szCs w:val="24"/>
        </w:rPr>
        <w:t xml:space="preserve">        </w:t>
      </w:r>
      <w:r w:rsidRPr="00BA71C2">
        <w:rPr>
          <w:b w:val="0"/>
          <w:bCs w:val="0"/>
          <w:sz w:val="24"/>
          <w:szCs w:val="24"/>
        </w:rPr>
        <w:t xml:space="preserve"> </w:t>
      </w:r>
      <w:r>
        <w:rPr>
          <w:b w:val="0"/>
          <w:bCs w:val="0"/>
          <w:sz w:val="24"/>
          <w:szCs w:val="24"/>
        </w:rPr>
        <w:t xml:space="preserve">                    </w:t>
      </w:r>
      <w:r w:rsidRPr="00BA71C2">
        <w:rPr>
          <w:b w:val="0"/>
          <w:bCs w:val="0"/>
          <w:sz w:val="24"/>
          <w:szCs w:val="24"/>
        </w:rPr>
        <w:t xml:space="preserve">В 6 классе </w:t>
      </w:r>
      <w:r w:rsidRPr="00BA71C2">
        <w:rPr>
          <w:b w:val="0"/>
          <w:sz w:val="24"/>
          <w:szCs w:val="24"/>
        </w:rPr>
        <w:t xml:space="preserve">дополнительные часы по технологии  осуществляются за счет часов </w:t>
      </w:r>
    </w:p>
    <w:p w:rsidR="000D77B1" w:rsidRPr="00BA71C2" w:rsidRDefault="000D77B1" w:rsidP="000D77B1">
      <w:pPr>
        <w:pStyle w:val="aff4"/>
        <w:ind w:left="142" w:hanging="142"/>
        <w:jc w:val="both"/>
        <w:rPr>
          <w:b w:val="0"/>
          <w:bCs w:val="0"/>
          <w:sz w:val="24"/>
          <w:szCs w:val="24"/>
        </w:rPr>
      </w:pPr>
      <w:r w:rsidRPr="00BA71C2">
        <w:rPr>
          <w:b w:val="0"/>
          <w:bCs w:val="0"/>
          <w:sz w:val="24"/>
          <w:szCs w:val="24"/>
        </w:rPr>
        <w:t>школьных мастерских, пришкольного участка в течение года.</w:t>
      </w:r>
    </w:p>
    <w:p w:rsidR="000D77B1" w:rsidRPr="00BA71C2" w:rsidRDefault="000D77B1" w:rsidP="000D77B1">
      <w:pPr>
        <w:tabs>
          <w:tab w:val="left" w:pos="709"/>
        </w:tabs>
        <w:spacing w:after="0" w:line="240" w:lineRule="auto"/>
        <w:ind w:left="113" w:right="57"/>
        <w:jc w:val="both"/>
        <w:rPr>
          <w:rFonts w:ascii="Times New Roman" w:hAnsi="Times New Roman"/>
          <w:sz w:val="24"/>
          <w:szCs w:val="24"/>
        </w:rPr>
      </w:pPr>
      <w:r w:rsidRPr="00BA71C2">
        <w:rPr>
          <w:rFonts w:ascii="Times New Roman" w:hAnsi="Times New Roman"/>
          <w:b/>
          <w:bCs/>
          <w:sz w:val="24"/>
          <w:szCs w:val="24"/>
        </w:rPr>
        <w:tab/>
      </w:r>
      <w:r w:rsidRPr="00BA71C2">
        <w:rPr>
          <w:rFonts w:ascii="Times New Roman" w:hAnsi="Times New Roman"/>
          <w:sz w:val="24"/>
          <w:szCs w:val="24"/>
        </w:rPr>
        <w:t>В 5 классе  (1 учащийся) и 8  классе (1 учащийся) обучается по адаптированной образовательной  программе  индивидуального обучения на дому  с умеренной умстве</w:t>
      </w:r>
      <w:r w:rsidRPr="00BA71C2">
        <w:rPr>
          <w:rFonts w:ascii="Times New Roman" w:hAnsi="Times New Roman"/>
          <w:sz w:val="24"/>
          <w:szCs w:val="24"/>
        </w:rPr>
        <w:t>н</w:t>
      </w:r>
      <w:r w:rsidRPr="00BA71C2">
        <w:rPr>
          <w:rFonts w:ascii="Times New Roman" w:hAnsi="Times New Roman"/>
          <w:sz w:val="24"/>
          <w:szCs w:val="24"/>
        </w:rPr>
        <w:t>ной отсталостью.  Предусмотрена психологическая коррекция.</w:t>
      </w:r>
    </w:p>
    <w:p w:rsidR="000D77B1" w:rsidRPr="00BA71C2" w:rsidRDefault="000D77B1" w:rsidP="000D77B1">
      <w:pPr>
        <w:tabs>
          <w:tab w:val="left" w:pos="709"/>
        </w:tabs>
        <w:spacing w:after="0" w:line="240" w:lineRule="auto"/>
        <w:ind w:left="113" w:right="57"/>
        <w:jc w:val="both"/>
        <w:rPr>
          <w:rFonts w:ascii="Times New Roman" w:hAnsi="Times New Roman"/>
          <w:sz w:val="24"/>
          <w:szCs w:val="24"/>
        </w:rPr>
      </w:pPr>
      <w:r w:rsidRPr="00BA71C2">
        <w:rPr>
          <w:rFonts w:ascii="Times New Roman" w:hAnsi="Times New Roman"/>
          <w:sz w:val="24"/>
          <w:szCs w:val="24"/>
        </w:rPr>
        <w:tab/>
        <w:t>С целью социализации учащегося занятия проводятся на дому и в школе, при с</w:t>
      </w:r>
      <w:r w:rsidRPr="00BA71C2">
        <w:rPr>
          <w:rFonts w:ascii="Times New Roman" w:hAnsi="Times New Roman"/>
          <w:sz w:val="24"/>
          <w:szCs w:val="24"/>
        </w:rPr>
        <w:t>о</w:t>
      </w:r>
      <w:r w:rsidRPr="00BA71C2">
        <w:rPr>
          <w:rFonts w:ascii="Times New Roman" w:hAnsi="Times New Roman"/>
          <w:sz w:val="24"/>
          <w:szCs w:val="24"/>
        </w:rPr>
        <w:t>провождении родителей.</w:t>
      </w:r>
    </w:p>
    <w:p w:rsidR="000D77B1" w:rsidRPr="000D77B1" w:rsidRDefault="000D77B1" w:rsidP="000D77B1">
      <w:pPr>
        <w:pStyle w:val="aff4"/>
        <w:ind w:left="0"/>
        <w:jc w:val="both"/>
        <w:rPr>
          <w:rStyle w:val="FontStyle23"/>
          <w:bCs/>
          <w:sz w:val="24"/>
          <w:szCs w:val="24"/>
        </w:rPr>
      </w:pPr>
      <w:r w:rsidRPr="00BA71C2">
        <w:rPr>
          <w:b w:val="0"/>
          <w:sz w:val="24"/>
          <w:szCs w:val="24"/>
        </w:rPr>
        <w:tab/>
      </w:r>
      <w:r>
        <w:rPr>
          <w:b w:val="0"/>
          <w:sz w:val="24"/>
          <w:szCs w:val="24"/>
        </w:rPr>
        <w:t xml:space="preserve"> </w:t>
      </w:r>
      <w:r w:rsidRPr="00BA71C2">
        <w:rPr>
          <w:b w:val="0"/>
          <w:sz w:val="24"/>
          <w:szCs w:val="24"/>
        </w:rPr>
        <w:t>Интегрируемый подход в обучении   учащихся по адаптированной    индивидуальной образовательной  программе в условиях образовательного класса рассчитан на обучающихся не имеющих проблем в поведении,  связанных с заболеванием.</w:t>
      </w:r>
      <w:r>
        <w:rPr>
          <w:b w:val="0"/>
          <w:sz w:val="24"/>
          <w:szCs w:val="24"/>
        </w:rPr>
        <w:t xml:space="preserve">  </w:t>
      </w:r>
    </w:p>
    <w:p w:rsidR="00FC7425" w:rsidRDefault="000D77B1" w:rsidP="00FC7425">
      <w:pPr>
        <w:spacing w:after="0" w:line="240" w:lineRule="auto"/>
        <w:ind w:firstLine="567"/>
        <w:jc w:val="both"/>
        <w:rPr>
          <w:rStyle w:val="FontStyle23"/>
          <w:b w:val="0"/>
          <w:bCs w:val="0"/>
          <w:sz w:val="24"/>
          <w:szCs w:val="24"/>
        </w:rPr>
      </w:pPr>
      <w:r>
        <w:rPr>
          <w:rStyle w:val="FontStyle23"/>
          <w:b w:val="0"/>
          <w:bCs w:val="0"/>
          <w:sz w:val="24"/>
          <w:szCs w:val="24"/>
        </w:rPr>
        <w:t xml:space="preserve">   </w:t>
      </w:r>
      <w:r w:rsidR="00FC7425" w:rsidRPr="00F21E55">
        <w:rPr>
          <w:rStyle w:val="FontStyle23"/>
          <w:b w:val="0"/>
          <w:bCs w:val="0"/>
          <w:sz w:val="24"/>
          <w:szCs w:val="24"/>
        </w:rPr>
        <w:t>Внеурочная деятельность в 5</w:t>
      </w:r>
      <w:r w:rsidR="00FC7425">
        <w:rPr>
          <w:rStyle w:val="FontStyle23"/>
          <w:b w:val="0"/>
          <w:bCs w:val="0"/>
          <w:sz w:val="24"/>
          <w:szCs w:val="24"/>
        </w:rPr>
        <w:t>, 6, 7</w:t>
      </w:r>
      <w:r w:rsidR="006271AE">
        <w:rPr>
          <w:rStyle w:val="FontStyle23"/>
          <w:b w:val="0"/>
          <w:bCs w:val="0"/>
          <w:sz w:val="24"/>
          <w:szCs w:val="24"/>
        </w:rPr>
        <w:t>,8</w:t>
      </w:r>
      <w:r w:rsidR="00FC7425">
        <w:rPr>
          <w:rStyle w:val="FontStyle23"/>
          <w:b w:val="0"/>
          <w:bCs w:val="0"/>
          <w:sz w:val="24"/>
          <w:szCs w:val="24"/>
        </w:rPr>
        <w:t xml:space="preserve">  </w:t>
      </w:r>
      <w:r w:rsidR="00FC7425" w:rsidRPr="00F21E55">
        <w:rPr>
          <w:rStyle w:val="FontStyle23"/>
          <w:b w:val="0"/>
          <w:bCs w:val="0"/>
          <w:sz w:val="24"/>
          <w:szCs w:val="24"/>
        </w:rPr>
        <w:t xml:space="preserve"> классах предполагает продолжение образов</w:t>
      </w:r>
      <w:r w:rsidR="00FC7425" w:rsidRPr="00F21E55">
        <w:rPr>
          <w:rStyle w:val="FontStyle23"/>
          <w:b w:val="0"/>
          <w:bCs w:val="0"/>
          <w:sz w:val="24"/>
          <w:szCs w:val="24"/>
        </w:rPr>
        <w:t>а</w:t>
      </w:r>
      <w:r w:rsidR="00FC7425" w:rsidRPr="00F21E55">
        <w:rPr>
          <w:rStyle w:val="FontStyle23"/>
          <w:b w:val="0"/>
          <w:bCs w:val="0"/>
          <w:sz w:val="24"/>
          <w:szCs w:val="24"/>
        </w:rPr>
        <w:t xml:space="preserve">ния в </w:t>
      </w:r>
      <w:r w:rsidR="00FC7425">
        <w:rPr>
          <w:rStyle w:val="FontStyle23"/>
          <w:b w:val="0"/>
          <w:bCs w:val="0"/>
          <w:sz w:val="24"/>
          <w:szCs w:val="24"/>
        </w:rPr>
        <w:t xml:space="preserve"> таких </w:t>
      </w:r>
      <w:r w:rsidR="00FC7425" w:rsidRPr="00F21E55">
        <w:rPr>
          <w:rStyle w:val="FontStyle23"/>
          <w:b w:val="0"/>
          <w:bCs w:val="0"/>
          <w:sz w:val="24"/>
          <w:szCs w:val="24"/>
        </w:rPr>
        <w:t>формах</w:t>
      </w:r>
      <w:r w:rsidR="00FC7425">
        <w:rPr>
          <w:rStyle w:val="FontStyle23"/>
          <w:b w:val="0"/>
          <w:bCs w:val="0"/>
          <w:sz w:val="24"/>
          <w:szCs w:val="24"/>
        </w:rPr>
        <w:t xml:space="preserve"> как художественные, культурологические, филологические</w:t>
      </w:r>
      <w:r w:rsidR="00FC7425" w:rsidRPr="00F21E55">
        <w:rPr>
          <w:rStyle w:val="FontStyle23"/>
          <w:b w:val="0"/>
          <w:bCs w:val="0"/>
          <w:sz w:val="24"/>
          <w:szCs w:val="24"/>
        </w:rPr>
        <w:t>,</w:t>
      </w:r>
      <w:r w:rsidR="00FC7425">
        <w:rPr>
          <w:rStyle w:val="FontStyle23"/>
          <w:b w:val="0"/>
          <w:bCs w:val="0"/>
          <w:sz w:val="24"/>
          <w:szCs w:val="24"/>
        </w:rPr>
        <w:t xml:space="preserve"> хоровые студии, сетевые сообщества, школьный спортивный клуб и секции,  научно-практические конференции, школьное научное общество, олимпиады, поисковые и научные исследов</w:t>
      </w:r>
      <w:r w:rsidR="00FC7425">
        <w:rPr>
          <w:rStyle w:val="FontStyle23"/>
          <w:b w:val="0"/>
          <w:bCs w:val="0"/>
          <w:sz w:val="24"/>
          <w:szCs w:val="24"/>
        </w:rPr>
        <w:t>а</w:t>
      </w:r>
      <w:r w:rsidR="00FC7425">
        <w:rPr>
          <w:rStyle w:val="FontStyle23"/>
          <w:b w:val="0"/>
          <w:bCs w:val="0"/>
          <w:sz w:val="24"/>
          <w:szCs w:val="24"/>
        </w:rPr>
        <w:t>ния, общественно полезные практики, военно-патриотическое объединение и другие фо</w:t>
      </w:r>
      <w:r w:rsidR="00FC7425">
        <w:rPr>
          <w:rStyle w:val="FontStyle23"/>
          <w:b w:val="0"/>
          <w:bCs w:val="0"/>
          <w:sz w:val="24"/>
          <w:szCs w:val="24"/>
        </w:rPr>
        <w:t>р</w:t>
      </w:r>
      <w:r w:rsidR="00FC7425">
        <w:rPr>
          <w:rStyle w:val="FontStyle23"/>
          <w:b w:val="0"/>
          <w:bCs w:val="0"/>
          <w:sz w:val="24"/>
          <w:szCs w:val="24"/>
        </w:rPr>
        <w:t>мы отличные от урочной.</w:t>
      </w:r>
    </w:p>
    <w:p w:rsidR="00FC7425" w:rsidRPr="00F21E55" w:rsidRDefault="000D77B1" w:rsidP="00FC74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C7425" w:rsidRPr="00F21E55">
        <w:rPr>
          <w:rFonts w:ascii="Times New Roman" w:hAnsi="Times New Roman" w:cs="Times New Roman"/>
          <w:sz w:val="24"/>
          <w:szCs w:val="24"/>
        </w:rPr>
        <w:t>Внеурочная деятельность направлена на формирование у обучающихся навыков проектной и исследовательской деятельности.</w:t>
      </w:r>
    </w:p>
    <w:p w:rsidR="00FC7425" w:rsidRPr="000A3DE4" w:rsidRDefault="00FC7425" w:rsidP="00FC7425">
      <w:pPr>
        <w:pStyle w:val="ab"/>
        <w:shd w:val="clear" w:color="auto" w:fill="FFFFFF"/>
        <w:spacing w:before="0" w:beforeAutospacing="0" w:after="0" w:afterAutospacing="0"/>
        <w:jc w:val="both"/>
        <w:rPr>
          <w:rFonts w:ascii="Times New Roman" w:hAnsi="Times New Roman" w:cs="Times New Roman"/>
        </w:rPr>
      </w:pPr>
      <w:r w:rsidRPr="000A3DE4">
        <w:rPr>
          <w:rFonts w:ascii="Times New Roman" w:hAnsi="Times New Roman" w:cs="Times New Roman"/>
        </w:rPr>
        <w:t xml:space="preserve">    </w:t>
      </w:r>
      <w:r w:rsidR="000D77B1">
        <w:rPr>
          <w:rFonts w:ascii="Times New Roman" w:hAnsi="Times New Roman" w:cs="Times New Roman"/>
        </w:rPr>
        <w:t xml:space="preserve">     </w:t>
      </w:r>
      <w:r w:rsidRPr="000A3DE4">
        <w:rPr>
          <w:rFonts w:ascii="Times New Roman" w:hAnsi="Times New Roman" w:cs="Times New Roman"/>
        </w:rPr>
        <w:t> Внеурочная деятельность, формируется на добровольной основе в соответствии с выбором участников образовательных отношений.</w:t>
      </w:r>
    </w:p>
    <w:p w:rsidR="005A66CA" w:rsidRDefault="005A66CA" w:rsidP="000A3DE4">
      <w:pPr>
        <w:pStyle w:val="afff1"/>
        <w:ind w:firstLine="0"/>
        <w:rPr>
          <w:b/>
          <w:bCs/>
        </w:rPr>
      </w:pPr>
    </w:p>
    <w:p w:rsidR="000D77B1" w:rsidRDefault="000D77B1" w:rsidP="006271AE">
      <w:pPr>
        <w:spacing w:after="0" w:line="240" w:lineRule="auto"/>
        <w:jc w:val="center"/>
        <w:rPr>
          <w:rFonts w:ascii="Times New Roman" w:hAnsi="Times New Roman"/>
          <w:b/>
          <w:sz w:val="24"/>
          <w:szCs w:val="24"/>
        </w:rPr>
      </w:pPr>
    </w:p>
    <w:p w:rsidR="000D77B1" w:rsidRDefault="000D77B1" w:rsidP="006271AE">
      <w:pPr>
        <w:spacing w:after="0" w:line="240" w:lineRule="auto"/>
        <w:jc w:val="center"/>
        <w:rPr>
          <w:rFonts w:ascii="Times New Roman" w:hAnsi="Times New Roman"/>
          <w:b/>
          <w:sz w:val="24"/>
          <w:szCs w:val="24"/>
        </w:rPr>
      </w:pPr>
    </w:p>
    <w:p w:rsidR="000D77B1" w:rsidRDefault="000D77B1" w:rsidP="006271AE">
      <w:pPr>
        <w:spacing w:after="0" w:line="240" w:lineRule="auto"/>
        <w:jc w:val="center"/>
        <w:rPr>
          <w:rFonts w:ascii="Times New Roman" w:hAnsi="Times New Roman"/>
          <w:b/>
          <w:sz w:val="24"/>
          <w:szCs w:val="24"/>
        </w:rPr>
      </w:pPr>
    </w:p>
    <w:p w:rsidR="000D77B1" w:rsidRDefault="000D77B1" w:rsidP="006271AE">
      <w:pPr>
        <w:spacing w:after="0" w:line="240" w:lineRule="auto"/>
        <w:jc w:val="center"/>
        <w:rPr>
          <w:rFonts w:ascii="Times New Roman" w:hAnsi="Times New Roman"/>
          <w:b/>
          <w:sz w:val="24"/>
          <w:szCs w:val="24"/>
        </w:rPr>
      </w:pPr>
    </w:p>
    <w:p w:rsidR="006271AE" w:rsidRPr="001B27C1" w:rsidRDefault="006271AE" w:rsidP="006271AE">
      <w:pPr>
        <w:spacing w:after="0" w:line="240" w:lineRule="auto"/>
        <w:jc w:val="center"/>
        <w:rPr>
          <w:rFonts w:ascii="Times New Roman" w:hAnsi="Times New Roman"/>
          <w:b/>
          <w:sz w:val="24"/>
          <w:szCs w:val="24"/>
        </w:rPr>
      </w:pPr>
      <w:r>
        <w:rPr>
          <w:rFonts w:ascii="Times New Roman" w:hAnsi="Times New Roman"/>
          <w:b/>
          <w:sz w:val="24"/>
          <w:szCs w:val="24"/>
        </w:rPr>
        <w:t>Внеурочная деятельность в 5-8</w:t>
      </w:r>
      <w:r w:rsidRPr="001B27C1">
        <w:rPr>
          <w:rFonts w:ascii="Times New Roman" w:hAnsi="Times New Roman"/>
          <w:b/>
          <w:sz w:val="24"/>
          <w:szCs w:val="24"/>
        </w:rPr>
        <w:t xml:space="preserve"> -ых классах</w:t>
      </w:r>
    </w:p>
    <w:p w:rsidR="006271AE" w:rsidRPr="001B27C1" w:rsidRDefault="006271AE" w:rsidP="006271AE">
      <w:pPr>
        <w:spacing w:after="0" w:line="240" w:lineRule="auto"/>
        <w:jc w:val="center"/>
        <w:rPr>
          <w:rFonts w:ascii="Times New Roman" w:hAnsi="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9"/>
        <w:gridCol w:w="1086"/>
        <w:gridCol w:w="1207"/>
        <w:gridCol w:w="1395"/>
        <w:gridCol w:w="1304"/>
      </w:tblGrid>
      <w:tr w:rsidR="006271AE" w:rsidRPr="001B27C1" w:rsidTr="006271AE">
        <w:trPr>
          <w:trHeight w:val="525"/>
        </w:trPr>
        <w:tc>
          <w:tcPr>
            <w:tcW w:w="4579" w:type="dxa"/>
            <w:vMerge w:val="restart"/>
          </w:tcPr>
          <w:p w:rsidR="006271AE" w:rsidRPr="001B27C1" w:rsidRDefault="006271AE" w:rsidP="006271AE">
            <w:pPr>
              <w:spacing w:after="0" w:line="240" w:lineRule="auto"/>
              <w:jc w:val="center"/>
              <w:rPr>
                <w:rFonts w:ascii="Times New Roman" w:hAnsi="Times New Roman"/>
                <w:b/>
                <w:sz w:val="24"/>
                <w:szCs w:val="24"/>
              </w:rPr>
            </w:pPr>
            <w:r w:rsidRPr="001B27C1">
              <w:rPr>
                <w:rFonts w:ascii="Times New Roman" w:hAnsi="Times New Roman"/>
                <w:b/>
                <w:sz w:val="24"/>
                <w:szCs w:val="24"/>
              </w:rPr>
              <w:t>Направления</w:t>
            </w:r>
          </w:p>
          <w:p w:rsidR="006271AE" w:rsidRPr="001B27C1" w:rsidRDefault="006271AE" w:rsidP="006271AE">
            <w:pPr>
              <w:spacing w:after="0" w:line="240" w:lineRule="auto"/>
              <w:jc w:val="center"/>
              <w:rPr>
                <w:rFonts w:ascii="Times New Roman" w:hAnsi="Times New Roman"/>
                <w:sz w:val="24"/>
                <w:szCs w:val="24"/>
              </w:rPr>
            </w:pPr>
            <w:r w:rsidRPr="001B27C1">
              <w:rPr>
                <w:rFonts w:ascii="Times New Roman" w:hAnsi="Times New Roman"/>
                <w:b/>
                <w:sz w:val="24"/>
                <w:szCs w:val="24"/>
              </w:rPr>
              <w:t>(формы работы – кружки, секции, эк</w:t>
            </w:r>
            <w:r w:rsidRPr="001B27C1">
              <w:rPr>
                <w:rFonts w:ascii="Times New Roman" w:hAnsi="Times New Roman"/>
                <w:b/>
                <w:sz w:val="24"/>
                <w:szCs w:val="24"/>
              </w:rPr>
              <w:t>с</w:t>
            </w:r>
            <w:r w:rsidRPr="001B27C1">
              <w:rPr>
                <w:rFonts w:ascii="Times New Roman" w:hAnsi="Times New Roman"/>
                <w:b/>
                <w:sz w:val="24"/>
                <w:szCs w:val="24"/>
              </w:rPr>
              <w:t>курсии и др.)</w:t>
            </w:r>
          </w:p>
        </w:tc>
        <w:tc>
          <w:tcPr>
            <w:tcW w:w="4992" w:type="dxa"/>
            <w:gridSpan w:val="4"/>
          </w:tcPr>
          <w:p w:rsidR="006271AE" w:rsidRPr="001B27C1" w:rsidRDefault="006271AE" w:rsidP="006271AE">
            <w:pPr>
              <w:spacing w:after="0" w:line="240" w:lineRule="auto"/>
              <w:jc w:val="center"/>
              <w:rPr>
                <w:rFonts w:ascii="Times New Roman" w:hAnsi="Times New Roman"/>
                <w:b/>
                <w:sz w:val="24"/>
                <w:szCs w:val="24"/>
              </w:rPr>
            </w:pPr>
            <w:r w:rsidRPr="001B27C1">
              <w:rPr>
                <w:rFonts w:ascii="Times New Roman" w:hAnsi="Times New Roman"/>
                <w:b/>
                <w:sz w:val="24"/>
                <w:szCs w:val="24"/>
              </w:rPr>
              <w:t>Количество часов в неделю</w:t>
            </w:r>
          </w:p>
        </w:tc>
      </w:tr>
      <w:tr w:rsidR="006271AE" w:rsidRPr="001B27C1" w:rsidTr="006271AE">
        <w:trPr>
          <w:trHeight w:val="300"/>
        </w:trPr>
        <w:tc>
          <w:tcPr>
            <w:tcW w:w="4579" w:type="dxa"/>
            <w:vMerge/>
          </w:tcPr>
          <w:p w:rsidR="006271AE" w:rsidRPr="001B27C1" w:rsidRDefault="006271AE" w:rsidP="006271AE">
            <w:pPr>
              <w:spacing w:after="0" w:line="240" w:lineRule="auto"/>
              <w:jc w:val="center"/>
              <w:rPr>
                <w:rFonts w:ascii="Times New Roman" w:hAnsi="Times New Roman"/>
                <w:b/>
                <w:sz w:val="24"/>
                <w:szCs w:val="24"/>
              </w:rPr>
            </w:pPr>
          </w:p>
        </w:tc>
        <w:tc>
          <w:tcPr>
            <w:tcW w:w="1086" w:type="dxa"/>
          </w:tcPr>
          <w:p w:rsidR="006271AE" w:rsidRPr="001B27C1" w:rsidRDefault="006271AE" w:rsidP="006271AE">
            <w:pPr>
              <w:jc w:val="center"/>
              <w:rPr>
                <w:rFonts w:ascii="Times New Roman" w:hAnsi="Times New Roman"/>
                <w:b/>
                <w:sz w:val="24"/>
                <w:szCs w:val="24"/>
              </w:rPr>
            </w:pPr>
            <w:r w:rsidRPr="001B27C1">
              <w:rPr>
                <w:rFonts w:ascii="Times New Roman" w:hAnsi="Times New Roman"/>
                <w:b/>
                <w:sz w:val="24"/>
                <w:szCs w:val="24"/>
              </w:rPr>
              <w:t>5  класс</w:t>
            </w:r>
          </w:p>
        </w:tc>
        <w:tc>
          <w:tcPr>
            <w:tcW w:w="1207" w:type="dxa"/>
          </w:tcPr>
          <w:p w:rsidR="006271AE" w:rsidRPr="001B27C1" w:rsidRDefault="006271AE" w:rsidP="006271AE">
            <w:pPr>
              <w:jc w:val="center"/>
              <w:rPr>
                <w:rFonts w:ascii="Times New Roman" w:hAnsi="Times New Roman"/>
                <w:b/>
                <w:sz w:val="24"/>
                <w:szCs w:val="24"/>
              </w:rPr>
            </w:pPr>
            <w:r w:rsidRPr="001B27C1">
              <w:rPr>
                <w:rFonts w:ascii="Times New Roman" w:hAnsi="Times New Roman"/>
                <w:b/>
                <w:sz w:val="24"/>
                <w:szCs w:val="24"/>
              </w:rPr>
              <w:t>6  класс</w:t>
            </w:r>
          </w:p>
        </w:tc>
        <w:tc>
          <w:tcPr>
            <w:tcW w:w="1395" w:type="dxa"/>
          </w:tcPr>
          <w:p w:rsidR="006271AE" w:rsidRPr="001B27C1" w:rsidRDefault="006271AE" w:rsidP="006271AE">
            <w:pPr>
              <w:rPr>
                <w:rFonts w:ascii="Times New Roman" w:hAnsi="Times New Roman"/>
                <w:b/>
                <w:sz w:val="24"/>
                <w:szCs w:val="24"/>
              </w:rPr>
            </w:pPr>
            <w:r>
              <w:rPr>
                <w:rFonts w:ascii="Times New Roman" w:hAnsi="Times New Roman"/>
                <w:b/>
                <w:sz w:val="24"/>
                <w:szCs w:val="24"/>
              </w:rPr>
              <w:t>7 класс</w:t>
            </w:r>
          </w:p>
        </w:tc>
        <w:tc>
          <w:tcPr>
            <w:tcW w:w="1304" w:type="dxa"/>
          </w:tcPr>
          <w:p w:rsidR="006271AE" w:rsidRDefault="006271AE" w:rsidP="006271AE">
            <w:pPr>
              <w:rPr>
                <w:rFonts w:ascii="Times New Roman" w:hAnsi="Times New Roman"/>
                <w:b/>
                <w:sz w:val="24"/>
                <w:szCs w:val="24"/>
              </w:rPr>
            </w:pPr>
            <w:r>
              <w:rPr>
                <w:rFonts w:ascii="Times New Roman" w:hAnsi="Times New Roman"/>
                <w:b/>
                <w:sz w:val="24"/>
                <w:szCs w:val="24"/>
              </w:rPr>
              <w:t>8 класс</w:t>
            </w:r>
          </w:p>
        </w:tc>
      </w:tr>
      <w:tr w:rsidR="006271AE" w:rsidRPr="001B27C1" w:rsidTr="006271AE">
        <w:tc>
          <w:tcPr>
            <w:tcW w:w="4579" w:type="dxa"/>
          </w:tcPr>
          <w:p w:rsidR="006271AE" w:rsidRPr="001B27C1" w:rsidRDefault="006271AE" w:rsidP="006271AE">
            <w:pPr>
              <w:spacing w:after="0" w:line="240" w:lineRule="auto"/>
              <w:jc w:val="both"/>
              <w:rPr>
                <w:rFonts w:ascii="Times New Roman" w:hAnsi="Times New Roman"/>
                <w:sz w:val="24"/>
                <w:szCs w:val="24"/>
              </w:rPr>
            </w:pPr>
            <w:r w:rsidRPr="001B27C1">
              <w:rPr>
                <w:rFonts w:ascii="Times New Roman" w:hAnsi="Times New Roman"/>
                <w:sz w:val="24"/>
                <w:szCs w:val="24"/>
              </w:rPr>
              <w:t>Физкультурно - спортивное и  оздоров</w:t>
            </w:r>
            <w:r w:rsidRPr="001B27C1">
              <w:rPr>
                <w:rFonts w:ascii="Times New Roman" w:hAnsi="Times New Roman"/>
                <w:sz w:val="24"/>
                <w:szCs w:val="24"/>
              </w:rPr>
              <w:t>и</w:t>
            </w:r>
            <w:r w:rsidRPr="001B27C1">
              <w:rPr>
                <w:rFonts w:ascii="Times New Roman" w:hAnsi="Times New Roman"/>
                <w:sz w:val="24"/>
                <w:szCs w:val="24"/>
              </w:rPr>
              <w:t>тельное</w:t>
            </w:r>
          </w:p>
          <w:p w:rsidR="006271AE" w:rsidRPr="001B27C1" w:rsidRDefault="006271AE" w:rsidP="006271AE">
            <w:pPr>
              <w:spacing w:after="0" w:line="240" w:lineRule="auto"/>
              <w:jc w:val="both"/>
              <w:rPr>
                <w:rFonts w:ascii="Times New Roman" w:hAnsi="Times New Roman"/>
                <w:sz w:val="24"/>
                <w:szCs w:val="24"/>
              </w:rPr>
            </w:pPr>
          </w:p>
        </w:tc>
        <w:tc>
          <w:tcPr>
            <w:tcW w:w="1086" w:type="dxa"/>
          </w:tcPr>
          <w:p w:rsidR="006271AE" w:rsidRPr="00630400" w:rsidRDefault="006271AE" w:rsidP="006271AE">
            <w:pPr>
              <w:jc w:val="center"/>
              <w:rPr>
                <w:rFonts w:ascii="Times New Roman" w:hAnsi="Times New Roman"/>
                <w:sz w:val="24"/>
                <w:szCs w:val="24"/>
              </w:rPr>
            </w:pPr>
            <w:r>
              <w:rPr>
                <w:rFonts w:ascii="Times New Roman" w:hAnsi="Times New Roman"/>
                <w:sz w:val="24"/>
                <w:szCs w:val="24"/>
              </w:rPr>
              <w:t>2</w:t>
            </w:r>
          </w:p>
        </w:tc>
        <w:tc>
          <w:tcPr>
            <w:tcW w:w="1207" w:type="dxa"/>
          </w:tcPr>
          <w:p w:rsidR="006271AE" w:rsidRPr="00630400" w:rsidRDefault="006271AE" w:rsidP="006271AE">
            <w:pPr>
              <w:jc w:val="center"/>
              <w:rPr>
                <w:rFonts w:ascii="Times New Roman" w:hAnsi="Times New Roman"/>
                <w:sz w:val="24"/>
                <w:szCs w:val="24"/>
              </w:rPr>
            </w:pPr>
            <w:r>
              <w:rPr>
                <w:rFonts w:ascii="Times New Roman" w:hAnsi="Times New Roman"/>
                <w:sz w:val="24"/>
                <w:szCs w:val="24"/>
              </w:rPr>
              <w:t>1</w:t>
            </w:r>
          </w:p>
        </w:tc>
        <w:tc>
          <w:tcPr>
            <w:tcW w:w="1395" w:type="dxa"/>
          </w:tcPr>
          <w:p w:rsidR="006271AE" w:rsidRPr="00630400" w:rsidRDefault="006271AE" w:rsidP="006271AE">
            <w:pPr>
              <w:jc w:val="center"/>
              <w:rPr>
                <w:rFonts w:ascii="Times New Roman" w:hAnsi="Times New Roman"/>
                <w:sz w:val="24"/>
                <w:szCs w:val="24"/>
              </w:rPr>
            </w:pPr>
            <w:r w:rsidRPr="00630400">
              <w:rPr>
                <w:rFonts w:ascii="Times New Roman" w:hAnsi="Times New Roman"/>
                <w:sz w:val="24"/>
                <w:szCs w:val="24"/>
              </w:rPr>
              <w:t>2</w:t>
            </w:r>
          </w:p>
        </w:tc>
        <w:tc>
          <w:tcPr>
            <w:tcW w:w="1304" w:type="dxa"/>
          </w:tcPr>
          <w:p w:rsidR="006271AE" w:rsidRPr="005D3617" w:rsidRDefault="006271AE" w:rsidP="006271AE">
            <w:pPr>
              <w:jc w:val="center"/>
              <w:rPr>
                <w:rFonts w:ascii="Times New Roman" w:hAnsi="Times New Roman"/>
                <w:sz w:val="24"/>
                <w:szCs w:val="24"/>
              </w:rPr>
            </w:pPr>
            <w:r>
              <w:rPr>
                <w:rFonts w:ascii="Times New Roman" w:hAnsi="Times New Roman"/>
                <w:sz w:val="24"/>
                <w:szCs w:val="24"/>
              </w:rPr>
              <w:t>2</w:t>
            </w:r>
          </w:p>
        </w:tc>
      </w:tr>
      <w:tr w:rsidR="006271AE" w:rsidRPr="001B27C1" w:rsidTr="006271AE">
        <w:tc>
          <w:tcPr>
            <w:tcW w:w="4579" w:type="dxa"/>
          </w:tcPr>
          <w:p w:rsidR="006271AE" w:rsidRPr="001B27C1" w:rsidRDefault="006271AE" w:rsidP="006271AE">
            <w:pPr>
              <w:spacing w:after="0" w:line="240" w:lineRule="auto"/>
              <w:jc w:val="both"/>
              <w:rPr>
                <w:rFonts w:ascii="Times New Roman" w:hAnsi="Times New Roman"/>
                <w:sz w:val="24"/>
                <w:szCs w:val="24"/>
              </w:rPr>
            </w:pPr>
            <w:r w:rsidRPr="001B27C1">
              <w:rPr>
                <w:rFonts w:ascii="Times New Roman" w:hAnsi="Times New Roman"/>
                <w:sz w:val="24"/>
                <w:szCs w:val="24"/>
              </w:rPr>
              <w:t>Духовно - нравственное</w:t>
            </w:r>
          </w:p>
          <w:p w:rsidR="006271AE" w:rsidRPr="001B27C1" w:rsidRDefault="006271AE" w:rsidP="006271AE">
            <w:pPr>
              <w:spacing w:after="0" w:line="240" w:lineRule="auto"/>
              <w:jc w:val="both"/>
              <w:rPr>
                <w:rFonts w:ascii="Times New Roman" w:hAnsi="Times New Roman"/>
                <w:sz w:val="24"/>
                <w:szCs w:val="24"/>
              </w:rPr>
            </w:pPr>
          </w:p>
        </w:tc>
        <w:tc>
          <w:tcPr>
            <w:tcW w:w="1086" w:type="dxa"/>
          </w:tcPr>
          <w:p w:rsidR="006271AE" w:rsidRPr="00630400" w:rsidRDefault="006271AE" w:rsidP="006271AE">
            <w:pPr>
              <w:jc w:val="center"/>
              <w:rPr>
                <w:rFonts w:ascii="Times New Roman" w:hAnsi="Times New Roman"/>
                <w:sz w:val="24"/>
                <w:szCs w:val="24"/>
                <w:lang w:val="en-US"/>
              </w:rPr>
            </w:pPr>
            <w:r w:rsidRPr="00630400">
              <w:rPr>
                <w:rFonts w:ascii="Times New Roman" w:hAnsi="Times New Roman"/>
                <w:sz w:val="24"/>
                <w:szCs w:val="24"/>
                <w:lang w:val="en-US"/>
              </w:rPr>
              <w:t>1</w:t>
            </w:r>
          </w:p>
        </w:tc>
        <w:tc>
          <w:tcPr>
            <w:tcW w:w="1207" w:type="dxa"/>
          </w:tcPr>
          <w:p w:rsidR="006271AE" w:rsidRPr="00630400" w:rsidRDefault="006271AE" w:rsidP="006271AE">
            <w:pPr>
              <w:jc w:val="center"/>
              <w:rPr>
                <w:rFonts w:ascii="Times New Roman" w:hAnsi="Times New Roman"/>
                <w:sz w:val="24"/>
                <w:szCs w:val="24"/>
                <w:lang w:val="en-US"/>
              </w:rPr>
            </w:pPr>
            <w:r w:rsidRPr="00630400">
              <w:rPr>
                <w:rFonts w:ascii="Times New Roman" w:hAnsi="Times New Roman"/>
                <w:sz w:val="24"/>
                <w:szCs w:val="24"/>
                <w:lang w:val="en-US"/>
              </w:rPr>
              <w:t>1</w:t>
            </w:r>
          </w:p>
        </w:tc>
        <w:tc>
          <w:tcPr>
            <w:tcW w:w="1395" w:type="dxa"/>
          </w:tcPr>
          <w:p w:rsidR="006271AE" w:rsidRPr="00630400" w:rsidRDefault="006271AE" w:rsidP="006271AE">
            <w:pPr>
              <w:jc w:val="center"/>
              <w:rPr>
                <w:rFonts w:ascii="Times New Roman" w:hAnsi="Times New Roman"/>
                <w:sz w:val="24"/>
                <w:szCs w:val="24"/>
                <w:lang w:val="en-US"/>
              </w:rPr>
            </w:pPr>
            <w:r w:rsidRPr="00630400">
              <w:rPr>
                <w:rFonts w:ascii="Times New Roman" w:hAnsi="Times New Roman"/>
                <w:sz w:val="24"/>
                <w:szCs w:val="24"/>
                <w:lang w:val="en-US"/>
              </w:rPr>
              <w:t>1</w:t>
            </w:r>
          </w:p>
        </w:tc>
        <w:tc>
          <w:tcPr>
            <w:tcW w:w="1304" w:type="dxa"/>
          </w:tcPr>
          <w:p w:rsidR="006271AE" w:rsidRPr="005D3617" w:rsidRDefault="006271AE" w:rsidP="006271AE">
            <w:pPr>
              <w:jc w:val="center"/>
              <w:rPr>
                <w:rFonts w:ascii="Times New Roman" w:hAnsi="Times New Roman"/>
                <w:sz w:val="24"/>
                <w:szCs w:val="24"/>
              </w:rPr>
            </w:pPr>
            <w:r>
              <w:rPr>
                <w:rFonts w:ascii="Times New Roman" w:hAnsi="Times New Roman"/>
                <w:sz w:val="24"/>
                <w:szCs w:val="24"/>
              </w:rPr>
              <w:t>1</w:t>
            </w:r>
          </w:p>
        </w:tc>
      </w:tr>
      <w:tr w:rsidR="006271AE" w:rsidRPr="001B27C1" w:rsidTr="006271AE">
        <w:tc>
          <w:tcPr>
            <w:tcW w:w="4579" w:type="dxa"/>
          </w:tcPr>
          <w:p w:rsidR="006271AE" w:rsidRPr="001B27C1" w:rsidRDefault="006271AE" w:rsidP="006271AE">
            <w:pPr>
              <w:spacing w:after="0" w:line="240" w:lineRule="auto"/>
              <w:jc w:val="both"/>
              <w:rPr>
                <w:rFonts w:ascii="Times New Roman" w:hAnsi="Times New Roman"/>
                <w:sz w:val="24"/>
                <w:szCs w:val="24"/>
              </w:rPr>
            </w:pPr>
            <w:r w:rsidRPr="001B27C1">
              <w:rPr>
                <w:rFonts w:ascii="Times New Roman" w:hAnsi="Times New Roman"/>
                <w:sz w:val="24"/>
                <w:szCs w:val="24"/>
              </w:rPr>
              <w:t>Социальное</w:t>
            </w:r>
          </w:p>
          <w:p w:rsidR="006271AE" w:rsidRPr="001B27C1" w:rsidRDefault="006271AE" w:rsidP="006271AE">
            <w:pPr>
              <w:spacing w:after="0" w:line="240" w:lineRule="auto"/>
              <w:jc w:val="both"/>
              <w:rPr>
                <w:rFonts w:ascii="Times New Roman" w:hAnsi="Times New Roman"/>
                <w:sz w:val="24"/>
                <w:szCs w:val="24"/>
              </w:rPr>
            </w:pPr>
          </w:p>
        </w:tc>
        <w:tc>
          <w:tcPr>
            <w:tcW w:w="1086" w:type="dxa"/>
          </w:tcPr>
          <w:p w:rsidR="006271AE" w:rsidRPr="00630400" w:rsidRDefault="006271AE" w:rsidP="006271AE">
            <w:pPr>
              <w:jc w:val="center"/>
              <w:rPr>
                <w:rFonts w:ascii="Times New Roman" w:hAnsi="Times New Roman"/>
                <w:sz w:val="24"/>
                <w:szCs w:val="24"/>
              </w:rPr>
            </w:pPr>
            <w:r>
              <w:rPr>
                <w:rFonts w:ascii="Times New Roman" w:hAnsi="Times New Roman"/>
                <w:sz w:val="24"/>
                <w:szCs w:val="24"/>
              </w:rPr>
              <w:t>1</w:t>
            </w:r>
          </w:p>
        </w:tc>
        <w:tc>
          <w:tcPr>
            <w:tcW w:w="1207" w:type="dxa"/>
          </w:tcPr>
          <w:p w:rsidR="006271AE" w:rsidRPr="00630400" w:rsidRDefault="006271AE" w:rsidP="006271AE">
            <w:pPr>
              <w:jc w:val="center"/>
              <w:rPr>
                <w:rFonts w:ascii="Times New Roman" w:hAnsi="Times New Roman"/>
                <w:sz w:val="24"/>
                <w:szCs w:val="24"/>
              </w:rPr>
            </w:pPr>
            <w:r w:rsidRPr="00630400">
              <w:rPr>
                <w:rFonts w:ascii="Times New Roman" w:hAnsi="Times New Roman"/>
                <w:sz w:val="24"/>
                <w:szCs w:val="24"/>
              </w:rPr>
              <w:t>1</w:t>
            </w:r>
          </w:p>
        </w:tc>
        <w:tc>
          <w:tcPr>
            <w:tcW w:w="1395" w:type="dxa"/>
          </w:tcPr>
          <w:p w:rsidR="006271AE" w:rsidRPr="00630400" w:rsidRDefault="006271AE" w:rsidP="006271AE">
            <w:pPr>
              <w:jc w:val="center"/>
              <w:rPr>
                <w:rFonts w:ascii="Times New Roman" w:hAnsi="Times New Roman"/>
                <w:sz w:val="24"/>
                <w:szCs w:val="24"/>
              </w:rPr>
            </w:pPr>
            <w:r w:rsidRPr="00630400">
              <w:rPr>
                <w:rFonts w:ascii="Times New Roman" w:hAnsi="Times New Roman"/>
                <w:sz w:val="24"/>
                <w:szCs w:val="24"/>
              </w:rPr>
              <w:t>1</w:t>
            </w:r>
          </w:p>
        </w:tc>
        <w:tc>
          <w:tcPr>
            <w:tcW w:w="1304" w:type="dxa"/>
          </w:tcPr>
          <w:p w:rsidR="006271AE" w:rsidRPr="005D3617" w:rsidRDefault="006271AE" w:rsidP="006271AE">
            <w:pPr>
              <w:jc w:val="center"/>
              <w:rPr>
                <w:rFonts w:ascii="Times New Roman" w:hAnsi="Times New Roman"/>
                <w:sz w:val="24"/>
                <w:szCs w:val="24"/>
              </w:rPr>
            </w:pPr>
            <w:r>
              <w:rPr>
                <w:rFonts w:ascii="Times New Roman" w:hAnsi="Times New Roman"/>
                <w:sz w:val="24"/>
                <w:szCs w:val="24"/>
              </w:rPr>
              <w:t>1</w:t>
            </w:r>
          </w:p>
        </w:tc>
      </w:tr>
      <w:tr w:rsidR="006271AE" w:rsidRPr="001B27C1" w:rsidTr="006271AE">
        <w:tc>
          <w:tcPr>
            <w:tcW w:w="4579" w:type="dxa"/>
          </w:tcPr>
          <w:p w:rsidR="006271AE" w:rsidRPr="001B27C1" w:rsidRDefault="006271AE" w:rsidP="006271AE">
            <w:pPr>
              <w:spacing w:after="0" w:line="240" w:lineRule="auto"/>
              <w:jc w:val="both"/>
              <w:rPr>
                <w:rFonts w:ascii="Times New Roman" w:hAnsi="Times New Roman"/>
                <w:sz w:val="24"/>
                <w:szCs w:val="24"/>
              </w:rPr>
            </w:pPr>
            <w:r w:rsidRPr="001B27C1">
              <w:rPr>
                <w:rFonts w:ascii="Times New Roman" w:hAnsi="Times New Roman"/>
                <w:sz w:val="24"/>
                <w:szCs w:val="24"/>
              </w:rPr>
              <w:t>Общеинтеллектуальное</w:t>
            </w:r>
          </w:p>
          <w:p w:rsidR="006271AE" w:rsidRPr="001B27C1" w:rsidRDefault="006271AE" w:rsidP="006271AE">
            <w:pPr>
              <w:spacing w:after="0" w:line="240" w:lineRule="auto"/>
              <w:jc w:val="both"/>
              <w:rPr>
                <w:rFonts w:ascii="Times New Roman" w:hAnsi="Times New Roman"/>
                <w:sz w:val="24"/>
                <w:szCs w:val="24"/>
              </w:rPr>
            </w:pPr>
          </w:p>
        </w:tc>
        <w:tc>
          <w:tcPr>
            <w:tcW w:w="1086" w:type="dxa"/>
          </w:tcPr>
          <w:p w:rsidR="006271AE" w:rsidRPr="00B5626B" w:rsidRDefault="006271AE" w:rsidP="006271AE">
            <w:pPr>
              <w:jc w:val="center"/>
              <w:rPr>
                <w:rFonts w:ascii="Times New Roman" w:hAnsi="Times New Roman"/>
                <w:sz w:val="24"/>
                <w:szCs w:val="24"/>
              </w:rPr>
            </w:pPr>
            <w:r>
              <w:rPr>
                <w:rFonts w:ascii="Times New Roman" w:hAnsi="Times New Roman"/>
                <w:sz w:val="24"/>
                <w:szCs w:val="24"/>
              </w:rPr>
              <w:t>2</w:t>
            </w:r>
          </w:p>
        </w:tc>
        <w:tc>
          <w:tcPr>
            <w:tcW w:w="1207" w:type="dxa"/>
          </w:tcPr>
          <w:p w:rsidR="006271AE" w:rsidRPr="00B5626B" w:rsidRDefault="006271AE" w:rsidP="006271AE">
            <w:pPr>
              <w:jc w:val="center"/>
              <w:rPr>
                <w:rFonts w:ascii="Times New Roman" w:hAnsi="Times New Roman"/>
                <w:sz w:val="24"/>
                <w:szCs w:val="24"/>
              </w:rPr>
            </w:pPr>
            <w:r>
              <w:rPr>
                <w:rFonts w:ascii="Times New Roman" w:hAnsi="Times New Roman"/>
                <w:sz w:val="24"/>
                <w:szCs w:val="24"/>
              </w:rPr>
              <w:t>2</w:t>
            </w:r>
          </w:p>
        </w:tc>
        <w:tc>
          <w:tcPr>
            <w:tcW w:w="1395" w:type="dxa"/>
          </w:tcPr>
          <w:p w:rsidR="006271AE" w:rsidRPr="00B5626B" w:rsidRDefault="006271AE" w:rsidP="006271AE">
            <w:pPr>
              <w:jc w:val="center"/>
              <w:rPr>
                <w:rFonts w:ascii="Times New Roman" w:hAnsi="Times New Roman"/>
                <w:sz w:val="24"/>
                <w:szCs w:val="24"/>
              </w:rPr>
            </w:pPr>
            <w:r>
              <w:rPr>
                <w:rFonts w:ascii="Times New Roman" w:hAnsi="Times New Roman"/>
                <w:sz w:val="24"/>
                <w:szCs w:val="24"/>
              </w:rPr>
              <w:t>2</w:t>
            </w:r>
          </w:p>
        </w:tc>
        <w:tc>
          <w:tcPr>
            <w:tcW w:w="1304" w:type="dxa"/>
          </w:tcPr>
          <w:p w:rsidR="006271AE" w:rsidRPr="005D3617" w:rsidRDefault="006271AE" w:rsidP="006271AE">
            <w:pPr>
              <w:jc w:val="center"/>
              <w:rPr>
                <w:rFonts w:ascii="Times New Roman" w:hAnsi="Times New Roman"/>
                <w:sz w:val="24"/>
                <w:szCs w:val="24"/>
              </w:rPr>
            </w:pPr>
            <w:r>
              <w:rPr>
                <w:rFonts w:ascii="Times New Roman" w:hAnsi="Times New Roman"/>
                <w:sz w:val="24"/>
                <w:szCs w:val="24"/>
              </w:rPr>
              <w:t>2</w:t>
            </w:r>
          </w:p>
        </w:tc>
      </w:tr>
      <w:tr w:rsidR="006271AE" w:rsidRPr="001B27C1" w:rsidTr="006271AE">
        <w:tc>
          <w:tcPr>
            <w:tcW w:w="4579" w:type="dxa"/>
          </w:tcPr>
          <w:p w:rsidR="006271AE" w:rsidRPr="001B27C1" w:rsidRDefault="006271AE" w:rsidP="006271AE">
            <w:pPr>
              <w:spacing w:after="0" w:line="240" w:lineRule="auto"/>
              <w:jc w:val="both"/>
              <w:rPr>
                <w:rFonts w:ascii="Times New Roman" w:hAnsi="Times New Roman"/>
                <w:sz w:val="24"/>
                <w:szCs w:val="24"/>
              </w:rPr>
            </w:pPr>
            <w:r w:rsidRPr="001B27C1">
              <w:rPr>
                <w:rFonts w:ascii="Times New Roman" w:hAnsi="Times New Roman"/>
                <w:sz w:val="24"/>
                <w:szCs w:val="24"/>
              </w:rPr>
              <w:t>Общекультурное</w:t>
            </w:r>
          </w:p>
          <w:p w:rsidR="006271AE" w:rsidRPr="001B27C1" w:rsidRDefault="006271AE" w:rsidP="006271AE">
            <w:pPr>
              <w:spacing w:after="0" w:line="240" w:lineRule="auto"/>
              <w:jc w:val="both"/>
              <w:rPr>
                <w:rFonts w:ascii="Times New Roman" w:hAnsi="Times New Roman"/>
                <w:sz w:val="24"/>
                <w:szCs w:val="24"/>
              </w:rPr>
            </w:pPr>
          </w:p>
        </w:tc>
        <w:tc>
          <w:tcPr>
            <w:tcW w:w="1086" w:type="dxa"/>
          </w:tcPr>
          <w:p w:rsidR="006271AE" w:rsidRPr="00630400" w:rsidRDefault="006271AE" w:rsidP="006271AE">
            <w:pPr>
              <w:jc w:val="center"/>
              <w:rPr>
                <w:rFonts w:ascii="Times New Roman" w:hAnsi="Times New Roman"/>
                <w:sz w:val="24"/>
                <w:szCs w:val="24"/>
              </w:rPr>
            </w:pPr>
            <w:r>
              <w:rPr>
                <w:rFonts w:ascii="Times New Roman" w:hAnsi="Times New Roman"/>
                <w:sz w:val="24"/>
                <w:szCs w:val="24"/>
              </w:rPr>
              <w:t>1</w:t>
            </w:r>
          </w:p>
        </w:tc>
        <w:tc>
          <w:tcPr>
            <w:tcW w:w="1207" w:type="dxa"/>
          </w:tcPr>
          <w:p w:rsidR="006271AE" w:rsidRPr="00630400" w:rsidRDefault="006271AE" w:rsidP="006271AE">
            <w:pPr>
              <w:jc w:val="center"/>
              <w:rPr>
                <w:rFonts w:ascii="Times New Roman" w:hAnsi="Times New Roman"/>
                <w:sz w:val="24"/>
                <w:szCs w:val="24"/>
              </w:rPr>
            </w:pPr>
            <w:r>
              <w:rPr>
                <w:rFonts w:ascii="Times New Roman" w:hAnsi="Times New Roman"/>
                <w:sz w:val="24"/>
                <w:szCs w:val="24"/>
              </w:rPr>
              <w:t>2</w:t>
            </w:r>
          </w:p>
        </w:tc>
        <w:tc>
          <w:tcPr>
            <w:tcW w:w="1395" w:type="dxa"/>
          </w:tcPr>
          <w:p w:rsidR="006271AE" w:rsidRPr="00630400" w:rsidRDefault="006271AE" w:rsidP="006271AE">
            <w:pPr>
              <w:jc w:val="center"/>
              <w:rPr>
                <w:rFonts w:ascii="Times New Roman" w:hAnsi="Times New Roman"/>
                <w:sz w:val="24"/>
                <w:szCs w:val="24"/>
              </w:rPr>
            </w:pPr>
            <w:r>
              <w:rPr>
                <w:rFonts w:ascii="Times New Roman" w:hAnsi="Times New Roman"/>
                <w:sz w:val="24"/>
                <w:szCs w:val="24"/>
              </w:rPr>
              <w:t>2</w:t>
            </w:r>
          </w:p>
        </w:tc>
        <w:tc>
          <w:tcPr>
            <w:tcW w:w="1304" w:type="dxa"/>
          </w:tcPr>
          <w:p w:rsidR="006271AE" w:rsidRPr="005D3617" w:rsidRDefault="006271AE" w:rsidP="006271AE">
            <w:pPr>
              <w:jc w:val="center"/>
              <w:rPr>
                <w:rFonts w:ascii="Times New Roman" w:hAnsi="Times New Roman"/>
                <w:sz w:val="24"/>
                <w:szCs w:val="24"/>
              </w:rPr>
            </w:pPr>
            <w:r>
              <w:rPr>
                <w:rFonts w:ascii="Times New Roman" w:hAnsi="Times New Roman"/>
                <w:sz w:val="24"/>
                <w:szCs w:val="24"/>
              </w:rPr>
              <w:t>1</w:t>
            </w:r>
          </w:p>
        </w:tc>
      </w:tr>
      <w:tr w:rsidR="006271AE" w:rsidRPr="001B27C1" w:rsidTr="006271AE">
        <w:tc>
          <w:tcPr>
            <w:tcW w:w="4579" w:type="dxa"/>
          </w:tcPr>
          <w:p w:rsidR="006271AE" w:rsidRPr="001B27C1" w:rsidRDefault="006271AE" w:rsidP="006271AE">
            <w:pPr>
              <w:spacing w:after="0" w:line="240" w:lineRule="auto"/>
              <w:jc w:val="both"/>
              <w:rPr>
                <w:rFonts w:ascii="Times New Roman" w:hAnsi="Times New Roman"/>
                <w:b/>
                <w:sz w:val="24"/>
                <w:szCs w:val="24"/>
              </w:rPr>
            </w:pPr>
            <w:r w:rsidRPr="001B27C1">
              <w:rPr>
                <w:rFonts w:ascii="Times New Roman" w:hAnsi="Times New Roman"/>
                <w:b/>
                <w:sz w:val="24"/>
                <w:szCs w:val="24"/>
              </w:rPr>
              <w:t>Итого:</w:t>
            </w:r>
          </w:p>
        </w:tc>
        <w:tc>
          <w:tcPr>
            <w:tcW w:w="1086" w:type="dxa"/>
          </w:tcPr>
          <w:p w:rsidR="006271AE" w:rsidRPr="001B27C1" w:rsidRDefault="006271AE" w:rsidP="006271AE">
            <w:pPr>
              <w:jc w:val="center"/>
              <w:rPr>
                <w:rFonts w:ascii="Times New Roman" w:hAnsi="Times New Roman"/>
                <w:b/>
                <w:sz w:val="24"/>
                <w:szCs w:val="24"/>
              </w:rPr>
            </w:pPr>
            <w:r>
              <w:rPr>
                <w:rFonts w:ascii="Times New Roman" w:hAnsi="Times New Roman"/>
                <w:b/>
                <w:sz w:val="24"/>
                <w:szCs w:val="24"/>
              </w:rPr>
              <w:t>7</w:t>
            </w:r>
          </w:p>
        </w:tc>
        <w:tc>
          <w:tcPr>
            <w:tcW w:w="1207" w:type="dxa"/>
          </w:tcPr>
          <w:p w:rsidR="006271AE" w:rsidRPr="001B27C1" w:rsidRDefault="006271AE" w:rsidP="006271AE">
            <w:pPr>
              <w:jc w:val="center"/>
              <w:rPr>
                <w:rFonts w:ascii="Times New Roman" w:hAnsi="Times New Roman"/>
                <w:b/>
                <w:sz w:val="24"/>
                <w:szCs w:val="24"/>
              </w:rPr>
            </w:pPr>
            <w:r>
              <w:rPr>
                <w:rFonts w:ascii="Times New Roman" w:hAnsi="Times New Roman"/>
                <w:b/>
                <w:sz w:val="24"/>
                <w:szCs w:val="24"/>
              </w:rPr>
              <w:t>7</w:t>
            </w:r>
          </w:p>
        </w:tc>
        <w:tc>
          <w:tcPr>
            <w:tcW w:w="1395" w:type="dxa"/>
          </w:tcPr>
          <w:p w:rsidR="006271AE" w:rsidRPr="001B27C1" w:rsidRDefault="006271AE" w:rsidP="006271AE">
            <w:pPr>
              <w:jc w:val="center"/>
              <w:rPr>
                <w:rFonts w:ascii="Times New Roman" w:hAnsi="Times New Roman"/>
                <w:b/>
                <w:sz w:val="24"/>
                <w:szCs w:val="24"/>
              </w:rPr>
            </w:pPr>
            <w:r>
              <w:rPr>
                <w:rFonts w:ascii="Times New Roman" w:hAnsi="Times New Roman"/>
                <w:b/>
                <w:sz w:val="24"/>
                <w:szCs w:val="24"/>
              </w:rPr>
              <w:t>8</w:t>
            </w:r>
          </w:p>
        </w:tc>
        <w:tc>
          <w:tcPr>
            <w:tcW w:w="1304" w:type="dxa"/>
          </w:tcPr>
          <w:p w:rsidR="006271AE" w:rsidRDefault="006271AE" w:rsidP="006271AE">
            <w:pPr>
              <w:jc w:val="center"/>
              <w:rPr>
                <w:rFonts w:ascii="Times New Roman" w:hAnsi="Times New Roman"/>
                <w:b/>
                <w:sz w:val="24"/>
                <w:szCs w:val="24"/>
              </w:rPr>
            </w:pPr>
            <w:r>
              <w:rPr>
                <w:rFonts w:ascii="Times New Roman" w:hAnsi="Times New Roman"/>
                <w:b/>
                <w:sz w:val="24"/>
                <w:szCs w:val="24"/>
              </w:rPr>
              <w:t>7</w:t>
            </w:r>
          </w:p>
        </w:tc>
      </w:tr>
    </w:tbl>
    <w:p w:rsidR="00FC7425" w:rsidRDefault="00FC7425" w:rsidP="00FC7425">
      <w:pPr>
        <w:pStyle w:val="aff4"/>
        <w:jc w:val="left"/>
        <w:rPr>
          <w:b w:val="0"/>
        </w:rPr>
      </w:pPr>
    </w:p>
    <w:p w:rsidR="006271AE" w:rsidRDefault="006271AE" w:rsidP="00FC7425">
      <w:pPr>
        <w:spacing w:after="0" w:line="240" w:lineRule="auto"/>
        <w:jc w:val="center"/>
        <w:rPr>
          <w:rFonts w:ascii="Times New Roman" w:hAnsi="Times New Roman"/>
          <w:b/>
          <w:sz w:val="24"/>
          <w:szCs w:val="24"/>
        </w:rPr>
      </w:pPr>
    </w:p>
    <w:p w:rsidR="006271AE" w:rsidRPr="001B18AE" w:rsidRDefault="006271AE" w:rsidP="006271AE">
      <w:pPr>
        <w:spacing w:after="0" w:line="240" w:lineRule="auto"/>
        <w:jc w:val="center"/>
        <w:rPr>
          <w:rFonts w:ascii="Times New Roman" w:hAnsi="Times New Roman"/>
          <w:b/>
          <w:sz w:val="24"/>
          <w:szCs w:val="24"/>
        </w:rPr>
      </w:pPr>
      <w:r w:rsidRPr="001B18AE">
        <w:rPr>
          <w:rFonts w:ascii="Times New Roman" w:hAnsi="Times New Roman"/>
          <w:b/>
          <w:sz w:val="24"/>
          <w:szCs w:val="24"/>
        </w:rPr>
        <w:t xml:space="preserve">Программно – методическое обеспечение организации </w:t>
      </w:r>
    </w:p>
    <w:p w:rsidR="006271AE" w:rsidRPr="001B18AE" w:rsidRDefault="006271AE" w:rsidP="006271AE">
      <w:pPr>
        <w:spacing w:after="0" w:line="240" w:lineRule="auto"/>
        <w:jc w:val="center"/>
        <w:rPr>
          <w:rFonts w:ascii="Times New Roman" w:hAnsi="Times New Roman"/>
          <w:b/>
          <w:sz w:val="24"/>
          <w:szCs w:val="24"/>
        </w:rPr>
      </w:pPr>
      <w:r w:rsidRPr="001B18AE">
        <w:rPr>
          <w:rFonts w:ascii="Times New Roman" w:hAnsi="Times New Roman"/>
          <w:b/>
          <w:sz w:val="24"/>
          <w:szCs w:val="24"/>
        </w:rPr>
        <w:t>внеурочной деятельности 5-ых классов</w:t>
      </w:r>
    </w:p>
    <w:p w:rsidR="006271AE" w:rsidRPr="001B18AE" w:rsidRDefault="006271AE" w:rsidP="006271AE">
      <w:pPr>
        <w:spacing w:after="0" w:line="240" w:lineRule="auto"/>
        <w:rPr>
          <w:rFonts w:ascii="Times New Roman" w:hAnsi="Times New Roman"/>
          <w:b/>
          <w:sz w:val="24"/>
          <w:szCs w:val="24"/>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276"/>
        <w:gridCol w:w="1275"/>
        <w:gridCol w:w="1134"/>
        <w:gridCol w:w="2364"/>
        <w:gridCol w:w="1743"/>
      </w:tblGrid>
      <w:tr w:rsidR="006271AE" w:rsidRPr="001B18AE" w:rsidTr="006271AE">
        <w:tc>
          <w:tcPr>
            <w:tcW w:w="2093" w:type="dxa"/>
            <w:tcBorders>
              <w:top w:val="single" w:sz="4" w:space="0" w:color="000000"/>
              <w:left w:val="single" w:sz="4" w:space="0" w:color="000000"/>
              <w:bottom w:val="single" w:sz="4" w:space="0" w:color="000000"/>
              <w:right w:val="single" w:sz="4" w:space="0" w:color="000000"/>
            </w:tcBorders>
            <w:hideMark/>
          </w:tcPr>
          <w:p w:rsidR="006271AE" w:rsidRPr="00282995" w:rsidRDefault="006271AE" w:rsidP="006271AE">
            <w:pPr>
              <w:tabs>
                <w:tab w:val="center" w:pos="4677"/>
                <w:tab w:val="right" w:pos="9355"/>
              </w:tabs>
              <w:spacing w:after="0" w:line="240" w:lineRule="auto"/>
              <w:jc w:val="center"/>
              <w:rPr>
                <w:rFonts w:ascii="Times New Roman" w:hAnsi="Times New Roman"/>
                <w:sz w:val="24"/>
                <w:szCs w:val="24"/>
              </w:rPr>
            </w:pPr>
            <w:r w:rsidRPr="00282995">
              <w:rPr>
                <w:rFonts w:ascii="Times New Roman" w:hAnsi="Times New Roman"/>
                <w:sz w:val="24"/>
                <w:szCs w:val="24"/>
              </w:rPr>
              <w:t>Направление  внеурочной  де</w:t>
            </w:r>
            <w:r w:rsidRPr="00282995">
              <w:rPr>
                <w:rFonts w:ascii="Times New Roman" w:hAnsi="Times New Roman"/>
                <w:sz w:val="24"/>
                <w:szCs w:val="24"/>
              </w:rPr>
              <w:t>я</w:t>
            </w:r>
            <w:r w:rsidRPr="00282995">
              <w:rPr>
                <w:rFonts w:ascii="Times New Roman" w:hAnsi="Times New Roman"/>
                <w:sz w:val="24"/>
                <w:szCs w:val="24"/>
              </w:rPr>
              <w:t>тельности</w:t>
            </w:r>
          </w:p>
        </w:tc>
        <w:tc>
          <w:tcPr>
            <w:tcW w:w="1276" w:type="dxa"/>
            <w:tcBorders>
              <w:top w:val="single" w:sz="4" w:space="0" w:color="000000"/>
              <w:left w:val="single" w:sz="4" w:space="0" w:color="000000"/>
              <w:bottom w:val="single" w:sz="4" w:space="0" w:color="000000"/>
              <w:right w:val="single" w:sz="4" w:space="0" w:color="000000"/>
            </w:tcBorders>
            <w:hideMark/>
          </w:tcPr>
          <w:p w:rsidR="006271AE" w:rsidRPr="00282995" w:rsidRDefault="006271AE" w:rsidP="006271AE">
            <w:pPr>
              <w:tabs>
                <w:tab w:val="center" w:pos="4677"/>
                <w:tab w:val="right" w:pos="9355"/>
              </w:tabs>
              <w:spacing w:after="0" w:line="240" w:lineRule="auto"/>
              <w:jc w:val="center"/>
              <w:rPr>
                <w:rFonts w:ascii="Times New Roman" w:hAnsi="Times New Roman"/>
                <w:sz w:val="24"/>
                <w:szCs w:val="24"/>
              </w:rPr>
            </w:pPr>
            <w:r w:rsidRPr="00282995">
              <w:rPr>
                <w:rFonts w:ascii="Times New Roman" w:hAnsi="Times New Roman"/>
                <w:sz w:val="24"/>
                <w:szCs w:val="24"/>
              </w:rPr>
              <w:t>Название  програ</w:t>
            </w:r>
            <w:r w:rsidRPr="00282995">
              <w:rPr>
                <w:rFonts w:ascii="Times New Roman" w:hAnsi="Times New Roman"/>
                <w:sz w:val="24"/>
                <w:szCs w:val="24"/>
              </w:rPr>
              <w:t>м</w:t>
            </w:r>
            <w:r w:rsidRPr="00282995">
              <w:rPr>
                <w:rFonts w:ascii="Times New Roman" w:hAnsi="Times New Roman"/>
                <w:sz w:val="24"/>
                <w:szCs w:val="24"/>
              </w:rPr>
              <w:t>мы</w:t>
            </w:r>
          </w:p>
        </w:tc>
        <w:tc>
          <w:tcPr>
            <w:tcW w:w="1275" w:type="dxa"/>
            <w:tcBorders>
              <w:top w:val="single" w:sz="4" w:space="0" w:color="000000"/>
              <w:left w:val="single" w:sz="4" w:space="0" w:color="000000"/>
              <w:bottom w:val="single" w:sz="4" w:space="0" w:color="000000"/>
              <w:right w:val="single" w:sz="4" w:space="0" w:color="000000"/>
            </w:tcBorders>
            <w:hideMark/>
          </w:tcPr>
          <w:p w:rsidR="006271AE" w:rsidRPr="00282995" w:rsidRDefault="006271AE" w:rsidP="006271AE">
            <w:pPr>
              <w:tabs>
                <w:tab w:val="center" w:pos="4677"/>
                <w:tab w:val="right" w:pos="9355"/>
              </w:tabs>
              <w:spacing w:after="0" w:line="240" w:lineRule="auto"/>
              <w:jc w:val="center"/>
              <w:rPr>
                <w:rFonts w:ascii="Times New Roman" w:hAnsi="Times New Roman"/>
                <w:sz w:val="24"/>
                <w:szCs w:val="24"/>
              </w:rPr>
            </w:pPr>
            <w:r w:rsidRPr="00282995">
              <w:rPr>
                <w:rFonts w:ascii="Times New Roman" w:hAnsi="Times New Roman"/>
                <w:sz w:val="24"/>
                <w:szCs w:val="24"/>
              </w:rPr>
              <w:t>Форма</w:t>
            </w:r>
          </w:p>
          <w:p w:rsidR="006271AE" w:rsidRPr="00282995" w:rsidRDefault="006271AE" w:rsidP="006271AE">
            <w:pPr>
              <w:tabs>
                <w:tab w:val="center" w:pos="4677"/>
                <w:tab w:val="right" w:pos="9355"/>
              </w:tabs>
              <w:spacing w:after="0" w:line="240" w:lineRule="auto"/>
              <w:jc w:val="center"/>
              <w:rPr>
                <w:rFonts w:ascii="Times New Roman" w:hAnsi="Times New Roman"/>
                <w:sz w:val="24"/>
                <w:szCs w:val="24"/>
              </w:rPr>
            </w:pPr>
            <w:r w:rsidRPr="00282995">
              <w:rPr>
                <w:rFonts w:ascii="Times New Roman" w:hAnsi="Times New Roman"/>
                <w:sz w:val="24"/>
                <w:szCs w:val="24"/>
              </w:rPr>
              <w:t>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rsidR="006271AE" w:rsidRPr="00282995" w:rsidRDefault="006271AE" w:rsidP="006271AE">
            <w:pPr>
              <w:tabs>
                <w:tab w:val="center" w:pos="4677"/>
                <w:tab w:val="right" w:pos="9355"/>
              </w:tabs>
              <w:spacing w:after="0" w:line="240" w:lineRule="auto"/>
              <w:jc w:val="center"/>
              <w:rPr>
                <w:rFonts w:ascii="Times New Roman" w:hAnsi="Times New Roman"/>
                <w:sz w:val="24"/>
                <w:szCs w:val="24"/>
              </w:rPr>
            </w:pPr>
            <w:r w:rsidRPr="00282995">
              <w:rPr>
                <w:rFonts w:ascii="Times New Roman" w:hAnsi="Times New Roman"/>
                <w:sz w:val="24"/>
                <w:szCs w:val="24"/>
              </w:rPr>
              <w:t>Коли-честв</w:t>
            </w:r>
            <w:r w:rsidRPr="00282995">
              <w:rPr>
                <w:rFonts w:ascii="Times New Roman" w:hAnsi="Times New Roman"/>
                <w:sz w:val="24"/>
                <w:szCs w:val="24"/>
              </w:rPr>
              <w:t>о</w:t>
            </w:r>
            <w:r w:rsidRPr="00282995">
              <w:rPr>
                <w:rFonts w:ascii="Times New Roman" w:hAnsi="Times New Roman"/>
                <w:sz w:val="24"/>
                <w:szCs w:val="24"/>
              </w:rPr>
              <w:t xml:space="preserve">часо-в  в  не-делю  </w:t>
            </w:r>
          </w:p>
        </w:tc>
        <w:tc>
          <w:tcPr>
            <w:tcW w:w="2364" w:type="dxa"/>
            <w:tcBorders>
              <w:top w:val="single" w:sz="4" w:space="0" w:color="000000"/>
              <w:left w:val="single" w:sz="4" w:space="0" w:color="000000"/>
              <w:bottom w:val="single" w:sz="4" w:space="0" w:color="000000"/>
              <w:right w:val="single" w:sz="4" w:space="0" w:color="000000"/>
            </w:tcBorders>
            <w:hideMark/>
          </w:tcPr>
          <w:p w:rsidR="006271AE" w:rsidRPr="00282995" w:rsidRDefault="006271AE" w:rsidP="006271AE">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Вид програм</w:t>
            </w:r>
            <w:r w:rsidRPr="00282995">
              <w:rPr>
                <w:rFonts w:ascii="Times New Roman" w:hAnsi="Times New Roman"/>
                <w:sz w:val="24"/>
                <w:szCs w:val="24"/>
              </w:rPr>
              <w:t>мы, и</w:t>
            </w:r>
            <w:r w:rsidRPr="00282995">
              <w:rPr>
                <w:rFonts w:ascii="Times New Roman" w:hAnsi="Times New Roman"/>
                <w:sz w:val="24"/>
                <w:szCs w:val="24"/>
              </w:rPr>
              <w:t>с</w:t>
            </w:r>
            <w:r w:rsidRPr="00282995">
              <w:rPr>
                <w:rFonts w:ascii="Times New Roman" w:hAnsi="Times New Roman"/>
                <w:sz w:val="24"/>
                <w:szCs w:val="24"/>
              </w:rPr>
              <w:t>точник</w:t>
            </w:r>
          </w:p>
        </w:tc>
        <w:tc>
          <w:tcPr>
            <w:tcW w:w="1743" w:type="dxa"/>
            <w:tcBorders>
              <w:top w:val="single" w:sz="4" w:space="0" w:color="000000"/>
              <w:left w:val="single" w:sz="4" w:space="0" w:color="000000"/>
              <w:bottom w:val="single" w:sz="4" w:space="0" w:color="000000"/>
              <w:right w:val="single" w:sz="4" w:space="0" w:color="000000"/>
            </w:tcBorders>
            <w:hideMark/>
          </w:tcPr>
          <w:p w:rsidR="006271AE" w:rsidRPr="00282995" w:rsidRDefault="006271AE" w:rsidP="006271AE">
            <w:pPr>
              <w:tabs>
                <w:tab w:val="center" w:pos="4677"/>
                <w:tab w:val="right" w:pos="9355"/>
              </w:tabs>
              <w:spacing w:after="0" w:line="240" w:lineRule="auto"/>
              <w:jc w:val="center"/>
              <w:rPr>
                <w:rFonts w:ascii="Times New Roman" w:hAnsi="Times New Roman"/>
                <w:sz w:val="24"/>
                <w:szCs w:val="24"/>
              </w:rPr>
            </w:pPr>
            <w:r w:rsidRPr="00282995">
              <w:rPr>
                <w:rFonts w:ascii="Times New Roman" w:hAnsi="Times New Roman"/>
                <w:sz w:val="24"/>
                <w:szCs w:val="24"/>
              </w:rPr>
              <w:t>Руководитель  кружков и секций</w:t>
            </w:r>
          </w:p>
        </w:tc>
      </w:tr>
      <w:tr w:rsidR="006271AE" w:rsidRPr="00A95448" w:rsidTr="006271AE">
        <w:tc>
          <w:tcPr>
            <w:tcW w:w="2093" w:type="dxa"/>
            <w:vMerge w:val="restart"/>
            <w:tcBorders>
              <w:top w:val="single" w:sz="4" w:space="0" w:color="000000"/>
              <w:left w:val="single" w:sz="4" w:space="0" w:color="000000"/>
              <w:right w:val="single" w:sz="4" w:space="0" w:color="000000"/>
            </w:tcBorders>
          </w:tcPr>
          <w:p w:rsidR="006271AE" w:rsidRPr="00D51FA6" w:rsidRDefault="006271AE" w:rsidP="006271AE">
            <w:pPr>
              <w:spacing w:after="0" w:line="240" w:lineRule="auto"/>
              <w:jc w:val="both"/>
              <w:rPr>
                <w:rFonts w:ascii="Times New Roman" w:hAnsi="Times New Roman"/>
                <w:sz w:val="24"/>
                <w:szCs w:val="24"/>
              </w:rPr>
            </w:pPr>
            <w:r w:rsidRPr="00D51FA6">
              <w:rPr>
                <w:rFonts w:ascii="Times New Roman" w:hAnsi="Times New Roman"/>
                <w:sz w:val="24"/>
                <w:szCs w:val="24"/>
              </w:rPr>
              <w:t>Физкультурно - спортивное и  о</w:t>
            </w:r>
            <w:r w:rsidRPr="00D51FA6">
              <w:rPr>
                <w:rFonts w:ascii="Times New Roman" w:hAnsi="Times New Roman"/>
                <w:sz w:val="24"/>
                <w:szCs w:val="24"/>
              </w:rPr>
              <w:t>з</w:t>
            </w:r>
            <w:r w:rsidRPr="00D51FA6">
              <w:rPr>
                <w:rFonts w:ascii="Times New Roman" w:hAnsi="Times New Roman"/>
                <w:sz w:val="24"/>
                <w:szCs w:val="24"/>
              </w:rPr>
              <w:t>доровительное</w:t>
            </w:r>
          </w:p>
          <w:p w:rsidR="006271AE" w:rsidRPr="00D51FA6" w:rsidRDefault="006271AE" w:rsidP="006271AE">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6271AE" w:rsidRPr="00D51FA6" w:rsidRDefault="006271AE" w:rsidP="006271AE">
            <w:pPr>
              <w:shd w:val="clear" w:color="auto" w:fill="FFFFFF"/>
              <w:tabs>
                <w:tab w:val="left" w:pos="571"/>
              </w:tabs>
              <w:spacing w:after="0" w:line="240" w:lineRule="auto"/>
              <w:ind w:left="-284" w:right="-23"/>
              <w:rPr>
                <w:rFonts w:ascii="Times New Roman" w:hAnsi="Times New Roman"/>
                <w:sz w:val="24"/>
                <w:szCs w:val="24"/>
              </w:rPr>
            </w:pPr>
            <w:r w:rsidRPr="00D51FA6">
              <w:rPr>
                <w:rFonts w:ascii="Times New Roman" w:hAnsi="Times New Roman"/>
                <w:sz w:val="24"/>
                <w:szCs w:val="24"/>
              </w:rPr>
              <w:t xml:space="preserve"> « «ГТО</w:t>
            </w:r>
            <w:r>
              <w:rPr>
                <w:rFonts w:ascii="Times New Roman" w:hAnsi="Times New Roman"/>
                <w:sz w:val="24"/>
                <w:szCs w:val="24"/>
              </w:rPr>
              <w:t xml:space="preserve"> </w:t>
            </w:r>
            <w:r w:rsidRPr="00D51FA6">
              <w:rPr>
                <w:rFonts w:ascii="Times New Roman" w:hAnsi="Times New Roman"/>
                <w:sz w:val="24"/>
                <w:szCs w:val="24"/>
              </w:rPr>
              <w:t>в ш</w:t>
            </w:r>
            <w:r>
              <w:rPr>
                <w:rFonts w:ascii="Times New Roman" w:hAnsi="Times New Roman"/>
                <w:sz w:val="24"/>
                <w:szCs w:val="24"/>
              </w:rPr>
              <w:t>ш</w:t>
            </w:r>
            <w:r w:rsidRPr="00D51FA6">
              <w:rPr>
                <w:rFonts w:ascii="Times New Roman" w:hAnsi="Times New Roman"/>
                <w:sz w:val="24"/>
                <w:szCs w:val="24"/>
              </w:rPr>
              <w:t>коле»</w:t>
            </w:r>
          </w:p>
        </w:tc>
        <w:tc>
          <w:tcPr>
            <w:tcW w:w="1275" w:type="dxa"/>
            <w:tcBorders>
              <w:top w:val="single" w:sz="4" w:space="0" w:color="000000"/>
              <w:left w:val="single" w:sz="4" w:space="0" w:color="000000"/>
              <w:bottom w:val="single" w:sz="4" w:space="0" w:color="000000"/>
              <w:right w:val="single" w:sz="4" w:space="0" w:color="000000"/>
            </w:tcBorders>
            <w:hideMark/>
          </w:tcPr>
          <w:p w:rsidR="006271AE" w:rsidRPr="00D51FA6" w:rsidRDefault="006271AE" w:rsidP="006271AE">
            <w:pPr>
              <w:tabs>
                <w:tab w:val="center" w:pos="4677"/>
                <w:tab w:val="right" w:pos="9355"/>
              </w:tabs>
              <w:spacing w:after="0" w:line="240" w:lineRule="auto"/>
              <w:rPr>
                <w:rFonts w:ascii="Times New Roman" w:hAnsi="Times New Roman"/>
                <w:sz w:val="24"/>
                <w:szCs w:val="24"/>
              </w:rPr>
            </w:pPr>
            <w:r w:rsidRPr="00D51FA6">
              <w:rPr>
                <w:rFonts w:ascii="Times New Roman" w:hAnsi="Times New Roman"/>
                <w:sz w:val="24"/>
                <w:szCs w:val="24"/>
              </w:rPr>
              <w:t>секция</w:t>
            </w:r>
          </w:p>
        </w:tc>
        <w:tc>
          <w:tcPr>
            <w:tcW w:w="1134" w:type="dxa"/>
            <w:tcBorders>
              <w:top w:val="single" w:sz="4" w:space="0" w:color="000000"/>
              <w:left w:val="single" w:sz="4" w:space="0" w:color="000000"/>
              <w:bottom w:val="single" w:sz="4" w:space="0" w:color="000000"/>
              <w:right w:val="single" w:sz="4" w:space="0" w:color="000000"/>
            </w:tcBorders>
            <w:hideMark/>
          </w:tcPr>
          <w:p w:rsidR="006271AE" w:rsidRPr="00D51FA6" w:rsidRDefault="006271AE" w:rsidP="006271AE">
            <w:pPr>
              <w:tabs>
                <w:tab w:val="center" w:pos="4677"/>
                <w:tab w:val="right" w:pos="9355"/>
              </w:tabs>
              <w:spacing w:after="0" w:line="240" w:lineRule="auto"/>
              <w:jc w:val="center"/>
              <w:rPr>
                <w:rFonts w:ascii="Times New Roman" w:hAnsi="Times New Roman"/>
                <w:sz w:val="24"/>
                <w:szCs w:val="24"/>
              </w:rPr>
            </w:pPr>
            <w:r w:rsidRPr="00D51FA6">
              <w:rPr>
                <w:rFonts w:ascii="Times New Roman" w:hAnsi="Times New Roman"/>
                <w:sz w:val="24"/>
                <w:szCs w:val="24"/>
              </w:rPr>
              <w:t>1 час</w:t>
            </w:r>
          </w:p>
        </w:tc>
        <w:tc>
          <w:tcPr>
            <w:tcW w:w="2364" w:type="dxa"/>
            <w:tcBorders>
              <w:top w:val="single" w:sz="4" w:space="0" w:color="000000"/>
              <w:left w:val="single" w:sz="4" w:space="0" w:color="000000"/>
              <w:bottom w:val="single" w:sz="4" w:space="0" w:color="000000"/>
              <w:right w:val="single" w:sz="4" w:space="0" w:color="000000"/>
            </w:tcBorders>
            <w:hideMark/>
          </w:tcPr>
          <w:p w:rsidR="006271AE" w:rsidRPr="00D51FA6" w:rsidRDefault="006271AE" w:rsidP="006271AE">
            <w:pPr>
              <w:shd w:val="clear" w:color="auto" w:fill="FFFFFF"/>
              <w:tabs>
                <w:tab w:val="left" w:pos="571"/>
              </w:tabs>
              <w:spacing w:after="0" w:line="240" w:lineRule="auto"/>
              <w:ind w:right="-23"/>
              <w:jc w:val="both"/>
              <w:rPr>
                <w:rFonts w:ascii="Times New Roman" w:hAnsi="Times New Roman"/>
                <w:sz w:val="24"/>
                <w:szCs w:val="24"/>
              </w:rPr>
            </w:pPr>
            <w:r w:rsidRPr="00D51FA6">
              <w:rPr>
                <w:rFonts w:ascii="Times New Roman" w:hAnsi="Times New Roman"/>
                <w:sz w:val="24"/>
                <w:szCs w:val="24"/>
              </w:rPr>
              <w:t>Модифицирован</w:t>
            </w:r>
            <w:r>
              <w:rPr>
                <w:rFonts w:ascii="Times New Roman" w:hAnsi="Times New Roman"/>
                <w:sz w:val="24"/>
                <w:szCs w:val="24"/>
              </w:rPr>
              <w:t>ная, на основе авторской прог</w:t>
            </w:r>
            <w:r w:rsidRPr="00D51FA6">
              <w:rPr>
                <w:rFonts w:ascii="Times New Roman" w:hAnsi="Times New Roman"/>
                <w:sz w:val="24"/>
                <w:szCs w:val="24"/>
              </w:rPr>
              <w:t>раммы учителя  физической культ</w:t>
            </w:r>
            <w:r w:rsidRPr="00D51FA6">
              <w:rPr>
                <w:rFonts w:ascii="Times New Roman" w:hAnsi="Times New Roman"/>
                <w:sz w:val="24"/>
                <w:szCs w:val="24"/>
              </w:rPr>
              <w:t>у</w:t>
            </w:r>
            <w:r w:rsidRPr="00D51FA6">
              <w:rPr>
                <w:rFonts w:ascii="Times New Roman" w:hAnsi="Times New Roman"/>
                <w:sz w:val="24"/>
                <w:szCs w:val="24"/>
              </w:rPr>
              <w:t>ры Жолобовой С.В,</w:t>
            </w:r>
          </w:p>
          <w:p w:rsidR="006271AE" w:rsidRPr="00D51FA6" w:rsidRDefault="006271AE" w:rsidP="006271AE">
            <w:pPr>
              <w:shd w:val="clear" w:color="auto" w:fill="FFFFFF"/>
              <w:tabs>
                <w:tab w:val="left" w:pos="571"/>
              </w:tabs>
              <w:spacing w:after="0" w:line="240" w:lineRule="auto"/>
              <w:ind w:right="-23"/>
              <w:jc w:val="both"/>
              <w:rPr>
                <w:rFonts w:ascii="Times New Roman" w:hAnsi="Times New Roman"/>
                <w:sz w:val="24"/>
                <w:szCs w:val="24"/>
              </w:rPr>
            </w:pPr>
            <w:r w:rsidRPr="00D51FA6">
              <w:rPr>
                <w:rFonts w:ascii="Times New Roman" w:hAnsi="Times New Roman"/>
                <w:sz w:val="24"/>
                <w:szCs w:val="24"/>
              </w:rPr>
              <w:t>http://www.google.ru/url?url=http://pedsovet.org/components/com_mtree/attachment.php%3Flink_id%3D169684%26cf_id%3D24&amp;rct=j&amp;q=&amp;esrc=s&amp;sa=U&amp;ved=0ahUKEwiYoq7MoonNAhXIKJoKHXygADkQFggTMAA&amp;usg=AFQjCNE02gozoKkHy5ixGLNPvMcIT2eWRg</w:t>
            </w:r>
          </w:p>
        </w:tc>
        <w:tc>
          <w:tcPr>
            <w:tcW w:w="1743" w:type="dxa"/>
            <w:tcBorders>
              <w:top w:val="single" w:sz="4" w:space="0" w:color="000000"/>
              <w:left w:val="single" w:sz="4" w:space="0" w:color="000000"/>
              <w:right w:val="single" w:sz="4" w:space="0" w:color="000000"/>
            </w:tcBorders>
          </w:tcPr>
          <w:p w:rsidR="006271AE" w:rsidRPr="00D51FA6" w:rsidRDefault="006271AE" w:rsidP="006271AE">
            <w:pPr>
              <w:tabs>
                <w:tab w:val="center" w:pos="4677"/>
                <w:tab w:val="right" w:pos="9355"/>
              </w:tabs>
              <w:spacing w:after="0" w:line="240" w:lineRule="auto"/>
              <w:rPr>
                <w:rFonts w:ascii="Times New Roman" w:hAnsi="Times New Roman"/>
                <w:sz w:val="24"/>
                <w:szCs w:val="24"/>
              </w:rPr>
            </w:pPr>
            <w:r w:rsidRPr="00D51FA6">
              <w:rPr>
                <w:rFonts w:ascii="Times New Roman" w:hAnsi="Times New Roman"/>
                <w:sz w:val="24"/>
                <w:szCs w:val="24"/>
              </w:rPr>
              <w:t>А.В.  Кул</w:t>
            </w:r>
            <w:r w:rsidRPr="00D51FA6">
              <w:rPr>
                <w:rFonts w:ascii="Times New Roman" w:hAnsi="Times New Roman"/>
                <w:sz w:val="24"/>
                <w:szCs w:val="24"/>
              </w:rPr>
              <w:t>е</w:t>
            </w:r>
            <w:r w:rsidRPr="00D51FA6">
              <w:rPr>
                <w:rFonts w:ascii="Times New Roman" w:hAnsi="Times New Roman"/>
                <w:sz w:val="24"/>
                <w:szCs w:val="24"/>
              </w:rPr>
              <w:t>шов, учитель физической культуры, М.Н. Ник</w:t>
            </w:r>
            <w:r w:rsidRPr="00D51FA6">
              <w:rPr>
                <w:rFonts w:ascii="Times New Roman" w:hAnsi="Times New Roman"/>
                <w:sz w:val="24"/>
                <w:szCs w:val="24"/>
              </w:rPr>
              <w:t>о</w:t>
            </w:r>
            <w:r w:rsidRPr="00D51FA6">
              <w:rPr>
                <w:rFonts w:ascii="Times New Roman" w:hAnsi="Times New Roman"/>
                <w:sz w:val="24"/>
                <w:szCs w:val="24"/>
              </w:rPr>
              <w:t>лаева, учитель физической культуры.</w:t>
            </w:r>
          </w:p>
          <w:p w:rsidR="006271AE" w:rsidRPr="00D51FA6" w:rsidRDefault="006271AE" w:rsidP="006271AE">
            <w:pPr>
              <w:tabs>
                <w:tab w:val="center" w:pos="4677"/>
                <w:tab w:val="right" w:pos="9355"/>
              </w:tabs>
              <w:spacing w:after="0" w:line="240" w:lineRule="auto"/>
              <w:rPr>
                <w:rFonts w:ascii="Times New Roman" w:hAnsi="Times New Roman"/>
                <w:sz w:val="24"/>
                <w:szCs w:val="24"/>
              </w:rPr>
            </w:pPr>
          </w:p>
        </w:tc>
      </w:tr>
      <w:tr w:rsidR="006271AE" w:rsidRPr="00A95448" w:rsidTr="006271AE">
        <w:trPr>
          <w:trHeight w:val="444"/>
        </w:trPr>
        <w:tc>
          <w:tcPr>
            <w:tcW w:w="2093" w:type="dxa"/>
            <w:vMerge/>
            <w:tcBorders>
              <w:left w:val="single" w:sz="4" w:space="0" w:color="000000"/>
              <w:right w:val="single" w:sz="4" w:space="0" w:color="000000"/>
            </w:tcBorders>
          </w:tcPr>
          <w:p w:rsidR="006271AE" w:rsidRPr="00D51FA6" w:rsidRDefault="006271AE" w:rsidP="006271AE">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right w:val="single" w:sz="4" w:space="0" w:color="000000"/>
            </w:tcBorders>
            <w:hideMark/>
          </w:tcPr>
          <w:p w:rsidR="006271AE" w:rsidRPr="00D51FA6" w:rsidRDefault="006271AE" w:rsidP="006271AE">
            <w:pPr>
              <w:tabs>
                <w:tab w:val="center" w:pos="4677"/>
                <w:tab w:val="right" w:pos="9355"/>
              </w:tabs>
              <w:spacing w:after="0" w:line="240" w:lineRule="auto"/>
              <w:jc w:val="both"/>
              <w:rPr>
                <w:rFonts w:ascii="Times New Roman" w:hAnsi="Times New Roman"/>
                <w:sz w:val="24"/>
                <w:szCs w:val="24"/>
              </w:rPr>
            </w:pPr>
            <w:r w:rsidRPr="00D51FA6">
              <w:rPr>
                <w:rFonts w:ascii="Times New Roman" w:hAnsi="Times New Roman"/>
                <w:sz w:val="24"/>
                <w:szCs w:val="24"/>
              </w:rPr>
              <w:t xml:space="preserve">«Юный турист» </w:t>
            </w:r>
          </w:p>
        </w:tc>
        <w:tc>
          <w:tcPr>
            <w:tcW w:w="1275" w:type="dxa"/>
            <w:tcBorders>
              <w:top w:val="single" w:sz="4" w:space="0" w:color="000000"/>
              <w:left w:val="single" w:sz="4" w:space="0" w:color="000000"/>
              <w:right w:val="single" w:sz="4" w:space="0" w:color="000000"/>
            </w:tcBorders>
            <w:hideMark/>
          </w:tcPr>
          <w:p w:rsidR="006271AE" w:rsidRPr="00D51FA6" w:rsidRDefault="006271AE" w:rsidP="006271AE">
            <w:pPr>
              <w:tabs>
                <w:tab w:val="center" w:pos="4677"/>
                <w:tab w:val="right" w:pos="9355"/>
              </w:tabs>
              <w:spacing w:after="0" w:line="240" w:lineRule="auto"/>
              <w:rPr>
                <w:rFonts w:ascii="Times New Roman" w:hAnsi="Times New Roman"/>
                <w:sz w:val="24"/>
                <w:szCs w:val="24"/>
              </w:rPr>
            </w:pPr>
            <w:r w:rsidRPr="00D51FA6">
              <w:rPr>
                <w:rFonts w:ascii="Times New Roman" w:hAnsi="Times New Roman"/>
                <w:sz w:val="24"/>
                <w:szCs w:val="24"/>
              </w:rPr>
              <w:t>кружок</w:t>
            </w:r>
          </w:p>
        </w:tc>
        <w:tc>
          <w:tcPr>
            <w:tcW w:w="1134" w:type="dxa"/>
            <w:tcBorders>
              <w:top w:val="single" w:sz="4" w:space="0" w:color="000000"/>
              <w:left w:val="single" w:sz="4" w:space="0" w:color="000000"/>
              <w:right w:val="single" w:sz="4" w:space="0" w:color="000000"/>
            </w:tcBorders>
            <w:hideMark/>
          </w:tcPr>
          <w:p w:rsidR="006271AE" w:rsidRPr="00D51FA6" w:rsidRDefault="006271AE" w:rsidP="006271AE">
            <w:pPr>
              <w:tabs>
                <w:tab w:val="center" w:pos="4677"/>
                <w:tab w:val="right" w:pos="9355"/>
              </w:tabs>
              <w:spacing w:after="0" w:line="240" w:lineRule="auto"/>
              <w:jc w:val="center"/>
              <w:rPr>
                <w:rFonts w:ascii="Times New Roman" w:hAnsi="Times New Roman"/>
                <w:sz w:val="24"/>
                <w:szCs w:val="24"/>
              </w:rPr>
            </w:pPr>
            <w:r w:rsidRPr="00D51FA6">
              <w:rPr>
                <w:rFonts w:ascii="Times New Roman" w:hAnsi="Times New Roman"/>
                <w:sz w:val="24"/>
                <w:szCs w:val="24"/>
              </w:rPr>
              <w:t>1 час</w:t>
            </w:r>
          </w:p>
        </w:tc>
        <w:tc>
          <w:tcPr>
            <w:tcW w:w="2364" w:type="dxa"/>
            <w:tcBorders>
              <w:top w:val="single" w:sz="4" w:space="0" w:color="000000"/>
              <w:left w:val="single" w:sz="4" w:space="0" w:color="000000"/>
              <w:right w:val="single" w:sz="4" w:space="0" w:color="000000"/>
            </w:tcBorders>
            <w:hideMark/>
          </w:tcPr>
          <w:p w:rsidR="006271AE" w:rsidRPr="00D51FA6" w:rsidRDefault="006271AE" w:rsidP="006271AE">
            <w:pPr>
              <w:tabs>
                <w:tab w:val="center" w:pos="4677"/>
                <w:tab w:val="right" w:pos="9355"/>
              </w:tabs>
              <w:spacing w:after="0" w:line="240" w:lineRule="auto"/>
              <w:rPr>
                <w:rFonts w:ascii="Times New Roman" w:hAnsi="Times New Roman"/>
                <w:sz w:val="24"/>
                <w:szCs w:val="24"/>
                <w:highlight w:val="yellow"/>
              </w:rPr>
            </w:pPr>
            <w:r>
              <w:rPr>
                <w:rFonts w:ascii="Times New Roman" w:hAnsi="Times New Roman"/>
                <w:sz w:val="24"/>
                <w:szCs w:val="24"/>
              </w:rPr>
              <w:t>Модифицированная, на основе авт</w:t>
            </w:r>
            <w:r w:rsidRPr="00D51FA6">
              <w:rPr>
                <w:rFonts w:ascii="Times New Roman" w:hAnsi="Times New Roman"/>
                <w:sz w:val="24"/>
                <w:szCs w:val="24"/>
              </w:rPr>
              <w:t>орской</w:t>
            </w:r>
            <w:r>
              <w:rPr>
                <w:rFonts w:ascii="Times New Roman" w:hAnsi="Times New Roman"/>
                <w:sz w:val="24"/>
                <w:szCs w:val="24"/>
              </w:rPr>
              <w:t xml:space="preserve"> прог</w:t>
            </w:r>
            <w:r w:rsidRPr="00D51FA6">
              <w:rPr>
                <w:rFonts w:ascii="Times New Roman" w:hAnsi="Times New Roman"/>
                <w:sz w:val="24"/>
                <w:szCs w:val="24"/>
              </w:rPr>
              <w:t xml:space="preserve">раммы учителя </w:t>
            </w:r>
            <w:r w:rsidRPr="00D51FA6">
              <w:rPr>
                <w:rFonts w:ascii="Times New Roman" w:hAnsi="Times New Roman"/>
                <w:sz w:val="24"/>
                <w:szCs w:val="24"/>
              </w:rPr>
              <w:lastRenderedPageBreak/>
              <w:t>Г.Ю.</w:t>
            </w:r>
            <w:r>
              <w:rPr>
                <w:rFonts w:ascii="Times New Roman" w:hAnsi="Times New Roman"/>
                <w:sz w:val="24"/>
                <w:szCs w:val="24"/>
              </w:rPr>
              <w:t xml:space="preserve"> </w:t>
            </w:r>
            <w:r w:rsidRPr="00D51FA6">
              <w:rPr>
                <w:rFonts w:ascii="Times New Roman" w:hAnsi="Times New Roman"/>
                <w:sz w:val="24"/>
                <w:szCs w:val="24"/>
                <w:shd w:val="clear" w:color="auto" w:fill="FFFFFF"/>
              </w:rPr>
              <w:t>Майоршина</w:t>
            </w:r>
            <w:r w:rsidRPr="00D51FA6">
              <w:rPr>
                <w:rFonts w:ascii="Times New Roman" w:hAnsi="Times New Roman"/>
                <w:sz w:val="24"/>
                <w:szCs w:val="24"/>
              </w:rPr>
              <w:t xml:space="preserve"> http://kopilkaurokov.ru/fizkultura/planirovanie/proghramma-vnieurochnoi-dieiatiel-nosti-iunyi-turist-5-klass</w:t>
            </w:r>
          </w:p>
        </w:tc>
        <w:tc>
          <w:tcPr>
            <w:tcW w:w="1743" w:type="dxa"/>
            <w:tcBorders>
              <w:top w:val="single" w:sz="4" w:space="0" w:color="000000"/>
              <w:left w:val="single" w:sz="4" w:space="0" w:color="000000"/>
              <w:right w:val="single" w:sz="4" w:space="0" w:color="000000"/>
            </w:tcBorders>
          </w:tcPr>
          <w:p w:rsidR="006271AE" w:rsidRPr="00D51FA6" w:rsidRDefault="006271AE" w:rsidP="006271AE">
            <w:pPr>
              <w:tabs>
                <w:tab w:val="center" w:pos="4677"/>
                <w:tab w:val="right" w:pos="9355"/>
              </w:tabs>
              <w:spacing w:after="0" w:line="240" w:lineRule="auto"/>
              <w:rPr>
                <w:rFonts w:ascii="Times New Roman" w:hAnsi="Times New Roman"/>
                <w:sz w:val="24"/>
                <w:szCs w:val="24"/>
              </w:rPr>
            </w:pPr>
            <w:r w:rsidRPr="00D51FA6">
              <w:rPr>
                <w:rFonts w:ascii="Times New Roman" w:hAnsi="Times New Roman"/>
                <w:sz w:val="24"/>
                <w:szCs w:val="24"/>
              </w:rPr>
              <w:lastRenderedPageBreak/>
              <w:t>А.В.  Кул</w:t>
            </w:r>
            <w:r w:rsidRPr="00D51FA6">
              <w:rPr>
                <w:rFonts w:ascii="Times New Roman" w:hAnsi="Times New Roman"/>
                <w:sz w:val="24"/>
                <w:szCs w:val="24"/>
              </w:rPr>
              <w:t>е</w:t>
            </w:r>
            <w:r w:rsidRPr="00D51FA6">
              <w:rPr>
                <w:rFonts w:ascii="Times New Roman" w:hAnsi="Times New Roman"/>
                <w:sz w:val="24"/>
                <w:szCs w:val="24"/>
              </w:rPr>
              <w:t xml:space="preserve">шов, учитель физической </w:t>
            </w:r>
            <w:r w:rsidRPr="00D51FA6">
              <w:rPr>
                <w:rFonts w:ascii="Times New Roman" w:hAnsi="Times New Roman"/>
                <w:sz w:val="24"/>
                <w:szCs w:val="24"/>
              </w:rPr>
              <w:lastRenderedPageBreak/>
              <w:t>культуры, М.Н. Ник</w:t>
            </w:r>
            <w:r w:rsidRPr="00D51FA6">
              <w:rPr>
                <w:rFonts w:ascii="Times New Roman" w:hAnsi="Times New Roman"/>
                <w:sz w:val="24"/>
                <w:szCs w:val="24"/>
              </w:rPr>
              <w:t>о</w:t>
            </w:r>
            <w:r w:rsidRPr="00D51FA6">
              <w:rPr>
                <w:rFonts w:ascii="Times New Roman" w:hAnsi="Times New Roman"/>
                <w:sz w:val="24"/>
                <w:szCs w:val="24"/>
              </w:rPr>
              <w:t>лаева, учитель физической культуры.</w:t>
            </w:r>
          </w:p>
        </w:tc>
      </w:tr>
      <w:tr w:rsidR="006271AE" w:rsidRPr="00A95448" w:rsidTr="006271AE">
        <w:trPr>
          <w:trHeight w:val="3247"/>
        </w:trPr>
        <w:tc>
          <w:tcPr>
            <w:tcW w:w="2093" w:type="dxa"/>
            <w:vMerge w:val="restart"/>
            <w:tcBorders>
              <w:top w:val="single" w:sz="4" w:space="0" w:color="000000"/>
              <w:left w:val="single" w:sz="4" w:space="0" w:color="000000"/>
              <w:right w:val="single" w:sz="4" w:space="0" w:color="000000"/>
            </w:tcBorders>
          </w:tcPr>
          <w:p w:rsidR="006271AE" w:rsidRPr="00D51FA6" w:rsidRDefault="006271AE" w:rsidP="006271AE">
            <w:pPr>
              <w:spacing w:after="0" w:line="240" w:lineRule="auto"/>
              <w:jc w:val="both"/>
              <w:rPr>
                <w:rFonts w:ascii="Times New Roman" w:hAnsi="Times New Roman"/>
                <w:sz w:val="24"/>
                <w:szCs w:val="24"/>
              </w:rPr>
            </w:pPr>
            <w:r>
              <w:rPr>
                <w:rFonts w:ascii="Times New Roman" w:hAnsi="Times New Roman"/>
                <w:sz w:val="24"/>
                <w:szCs w:val="24"/>
              </w:rPr>
              <w:lastRenderedPageBreak/>
              <w:t>Общекультур</w:t>
            </w:r>
            <w:r w:rsidRPr="00D51FA6">
              <w:rPr>
                <w:rFonts w:ascii="Times New Roman" w:hAnsi="Times New Roman"/>
                <w:sz w:val="24"/>
                <w:szCs w:val="24"/>
              </w:rPr>
              <w:t>ное</w:t>
            </w:r>
          </w:p>
          <w:p w:rsidR="006271AE" w:rsidRPr="00D51FA6" w:rsidRDefault="006271AE" w:rsidP="006271AE">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271AE" w:rsidRPr="00D51FA6" w:rsidRDefault="006271AE" w:rsidP="006271AE">
            <w:pPr>
              <w:tabs>
                <w:tab w:val="center" w:pos="4677"/>
                <w:tab w:val="right" w:pos="9355"/>
              </w:tabs>
              <w:spacing w:after="0" w:line="240" w:lineRule="auto"/>
              <w:rPr>
                <w:rFonts w:ascii="Times New Roman" w:hAnsi="Times New Roman"/>
                <w:bCs/>
                <w:sz w:val="24"/>
                <w:szCs w:val="24"/>
              </w:rPr>
            </w:pPr>
            <w:r>
              <w:rPr>
                <w:rFonts w:ascii="Times New Roman" w:hAnsi="Times New Roman"/>
                <w:bCs/>
                <w:sz w:val="24"/>
                <w:szCs w:val="24"/>
              </w:rPr>
              <w:t>«Худож</w:t>
            </w:r>
            <w:r>
              <w:rPr>
                <w:rFonts w:ascii="Times New Roman" w:hAnsi="Times New Roman"/>
                <w:bCs/>
                <w:sz w:val="24"/>
                <w:szCs w:val="24"/>
              </w:rPr>
              <w:t>е</w:t>
            </w:r>
            <w:r>
              <w:rPr>
                <w:rFonts w:ascii="Times New Roman" w:hAnsi="Times New Roman"/>
                <w:bCs/>
                <w:sz w:val="24"/>
                <w:szCs w:val="24"/>
              </w:rPr>
              <w:t>ст</w:t>
            </w:r>
            <w:r w:rsidRPr="00D51FA6">
              <w:rPr>
                <w:rFonts w:ascii="Times New Roman" w:hAnsi="Times New Roman"/>
                <w:bCs/>
                <w:sz w:val="24"/>
                <w:szCs w:val="24"/>
              </w:rPr>
              <w:t>венный труд»</w:t>
            </w:r>
          </w:p>
          <w:p w:rsidR="006271AE" w:rsidRPr="00D51FA6" w:rsidRDefault="006271AE" w:rsidP="006271AE">
            <w:pPr>
              <w:tabs>
                <w:tab w:val="center" w:pos="4677"/>
                <w:tab w:val="right" w:pos="9355"/>
              </w:tabs>
              <w:spacing w:after="0" w:line="240" w:lineRule="auto"/>
              <w:rPr>
                <w:rFonts w:ascii="Times New Roman" w:hAnsi="Times New Roman"/>
                <w:bCs/>
                <w:sz w:val="24"/>
                <w:szCs w:val="24"/>
              </w:rPr>
            </w:pPr>
            <w:r w:rsidRPr="00D51FA6">
              <w:rPr>
                <w:rFonts w:ascii="Times New Roman" w:hAnsi="Times New Roman"/>
                <w:bCs/>
                <w:sz w:val="24"/>
                <w:szCs w:val="24"/>
              </w:rPr>
              <w:br/>
            </w:r>
            <w:r w:rsidRPr="00D51FA6">
              <w:rPr>
                <w:rFonts w:ascii="Times New Roman" w:hAnsi="Times New Roman"/>
                <w:bCs/>
                <w:sz w:val="24"/>
                <w:szCs w:val="24"/>
              </w:rPr>
              <w:br/>
            </w:r>
          </w:p>
          <w:p w:rsidR="006271AE" w:rsidRPr="00D51FA6" w:rsidRDefault="006271AE" w:rsidP="006271AE">
            <w:pPr>
              <w:tabs>
                <w:tab w:val="center" w:pos="4677"/>
                <w:tab w:val="right" w:pos="9355"/>
              </w:tabs>
              <w:spacing w:after="0" w:line="240" w:lineRule="auto"/>
              <w:rPr>
                <w:rFonts w:ascii="Times New Roman" w:hAnsi="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6271AE" w:rsidRPr="00D51FA6" w:rsidRDefault="006271AE" w:rsidP="006271AE">
            <w:pPr>
              <w:tabs>
                <w:tab w:val="center" w:pos="4677"/>
                <w:tab w:val="right" w:pos="9355"/>
              </w:tabs>
              <w:spacing w:after="0" w:line="240" w:lineRule="auto"/>
              <w:rPr>
                <w:rFonts w:ascii="Times New Roman" w:hAnsi="Times New Roman"/>
                <w:sz w:val="24"/>
                <w:szCs w:val="24"/>
              </w:rPr>
            </w:pPr>
            <w:r w:rsidRPr="00D51FA6">
              <w:rPr>
                <w:rFonts w:ascii="Times New Roman" w:hAnsi="Times New Roman"/>
                <w:sz w:val="24"/>
                <w:szCs w:val="24"/>
              </w:rPr>
              <w:t>кружок</w:t>
            </w:r>
          </w:p>
        </w:tc>
        <w:tc>
          <w:tcPr>
            <w:tcW w:w="1134" w:type="dxa"/>
            <w:vMerge w:val="restart"/>
            <w:tcBorders>
              <w:top w:val="single" w:sz="4" w:space="0" w:color="000000"/>
              <w:left w:val="single" w:sz="4" w:space="0" w:color="000000"/>
              <w:right w:val="single" w:sz="4" w:space="0" w:color="000000"/>
            </w:tcBorders>
            <w:hideMark/>
          </w:tcPr>
          <w:p w:rsidR="006271AE" w:rsidRPr="00D51FA6" w:rsidRDefault="006271AE" w:rsidP="006271AE">
            <w:pPr>
              <w:tabs>
                <w:tab w:val="center" w:pos="4677"/>
                <w:tab w:val="right" w:pos="9355"/>
              </w:tabs>
              <w:spacing w:after="0" w:line="240" w:lineRule="auto"/>
              <w:jc w:val="center"/>
              <w:rPr>
                <w:rFonts w:ascii="Times New Roman" w:hAnsi="Times New Roman"/>
                <w:sz w:val="24"/>
                <w:szCs w:val="24"/>
              </w:rPr>
            </w:pPr>
            <w:r w:rsidRPr="00D51FA6">
              <w:rPr>
                <w:rFonts w:ascii="Times New Roman" w:hAnsi="Times New Roman"/>
                <w:sz w:val="24"/>
                <w:szCs w:val="24"/>
              </w:rPr>
              <w:t>1 час</w:t>
            </w:r>
          </w:p>
        </w:tc>
        <w:tc>
          <w:tcPr>
            <w:tcW w:w="2364" w:type="dxa"/>
            <w:tcBorders>
              <w:top w:val="single" w:sz="4" w:space="0" w:color="000000"/>
              <w:left w:val="single" w:sz="4" w:space="0" w:color="000000"/>
              <w:bottom w:val="single" w:sz="4" w:space="0" w:color="000000"/>
              <w:right w:val="single" w:sz="4" w:space="0" w:color="000000"/>
            </w:tcBorders>
            <w:hideMark/>
          </w:tcPr>
          <w:p w:rsidR="006271AE" w:rsidRPr="00D51FA6" w:rsidRDefault="006271AE" w:rsidP="006271AE">
            <w:pPr>
              <w:pStyle w:val="c4"/>
              <w:shd w:val="clear" w:color="auto" w:fill="FFFFFF"/>
              <w:spacing w:before="0" w:after="0"/>
            </w:pPr>
            <w:r>
              <w:t>Модифицированная, на основе авт</w:t>
            </w:r>
            <w:r w:rsidRPr="00D51FA6">
              <w:t>орской</w:t>
            </w:r>
            <w:r>
              <w:t xml:space="preserve"> </w:t>
            </w:r>
            <w:r w:rsidRPr="00D51FA6">
              <w:t>програм</w:t>
            </w:r>
            <w:r>
              <w:t>мы  учителя изобразительно</w:t>
            </w:r>
            <w:r w:rsidRPr="00D51FA6">
              <w:t xml:space="preserve">го искусства В.В.Сидоровой,  </w:t>
            </w:r>
          </w:p>
          <w:p w:rsidR="006271AE" w:rsidRPr="00D51FA6" w:rsidRDefault="006271AE" w:rsidP="006271AE">
            <w:pPr>
              <w:pStyle w:val="c4"/>
              <w:shd w:val="clear" w:color="auto" w:fill="FFFFFF"/>
              <w:spacing w:before="0" w:after="0"/>
            </w:pPr>
            <w:r w:rsidRPr="00D51FA6">
              <w:rPr>
                <w:lang w:val="en-US"/>
              </w:rPr>
              <w:t>http</w:t>
            </w:r>
            <w:r w:rsidRPr="00D51FA6">
              <w:t>://</w:t>
            </w:r>
            <w:r w:rsidRPr="00D51FA6">
              <w:rPr>
                <w:lang w:val="en-US"/>
              </w:rPr>
              <w:t>imc</w:t>
            </w:r>
            <w:r w:rsidRPr="00D51FA6">
              <w:t>-</w:t>
            </w:r>
            <w:r w:rsidRPr="00D51FA6">
              <w:rPr>
                <w:lang w:val="en-US"/>
              </w:rPr>
              <w:t>belovo</w:t>
            </w:r>
            <w:r w:rsidRPr="00D51FA6">
              <w:t>.</w:t>
            </w:r>
            <w:r w:rsidRPr="00D51FA6">
              <w:rPr>
                <w:lang w:val="en-US"/>
              </w:rPr>
              <w:t>ucoz</w:t>
            </w:r>
            <w:r w:rsidRPr="00D51FA6">
              <w:t>.</w:t>
            </w:r>
            <w:r w:rsidRPr="00D51FA6">
              <w:rPr>
                <w:lang w:val="en-US"/>
              </w:rPr>
              <w:t>ru</w:t>
            </w:r>
            <w:r w:rsidRPr="00D51FA6">
              <w:t>/</w:t>
            </w:r>
            <w:r w:rsidRPr="00D51FA6">
              <w:rPr>
                <w:lang w:val="en-US"/>
              </w:rPr>
              <w:t>index</w:t>
            </w:r>
            <w:r w:rsidRPr="00D51FA6">
              <w:t>/</w:t>
            </w:r>
            <w:r w:rsidRPr="00D51FA6">
              <w:rPr>
                <w:lang w:val="en-US"/>
              </w:rPr>
              <w:t>bank</w:t>
            </w:r>
            <w:r w:rsidRPr="00D51FA6">
              <w:t>_</w:t>
            </w:r>
            <w:r w:rsidRPr="00D51FA6">
              <w:rPr>
                <w:lang w:val="en-US"/>
              </w:rPr>
              <w:t>programm</w:t>
            </w:r>
            <w:r w:rsidRPr="00D51FA6">
              <w:t>_</w:t>
            </w:r>
            <w:r w:rsidRPr="00D51FA6">
              <w:rPr>
                <w:lang w:val="en-US"/>
              </w:rPr>
              <w:t>vneurochnoj</w:t>
            </w:r>
            <w:r w:rsidRPr="00D51FA6">
              <w:t>_</w:t>
            </w:r>
            <w:r w:rsidRPr="00D51FA6">
              <w:rPr>
                <w:lang w:val="en-US"/>
              </w:rPr>
              <w:t>dejatelnosti</w:t>
            </w:r>
            <w:r w:rsidRPr="00D51FA6">
              <w:t>/0-92</w:t>
            </w:r>
          </w:p>
        </w:tc>
        <w:tc>
          <w:tcPr>
            <w:tcW w:w="1743" w:type="dxa"/>
            <w:tcBorders>
              <w:top w:val="single" w:sz="4" w:space="0" w:color="000000"/>
              <w:left w:val="single" w:sz="4" w:space="0" w:color="000000"/>
              <w:bottom w:val="single" w:sz="4" w:space="0" w:color="000000"/>
              <w:right w:val="single" w:sz="4" w:space="0" w:color="000000"/>
            </w:tcBorders>
          </w:tcPr>
          <w:p w:rsidR="006271AE" w:rsidRPr="00D51FA6" w:rsidRDefault="006271AE" w:rsidP="006271AE">
            <w:pPr>
              <w:tabs>
                <w:tab w:val="center" w:pos="4677"/>
                <w:tab w:val="right" w:pos="9355"/>
              </w:tabs>
              <w:spacing w:after="0" w:line="240" w:lineRule="auto"/>
              <w:rPr>
                <w:rFonts w:ascii="Times New Roman" w:hAnsi="Times New Roman"/>
                <w:sz w:val="24"/>
                <w:szCs w:val="24"/>
              </w:rPr>
            </w:pPr>
            <w:r w:rsidRPr="00D51FA6">
              <w:rPr>
                <w:rFonts w:ascii="Times New Roman" w:hAnsi="Times New Roman"/>
                <w:sz w:val="24"/>
                <w:szCs w:val="24"/>
              </w:rPr>
              <w:t>Ф.К. Герберт, учитель те</w:t>
            </w:r>
            <w:r w:rsidRPr="00D51FA6">
              <w:rPr>
                <w:rFonts w:ascii="Times New Roman" w:hAnsi="Times New Roman"/>
                <w:sz w:val="24"/>
                <w:szCs w:val="24"/>
              </w:rPr>
              <w:t>х</w:t>
            </w:r>
            <w:r w:rsidRPr="00D51FA6">
              <w:rPr>
                <w:rFonts w:ascii="Times New Roman" w:hAnsi="Times New Roman"/>
                <w:sz w:val="24"/>
                <w:szCs w:val="24"/>
              </w:rPr>
              <w:t>нологии.</w:t>
            </w:r>
          </w:p>
          <w:p w:rsidR="006271AE" w:rsidRPr="00D51FA6" w:rsidRDefault="006271AE" w:rsidP="006271AE">
            <w:pPr>
              <w:tabs>
                <w:tab w:val="center" w:pos="4677"/>
                <w:tab w:val="right" w:pos="9355"/>
              </w:tabs>
              <w:spacing w:after="0" w:line="240" w:lineRule="auto"/>
              <w:rPr>
                <w:rFonts w:ascii="Times New Roman" w:hAnsi="Times New Roman"/>
                <w:sz w:val="24"/>
                <w:szCs w:val="24"/>
              </w:rPr>
            </w:pPr>
          </w:p>
        </w:tc>
      </w:tr>
      <w:tr w:rsidR="006271AE" w:rsidRPr="00A95448" w:rsidTr="006271AE">
        <w:trPr>
          <w:trHeight w:val="2573"/>
        </w:trPr>
        <w:tc>
          <w:tcPr>
            <w:tcW w:w="2093" w:type="dxa"/>
            <w:vMerge/>
            <w:tcBorders>
              <w:left w:val="single" w:sz="4" w:space="0" w:color="000000"/>
              <w:right w:val="single" w:sz="4" w:space="0" w:color="000000"/>
            </w:tcBorders>
          </w:tcPr>
          <w:p w:rsidR="006271AE" w:rsidRPr="00D51FA6" w:rsidRDefault="006271AE" w:rsidP="006271AE">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right w:val="single" w:sz="4" w:space="0" w:color="000000"/>
            </w:tcBorders>
          </w:tcPr>
          <w:p w:rsidR="006271AE" w:rsidRPr="00D51FA6" w:rsidRDefault="006271AE" w:rsidP="006271AE">
            <w:pPr>
              <w:tabs>
                <w:tab w:val="center" w:pos="4677"/>
                <w:tab w:val="right" w:pos="9355"/>
              </w:tabs>
              <w:spacing w:after="0" w:line="240" w:lineRule="auto"/>
              <w:rPr>
                <w:rFonts w:ascii="Times New Roman" w:hAnsi="Times New Roman"/>
                <w:bCs/>
                <w:sz w:val="24"/>
                <w:szCs w:val="24"/>
              </w:rPr>
            </w:pPr>
            <w:r w:rsidRPr="00D51FA6">
              <w:rPr>
                <w:rFonts w:ascii="Times New Roman" w:hAnsi="Times New Roman"/>
                <w:bCs/>
                <w:sz w:val="24"/>
                <w:szCs w:val="24"/>
              </w:rPr>
              <w:t>«Творч</w:t>
            </w:r>
            <w:r w:rsidRPr="00D51FA6">
              <w:rPr>
                <w:rFonts w:ascii="Times New Roman" w:hAnsi="Times New Roman"/>
                <w:bCs/>
                <w:sz w:val="24"/>
                <w:szCs w:val="24"/>
              </w:rPr>
              <w:t>е</w:t>
            </w:r>
            <w:r w:rsidRPr="00D51FA6">
              <w:rPr>
                <w:rFonts w:ascii="Times New Roman" w:hAnsi="Times New Roman"/>
                <w:bCs/>
                <w:sz w:val="24"/>
                <w:szCs w:val="24"/>
              </w:rPr>
              <w:t>ская ма</w:t>
            </w:r>
            <w:r w:rsidRPr="00D51FA6">
              <w:rPr>
                <w:rFonts w:ascii="Times New Roman" w:hAnsi="Times New Roman"/>
                <w:bCs/>
                <w:sz w:val="24"/>
                <w:szCs w:val="24"/>
              </w:rPr>
              <w:t>с</w:t>
            </w:r>
            <w:r w:rsidRPr="00D51FA6">
              <w:rPr>
                <w:rFonts w:ascii="Times New Roman" w:hAnsi="Times New Roman"/>
                <w:bCs/>
                <w:sz w:val="24"/>
                <w:szCs w:val="24"/>
              </w:rPr>
              <w:t>терская»</w:t>
            </w:r>
            <w:r w:rsidRPr="00D51FA6">
              <w:rPr>
                <w:rFonts w:ascii="Times New Roman" w:hAnsi="Times New Roman"/>
                <w:bCs/>
                <w:sz w:val="24"/>
                <w:szCs w:val="24"/>
              </w:rPr>
              <w:br/>
            </w:r>
          </w:p>
          <w:p w:rsidR="006271AE" w:rsidRPr="00D51FA6" w:rsidRDefault="006271AE" w:rsidP="006271AE">
            <w:pPr>
              <w:tabs>
                <w:tab w:val="center" w:pos="4677"/>
                <w:tab w:val="right" w:pos="9355"/>
              </w:tabs>
              <w:spacing w:after="0" w:line="240" w:lineRule="auto"/>
              <w:rPr>
                <w:rFonts w:ascii="Times New Roman" w:hAnsi="Times New Roman"/>
                <w:bCs/>
                <w:sz w:val="24"/>
                <w:szCs w:val="24"/>
              </w:rPr>
            </w:pPr>
            <w:r w:rsidRPr="00D51FA6">
              <w:rPr>
                <w:rFonts w:ascii="Times New Roman" w:hAnsi="Times New Roman"/>
                <w:bCs/>
                <w:sz w:val="24"/>
                <w:szCs w:val="24"/>
              </w:rPr>
              <w:br/>
            </w:r>
            <w:r w:rsidRPr="00D51FA6">
              <w:rPr>
                <w:rFonts w:ascii="Times New Roman" w:hAnsi="Times New Roman"/>
                <w:bCs/>
                <w:sz w:val="24"/>
                <w:szCs w:val="24"/>
              </w:rPr>
              <w:br/>
            </w:r>
          </w:p>
          <w:p w:rsidR="006271AE" w:rsidRPr="00D51FA6" w:rsidRDefault="006271AE" w:rsidP="006271AE">
            <w:pPr>
              <w:pStyle w:val="afff1"/>
              <w:rPr>
                <w:bCs/>
              </w:rPr>
            </w:pPr>
            <w:r w:rsidRPr="00D51FA6">
              <w:rPr>
                <w:bCs/>
              </w:rPr>
              <w:br/>
            </w:r>
          </w:p>
        </w:tc>
        <w:tc>
          <w:tcPr>
            <w:tcW w:w="1275" w:type="dxa"/>
            <w:tcBorders>
              <w:top w:val="single" w:sz="4" w:space="0" w:color="000000"/>
              <w:left w:val="single" w:sz="4" w:space="0" w:color="000000"/>
              <w:right w:val="single" w:sz="4" w:space="0" w:color="000000"/>
            </w:tcBorders>
            <w:hideMark/>
          </w:tcPr>
          <w:p w:rsidR="006271AE" w:rsidRPr="00D51FA6" w:rsidRDefault="006271AE" w:rsidP="006271AE">
            <w:pPr>
              <w:tabs>
                <w:tab w:val="center" w:pos="4677"/>
                <w:tab w:val="right" w:pos="9355"/>
              </w:tabs>
              <w:spacing w:after="0" w:line="240" w:lineRule="auto"/>
              <w:rPr>
                <w:rFonts w:ascii="Times New Roman" w:hAnsi="Times New Roman"/>
                <w:sz w:val="24"/>
                <w:szCs w:val="24"/>
              </w:rPr>
            </w:pPr>
            <w:r w:rsidRPr="00D51FA6">
              <w:rPr>
                <w:rFonts w:ascii="Times New Roman" w:hAnsi="Times New Roman"/>
                <w:sz w:val="24"/>
                <w:szCs w:val="24"/>
              </w:rPr>
              <w:t>кружок</w:t>
            </w:r>
          </w:p>
          <w:p w:rsidR="006271AE" w:rsidRPr="00D51FA6" w:rsidRDefault="006271AE" w:rsidP="006271AE">
            <w:pPr>
              <w:tabs>
                <w:tab w:val="center" w:pos="4677"/>
                <w:tab w:val="right" w:pos="9355"/>
              </w:tabs>
              <w:spacing w:after="0" w:line="240" w:lineRule="auto"/>
              <w:rPr>
                <w:rFonts w:ascii="Times New Roman" w:hAnsi="Times New Roman"/>
                <w:sz w:val="24"/>
                <w:szCs w:val="24"/>
              </w:rPr>
            </w:pPr>
          </w:p>
        </w:tc>
        <w:tc>
          <w:tcPr>
            <w:tcW w:w="1134" w:type="dxa"/>
            <w:vMerge/>
            <w:tcBorders>
              <w:left w:val="single" w:sz="4" w:space="0" w:color="000000"/>
              <w:right w:val="single" w:sz="4" w:space="0" w:color="000000"/>
            </w:tcBorders>
            <w:hideMark/>
          </w:tcPr>
          <w:p w:rsidR="006271AE" w:rsidRPr="00D51FA6" w:rsidRDefault="006271AE" w:rsidP="006271AE">
            <w:pPr>
              <w:tabs>
                <w:tab w:val="center" w:pos="4677"/>
                <w:tab w:val="right" w:pos="9355"/>
              </w:tabs>
              <w:spacing w:after="0" w:line="240" w:lineRule="auto"/>
              <w:jc w:val="center"/>
              <w:rPr>
                <w:rFonts w:ascii="Times New Roman" w:hAnsi="Times New Roman"/>
                <w:sz w:val="24"/>
                <w:szCs w:val="24"/>
              </w:rPr>
            </w:pPr>
          </w:p>
        </w:tc>
        <w:tc>
          <w:tcPr>
            <w:tcW w:w="2364" w:type="dxa"/>
            <w:tcBorders>
              <w:top w:val="single" w:sz="4" w:space="0" w:color="000000"/>
              <w:left w:val="single" w:sz="4" w:space="0" w:color="000000"/>
              <w:right w:val="single" w:sz="4" w:space="0" w:color="000000"/>
            </w:tcBorders>
            <w:hideMark/>
          </w:tcPr>
          <w:p w:rsidR="006271AE" w:rsidRPr="00D51FA6" w:rsidRDefault="006271AE" w:rsidP="006271AE">
            <w:pPr>
              <w:pStyle w:val="c4"/>
              <w:shd w:val="clear" w:color="auto" w:fill="FFFFFF"/>
              <w:spacing w:before="0" w:after="0"/>
            </w:pPr>
            <w:r>
              <w:t>Модифицированная, на основе авт</w:t>
            </w:r>
            <w:r w:rsidRPr="00D51FA6">
              <w:t xml:space="preserve">орской </w:t>
            </w:r>
            <w:r>
              <w:t>программы  учителя изобразительн</w:t>
            </w:r>
            <w:r w:rsidRPr="00D51FA6">
              <w:t>ого искусства Аистова Вероника Игоревнаhttp://nsportal.ru/shkola/izobrazitelnoe-iskusstvo/library/2013/11/03/rabochaya-programma-po-vneurochnoy-deyatelnosti-v</w:t>
            </w:r>
          </w:p>
        </w:tc>
        <w:tc>
          <w:tcPr>
            <w:tcW w:w="1743" w:type="dxa"/>
            <w:tcBorders>
              <w:top w:val="single" w:sz="4" w:space="0" w:color="000000"/>
              <w:left w:val="single" w:sz="4" w:space="0" w:color="000000"/>
              <w:right w:val="single" w:sz="4" w:space="0" w:color="000000"/>
            </w:tcBorders>
          </w:tcPr>
          <w:p w:rsidR="006271AE" w:rsidRPr="00D51FA6" w:rsidRDefault="006271AE" w:rsidP="006271AE">
            <w:pPr>
              <w:tabs>
                <w:tab w:val="center" w:pos="4677"/>
                <w:tab w:val="right" w:pos="9355"/>
              </w:tabs>
              <w:spacing w:after="0" w:line="240" w:lineRule="auto"/>
              <w:rPr>
                <w:rFonts w:ascii="Times New Roman" w:hAnsi="Times New Roman"/>
                <w:sz w:val="24"/>
                <w:szCs w:val="24"/>
              </w:rPr>
            </w:pPr>
            <w:r w:rsidRPr="00D51FA6">
              <w:rPr>
                <w:rFonts w:ascii="Times New Roman" w:hAnsi="Times New Roman"/>
                <w:sz w:val="24"/>
                <w:szCs w:val="24"/>
              </w:rPr>
              <w:t>Е.М.Дарашке-вичус, учитель технологии</w:t>
            </w:r>
          </w:p>
          <w:p w:rsidR="006271AE" w:rsidRPr="00D51FA6" w:rsidRDefault="006271AE" w:rsidP="006271AE">
            <w:pPr>
              <w:tabs>
                <w:tab w:val="center" w:pos="4677"/>
                <w:tab w:val="right" w:pos="9355"/>
              </w:tabs>
              <w:spacing w:after="0" w:line="240" w:lineRule="auto"/>
              <w:rPr>
                <w:rFonts w:ascii="Times New Roman" w:hAnsi="Times New Roman"/>
                <w:sz w:val="24"/>
                <w:szCs w:val="24"/>
              </w:rPr>
            </w:pPr>
          </w:p>
        </w:tc>
      </w:tr>
      <w:tr w:rsidR="006271AE" w:rsidRPr="00A95448" w:rsidTr="006271AE">
        <w:trPr>
          <w:trHeight w:val="444"/>
        </w:trPr>
        <w:tc>
          <w:tcPr>
            <w:tcW w:w="2093" w:type="dxa"/>
            <w:vMerge w:val="restart"/>
            <w:tcBorders>
              <w:left w:val="single" w:sz="4" w:space="0" w:color="000000"/>
              <w:right w:val="single" w:sz="4" w:space="0" w:color="000000"/>
            </w:tcBorders>
          </w:tcPr>
          <w:p w:rsidR="006271AE" w:rsidRPr="00D51FA6" w:rsidRDefault="006271AE" w:rsidP="006271AE">
            <w:pPr>
              <w:spacing w:after="0" w:line="240" w:lineRule="auto"/>
              <w:jc w:val="both"/>
              <w:rPr>
                <w:rFonts w:ascii="Times New Roman" w:hAnsi="Times New Roman"/>
                <w:sz w:val="24"/>
                <w:szCs w:val="24"/>
              </w:rPr>
            </w:pPr>
            <w:r>
              <w:rPr>
                <w:rFonts w:ascii="Times New Roman" w:hAnsi="Times New Roman"/>
                <w:sz w:val="24"/>
                <w:szCs w:val="24"/>
              </w:rPr>
              <w:t>общеинтеллект</w:t>
            </w:r>
            <w:r>
              <w:rPr>
                <w:rFonts w:ascii="Times New Roman" w:hAnsi="Times New Roman"/>
                <w:sz w:val="24"/>
                <w:szCs w:val="24"/>
              </w:rPr>
              <w:t>у</w:t>
            </w:r>
            <w:r>
              <w:rPr>
                <w:rFonts w:ascii="Times New Roman" w:hAnsi="Times New Roman"/>
                <w:sz w:val="24"/>
                <w:szCs w:val="24"/>
              </w:rPr>
              <w:t xml:space="preserve">альное </w:t>
            </w:r>
          </w:p>
        </w:tc>
        <w:tc>
          <w:tcPr>
            <w:tcW w:w="1276" w:type="dxa"/>
            <w:tcBorders>
              <w:top w:val="single" w:sz="4" w:space="0" w:color="000000"/>
              <w:left w:val="single" w:sz="4" w:space="0" w:color="000000"/>
              <w:bottom w:val="single" w:sz="4" w:space="0" w:color="000000"/>
              <w:right w:val="single" w:sz="4" w:space="0" w:color="000000"/>
            </w:tcBorders>
          </w:tcPr>
          <w:p w:rsidR="006271AE" w:rsidRPr="00D51FA6" w:rsidRDefault="006271AE" w:rsidP="006271AE">
            <w:pPr>
              <w:tabs>
                <w:tab w:val="center" w:pos="4677"/>
                <w:tab w:val="right" w:pos="9355"/>
              </w:tabs>
              <w:spacing w:after="0" w:line="240" w:lineRule="auto"/>
              <w:rPr>
                <w:rFonts w:ascii="Times New Roman" w:hAnsi="Times New Roman"/>
                <w:sz w:val="24"/>
                <w:szCs w:val="24"/>
              </w:rPr>
            </w:pPr>
            <w:r w:rsidRPr="00D51FA6">
              <w:rPr>
                <w:rFonts w:ascii="Times New Roman" w:hAnsi="Times New Roman"/>
                <w:sz w:val="24"/>
                <w:szCs w:val="24"/>
              </w:rPr>
              <w:t>«Нагля</w:t>
            </w:r>
            <w:r w:rsidRPr="00D51FA6">
              <w:rPr>
                <w:rFonts w:ascii="Times New Roman" w:hAnsi="Times New Roman"/>
                <w:sz w:val="24"/>
                <w:szCs w:val="24"/>
              </w:rPr>
              <w:t>д</w:t>
            </w:r>
            <w:r w:rsidRPr="00D51FA6">
              <w:rPr>
                <w:rFonts w:ascii="Times New Roman" w:hAnsi="Times New Roman"/>
                <w:sz w:val="24"/>
                <w:szCs w:val="24"/>
              </w:rPr>
              <w:t>ная ге</w:t>
            </w:r>
            <w:r w:rsidRPr="00D51FA6">
              <w:rPr>
                <w:rFonts w:ascii="Times New Roman" w:hAnsi="Times New Roman"/>
                <w:sz w:val="24"/>
                <w:szCs w:val="24"/>
              </w:rPr>
              <w:t>о</w:t>
            </w:r>
            <w:r w:rsidRPr="00D51FA6">
              <w:rPr>
                <w:rFonts w:ascii="Times New Roman" w:hAnsi="Times New Roman"/>
                <w:sz w:val="24"/>
                <w:szCs w:val="24"/>
              </w:rPr>
              <w:t>метрия»</w:t>
            </w:r>
          </w:p>
        </w:tc>
        <w:tc>
          <w:tcPr>
            <w:tcW w:w="1275" w:type="dxa"/>
            <w:tcBorders>
              <w:top w:val="single" w:sz="4" w:space="0" w:color="000000"/>
              <w:left w:val="single" w:sz="4" w:space="0" w:color="000000"/>
              <w:bottom w:val="single" w:sz="4" w:space="0" w:color="000000"/>
              <w:right w:val="single" w:sz="4" w:space="0" w:color="000000"/>
            </w:tcBorders>
            <w:hideMark/>
          </w:tcPr>
          <w:p w:rsidR="006271AE" w:rsidRPr="00D51FA6" w:rsidRDefault="006271AE" w:rsidP="006271AE">
            <w:pPr>
              <w:tabs>
                <w:tab w:val="center" w:pos="4677"/>
                <w:tab w:val="right" w:pos="9355"/>
              </w:tabs>
              <w:spacing w:after="0" w:line="240" w:lineRule="auto"/>
              <w:rPr>
                <w:rFonts w:ascii="Times New Roman" w:hAnsi="Times New Roman"/>
                <w:sz w:val="24"/>
                <w:szCs w:val="24"/>
              </w:rPr>
            </w:pPr>
            <w:r w:rsidRPr="00D51FA6">
              <w:rPr>
                <w:rFonts w:ascii="Times New Roman" w:hAnsi="Times New Roman"/>
                <w:sz w:val="24"/>
                <w:szCs w:val="24"/>
              </w:rPr>
              <w:t>кружок</w:t>
            </w:r>
          </w:p>
        </w:tc>
        <w:tc>
          <w:tcPr>
            <w:tcW w:w="1134" w:type="dxa"/>
            <w:tcBorders>
              <w:top w:val="single" w:sz="4" w:space="0" w:color="000000"/>
              <w:left w:val="single" w:sz="4" w:space="0" w:color="000000"/>
              <w:bottom w:val="single" w:sz="4" w:space="0" w:color="000000"/>
              <w:right w:val="single" w:sz="4" w:space="0" w:color="000000"/>
            </w:tcBorders>
            <w:hideMark/>
          </w:tcPr>
          <w:p w:rsidR="006271AE" w:rsidRPr="00D51FA6" w:rsidRDefault="006271AE" w:rsidP="006271AE">
            <w:pPr>
              <w:tabs>
                <w:tab w:val="center" w:pos="4677"/>
                <w:tab w:val="right" w:pos="9355"/>
              </w:tabs>
              <w:spacing w:after="0" w:line="240" w:lineRule="auto"/>
              <w:jc w:val="center"/>
              <w:rPr>
                <w:rFonts w:ascii="Times New Roman" w:hAnsi="Times New Roman"/>
                <w:sz w:val="24"/>
                <w:szCs w:val="24"/>
              </w:rPr>
            </w:pPr>
            <w:r w:rsidRPr="00D51FA6">
              <w:rPr>
                <w:rFonts w:ascii="Times New Roman" w:hAnsi="Times New Roman"/>
                <w:sz w:val="24"/>
                <w:szCs w:val="24"/>
              </w:rPr>
              <w:t>1 час</w:t>
            </w:r>
          </w:p>
        </w:tc>
        <w:tc>
          <w:tcPr>
            <w:tcW w:w="2364" w:type="dxa"/>
            <w:tcBorders>
              <w:top w:val="single" w:sz="4" w:space="0" w:color="000000"/>
              <w:left w:val="single" w:sz="4" w:space="0" w:color="000000"/>
              <w:bottom w:val="single" w:sz="4" w:space="0" w:color="000000"/>
              <w:right w:val="single" w:sz="4" w:space="0" w:color="000000"/>
            </w:tcBorders>
            <w:hideMark/>
          </w:tcPr>
          <w:p w:rsidR="006271AE" w:rsidRPr="00D51FA6" w:rsidRDefault="006271AE" w:rsidP="006271AE">
            <w:pPr>
              <w:shd w:val="clear" w:color="auto" w:fill="FFFFFF"/>
              <w:spacing w:after="0" w:line="240" w:lineRule="auto"/>
              <w:rPr>
                <w:rFonts w:ascii="Times New Roman" w:hAnsi="Times New Roman"/>
                <w:sz w:val="24"/>
                <w:szCs w:val="24"/>
              </w:rPr>
            </w:pPr>
            <w:r>
              <w:rPr>
                <w:rFonts w:ascii="Times New Roman" w:hAnsi="Times New Roman"/>
                <w:sz w:val="24"/>
                <w:szCs w:val="24"/>
              </w:rPr>
              <w:t>Модифицированная, на основе авторской прог</w:t>
            </w:r>
            <w:r w:rsidRPr="00D51FA6">
              <w:rPr>
                <w:rFonts w:ascii="Times New Roman" w:hAnsi="Times New Roman"/>
                <w:sz w:val="24"/>
                <w:szCs w:val="24"/>
              </w:rPr>
              <w:t xml:space="preserve">раммы учителя математики И.И.Мальцевой, </w:t>
            </w:r>
            <w:r w:rsidRPr="00D51FA6">
              <w:rPr>
                <w:rStyle w:val="HTML1"/>
                <w:rFonts w:ascii="Times New Roman" w:hAnsi="Times New Roman"/>
                <w:sz w:val="24"/>
                <w:szCs w:val="24"/>
              </w:rPr>
              <w:t>elban3s.edusite.ru/p379aa1.html</w:t>
            </w:r>
          </w:p>
          <w:p w:rsidR="006271AE" w:rsidRPr="00D51FA6" w:rsidRDefault="00A549BA" w:rsidP="006271AE">
            <w:pPr>
              <w:shd w:val="clear" w:color="auto" w:fill="FFFFFF"/>
              <w:spacing w:after="0" w:line="240" w:lineRule="auto"/>
              <w:textAlignment w:val="center"/>
              <w:rPr>
                <w:rFonts w:ascii="Times New Roman" w:hAnsi="Times New Roman"/>
                <w:sz w:val="24"/>
                <w:szCs w:val="24"/>
              </w:rPr>
            </w:pPr>
            <w:hyperlink r:id="rId8" w:history="1"/>
          </w:p>
        </w:tc>
        <w:tc>
          <w:tcPr>
            <w:tcW w:w="1743" w:type="dxa"/>
            <w:tcBorders>
              <w:top w:val="single" w:sz="4" w:space="0" w:color="000000"/>
              <w:left w:val="single" w:sz="4" w:space="0" w:color="000000"/>
              <w:bottom w:val="single" w:sz="4" w:space="0" w:color="000000"/>
              <w:right w:val="single" w:sz="4" w:space="0" w:color="000000"/>
            </w:tcBorders>
          </w:tcPr>
          <w:p w:rsidR="006271AE" w:rsidRPr="00D51FA6" w:rsidRDefault="006271AE" w:rsidP="006271AE">
            <w:pPr>
              <w:spacing w:after="0" w:line="240" w:lineRule="auto"/>
              <w:rPr>
                <w:rFonts w:ascii="Times New Roman" w:hAnsi="Times New Roman"/>
                <w:sz w:val="24"/>
                <w:szCs w:val="24"/>
              </w:rPr>
            </w:pPr>
            <w:r w:rsidRPr="00D51FA6">
              <w:rPr>
                <w:rFonts w:ascii="Times New Roman" w:hAnsi="Times New Roman"/>
                <w:sz w:val="24"/>
                <w:szCs w:val="24"/>
              </w:rPr>
              <w:t>Е.В. Колоб</w:t>
            </w:r>
            <w:r w:rsidRPr="00D51FA6">
              <w:rPr>
                <w:rFonts w:ascii="Times New Roman" w:hAnsi="Times New Roman"/>
                <w:sz w:val="24"/>
                <w:szCs w:val="24"/>
              </w:rPr>
              <w:t>о</w:t>
            </w:r>
            <w:r w:rsidRPr="00D51FA6">
              <w:rPr>
                <w:rFonts w:ascii="Times New Roman" w:hAnsi="Times New Roman"/>
                <w:sz w:val="24"/>
                <w:szCs w:val="24"/>
              </w:rPr>
              <w:t>ва,  учитель математики, классный р</w:t>
            </w:r>
            <w:r w:rsidRPr="00D51FA6">
              <w:rPr>
                <w:rFonts w:ascii="Times New Roman" w:hAnsi="Times New Roman"/>
                <w:sz w:val="24"/>
                <w:szCs w:val="24"/>
              </w:rPr>
              <w:t>у</w:t>
            </w:r>
            <w:r w:rsidRPr="00D51FA6">
              <w:rPr>
                <w:rFonts w:ascii="Times New Roman" w:hAnsi="Times New Roman"/>
                <w:sz w:val="24"/>
                <w:szCs w:val="24"/>
              </w:rPr>
              <w:t>ководитель 5 «а» класса, Е.И. Костом</w:t>
            </w:r>
            <w:r w:rsidRPr="00D51FA6">
              <w:rPr>
                <w:rFonts w:ascii="Times New Roman" w:hAnsi="Times New Roman"/>
                <w:sz w:val="24"/>
                <w:szCs w:val="24"/>
              </w:rPr>
              <w:t>а</w:t>
            </w:r>
            <w:r w:rsidRPr="00D51FA6">
              <w:rPr>
                <w:rFonts w:ascii="Times New Roman" w:hAnsi="Times New Roman"/>
                <w:sz w:val="24"/>
                <w:szCs w:val="24"/>
              </w:rPr>
              <w:t>рова, учитель математики.</w:t>
            </w:r>
          </w:p>
        </w:tc>
      </w:tr>
      <w:tr w:rsidR="006271AE" w:rsidRPr="00A95448" w:rsidTr="006271AE">
        <w:trPr>
          <w:trHeight w:val="728"/>
        </w:trPr>
        <w:tc>
          <w:tcPr>
            <w:tcW w:w="2093" w:type="dxa"/>
            <w:vMerge/>
            <w:tcBorders>
              <w:left w:val="single" w:sz="4" w:space="0" w:color="000000"/>
              <w:right w:val="single" w:sz="4" w:space="0" w:color="000000"/>
            </w:tcBorders>
          </w:tcPr>
          <w:p w:rsidR="006271AE" w:rsidRPr="00D51FA6" w:rsidRDefault="006271AE" w:rsidP="006271AE">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271AE" w:rsidRPr="00D51FA6" w:rsidRDefault="006271AE" w:rsidP="006271AE">
            <w:pPr>
              <w:tabs>
                <w:tab w:val="center" w:pos="4677"/>
                <w:tab w:val="right" w:pos="9355"/>
              </w:tabs>
              <w:spacing w:after="0" w:line="240" w:lineRule="auto"/>
              <w:rPr>
                <w:rFonts w:ascii="Times New Roman" w:hAnsi="Times New Roman"/>
                <w:sz w:val="24"/>
                <w:szCs w:val="24"/>
              </w:rPr>
            </w:pPr>
            <w:r w:rsidRPr="00D51FA6">
              <w:rPr>
                <w:rFonts w:ascii="Times New Roman" w:hAnsi="Times New Roman"/>
                <w:sz w:val="24"/>
                <w:szCs w:val="24"/>
              </w:rPr>
              <w:t>«Заним</w:t>
            </w:r>
            <w:r w:rsidRPr="00D51FA6">
              <w:rPr>
                <w:rFonts w:ascii="Times New Roman" w:hAnsi="Times New Roman"/>
                <w:sz w:val="24"/>
                <w:szCs w:val="24"/>
              </w:rPr>
              <w:t>а</w:t>
            </w:r>
            <w:r w:rsidRPr="00D51FA6">
              <w:rPr>
                <w:rFonts w:ascii="Times New Roman" w:hAnsi="Times New Roman"/>
                <w:sz w:val="24"/>
                <w:szCs w:val="24"/>
              </w:rPr>
              <w:t>тельный англи</w:t>
            </w:r>
            <w:r w:rsidRPr="00D51FA6">
              <w:rPr>
                <w:rFonts w:ascii="Times New Roman" w:hAnsi="Times New Roman"/>
                <w:sz w:val="24"/>
                <w:szCs w:val="24"/>
              </w:rPr>
              <w:t>й</w:t>
            </w:r>
            <w:r w:rsidRPr="00D51FA6">
              <w:rPr>
                <w:rFonts w:ascii="Times New Roman" w:hAnsi="Times New Roman"/>
                <w:sz w:val="24"/>
                <w:szCs w:val="24"/>
              </w:rPr>
              <w:t>ский»</w:t>
            </w:r>
          </w:p>
        </w:tc>
        <w:tc>
          <w:tcPr>
            <w:tcW w:w="1275" w:type="dxa"/>
            <w:tcBorders>
              <w:top w:val="single" w:sz="4" w:space="0" w:color="000000"/>
              <w:left w:val="single" w:sz="4" w:space="0" w:color="000000"/>
              <w:bottom w:val="single" w:sz="4" w:space="0" w:color="000000"/>
              <w:right w:val="single" w:sz="4" w:space="0" w:color="000000"/>
            </w:tcBorders>
            <w:hideMark/>
          </w:tcPr>
          <w:p w:rsidR="006271AE" w:rsidRPr="00D51FA6" w:rsidRDefault="006271AE" w:rsidP="006271AE">
            <w:pPr>
              <w:tabs>
                <w:tab w:val="center" w:pos="4677"/>
                <w:tab w:val="right" w:pos="9355"/>
              </w:tabs>
              <w:spacing w:after="0" w:line="240" w:lineRule="auto"/>
              <w:rPr>
                <w:rFonts w:ascii="Times New Roman" w:hAnsi="Times New Roman"/>
                <w:sz w:val="24"/>
                <w:szCs w:val="24"/>
              </w:rPr>
            </w:pPr>
            <w:r w:rsidRPr="00D51FA6">
              <w:rPr>
                <w:rFonts w:ascii="Times New Roman" w:hAnsi="Times New Roman"/>
                <w:sz w:val="24"/>
                <w:szCs w:val="24"/>
              </w:rPr>
              <w:t>кружок</w:t>
            </w:r>
          </w:p>
        </w:tc>
        <w:tc>
          <w:tcPr>
            <w:tcW w:w="1134" w:type="dxa"/>
            <w:tcBorders>
              <w:top w:val="single" w:sz="4" w:space="0" w:color="000000"/>
              <w:left w:val="single" w:sz="4" w:space="0" w:color="000000"/>
              <w:bottom w:val="single" w:sz="4" w:space="0" w:color="000000"/>
              <w:right w:val="single" w:sz="4" w:space="0" w:color="000000"/>
            </w:tcBorders>
            <w:hideMark/>
          </w:tcPr>
          <w:p w:rsidR="006271AE" w:rsidRPr="00D51FA6" w:rsidRDefault="006271AE" w:rsidP="006271AE">
            <w:pPr>
              <w:tabs>
                <w:tab w:val="center" w:pos="4677"/>
                <w:tab w:val="right" w:pos="9355"/>
              </w:tabs>
              <w:spacing w:after="0" w:line="240" w:lineRule="auto"/>
              <w:jc w:val="center"/>
              <w:rPr>
                <w:rFonts w:ascii="Times New Roman" w:hAnsi="Times New Roman"/>
                <w:sz w:val="24"/>
                <w:szCs w:val="24"/>
              </w:rPr>
            </w:pPr>
            <w:r w:rsidRPr="00D51FA6">
              <w:rPr>
                <w:rFonts w:ascii="Times New Roman" w:hAnsi="Times New Roman"/>
                <w:sz w:val="24"/>
                <w:szCs w:val="24"/>
              </w:rPr>
              <w:t>1 час</w:t>
            </w:r>
          </w:p>
        </w:tc>
        <w:tc>
          <w:tcPr>
            <w:tcW w:w="2364" w:type="dxa"/>
            <w:tcBorders>
              <w:top w:val="single" w:sz="4" w:space="0" w:color="000000"/>
              <w:left w:val="single" w:sz="4" w:space="0" w:color="000000"/>
              <w:bottom w:val="single" w:sz="4" w:space="0" w:color="000000"/>
              <w:right w:val="single" w:sz="4" w:space="0" w:color="000000"/>
            </w:tcBorders>
            <w:hideMark/>
          </w:tcPr>
          <w:p w:rsidR="006271AE" w:rsidRPr="00D51FA6" w:rsidRDefault="006271AE" w:rsidP="006271AE">
            <w:pPr>
              <w:spacing w:after="0" w:line="240" w:lineRule="auto"/>
              <w:rPr>
                <w:rFonts w:ascii="Times New Roman" w:hAnsi="Times New Roman"/>
                <w:sz w:val="24"/>
                <w:szCs w:val="24"/>
              </w:rPr>
            </w:pPr>
            <w:r>
              <w:rPr>
                <w:rFonts w:ascii="Times New Roman" w:hAnsi="Times New Roman"/>
                <w:sz w:val="24"/>
                <w:szCs w:val="24"/>
              </w:rPr>
              <w:t>Модифицированая, на основе авторской прог</w:t>
            </w:r>
            <w:r w:rsidRPr="00D51FA6">
              <w:rPr>
                <w:rFonts w:ascii="Times New Roman" w:hAnsi="Times New Roman"/>
                <w:sz w:val="24"/>
                <w:szCs w:val="24"/>
              </w:rPr>
              <w:t>раммы учителя английского языка С,В. Усмановой, https://infourok.ru/vneurochnaya-deyatelnost-po-</w:t>
            </w:r>
            <w:r w:rsidRPr="00D51FA6">
              <w:rPr>
                <w:rFonts w:ascii="Times New Roman" w:hAnsi="Times New Roman"/>
                <w:sz w:val="24"/>
                <w:szCs w:val="24"/>
              </w:rPr>
              <w:lastRenderedPageBreak/>
              <w:t xml:space="preserve">angliyskomu-yaziku-dlya-klassov-258064.html </w:t>
            </w:r>
          </w:p>
        </w:tc>
        <w:tc>
          <w:tcPr>
            <w:tcW w:w="1743" w:type="dxa"/>
            <w:tcBorders>
              <w:top w:val="single" w:sz="4" w:space="0" w:color="000000"/>
              <w:left w:val="single" w:sz="4" w:space="0" w:color="000000"/>
              <w:bottom w:val="single" w:sz="4" w:space="0" w:color="000000"/>
              <w:right w:val="single" w:sz="4" w:space="0" w:color="000000"/>
            </w:tcBorders>
          </w:tcPr>
          <w:p w:rsidR="006271AE" w:rsidRPr="00D51FA6" w:rsidRDefault="006271AE" w:rsidP="006271AE">
            <w:pPr>
              <w:tabs>
                <w:tab w:val="center" w:pos="4677"/>
                <w:tab w:val="right" w:pos="9355"/>
              </w:tabs>
              <w:spacing w:after="0" w:line="240" w:lineRule="auto"/>
              <w:rPr>
                <w:rFonts w:ascii="Times New Roman" w:hAnsi="Times New Roman"/>
                <w:sz w:val="24"/>
                <w:szCs w:val="24"/>
              </w:rPr>
            </w:pPr>
            <w:r w:rsidRPr="00D51FA6">
              <w:rPr>
                <w:rFonts w:ascii="Times New Roman" w:hAnsi="Times New Roman"/>
                <w:sz w:val="24"/>
                <w:szCs w:val="24"/>
              </w:rPr>
              <w:lastRenderedPageBreak/>
              <w:t>А.В. Мальк</w:t>
            </w:r>
            <w:r w:rsidRPr="00D51FA6">
              <w:rPr>
                <w:rFonts w:ascii="Times New Roman" w:hAnsi="Times New Roman"/>
                <w:sz w:val="24"/>
                <w:szCs w:val="24"/>
              </w:rPr>
              <w:t>о</w:t>
            </w:r>
            <w:r w:rsidRPr="00D51FA6">
              <w:rPr>
                <w:rFonts w:ascii="Times New Roman" w:hAnsi="Times New Roman"/>
                <w:sz w:val="24"/>
                <w:szCs w:val="24"/>
              </w:rPr>
              <w:t>ва,  учитель английского языка.</w:t>
            </w:r>
          </w:p>
          <w:p w:rsidR="006271AE" w:rsidRPr="00D51FA6" w:rsidRDefault="006271AE" w:rsidP="006271AE">
            <w:pPr>
              <w:spacing w:after="0" w:line="240" w:lineRule="auto"/>
              <w:rPr>
                <w:rFonts w:ascii="Times New Roman" w:hAnsi="Times New Roman"/>
                <w:sz w:val="24"/>
                <w:szCs w:val="24"/>
              </w:rPr>
            </w:pPr>
          </w:p>
        </w:tc>
      </w:tr>
      <w:tr w:rsidR="006271AE" w:rsidRPr="00A95448" w:rsidTr="006271AE">
        <w:trPr>
          <w:trHeight w:val="728"/>
        </w:trPr>
        <w:tc>
          <w:tcPr>
            <w:tcW w:w="2093" w:type="dxa"/>
            <w:tcBorders>
              <w:left w:val="single" w:sz="4" w:space="0" w:color="000000"/>
              <w:right w:val="single" w:sz="4" w:space="0" w:color="000000"/>
            </w:tcBorders>
          </w:tcPr>
          <w:p w:rsidR="006271AE" w:rsidRPr="00D51FA6" w:rsidRDefault="006271AE" w:rsidP="006271AE">
            <w:pPr>
              <w:tabs>
                <w:tab w:val="center" w:pos="4677"/>
                <w:tab w:val="right" w:pos="9355"/>
              </w:tabs>
              <w:spacing w:after="0" w:line="240" w:lineRule="auto"/>
              <w:rPr>
                <w:rFonts w:ascii="Times New Roman" w:hAnsi="Times New Roman"/>
                <w:sz w:val="24"/>
                <w:szCs w:val="24"/>
              </w:rPr>
            </w:pPr>
            <w:r w:rsidRPr="00D51FA6">
              <w:rPr>
                <w:rFonts w:ascii="Times New Roman" w:hAnsi="Times New Roman"/>
                <w:sz w:val="24"/>
                <w:szCs w:val="24"/>
              </w:rPr>
              <w:lastRenderedPageBreak/>
              <w:t>Духовно-нравственно</w:t>
            </w:r>
          </w:p>
        </w:tc>
        <w:tc>
          <w:tcPr>
            <w:tcW w:w="1276" w:type="dxa"/>
            <w:tcBorders>
              <w:top w:val="single" w:sz="4" w:space="0" w:color="000000"/>
              <w:left w:val="single" w:sz="4" w:space="0" w:color="000000"/>
              <w:bottom w:val="single" w:sz="4" w:space="0" w:color="000000"/>
              <w:right w:val="single" w:sz="4" w:space="0" w:color="000000"/>
            </w:tcBorders>
          </w:tcPr>
          <w:p w:rsidR="006271AE" w:rsidRPr="00D51FA6" w:rsidRDefault="006271AE" w:rsidP="006271AE">
            <w:pPr>
              <w:tabs>
                <w:tab w:val="center" w:pos="4677"/>
                <w:tab w:val="right" w:pos="9355"/>
              </w:tabs>
              <w:spacing w:after="0" w:line="240" w:lineRule="auto"/>
              <w:rPr>
                <w:rFonts w:ascii="Times New Roman" w:hAnsi="Times New Roman"/>
                <w:sz w:val="24"/>
                <w:szCs w:val="24"/>
              </w:rPr>
            </w:pPr>
            <w:r w:rsidRPr="00D51FA6">
              <w:rPr>
                <w:rFonts w:ascii="Times New Roman" w:hAnsi="Times New Roman"/>
                <w:sz w:val="24"/>
                <w:szCs w:val="24"/>
              </w:rPr>
              <w:t>«Юный патриот»</w:t>
            </w:r>
          </w:p>
          <w:p w:rsidR="006271AE" w:rsidRPr="00D51FA6" w:rsidRDefault="006271AE" w:rsidP="006271AE">
            <w:pPr>
              <w:tabs>
                <w:tab w:val="center" w:pos="4677"/>
                <w:tab w:val="right" w:pos="9355"/>
              </w:tabs>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6271AE" w:rsidRPr="00D51FA6" w:rsidRDefault="006271AE" w:rsidP="006271AE">
            <w:pPr>
              <w:tabs>
                <w:tab w:val="center" w:pos="4677"/>
                <w:tab w:val="right" w:pos="9355"/>
              </w:tabs>
              <w:spacing w:after="0" w:line="240" w:lineRule="auto"/>
              <w:rPr>
                <w:rFonts w:ascii="Times New Roman" w:hAnsi="Times New Roman"/>
                <w:sz w:val="24"/>
                <w:szCs w:val="24"/>
              </w:rPr>
            </w:pPr>
            <w:r w:rsidRPr="00D51FA6">
              <w:rPr>
                <w:rFonts w:ascii="Times New Roman" w:hAnsi="Times New Roman"/>
                <w:sz w:val="24"/>
                <w:szCs w:val="24"/>
              </w:rPr>
              <w:t>кружок</w:t>
            </w:r>
          </w:p>
        </w:tc>
        <w:tc>
          <w:tcPr>
            <w:tcW w:w="1134" w:type="dxa"/>
            <w:tcBorders>
              <w:top w:val="single" w:sz="4" w:space="0" w:color="000000"/>
              <w:left w:val="single" w:sz="4" w:space="0" w:color="000000"/>
              <w:bottom w:val="single" w:sz="4" w:space="0" w:color="000000"/>
              <w:right w:val="single" w:sz="4" w:space="0" w:color="000000"/>
            </w:tcBorders>
            <w:hideMark/>
          </w:tcPr>
          <w:p w:rsidR="006271AE" w:rsidRPr="00D51FA6" w:rsidRDefault="006271AE" w:rsidP="006271AE">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 1 час</w:t>
            </w:r>
          </w:p>
        </w:tc>
        <w:tc>
          <w:tcPr>
            <w:tcW w:w="2364" w:type="dxa"/>
            <w:tcBorders>
              <w:top w:val="single" w:sz="4" w:space="0" w:color="000000"/>
              <w:left w:val="single" w:sz="4" w:space="0" w:color="000000"/>
              <w:bottom w:val="single" w:sz="4" w:space="0" w:color="000000"/>
              <w:right w:val="single" w:sz="4" w:space="0" w:color="000000"/>
            </w:tcBorders>
            <w:hideMark/>
          </w:tcPr>
          <w:p w:rsidR="006271AE" w:rsidRPr="00D51FA6" w:rsidRDefault="006271AE" w:rsidP="006271AE">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Модифицированная, на основе авторской прог</w:t>
            </w:r>
            <w:r w:rsidRPr="00D51FA6">
              <w:rPr>
                <w:rFonts w:ascii="Times New Roman" w:hAnsi="Times New Roman"/>
                <w:sz w:val="24"/>
                <w:szCs w:val="24"/>
              </w:rPr>
              <w:t xml:space="preserve">раммы учителя </w:t>
            </w:r>
            <w:r>
              <w:rPr>
                <w:rFonts w:ascii="Times New Roman" w:hAnsi="Times New Roman"/>
                <w:sz w:val="24"/>
                <w:szCs w:val="24"/>
              </w:rPr>
              <w:t>И.А.Мильчако</w:t>
            </w:r>
            <w:r w:rsidRPr="00D51FA6">
              <w:rPr>
                <w:rFonts w:ascii="Times New Roman" w:hAnsi="Times New Roman"/>
                <w:sz w:val="24"/>
                <w:szCs w:val="24"/>
              </w:rPr>
              <w:t xml:space="preserve">вой, </w:t>
            </w:r>
          </w:p>
          <w:p w:rsidR="006271AE" w:rsidRPr="00D51FA6" w:rsidRDefault="006271AE" w:rsidP="006271AE">
            <w:pPr>
              <w:spacing w:after="0" w:line="240" w:lineRule="auto"/>
              <w:rPr>
                <w:rFonts w:ascii="Times New Roman" w:hAnsi="Times New Roman"/>
                <w:sz w:val="24"/>
                <w:szCs w:val="24"/>
              </w:rPr>
            </w:pPr>
            <w:r w:rsidRPr="00D51FA6">
              <w:rPr>
                <w:rFonts w:ascii="Times New Roman" w:hAnsi="Times New Roman"/>
                <w:sz w:val="24"/>
                <w:szCs w:val="24"/>
              </w:rPr>
              <w:t>http://school1.altobr.ru/index.php/31-vospitatelnaya-rabota/dopolnitelnoe-obrazovanie/fgos-ooo/567-rabochaya-programma-vneurochnoj-deyatelnosti-po-dukhovno-nravstvennomu-napravleniyu-yunyj-patriot-dlya-uchashchikhsya-5-6-klassov</w:t>
            </w:r>
          </w:p>
        </w:tc>
        <w:tc>
          <w:tcPr>
            <w:tcW w:w="1743" w:type="dxa"/>
            <w:tcBorders>
              <w:top w:val="single" w:sz="4" w:space="0" w:color="000000"/>
              <w:left w:val="single" w:sz="4" w:space="0" w:color="000000"/>
              <w:bottom w:val="single" w:sz="4" w:space="0" w:color="000000"/>
              <w:right w:val="single" w:sz="4" w:space="0" w:color="000000"/>
            </w:tcBorders>
          </w:tcPr>
          <w:p w:rsidR="006271AE" w:rsidRPr="00D51FA6" w:rsidRDefault="006271AE" w:rsidP="006271AE">
            <w:pPr>
              <w:tabs>
                <w:tab w:val="center" w:pos="4677"/>
                <w:tab w:val="right" w:pos="9355"/>
              </w:tabs>
              <w:spacing w:after="0" w:line="240" w:lineRule="auto"/>
              <w:rPr>
                <w:rFonts w:ascii="Times New Roman" w:hAnsi="Times New Roman"/>
                <w:sz w:val="24"/>
                <w:szCs w:val="24"/>
              </w:rPr>
            </w:pPr>
            <w:r w:rsidRPr="00D51FA6">
              <w:rPr>
                <w:rFonts w:ascii="Times New Roman" w:hAnsi="Times New Roman"/>
                <w:sz w:val="24"/>
                <w:szCs w:val="24"/>
              </w:rPr>
              <w:t>Е.В. Колоб</w:t>
            </w:r>
            <w:r w:rsidRPr="00D51FA6">
              <w:rPr>
                <w:rFonts w:ascii="Times New Roman" w:hAnsi="Times New Roman"/>
                <w:sz w:val="24"/>
                <w:szCs w:val="24"/>
              </w:rPr>
              <w:t>о</w:t>
            </w:r>
            <w:r w:rsidRPr="00D51FA6">
              <w:rPr>
                <w:rFonts w:ascii="Times New Roman" w:hAnsi="Times New Roman"/>
                <w:sz w:val="24"/>
                <w:szCs w:val="24"/>
              </w:rPr>
              <w:t>ва,  классный руководитель 5 «а» класса, А.В. Мальк</w:t>
            </w:r>
            <w:r w:rsidRPr="00D51FA6">
              <w:rPr>
                <w:rFonts w:ascii="Times New Roman" w:hAnsi="Times New Roman"/>
                <w:sz w:val="24"/>
                <w:szCs w:val="24"/>
              </w:rPr>
              <w:t>о</w:t>
            </w:r>
            <w:r w:rsidRPr="00D51FA6">
              <w:rPr>
                <w:rFonts w:ascii="Times New Roman" w:hAnsi="Times New Roman"/>
                <w:sz w:val="24"/>
                <w:szCs w:val="24"/>
              </w:rPr>
              <w:t>ва,  классный руководитель 5 «б» класса;</w:t>
            </w:r>
          </w:p>
          <w:p w:rsidR="006271AE" w:rsidRPr="00D51FA6" w:rsidRDefault="006271AE" w:rsidP="006271AE">
            <w:pPr>
              <w:spacing w:after="0" w:line="240" w:lineRule="auto"/>
              <w:rPr>
                <w:rFonts w:ascii="Times New Roman" w:hAnsi="Times New Roman"/>
                <w:sz w:val="24"/>
                <w:szCs w:val="24"/>
              </w:rPr>
            </w:pPr>
          </w:p>
        </w:tc>
      </w:tr>
      <w:tr w:rsidR="006271AE" w:rsidRPr="00A95448" w:rsidTr="006271AE">
        <w:tc>
          <w:tcPr>
            <w:tcW w:w="2093" w:type="dxa"/>
            <w:tcBorders>
              <w:top w:val="single" w:sz="4" w:space="0" w:color="000000"/>
              <w:left w:val="single" w:sz="4" w:space="0" w:color="000000"/>
              <w:bottom w:val="single" w:sz="4" w:space="0" w:color="000000"/>
              <w:right w:val="single" w:sz="4" w:space="0" w:color="000000"/>
            </w:tcBorders>
            <w:hideMark/>
          </w:tcPr>
          <w:p w:rsidR="006271AE" w:rsidRPr="00D51FA6" w:rsidRDefault="006271AE" w:rsidP="006271AE">
            <w:pPr>
              <w:tabs>
                <w:tab w:val="center" w:pos="4677"/>
                <w:tab w:val="right" w:pos="9355"/>
              </w:tabs>
              <w:spacing w:after="0" w:line="240" w:lineRule="auto"/>
              <w:rPr>
                <w:rFonts w:ascii="Times New Roman" w:hAnsi="Times New Roman"/>
                <w:sz w:val="24"/>
                <w:szCs w:val="24"/>
              </w:rPr>
            </w:pPr>
            <w:r w:rsidRPr="00D51FA6">
              <w:rPr>
                <w:rFonts w:ascii="Times New Roman" w:hAnsi="Times New Roman"/>
                <w:sz w:val="24"/>
                <w:szCs w:val="24"/>
              </w:rPr>
              <w:t>Социальное</w:t>
            </w:r>
          </w:p>
        </w:tc>
        <w:tc>
          <w:tcPr>
            <w:tcW w:w="1276" w:type="dxa"/>
            <w:tcBorders>
              <w:top w:val="single" w:sz="4" w:space="0" w:color="000000"/>
              <w:left w:val="single" w:sz="4" w:space="0" w:color="000000"/>
              <w:bottom w:val="single" w:sz="4" w:space="0" w:color="000000"/>
              <w:right w:val="single" w:sz="4" w:space="0" w:color="000000"/>
            </w:tcBorders>
          </w:tcPr>
          <w:p w:rsidR="006271AE" w:rsidRPr="00D51FA6" w:rsidRDefault="006271AE" w:rsidP="006271AE">
            <w:pPr>
              <w:tabs>
                <w:tab w:val="center" w:pos="4677"/>
                <w:tab w:val="right" w:pos="9355"/>
              </w:tabs>
              <w:spacing w:after="0" w:line="240" w:lineRule="auto"/>
              <w:rPr>
                <w:rFonts w:ascii="Times New Roman" w:hAnsi="Times New Roman"/>
                <w:bCs/>
                <w:sz w:val="24"/>
                <w:szCs w:val="24"/>
              </w:rPr>
            </w:pPr>
            <w:r w:rsidRPr="00D51FA6">
              <w:rPr>
                <w:rFonts w:ascii="Times New Roman" w:hAnsi="Times New Roman"/>
                <w:bCs/>
                <w:sz w:val="24"/>
                <w:szCs w:val="24"/>
              </w:rPr>
              <w:t>"В мире профе</w:t>
            </w:r>
            <w:r w:rsidRPr="00D51FA6">
              <w:rPr>
                <w:rFonts w:ascii="Times New Roman" w:hAnsi="Times New Roman"/>
                <w:bCs/>
                <w:sz w:val="24"/>
                <w:szCs w:val="24"/>
              </w:rPr>
              <w:t>с</w:t>
            </w:r>
            <w:r w:rsidRPr="00D51FA6">
              <w:rPr>
                <w:rFonts w:ascii="Times New Roman" w:hAnsi="Times New Roman"/>
                <w:bCs/>
                <w:sz w:val="24"/>
                <w:szCs w:val="24"/>
              </w:rPr>
              <w:t>сий"</w:t>
            </w:r>
          </w:p>
          <w:p w:rsidR="006271AE" w:rsidRPr="00D51FA6" w:rsidRDefault="006271AE" w:rsidP="006271AE">
            <w:pPr>
              <w:tabs>
                <w:tab w:val="center" w:pos="4677"/>
                <w:tab w:val="right" w:pos="9355"/>
              </w:tabs>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6271AE" w:rsidRPr="00D51FA6" w:rsidRDefault="006271AE" w:rsidP="006271AE">
            <w:pPr>
              <w:tabs>
                <w:tab w:val="center" w:pos="4677"/>
                <w:tab w:val="right" w:pos="9355"/>
              </w:tabs>
              <w:spacing w:after="0" w:line="240" w:lineRule="auto"/>
              <w:rPr>
                <w:rFonts w:ascii="Times New Roman" w:hAnsi="Times New Roman"/>
                <w:sz w:val="24"/>
                <w:szCs w:val="24"/>
              </w:rPr>
            </w:pPr>
            <w:r w:rsidRPr="00D51FA6">
              <w:rPr>
                <w:rFonts w:ascii="Times New Roman" w:hAnsi="Times New Roman"/>
                <w:sz w:val="24"/>
                <w:szCs w:val="24"/>
              </w:rPr>
              <w:t>кружок</w:t>
            </w:r>
          </w:p>
        </w:tc>
        <w:tc>
          <w:tcPr>
            <w:tcW w:w="1134" w:type="dxa"/>
            <w:tcBorders>
              <w:top w:val="single" w:sz="4" w:space="0" w:color="000000"/>
              <w:left w:val="single" w:sz="4" w:space="0" w:color="000000"/>
              <w:bottom w:val="single" w:sz="4" w:space="0" w:color="000000"/>
              <w:right w:val="single" w:sz="4" w:space="0" w:color="000000"/>
            </w:tcBorders>
            <w:hideMark/>
          </w:tcPr>
          <w:p w:rsidR="006271AE" w:rsidRPr="00D51FA6" w:rsidRDefault="006271AE" w:rsidP="006271AE">
            <w:pPr>
              <w:tabs>
                <w:tab w:val="center" w:pos="4677"/>
                <w:tab w:val="right" w:pos="9355"/>
              </w:tabs>
              <w:spacing w:after="0" w:line="240" w:lineRule="auto"/>
              <w:jc w:val="center"/>
              <w:rPr>
                <w:rFonts w:ascii="Times New Roman" w:hAnsi="Times New Roman"/>
                <w:sz w:val="24"/>
                <w:szCs w:val="24"/>
              </w:rPr>
            </w:pPr>
            <w:r w:rsidRPr="00D51FA6">
              <w:rPr>
                <w:rFonts w:ascii="Times New Roman" w:hAnsi="Times New Roman"/>
                <w:sz w:val="24"/>
                <w:szCs w:val="24"/>
              </w:rPr>
              <w:t>1 час</w:t>
            </w:r>
          </w:p>
        </w:tc>
        <w:tc>
          <w:tcPr>
            <w:tcW w:w="2364" w:type="dxa"/>
            <w:tcBorders>
              <w:top w:val="single" w:sz="4" w:space="0" w:color="000000"/>
              <w:left w:val="single" w:sz="4" w:space="0" w:color="000000"/>
              <w:bottom w:val="single" w:sz="4" w:space="0" w:color="000000"/>
              <w:right w:val="single" w:sz="4" w:space="0" w:color="000000"/>
            </w:tcBorders>
            <w:hideMark/>
          </w:tcPr>
          <w:p w:rsidR="006271AE" w:rsidRPr="00D51FA6" w:rsidRDefault="006271AE" w:rsidP="006271AE">
            <w:pPr>
              <w:pStyle w:val="c4"/>
              <w:shd w:val="clear" w:color="auto" w:fill="FFFFFF"/>
              <w:spacing w:before="0" w:after="0"/>
            </w:pPr>
            <w:r>
              <w:t>Модифицированная, на основе ав</w:t>
            </w:r>
            <w:r w:rsidRPr="00D51FA6">
              <w:t xml:space="preserve">торской </w:t>
            </w:r>
            <w:r>
              <w:t>програм</w:t>
            </w:r>
            <w:r w:rsidRPr="00D51FA6">
              <w:t>мы   мет</w:t>
            </w:r>
            <w:r w:rsidRPr="00D51FA6">
              <w:t>о</w:t>
            </w:r>
            <w:r w:rsidRPr="00D51FA6">
              <w:t>диста  Е.Ю.</w:t>
            </w:r>
          </w:p>
          <w:p w:rsidR="006271AE" w:rsidRPr="00D51FA6" w:rsidRDefault="006271AE" w:rsidP="006271AE">
            <w:pPr>
              <w:spacing w:after="0" w:line="240" w:lineRule="auto"/>
              <w:rPr>
                <w:rFonts w:ascii="Times New Roman" w:hAnsi="Times New Roman"/>
                <w:sz w:val="24"/>
                <w:szCs w:val="24"/>
              </w:rPr>
            </w:pPr>
            <w:r w:rsidRPr="00D51FA6">
              <w:rPr>
                <w:rFonts w:ascii="Times New Roman" w:hAnsi="Times New Roman"/>
                <w:sz w:val="24"/>
                <w:szCs w:val="24"/>
              </w:rPr>
              <w:t xml:space="preserve">Агановская </w:t>
            </w:r>
          </w:p>
          <w:p w:rsidR="006271AE" w:rsidRPr="00D51FA6" w:rsidRDefault="006271AE" w:rsidP="006271AE">
            <w:pPr>
              <w:shd w:val="clear" w:color="auto" w:fill="FFFFFF"/>
              <w:spacing w:after="0" w:line="240" w:lineRule="auto"/>
              <w:rPr>
                <w:rFonts w:ascii="Times New Roman" w:hAnsi="Times New Roman"/>
                <w:sz w:val="24"/>
                <w:szCs w:val="24"/>
              </w:rPr>
            </w:pPr>
            <w:r w:rsidRPr="00D51FA6">
              <w:rPr>
                <w:rFonts w:ascii="Times New Roman" w:hAnsi="Times New Roman"/>
                <w:sz w:val="24"/>
                <w:szCs w:val="24"/>
              </w:rPr>
              <w:t>cvr-frn.spb.ru/docs/azbuka_professii.doc</w:t>
            </w:r>
          </w:p>
          <w:p w:rsidR="006271AE" w:rsidRPr="00D51FA6" w:rsidRDefault="006271AE" w:rsidP="006271AE">
            <w:pPr>
              <w:tabs>
                <w:tab w:val="center" w:pos="4677"/>
                <w:tab w:val="right" w:pos="9355"/>
              </w:tabs>
              <w:spacing w:after="0" w:line="240" w:lineRule="auto"/>
              <w:rPr>
                <w:rFonts w:ascii="Times New Roman" w:hAnsi="Times New Roman"/>
                <w:sz w:val="24"/>
                <w:szCs w:val="24"/>
                <w:highlight w:val="yellow"/>
              </w:rPr>
            </w:pPr>
          </w:p>
        </w:tc>
        <w:tc>
          <w:tcPr>
            <w:tcW w:w="1743" w:type="dxa"/>
            <w:tcBorders>
              <w:top w:val="single" w:sz="4" w:space="0" w:color="000000"/>
              <w:left w:val="single" w:sz="4" w:space="0" w:color="000000"/>
              <w:bottom w:val="single" w:sz="4" w:space="0" w:color="000000"/>
              <w:right w:val="single" w:sz="4" w:space="0" w:color="000000"/>
            </w:tcBorders>
            <w:hideMark/>
          </w:tcPr>
          <w:p w:rsidR="006271AE" w:rsidRPr="00D51FA6" w:rsidRDefault="006271AE" w:rsidP="006271AE">
            <w:pPr>
              <w:tabs>
                <w:tab w:val="center" w:pos="4677"/>
                <w:tab w:val="right" w:pos="9355"/>
              </w:tabs>
              <w:spacing w:after="0" w:line="240" w:lineRule="auto"/>
              <w:rPr>
                <w:rFonts w:ascii="Times New Roman" w:hAnsi="Times New Roman"/>
                <w:sz w:val="24"/>
                <w:szCs w:val="24"/>
              </w:rPr>
            </w:pPr>
            <w:r w:rsidRPr="00D51FA6">
              <w:rPr>
                <w:rFonts w:ascii="Times New Roman" w:hAnsi="Times New Roman"/>
                <w:sz w:val="24"/>
                <w:szCs w:val="24"/>
              </w:rPr>
              <w:t>А.В. Мальк</w:t>
            </w:r>
            <w:r w:rsidRPr="00D51FA6">
              <w:rPr>
                <w:rFonts w:ascii="Times New Roman" w:hAnsi="Times New Roman"/>
                <w:sz w:val="24"/>
                <w:szCs w:val="24"/>
              </w:rPr>
              <w:t>о</w:t>
            </w:r>
            <w:r w:rsidRPr="00D51FA6">
              <w:rPr>
                <w:rFonts w:ascii="Times New Roman" w:hAnsi="Times New Roman"/>
                <w:sz w:val="24"/>
                <w:szCs w:val="24"/>
              </w:rPr>
              <w:t>ва,  классный руководитель 5 «б» класса;</w:t>
            </w:r>
          </w:p>
          <w:p w:rsidR="006271AE" w:rsidRPr="00D51FA6" w:rsidRDefault="006271AE" w:rsidP="006271AE">
            <w:pPr>
              <w:tabs>
                <w:tab w:val="center" w:pos="4677"/>
                <w:tab w:val="right" w:pos="9355"/>
              </w:tabs>
              <w:spacing w:after="0" w:line="240" w:lineRule="auto"/>
              <w:rPr>
                <w:rFonts w:ascii="Times New Roman" w:hAnsi="Times New Roman"/>
                <w:sz w:val="24"/>
                <w:szCs w:val="24"/>
              </w:rPr>
            </w:pPr>
            <w:r w:rsidRPr="00D51FA6">
              <w:rPr>
                <w:rFonts w:ascii="Times New Roman" w:hAnsi="Times New Roman"/>
                <w:sz w:val="24"/>
                <w:szCs w:val="24"/>
              </w:rPr>
              <w:t>Е.В. Колоб</w:t>
            </w:r>
            <w:r w:rsidRPr="00D51FA6">
              <w:rPr>
                <w:rFonts w:ascii="Times New Roman" w:hAnsi="Times New Roman"/>
                <w:sz w:val="24"/>
                <w:szCs w:val="24"/>
              </w:rPr>
              <w:t>о</w:t>
            </w:r>
            <w:r w:rsidRPr="00D51FA6">
              <w:rPr>
                <w:rFonts w:ascii="Times New Roman" w:hAnsi="Times New Roman"/>
                <w:sz w:val="24"/>
                <w:szCs w:val="24"/>
              </w:rPr>
              <w:t xml:space="preserve">ва,  классный руководитель 5 «а» класса </w:t>
            </w:r>
          </w:p>
        </w:tc>
      </w:tr>
    </w:tbl>
    <w:p w:rsidR="006271AE" w:rsidRDefault="006271AE" w:rsidP="006271AE">
      <w:pPr>
        <w:pStyle w:val="aff4"/>
        <w:ind w:left="0"/>
        <w:jc w:val="left"/>
        <w:rPr>
          <w:b w:val="0"/>
        </w:rPr>
      </w:pPr>
    </w:p>
    <w:p w:rsidR="006271AE" w:rsidRDefault="006271AE" w:rsidP="006271AE">
      <w:pPr>
        <w:pStyle w:val="aff4"/>
        <w:ind w:left="0"/>
        <w:jc w:val="left"/>
        <w:rPr>
          <w:b w:val="0"/>
        </w:rPr>
      </w:pPr>
    </w:p>
    <w:p w:rsidR="006271AE" w:rsidRPr="00F95652" w:rsidRDefault="006271AE" w:rsidP="006271AE">
      <w:pPr>
        <w:spacing w:after="0" w:line="240" w:lineRule="auto"/>
        <w:jc w:val="center"/>
        <w:rPr>
          <w:rFonts w:ascii="Times New Roman" w:hAnsi="Times New Roman"/>
          <w:b/>
          <w:sz w:val="24"/>
          <w:szCs w:val="24"/>
        </w:rPr>
      </w:pPr>
      <w:r w:rsidRPr="00F95652">
        <w:rPr>
          <w:rFonts w:ascii="Times New Roman" w:hAnsi="Times New Roman"/>
          <w:b/>
          <w:sz w:val="24"/>
          <w:szCs w:val="24"/>
        </w:rPr>
        <w:t xml:space="preserve">Программно – методическое обеспечение организации </w:t>
      </w:r>
    </w:p>
    <w:p w:rsidR="006271AE" w:rsidRPr="00F95652" w:rsidRDefault="006271AE" w:rsidP="006271AE">
      <w:pPr>
        <w:spacing w:after="0" w:line="240" w:lineRule="auto"/>
        <w:jc w:val="center"/>
        <w:rPr>
          <w:rFonts w:ascii="Times New Roman" w:hAnsi="Times New Roman"/>
          <w:b/>
          <w:sz w:val="24"/>
          <w:szCs w:val="24"/>
        </w:rPr>
      </w:pPr>
      <w:r w:rsidRPr="00F95652">
        <w:rPr>
          <w:rFonts w:ascii="Times New Roman" w:hAnsi="Times New Roman"/>
          <w:b/>
          <w:sz w:val="24"/>
          <w:szCs w:val="24"/>
        </w:rPr>
        <w:t>внеурочной деятельности 6-ых классов</w:t>
      </w:r>
    </w:p>
    <w:tbl>
      <w:tblPr>
        <w:tblW w:w="9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276"/>
        <w:gridCol w:w="1275"/>
        <w:gridCol w:w="1134"/>
        <w:gridCol w:w="2410"/>
        <w:gridCol w:w="1696"/>
      </w:tblGrid>
      <w:tr w:rsidR="006271AE" w:rsidRPr="00F95652" w:rsidTr="006271AE">
        <w:tc>
          <w:tcPr>
            <w:tcW w:w="2093" w:type="dxa"/>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Направление  внеурочной  де</w:t>
            </w:r>
            <w:r w:rsidRPr="00F95652">
              <w:rPr>
                <w:rFonts w:ascii="Times New Roman" w:hAnsi="Times New Roman"/>
                <w:sz w:val="24"/>
                <w:szCs w:val="24"/>
              </w:rPr>
              <w:t>я</w:t>
            </w:r>
            <w:r w:rsidRPr="00F95652">
              <w:rPr>
                <w:rFonts w:ascii="Times New Roman" w:hAnsi="Times New Roman"/>
                <w:sz w:val="24"/>
                <w:szCs w:val="24"/>
              </w:rPr>
              <w:t>тельности</w:t>
            </w:r>
          </w:p>
        </w:tc>
        <w:tc>
          <w:tcPr>
            <w:tcW w:w="1276" w:type="dxa"/>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Название  програ</w:t>
            </w:r>
            <w:r w:rsidRPr="00F95652">
              <w:rPr>
                <w:rFonts w:ascii="Times New Roman" w:hAnsi="Times New Roman"/>
                <w:sz w:val="24"/>
                <w:szCs w:val="24"/>
              </w:rPr>
              <w:t>м</w:t>
            </w:r>
            <w:r w:rsidRPr="00F95652">
              <w:rPr>
                <w:rFonts w:ascii="Times New Roman" w:hAnsi="Times New Roman"/>
                <w:sz w:val="24"/>
                <w:szCs w:val="24"/>
              </w:rPr>
              <w:t>мы</w:t>
            </w:r>
          </w:p>
        </w:tc>
        <w:tc>
          <w:tcPr>
            <w:tcW w:w="1275" w:type="dxa"/>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Форма</w:t>
            </w:r>
          </w:p>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деятел</w:t>
            </w:r>
            <w:r w:rsidRPr="00F95652">
              <w:rPr>
                <w:rFonts w:ascii="Times New Roman" w:hAnsi="Times New Roman"/>
                <w:sz w:val="24"/>
                <w:szCs w:val="24"/>
              </w:rPr>
              <w:t>ь</w:t>
            </w:r>
            <w:r w:rsidRPr="00F95652">
              <w:rPr>
                <w:rFonts w:ascii="Times New Roman" w:hAnsi="Times New Roman"/>
                <w:sz w:val="24"/>
                <w:szCs w:val="24"/>
              </w:rPr>
              <w:t>ности</w:t>
            </w:r>
          </w:p>
        </w:tc>
        <w:tc>
          <w:tcPr>
            <w:tcW w:w="1134" w:type="dxa"/>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Колич</w:t>
            </w:r>
            <w:r w:rsidRPr="00F95652">
              <w:rPr>
                <w:rFonts w:ascii="Times New Roman" w:hAnsi="Times New Roman"/>
                <w:sz w:val="24"/>
                <w:szCs w:val="24"/>
              </w:rPr>
              <w:t>е</w:t>
            </w:r>
            <w:r w:rsidRPr="00F95652">
              <w:rPr>
                <w:rFonts w:ascii="Times New Roman" w:hAnsi="Times New Roman"/>
                <w:sz w:val="24"/>
                <w:szCs w:val="24"/>
              </w:rPr>
              <w:t>ство ч</w:t>
            </w:r>
            <w:r w:rsidRPr="00F95652">
              <w:rPr>
                <w:rFonts w:ascii="Times New Roman" w:hAnsi="Times New Roman"/>
                <w:sz w:val="24"/>
                <w:szCs w:val="24"/>
              </w:rPr>
              <w:t>а</w:t>
            </w:r>
            <w:r w:rsidRPr="00F95652">
              <w:rPr>
                <w:rFonts w:ascii="Times New Roman" w:hAnsi="Times New Roman"/>
                <w:sz w:val="24"/>
                <w:szCs w:val="24"/>
              </w:rPr>
              <w:t xml:space="preserve">сов  в  неделю  </w:t>
            </w:r>
          </w:p>
        </w:tc>
        <w:tc>
          <w:tcPr>
            <w:tcW w:w="2410" w:type="dxa"/>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Вид программ-мы, источник</w:t>
            </w:r>
          </w:p>
        </w:tc>
        <w:tc>
          <w:tcPr>
            <w:tcW w:w="1696" w:type="dxa"/>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Руководитель  кружков и секций</w:t>
            </w:r>
          </w:p>
        </w:tc>
      </w:tr>
      <w:tr w:rsidR="006271AE" w:rsidRPr="00F95652" w:rsidTr="006271AE">
        <w:tc>
          <w:tcPr>
            <w:tcW w:w="2093" w:type="dxa"/>
          </w:tcPr>
          <w:p w:rsidR="006271AE" w:rsidRPr="00F95652" w:rsidRDefault="006271AE" w:rsidP="006271AE">
            <w:pPr>
              <w:spacing w:after="0" w:line="240" w:lineRule="auto"/>
              <w:jc w:val="both"/>
              <w:rPr>
                <w:rFonts w:ascii="Times New Roman" w:hAnsi="Times New Roman"/>
                <w:sz w:val="24"/>
                <w:szCs w:val="24"/>
              </w:rPr>
            </w:pPr>
            <w:r w:rsidRPr="00F95652">
              <w:rPr>
                <w:rFonts w:ascii="Times New Roman" w:hAnsi="Times New Roman"/>
                <w:sz w:val="24"/>
                <w:szCs w:val="24"/>
              </w:rPr>
              <w:t>Физкультурно - спортивное и  о</w:t>
            </w:r>
            <w:r w:rsidRPr="00F95652">
              <w:rPr>
                <w:rFonts w:ascii="Times New Roman" w:hAnsi="Times New Roman"/>
                <w:sz w:val="24"/>
                <w:szCs w:val="24"/>
              </w:rPr>
              <w:t>з</w:t>
            </w:r>
            <w:r w:rsidRPr="00F95652">
              <w:rPr>
                <w:rFonts w:ascii="Times New Roman" w:hAnsi="Times New Roman"/>
                <w:sz w:val="24"/>
                <w:szCs w:val="24"/>
              </w:rPr>
              <w:t>доровительное</w:t>
            </w:r>
          </w:p>
          <w:p w:rsidR="006271AE" w:rsidRPr="00F95652" w:rsidRDefault="006271AE" w:rsidP="006271AE">
            <w:pPr>
              <w:spacing w:after="0" w:line="240" w:lineRule="auto"/>
              <w:jc w:val="both"/>
              <w:rPr>
                <w:rFonts w:ascii="Times New Roman" w:hAnsi="Times New Roman"/>
                <w:sz w:val="24"/>
                <w:szCs w:val="24"/>
              </w:rPr>
            </w:pPr>
          </w:p>
        </w:tc>
        <w:tc>
          <w:tcPr>
            <w:tcW w:w="1276" w:type="dxa"/>
          </w:tcPr>
          <w:p w:rsidR="006271AE" w:rsidRPr="00F95652" w:rsidRDefault="006271AE" w:rsidP="006271AE">
            <w:pPr>
              <w:shd w:val="clear" w:color="auto" w:fill="FFFFFF"/>
              <w:tabs>
                <w:tab w:val="left" w:pos="571"/>
              </w:tabs>
              <w:spacing w:after="0" w:line="240" w:lineRule="auto"/>
              <w:ind w:left="-284" w:right="-23"/>
              <w:rPr>
                <w:rFonts w:ascii="Times New Roman" w:hAnsi="Times New Roman"/>
                <w:sz w:val="24"/>
                <w:szCs w:val="24"/>
              </w:rPr>
            </w:pPr>
            <w:r w:rsidRPr="00F95652">
              <w:rPr>
                <w:rFonts w:ascii="Times New Roman" w:hAnsi="Times New Roman"/>
                <w:sz w:val="24"/>
                <w:szCs w:val="24"/>
              </w:rPr>
              <w:t xml:space="preserve"> « ГТО в ш</w:t>
            </w:r>
            <w:r>
              <w:rPr>
                <w:rFonts w:ascii="Times New Roman" w:hAnsi="Times New Roman"/>
                <w:sz w:val="24"/>
                <w:szCs w:val="24"/>
              </w:rPr>
              <w:t>ш</w:t>
            </w:r>
            <w:r w:rsidRPr="00F95652">
              <w:rPr>
                <w:rFonts w:ascii="Times New Roman" w:hAnsi="Times New Roman"/>
                <w:sz w:val="24"/>
                <w:szCs w:val="24"/>
              </w:rPr>
              <w:t>коле</w:t>
            </w:r>
          </w:p>
        </w:tc>
        <w:tc>
          <w:tcPr>
            <w:tcW w:w="1275"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секция</w:t>
            </w:r>
          </w:p>
        </w:tc>
        <w:tc>
          <w:tcPr>
            <w:tcW w:w="1134" w:type="dxa"/>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1 час</w:t>
            </w:r>
          </w:p>
        </w:tc>
        <w:tc>
          <w:tcPr>
            <w:tcW w:w="2410" w:type="dxa"/>
          </w:tcPr>
          <w:p w:rsidR="006271AE" w:rsidRPr="00F95652" w:rsidRDefault="006271AE" w:rsidP="006271AE">
            <w:pPr>
              <w:shd w:val="clear" w:color="auto" w:fill="FFFFFF"/>
              <w:tabs>
                <w:tab w:val="left" w:pos="571"/>
              </w:tabs>
              <w:spacing w:after="0" w:line="240" w:lineRule="auto"/>
              <w:ind w:right="-23"/>
              <w:jc w:val="both"/>
              <w:rPr>
                <w:rFonts w:ascii="Times New Roman" w:hAnsi="Times New Roman"/>
                <w:sz w:val="24"/>
                <w:szCs w:val="24"/>
              </w:rPr>
            </w:pPr>
            <w:r w:rsidRPr="00F95652">
              <w:rPr>
                <w:rFonts w:ascii="Times New Roman" w:hAnsi="Times New Roman"/>
                <w:sz w:val="24"/>
                <w:szCs w:val="24"/>
              </w:rPr>
              <w:t>Модифицированная, на основе авторской программы учителя  физической культ</w:t>
            </w:r>
            <w:r w:rsidRPr="00F95652">
              <w:rPr>
                <w:rFonts w:ascii="Times New Roman" w:hAnsi="Times New Roman"/>
                <w:sz w:val="24"/>
                <w:szCs w:val="24"/>
              </w:rPr>
              <w:t>у</w:t>
            </w:r>
            <w:r w:rsidRPr="00F95652">
              <w:rPr>
                <w:rFonts w:ascii="Times New Roman" w:hAnsi="Times New Roman"/>
                <w:sz w:val="24"/>
                <w:szCs w:val="24"/>
              </w:rPr>
              <w:t>ры Жолобовой С.В,</w:t>
            </w:r>
          </w:p>
          <w:p w:rsidR="006271AE" w:rsidRPr="00F95652" w:rsidRDefault="006271AE" w:rsidP="006271AE">
            <w:pPr>
              <w:shd w:val="clear" w:color="auto" w:fill="FFFFFF"/>
              <w:tabs>
                <w:tab w:val="left" w:pos="571"/>
              </w:tabs>
              <w:spacing w:after="0" w:line="240" w:lineRule="auto"/>
              <w:ind w:right="-23"/>
              <w:jc w:val="both"/>
              <w:rPr>
                <w:rFonts w:ascii="Times New Roman" w:hAnsi="Times New Roman"/>
                <w:sz w:val="20"/>
                <w:szCs w:val="20"/>
              </w:rPr>
            </w:pPr>
            <w:r w:rsidRPr="00F95652">
              <w:rPr>
                <w:rFonts w:ascii="Times New Roman" w:hAnsi="Times New Roman"/>
                <w:sz w:val="20"/>
                <w:szCs w:val="20"/>
              </w:rPr>
              <w:t>http://www.google.ru/url?url=http://pedsovet.org/components/com_mtree/attachment.php%3Flink_id%3D169684%26cf_id%3D24&amp;rct=j&amp;q=&amp;esrc=s&amp;sa=U&amp;ved=0ahUKEwiYoq7MoonN</w:t>
            </w:r>
            <w:r w:rsidRPr="00F95652">
              <w:rPr>
                <w:rFonts w:ascii="Times New Roman" w:hAnsi="Times New Roman"/>
                <w:sz w:val="20"/>
                <w:szCs w:val="20"/>
              </w:rPr>
              <w:lastRenderedPageBreak/>
              <w:t>AhXIKJoKHXygADkQFggTMAA&amp;usg=AFQjCNE02gozoKkHy5ixGLNPvMcIT2eWRg</w:t>
            </w:r>
          </w:p>
        </w:tc>
        <w:tc>
          <w:tcPr>
            <w:tcW w:w="1696"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lastRenderedPageBreak/>
              <w:t>А.В.  Кул</w:t>
            </w:r>
            <w:r w:rsidRPr="00F95652">
              <w:rPr>
                <w:rFonts w:ascii="Times New Roman" w:hAnsi="Times New Roman"/>
                <w:sz w:val="24"/>
                <w:szCs w:val="24"/>
              </w:rPr>
              <w:t>е</w:t>
            </w:r>
            <w:r w:rsidRPr="00F95652">
              <w:rPr>
                <w:rFonts w:ascii="Times New Roman" w:hAnsi="Times New Roman"/>
                <w:sz w:val="24"/>
                <w:szCs w:val="24"/>
              </w:rPr>
              <w:t>шов, учитель физической культуры, М.Н. Ник</w:t>
            </w:r>
            <w:r w:rsidRPr="00F95652">
              <w:rPr>
                <w:rFonts w:ascii="Times New Roman" w:hAnsi="Times New Roman"/>
                <w:sz w:val="24"/>
                <w:szCs w:val="24"/>
              </w:rPr>
              <w:t>о</w:t>
            </w:r>
            <w:r w:rsidRPr="00F95652">
              <w:rPr>
                <w:rFonts w:ascii="Times New Roman" w:hAnsi="Times New Roman"/>
                <w:sz w:val="24"/>
                <w:szCs w:val="24"/>
              </w:rPr>
              <w:t>лаева, уч</w:t>
            </w:r>
            <w:r w:rsidRPr="00F95652">
              <w:rPr>
                <w:rFonts w:ascii="Times New Roman" w:hAnsi="Times New Roman"/>
                <w:sz w:val="24"/>
                <w:szCs w:val="24"/>
              </w:rPr>
              <w:t>и</w:t>
            </w:r>
            <w:r w:rsidRPr="00F95652">
              <w:rPr>
                <w:rFonts w:ascii="Times New Roman" w:hAnsi="Times New Roman"/>
                <w:sz w:val="24"/>
                <w:szCs w:val="24"/>
              </w:rPr>
              <w:t>тель физич</w:t>
            </w:r>
            <w:r w:rsidRPr="00F95652">
              <w:rPr>
                <w:rFonts w:ascii="Times New Roman" w:hAnsi="Times New Roman"/>
                <w:sz w:val="24"/>
                <w:szCs w:val="24"/>
              </w:rPr>
              <w:t>е</w:t>
            </w:r>
            <w:r w:rsidRPr="00F95652">
              <w:rPr>
                <w:rFonts w:ascii="Times New Roman" w:hAnsi="Times New Roman"/>
                <w:sz w:val="24"/>
                <w:szCs w:val="24"/>
              </w:rPr>
              <w:t>ской культ</w:t>
            </w:r>
            <w:r w:rsidRPr="00F95652">
              <w:rPr>
                <w:rFonts w:ascii="Times New Roman" w:hAnsi="Times New Roman"/>
                <w:sz w:val="24"/>
                <w:szCs w:val="24"/>
              </w:rPr>
              <w:t>у</w:t>
            </w:r>
            <w:r w:rsidRPr="00F95652">
              <w:rPr>
                <w:rFonts w:ascii="Times New Roman" w:hAnsi="Times New Roman"/>
                <w:sz w:val="24"/>
                <w:szCs w:val="24"/>
              </w:rPr>
              <w:t>ры.</w:t>
            </w:r>
          </w:p>
          <w:p w:rsidR="006271AE" w:rsidRPr="00F95652" w:rsidRDefault="006271AE" w:rsidP="006271AE">
            <w:pPr>
              <w:tabs>
                <w:tab w:val="center" w:pos="4677"/>
                <w:tab w:val="right" w:pos="9355"/>
              </w:tabs>
              <w:spacing w:after="0" w:line="240" w:lineRule="auto"/>
              <w:rPr>
                <w:rFonts w:ascii="Times New Roman" w:hAnsi="Times New Roman"/>
                <w:sz w:val="24"/>
                <w:szCs w:val="24"/>
              </w:rPr>
            </w:pPr>
          </w:p>
        </w:tc>
      </w:tr>
      <w:tr w:rsidR="006271AE" w:rsidRPr="00F95652" w:rsidTr="006271AE">
        <w:trPr>
          <w:trHeight w:val="415"/>
        </w:trPr>
        <w:tc>
          <w:tcPr>
            <w:tcW w:w="2093" w:type="dxa"/>
            <w:vMerge w:val="restart"/>
          </w:tcPr>
          <w:p w:rsidR="006271AE" w:rsidRPr="00F95652" w:rsidRDefault="006271AE" w:rsidP="006271AE">
            <w:pPr>
              <w:spacing w:after="0" w:line="240" w:lineRule="auto"/>
              <w:jc w:val="both"/>
              <w:rPr>
                <w:rFonts w:ascii="Times New Roman" w:hAnsi="Times New Roman"/>
                <w:sz w:val="24"/>
                <w:szCs w:val="24"/>
              </w:rPr>
            </w:pPr>
            <w:r w:rsidRPr="00F95652">
              <w:rPr>
                <w:rFonts w:ascii="Times New Roman" w:hAnsi="Times New Roman"/>
                <w:sz w:val="24"/>
                <w:szCs w:val="24"/>
              </w:rPr>
              <w:lastRenderedPageBreak/>
              <w:t>Общекультурное</w:t>
            </w:r>
          </w:p>
          <w:p w:rsidR="006271AE" w:rsidRPr="00F95652" w:rsidRDefault="006271AE" w:rsidP="006271AE">
            <w:pPr>
              <w:spacing w:after="0" w:line="240" w:lineRule="auto"/>
              <w:jc w:val="both"/>
              <w:rPr>
                <w:rFonts w:ascii="Times New Roman" w:hAnsi="Times New Roman"/>
                <w:sz w:val="24"/>
                <w:szCs w:val="24"/>
              </w:rPr>
            </w:pPr>
          </w:p>
        </w:tc>
        <w:tc>
          <w:tcPr>
            <w:tcW w:w="1276" w:type="dxa"/>
          </w:tcPr>
          <w:p w:rsidR="006271AE" w:rsidRPr="00F95652" w:rsidRDefault="006271AE" w:rsidP="006271AE">
            <w:pPr>
              <w:tabs>
                <w:tab w:val="center" w:pos="4677"/>
                <w:tab w:val="right" w:pos="9355"/>
              </w:tabs>
              <w:spacing w:after="0" w:line="240" w:lineRule="auto"/>
              <w:rPr>
                <w:rFonts w:ascii="Times New Roman" w:hAnsi="Times New Roman"/>
                <w:bCs/>
                <w:sz w:val="24"/>
                <w:szCs w:val="24"/>
              </w:rPr>
            </w:pPr>
            <w:r w:rsidRPr="00F95652">
              <w:rPr>
                <w:rFonts w:ascii="Times New Roman" w:hAnsi="Times New Roman"/>
                <w:bCs/>
                <w:sz w:val="24"/>
                <w:szCs w:val="24"/>
              </w:rPr>
              <w:t>«Резьба по дер</w:t>
            </w:r>
            <w:r w:rsidRPr="00F95652">
              <w:rPr>
                <w:rFonts w:ascii="Times New Roman" w:hAnsi="Times New Roman"/>
                <w:bCs/>
                <w:sz w:val="24"/>
                <w:szCs w:val="24"/>
              </w:rPr>
              <w:t>е</w:t>
            </w:r>
            <w:r w:rsidRPr="00F95652">
              <w:rPr>
                <w:rFonts w:ascii="Times New Roman" w:hAnsi="Times New Roman"/>
                <w:bCs/>
                <w:sz w:val="24"/>
                <w:szCs w:val="24"/>
              </w:rPr>
              <w:t>ву»</w:t>
            </w:r>
          </w:p>
          <w:p w:rsidR="006271AE" w:rsidRPr="00F95652" w:rsidRDefault="006271AE" w:rsidP="006271AE">
            <w:pPr>
              <w:tabs>
                <w:tab w:val="center" w:pos="4677"/>
                <w:tab w:val="right" w:pos="9355"/>
              </w:tabs>
              <w:spacing w:after="0" w:line="240" w:lineRule="auto"/>
              <w:rPr>
                <w:rFonts w:ascii="Times New Roman" w:hAnsi="Times New Roman"/>
                <w:bCs/>
                <w:sz w:val="24"/>
                <w:szCs w:val="24"/>
              </w:rPr>
            </w:pPr>
          </w:p>
        </w:tc>
        <w:tc>
          <w:tcPr>
            <w:tcW w:w="1275"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кружок</w:t>
            </w:r>
          </w:p>
        </w:tc>
        <w:tc>
          <w:tcPr>
            <w:tcW w:w="1134" w:type="dxa"/>
            <w:vMerge w:val="restart"/>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1  час</w:t>
            </w:r>
          </w:p>
        </w:tc>
        <w:tc>
          <w:tcPr>
            <w:tcW w:w="2410" w:type="dxa"/>
          </w:tcPr>
          <w:p w:rsidR="006271AE" w:rsidRPr="00F95652" w:rsidRDefault="006271AE" w:rsidP="006271AE">
            <w:pPr>
              <w:pStyle w:val="c4"/>
              <w:shd w:val="clear" w:color="auto" w:fill="FFFFFF"/>
              <w:spacing w:before="0" w:after="0"/>
            </w:pPr>
            <w:r w:rsidRPr="00F95652">
              <w:t>Модифицированная, на основе авторской программы  учителя  технологии С.В. Ф</w:t>
            </w:r>
            <w:r w:rsidRPr="00F95652">
              <w:t>и</w:t>
            </w:r>
            <w:r w:rsidRPr="00F95652">
              <w:t>латова</w:t>
            </w:r>
          </w:p>
          <w:p w:rsidR="006271AE" w:rsidRPr="00F95652" w:rsidRDefault="006271AE" w:rsidP="006271AE">
            <w:pPr>
              <w:spacing w:after="0" w:line="240" w:lineRule="auto"/>
              <w:rPr>
                <w:rFonts w:ascii="Times New Roman" w:hAnsi="Times New Roman"/>
                <w:sz w:val="20"/>
                <w:szCs w:val="20"/>
              </w:rPr>
            </w:pPr>
            <w:r w:rsidRPr="00F95652">
              <w:rPr>
                <w:rFonts w:ascii="Times New Roman" w:hAnsi="Times New Roman"/>
                <w:sz w:val="20"/>
                <w:szCs w:val="20"/>
              </w:rPr>
              <w:t>http://school1.altobr.ru/index.php/31-vospitatelnaya-rabota/dopolnitelnoe-obrazovanie/fgos-ooo/573-rabochaya-programma-vneurochnoj-deyatelnosti-po-obshchekulturnomu-napravleniyu-rezba-po-derevu-dlya-uchashchikhsya-5-8-klassov</w:t>
            </w:r>
          </w:p>
        </w:tc>
        <w:tc>
          <w:tcPr>
            <w:tcW w:w="1696"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Ф.К. Герберт, учитель те</w:t>
            </w:r>
            <w:r w:rsidRPr="00F95652">
              <w:rPr>
                <w:rFonts w:ascii="Times New Roman" w:hAnsi="Times New Roman"/>
                <w:sz w:val="24"/>
                <w:szCs w:val="24"/>
              </w:rPr>
              <w:t>х</w:t>
            </w:r>
            <w:r w:rsidRPr="00F95652">
              <w:rPr>
                <w:rFonts w:ascii="Times New Roman" w:hAnsi="Times New Roman"/>
                <w:sz w:val="24"/>
                <w:szCs w:val="24"/>
              </w:rPr>
              <w:t>нологии.</w:t>
            </w:r>
          </w:p>
          <w:p w:rsidR="006271AE" w:rsidRPr="00F95652" w:rsidRDefault="006271AE" w:rsidP="006271AE">
            <w:pPr>
              <w:tabs>
                <w:tab w:val="center" w:pos="4677"/>
                <w:tab w:val="right" w:pos="9355"/>
              </w:tabs>
              <w:spacing w:after="0" w:line="240" w:lineRule="auto"/>
              <w:rPr>
                <w:rFonts w:ascii="Times New Roman" w:hAnsi="Times New Roman"/>
                <w:sz w:val="24"/>
                <w:szCs w:val="24"/>
              </w:rPr>
            </w:pPr>
          </w:p>
        </w:tc>
      </w:tr>
      <w:tr w:rsidR="006271AE" w:rsidRPr="00F95652" w:rsidTr="006271AE">
        <w:trPr>
          <w:trHeight w:val="415"/>
        </w:trPr>
        <w:tc>
          <w:tcPr>
            <w:tcW w:w="2093" w:type="dxa"/>
            <w:vMerge/>
          </w:tcPr>
          <w:p w:rsidR="006271AE" w:rsidRPr="00F95652" w:rsidRDefault="006271AE" w:rsidP="006271AE">
            <w:pPr>
              <w:spacing w:after="0" w:line="240" w:lineRule="auto"/>
              <w:jc w:val="both"/>
              <w:rPr>
                <w:rFonts w:ascii="Times New Roman" w:hAnsi="Times New Roman"/>
                <w:sz w:val="24"/>
                <w:szCs w:val="24"/>
              </w:rPr>
            </w:pPr>
          </w:p>
        </w:tc>
        <w:tc>
          <w:tcPr>
            <w:tcW w:w="1276" w:type="dxa"/>
          </w:tcPr>
          <w:p w:rsidR="006271AE" w:rsidRPr="00F95652" w:rsidRDefault="006271AE" w:rsidP="006271AE">
            <w:pPr>
              <w:tabs>
                <w:tab w:val="center" w:pos="4677"/>
                <w:tab w:val="right" w:pos="9355"/>
              </w:tabs>
              <w:spacing w:after="0" w:line="240" w:lineRule="auto"/>
              <w:rPr>
                <w:rFonts w:ascii="Times New Roman" w:hAnsi="Times New Roman"/>
                <w:bCs/>
                <w:sz w:val="24"/>
                <w:szCs w:val="24"/>
              </w:rPr>
            </w:pPr>
            <w:r w:rsidRPr="00F95652">
              <w:rPr>
                <w:rFonts w:ascii="Times New Roman" w:hAnsi="Times New Roman"/>
                <w:bCs/>
                <w:sz w:val="24"/>
                <w:szCs w:val="24"/>
              </w:rPr>
              <w:t>«Творч</w:t>
            </w:r>
            <w:r w:rsidRPr="00F95652">
              <w:rPr>
                <w:rFonts w:ascii="Times New Roman" w:hAnsi="Times New Roman"/>
                <w:bCs/>
                <w:sz w:val="24"/>
                <w:szCs w:val="24"/>
              </w:rPr>
              <w:t>е</w:t>
            </w:r>
            <w:r w:rsidRPr="00F95652">
              <w:rPr>
                <w:rFonts w:ascii="Times New Roman" w:hAnsi="Times New Roman"/>
                <w:bCs/>
                <w:sz w:val="24"/>
                <w:szCs w:val="24"/>
              </w:rPr>
              <w:t>ская ма</w:t>
            </w:r>
            <w:r w:rsidRPr="00F95652">
              <w:rPr>
                <w:rFonts w:ascii="Times New Roman" w:hAnsi="Times New Roman"/>
                <w:bCs/>
                <w:sz w:val="24"/>
                <w:szCs w:val="24"/>
              </w:rPr>
              <w:t>с</w:t>
            </w:r>
            <w:r w:rsidRPr="00F95652">
              <w:rPr>
                <w:rFonts w:ascii="Times New Roman" w:hAnsi="Times New Roman"/>
                <w:bCs/>
                <w:sz w:val="24"/>
                <w:szCs w:val="24"/>
              </w:rPr>
              <w:t>терская»</w:t>
            </w:r>
            <w:r w:rsidRPr="00F95652">
              <w:rPr>
                <w:rFonts w:ascii="Times New Roman" w:hAnsi="Times New Roman"/>
                <w:bCs/>
                <w:sz w:val="24"/>
                <w:szCs w:val="24"/>
              </w:rPr>
              <w:br/>
            </w:r>
          </w:p>
          <w:p w:rsidR="006271AE" w:rsidRPr="00F95652" w:rsidRDefault="006271AE" w:rsidP="006271AE">
            <w:pPr>
              <w:tabs>
                <w:tab w:val="center" w:pos="4677"/>
                <w:tab w:val="right" w:pos="9355"/>
              </w:tabs>
              <w:spacing w:after="0" w:line="240" w:lineRule="auto"/>
              <w:rPr>
                <w:rFonts w:ascii="Times New Roman" w:hAnsi="Times New Roman"/>
                <w:bCs/>
                <w:sz w:val="24"/>
                <w:szCs w:val="24"/>
              </w:rPr>
            </w:pPr>
          </w:p>
        </w:tc>
        <w:tc>
          <w:tcPr>
            <w:tcW w:w="1275"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кружок</w:t>
            </w:r>
          </w:p>
          <w:p w:rsidR="006271AE" w:rsidRPr="00F95652" w:rsidRDefault="006271AE" w:rsidP="006271AE">
            <w:pPr>
              <w:tabs>
                <w:tab w:val="center" w:pos="4677"/>
                <w:tab w:val="right" w:pos="9355"/>
              </w:tabs>
              <w:spacing w:after="0" w:line="240" w:lineRule="auto"/>
              <w:rPr>
                <w:rFonts w:ascii="Times New Roman" w:hAnsi="Times New Roman"/>
                <w:sz w:val="24"/>
                <w:szCs w:val="24"/>
              </w:rPr>
            </w:pPr>
          </w:p>
        </w:tc>
        <w:tc>
          <w:tcPr>
            <w:tcW w:w="1134" w:type="dxa"/>
            <w:vMerge/>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p>
        </w:tc>
        <w:tc>
          <w:tcPr>
            <w:tcW w:w="2410" w:type="dxa"/>
          </w:tcPr>
          <w:p w:rsidR="006271AE" w:rsidRPr="00F95652" w:rsidRDefault="006271AE" w:rsidP="006271AE">
            <w:pPr>
              <w:pStyle w:val="c4"/>
              <w:shd w:val="clear" w:color="auto" w:fill="FFFFFF"/>
              <w:spacing w:before="0" w:after="0"/>
            </w:pPr>
            <w:r w:rsidRPr="00F95652">
              <w:t xml:space="preserve">Модифицированная, на осно-ве авторской программы  учителя изоб-разительного искусства Аистова В.И. </w:t>
            </w:r>
            <w:r w:rsidRPr="00F95652">
              <w:rPr>
                <w:sz w:val="20"/>
                <w:szCs w:val="20"/>
              </w:rPr>
              <w:t>http://nsportal.ru/shkola/izobrazitelnoe-iskusstvo/library/2013/11/03/rabochaya-programma-po-vneurochnoy-deyatelnosti-v</w:t>
            </w:r>
          </w:p>
        </w:tc>
        <w:tc>
          <w:tcPr>
            <w:tcW w:w="1696"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Е.М.Дарашке-вичус, уч</w:t>
            </w:r>
            <w:r w:rsidRPr="00F95652">
              <w:rPr>
                <w:rFonts w:ascii="Times New Roman" w:hAnsi="Times New Roman"/>
                <w:sz w:val="24"/>
                <w:szCs w:val="24"/>
              </w:rPr>
              <w:t>и</w:t>
            </w:r>
            <w:r w:rsidRPr="00F95652">
              <w:rPr>
                <w:rFonts w:ascii="Times New Roman" w:hAnsi="Times New Roman"/>
                <w:sz w:val="24"/>
                <w:szCs w:val="24"/>
              </w:rPr>
              <w:t>тель технол</w:t>
            </w:r>
            <w:r w:rsidRPr="00F95652">
              <w:rPr>
                <w:rFonts w:ascii="Times New Roman" w:hAnsi="Times New Roman"/>
                <w:sz w:val="24"/>
                <w:szCs w:val="24"/>
              </w:rPr>
              <w:t>о</w:t>
            </w:r>
            <w:r w:rsidRPr="00F95652">
              <w:rPr>
                <w:rFonts w:ascii="Times New Roman" w:hAnsi="Times New Roman"/>
                <w:sz w:val="24"/>
                <w:szCs w:val="24"/>
              </w:rPr>
              <w:t>гии</w:t>
            </w:r>
          </w:p>
          <w:p w:rsidR="006271AE" w:rsidRPr="00F95652" w:rsidRDefault="006271AE" w:rsidP="006271AE">
            <w:pPr>
              <w:tabs>
                <w:tab w:val="center" w:pos="4677"/>
                <w:tab w:val="right" w:pos="9355"/>
              </w:tabs>
              <w:spacing w:after="0" w:line="240" w:lineRule="auto"/>
              <w:rPr>
                <w:rFonts w:ascii="Times New Roman" w:hAnsi="Times New Roman"/>
                <w:sz w:val="24"/>
                <w:szCs w:val="24"/>
              </w:rPr>
            </w:pPr>
          </w:p>
        </w:tc>
      </w:tr>
      <w:tr w:rsidR="006271AE" w:rsidRPr="00F95652" w:rsidTr="006271AE">
        <w:tc>
          <w:tcPr>
            <w:tcW w:w="2093" w:type="dxa"/>
            <w:vMerge w:val="restart"/>
          </w:tcPr>
          <w:p w:rsidR="006271AE" w:rsidRPr="00F95652" w:rsidRDefault="006271AE" w:rsidP="006271AE">
            <w:pPr>
              <w:spacing w:after="0" w:line="240" w:lineRule="auto"/>
              <w:jc w:val="both"/>
              <w:rPr>
                <w:rFonts w:ascii="Times New Roman" w:hAnsi="Times New Roman"/>
                <w:sz w:val="24"/>
                <w:szCs w:val="24"/>
              </w:rPr>
            </w:pPr>
            <w:r w:rsidRPr="00F95652">
              <w:rPr>
                <w:rFonts w:ascii="Times New Roman" w:hAnsi="Times New Roman"/>
                <w:sz w:val="24"/>
                <w:szCs w:val="24"/>
              </w:rPr>
              <w:t>Общеинтел-лектуальное</w:t>
            </w:r>
          </w:p>
          <w:p w:rsidR="006271AE" w:rsidRPr="00F95652" w:rsidRDefault="006271AE" w:rsidP="006271AE">
            <w:pPr>
              <w:spacing w:after="0" w:line="240" w:lineRule="auto"/>
              <w:jc w:val="both"/>
              <w:rPr>
                <w:rFonts w:ascii="Times New Roman" w:hAnsi="Times New Roman"/>
                <w:sz w:val="24"/>
                <w:szCs w:val="24"/>
              </w:rPr>
            </w:pPr>
          </w:p>
        </w:tc>
        <w:tc>
          <w:tcPr>
            <w:tcW w:w="1276"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«Заним</w:t>
            </w:r>
            <w:r w:rsidRPr="00F95652">
              <w:rPr>
                <w:rFonts w:ascii="Times New Roman" w:hAnsi="Times New Roman"/>
                <w:sz w:val="24"/>
                <w:szCs w:val="24"/>
              </w:rPr>
              <w:t>а</w:t>
            </w:r>
            <w:r w:rsidRPr="00F95652">
              <w:rPr>
                <w:rFonts w:ascii="Times New Roman" w:hAnsi="Times New Roman"/>
                <w:sz w:val="24"/>
                <w:szCs w:val="24"/>
              </w:rPr>
              <w:t>тельный англи</w:t>
            </w:r>
            <w:r w:rsidRPr="00F95652">
              <w:rPr>
                <w:rFonts w:ascii="Times New Roman" w:hAnsi="Times New Roman"/>
                <w:sz w:val="24"/>
                <w:szCs w:val="24"/>
              </w:rPr>
              <w:t>й</w:t>
            </w:r>
            <w:r w:rsidRPr="00F95652">
              <w:rPr>
                <w:rFonts w:ascii="Times New Roman" w:hAnsi="Times New Roman"/>
                <w:sz w:val="24"/>
                <w:szCs w:val="24"/>
              </w:rPr>
              <w:t>ский»</w:t>
            </w:r>
          </w:p>
        </w:tc>
        <w:tc>
          <w:tcPr>
            <w:tcW w:w="1275"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кружок</w:t>
            </w:r>
          </w:p>
        </w:tc>
        <w:tc>
          <w:tcPr>
            <w:tcW w:w="1134" w:type="dxa"/>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1 час</w:t>
            </w:r>
          </w:p>
        </w:tc>
        <w:tc>
          <w:tcPr>
            <w:tcW w:w="2410" w:type="dxa"/>
          </w:tcPr>
          <w:p w:rsidR="006271AE" w:rsidRPr="00F95652" w:rsidRDefault="006271AE" w:rsidP="006271AE">
            <w:pPr>
              <w:spacing w:after="0" w:line="240" w:lineRule="auto"/>
              <w:rPr>
                <w:rFonts w:ascii="Times New Roman" w:hAnsi="Times New Roman"/>
                <w:sz w:val="24"/>
                <w:szCs w:val="24"/>
              </w:rPr>
            </w:pPr>
            <w:r w:rsidRPr="00F95652">
              <w:rPr>
                <w:rFonts w:ascii="Times New Roman" w:hAnsi="Times New Roman"/>
                <w:sz w:val="24"/>
                <w:szCs w:val="24"/>
              </w:rPr>
              <w:t xml:space="preserve">Модифицированная, на основе авторской программы учителя английского языка С,В. Усмановой, </w:t>
            </w:r>
            <w:r w:rsidRPr="00F95652">
              <w:rPr>
                <w:rFonts w:ascii="Times New Roman" w:hAnsi="Times New Roman"/>
                <w:sz w:val="20"/>
                <w:szCs w:val="20"/>
              </w:rPr>
              <w:t>https://infourok.ru/vneurochnaya-deyatelnost-po-angliyskomu-yaziku-dlya-klassov-258064.html</w:t>
            </w:r>
            <w:r w:rsidRPr="00F95652">
              <w:rPr>
                <w:rFonts w:ascii="Times New Roman" w:hAnsi="Times New Roman"/>
                <w:sz w:val="24"/>
                <w:szCs w:val="24"/>
              </w:rPr>
              <w:t xml:space="preserve"> </w:t>
            </w:r>
          </w:p>
        </w:tc>
        <w:tc>
          <w:tcPr>
            <w:tcW w:w="1696"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А.В. Мальк</w:t>
            </w:r>
            <w:r w:rsidRPr="00F95652">
              <w:rPr>
                <w:rFonts w:ascii="Times New Roman" w:hAnsi="Times New Roman"/>
                <w:sz w:val="24"/>
                <w:szCs w:val="24"/>
              </w:rPr>
              <w:t>о</w:t>
            </w:r>
            <w:r w:rsidRPr="00F95652">
              <w:rPr>
                <w:rFonts w:ascii="Times New Roman" w:hAnsi="Times New Roman"/>
                <w:sz w:val="24"/>
                <w:szCs w:val="24"/>
              </w:rPr>
              <w:t>ва,  учитель английского языка.</w:t>
            </w:r>
          </w:p>
          <w:p w:rsidR="006271AE" w:rsidRPr="00F95652" w:rsidRDefault="006271AE" w:rsidP="006271AE">
            <w:pPr>
              <w:spacing w:after="0" w:line="240" w:lineRule="auto"/>
              <w:rPr>
                <w:rFonts w:ascii="Times New Roman" w:hAnsi="Times New Roman"/>
                <w:sz w:val="24"/>
                <w:szCs w:val="24"/>
              </w:rPr>
            </w:pPr>
          </w:p>
        </w:tc>
      </w:tr>
      <w:tr w:rsidR="006271AE" w:rsidRPr="00F95652" w:rsidTr="006271AE">
        <w:tc>
          <w:tcPr>
            <w:tcW w:w="2093" w:type="dxa"/>
            <w:vMerge/>
          </w:tcPr>
          <w:p w:rsidR="006271AE" w:rsidRPr="00F95652" w:rsidRDefault="006271AE" w:rsidP="006271AE">
            <w:pPr>
              <w:spacing w:after="0" w:line="240" w:lineRule="auto"/>
              <w:jc w:val="both"/>
              <w:rPr>
                <w:rFonts w:ascii="Times New Roman" w:hAnsi="Times New Roman"/>
                <w:sz w:val="24"/>
                <w:szCs w:val="24"/>
              </w:rPr>
            </w:pPr>
          </w:p>
        </w:tc>
        <w:tc>
          <w:tcPr>
            <w:tcW w:w="1276"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«Нагля</w:t>
            </w:r>
            <w:r w:rsidRPr="00F95652">
              <w:rPr>
                <w:rFonts w:ascii="Times New Roman" w:hAnsi="Times New Roman"/>
                <w:sz w:val="24"/>
                <w:szCs w:val="24"/>
              </w:rPr>
              <w:t>д</w:t>
            </w:r>
            <w:r w:rsidRPr="00F95652">
              <w:rPr>
                <w:rFonts w:ascii="Times New Roman" w:hAnsi="Times New Roman"/>
                <w:sz w:val="24"/>
                <w:szCs w:val="24"/>
              </w:rPr>
              <w:t>ная ге</w:t>
            </w:r>
            <w:r w:rsidRPr="00F95652">
              <w:rPr>
                <w:rFonts w:ascii="Times New Roman" w:hAnsi="Times New Roman"/>
                <w:sz w:val="24"/>
                <w:szCs w:val="24"/>
              </w:rPr>
              <w:t>о</w:t>
            </w:r>
            <w:r w:rsidRPr="00F95652">
              <w:rPr>
                <w:rFonts w:ascii="Times New Roman" w:hAnsi="Times New Roman"/>
                <w:sz w:val="24"/>
                <w:szCs w:val="24"/>
              </w:rPr>
              <w:t>метрия»</w:t>
            </w:r>
          </w:p>
        </w:tc>
        <w:tc>
          <w:tcPr>
            <w:tcW w:w="1275"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кружок</w:t>
            </w:r>
          </w:p>
        </w:tc>
        <w:tc>
          <w:tcPr>
            <w:tcW w:w="1134" w:type="dxa"/>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1 час</w:t>
            </w:r>
          </w:p>
        </w:tc>
        <w:tc>
          <w:tcPr>
            <w:tcW w:w="2410" w:type="dxa"/>
          </w:tcPr>
          <w:p w:rsidR="006271AE" w:rsidRPr="00F95652" w:rsidRDefault="006271AE" w:rsidP="006271AE">
            <w:pPr>
              <w:shd w:val="clear" w:color="auto" w:fill="FFFFFF"/>
              <w:spacing w:after="0" w:line="240" w:lineRule="auto"/>
              <w:rPr>
                <w:rFonts w:ascii="Times New Roman" w:hAnsi="Times New Roman"/>
                <w:sz w:val="24"/>
                <w:szCs w:val="24"/>
              </w:rPr>
            </w:pPr>
            <w:r w:rsidRPr="00F95652">
              <w:rPr>
                <w:rFonts w:ascii="Times New Roman" w:hAnsi="Times New Roman"/>
                <w:sz w:val="24"/>
                <w:szCs w:val="24"/>
              </w:rPr>
              <w:t xml:space="preserve">Модифицированная, на основе авторской программы учителя математики И.И.Мальцевой, </w:t>
            </w:r>
            <w:r w:rsidRPr="00F95652">
              <w:rPr>
                <w:rStyle w:val="HTML1"/>
                <w:rFonts w:ascii="Times New Roman" w:hAnsi="Times New Roman"/>
                <w:sz w:val="20"/>
                <w:szCs w:val="20"/>
              </w:rPr>
              <w:t>elban3s.edusite.ru/p379aa1.html</w:t>
            </w:r>
            <w:hyperlink r:id="rId9" w:history="1"/>
          </w:p>
        </w:tc>
        <w:tc>
          <w:tcPr>
            <w:tcW w:w="1696" w:type="dxa"/>
          </w:tcPr>
          <w:p w:rsidR="006271AE" w:rsidRPr="00F95652" w:rsidRDefault="006271AE" w:rsidP="006271AE">
            <w:pPr>
              <w:spacing w:after="0" w:line="240" w:lineRule="auto"/>
              <w:rPr>
                <w:rFonts w:ascii="Times New Roman" w:hAnsi="Times New Roman"/>
                <w:sz w:val="24"/>
                <w:szCs w:val="24"/>
              </w:rPr>
            </w:pPr>
            <w:r w:rsidRPr="00F95652">
              <w:rPr>
                <w:rFonts w:ascii="Times New Roman" w:hAnsi="Times New Roman"/>
                <w:sz w:val="24"/>
                <w:szCs w:val="24"/>
              </w:rPr>
              <w:t>Е.В. Колоб</w:t>
            </w:r>
            <w:r w:rsidRPr="00F95652">
              <w:rPr>
                <w:rFonts w:ascii="Times New Roman" w:hAnsi="Times New Roman"/>
                <w:sz w:val="24"/>
                <w:szCs w:val="24"/>
              </w:rPr>
              <w:t>о</w:t>
            </w:r>
            <w:r w:rsidRPr="00F95652">
              <w:rPr>
                <w:rFonts w:ascii="Times New Roman" w:hAnsi="Times New Roman"/>
                <w:sz w:val="24"/>
                <w:szCs w:val="24"/>
              </w:rPr>
              <w:t>ва,  учитель математики, классный р</w:t>
            </w:r>
            <w:r w:rsidRPr="00F95652">
              <w:rPr>
                <w:rFonts w:ascii="Times New Roman" w:hAnsi="Times New Roman"/>
                <w:sz w:val="24"/>
                <w:szCs w:val="24"/>
              </w:rPr>
              <w:t>у</w:t>
            </w:r>
            <w:r w:rsidRPr="00F95652">
              <w:rPr>
                <w:rFonts w:ascii="Times New Roman" w:hAnsi="Times New Roman"/>
                <w:sz w:val="24"/>
                <w:szCs w:val="24"/>
              </w:rPr>
              <w:t>ководитель 5 «а» класса</w:t>
            </w:r>
          </w:p>
        </w:tc>
      </w:tr>
      <w:tr w:rsidR="006271AE" w:rsidRPr="00F95652" w:rsidTr="006271AE">
        <w:tc>
          <w:tcPr>
            <w:tcW w:w="2093" w:type="dxa"/>
            <w:vMerge/>
          </w:tcPr>
          <w:p w:rsidR="006271AE" w:rsidRPr="00F95652" w:rsidRDefault="006271AE" w:rsidP="006271AE">
            <w:pPr>
              <w:spacing w:after="0" w:line="240" w:lineRule="auto"/>
              <w:jc w:val="both"/>
              <w:rPr>
                <w:rFonts w:ascii="Times New Roman" w:hAnsi="Times New Roman"/>
                <w:sz w:val="24"/>
                <w:szCs w:val="24"/>
              </w:rPr>
            </w:pPr>
          </w:p>
        </w:tc>
        <w:tc>
          <w:tcPr>
            <w:tcW w:w="1276" w:type="dxa"/>
          </w:tcPr>
          <w:p w:rsidR="006271AE" w:rsidRPr="00F95652" w:rsidRDefault="006271AE" w:rsidP="006271AE">
            <w:pPr>
              <w:tabs>
                <w:tab w:val="center" w:pos="4677"/>
                <w:tab w:val="right" w:pos="9355"/>
              </w:tabs>
              <w:spacing w:after="0" w:line="240" w:lineRule="auto"/>
              <w:jc w:val="both"/>
              <w:rPr>
                <w:rFonts w:ascii="Times New Roman" w:hAnsi="Times New Roman"/>
                <w:sz w:val="24"/>
                <w:szCs w:val="24"/>
              </w:rPr>
            </w:pPr>
            <w:r w:rsidRPr="00F95652">
              <w:rPr>
                <w:rFonts w:ascii="Times New Roman" w:hAnsi="Times New Roman"/>
                <w:sz w:val="24"/>
                <w:szCs w:val="24"/>
              </w:rPr>
              <w:t>Роботе</w:t>
            </w:r>
            <w:r w:rsidRPr="00F95652">
              <w:rPr>
                <w:rFonts w:ascii="Times New Roman" w:hAnsi="Times New Roman"/>
                <w:sz w:val="24"/>
                <w:szCs w:val="24"/>
              </w:rPr>
              <w:t>х</w:t>
            </w:r>
            <w:r w:rsidRPr="00F95652">
              <w:rPr>
                <w:rFonts w:ascii="Times New Roman" w:hAnsi="Times New Roman"/>
                <w:sz w:val="24"/>
                <w:szCs w:val="24"/>
              </w:rPr>
              <w:t>ника</w:t>
            </w:r>
          </w:p>
        </w:tc>
        <w:tc>
          <w:tcPr>
            <w:tcW w:w="1275"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кружок</w:t>
            </w:r>
          </w:p>
        </w:tc>
        <w:tc>
          <w:tcPr>
            <w:tcW w:w="1134" w:type="dxa"/>
            <w:vMerge w:val="restart"/>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1 час</w:t>
            </w:r>
          </w:p>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p>
        </w:tc>
        <w:tc>
          <w:tcPr>
            <w:tcW w:w="2410" w:type="dxa"/>
          </w:tcPr>
          <w:p w:rsidR="006271AE" w:rsidRPr="00F95652" w:rsidRDefault="006271AE" w:rsidP="006271AE">
            <w:pPr>
              <w:spacing w:after="0" w:line="240" w:lineRule="auto"/>
              <w:rPr>
                <w:rFonts w:ascii="Times New Roman" w:hAnsi="Times New Roman"/>
                <w:sz w:val="24"/>
                <w:szCs w:val="24"/>
              </w:rPr>
            </w:pPr>
            <w:r w:rsidRPr="00F95652">
              <w:rPr>
                <w:rFonts w:ascii="Times New Roman" w:hAnsi="Times New Roman"/>
                <w:sz w:val="24"/>
                <w:szCs w:val="24"/>
              </w:rPr>
              <w:t>Модифицированная, на основе авторской программы учителя  физики Т.Г.</w:t>
            </w:r>
            <w:r>
              <w:rPr>
                <w:rFonts w:ascii="Times New Roman" w:hAnsi="Times New Roman"/>
                <w:sz w:val="24"/>
                <w:szCs w:val="24"/>
              </w:rPr>
              <w:t xml:space="preserve"> </w:t>
            </w:r>
            <w:r w:rsidRPr="00F95652">
              <w:rPr>
                <w:rFonts w:ascii="Times New Roman" w:hAnsi="Times New Roman"/>
                <w:sz w:val="24"/>
                <w:szCs w:val="24"/>
              </w:rPr>
              <w:t xml:space="preserve">Скулки-ной, </w:t>
            </w:r>
            <w:r w:rsidRPr="00F95652">
              <w:rPr>
                <w:rFonts w:ascii="Times New Roman" w:hAnsi="Times New Roman"/>
                <w:sz w:val="20"/>
                <w:szCs w:val="20"/>
              </w:rPr>
              <w:t>http://svetly5school.narod.</w:t>
            </w:r>
            <w:r w:rsidRPr="00F95652">
              <w:rPr>
                <w:rFonts w:ascii="Times New Roman" w:hAnsi="Times New Roman"/>
                <w:sz w:val="20"/>
                <w:szCs w:val="20"/>
              </w:rPr>
              <w:lastRenderedPageBreak/>
              <w:t>ru/novosti/robototehnika_7.pdf</w:t>
            </w:r>
          </w:p>
        </w:tc>
        <w:tc>
          <w:tcPr>
            <w:tcW w:w="1696"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lastRenderedPageBreak/>
              <w:t>А.С. Суслов, учитель ф</w:t>
            </w:r>
            <w:r w:rsidRPr="00F95652">
              <w:rPr>
                <w:rFonts w:ascii="Times New Roman" w:hAnsi="Times New Roman"/>
                <w:sz w:val="24"/>
                <w:szCs w:val="24"/>
              </w:rPr>
              <w:t>и</w:t>
            </w:r>
            <w:r w:rsidRPr="00F95652">
              <w:rPr>
                <w:rFonts w:ascii="Times New Roman" w:hAnsi="Times New Roman"/>
                <w:sz w:val="24"/>
                <w:szCs w:val="24"/>
              </w:rPr>
              <w:t>зики и и</w:t>
            </w:r>
            <w:r w:rsidRPr="00F95652">
              <w:rPr>
                <w:rFonts w:ascii="Times New Roman" w:hAnsi="Times New Roman"/>
                <w:sz w:val="24"/>
                <w:szCs w:val="24"/>
              </w:rPr>
              <w:t>н</w:t>
            </w:r>
            <w:r w:rsidRPr="00F95652">
              <w:rPr>
                <w:rFonts w:ascii="Times New Roman" w:hAnsi="Times New Roman"/>
                <w:sz w:val="24"/>
                <w:szCs w:val="24"/>
              </w:rPr>
              <w:t>форматики</w:t>
            </w:r>
          </w:p>
        </w:tc>
      </w:tr>
      <w:tr w:rsidR="006271AE" w:rsidRPr="00F95652" w:rsidTr="006271AE">
        <w:tc>
          <w:tcPr>
            <w:tcW w:w="2093" w:type="dxa"/>
            <w:vMerge/>
          </w:tcPr>
          <w:p w:rsidR="006271AE" w:rsidRPr="00F95652" w:rsidRDefault="006271AE" w:rsidP="006271AE">
            <w:pPr>
              <w:spacing w:after="0" w:line="240" w:lineRule="auto"/>
              <w:jc w:val="both"/>
              <w:rPr>
                <w:rFonts w:ascii="Times New Roman" w:hAnsi="Times New Roman"/>
                <w:sz w:val="24"/>
                <w:szCs w:val="24"/>
              </w:rPr>
            </w:pPr>
          </w:p>
        </w:tc>
        <w:tc>
          <w:tcPr>
            <w:tcW w:w="1276" w:type="dxa"/>
          </w:tcPr>
          <w:p w:rsidR="006271AE" w:rsidRPr="00F95652" w:rsidRDefault="006271AE" w:rsidP="006271AE">
            <w:pPr>
              <w:tabs>
                <w:tab w:val="center" w:pos="4677"/>
                <w:tab w:val="right" w:pos="9355"/>
              </w:tabs>
              <w:spacing w:after="0" w:line="240" w:lineRule="auto"/>
              <w:jc w:val="both"/>
              <w:rPr>
                <w:rFonts w:ascii="Times New Roman" w:hAnsi="Times New Roman"/>
                <w:sz w:val="24"/>
                <w:szCs w:val="24"/>
              </w:rPr>
            </w:pPr>
            <w:r w:rsidRPr="00F95652">
              <w:rPr>
                <w:rFonts w:ascii="Times New Roman" w:hAnsi="Times New Roman"/>
                <w:sz w:val="24"/>
                <w:szCs w:val="24"/>
              </w:rPr>
              <w:t>«Шахм</w:t>
            </w:r>
            <w:r w:rsidRPr="00F95652">
              <w:rPr>
                <w:rFonts w:ascii="Times New Roman" w:hAnsi="Times New Roman"/>
                <w:sz w:val="24"/>
                <w:szCs w:val="24"/>
              </w:rPr>
              <w:t>а</w:t>
            </w:r>
            <w:r w:rsidRPr="00F95652">
              <w:rPr>
                <w:rFonts w:ascii="Times New Roman" w:hAnsi="Times New Roman"/>
                <w:sz w:val="24"/>
                <w:szCs w:val="24"/>
              </w:rPr>
              <w:t xml:space="preserve">ты </w:t>
            </w:r>
          </w:p>
        </w:tc>
        <w:tc>
          <w:tcPr>
            <w:tcW w:w="1275"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кружок</w:t>
            </w:r>
          </w:p>
        </w:tc>
        <w:tc>
          <w:tcPr>
            <w:tcW w:w="1134" w:type="dxa"/>
            <w:vMerge/>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p>
        </w:tc>
        <w:tc>
          <w:tcPr>
            <w:tcW w:w="2410"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 xml:space="preserve">Модифицированная, на основе авторской программы А.С.Семенова, </w:t>
            </w:r>
          </w:p>
          <w:p w:rsidR="006271AE" w:rsidRPr="00F95652" w:rsidRDefault="006271AE" w:rsidP="006271AE">
            <w:pPr>
              <w:tabs>
                <w:tab w:val="center" w:pos="4677"/>
                <w:tab w:val="right" w:pos="9355"/>
              </w:tabs>
              <w:spacing w:after="0" w:line="240" w:lineRule="auto"/>
              <w:rPr>
                <w:rFonts w:ascii="Times New Roman" w:hAnsi="Times New Roman"/>
                <w:sz w:val="20"/>
                <w:szCs w:val="20"/>
              </w:rPr>
            </w:pPr>
            <w:r w:rsidRPr="00F95652">
              <w:rPr>
                <w:rFonts w:ascii="Times New Roman" w:hAnsi="Times New Roman"/>
                <w:sz w:val="20"/>
                <w:szCs w:val="20"/>
              </w:rPr>
              <w:t>http://liceum-evrika.ru/DswMedia/rp-shaxmatyi5-8doroxina-sem-nov.pdf</w:t>
            </w:r>
          </w:p>
        </w:tc>
        <w:tc>
          <w:tcPr>
            <w:tcW w:w="1696"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Ф.К. Герберт, учитель те</w:t>
            </w:r>
            <w:r w:rsidRPr="00F95652">
              <w:rPr>
                <w:rFonts w:ascii="Times New Roman" w:hAnsi="Times New Roman"/>
                <w:sz w:val="24"/>
                <w:szCs w:val="24"/>
              </w:rPr>
              <w:t>х</w:t>
            </w:r>
            <w:r w:rsidRPr="00F95652">
              <w:rPr>
                <w:rFonts w:ascii="Times New Roman" w:hAnsi="Times New Roman"/>
                <w:sz w:val="24"/>
                <w:szCs w:val="24"/>
              </w:rPr>
              <w:t>нологии.</w:t>
            </w:r>
          </w:p>
        </w:tc>
      </w:tr>
      <w:tr w:rsidR="006271AE" w:rsidRPr="00F95652" w:rsidTr="006271AE">
        <w:tc>
          <w:tcPr>
            <w:tcW w:w="209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Духовно-нравственное</w:t>
            </w:r>
          </w:p>
        </w:tc>
        <w:tc>
          <w:tcPr>
            <w:tcW w:w="1276"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«Юный патриот»</w:t>
            </w:r>
          </w:p>
          <w:p w:rsidR="006271AE" w:rsidRPr="00F95652" w:rsidRDefault="006271AE" w:rsidP="006271AE">
            <w:pPr>
              <w:tabs>
                <w:tab w:val="center" w:pos="4677"/>
                <w:tab w:val="right" w:pos="9355"/>
              </w:tabs>
              <w:spacing w:after="0" w:line="240" w:lineRule="auto"/>
              <w:rPr>
                <w:rFonts w:ascii="Times New Roman" w:hAnsi="Times New Roman"/>
                <w:sz w:val="24"/>
                <w:szCs w:val="24"/>
              </w:rPr>
            </w:pPr>
          </w:p>
        </w:tc>
        <w:tc>
          <w:tcPr>
            <w:tcW w:w="1275"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кружок</w:t>
            </w:r>
          </w:p>
        </w:tc>
        <w:tc>
          <w:tcPr>
            <w:tcW w:w="1134"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1 час</w:t>
            </w:r>
          </w:p>
        </w:tc>
        <w:tc>
          <w:tcPr>
            <w:tcW w:w="2410"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 xml:space="preserve">Модифицированная, на основе авторской программы учителя И.А.Мильчаковой, </w:t>
            </w:r>
          </w:p>
          <w:p w:rsidR="006271AE" w:rsidRPr="00F95652" w:rsidRDefault="006271AE" w:rsidP="006271AE">
            <w:pPr>
              <w:spacing w:after="0" w:line="240" w:lineRule="auto"/>
              <w:rPr>
                <w:rFonts w:ascii="Times New Roman" w:hAnsi="Times New Roman"/>
                <w:sz w:val="20"/>
                <w:szCs w:val="20"/>
              </w:rPr>
            </w:pPr>
            <w:r w:rsidRPr="00F95652">
              <w:rPr>
                <w:rFonts w:ascii="Times New Roman" w:hAnsi="Times New Roman"/>
                <w:sz w:val="20"/>
                <w:szCs w:val="20"/>
              </w:rPr>
              <w:t>http://school1.altobr.ru/index.php/31-vospitatelnaya-rabota/dopolnitelnoe-obrazovanie/fgos-ooo/567-rabochaya-programma-vneurochnoj-deyatelnosti-po-dukhovno-nravstvennomu-napravleniyu-yunyj-patriot-dlya-uchashchikhsya-5-6-klassov</w:t>
            </w:r>
          </w:p>
        </w:tc>
        <w:tc>
          <w:tcPr>
            <w:tcW w:w="1696"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Е.В. Антон</w:t>
            </w:r>
            <w:r w:rsidRPr="00F95652">
              <w:rPr>
                <w:rFonts w:ascii="Times New Roman" w:hAnsi="Times New Roman"/>
                <w:sz w:val="24"/>
                <w:szCs w:val="24"/>
              </w:rPr>
              <w:t>о</w:t>
            </w:r>
            <w:r w:rsidRPr="00F95652">
              <w:rPr>
                <w:rFonts w:ascii="Times New Roman" w:hAnsi="Times New Roman"/>
                <w:sz w:val="24"/>
                <w:szCs w:val="24"/>
              </w:rPr>
              <w:t>ва, классный руководитель 6-а класса, Т.И. Хребт</w:t>
            </w:r>
            <w:r w:rsidRPr="00F95652">
              <w:rPr>
                <w:rFonts w:ascii="Times New Roman" w:hAnsi="Times New Roman"/>
                <w:sz w:val="24"/>
                <w:szCs w:val="24"/>
              </w:rPr>
              <w:t>о</w:t>
            </w:r>
            <w:r w:rsidRPr="00F95652">
              <w:rPr>
                <w:rFonts w:ascii="Times New Roman" w:hAnsi="Times New Roman"/>
                <w:sz w:val="24"/>
                <w:szCs w:val="24"/>
              </w:rPr>
              <w:t xml:space="preserve">ва, классный </w:t>
            </w:r>
          </w:p>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руководитель 6-б класса</w:t>
            </w:r>
          </w:p>
        </w:tc>
      </w:tr>
      <w:tr w:rsidR="006271AE" w:rsidRPr="00F95652" w:rsidTr="006271AE">
        <w:tc>
          <w:tcPr>
            <w:tcW w:w="209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Социальное</w:t>
            </w:r>
          </w:p>
        </w:tc>
        <w:tc>
          <w:tcPr>
            <w:tcW w:w="1276" w:type="dxa"/>
          </w:tcPr>
          <w:p w:rsidR="006271AE" w:rsidRPr="00F95652" w:rsidRDefault="006271AE" w:rsidP="006271AE">
            <w:pPr>
              <w:tabs>
                <w:tab w:val="center" w:pos="4677"/>
                <w:tab w:val="right" w:pos="9355"/>
              </w:tabs>
              <w:spacing w:after="0" w:line="240" w:lineRule="auto"/>
              <w:rPr>
                <w:rFonts w:ascii="Times New Roman" w:hAnsi="Times New Roman"/>
                <w:bCs/>
                <w:sz w:val="24"/>
                <w:szCs w:val="24"/>
              </w:rPr>
            </w:pPr>
            <w:r w:rsidRPr="00F95652">
              <w:rPr>
                <w:rFonts w:ascii="Times New Roman" w:hAnsi="Times New Roman"/>
                <w:bCs/>
                <w:sz w:val="24"/>
                <w:szCs w:val="24"/>
              </w:rPr>
              <w:t>"В мире профе</w:t>
            </w:r>
            <w:r w:rsidRPr="00F95652">
              <w:rPr>
                <w:rFonts w:ascii="Times New Roman" w:hAnsi="Times New Roman"/>
                <w:bCs/>
                <w:sz w:val="24"/>
                <w:szCs w:val="24"/>
              </w:rPr>
              <w:t>с</w:t>
            </w:r>
            <w:r w:rsidRPr="00F95652">
              <w:rPr>
                <w:rFonts w:ascii="Times New Roman" w:hAnsi="Times New Roman"/>
                <w:bCs/>
                <w:sz w:val="24"/>
                <w:szCs w:val="24"/>
              </w:rPr>
              <w:t>сий"</w:t>
            </w:r>
          </w:p>
          <w:p w:rsidR="006271AE" w:rsidRPr="00F95652" w:rsidRDefault="006271AE" w:rsidP="006271AE">
            <w:pPr>
              <w:tabs>
                <w:tab w:val="center" w:pos="4677"/>
                <w:tab w:val="right" w:pos="9355"/>
              </w:tabs>
              <w:spacing w:after="0" w:line="240" w:lineRule="auto"/>
              <w:rPr>
                <w:rFonts w:ascii="Times New Roman" w:hAnsi="Times New Roman"/>
                <w:sz w:val="24"/>
                <w:szCs w:val="24"/>
              </w:rPr>
            </w:pPr>
          </w:p>
        </w:tc>
        <w:tc>
          <w:tcPr>
            <w:tcW w:w="1275"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кружок</w:t>
            </w:r>
          </w:p>
        </w:tc>
        <w:tc>
          <w:tcPr>
            <w:tcW w:w="1134" w:type="dxa"/>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1 час</w:t>
            </w:r>
          </w:p>
        </w:tc>
        <w:tc>
          <w:tcPr>
            <w:tcW w:w="2410" w:type="dxa"/>
          </w:tcPr>
          <w:p w:rsidR="006271AE" w:rsidRPr="00F95652" w:rsidRDefault="006271AE" w:rsidP="006271AE">
            <w:pPr>
              <w:pStyle w:val="c4"/>
              <w:shd w:val="clear" w:color="auto" w:fill="FFFFFF"/>
              <w:spacing w:before="0" w:after="0"/>
            </w:pPr>
            <w:r w:rsidRPr="00F95652">
              <w:t>Модифицированная, на основе авторской программы   метод</w:t>
            </w:r>
            <w:r w:rsidRPr="00F95652">
              <w:t>и</w:t>
            </w:r>
            <w:r w:rsidRPr="00F95652">
              <w:t xml:space="preserve">ста  Е.Ю.Агановская </w:t>
            </w:r>
          </w:p>
          <w:p w:rsidR="006271AE" w:rsidRPr="00D60E57" w:rsidRDefault="006271AE" w:rsidP="006271AE">
            <w:pPr>
              <w:shd w:val="clear" w:color="auto" w:fill="FFFFFF"/>
              <w:spacing w:after="0" w:line="240" w:lineRule="auto"/>
              <w:rPr>
                <w:rFonts w:ascii="Times New Roman" w:hAnsi="Times New Roman"/>
                <w:sz w:val="20"/>
                <w:szCs w:val="20"/>
                <w:highlight w:val="yellow"/>
                <w:lang w:val="en-US"/>
              </w:rPr>
            </w:pPr>
            <w:r w:rsidRPr="00F95652">
              <w:rPr>
                <w:rFonts w:ascii="Times New Roman" w:hAnsi="Times New Roman"/>
                <w:sz w:val="20"/>
                <w:szCs w:val="20"/>
                <w:lang w:val="en-US"/>
              </w:rPr>
              <w:t>cvr</w:t>
            </w:r>
            <w:r w:rsidRPr="00D60E57">
              <w:rPr>
                <w:rFonts w:ascii="Times New Roman" w:hAnsi="Times New Roman"/>
                <w:sz w:val="20"/>
                <w:szCs w:val="20"/>
                <w:lang w:val="en-US"/>
              </w:rPr>
              <w:t>-</w:t>
            </w:r>
            <w:r w:rsidRPr="00F95652">
              <w:rPr>
                <w:rFonts w:ascii="Times New Roman" w:hAnsi="Times New Roman"/>
                <w:sz w:val="20"/>
                <w:szCs w:val="20"/>
                <w:lang w:val="en-US"/>
              </w:rPr>
              <w:t>frn</w:t>
            </w:r>
            <w:r w:rsidRPr="00D60E57">
              <w:rPr>
                <w:rFonts w:ascii="Times New Roman" w:hAnsi="Times New Roman"/>
                <w:sz w:val="20"/>
                <w:szCs w:val="20"/>
                <w:lang w:val="en-US"/>
              </w:rPr>
              <w:t>.</w:t>
            </w:r>
            <w:r w:rsidRPr="00F95652">
              <w:rPr>
                <w:rFonts w:ascii="Times New Roman" w:hAnsi="Times New Roman"/>
                <w:sz w:val="20"/>
                <w:szCs w:val="20"/>
                <w:lang w:val="en-US"/>
              </w:rPr>
              <w:t>spb</w:t>
            </w:r>
            <w:r w:rsidRPr="00D60E57">
              <w:rPr>
                <w:rFonts w:ascii="Times New Roman" w:hAnsi="Times New Roman"/>
                <w:sz w:val="20"/>
                <w:szCs w:val="20"/>
                <w:lang w:val="en-US"/>
              </w:rPr>
              <w:t>.</w:t>
            </w:r>
            <w:r w:rsidRPr="00F95652">
              <w:rPr>
                <w:rFonts w:ascii="Times New Roman" w:hAnsi="Times New Roman"/>
                <w:sz w:val="20"/>
                <w:szCs w:val="20"/>
                <w:lang w:val="en-US"/>
              </w:rPr>
              <w:t>ru</w:t>
            </w:r>
            <w:r w:rsidRPr="00D60E57">
              <w:rPr>
                <w:rFonts w:ascii="Times New Roman" w:hAnsi="Times New Roman"/>
                <w:sz w:val="20"/>
                <w:szCs w:val="20"/>
                <w:lang w:val="en-US"/>
              </w:rPr>
              <w:t>/</w:t>
            </w:r>
            <w:r w:rsidRPr="00F95652">
              <w:rPr>
                <w:rFonts w:ascii="Times New Roman" w:hAnsi="Times New Roman"/>
                <w:sz w:val="20"/>
                <w:szCs w:val="20"/>
                <w:lang w:val="en-US"/>
              </w:rPr>
              <w:t>docs</w:t>
            </w:r>
            <w:r w:rsidRPr="00D60E57">
              <w:rPr>
                <w:rFonts w:ascii="Times New Roman" w:hAnsi="Times New Roman"/>
                <w:sz w:val="20"/>
                <w:szCs w:val="20"/>
                <w:lang w:val="en-US"/>
              </w:rPr>
              <w:t>/</w:t>
            </w:r>
            <w:r w:rsidRPr="00F95652">
              <w:rPr>
                <w:rFonts w:ascii="Times New Roman" w:hAnsi="Times New Roman"/>
                <w:sz w:val="20"/>
                <w:szCs w:val="20"/>
                <w:lang w:val="en-US"/>
              </w:rPr>
              <w:t>azbuka</w:t>
            </w:r>
            <w:r w:rsidRPr="00D60E57">
              <w:rPr>
                <w:rFonts w:ascii="Times New Roman" w:hAnsi="Times New Roman"/>
                <w:sz w:val="20"/>
                <w:szCs w:val="20"/>
                <w:lang w:val="en-US"/>
              </w:rPr>
              <w:t>_</w:t>
            </w:r>
            <w:r w:rsidRPr="00F95652">
              <w:rPr>
                <w:rFonts w:ascii="Times New Roman" w:hAnsi="Times New Roman"/>
                <w:sz w:val="20"/>
                <w:szCs w:val="20"/>
                <w:lang w:val="en-US"/>
              </w:rPr>
              <w:t>professii</w:t>
            </w:r>
            <w:r w:rsidRPr="00D60E57">
              <w:rPr>
                <w:rFonts w:ascii="Times New Roman" w:hAnsi="Times New Roman"/>
                <w:sz w:val="20"/>
                <w:szCs w:val="20"/>
                <w:lang w:val="en-US"/>
              </w:rPr>
              <w:t>.</w:t>
            </w:r>
            <w:r w:rsidRPr="00F95652">
              <w:rPr>
                <w:rFonts w:ascii="Times New Roman" w:hAnsi="Times New Roman"/>
                <w:sz w:val="20"/>
                <w:szCs w:val="20"/>
                <w:lang w:val="en-US"/>
              </w:rPr>
              <w:t>doc</w:t>
            </w:r>
          </w:p>
        </w:tc>
        <w:tc>
          <w:tcPr>
            <w:tcW w:w="1696"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Е.В. Антон</w:t>
            </w:r>
            <w:r w:rsidRPr="00F95652">
              <w:rPr>
                <w:rFonts w:ascii="Times New Roman" w:hAnsi="Times New Roman"/>
                <w:sz w:val="24"/>
                <w:szCs w:val="24"/>
              </w:rPr>
              <w:t>о</w:t>
            </w:r>
            <w:r w:rsidRPr="00F95652">
              <w:rPr>
                <w:rFonts w:ascii="Times New Roman" w:hAnsi="Times New Roman"/>
                <w:sz w:val="24"/>
                <w:szCs w:val="24"/>
              </w:rPr>
              <w:t>ва, классный руководитель 6-а класса, Т.И. Хребт</w:t>
            </w:r>
            <w:r w:rsidRPr="00F95652">
              <w:rPr>
                <w:rFonts w:ascii="Times New Roman" w:hAnsi="Times New Roman"/>
                <w:sz w:val="24"/>
                <w:szCs w:val="24"/>
              </w:rPr>
              <w:t>о</w:t>
            </w:r>
            <w:r w:rsidRPr="00F95652">
              <w:rPr>
                <w:rFonts w:ascii="Times New Roman" w:hAnsi="Times New Roman"/>
                <w:sz w:val="24"/>
                <w:szCs w:val="24"/>
              </w:rPr>
              <w:t xml:space="preserve">ва, классный </w:t>
            </w:r>
          </w:p>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руководитель 6-б класса</w:t>
            </w:r>
          </w:p>
        </w:tc>
      </w:tr>
    </w:tbl>
    <w:p w:rsidR="006271AE" w:rsidRPr="006D5188" w:rsidRDefault="006271AE" w:rsidP="006271AE">
      <w:pPr>
        <w:spacing w:after="0" w:line="240" w:lineRule="auto"/>
        <w:jc w:val="center"/>
        <w:rPr>
          <w:rFonts w:ascii="Times New Roman" w:hAnsi="Times New Roman"/>
          <w:b/>
          <w:sz w:val="24"/>
          <w:szCs w:val="24"/>
        </w:rPr>
      </w:pPr>
    </w:p>
    <w:p w:rsidR="006271AE" w:rsidRDefault="006271AE" w:rsidP="006271AE">
      <w:pPr>
        <w:pStyle w:val="aff4"/>
        <w:jc w:val="left"/>
        <w:rPr>
          <w:b w:val="0"/>
          <w:sz w:val="22"/>
          <w:szCs w:val="22"/>
        </w:rPr>
      </w:pPr>
    </w:p>
    <w:p w:rsidR="006271AE" w:rsidRDefault="006271AE" w:rsidP="006271AE">
      <w:pPr>
        <w:pStyle w:val="aff4"/>
        <w:jc w:val="left"/>
        <w:rPr>
          <w:b w:val="0"/>
          <w:sz w:val="22"/>
          <w:szCs w:val="22"/>
        </w:rPr>
      </w:pPr>
    </w:p>
    <w:p w:rsidR="006271AE" w:rsidRDefault="006271AE" w:rsidP="006271AE">
      <w:pPr>
        <w:pStyle w:val="aff4"/>
        <w:jc w:val="left"/>
        <w:rPr>
          <w:b w:val="0"/>
          <w:sz w:val="22"/>
          <w:szCs w:val="22"/>
        </w:rPr>
      </w:pPr>
    </w:p>
    <w:p w:rsidR="006271AE" w:rsidRPr="00F95652" w:rsidRDefault="006271AE" w:rsidP="006271AE">
      <w:pPr>
        <w:spacing w:after="0" w:line="240" w:lineRule="auto"/>
        <w:jc w:val="center"/>
        <w:rPr>
          <w:rFonts w:ascii="Times New Roman" w:hAnsi="Times New Roman"/>
          <w:b/>
          <w:sz w:val="24"/>
          <w:szCs w:val="24"/>
        </w:rPr>
      </w:pPr>
      <w:r w:rsidRPr="00F95652">
        <w:rPr>
          <w:rFonts w:ascii="Times New Roman" w:hAnsi="Times New Roman"/>
          <w:b/>
          <w:sz w:val="24"/>
          <w:szCs w:val="24"/>
        </w:rPr>
        <w:t xml:space="preserve">Программно – методическое обеспечение организации </w:t>
      </w:r>
    </w:p>
    <w:p w:rsidR="006271AE" w:rsidRPr="00F95652" w:rsidRDefault="006271AE" w:rsidP="006271AE">
      <w:pPr>
        <w:spacing w:after="0" w:line="240" w:lineRule="auto"/>
        <w:jc w:val="center"/>
        <w:rPr>
          <w:rFonts w:ascii="Times New Roman" w:hAnsi="Times New Roman"/>
          <w:b/>
          <w:sz w:val="24"/>
          <w:szCs w:val="24"/>
        </w:rPr>
      </w:pPr>
      <w:r w:rsidRPr="00F95652">
        <w:rPr>
          <w:rFonts w:ascii="Times New Roman" w:hAnsi="Times New Roman"/>
          <w:b/>
          <w:sz w:val="24"/>
          <w:szCs w:val="24"/>
        </w:rPr>
        <w:t>внеурочной деятельности 7-ых классов</w:t>
      </w:r>
    </w:p>
    <w:tbl>
      <w:tblPr>
        <w:tblW w:w="9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276"/>
        <w:gridCol w:w="1275"/>
        <w:gridCol w:w="1134"/>
        <w:gridCol w:w="2363"/>
        <w:gridCol w:w="1743"/>
      </w:tblGrid>
      <w:tr w:rsidR="006271AE" w:rsidRPr="00F95652" w:rsidTr="006271AE">
        <w:tc>
          <w:tcPr>
            <w:tcW w:w="2093" w:type="dxa"/>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Направление  внеурочной  де</w:t>
            </w:r>
            <w:r w:rsidRPr="00F95652">
              <w:rPr>
                <w:rFonts w:ascii="Times New Roman" w:hAnsi="Times New Roman"/>
                <w:sz w:val="24"/>
                <w:szCs w:val="24"/>
              </w:rPr>
              <w:t>я</w:t>
            </w:r>
            <w:r w:rsidRPr="00F95652">
              <w:rPr>
                <w:rFonts w:ascii="Times New Roman" w:hAnsi="Times New Roman"/>
                <w:sz w:val="24"/>
                <w:szCs w:val="24"/>
              </w:rPr>
              <w:t>тельности</w:t>
            </w:r>
          </w:p>
        </w:tc>
        <w:tc>
          <w:tcPr>
            <w:tcW w:w="1276" w:type="dxa"/>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Название  програ</w:t>
            </w:r>
            <w:r w:rsidRPr="00F95652">
              <w:rPr>
                <w:rFonts w:ascii="Times New Roman" w:hAnsi="Times New Roman"/>
                <w:sz w:val="24"/>
                <w:szCs w:val="24"/>
              </w:rPr>
              <w:t>м</w:t>
            </w:r>
            <w:r w:rsidRPr="00F95652">
              <w:rPr>
                <w:rFonts w:ascii="Times New Roman" w:hAnsi="Times New Roman"/>
                <w:sz w:val="24"/>
                <w:szCs w:val="24"/>
              </w:rPr>
              <w:t>мы</w:t>
            </w:r>
          </w:p>
        </w:tc>
        <w:tc>
          <w:tcPr>
            <w:tcW w:w="1275" w:type="dxa"/>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Форма</w:t>
            </w:r>
          </w:p>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деятел</w:t>
            </w:r>
            <w:r w:rsidRPr="00F95652">
              <w:rPr>
                <w:rFonts w:ascii="Times New Roman" w:hAnsi="Times New Roman"/>
                <w:sz w:val="24"/>
                <w:szCs w:val="24"/>
              </w:rPr>
              <w:t>ь</w:t>
            </w:r>
            <w:r w:rsidRPr="00F95652">
              <w:rPr>
                <w:rFonts w:ascii="Times New Roman" w:hAnsi="Times New Roman"/>
                <w:sz w:val="24"/>
                <w:szCs w:val="24"/>
              </w:rPr>
              <w:t>ности</w:t>
            </w:r>
          </w:p>
        </w:tc>
        <w:tc>
          <w:tcPr>
            <w:tcW w:w="1134" w:type="dxa"/>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Колич</w:t>
            </w:r>
            <w:r w:rsidRPr="00F95652">
              <w:rPr>
                <w:rFonts w:ascii="Times New Roman" w:hAnsi="Times New Roman"/>
                <w:sz w:val="24"/>
                <w:szCs w:val="24"/>
              </w:rPr>
              <w:t>е</w:t>
            </w:r>
            <w:r w:rsidRPr="00F95652">
              <w:rPr>
                <w:rFonts w:ascii="Times New Roman" w:hAnsi="Times New Roman"/>
                <w:sz w:val="24"/>
                <w:szCs w:val="24"/>
              </w:rPr>
              <w:t>ство ч</w:t>
            </w:r>
            <w:r w:rsidRPr="00F95652">
              <w:rPr>
                <w:rFonts w:ascii="Times New Roman" w:hAnsi="Times New Roman"/>
                <w:sz w:val="24"/>
                <w:szCs w:val="24"/>
              </w:rPr>
              <w:t>а</w:t>
            </w:r>
            <w:r w:rsidRPr="00F95652">
              <w:rPr>
                <w:rFonts w:ascii="Times New Roman" w:hAnsi="Times New Roman"/>
                <w:sz w:val="24"/>
                <w:szCs w:val="24"/>
              </w:rPr>
              <w:t xml:space="preserve">сов  в  неделю  </w:t>
            </w:r>
          </w:p>
        </w:tc>
        <w:tc>
          <w:tcPr>
            <w:tcW w:w="2363" w:type="dxa"/>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Вид программы, и</w:t>
            </w:r>
            <w:r w:rsidRPr="00F95652">
              <w:rPr>
                <w:rFonts w:ascii="Times New Roman" w:hAnsi="Times New Roman"/>
                <w:sz w:val="24"/>
                <w:szCs w:val="24"/>
              </w:rPr>
              <w:t>с</w:t>
            </w:r>
            <w:r w:rsidRPr="00F95652">
              <w:rPr>
                <w:rFonts w:ascii="Times New Roman" w:hAnsi="Times New Roman"/>
                <w:sz w:val="24"/>
                <w:szCs w:val="24"/>
              </w:rPr>
              <w:t>точник</w:t>
            </w:r>
          </w:p>
        </w:tc>
        <w:tc>
          <w:tcPr>
            <w:tcW w:w="1743" w:type="dxa"/>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Руководитель  кружков и секций</w:t>
            </w:r>
          </w:p>
        </w:tc>
      </w:tr>
      <w:tr w:rsidR="006271AE" w:rsidRPr="00F95652" w:rsidTr="006271AE">
        <w:tc>
          <w:tcPr>
            <w:tcW w:w="2093" w:type="dxa"/>
          </w:tcPr>
          <w:p w:rsidR="006271AE" w:rsidRPr="00F95652" w:rsidRDefault="006271AE" w:rsidP="006271AE">
            <w:pPr>
              <w:spacing w:after="0" w:line="240" w:lineRule="auto"/>
              <w:jc w:val="both"/>
              <w:rPr>
                <w:rFonts w:ascii="Times New Roman" w:hAnsi="Times New Roman"/>
                <w:sz w:val="24"/>
                <w:szCs w:val="24"/>
              </w:rPr>
            </w:pPr>
            <w:r w:rsidRPr="00F95652">
              <w:rPr>
                <w:rFonts w:ascii="Times New Roman" w:hAnsi="Times New Roman"/>
                <w:sz w:val="24"/>
                <w:szCs w:val="24"/>
              </w:rPr>
              <w:t>Физкультурно - спортивное и  о</w:t>
            </w:r>
            <w:r w:rsidRPr="00F95652">
              <w:rPr>
                <w:rFonts w:ascii="Times New Roman" w:hAnsi="Times New Roman"/>
                <w:sz w:val="24"/>
                <w:szCs w:val="24"/>
              </w:rPr>
              <w:t>з</w:t>
            </w:r>
            <w:r w:rsidRPr="00F95652">
              <w:rPr>
                <w:rFonts w:ascii="Times New Roman" w:hAnsi="Times New Roman"/>
                <w:sz w:val="24"/>
                <w:szCs w:val="24"/>
              </w:rPr>
              <w:t>доровительное</w:t>
            </w:r>
          </w:p>
          <w:p w:rsidR="006271AE" w:rsidRPr="00F95652" w:rsidRDefault="006271AE" w:rsidP="006271AE">
            <w:pPr>
              <w:spacing w:after="0" w:line="240" w:lineRule="auto"/>
              <w:jc w:val="both"/>
              <w:rPr>
                <w:rFonts w:ascii="Times New Roman" w:hAnsi="Times New Roman"/>
                <w:sz w:val="24"/>
                <w:szCs w:val="24"/>
              </w:rPr>
            </w:pPr>
          </w:p>
        </w:tc>
        <w:tc>
          <w:tcPr>
            <w:tcW w:w="1276" w:type="dxa"/>
          </w:tcPr>
          <w:p w:rsidR="006271AE" w:rsidRPr="00F95652" w:rsidRDefault="006271AE" w:rsidP="006271AE">
            <w:pPr>
              <w:tabs>
                <w:tab w:val="center" w:pos="4677"/>
                <w:tab w:val="right" w:pos="9355"/>
              </w:tabs>
              <w:spacing w:after="0" w:line="240" w:lineRule="auto"/>
              <w:jc w:val="both"/>
              <w:rPr>
                <w:rFonts w:ascii="Times New Roman" w:hAnsi="Times New Roman"/>
                <w:sz w:val="24"/>
                <w:szCs w:val="24"/>
              </w:rPr>
            </w:pPr>
            <w:r w:rsidRPr="00F95652">
              <w:rPr>
                <w:rFonts w:ascii="Times New Roman" w:hAnsi="Times New Roman"/>
                <w:sz w:val="24"/>
                <w:szCs w:val="24"/>
              </w:rPr>
              <w:t>«Спо</w:t>
            </w:r>
            <w:r w:rsidRPr="00F95652">
              <w:rPr>
                <w:rFonts w:ascii="Times New Roman" w:hAnsi="Times New Roman"/>
                <w:sz w:val="24"/>
                <w:szCs w:val="24"/>
              </w:rPr>
              <w:t>р</w:t>
            </w:r>
            <w:r w:rsidRPr="00F95652">
              <w:rPr>
                <w:rFonts w:ascii="Times New Roman" w:hAnsi="Times New Roman"/>
                <w:sz w:val="24"/>
                <w:szCs w:val="24"/>
              </w:rPr>
              <w:t>тивные игры»</w:t>
            </w:r>
          </w:p>
        </w:tc>
        <w:tc>
          <w:tcPr>
            <w:tcW w:w="1275"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Спорти</w:t>
            </w:r>
            <w:r w:rsidRPr="00F95652">
              <w:rPr>
                <w:rFonts w:ascii="Times New Roman" w:hAnsi="Times New Roman"/>
                <w:sz w:val="24"/>
                <w:szCs w:val="24"/>
              </w:rPr>
              <w:t>в</w:t>
            </w:r>
            <w:r w:rsidRPr="00F95652">
              <w:rPr>
                <w:rFonts w:ascii="Times New Roman" w:hAnsi="Times New Roman"/>
                <w:sz w:val="24"/>
                <w:szCs w:val="24"/>
              </w:rPr>
              <w:t>ная се</w:t>
            </w:r>
            <w:r w:rsidRPr="00F95652">
              <w:rPr>
                <w:rFonts w:ascii="Times New Roman" w:hAnsi="Times New Roman"/>
                <w:sz w:val="24"/>
                <w:szCs w:val="24"/>
              </w:rPr>
              <w:t>к</w:t>
            </w:r>
            <w:r w:rsidRPr="00F95652">
              <w:rPr>
                <w:rFonts w:ascii="Times New Roman" w:hAnsi="Times New Roman"/>
                <w:sz w:val="24"/>
                <w:szCs w:val="24"/>
              </w:rPr>
              <w:t>ция</w:t>
            </w:r>
          </w:p>
        </w:tc>
        <w:tc>
          <w:tcPr>
            <w:tcW w:w="1134" w:type="dxa"/>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2 часа</w:t>
            </w:r>
          </w:p>
        </w:tc>
        <w:tc>
          <w:tcPr>
            <w:tcW w:w="236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Модифицированная, на основе авторской программы учителя физической культ</w:t>
            </w:r>
            <w:r w:rsidRPr="00F95652">
              <w:rPr>
                <w:rFonts w:ascii="Times New Roman" w:hAnsi="Times New Roman"/>
                <w:sz w:val="24"/>
                <w:szCs w:val="24"/>
              </w:rPr>
              <w:t>у</w:t>
            </w:r>
            <w:r w:rsidRPr="00F95652">
              <w:rPr>
                <w:rFonts w:ascii="Times New Roman" w:hAnsi="Times New Roman"/>
                <w:sz w:val="24"/>
                <w:szCs w:val="24"/>
              </w:rPr>
              <w:t xml:space="preserve">ры </w:t>
            </w:r>
          </w:p>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Г.А. Колодницкого</w:t>
            </w:r>
          </w:p>
          <w:p w:rsidR="006271AE" w:rsidRPr="00F95652" w:rsidRDefault="006271AE" w:rsidP="006271AE">
            <w:pPr>
              <w:spacing w:after="0" w:line="240" w:lineRule="auto"/>
              <w:rPr>
                <w:sz w:val="20"/>
                <w:szCs w:val="20"/>
              </w:rPr>
            </w:pPr>
            <w:r w:rsidRPr="00F95652">
              <w:rPr>
                <w:rFonts w:ascii="Times New Roman" w:hAnsi="Times New Roman"/>
                <w:sz w:val="20"/>
                <w:szCs w:val="20"/>
              </w:rPr>
              <w:t>https://infourok.ru/rabochaya-programma-kursa-vneurochnoy-deyatelnosti-</w:t>
            </w:r>
            <w:r w:rsidRPr="00F95652">
              <w:rPr>
                <w:rFonts w:ascii="Times New Roman" w:hAnsi="Times New Roman"/>
                <w:sz w:val="20"/>
                <w:szCs w:val="20"/>
              </w:rPr>
              <w:lastRenderedPageBreak/>
              <w:t>po-voleybolu-klass-1070393.html</w:t>
            </w:r>
          </w:p>
        </w:tc>
        <w:tc>
          <w:tcPr>
            <w:tcW w:w="174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lastRenderedPageBreak/>
              <w:t>А.В.  Кул</w:t>
            </w:r>
            <w:r w:rsidRPr="00F95652">
              <w:rPr>
                <w:rFonts w:ascii="Times New Roman" w:hAnsi="Times New Roman"/>
                <w:sz w:val="24"/>
                <w:szCs w:val="24"/>
              </w:rPr>
              <w:t>е</w:t>
            </w:r>
            <w:r w:rsidRPr="00F95652">
              <w:rPr>
                <w:rFonts w:ascii="Times New Roman" w:hAnsi="Times New Roman"/>
                <w:sz w:val="24"/>
                <w:szCs w:val="24"/>
              </w:rPr>
              <w:t>шов, учитель физической культуры, М.Н. Ник</w:t>
            </w:r>
            <w:r w:rsidRPr="00F95652">
              <w:rPr>
                <w:rFonts w:ascii="Times New Roman" w:hAnsi="Times New Roman"/>
                <w:sz w:val="24"/>
                <w:szCs w:val="24"/>
              </w:rPr>
              <w:t>о</w:t>
            </w:r>
            <w:r w:rsidRPr="00F95652">
              <w:rPr>
                <w:rFonts w:ascii="Times New Roman" w:hAnsi="Times New Roman"/>
                <w:sz w:val="24"/>
                <w:szCs w:val="24"/>
              </w:rPr>
              <w:t>лаева, учитель физической культуры.</w:t>
            </w:r>
          </w:p>
          <w:p w:rsidR="006271AE" w:rsidRPr="00F95652" w:rsidRDefault="006271AE" w:rsidP="006271AE">
            <w:pPr>
              <w:tabs>
                <w:tab w:val="center" w:pos="4677"/>
                <w:tab w:val="right" w:pos="9355"/>
              </w:tabs>
              <w:spacing w:after="0" w:line="240" w:lineRule="auto"/>
              <w:rPr>
                <w:rFonts w:ascii="Times New Roman" w:hAnsi="Times New Roman"/>
                <w:sz w:val="24"/>
                <w:szCs w:val="24"/>
              </w:rPr>
            </w:pPr>
          </w:p>
        </w:tc>
      </w:tr>
      <w:tr w:rsidR="006271AE" w:rsidRPr="00F95652" w:rsidTr="006271AE">
        <w:trPr>
          <w:trHeight w:val="415"/>
        </w:trPr>
        <w:tc>
          <w:tcPr>
            <w:tcW w:w="2093" w:type="dxa"/>
          </w:tcPr>
          <w:p w:rsidR="006271AE" w:rsidRPr="00F95652" w:rsidRDefault="006271AE" w:rsidP="006271AE">
            <w:pPr>
              <w:spacing w:after="0" w:line="240" w:lineRule="auto"/>
              <w:jc w:val="both"/>
              <w:rPr>
                <w:rFonts w:ascii="Times New Roman" w:hAnsi="Times New Roman"/>
                <w:sz w:val="24"/>
                <w:szCs w:val="24"/>
              </w:rPr>
            </w:pPr>
            <w:r w:rsidRPr="00F95652">
              <w:rPr>
                <w:rFonts w:ascii="Times New Roman" w:hAnsi="Times New Roman"/>
                <w:sz w:val="24"/>
                <w:szCs w:val="24"/>
              </w:rPr>
              <w:lastRenderedPageBreak/>
              <w:t>Общекультурное</w:t>
            </w:r>
          </w:p>
          <w:p w:rsidR="006271AE" w:rsidRPr="00F95652" w:rsidRDefault="006271AE" w:rsidP="006271AE">
            <w:pPr>
              <w:spacing w:after="0" w:line="240" w:lineRule="auto"/>
              <w:jc w:val="both"/>
              <w:rPr>
                <w:rFonts w:ascii="Times New Roman" w:hAnsi="Times New Roman"/>
                <w:sz w:val="24"/>
                <w:szCs w:val="24"/>
              </w:rPr>
            </w:pPr>
          </w:p>
        </w:tc>
        <w:tc>
          <w:tcPr>
            <w:tcW w:w="1276" w:type="dxa"/>
          </w:tcPr>
          <w:p w:rsidR="006271AE" w:rsidRPr="00F95652" w:rsidRDefault="006271AE" w:rsidP="006271AE">
            <w:pPr>
              <w:tabs>
                <w:tab w:val="center" w:pos="4677"/>
                <w:tab w:val="right" w:pos="9355"/>
              </w:tabs>
              <w:spacing w:after="0" w:line="240" w:lineRule="auto"/>
              <w:rPr>
                <w:rFonts w:ascii="Times New Roman" w:hAnsi="Times New Roman"/>
                <w:bCs/>
                <w:sz w:val="24"/>
                <w:szCs w:val="24"/>
              </w:rPr>
            </w:pPr>
            <w:r w:rsidRPr="00F95652">
              <w:rPr>
                <w:rFonts w:ascii="Times New Roman" w:hAnsi="Times New Roman"/>
                <w:bCs/>
                <w:sz w:val="24"/>
                <w:szCs w:val="24"/>
              </w:rPr>
              <w:t xml:space="preserve">«Проба пера» </w:t>
            </w:r>
          </w:p>
        </w:tc>
        <w:tc>
          <w:tcPr>
            <w:tcW w:w="1275"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кружок</w:t>
            </w:r>
          </w:p>
        </w:tc>
        <w:tc>
          <w:tcPr>
            <w:tcW w:w="1134" w:type="dxa"/>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1  час</w:t>
            </w:r>
          </w:p>
        </w:tc>
        <w:tc>
          <w:tcPr>
            <w:tcW w:w="2363" w:type="dxa"/>
          </w:tcPr>
          <w:p w:rsidR="006271AE" w:rsidRPr="00F95652" w:rsidRDefault="006271AE" w:rsidP="006271AE">
            <w:pPr>
              <w:pStyle w:val="afff1"/>
            </w:pPr>
            <w:r w:rsidRPr="00F95652">
              <w:t>Модифиц</w:t>
            </w:r>
            <w:r w:rsidRPr="00F95652">
              <w:t>и</w:t>
            </w:r>
            <w:r w:rsidRPr="00F95652">
              <w:t>рованная, на основе авторской програ</w:t>
            </w:r>
            <w:r w:rsidRPr="00F95652">
              <w:t>м</w:t>
            </w:r>
            <w:r w:rsidRPr="00F95652">
              <w:t xml:space="preserve">мы Н.Н.Полянской, </w:t>
            </w:r>
            <w:r w:rsidRPr="00F95652">
              <w:rPr>
                <w:sz w:val="20"/>
                <w:szCs w:val="20"/>
              </w:rPr>
              <w:t>http://nsportal.ru/shkola/dopolnitelnoe-obrazovanie/library/2014/03/30/programma-literatrno-tvorcheskoy-studii-proba</w:t>
            </w:r>
            <w:r w:rsidRPr="00F95652">
              <w:t xml:space="preserve">    </w:t>
            </w:r>
          </w:p>
        </w:tc>
        <w:tc>
          <w:tcPr>
            <w:tcW w:w="174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Л.Г. Лукь</w:t>
            </w:r>
            <w:r w:rsidRPr="00F95652">
              <w:rPr>
                <w:rFonts w:ascii="Times New Roman" w:hAnsi="Times New Roman"/>
                <w:sz w:val="24"/>
                <w:szCs w:val="24"/>
              </w:rPr>
              <w:t>я</w:t>
            </w:r>
            <w:r w:rsidRPr="00F95652">
              <w:rPr>
                <w:rFonts w:ascii="Times New Roman" w:hAnsi="Times New Roman"/>
                <w:sz w:val="24"/>
                <w:szCs w:val="24"/>
              </w:rPr>
              <w:t>ненко, соц</w:t>
            </w:r>
            <w:r w:rsidRPr="00F95652">
              <w:rPr>
                <w:rFonts w:ascii="Times New Roman" w:hAnsi="Times New Roman"/>
                <w:sz w:val="24"/>
                <w:szCs w:val="24"/>
              </w:rPr>
              <w:t>и</w:t>
            </w:r>
            <w:r w:rsidRPr="00F95652">
              <w:rPr>
                <w:rFonts w:ascii="Times New Roman" w:hAnsi="Times New Roman"/>
                <w:sz w:val="24"/>
                <w:szCs w:val="24"/>
              </w:rPr>
              <w:t>альный пед</w:t>
            </w:r>
            <w:r w:rsidRPr="00F95652">
              <w:rPr>
                <w:rFonts w:ascii="Times New Roman" w:hAnsi="Times New Roman"/>
                <w:sz w:val="24"/>
                <w:szCs w:val="24"/>
              </w:rPr>
              <w:t>а</w:t>
            </w:r>
            <w:r w:rsidRPr="00F95652">
              <w:rPr>
                <w:rFonts w:ascii="Times New Roman" w:hAnsi="Times New Roman"/>
                <w:sz w:val="24"/>
                <w:szCs w:val="24"/>
              </w:rPr>
              <w:t>гог</w:t>
            </w:r>
          </w:p>
        </w:tc>
      </w:tr>
      <w:tr w:rsidR="006271AE" w:rsidRPr="00F95652" w:rsidTr="006271AE">
        <w:tc>
          <w:tcPr>
            <w:tcW w:w="2093" w:type="dxa"/>
            <w:vMerge w:val="restart"/>
          </w:tcPr>
          <w:p w:rsidR="006271AE" w:rsidRPr="00F95652" w:rsidRDefault="006271AE" w:rsidP="006271AE">
            <w:pPr>
              <w:spacing w:after="0" w:line="240" w:lineRule="auto"/>
              <w:jc w:val="both"/>
              <w:rPr>
                <w:rFonts w:ascii="Times New Roman" w:hAnsi="Times New Roman"/>
                <w:sz w:val="24"/>
                <w:szCs w:val="24"/>
              </w:rPr>
            </w:pPr>
            <w:r w:rsidRPr="00F95652">
              <w:rPr>
                <w:rFonts w:ascii="Times New Roman" w:hAnsi="Times New Roman"/>
                <w:sz w:val="24"/>
                <w:szCs w:val="24"/>
              </w:rPr>
              <w:t>Общеинтеллект</w:t>
            </w:r>
            <w:r w:rsidRPr="00F95652">
              <w:rPr>
                <w:rFonts w:ascii="Times New Roman" w:hAnsi="Times New Roman"/>
                <w:sz w:val="24"/>
                <w:szCs w:val="24"/>
              </w:rPr>
              <w:t>у</w:t>
            </w:r>
            <w:r w:rsidRPr="00F95652">
              <w:rPr>
                <w:rFonts w:ascii="Times New Roman" w:hAnsi="Times New Roman"/>
                <w:sz w:val="24"/>
                <w:szCs w:val="24"/>
              </w:rPr>
              <w:t>альное</w:t>
            </w:r>
          </w:p>
          <w:p w:rsidR="006271AE" w:rsidRPr="00F95652" w:rsidRDefault="006271AE" w:rsidP="006271AE">
            <w:pPr>
              <w:spacing w:after="0" w:line="240" w:lineRule="auto"/>
              <w:jc w:val="both"/>
              <w:rPr>
                <w:rFonts w:ascii="Times New Roman" w:hAnsi="Times New Roman"/>
                <w:sz w:val="24"/>
                <w:szCs w:val="24"/>
              </w:rPr>
            </w:pPr>
          </w:p>
        </w:tc>
        <w:tc>
          <w:tcPr>
            <w:tcW w:w="1276" w:type="dxa"/>
          </w:tcPr>
          <w:p w:rsidR="006271AE" w:rsidRPr="00F95652" w:rsidRDefault="006271AE" w:rsidP="006271AE">
            <w:pPr>
              <w:tabs>
                <w:tab w:val="center" w:pos="4677"/>
                <w:tab w:val="right" w:pos="9355"/>
              </w:tabs>
              <w:spacing w:after="0" w:line="240" w:lineRule="auto"/>
              <w:rPr>
                <w:rFonts w:ascii="Times New Roman" w:hAnsi="Times New Roman"/>
                <w:bCs/>
                <w:sz w:val="24"/>
                <w:szCs w:val="24"/>
              </w:rPr>
            </w:pPr>
            <w:r w:rsidRPr="00F95652">
              <w:rPr>
                <w:rFonts w:ascii="Times New Roman" w:hAnsi="Times New Roman"/>
                <w:bCs/>
                <w:sz w:val="24"/>
                <w:szCs w:val="24"/>
              </w:rPr>
              <w:t>«Увлек</w:t>
            </w:r>
            <w:r w:rsidRPr="00F95652">
              <w:rPr>
                <w:rFonts w:ascii="Times New Roman" w:hAnsi="Times New Roman"/>
                <w:bCs/>
                <w:sz w:val="24"/>
                <w:szCs w:val="24"/>
              </w:rPr>
              <w:t>а</w:t>
            </w:r>
            <w:r w:rsidRPr="00F95652">
              <w:rPr>
                <w:rFonts w:ascii="Times New Roman" w:hAnsi="Times New Roman"/>
                <w:bCs/>
                <w:sz w:val="24"/>
                <w:szCs w:val="24"/>
              </w:rPr>
              <w:t>тельная грамм</w:t>
            </w:r>
            <w:r w:rsidRPr="00F95652">
              <w:rPr>
                <w:rFonts w:ascii="Times New Roman" w:hAnsi="Times New Roman"/>
                <w:bCs/>
                <w:sz w:val="24"/>
                <w:szCs w:val="24"/>
              </w:rPr>
              <w:t>а</w:t>
            </w:r>
            <w:r w:rsidRPr="00F95652">
              <w:rPr>
                <w:rFonts w:ascii="Times New Roman" w:hAnsi="Times New Roman"/>
                <w:bCs/>
                <w:sz w:val="24"/>
                <w:szCs w:val="24"/>
              </w:rPr>
              <w:t>тика»</w:t>
            </w:r>
          </w:p>
        </w:tc>
        <w:tc>
          <w:tcPr>
            <w:tcW w:w="1275"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кружок</w:t>
            </w:r>
          </w:p>
        </w:tc>
        <w:tc>
          <w:tcPr>
            <w:tcW w:w="1134"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 xml:space="preserve">1 час </w:t>
            </w:r>
          </w:p>
        </w:tc>
        <w:tc>
          <w:tcPr>
            <w:tcW w:w="2363" w:type="dxa"/>
          </w:tcPr>
          <w:p w:rsidR="006271AE" w:rsidRPr="00F95652" w:rsidRDefault="006271AE" w:rsidP="006271AE">
            <w:pPr>
              <w:spacing w:after="0" w:line="240" w:lineRule="auto"/>
              <w:rPr>
                <w:rFonts w:ascii="Times New Roman" w:hAnsi="Times New Roman"/>
                <w:sz w:val="24"/>
                <w:szCs w:val="24"/>
              </w:rPr>
            </w:pPr>
            <w:r w:rsidRPr="00F95652">
              <w:rPr>
                <w:rFonts w:ascii="Times New Roman" w:hAnsi="Times New Roman"/>
                <w:sz w:val="24"/>
                <w:szCs w:val="24"/>
              </w:rPr>
              <w:t>Модифицированная, на основе авторской программы учителя  русского языка С.В. Боровко</w:t>
            </w:r>
          </w:p>
          <w:p w:rsidR="006271AE" w:rsidRPr="00F95652" w:rsidRDefault="006271AE" w:rsidP="006271AE">
            <w:pPr>
              <w:pStyle w:val="Standard"/>
              <w:rPr>
                <w:sz w:val="20"/>
                <w:szCs w:val="20"/>
                <w:lang w:val="ru-RU"/>
              </w:rPr>
            </w:pPr>
            <w:r w:rsidRPr="00F95652">
              <w:rPr>
                <w:sz w:val="20"/>
                <w:szCs w:val="20"/>
              </w:rPr>
              <w:t>http://www.metod-kopilka.ru/rabochaya_programma_vneurochnoy_deyatelnosti_po_russkomu_yazyku_po_kursu_uvlekatelnaya-6177.htm</w:t>
            </w:r>
          </w:p>
        </w:tc>
        <w:tc>
          <w:tcPr>
            <w:tcW w:w="174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Н.Л. Чупина, учитель ру</w:t>
            </w:r>
            <w:r w:rsidRPr="00F95652">
              <w:rPr>
                <w:rFonts w:ascii="Times New Roman" w:hAnsi="Times New Roman"/>
                <w:sz w:val="24"/>
                <w:szCs w:val="24"/>
              </w:rPr>
              <w:t>с</w:t>
            </w:r>
            <w:r w:rsidRPr="00F95652">
              <w:rPr>
                <w:rFonts w:ascii="Times New Roman" w:hAnsi="Times New Roman"/>
                <w:sz w:val="24"/>
                <w:szCs w:val="24"/>
              </w:rPr>
              <w:t>ского языка.</w:t>
            </w:r>
          </w:p>
        </w:tc>
      </w:tr>
      <w:tr w:rsidR="006271AE" w:rsidRPr="00F95652" w:rsidTr="006271AE">
        <w:tc>
          <w:tcPr>
            <w:tcW w:w="2093" w:type="dxa"/>
            <w:vMerge/>
          </w:tcPr>
          <w:p w:rsidR="006271AE" w:rsidRPr="00F95652" w:rsidRDefault="006271AE" w:rsidP="006271AE">
            <w:pPr>
              <w:tabs>
                <w:tab w:val="center" w:pos="4677"/>
                <w:tab w:val="right" w:pos="9355"/>
              </w:tabs>
              <w:spacing w:after="0" w:line="240" w:lineRule="auto"/>
              <w:jc w:val="both"/>
              <w:rPr>
                <w:rFonts w:ascii="Times New Roman" w:hAnsi="Times New Roman"/>
                <w:sz w:val="24"/>
                <w:szCs w:val="24"/>
              </w:rPr>
            </w:pPr>
          </w:p>
        </w:tc>
        <w:tc>
          <w:tcPr>
            <w:tcW w:w="1276" w:type="dxa"/>
          </w:tcPr>
          <w:p w:rsidR="006271AE" w:rsidRPr="00F95652" w:rsidRDefault="006271AE" w:rsidP="006271AE">
            <w:pPr>
              <w:tabs>
                <w:tab w:val="center" w:pos="4677"/>
                <w:tab w:val="right" w:pos="9355"/>
              </w:tabs>
              <w:spacing w:after="0" w:line="240" w:lineRule="auto"/>
              <w:jc w:val="both"/>
              <w:rPr>
                <w:rFonts w:ascii="Times New Roman" w:hAnsi="Times New Roman"/>
                <w:sz w:val="24"/>
                <w:szCs w:val="24"/>
              </w:rPr>
            </w:pPr>
            <w:r w:rsidRPr="00F95652">
              <w:rPr>
                <w:rFonts w:ascii="Times New Roman" w:hAnsi="Times New Roman"/>
                <w:sz w:val="24"/>
                <w:szCs w:val="24"/>
              </w:rPr>
              <w:t>«Увлек</w:t>
            </w:r>
            <w:r w:rsidRPr="00F95652">
              <w:rPr>
                <w:rFonts w:ascii="Times New Roman" w:hAnsi="Times New Roman"/>
                <w:sz w:val="24"/>
                <w:szCs w:val="24"/>
              </w:rPr>
              <w:t>а</w:t>
            </w:r>
            <w:r w:rsidRPr="00F95652">
              <w:rPr>
                <w:rFonts w:ascii="Times New Roman" w:hAnsi="Times New Roman"/>
                <w:sz w:val="24"/>
                <w:szCs w:val="24"/>
              </w:rPr>
              <w:t>тельная матем</w:t>
            </w:r>
            <w:r w:rsidRPr="00F95652">
              <w:rPr>
                <w:rFonts w:ascii="Times New Roman" w:hAnsi="Times New Roman"/>
                <w:sz w:val="24"/>
                <w:szCs w:val="24"/>
              </w:rPr>
              <w:t>а</w:t>
            </w:r>
            <w:r w:rsidRPr="00F95652">
              <w:rPr>
                <w:rFonts w:ascii="Times New Roman" w:hAnsi="Times New Roman"/>
                <w:sz w:val="24"/>
                <w:szCs w:val="24"/>
              </w:rPr>
              <w:t>тика ка</w:t>
            </w:r>
            <w:r w:rsidRPr="00F95652">
              <w:rPr>
                <w:rFonts w:ascii="Times New Roman" w:hAnsi="Times New Roman"/>
                <w:sz w:val="24"/>
                <w:szCs w:val="24"/>
              </w:rPr>
              <w:t>ж</w:t>
            </w:r>
            <w:r w:rsidRPr="00F95652">
              <w:rPr>
                <w:rFonts w:ascii="Times New Roman" w:hAnsi="Times New Roman"/>
                <w:sz w:val="24"/>
                <w:szCs w:val="24"/>
              </w:rPr>
              <w:t>дому»</w:t>
            </w:r>
          </w:p>
        </w:tc>
        <w:tc>
          <w:tcPr>
            <w:tcW w:w="1275"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кружок</w:t>
            </w:r>
          </w:p>
        </w:tc>
        <w:tc>
          <w:tcPr>
            <w:tcW w:w="1134" w:type="dxa"/>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1 час</w:t>
            </w:r>
          </w:p>
        </w:tc>
        <w:tc>
          <w:tcPr>
            <w:tcW w:w="2363" w:type="dxa"/>
          </w:tcPr>
          <w:p w:rsidR="006271AE" w:rsidRPr="00F95652" w:rsidRDefault="006271AE" w:rsidP="006271AE">
            <w:pPr>
              <w:spacing w:after="0" w:line="240" w:lineRule="auto"/>
              <w:rPr>
                <w:sz w:val="24"/>
                <w:szCs w:val="24"/>
              </w:rPr>
            </w:pPr>
            <w:r w:rsidRPr="00F95652">
              <w:rPr>
                <w:rFonts w:ascii="Times New Roman" w:hAnsi="Times New Roman"/>
                <w:sz w:val="24"/>
                <w:szCs w:val="24"/>
              </w:rPr>
              <w:t xml:space="preserve">Модифицированная, на основе авторской программы учителя математики </w:t>
            </w:r>
            <w:r w:rsidRPr="00F95652">
              <w:rPr>
                <w:rFonts w:ascii="Times New Roman" w:hAnsi="Times New Roman"/>
                <w:bCs/>
                <w:sz w:val="24"/>
                <w:szCs w:val="24"/>
              </w:rPr>
              <w:t>И.С. Крикуновой.</w:t>
            </w:r>
            <w:r w:rsidRPr="00F95652">
              <w:rPr>
                <w:rFonts w:ascii="Times New Roman" w:hAnsi="Times New Roman"/>
                <w:sz w:val="24"/>
                <w:szCs w:val="24"/>
              </w:rPr>
              <w:t xml:space="preserve"> </w:t>
            </w:r>
            <w:r w:rsidRPr="00F95652">
              <w:rPr>
                <w:rFonts w:ascii="Times New Roman" w:hAnsi="Times New Roman"/>
                <w:sz w:val="20"/>
                <w:szCs w:val="20"/>
              </w:rPr>
              <w:t>http://nsportal.ru/shkola/algebra/library/2014/12/16/rabochaya-programma-vneurochnoy-deyatelnosti-metapredmetnyy-proekt</w:t>
            </w:r>
          </w:p>
        </w:tc>
        <w:tc>
          <w:tcPr>
            <w:tcW w:w="174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С.В. Ваймер, учитель мат</w:t>
            </w:r>
            <w:r w:rsidRPr="00F95652">
              <w:rPr>
                <w:rFonts w:ascii="Times New Roman" w:hAnsi="Times New Roman"/>
                <w:sz w:val="24"/>
                <w:szCs w:val="24"/>
              </w:rPr>
              <w:t>е</w:t>
            </w:r>
            <w:r w:rsidRPr="00F95652">
              <w:rPr>
                <w:rFonts w:ascii="Times New Roman" w:hAnsi="Times New Roman"/>
                <w:sz w:val="24"/>
                <w:szCs w:val="24"/>
              </w:rPr>
              <w:t>матики</w:t>
            </w:r>
          </w:p>
        </w:tc>
      </w:tr>
      <w:tr w:rsidR="006271AE" w:rsidRPr="00F95652" w:rsidTr="006271AE">
        <w:tc>
          <w:tcPr>
            <w:tcW w:w="2093" w:type="dxa"/>
            <w:vMerge/>
          </w:tcPr>
          <w:p w:rsidR="006271AE" w:rsidRPr="00F95652" w:rsidRDefault="006271AE" w:rsidP="006271AE">
            <w:pPr>
              <w:tabs>
                <w:tab w:val="center" w:pos="4677"/>
                <w:tab w:val="right" w:pos="9355"/>
              </w:tabs>
              <w:spacing w:after="0" w:line="240" w:lineRule="auto"/>
              <w:jc w:val="both"/>
              <w:rPr>
                <w:rFonts w:ascii="Times New Roman" w:hAnsi="Times New Roman"/>
                <w:sz w:val="24"/>
                <w:szCs w:val="24"/>
              </w:rPr>
            </w:pPr>
          </w:p>
        </w:tc>
        <w:tc>
          <w:tcPr>
            <w:tcW w:w="1276" w:type="dxa"/>
          </w:tcPr>
          <w:p w:rsidR="006271AE" w:rsidRPr="00F95652" w:rsidRDefault="006271AE" w:rsidP="006271AE">
            <w:pPr>
              <w:tabs>
                <w:tab w:val="center" w:pos="4677"/>
                <w:tab w:val="right" w:pos="9355"/>
              </w:tabs>
              <w:spacing w:after="0" w:line="240" w:lineRule="auto"/>
              <w:jc w:val="both"/>
              <w:rPr>
                <w:rFonts w:ascii="Times New Roman" w:hAnsi="Times New Roman"/>
                <w:sz w:val="24"/>
                <w:szCs w:val="24"/>
              </w:rPr>
            </w:pPr>
            <w:r w:rsidRPr="00F95652">
              <w:rPr>
                <w:rFonts w:ascii="Times New Roman" w:hAnsi="Times New Roman"/>
                <w:sz w:val="24"/>
                <w:szCs w:val="24"/>
              </w:rPr>
              <w:t>Роботе</w:t>
            </w:r>
            <w:r w:rsidRPr="00F95652">
              <w:rPr>
                <w:rFonts w:ascii="Times New Roman" w:hAnsi="Times New Roman"/>
                <w:sz w:val="24"/>
                <w:szCs w:val="24"/>
              </w:rPr>
              <w:t>х</w:t>
            </w:r>
            <w:r w:rsidRPr="00F95652">
              <w:rPr>
                <w:rFonts w:ascii="Times New Roman" w:hAnsi="Times New Roman"/>
                <w:sz w:val="24"/>
                <w:szCs w:val="24"/>
              </w:rPr>
              <w:t>ника</w:t>
            </w:r>
          </w:p>
        </w:tc>
        <w:tc>
          <w:tcPr>
            <w:tcW w:w="1275"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кружок</w:t>
            </w:r>
          </w:p>
        </w:tc>
        <w:tc>
          <w:tcPr>
            <w:tcW w:w="1134" w:type="dxa"/>
            <w:vMerge w:val="restart"/>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1 час</w:t>
            </w:r>
          </w:p>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p>
        </w:tc>
        <w:tc>
          <w:tcPr>
            <w:tcW w:w="2363" w:type="dxa"/>
          </w:tcPr>
          <w:p w:rsidR="006271AE" w:rsidRPr="00F95652" w:rsidRDefault="006271AE" w:rsidP="006271AE">
            <w:pPr>
              <w:spacing w:after="0" w:line="240" w:lineRule="auto"/>
              <w:rPr>
                <w:sz w:val="24"/>
                <w:szCs w:val="24"/>
              </w:rPr>
            </w:pPr>
            <w:r w:rsidRPr="00F95652">
              <w:rPr>
                <w:rFonts w:ascii="Times New Roman" w:hAnsi="Times New Roman"/>
                <w:sz w:val="24"/>
                <w:szCs w:val="24"/>
              </w:rPr>
              <w:t xml:space="preserve">Модифицированная, на основе авторской программы учителя  физики Т.Г.Скулки-ной, </w:t>
            </w:r>
            <w:r w:rsidRPr="00F95652">
              <w:rPr>
                <w:rFonts w:ascii="Times New Roman" w:hAnsi="Times New Roman"/>
                <w:sz w:val="20"/>
                <w:szCs w:val="20"/>
              </w:rPr>
              <w:t>http://svetly5school.narod.ru/novosti/robototehnika_7</w:t>
            </w:r>
            <w:r w:rsidRPr="00F95652">
              <w:rPr>
                <w:sz w:val="20"/>
                <w:szCs w:val="20"/>
              </w:rPr>
              <w:t>.pdf</w:t>
            </w:r>
          </w:p>
        </w:tc>
        <w:tc>
          <w:tcPr>
            <w:tcW w:w="174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А.С. Суслов, учитель физ</w:t>
            </w:r>
            <w:r w:rsidRPr="00F95652">
              <w:rPr>
                <w:rFonts w:ascii="Times New Roman" w:hAnsi="Times New Roman"/>
                <w:sz w:val="24"/>
                <w:szCs w:val="24"/>
              </w:rPr>
              <w:t>и</w:t>
            </w:r>
            <w:r w:rsidRPr="00F95652">
              <w:rPr>
                <w:rFonts w:ascii="Times New Roman" w:hAnsi="Times New Roman"/>
                <w:sz w:val="24"/>
                <w:szCs w:val="24"/>
              </w:rPr>
              <w:t>ки и информ</w:t>
            </w:r>
            <w:r w:rsidRPr="00F95652">
              <w:rPr>
                <w:rFonts w:ascii="Times New Roman" w:hAnsi="Times New Roman"/>
                <w:sz w:val="24"/>
                <w:szCs w:val="24"/>
              </w:rPr>
              <w:t>а</w:t>
            </w:r>
            <w:r w:rsidRPr="00F95652">
              <w:rPr>
                <w:rFonts w:ascii="Times New Roman" w:hAnsi="Times New Roman"/>
                <w:sz w:val="24"/>
                <w:szCs w:val="24"/>
              </w:rPr>
              <w:t>тики</w:t>
            </w:r>
          </w:p>
        </w:tc>
      </w:tr>
      <w:tr w:rsidR="006271AE" w:rsidRPr="00F95652" w:rsidTr="006271AE">
        <w:tc>
          <w:tcPr>
            <w:tcW w:w="2093" w:type="dxa"/>
            <w:vMerge/>
          </w:tcPr>
          <w:p w:rsidR="006271AE" w:rsidRPr="00F95652" w:rsidRDefault="006271AE" w:rsidP="006271AE">
            <w:pPr>
              <w:tabs>
                <w:tab w:val="center" w:pos="4677"/>
                <w:tab w:val="right" w:pos="9355"/>
              </w:tabs>
              <w:spacing w:after="0" w:line="240" w:lineRule="auto"/>
              <w:jc w:val="both"/>
              <w:rPr>
                <w:rFonts w:ascii="Times New Roman" w:hAnsi="Times New Roman"/>
                <w:sz w:val="24"/>
                <w:szCs w:val="24"/>
              </w:rPr>
            </w:pPr>
          </w:p>
        </w:tc>
        <w:tc>
          <w:tcPr>
            <w:tcW w:w="1276" w:type="dxa"/>
          </w:tcPr>
          <w:p w:rsidR="006271AE" w:rsidRPr="00F95652" w:rsidRDefault="006271AE" w:rsidP="006271AE">
            <w:pPr>
              <w:tabs>
                <w:tab w:val="center" w:pos="4677"/>
                <w:tab w:val="right" w:pos="9355"/>
              </w:tabs>
              <w:spacing w:after="0" w:line="240" w:lineRule="auto"/>
              <w:jc w:val="both"/>
              <w:rPr>
                <w:rFonts w:ascii="Times New Roman" w:hAnsi="Times New Roman"/>
                <w:sz w:val="24"/>
                <w:szCs w:val="24"/>
              </w:rPr>
            </w:pPr>
            <w:r w:rsidRPr="00F95652">
              <w:rPr>
                <w:rFonts w:ascii="Times New Roman" w:hAnsi="Times New Roman"/>
                <w:sz w:val="24"/>
                <w:szCs w:val="24"/>
              </w:rPr>
              <w:t>Шахматы</w:t>
            </w:r>
          </w:p>
        </w:tc>
        <w:tc>
          <w:tcPr>
            <w:tcW w:w="1275"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кружок</w:t>
            </w:r>
          </w:p>
        </w:tc>
        <w:tc>
          <w:tcPr>
            <w:tcW w:w="1134" w:type="dxa"/>
            <w:vMerge/>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p>
        </w:tc>
        <w:tc>
          <w:tcPr>
            <w:tcW w:w="236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 xml:space="preserve">Модифицированная, на основе авторской программы А.С.Семенова, </w:t>
            </w:r>
          </w:p>
          <w:p w:rsidR="006271AE" w:rsidRPr="00F95652" w:rsidRDefault="006271AE" w:rsidP="006271AE">
            <w:pPr>
              <w:tabs>
                <w:tab w:val="center" w:pos="4677"/>
                <w:tab w:val="right" w:pos="9355"/>
              </w:tabs>
              <w:spacing w:after="0" w:line="240" w:lineRule="auto"/>
              <w:rPr>
                <w:rFonts w:ascii="Times New Roman" w:hAnsi="Times New Roman"/>
                <w:sz w:val="20"/>
                <w:szCs w:val="20"/>
              </w:rPr>
            </w:pPr>
            <w:r w:rsidRPr="00F95652">
              <w:rPr>
                <w:rFonts w:ascii="Times New Roman" w:hAnsi="Times New Roman"/>
                <w:sz w:val="20"/>
                <w:szCs w:val="20"/>
              </w:rPr>
              <w:t>http://liceum-evrika.ru/DswMedia/rp-shaxmatyi5-8doroxina-sem-nov.pdf</w:t>
            </w:r>
          </w:p>
        </w:tc>
        <w:tc>
          <w:tcPr>
            <w:tcW w:w="174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Ф.К. Герберт, учитель те</w:t>
            </w:r>
            <w:r w:rsidRPr="00F95652">
              <w:rPr>
                <w:rFonts w:ascii="Times New Roman" w:hAnsi="Times New Roman"/>
                <w:sz w:val="24"/>
                <w:szCs w:val="24"/>
              </w:rPr>
              <w:t>х</w:t>
            </w:r>
            <w:r w:rsidRPr="00F95652">
              <w:rPr>
                <w:rFonts w:ascii="Times New Roman" w:hAnsi="Times New Roman"/>
                <w:sz w:val="24"/>
                <w:szCs w:val="24"/>
              </w:rPr>
              <w:t>нологии.</w:t>
            </w:r>
          </w:p>
        </w:tc>
      </w:tr>
      <w:tr w:rsidR="006271AE" w:rsidRPr="00F95652" w:rsidTr="006271AE">
        <w:tc>
          <w:tcPr>
            <w:tcW w:w="209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Духовно-нравственное</w:t>
            </w:r>
          </w:p>
        </w:tc>
        <w:tc>
          <w:tcPr>
            <w:tcW w:w="1276" w:type="dxa"/>
          </w:tcPr>
          <w:p w:rsidR="006271AE" w:rsidRPr="00F95652" w:rsidRDefault="006271AE" w:rsidP="006271AE">
            <w:pPr>
              <w:spacing w:after="0" w:line="240" w:lineRule="auto"/>
              <w:rPr>
                <w:sz w:val="24"/>
                <w:szCs w:val="24"/>
              </w:rPr>
            </w:pPr>
            <w:r w:rsidRPr="00F95652">
              <w:rPr>
                <w:rFonts w:ascii="Times New Roman" w:hAnsi="Times New Roman"/>
                <w:sz w:val="24"/>
                <w:szCs w:val="24"/>
              </w:rPr>
              <w:t>«Подро</w:t>
            </w:r>
            <w:r w:rsidRPr="00F95652">
              <w:rPr>
                <w:rFonts w:ascii="Times New Roman" w:hAnsi="Times New Roman"/>
                <w:sz w:val="24"/>
                <w:szCs w:val="24"/>
              </w:rPr>
              <w:t>с</w:t>
            </w:r>
            <w:r w:rsidRPr="00F95652">
              <w:rPr>
                <w:rFonts w:ascii="Times New Roman" w:hAnsi="Times New Roman"/>
                <w:sz w:val="24"/>
                <w:szCs w:val="24"/>
              </w:rPr>
              <w:t>ток и З</w:t>
            </w:r>
            <w:r w:rsidRPr="00F95652">
              <w:rPr>
                <w:rFonts w:ascii="Times New Roman" w:hAnsi="Times New Roman"/>
                <w:sz w:val="24"/>
                <w:szCs w:val="24"/>
              </w:rPr>
              <w:t>а</w:t>
            </w:r>
            <w:r w:rsidRPr="00F95652">
              <w:rPr>
                <w:rFonts w:ascii="Times New Roman" w:hAnsi="Times New Roman"/>
                <w:sz w:val="24"/>
                <w:szCs w:val="24"/>
              </w:rPr>
              <w:t>кон»</w:t>
            </w:r>
          </w:p>
        </w:tc>
        <w:tc>
          <w:tcPr>
            <w:tcW w:w="1275" w:type="dxa"/>
          </w:tcPr>
          <w:p w:rsidR="006271AE" w:rsidRPr="00F95652" w:rsidRDefault="006271AE" w:rsidP="006271AE">
            <w:pPr>
              <w:spacing w:after="0" w:line="240" w:lineRule="auto"/>
              <w:rPr>
                <w:sz w:val="24"/>
                <w:szCs w:val="24"/>
              </w:rPr>
            </w:pPr>
            <w:r w:rsidRPr="00F95652">
              <w:rPr>
                <w:sz w:val="24"/>
                <w:szCs w:val="24"/>
              </w:rPr>
              <w:t>кружок</w:t>
            </w:r>
          </w:p>
        </w:tc>
        <w:tc>
          <w:tcPr>
            <w:tcW w:w="1134" w:type="dxa"/>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1 час</w:t>
            </w:r>
          </w:p>
        </w:tc>
        <w:tc>
          <w:tcPr>
            <w:tcW w:w="2363" w:type="dxa"/>
          </w:tcPr>
          <w:p w:rsidR="006271AE" w:rsidRPr="00F95652" w:rsidRDefault="006271AE" w:rsidP="006271AE">
            <w:pPr>
              <w:spacing w:after="0" w:line="240" w:lineRule="auto"/>
              <w:rPr>
                <w:rFonts w:ascii="Times New Roman" w:hAnsi="Times New Roman"/>
                <w:bCs/>
                <w:sz w:val="24"/>
                <w:szCs w:val="24"/>
              </w:rPr>
            </w:pPr>
            <w:r w:rsidRPr="00F95652">
              <w:rPr>
                <w:rFonts w:ascii="Times New Roman" w:hAnsi="Times New Roman"/>
                <w:sz w:val="24"/>
                <w:szCs w:val="24"/>
              </w:rPr>
              <w:t>Модифицированная, на основе авторской программы соц</w:t>
            </w:r>
            <w:r w:rsidRPr="00F95652">
              <w:rPr>
                <w:rFonts w:ascii="Times New Roman" w:hAnsi="Times New Roman"/>
                <w:sz w:val="24"/>
                <w:szCs w:val="24"/>
              </w:rPr>
              <w:t>и</w:t>
            </w:r>
            <w:r w:rsidRPr="00F95652">
              <w:rPr>
                <w:rFonts w:ascii="Times New Roman" w:hAnsi="Times New Roman"/>
                <w:sz w:val="24"/>
                <w:szCs w:val="24"/>
              </w:rPr>
              <w:t xml:space="preserve">ального педагога </w:t>
            </w:r>
            <w:r w:rsidRPr="00F95652">
              <w:rPr>
                <w:rFonts w:ascii="Times New Roman" w:hAnsi="Times New Roman"/>
                <w:bCs/>
                <w:sz w:val="24"/>
                <w:szCs w:val="24"/>
              </w:rPr>
              <w:lastRenderedPageBreak/>
              <w:t xml:space="preserve">Е.С.Якуниной, </w:t>
            </w:r>
            <w:r w:rsidRPr="00F95652">
              <w:rPr>
                <w:rFonts w:ascii="Times New Roman" w:hAnsi="Times New Roman"/>
                <w:sz w:val="20"/>
                <w:szCs w:val="20"/>
              </w:rPr>
              <w:t>https://yadi.sk/i/HRDsfuyVqq7gk</w:t>
            </w:r>
          </w:p>
        </w:tc>
        <w:tc>
          <w:tcPr>
            <w:tcW w:w="174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lastRenderedPageBreak/>
              <w:t>Л.Г. Лукь</w:t>
            </w:r>
            <w:r w:rsidRPr="00F95652">
              <w:rPr>
                <w:rFonts w:ascii="Times New Roman" w:hAnsi="Times New Roman"/>
                <w:sz w:val="24"/>
                <w:szCs w:val="24"/>
              </w:rPr>
              <w:t>я</w:t>
            </w:r>
            <w:r w:rsidRPr="00F95652">
              <w:rPr>
                <w:rFonts w:ascii="Times New Roman" w:hAnsi="Times New Roman"/>
                <w:sz w:val="24"/>
                <w:szCs w:val="24"/>
              </w:rPr>
              <w:t>ненко,  соц</w:t>
            </w:r>
            <w:r w:rsidRPr="00F95652">
              <w:rPr>
                <w:rFonts w:ascii="Times New Roman" w:hAnsi="Times New Roman"/>
                <w:sz w:val="24"/>
                <w:szCs w:val="24"/>
              </w:rPr>
              <w:t>и</w:t>
            </w:r>
            <w:r w:rsidRPr="00F95652">
              <w:rPr>
                <w:rFonts w:ascii="Times New Roman" w:hAnsi="Times New Roman"/>
                <w:sz w:val="24"/>
                <w:szCs w:val="24"/>
              </w:rPr>
              <w:t>альный пед</w:t>
            </w:r>
            <w:r w:rsidRPr="00F95652">
              <w:rPr>
                <w:rFonts w:ascii="Times New Roman" w:hAnsi="Times New Roman"/>
                <w:sz w:val="24"/>
                <w:szCs w:val="24"/>
              </w:rPr>
              <w:t>а</w:t>
            </w:r>
            <w:r w:rsidRPr="00F95652">
              <w:rPr>
                <w:rFonts w:ascii="Times New Roman" w:hAnsi="Times New Roman"/>
                <w:sz w:val="24"/>
                <w:szCs w:val="24"/>
              </w:rPr>
              <w:t>гог</w:t>
            </w:r>
          </w:p>
        </w:tc>
      </w:tr>
      <w:tr w:rsidR="006271AE" w:rsidRPr="00F95652" w:rsidTr="006271AE">
        <w:tc>
          <w:tcPr>
            <w:tcW w:w="209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lastRenderedPageBreak/>
              <w:t>Социальное</w:t>
            </w:r>
          </w:p>
        </w:tc>
        <w:tc>
          <w:tcPr>
            <w:tcW w:w="1276"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bCs/>
                <w:sz w:val="24"/>
                <w:szCs w:val="24"/>
              </w:rPr>
              <w:t>"Профе</w:t>
            </w:r>
            <w:r w:rsidRPr="00F95652">
              <w:rPr>
                <w:rFonts w:ascii="Times New Roman" w:hAnsi="Times New Roman"/>
                <w:bCs/>
                <w:sz w:val="24"/>
                <w:szCs w:val="24"/>
              </w:rPr>
              <w:t>с</w:t>
            </w:r>
            <w:r w:rsidRPr="00F95652">
              <w:rPr>
                <w:rFonts w:ascii="Times New Roman" w:hAnsi="Times New Roman"/>
                <w:bCs/>
                <w:sz w:val="24"/>
                <w:szCs w:val="24"/>
              </w:rPr>
              <w:t>сионал</w:t>
            </w:r>
            <w:r w:rsidRPr="00F95652">
              <w:rPr>
                <w:rFonts w:ascii="Times New Roman" w:hAnsi="Times New Roman"/>
                <w:bCs/>
                <w:sz w:val="24"/>
                <w:szCs w:val="24"/>
              </w:rPr>
              <w:t>ь</w:t>
            </w:r>
            <w:r w:rsidRPr="00F95652">
              <w:rPr>
                <w:rFonts w:ascii="Times New Roman" w:hAnsi="Times New Roman"/>
                <w:bCs/>
                <w:sz w:val="24"/>
                <w:szCs w:val="24"/>
              </w:rPr>
              <w:t>ная ор</w:t>
            </w:r>
            <w:r w:rsidRPr="00F95652">
              <w:rPr>
                <w:rFonts w:ascii="Times New Roman" w:hAnsi="Times New Roman"/>
                <w:bCs/>
                <w:sz w:val="24"/>
                <w:szCs w:val="24"/>
              </w:rPr>
              <w:t>и</w:t>
            </w:r>
            <w:r w:rsidRPr="00F95652">
              <w:rPr>
                <w:rFonts w:ascii="Times New Roman" w:hAnsi="Times New Roman"/>
                <w:bCs/>
                <w:sz w:val="24"/>
                <w:szCs w:val="24"/>
              </w:rPr>
              <w:t>ентация»</w:t>
            </w:r>
          </w:p>
        </w:tc>
        <w:tc>
          <w:tcPr>
            <w:tcW w:w="1275"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кружок</w:t>
            </w:r>
          </w:p>
        </w:tc>
        <w:tc>
          <w:tcPr>
            <w:tcW w:w="1134" w:type="dxa"/>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1 час</w:t>
            </w:r>
          </w:p>
        </w:tc>
        <w:tc>
          <w:tcPr>
            <w:tcW w:w="2363" w:type="dxa"/>
          </w:tcPr>
          <w:p w:rsidR="006271AE" w:rsidRPr="00F95652" w:rsidRDefault="006271AE" w:rsidP="006271AE">
            <w:pPr>
              <w:pStyle w:val="c4"/>
              <w:shd w:val="clear" w:color="auto" w:fill="FFFFFF"/>
              <w:spacing w:before="0" w:after="0"/>
            </w:pPr>
            <w:r w:rsidRPr="00F95652">
              <w:t>Модифицированная, на основе авторской В.А.Кирьяновой,</w:t>
            </w:r>
            <w:r>
              <w:t xml:space="preserve"> </w:t>
            </w:r>
            <w:r w:rsidRPr="00F95652">
              <w:rPr>
                <w:sz w:val="20"/>
                <w:szCs w:val="20"/>
              </w:rPr>
              <w:t>https://www.google.ru/url?sa=t&amp;rct=j&amp;q=&amp;esrc=s&amp;source=web&amp;cd=1&amp;ved=0ahUKEwjZ-97mpovNAhXhCJoKHalOA8MQFggdMAA&amp;url</w:t>
            </w:r>
          </w:p>
        </w:tc>
        <w:tc>
          <w:tcPr>
            <w:tcW w:w="174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Л.Г. Лукь</w:t>
            </w:r>
            <w:r w:rsidRPr="00F95652">
              <w:rPr>
                <w:rFonts w:ascii="Times New Roman" w:hAnsi="Times New Roman"/>
                <w:sz w:val="24"/>
                <w:szCs w:val="24"/>
              </w:rPr>
              <w:t>я</w:t>
            </w:r>
            <w:r w:rsidRPr="00F95652">
              <w:rPr>
                <w:rFonts w:ascii="Times New Roman" w:hAnsi="Times New Roman"/>
                <w:sz w:val="24"/>
                <w:szCs w:val="24"/>
              </w:rPr>
              <w:t>ненко,  клас</w:t>
            </w:r>
            <w:r w:rsidRPr="00F95652">
              <w:rPr>
                <w:rFonts w:ascii="Times New Roman" w:hAnsi="Times New Roman"/>
                <w:sz w:val="24"/>
                <w:szCs w:val="24"/>
              </w:rPr>
              <w:t>с</w:t>
            </w:r>
            <w:r w:rsidRPr="00F95652">
              <w:rPr>
                <w:rFonts w:ascii="Times New Roman" w:hAnsi="Times New Roman"/>
                <w:sz w:val="24"/>
                <w:szCs w:val="24"/>
              </w:rPr>
              <w:t>ный руков</w:t>
            </w:r>
            <w:r w:rsidRPr="00F95652">
              <w:rPr>
                <w:rFonts w:ascii="Times New Roman" w:hAnsi="Times New Roman"/>
                <w:sz w:val="24"/>
                <w:szCs w:val="24"/>
              </w:rPr>
              <w:t>о</w:t>
            </w:r>
            <w:r w:rsidRPr="00F95652">
              <w:rPr>
                <w:rFonts w:ascii="Times New Roman" w:hAnsi="Times New Roman"/>
                <w:sz w:val="24"/>
                <w:szCs w:val="24"/>
              </w:rPr>
              <w:t>дитель 7-а класса.</w:t>
            </w:r>
          </w:p>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 xml:space="preserve"> Д.А. Новож</w:t>
            </w:r>
            <w:r w:rsidRPr="00F95652">
              <w:rPr>
                <w:rFonts w:ascii="Times New Roman" w:hAnsi="Times New Roman"/>
                <w:sz w:val="24"/>
                <w:szCs w:val="24"/>
              </w:rPr>
              <w:t>и</w:t>
            </w:r>
            <w:r w:rsidRPr="00F95652">
              <w:rPr>
                <w:rFonts w:ascii="Times New Roman" w:hAnsi="Times New Roman"/>
                <w:sz w:val="24"/>
                <w:szCs w:val="24"/>
              </w:rPr>
              <w:t>лов, классный руководитель 7-б класса.</w:t>
            </w:r>
          </w:p>
        </w:tc>
      </w:tr>
    </w:tbl>
    <w:p w:rsidR="006271AE" w:rsidRDefault="006271AE" w:rsidP="006271AE">
      <w:pPr>
        <w:spacing w:after="0" w:line="240" w:lineRule="auto"/>
        <w:jc w:val="center"/>
        <w:rPr>
          <w:rFonts w:ascii="Times New Roman" w:hAnsi="Times New Roman"/>
          <w:b/>
          <w:sz w:val="24"/>
          <w:szCs w:val="24"/>
        </w:rPr>
      </w:pPr>
    </w:p>
    <w:p w:rsidR="006271AE" w:rsidRPr="00630400" w:rsidRDefault="006271AE" w:rsidP="006271AE">
      <w:pPr>
        <w:spacing w:after="0" w:line="240" w:lineRule="auto"/>
        <w:jc w:val="center"/>
        <w:rPr>
          <w:rFonts w:ascii="Times New Roman" w:hAnsi="Times New Roman"/>
          <w:b/>
          <w:sz w:val="24"/>
          <w:szCs w:val="24"/>
        </w:rPr>
      </w:pPr>
      <w:r w:rsidRPr="00630400">
        <w:rPr>
          <w:rFonts w:ascii="Times New Roman" w:hAnsi="Times New Roman"/>
          <w:b/>
          <w:sz w:val="24"/>
          <w:szCs w:val="24"/>
        </w:rPr>
        <w:t xml:space="preserve">Программно – методическое обеспечение организации </w:t>
      </w:r>
    </w:p>
    <w:p w:rsidR="006271AE" w:rsidRPr="00630400" w:rsidRDefault="006271AE" w:rsidP="006271AE">
      <w:pPr>
        <w:spacing w:after="0" w:line="240" w:lineRule="auto"/>
        <w:jc w:val="center"/>
        <w:rPr>
          <w:rFonts w:ascii="Times New Roman" w:hAnsi="Times New Roman"/>
          <w:b/>
          <w:sz w:val="24"/>
          <w:szCs w:val="24"/>
        </w:rPr>
      </w:pPr>
      <w:r w:rsidRPr="00630400">
        <w:rPr>
          <w:rFonts w:ascii="Times New Roman" w:hAnsi="Times New Roman"/>
          <w:b/>
          <w:sz w:val="24"/>
          <w:szCs w:val="24"/>
        </w:rPr>
        <w:t xml:space="preserve">внеурочной деятельности </w:t>
      </w:r>
      <w:r>
        <w:rPr>
          <w:rFonts w:ascii="Times New Roman" w:hAnsi="Times New Roman"/>
          <w:b/>
          <w:sz w:val="24"/>
          <w:szCs w:val="24"/>
        </w:rPr>
        <w:t>8</w:t>
      </w:r>
      <w:r w:rsidRPr="00630400">
        <w:rPr>
          <w:rFonts w:ascii="Times New Roman" w:hAnsi="Times New Roman"/>
          <w:b/>
          <w:sz w:val="24"/>
          <w:szCs w:val="24"/>
        </w:rPr>
        <w:t>-ых классов</w:t>
      </w:r>
    </w:p>
    <w:tbl>
      <w:tblPr>
        <w:tblW w:w="9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276"/>
        <w:gridCol w:w="1275"/>
        <w:gridCol w:w="1134"/>
        <w:gridCol w:w="2363"/>
        <w:gridCol w:w="1743"/>
      </w:tblGrid>
      <w:tr w:rsidR="006271AE" w:rsidRPr="00630400" w:rsidTr="006271AE">
        <w:tc>
          <w:tcPr>
            <w:tcW w:w="2093" w:type="dxa"/>
          </w:tcPr>
          <w:p w:rsidR="006271AE" w:rsidRPr="00F95652" w:rsidRDefault="006271AE" w:rsidP="006271AE">
            <w:pPr>
              <w:tabs>
                <w:tab w:val="center" w:pos="4677"/>
                <w:tab w:val="right" w:pos="9355"/>
              </w:tabs>
              <w:spacing w:after="0" w:line="240" w:lineRule="auto"/>
              <w:jc w:val="center"/>
              <w:rPr>
                <w:rFonts w:ascii="Times New Roman" w:hAnsi="Times New Roman"/>
              </w:rPr>
            </w:pPr>
            <w:r w:rsidRPr="00F95652">
              <w:rPr>
                <w:rFonts w:ascii="Times New Roman" w:hAnsi="Times New Roman"/>
              </w:rPr>
              <w:t>Направление  вн</w:t>
            </w:r>
            <w:r w:rsidRPr="00F95652">
              <w:rPr>
                <w:rFonts w:ascii="Times New Roman" w:hAnsi="Times New Roman"/>
              </w:rPr>
              <w:t>е</w:t>
            </w:r>
            <w:r w:rsidRPr="00F95652">
              <w:rPr>
                <w:rFonts w:ascii="Times New Roman" w:hAnsi="Times New Roman"/>
              </w:rPr>
              <w:t>урочной  деятел</w:t>
            </w:r>
            <w:r w:rsidRPr="00F95652">
              <w:rPr>
                <w:rFonts w:ascii="Times New Roman" w:hAnsi="Times New Roman"/>
              </w:rPr>
              <w:t>ь</w:t>
            </w:r>
            <w:r w:rsidRPr="00F95652">
              <w:rPr>
                <w:rFonts w:ascii="Times New Roman" w:hAnsi="Times New Roman"/>
              </w:rPr>
              <w:t>ности</w:t>
            </w:r>
          </w:p>
        </w:tc>
        <w:tc>
          <w:tcPr>
            <w:tcW w:w="1276" w:type="dxa"/>
          </w:tcPr>
          <w:p w:rsidR="006271AE" w:rsidRPr="00F95652" w:rsidRDefault="006271AE" w:rsidP="006271AE">
            <w:pPr>
              <w:tabs>
                <w:tab w:val="center" w:pos="4677"/>
                <w:tab w:val="right" w:pos="9355"/>
              </w:tabs>
              <w:spacing w:after="0" w:line="240" w:lineRule="auto"/>
              <w:rPr>
                <w:rFonts w:ascii="Times New Roman" w:hAnsi="Times New Roman"/>
              </w:rPr>
            </w:pPr>
            <w:r w:rsidRPr="00F95652">
              <w:rPr>
                <w:rFonts w:ascii="Times New Roman" w:hAnsi="Times New Roman"/>
              </w:rPr>
              <w:t>Название  програ</w:t>
            </w:r>
            <w:r w:rsidRPr="00F95652">
              <w:rPr>
                <w:rFonts w:ascii="Times New Roman" w:hAnsi="Times New Roman"/>
              </w:rPr>
              <w:t>м</w:t>
            </w:r>
            <w:r w:rsidRPr="00F95652">
              <w:rPr>
                <w:rFonts w:ascii="Times New Roman" w:hAnsi="Times New Roman"/>
              </w:rPr>
              <w:t>мы</w:t>
            </w:r>
          </w:p>
        </w:tc>
        <w:tc>
          <w:tcPr>
            <w:tcW w:w="1275" w:type="dxa"/>
          </w:tcPr>
          <w:p w:rsidR="006271AE" w:rsidRPr="00F95652" w:rsidRDefault="006271AE" w:rsidP="006271AE">
            <w:pPr>
              <w:tabs>
                <w:tab w:val="center" w:pos="4677"/>
                <w:tab w:val="right" w:pos="9355"/>
              </w:tabs>
              <w:spacing w:after="0" w:line="240" w:lineRule="auto"/>
              <w:jc w:val="center"/>
              <w:rPr>
                <w:rFonts w:ascii="Times New Roman" w:hAnsi="Times New Roman"/>
              </w:rPr>
            </w:pPr>
            <w:r w:rsidRPr="00F95652">
              <w:rPr>
                <w:rFonts w:ascii="Times New Roman" w:hAnsi="Times New Roman"/>
              </w:rPr>
              <w:t>Форма</w:t>
            </w:r>
          </w:p>
          <w:p w:rsidR="006271AE" w:rsidRPr="00F95652" w:rsidRDefault="006271AE" w:rsidP="006271AE">
            <w:pPr>
              <w:tabs>
                <w:tab w:val="center" w:pos="4677"/>
                <w:tab w:val="right" w:pos="9355"/>
              </w:tabs>
              <w:spacing w:after="0" w:line="240" w:lineRule="auto"/>
              <w:jc w:val="center"/>
              <w:rPr>
                <w:rFonts w:ascii="Times New Roman" w:hAnsi="Times New Roman"/>
              </w:rPr>
            </w:pPr>
            <w:r w:rsidRPr="00F95652">
              <w:rPr>
                <w:rFonts w:ascii="Times New Roman" w:hAnsi="Times New Roman"/>
              </w:rPr>
              <w:t>деятельн</w:t>
            </w:r>
            <w:r w:rsidRPr="00F95652">
              <w:rPr>
                <w:rFonts w:ascii="Times New Roman" w:hAnsi="Times New Roman"/>
              </w:rPr>
              <w:t>о</w:t>
            </w:r>
            <w:r w:rsidRPr="00F95652">
              <w:rPr>
                <w:rFonts w:ascii="Times New Roman" w:hAnsi="Times New Roman"/>
              </w:rPr>
              <w:t>сти</w:t>
            </w:r>
          </w:p>
        </w:tc>
        <w:tc>
          <w:tcPr>
            <w:tcW w:w="1134" w:type="dxa"/>
          </w:tcPr>
          <w:p w:rsidR="006271AE" w:rsidRPr="00F95652" w:rsidRDefault="006271AE" w:rsidP="006271AE">
            <w:pPr>
              <w:tabs>
                <w:tab w:val="center" w:pos="4677"/>
                <w:tab w:val="right" w:pos="9355"/>
              </w:tabs>
              <w:spacing w:after="0" w:line="240" w:lineRule="auto"/>
              <w:jc w:val="center"/>
              <w:rPr>
                <w:rFonts w:ascii="Times New Roman" w:hAnsi="Times New Roman"/>
              </w:rPr>
            </w:pPr>
            <w:r w:rsidRPr="00F95652">
              <w:rPr>
                <w:rFonts w:ascii="Times New Roman" w:hAnsi="Times New Roman"/>
              </w:rPr>
              <w:t xml:space="preserve">Коли-чество часов  в  неделю  </w:t>
            </w:r>
          </w:p>
        </w:tc>
        <w:tc>
          <w:tcPr>
            <w:tcW w:w="2363" w:type="dxa"/>
          </w:tcPr>
          <w:p w:rsidR="006271AE" w:rsidRPr="00F95652" w:rsidRDefault="006271AE" w:rsidP="006271AE">
            <w:pPr>
              <w:tabs>
                <w:tab w:val="center" w:pos="4677"/>
                <w:tab w:val="right" w:pos="9355"/>
              </w:tabs>
              <w:spacing w:after="0" w:line="240" w:lineRule="auto"/>
              <w:jc w:val="center"/>
              <w:rPr>
                <w:rFonts w:ascii="Times New Roman" w:hAnsi="Times New Roman"/>
              </w:rPr>
            </w:pPr>
            <w:r w:rsidRPr="00F95652">
              <w:rPr>
                <w:rFonts w:ascii="Times New Roman" w:hAnsi="Times New Roman"/>
              </w:rPr>
              <w:t>Вид программы, и</w:t>
            </w:r>
            <w:r w:rsidRPr="00F95652">
              <w:rPr>
                <w:rFonts w:ascii="Times New Roman" w:hAnsi="Times New Roman"/>
              </w:rPr>
              <w:t>с</w:t>
            </w:r>
            <w:r w:rsidRPr="00F95652">
              <w:rPr>
                <w:rFonts w:ascii="Times New Roman" w:hAnsi="Times New Roman"/>
              </w:rPr>
              <w:t>точник</w:t>
            </w:r>
          </w:p>
        </w:tc>
        <w:tc>
          <w:tcPr>
            <w:tcW w:w="1743" w:type="dxa"/>
          </w:tcPr>
          <w:p w:rsidR="006271AE" w:rsidRPr="00F95652" w:rsidRDefault="006271AE" w:rsidP="006271AE">
            <w:pPr>
              <w:tabs>
                <w:tab w:val="center" w:pos="4677"/>
                <w:tab w:val="right" w:pos="9355"/>
              </w:tabs>
              <w:spacing w:after="0" w:line="240" w:lineRule="auto"/>
              <w:jc w:val="center"/>
              <w:rPr>
                <w:rFonts w:ascii="Times New Roman" w:hAnsi="Times New Roman"/>
              </w:rPr>
            </w:pPr>
            <w:r w:rsidRPr="00F95652">
              <w:rPr>
                <w:rFonts w:ascii="Times New Roman" w:hAnsi="Times New Roman"/>
              </w:rPr>
              <w:t>Руководитель  кружков и се</w:t>
            </w:r>
            <w:r w:rsidRPr="00F95652">
              <w:rPr>
                <w:rFonts w:ascii="Times New Roman" w:hAnsi="Times New Roman"/>
              </w:rPr>
              <w:t>к</w:t>
            </w:r>
            <w:r w:rsidRPr="00F95652">
              <w:rPr>
                <w:rFonts w:ascii="Times New Roman" w:hAnsi="Times New Roman"/>
              </w:rPr>
              <w:t>ций</w:t>
            </w:r>
          </w:p>
        </w:tc>
      </w:tr>
      <w:tr w:rsidR="006271AE" w:rsidRPr="00630400" w:rsidTr="006271AE">
        <w:tc>
          <w:tcPr>
            <w:tcW w:w="2093" w:type="dxa"/>
          </w:tcPr>
          <w:p w:rsidR="006271AE" w:rsidRPr="00F95652" w:rsidRDefault="006271AE" w:rsidP="006271AE">
            <w:pPr>
              <w:spacing w:after="0" w:line="240" w:lineRule="auto"/>
              <w:jc w:val="both"/>
              <w:rPr>
                <w:rFonts w:ascii="Times New Roman" w:hAnsi="Times New Roman"/>
                <w:sz w:val="24"/>
                <w:szCs w:val="24"/>
              </w:rPr>
            </w:pPr>
            <w:r w:rsidRPr="00F95652">
              <w:rPr>
                <w:rFonts w:ascii="Times New Roman" w:hAnsi="Times New Roman"/>
                <w:sz w:val="24"/>
                <w:szCs w:val="24"/>
              </w:rPr>
              <w:t>Физкультурно - спортивное и  о</w:t>
            </w:r>
            <w:r w:rsidRPr="00F95652">
              <w:rPr>
                <w:rFonts w:ascii="Times New Roman" w:hAnsi="Times New Roman"/>
                <w:sz w:val="24"/>
                <w:szCs w:val="24"/>
              </w:rPr>
              <w:t>з</w:t>
            </w:r>
            <w:r w:rsidRPr="00F95652">
              <w:rPr>
                <w:rFonts w:ascii="Times New Roman" w:hAnsi="Times New Roman"/>
                <w:sz w:val="24"/>
                <w:szCs w:val="24"/>
              </w:rPr>
              <w:t>доровительное</w:t>
            </w:r>
          </w:p>
          <w:p w:rsidR="006271AE" w:rsidRPr="00F95652" w:rsidRDefault="006271AE" w:rsidP="006271AE">
            <w:pPr>
              <w:spacing w:after="0" w:line="240" w:lineRule="auto"/>
              <w:jc w:val="both"/>
              <w:rPr>
                <w:rFonts w:ascii="Times New Roman" w:hAnsi="Times New Roman"/>
                <w:sz w:val="24"/>
                <w:szCs w:val="24"/>
              </w:rPr>
            </w:pPr>
          </w:p>
        </w:tc>
        <w:tc>
          <w:tcPr>
            <w:tcW w:w="1276" w:type="dxa"/>
          </w:tcPr>
          <w:p w:rsidR="006271AE" w:rsidRPr="00F95652" w:rsidRDefault="006271AE" w:rsidP="006271AE">
            <w:pPr>
              <w:tabs>
                <w:tab w:val="center" w:pos="4677"/>
                <w:tab w:val="right" w:pos="9355"/>
              </w:tabs>
              <w:spacing w:after="0" w:line="240" w:lineRule="auto"/>
              <w:jc w:val="both"/>
              <w:rPr>
                <w:rFonts w:ascii="Times New Roman" w:hAnsi="Times New Roman"/>
                <w:sz w:val="24"/>
                <w:szCs w:val="24"/>
              </w:rPr>
            </w:pPr>
            <w:r w:rsidRPr="00F95652">
              <w:rPr>
                <w:rFonts w:ascii="Times New Roman" w:hAnsi="Times New Roman"/>
                <w:sz w:val="24"/>
                <w:szCs w:val="24"/>
              </w:rPr>
              <w:t>«Спо</w:t>
            </w:r>
            <w:r w:rsidRPr="00F95652">
              <w:rPr>
                <w:rFonts w:ascii="Times New Roman" w:hAnsi="Times New Roman"/>
                <w:sz w:val="24"/>
                <w:szCs w:val="24"/>
              </w:rPr>
              <w:t>р</w:t>
            </w:r>
            <w:r w:rsidRPr="00F95652">
              <w:rPr>
                <w:rFonts w:ascii="Times New Roman" w:hAnsi="Times New Roman"/>
                <w:sz w:val="24"/>
                <w:szCs w:val="24"/>
              </w:rPr>
              <w:t>тивные игры»</w:t>
            </w:r>
          </w:p>
        </w:tc>
        <w:tc>
          <w:tcPr>
            <w:tcW w:w="1275"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Спорти</w:t>
            </w:r>
            <w:r w:rsidRPr="00F95652">
              <w:rPr>
                <w:rFonts w:ascii="Times New Roman" w:hAnsi="Times New Roman"/>
                <w:sz w:val="24"/>
                <w:szCs w:val="24"/>
              </w:rPr>
              <w:t>в</w:t>
            </w:r>
            <w:r w:rsidRPr="00F95652">
              <w:rPr>
                <w:rFonts w:ascii="Times New Roman" w:hAnsi="Times New Roman"/>
                <w:sz w:val="24"/>
                <w:szCs w:val="24"/>
              </w:rPr>
              <w:t>ная се</w:t>
            </w:r>
            <w:r w:rsidRPr="00F95652">
              <w:rPr>
                <w:rFonts w:ascii="Times New Roman" w:hAnsi="Times New Roman"/>
                <w:sz w:val="24"/>
                <w:szCs w:val="24"/>
              </w:rPr>
              <w:t>к</w:t>
            </w:r>
            <w:r w:rsidRPr="00F95652">
              <w:rPr>
                <w:rFonts w:ascii="Times New Roman" w:hAnsi="Times New Roman"/>
                <w:sz w:val="24"/>
                <w:szCs w:val="24"/>
              </w:rPr>
              <w:t>ция</w:t>
            </w:r>
          </w:p>
        </w:tc>
        <w:tc>
          <w:tcPr>
            <w:tcW w:w="1134" w:type="dxa"/>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2 часа</w:t>
            </w:r>
          </w:p>
        </w:tc>
        <w:tc>
          <w:tcPr>
            <w:tcW w:w="236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Модифицированная, на основе авторской программы учителя физической культ</w:t>
            </w:r>
            <w:r w:rsidRPr="00F95652">
              <w:rPr>
                <w:rFonts w:ascii="Times New Roman" w:hAnsi="Times New Roman"/>
                <w:sz w:val="24"/>
                <w:szCs w:val="24"/>
              </w:rPr>
              <w:t>у</w:t>
            </w:r>
            <w:r w:rsidRPr="00F95652">
              <w:rPr>
                <w:rFonts w:ascii="Times New Roman" w:hAnsi="Times New Roman"/>
                <w:sz w:val="24"/>
                <w:szCs w:val="24"/>
              </w:rPr>
              <w:t>ры Г.А. Колодни</w:t>
            </w:r>
            <w:r w:rsidRPr="00F95652">
              <w:rPr>
                <w:rFonts w:ascii="Times New Roman" w:hAnsi="Times New Roman"/>
                <w:sz w:val="24"/>
                <w:szCs w:val="24"/>
              </w:rPr>
              <w:t>ц</w:t>
            </w:r>
            <w:r w:rsidRPr="00F95652">
              <w:rPr>
                <w:rFonts w:ascii="Times New Roman" w:hAnsi="Times New Roman"/>
                <w:sz w:val="24"/>
                <w:szCs w:val="24"/>
              </w:rPr>
              <w:t>кого</w:t>
            </w:r>
          </w:p>
          <w:p w:rsidR="006271AE" w:rsidRPr="006C7D71" w:rsidRDefault="006271AE" w:rsidP="006271AE">
            <w:pPr>
              <w:spacing w:after="0" w:line="240" w:lineRule="auto"/>
              <w:rPr>
                <w:rFonts w:ascii="Times New Roman" w:hAnsi="Times New Roman"/>
                <w:sz w:val="20"/>
                <w:szCs w:val="20"/>
              </w:rPr>
            </w:pPr>
            <w:r w:rsidRPr="006C7D71">
              <w:rPr>
                <w:rFonts w:ascii="Times New Roman" w:hAnsi="Times New Roman"/>
                <w:sz w:val="20"/>
                <w:szCs w:val="20"/>
              </w:rPr>
              <w:t>https://infourok.ru/rabochaya-programma-kursa-vneurochnoy-deyatelnosti-po-voleybolu-klass-1070393.html</w:t>
            </w:r>
          </w:p>
        </w:tc>
        <w:tc>
          <w:tcPr>
            <w:tcW w:w="174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А.В.  Кул</w:t>
            </w:r>
            <w:r w:rsidRPr="00F95652">
              <w:rPr>
                <w:rFonts w:ascii="Times New Roman" w:hAnsi="Times New Roman"/>
                <w:sz w:val="24"/>
                <w:szCs w:val="24"/>
              </w:rPr>
              <w:t>е</w:t>
            </w:r>
            <w:r w:rsidRPr="00F95652">
              <w:rPr>
                <w:rFonts w:ascii="Times New Roman" w:hAnsi="Times New Roman"/>
                <w:sz w:val="24"/>
                <w:szCs w:val="24"/>
              </w:rPr>
              <w:t>шов, учитель физической культуры, М.Н. Ник</w:t>
            </w:r>
            <w:r w:rsidRPr="00F95652">
              <w:rPr>
                <w:rFonts w:ascii="Times New Roman" w:hAnsi="Times New Roman"/>
                <w:sz w:val="24"/>
                <w:szCs w:val="24"/>
              </w:rPr>
              <w:t>о</w:t>
            </w:r>
            <w:r w:rsidRPr="00F95652">
              <w:rPr>
                <w:rFonts w:ascii="Times New Roman" w:hAnsi="Times New Roman"/>
                <w:sz w:val="24"/>
                <w:szCs w:val="24"/>
              </w:rPr>
              <w:t>лаева, учитель физической культуры.</w:t>
            </w:r>
          </w:p>
        </w:tc>
      </w:tr>
      <w:tr w:rsidR="006271AE" w:rsidRPr="00A650F3" w:rsidTr="006271AE">
        <w:trPr>
          <w:trHeight w:val="415"/>
        </w:trPr>
        <w:tc>
          <w:tcPr>
            <w:tcW w:w="2093" w:type="dxa"/>
            <w:vMerge w:val="restart"/>
          </w:tcPr>
          <w:p w:rsidR="006271AE" w:rsidRPr="00F95652" w:rsidRDefault="006271AE" w:rsidP="006271AE">
            <w:pPr>
              <w:spacing w:after="0" w:line="240" w:lineRule="auto"/>
              <w:jc w:val="both"/>
              <w:rPr>
                <w:rFonts w:ascii="Times New Roman" w:hAnsi="Times New Roman"/>
                <w:sz w:val="24"/>
                <w:szCs w:val="24"/>
              </w:rPr>
            </w:pPr>
            <w:r>
              <w:rPr>
                <w:rFonts w:ascii="Times New Roman" w:hAnsi="Times New Roman"/>
                <w:sz w:val="24"/>
                <w:szCs w:val="24"/>
              </w:rPr>
              <w:t>Общекультур</w:t>
            </w:r>
            <w:r w:rsidRPr="00F95652">
              <w:rPr>
                <w:rFonts w:ascii="Times New Roman" w:hAnsi="Times New Roman"/>
                <w:sz w:val="24"/>
                <w:szCs w:val="24"/>
              </w:rPr>
              <w:t>ное</w:t>
            </w:r>
          </w:p>
          <w:p w:rsidR="006271AE" w:rsidRPr="00F95652" w:rsidRDefault="006271AE" w:rsidP="006271AE">
            <w:pPr>
              <w:spacing w:after="0" w:line="240" w:lineRule="auto"/>
              <w:jc w:val="both"/>
              <w:rPr>
                <w:rFonts w:ascii="Times New Roman" w:hAnsi="Times New Roman"/>
                <w:sz w:val="24"/>
                <w:szCs w:val="24"/>
              </w:rPr>
            </w:pPr>
          </w:p>
        </w:tc>
        <w:tc>
          <w:tcPr>
            <w:tcW w:w="1276" w:type="dxa"/>
          </w:tcPr>
          <w:p w:rsidR="006271AE" w:rsidRPr="00F95652" w:rsidRDefault="006271AE" w:rsidP="006271AE">
            <w:pPr>
              <w:tabs>
                <w:tab w:val="center" w:pos="4677"/>
                <w:tab w:val="right" w:pos="9355"/>
              </w:tabs>
              <w:spacing w:after="0" w:line="240" w:lineRule="auto"/>
              <w:rPr>
                <w:rFonts w:ascii="Times New Roman" w:hAnsi="Times New Roman"/>
                <w:bCs/>
                <w:sz w:val="24"/>
                <w:szCs w:val="24"/>
              </w:rPr>
            </w:pPr>
            <w:r w:rsidRPr="00F95652">
              <w:rPr>
                <w:rFonts w:ascii="Times New Roman" w:hAnsi="Times New Roman"/>
                <w:bCs/>
                <w:sz w:val="24"/>
                <w:szCs w:val="24"/>
              </w:rPr>
              <w:t>«Резьба по дер</w:t>
            </w:r>
            <w:r w:rsidRPr="00F95652">
              <w:rPr>
                <w:rFonts w:ascii="Times New Roman" w:hAnsi="Times New Roman"/>
                <w:bCs/>
                <w:sz w:val="24"/>
                <w:szCs w:val="24"/>
              </w:rPr>
              <w:t>е</w:t>
            </w:r>
            <w:r w:rsidRPr="00F95652">
              <w:rPr>
                <w:rFonts w:ascii="Times New Roman" w:hAnsi="Times New Roman"/>
                <w:bCs/>
                <w:sz w:val="24"/>
                <w:szCs w:val="24"/>
              </w:rPr>
              <w:t>ву»</w:t>
            </w:r>
          </w:p>
          <w:p w:rsidR="006271AE" w:rsidRPr="00F95652" w:rsidRDefault="006271AE" w:rsidP="006271AE">
            <w:pPr>
              <w:tabs>
                <w:tab w:val="center" w:pos="4677"/>
                <w:tab w:val="right" w:pos="9355"/>
              </w:tabs>
              <w:spacing w:after="0" w:line="240" w:lineRule="auto"/>
              <w:rPr>
                <w:rFonts w:ascii="Times New Roman" w:hAnsi="Times New Roman"/>
                <w:bCs/>
                <w:sz w:val="24"/>
                <w:szCs w:val="24"/>
              </w:rPr>
            </w:pPr>
          </w:p>
        </w:tc>
        <w:tc>
          <w:tcPr>
            <w:tcW w:w="1275"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кружок</w:t>
            </w:r>
          </w:p>
        </w:tc>
        <w:tc>
          <w:tcPr>
            <w:tcW w:w="1134" w:type="dxa"/>
            <w:vMerge w:val="restart"/>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1  час</w:t>
            </w:r>
          </w:p>
        </w:tc>
        <w:tc>
          <w:tcPr>
            <w:tcW w:w="2363" w:type="dxa"/>
          </w:tcPr>
          <w:p w:rsidR="006271AE" w:rsidRPr="00F95652" w:rsidRDefault="006271AE" w:rsidP="006271AE">
            <w:pPr>
              <w:pStyle w:val="c4"/>
              <w:shd w:val="clear" w:color="auto" w:fill="FFFFFF"/>
              <w:spacing w:before="0" w:after="0"/>
            </w:pPr>
            <w:r w:rsidRPr="00F95652">
              <w:t>Модифицированная, на основе авторской программы  учителя  технологии С.В. Филатова</w:t>
            </w:r>
          </w:p>
          <w:p w:rsidR="006271AE" w:rsidRPr="006C7D71" w:rsidRDefault="006271AE" w:rsidP="006271AE">
            <w:pPr>
              <w:spacing w:after="0" w:line="240" w:lineRule="auto"/>
              <w:rPr>
                <w:rFonts w:ascii="Times New Roman" w:hAnsi="Times New Roman"/>
                <w:sz w:val="20"/>
                <w:szCs w:val="20"/>
              </w:rPr>
            </w:pPr>
            <w:r w:rsidRPr="006C7D71">
              <w:rPr>
                <w:rFonts w:ascii="Times New Roman" w:hAnsi="Times New Roman"/>
                <w:sz w:val="20"/>
                <w:szCs w:val="20"/>
              </w:rPr>
              <w:t>http://school1.altobr.ru/index.php/31-vospitatelnaya-rabota/dopolnitelnoe-obrazovanie/fgos-ooo/573-rabochaya-programma-vneurochnoj-deyatelnosti-po-obshchekulturnomu-napravleniyu-rezba-po-derevu-dlya-uchashchikhsya-5-8-klassov</w:t>
            </w:r>
          </w:p>
        </w:tc>
        <w:tc>
          <w:tcPr>
            <w:tcW w:w="174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Ф.К. Герберт, учитель те</w:t>
            </w:r>
            <w:r w:rsidRPr="00F95652">
              <w:rPr>
                <w:rFonts w:ascii="Times New Roman" w:hAnsi="Times New Roman"/>
                <w:sz w:val="24"/>
                <w:szCs w:val="24"/>
              </w:rPr>
              <w:t>х</w:t>
            </w:r>
            <w:r w:rsidRPr="00F95652">
              <w:rPr>
                <w:rFonts w:ascii="Times New Roman" w:hAnsi="Times New Roman"/>
                <w:sz w:val="24"/>
                <w:szCs w:val="24"/>
              </w:rPr>
              <w:t>нологии.</w:t>
            </w:r>
          </w:p>
          <w:p w:rsidR="006271AE" w:rsidRPr="00F95652" w:rsidRDefault="006271AE" w:rsidP="006271AE">
            <w:pPr>
              <w:tabs>
                <w:tab w:val="center" w:pos="4677"/>
                <w:tab w:val="right" w:pos="9355"/>
              </w:tabs>
              <w:spacing w:after="0" w:line="240" w:lineRule="auto"/>
              <w:rPr>
                <w:rFonts w:ascii="Times New Roman" w:hAnsi="Times New Roman"/>
                <w:sz w:val="24"/>
                <w:szCs w:val="24"/>
              </w:rPr>
            </w:pPr>
          </w:p>
        </w:tc>
      </w:tr>
      <w:tr w:rsidR="006271AE" w:rsidRPr="00A650F3" w:rsidTr="006271AE">
        <w:trPr>
          <w:trHeight w:val="415"/>
        </w:trPr>
        <w:tc>
          <w:tcPr>
            <w:tcW w:w="2093" w:type="dxa"/>
            <w:vMerge/>
          </w:tcPr>
          <w:p w:rsidR="006271AE" w:rsidRPr="00F95652" w:rsidRDefault="006271AE" w:rsidP="006271AE">
            <w:pPr>
              <w:spacing w:after="0" w:line="240" w:lineRule="auto"/>
              <w:jc w:val="both"/>
              <w:rPr>
                <w:rFonts w:ascii="Times New Roman" w:hAnsi="Times New Roman"/>
                <w:sz w:val="24"/>
                <w:szCs w:val="24"/>
              </w:rPr>
            </w:pPr>
          </w:p>
        </w:tc>
        <w:tc>
          <w:tcPr>
            <w:tcW w:w="1276" w:type="dxa"/>
          </w:tcPr>
          <w:p w:rsidR="006271AE" w:rsidRPr="00F95652" w:rsidRDefault="006271AE" w:rsidP="006271AE">
            <w:pPr>
              <w:tabs>
                <w:tab w:val="center" w:pos="4677"/>
                <w:tab w:val="right" w:pos="9355"/>
              </w:tabs>
              <w:spacing w:after="0" w:line="240" w:lineRule="auto"/>
              <w:rPr>
                <w:rFonts w:ascii="Times New Roman" w:hAnsi="Times New Roman"/>
                <w:bCs/>
                <w:sz w:val="24"/>
                <w:szCs w:val="24"/>
              </w:rPr>
            </w:pPr>
            <w:r w:rsidRPr="00F95652">
              <w:rPr>
                <w:rFonts w:ascii="Times New Roman" w:hAnsi="Times New Roman"/>
                <w:bCs/>
                <w:sz w:val="24"/>
                <w:szCs w:val="24"/>
              </w:rPr>
              <w:t>«Творч</w:t>
            </w:r>
            <w:r w:rsidRPr="00F95652">
              <w:rPr>
                <w:rFonts w:ascii="Times New Roman" w:hAnsi="Times New Roman"/>
                <w:bCs/>
                <w:sz w:val="24"/>
                <w:szCs w:val="24"/>
              </w:rPr>
              <w:t>е</w:t>
            </w:r>
            <w:r w:rsidRPr="00F95652">
              <w:rPr>
                <w:rFonts w:ascii="Times New Roman" w:hAnsi="Times New Roman"/>
                <w:bCs/>
                <w:sz w:val="24"/>
                <w:szCs w:val="24"/>
              </w:rPr>
              <w:t>ская ма</w:t>
            </w:r>
            <w:r w:rsidRPr="00F95652">
              <w:rPr>
                <w:rFonts w:ascii="Times New Roman" w:hAnsi="Times New Roman"/>
                <w:bCs/>
                <w:sz w:val="24"/>
                <w:szCs w:val="24"/>
              </w:rPr>
              <w:t>с</w:t>
            </w:r>
            <w:r w:rsidRPr="00F95652">
              <w:rPr>
                <w:rFonts w:ascii="Times New Roman" w:hAnsi="Times New Roman"/>
                <w:bCs/>
                <w:sz w:val="24"/>
                <w:szCs w:val="24"/>
              </w:rPr>
              <w:t>терская»</w:t>
            </w:r>
            <w:r w:rsidRPr="00F95652">
              <w:rPr>
                <w:rFonts w:ascii="Times New Roman" w:hAnsi="Times New Roman"/>
                <w:bCs/>
                <w:sz w:val="24"/>
                <w:szCs w:val="24"/>
              </w:rPr>
              <w:br/>
            </w:r>
          </w:p>
          <w:p w:rsidR="006271AE" w:rsidRPr="00F95652" w:rsidRDefault="006271AE" w:rsidP="006271AE">
            <w:pPr>
              <w:tabs>
                <w:tab w:val="center" w:pos="4677"/>
                <w:tab w:val="right" w:pos="9355"/>
              </w:tabs>
              <w:spacing w:after="0" w:line="240" w:lineRule="auto"/>
              <w:rPr>
                <w:rFonts w:ascii="Times New Roman" w:hAnsi="Times New Roman"/>
                <w:bCs/>
                <w:sz w:val="24"/>
                <w:szCs w:val="24"/>
              </w:rPr>
            </w:pPr>
          </w:p>
        </w:tc>
        <w:tc>
          <w:tcPr>
            <w:tcW w:w="1275"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кружок</w:t>
            </w:r>
          </w:p>
          <w:p w:rsidR="006271AE" w:rsidRPr="00F95652" w:rsidRDefault="006271AE" w:rsidP="006271AE">
            <w:pPr>
              <w:tabs>
                <w:tab w:val="center" w:pos="4677"/>
                <w:tab w:val="right" w:pos="9355"/>
              </w:tabs>
              <w:spacing w:after="0" w:line="240" w:lineRule="auto"/>
              <w:rPr>
                <w:rFonts w:ascii="Times New Roman" w:hAnsi="Times New Roman"/>
                <w:sz w:val="24"/>
                <w:szCs w:val="24"/>
              </w:rPr>
            </w:pPr>
          </w:p>
        </w:tc>
        <w:tc>
          <w:tcPr>
            <w:tcW w:w="1134" w:type="dxa"/>
            <w:vMerge/>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p>
        </w:tc>
        <w:tc>
          <w:tcPr>
            <w:tcW w:w="2363" w:type="dxa"/>
          </w:tcPr>
          <w:p w:rsidR="006271AE" w:rsidRPr="00F95652" w:rsidRDefault="006271AE" w:rsidP="006271AE">
            <w:pPr>
              <w:pStyle w:val="c4"/>
              <w:shd w:val="clear" w:color="auto" w:fill="FFFFFF"/>
              <w:spacing w:before="0" w:after="0"/>
            </w:pPr>
            <w:r w:rsidRPr="00F95652">
              <w:t>Модифицированная, на основе ав</w:t>
            </w:r>
            <w:r>
              <w:t>т</w:t>
            </w:r>
            <w:r w:rsidRPr="00F95652">
              <w:t>орской программы  учителя изобразительного искусства В.И. А</w:t>
            </w:r>
            <w:r w:rsidRPr="00F95652">
              <w:t>и</w:t>
            </w:r>
            <w:r w:rsidRPr="00F95652">
              <w:t xml:space="preserve">стовой </w:t>
            </w:r>
            <w:r w:rsidRPr="006C7D71">
              <w:rPr>
                <w:sz w:val="20"/>
                <w:szCs w:val="20"/>
              </w:rPr>
              <w:lastRenderedPageBreak/>
              <w:t>http://nsportal.ru/shkola/izobrazitelnoe-iskusstvo/library/2013/11/03/rabochaya-programma-po-vneurochnoy-deyatelnosti-v</w:t>
            </w:r>
          </w:p>
        </w:tc>
        <w:tc>
          <w:tcPr>
            <w:tcW w:w="174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lastRenderedPageBreak/>
              <w:t>Е.М.Дарашке-вичус, учитель технологии</w:t>
            </w:r>
          </w:p>
          <w:p w:rsidR="006271AE" w:rsidRPr="00F95652" w:rsidRDefault="006271AE" w:rsidP="006271AE">
            <w:pPr>
              <w:tabs>
                <w:tab w:val="center" w:pos="4677"/>
                <w:tab w:val="right" w:pos="9355"/>
              </w:tabs>
              <w:spacing w:after="0" w:line="240" w:lineRule="auto"/>
              <w:rPr>
                <w:rFonts w:ascii="Times New Roman" w:hAnsi="Times New Roman"/>
                <w:sz w:val="24"/>
                <w:szCs w:val="24"/>
              </w:rPr>
            </w:pPr>
          </w:p>
        </w:tc>
      </w:tr>
      <w:tr w:rsidR="006271AE" w:rsidRPr="00A650F3" w:rsidTr="006271AE">
        <w:tc>
          <w:tcPr>
            <w:tcW w:w="2093" w:type="dxa"/>
            <w:vMerge w:val="restart"/>
          </w:tcPr>
          <w:p w:rsidR="006271AE" w:rsidRPr="00F95652" w:rsidRDefault="006271AE" w:rsidP="006271AE">
            <w:pPr>
              <w:spacing w:after="0" w:line="240" w:lineRule="auto"/>
              <w:jc w:val="both"/>
              <w:rPr>
                <w:rFonts w:ascii="Times New Roman" w:hAnsi="Times New Roman"/>
                <w:sz w:val="24"/>
                <w:szCs w:val="24"/>
              </w:rPr>
            </w:pPr>
            <w:r w:rsidRPr="00F95652">
              <w:rPr>
                <w:rFonts w:ascii="Times New Roman" w:hAnsi="Times New Roman"/>
                <w:sz w:val="24"/>
                <w:szCs w:val="24"/>
              </w:rPr>
              <w:lastRenderedPageBreak/>
              <w:t>Общеинтеллект</w:t>
            </w:r>
            <w:r w:rsidRPr="00F95652">
              <w:rPr>
                <w:rFonts w:ascii="Times New Roman" w:hAnsi="Times New Roman"/>
                <w:sz w:val="24"/>
                <w:szCs w:val="24"/>
              </w:rPr>
              <w:t>у</w:t>
            </w:r>
            <w:r w:rsidRPr="00F95652">
              <w:rPr>
                <w:rFonts w:ascii="Times New Roman" w:hAnsi="Times New Roman"/>
                <w:sz w:val="24"/>
                <w:szCs w:val="24"/>
              </w:rPr>
              <w:t>альное</w:t>
            </w:r>
          </w:p>
          <w:p w:rsidR="006271AE" w:rsidRPr="00F95652" w:rsidRDefault="006271AE" w:rsidP="006271AE">
            <w:pPr>
              <w:spacing w:after="0" w:line="240" w:lineRule="auto"/>
              <w:jc w:val="both"/>
              <w:rPr>
                <w:rFonts w:ascii="Times New Roman" w:hAnsi="Times New Roman"/>
                <w:sz w:val="24"/>
                <w:szCs w:val="24"/>
              </w:rPr>
            </w:pPr>
          </w:p>
        </w:tc>
        <w:tc>
          <w:tcPr>
            <w:tcW w:w="1276" w:type="dxa"/>
          </w:tcPr>
          <w:p w:rsidR="006271AE" w:rsidRPr="00F95652" w:rsidRDefault="006271AE" w:rsidP="006271AE">
            <w:pPr>
              <w:tabs>
                <w:tab w:val="center" w:pos="4677"/>
                <w:tab w:val="right" w:pos="9355"/>
              </w:tabs>
              <w:spacing w:after="0" w:line="240" w:lineRule="auto"/>
              <w:rPr>
                <w:rFonts w:ascii="Times New Roman" w:hAnsi="Times New Roman"/>
                <w:bCs/>
                <w:sz w:val="24"/>
                <w:szCs w:val="24"/>
              </w:rPr>
            </w:pPr>
            <w:r w:rsidRPr="00F95652">
              <w:rPr>
                <w:rFonts w:ascii="Times New Roman" w:hAnsi="Times New Roman"/>
                <w:bCs/>
                <w:sz w:val="24"/>
                <w:szCs w:val="24"/>
              </w:rPr>
              <w:t>«Чудеса в проби</w:t>
            </w:r>
            <w:r w:rsidRPr="00F95652">
              <w:rPr>
                <w:rFonts w:ascii="Times New Roman" w:hAnsi="Times New Roman"/>
                <w:bCs/>
                <w:sz w:val="24"/>
                <w:szCs w:val="24"/>
              </w:rPr>
              <w:t>р</w:t>
            </w:r>
            <w:r w:rsidRPr="00F95652">
              <w:rPr>
                <w:rFonts w:ascii="Times New Roman" w:hAnsi="Times New Roman"/>
                <w:bCs/>
                <w:sz w:val="24"/>
                <w:szCs w:val="24"/>
              </w:rPr>
              <w:t>ке»</w:t>
            </w:r>
          </w:p>
        </w:tc>
        <w:tc>
          <w:tcPr>
            <w:tcW w:w="1275"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кружок</w:t>
            </w:r>
          </w:p>
        </w:tc>
        <w:tc>
          <w:tcPr>
            <w:tcW w:w="1134"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1 час</w:t>
            </w:r>
          </w:p>
        </w:tc>
        <w:tc>
          <w:tcPr>
            <w:tcW w:w="236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Модифицированная, на осно</w:t>
            </w:r>
            <w:r w:rsidRPr="00F95652">
              <w:rPr>
                <w:rFonts w:ascii="Times New Roman" w:hAnsi="Times New Roman"/>
                <w:sz w:val="24"/>
                <w:szCs w:val="24"/>
              </w:rPr>
              <w:t xml:space="preserve">ве авторской программы учителя химии И.П.Белоус, </w:t>
            </w:r>
            <w:r w:rsidRPr="006C7D71">
              <w:rPr>
                <w:rFonts w:ascii="Times New Roman" w:hAnsi="Times New Roman"/>
                <w:sz w:val="20"/>
                <w:szCs w:val="20"/>
              </w:rPr>
              <w:t>http://irinabel.ucoz.ru/index/programma_vneurochnoj_dejatelnosti_dlja_5_7_klassov_quot_chudesa_v_probirke_quot/0-45</w:t>
            </w:r>
          </w:p>
        </w:tc>
        <w:tc>
          <w:tcPr>
            <w:tcW w:w="174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Е.В. Антон</w:t>
            </w:r>
            <w:r w:rsidRPr="00F95652">
              <w:rPr>
                <w:rFonts w:ascii="Times New Roman" w:hAnsi="Times New Roman"/>
                <w:sz w:val="24"/>
                <w:szCs w:val="24"/>
              </w:rPr>
              <w:t>о</w:t>
            </w:r>
            <w:r w:rsidRPr="00F95652">
              <w:rPr>
                <w:rFonts w:ascii="Times New Roman" w:hAnsi="Times New Roman"/>
                <w:sz w:val="24"/>
                <w:szCs w:val="24"/>
              </w:rPr>
              <w:t>ва, учитель химии и би</w:t>
            </w:r>
            <w:r w:rsidRPr="00F95652">
              <w:rPr>
                <w:rFonts w:ascii="Times New Roman" w:hAnsi="Times New Roman"/>
                <w:sz w:val="24"/>
                <w:szCs w:val="24"/>
              </w:rPr>
              <w:t>о</w:t>
            </w:r>
            <w:r w:rsidRPr="00F95652">
              <w:rPr>
                <w:rFonts w:ascii="Times New Roman" w:hAnsi="Times New Roman"/>
                <w:sz w:val="24"/>
                <w:szCs w:val="24"/>
              </w:rPr>
              <w:t>логии</w:t>
            </w:r>
          </w:p>
        </w:tc>
      </w:tr>
      <w:tr w:rsidR="006271AE" w:rsidRPr="00A650F3" w:rsidTr="006271AE">
        <w:tc>
          <w:tcPr>
            <w:tcW w:w="2093" w:type="dxa"/>
            <w:vMerge/>
          </w:tcPr>
          <w:p w:rsidR="006271AE" w:rsidRPr="00F95652" w:rsidRDefault="006271AE" w:rsidP="006271AE">
            <w:pPr>
              <w:spacing w:after="0" w:line="240" w:lineRule="auto"/>
              <w:jc w:val="both"/>
              <w:rPr>
                <w:rFonts w:ascii="Times New Roman" w:hAnsi="Times New Roman"/>
                <w:sz w:val="24"/>
                <w:szCs w:val="24"/>
              </w:rPr>
            </w:pPr>
          </w:p>
        </w:tc>
        <w:tc>
          <w:tcPr>
            <w:tcW w:w="1276" w:type="dxa"/>
          </w:tcPr>
          <w:p w:rsidR="006271AE" w:rsidRPr="00F95652" w:rsidRDefault="006271AE" w:rsidP="006271AE">
            <w:pPr>
              <w:tabs>
                <w:tab w:val="center" w:pos="4677"/>
                <w:tab w:val="right" w:pos="9355"/>
              </w:tabs>
              <w:spacing w:after="0" w:line="240" w:lineRule="auto"/>
              <w:rPr>
                <w:rFonts w:ascii="Times New Roman" w:hAnsi="Times New Roman"/>
                <w:bCs/>
                <w:sz w:val="24"/>
                <w:szCs w:val="24"/>
              </w:rPr>
            </w:pPr>
            <w:r w:rsidRPr="00F95652">
              <w:rPr>
                <w:rFonts w:ascii="Times New Roman" w:hAnsi="Times New Roman"/>
                <w:bCs/>
                <w:sz w:val="24"/>
                <w:szCs w:val="24"/>
              </w:rPr>
              <w:t>«Матем</w:t>
            </w:r>
            <w:r w:rsidRPr="00F95652">
              <w:rPr>
                <w:rFonts w:ascii="Times New Roman" w:hAnsi="Times New Roman"/>
                <w:bCs/>
                <w:sz w:val="24"/>
                <w:szCs w:val="24"/>
              </w:rPr>
              <w:t>а</w:t>
            </w:r>
            <w:r w:rsidRPr="00F95652">
              <w:rPr>
                <w:rFonts w:ascii="Times New Roman" w:hAnsi="Times New Roman"/>
                <w:bCs/>
                <w:sz w:val="24"/>
                <w:szCs w:val="24"/>
              </w:rPr>
              <w:t xml:space="preserve">тика для всех» </w:t>
            </w:r>
          </w:p>
        </w:tc>
        <w:tc>
          <w:tcPr>
            <w:tcW w:w="1275"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кружок</w:t>
            </w:r>
          </w:p>
        </w:tc>
        <w:tc>
          <w:tcPr>
            <w:tcW w:w="1134"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1 час</w:t>
            </w:r>
          </w:p>
        </w:tc>
        <w:tc>
          <w:tcPr>
            <w:tcW w:w="2363" w:type="dxa"/>
          </w:tcPr>
          <w:p w:rsidR="006271AE" w:rsidRPr="00F95652" w:rsidRDefault="006271AE" w:rsidP="006271AE">
            <w:pPr>
              <w:shd w:val="clear" w:color="auto" w:fill="FEFEFE"/>
              <w:spacing w:after="0" w:line="240" w:lineRule="auto"/>
              <w:outlineLvl w:val="1"/>
              <w:rPr>
                <w:rFonts w:ascii="Times New Roman" w:hAnsi="Times New Roman"/>
                <w:sz w:val="24"/>
                <w:szCs w:val="24"/>
              </w:rPr>
            </w:pPr>
            <w:r>
              <w:rPr>
                <w:rFonts w:ascii="Times New Roman" w:hAnsi="Times New Roman"/>
                <w:sz w:val="24"/>
                <w:szCs w:val="24"/>
              </w:rPr>
              <w:t>Модифицированная, на осно</w:t>
            </w:r>
            <w:r w:rsidRPr="00F95652">
              <w:rPr>
                <w:rFonts w:ascii="Times New Roman" w:hAnsi="Times New Roman"/>
                <w:sz w:val="24"/>
                <w:szCs w:val="24"/>
              </w:rPr>
              <w:t>ве автор</w:t>
            </w:r>
            <w:r>
              <w:rPr>
                <w:rFonts w:ascii="Times New Roman" w:hAnsi="Times New Roman"/>
                <w:sz w:val="24"/>
                <w:szCs w:val="24"/>
              </w:rPr>
              <w:t>ской программы учителя матем</w:t>
            </w:r>
            <w:r w:rsidRPr="00F95652">
              <w:rPr>
                <w:rFonts w:ascii="Times New Roman" w:hAnsi="Times New Roman"/>
                <w:sz w:val="24"/>
                <w:szCs w:val="24"/>
              </w:rPr>
              <w:t xml:space="preserve">атики Н.Л. Денисовой, </w:t>
            </w:r>
            <w:r w:rsidRPr="006C7D71">
              <w:rPr>
                <w:rFonts w:ascii="Times New Roman" w:hAnsi="Times New Roman"/>
                <w:sz w:val="20"/>
                <w:szCs w:val="20"/>
              </w:rPr>
              <w:t>http://s23003.edu35.ru/hobby/programma-vneuchebnoj-deyatelnosti-rezhim-raboty-kruzhkov/259-programma-vneurochnoj-deyatelnosti-podgotovka-k-ekzamenu-po-matematike-8-klass</w:t>
            </w:r>
          </w:p>
        </w:tc>
        <w:tc>
          <w:tcPr>
            <w:tcW w:w="174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Е.И.Костомарова, учитель математики</w:t>
            </w:r>
          </w:p>
        </w:tc>
      </w:tr>
      <w:tr w:rsidR="006271AE" w:rsidRPr="00A650F3" w:rsidTr="006271AE">
        <w:tc>
          <w:tcPr>
            <w:tcW w:w="209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Духовно-нравственное</w:t>
            </w:r>
          </w:p>
        </w:tc>
        <w:tc>
          <w:tcPr>
            <w:tcW w:w="1276" w:type="dxa"/>
          </w:tcPr>
          <w:p w:rsidR="006271AE" w:rsidRPr="00F95652" w:rsidRDefault="006271AE" w:rsidP="006271AE">
            <w:pPr>
              <w:tabs>
                <w:tab w:val="center" w:pos="4677"/>
                <w:tab w:val="right" w:pos="9355"/>
              </w:tabs>
              <w:spacing w:after="0" w:line="240" w:lineRule="auto"/>
              <w:jc w:val="both"/>
              <w:rPr>
                <w:rFonts w:ascii="Times New Roman" w:hAnsi="Times New Roman"/>
                <w:sz w:val="24"/>
                <w:szCs w:val="24"/>
              </w:rPr>
            </w:pPr>
            <w:r w:rsidRPr="00F95652">
              <w:rPr>
                <w:rFonts w:ascii="Times New Roman" w:hAnsi="Times New Roman"/>
                <w:sz w:val="24"/>
                <w:szCs w:val="24"/>
              </w:rPr>
              <w:t>«Юный турист»</w:t>
            </w:r>
          </w:p>
        </w:tc>
        <w:tc>
          <w:tcPr>
            <w:tcW w:w="1275"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кружок</w:t>
            </w:r>
          </w:p>
        </w:tc>
        <w:tc>
          <w:tcPr>
            <w:tcW w:w="1134" w:type="dxa"/>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1 час</w:t>
            </w:r>
          </w:p>
        </w:tc>
        <w:tc>
          <w:tcPr>
            <w:tcW w:w="2363" w:type="dxa"/>
          </w:tcPr>
          <w:p w:rsidR="006271AE" w:rsidRPr="00F95652" w:rsidRDefault="006271AE" w:rsidP="006271AE">
            <w:pPr>
              <w:tabs>
                <w:tab w:val="center" w:pos="4677"/>
                <w:tab w:val="right" w:pos="9355"/>
              </w:tabs>
              <w:spacing w:after="0" w:line="240" w:lineRule="auto"/>
              <w:rPr>
                <w:rFonts w:ascii="Times New Roman" w:hAnsi="Times New Roman"/>
                <w:sz w:val="24"/>
                <w:szCs w:val="24"/>
                <w:highlight w:val="yellow"/>
              </w:rPr>
            </w:pPr>
            <w:r>
              <w:rPr>
                <w:rFonts w:ascii="Times New Roman" w:hAnsi="Times New Roman"/>
                <w:sz w:val="24"/>
                <w:szCs w:val="24"/>
              </w:rPr>
              <w:t>Модифицированная, на основе авт</w:t>
            </w:r>
            <w:r w:rsidRPr="00F95652">
              <w:rPr>
                <w:rFonts w:ascii="Times New Roman" w:hAnsi="Times New Roman"/>
                <w:sz w:val="24"/>
                <w:szCs w:val="24"/>
              </w:rPr>
              <w:t>орской</w:t>
            </w:r>
            <w:r>
              <w:rPr>
                <w:rFonts w:ascii="Times New Roman" w:hAnsi="Times New Roman"/>
                <w:sz w:val="24"/>
                <w:szCs w:val="24"/>
              </w:rPr>
              <w:t xml:space="preserve"> прог</w:t>
            </w:r>
            <w:r w:rsidRPr="00F95652">
              <w:rPr>
                <w:rFonts w:ascii="Times New Roman" w:hAnsi="Times New Roman"/>
                <w:sz w:val="24"/>
                <w:szCs w:val="24"/>
              </w:rPr>
              <w:t>раммы учителя   Г.Ю.</w:t>
            </w:r>
            <w:r w:rsidRPr="00F95652">
              <w:rPr>
                <w:rFonts w:ascii="Times New Roman" w:hAnsi="Times New Roman"/>
                <w:sz w:val="24"/>
                <w:szCs w:val="24"/>
                <w:shd w:val="clear" w:color="auto" w:fill="FFFFFF"/>
              </w:rPr>
              <w:t>Майоршина</w:t>
            </w:r>
            <w:r w:rsidRPr="00F95652">
              <w:rPr>
                <w:rFonts w:ascii="Times New Roman" w:hAnsi="Times New Roman"/>
                <w:sz w:val="24"/>
                <w:szCs w:val="24"/>
              </w:rPr>
              <w:t xml:space="preserve"> http://kopilkaurokov.ru/fizkultura/planirovanie/proghramma-vnieurochnoi-dieiatiel-nosti-iunyi-turist-5-klass</w:t>
            </w:r>
          </w:p>
        </w:tc>
        <w:tc>
          <w:tcPr>
            <w:tcW w:w="174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О.П. Кызыл</w:t>
            </w:r>
            <w:r w:rsidRPr="00F95652">
              <w:rPr>
                <w:rFonts w:ascii="Times New Roman" w:hAnsi="Times New Roman"/>
                <w:sz w:val="24"/>
                <w:szCs w:val="24"/>
              </w:rPr>
              <w:t>о</w:t>
            </w:r>
            <w:r w:rsidRPr="00F95652">
              <w:rPr>
                <w:rFonts w:ascii="Times New Roman" w:hAnsi="Times New Roman"/>
                <w:sz w:val="24"/>
                <w:szCs w:val="24"/>
              </w:rPr>
              <w:t>ва, учитель географии.</w:t>
            </w:r>
          </w:p>
        </w:tc>
      </w:tr>
      <w:tr w:rsidR="006271AE" w:rsidRPr="00A650F3" w:rsidTr="006271AE">
        <w:tc>
          <w:tcPr>
            <w:tcW w:w="209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Социальное</w:t>
            </w:r>
          </w:p>
        </w:tc>
        <w:tc>
          <w:tcPr>
            <w:tcW w:w="1276"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bCs/>
                <w:sz w:val="24"/>
                <w:szCs w:val="24"/>
              </w:rPr>
              <w:t>"Профе</w:t>
            </w:r>
            <w:r w:rsidRPr="00F95652">
              <w:rPr>
                <w:rFonts w:ascii="Times New Roman" w:hAnsi="Times New Roman"/>
                <w:bCs/>
                <w:sz w:val="24"/>
                <w:szCs w:val="24"/>
              </w:rPr>
              <w:t>с</w:t>
            </w:r>
            <w:r w:rsidRPr="00F95652">
              <w:rPr>
                <w:rFonts w:ascii="Times New Roman" w:hAnsi="Times New Roman"/>
                <w:bCs/>
                <w:sz w:val="24"/>
                <w:szCs w:val="24"/>
              </w:rPr>
              <w:t>сионал</w:t>
            </w:r>
            <w:r w:rsidRPr="00F95652">
              <w:rPr>
                <w:rFonts w:ascii="Times New Roman" w:hAnsi="Times New Roman"/>
                <w:bCs/>
                <w:sz w:val="24"/>
                <w:szCs w:val="24"/>
              </w:rPr>
              <w:t>ь</w:t>
            </w:r>
            <w:r w:rsidRPr="00F95652">
              <w:rPr>
                <w:rFonts w:ascii="Times New Roman" w:hAnsi="Times New Roman"/>
                <w:bCs/>
                <w:sz w:val="24"/>
                <w:szCs w:val="24"/>
              </w:rPr>
              <w:t>ная ор</w:t>
            </w:r>
            <w:r w:rsidRPr="00F95652">
              <w:rPr>
                <w:rFonts w:ascii="Times New Roman" w:hAnsi="Times New Roman"/>
                <w:bCs/>
                <w:sz w:val="24"/>
                <w:szCs w:val="24"/>
              </w:rPr>
              <w:t>и</w:t>
            </w:r>
            <w:r w:rsidRPr="00F95652">
              <w:rPr>
                <w:rFonts w:ascii="Times New Roman" w:hAnsi="Times New Roman"/>
                <w:bCs/>
                <w:sz w:val="24"/>
                <w:szCs w:val="24"/>
              </w:rPr>
              <w:t>ентация»</w:t>
            </w:r>
          </w:p>
        </w:tc>
        <w:tc>
          <w:tcPr>
            <w:tcW w:w="1275"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кружок</w:t>
            </w:r>
          </w:p>
        </w:tc>
        <w:tc>
          <w:tcPr>
            <w:tcW w:w="1134" w:type="dxa"/>
          </w:tcPr>
          <w:p w:rsidR="006271AE" w:rsidRPr="00F95652" w:rsidRDefault="006271AE" w:rsidP="006271AE">
            <w:pPr>
              <w:tabs>
                <w:tab w:val="center" w:pos="4677"/>
                <w:tab w:val="right" w:pos="9355"/>
              </w:tabs>
              <w:spacing w:after="0" w:line="240" w:lineRule="auto"/>
              <w:jc w:val="center"/>
              <w:rPr>
                <w:rFonts w:ascii="Times New Roman" w:hAnsi="Times New Roman"/>
                <w:sz w:val="24"/>
                <w:szCs w:val="24"/>
              </w:rPr>
            </w:pPr>
            <w:r w:rsidRPr="00F95652">
              <w:rPr>
                <w:rFonts w:ascii="Times New Roman" w:hAnsi="Times New Roman"/>
                <w:sz w:val="24"/>
                <w:szCs w:val="24"/>
              </w:rPr>
              <w:t>1 час</w:t>
            </w:r>
          </w:p>
        </w:tc>
        <w:tc>
          <w:tcPr>
            <w:tcW w:w="2363" w:type="dxa"/>
          </w:tcPr>
          <w:p w:rsidR="006271AE" w:rsidRPr="00F95652" w:rsidRDefault="006271AE" w:rsidP="006271AE">
            <w:pPr>
              <w:pStyle w:val="c4"/>
              <w:shd w:val="clear" w:color="auto" w:fill="FFFFFF"/>
              <w:spacing w:before="0" w:after="0"/>
            </w:pPr>
            <w:r>
              <w:t>Модифицированная, на ос</w:t>
            </w:r>
            <w:r w:rsidRPr="00F95652">
              <w:t>нове авторской В.А.Кирьяновой,https</w:t>
            </w:r>
            <w:r w:rsidRPr="006C7D71">
              <w:rPr>
                <w:sz w:val="20"/>
                <w:szCs w:val="20"/>
              </w:rPr>
              <w:t>://www.google.ru/url?sa=t&amp;rct=j&amp;q=&amp;esrc=s&amp;source=web&amp;cd=1&amp;ved=0ahUKEwjZ-97mpovNAhXhCJoKHalOA8MQFggdMAA&amp;url</w:t>
            </w:r>
          </w:p>
        </w:tc>
        <w:tc>
          <w:tcPr>
            <w:tcW w:w="1743" w:type="dxa"/>
          </w:tcPr>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О.П. Кызыл</w:t>
            </w:r>
            <w:r w:rsidRPr="00F95652">
              <w:rPr>
                <w:rFonts w:ascii="Times New Roman" w:hAnsi="Times New Roman"/>
                <w:sz w:val="24"/>
                <w:szCs w:val="24"/>
              </w:rPr>
              <w:t>о</w:t>
            </w:r>
            <w:r w:rsidRPr="00F95652">
              <w:rPr>
                <w:rFonts w:ascii="Times New Roman" w:hAnsi="Times New Roman"/>
                <w:sz w:val="24"/>
                <w:szCs w:val="24"/>
              </w:rPr>
              <w:t>ва, классный руководитель 8-а  класса</w:t>
            </w:r>
          </w:p>
          <w:p w:rsidR="006271AE" w:rsidRPr="00F95652" w:rsidRDefault="006271AE" w:rsidP="006271AE">
            <w:pPr>
              <w:tabs>
                <w:tab w:val="center" w:pos="4677"/>
                <w:tab w:val="right" w:pos="9355"/>
              </w:tabs>
              <w:spacing w:after="0" w:line="240" w:lineRule="auto"/>
              <w:rPr>
                <w:rFonts w:ascii="Times New Roman" w:hAnsi="Times New Roman"/>
                <w:sz w:val="24"/>
                <w:szCs w:val="24"/>
              </w:rPr>
            </w:pPr>
            <w:r w:rsidRPr="00F95652">
              <w:rPr>
                <w:rFonts w:ascii="Times New Roman" w:hAnsi="Times New Roman"/>
                <w:sz w:val="24"/>
                <w:szCs w:val="24"/>
              </w:rPr>
              <w:t>С.Н. Иванова, классный р</w:t>
            </w:r>
            <w:r w:rsidRPr="00F95652">
              <w:rPr>
                <w:rFonts w:ascii="Times New Roman" w:hAnsi="Times New Roman"/>
                <w:sz w:val="24"/>
                <w:szCs w:val="24"/>
              </w:rPr>
              <w:t>у</w:t>
            </w:r>
            <w:r w:rsidRPr="00F95652">
              <w:rPr>
                <w:rFonts w:ascii="Times New Roman" w:hAnsi="Times New Roman"/>
                <w:sz w:val="24"/>
                <w:szCs w:val="24"/>
              </w:rPr>
              <w:t>ководитель 8-б класса.</w:t>
            </w:r>
          </w:p>
        </w:tc>
      </w:tr>
    </w:tbl>
    <w:p w:rsidR="006271AE" w:rsidRDefault="006271AE" w:rsidP="006271AE">
      <w:pPr>
        <w:pStyle w:val="aff4"/>
        <w:ind w:left="0"/>
        <w:jc w:val="left"/>
        <w:rPr>
          <w:bCs w:val="0"/>
        </w:rPr>
        <w:sectPr w:rsidR="006271AE" w:rsidSect="006271AE">
          <w:headerReference w:type="default" r:id="rId10"/>
          <w:pgSz w:w="11906" w:h="16838"/>
          <w:pgMar w:top="1134" w:right="850" w:bottom="1134" w:left="1701" w:header="708" w:footer="708" w:gutter="0"/>
          <w:pgNumType w:start="1"/>
          <w:cols w:space="708"/>
          <w:docGrid w:linePitch="360"/>
        </w:sectPr>
      </w:pPr>
    </w:p>
    <w:p w:rsidR="009E09DA" w:rsidRPr="00B64FFD" w:rsidRDefault="009E09DA" w:rsidP="009E09DA">
      <w:pPr>
        <w:spacing w:after="0" w:line="240" w:lineRule="auto"/>
        <w:jc w:val="center"/>
        <w:rPr>
          <w:rFonts w:ascii="Times New Roman" w:hAnsi="Times New Roman"/>
          <w:b/>
          <w:sz w:val="24"/>
          <w:szCs w:val="24"/>
        </w:rPr>
      </w:pPr>
      <w:r w:rsidRPr="00B64FFD">
        <w:rPr>
          <w:rFonts w:ascii="Times New Roman" w:hAnsi="Times New Roman"/>
          <w:b/>
          <w:sz w:val="24"/>
          <w:szCs w:val="24"/>
        </w:rPr>
        <w:lastRenderedPageBreak/>
        <w:t>Учебный план по адаптированной образовательной программе</w:t>
      </w:r>
    </w:p>
    <w:p w:rsidR="009E09DA" w:rsidRPr="00B64FFD" w:rsidRDefault="009E09DA" w:rsidP="009E09DA">
      <w:pPr>
        <w:spacing w:after="0" w:line="240" w:lineRule="auto"/>
        <w:jc w:val="center"/>
        <w:rPr>
          <w:rFonts w:ascii="Times New Roman" w:hAnsi="Times New Roman"/>
          <w:b/>
          <w:sz w:val="24"/>
          <w:szCs w:val="24"/>
        </w:rPr>
      </w:pPr>
      <w:r w:rsidRPr="00B64FFD">
        <w:rPr>
          <w:rFonts w:ascii="Times New Roman" w:hAnsi="Times New Roman"/>
          <w:b/>
          <w:sz w:val="24"/>
          <w:szCs w:val="24"/>
        </w:rPr>
        <w:t>Падунской средней общеобразовательной школы</w:t>
      </w:r>
    </w:p>
    <w:p w:rsidR="009E09DA" w:rsidRPr="00B64FFD" w:rsidRDefault="009E09DA" w:rsidP="009E09DA">
      <w:pPr>
        <w:spacing w:after="0" w:line="240" w:lineRule="auto"/>
        <w:jc w:val="center"/>
        <w:rPr>
          <w:rFonts w:ascii="Times New Roman" w:hAnsi="Times New Roman"/>
          <w:b/>
          <w:sz w:val="24"/>
          <w:szCs w:val="24"/>
        </w:rPr>
      </w:pPr>
      <w:r w:rsidRPr="00B64FFD">
        <w:rPr>
          <w:rFonts w:ascii="Times New Roman" w:hAnsi="Times New Roman"/>
          <w:b/>
          <w:sz w:val="24"/>
          <w:szCs w:val="24"/>
        </w:rPr>
        <w:t xml:space="preserve"> имени Заслуженного учителя школы РСФСР И.Е. Хребтова, </w:t>
      </w:r>
    </w:p>
    <w:p w:rsidR="009E09DA" w:rsidRPr="00B64FFD" w:rsidRDefault="009E09DA" w:rsidP="009E09DA">
      <w:pPr>
        <w:spacing w:after="0" w:line="240" w:lineRule="auto"/>
        <w:jc w:val="center"/>
        <w:rPr>
          <w:rFonts w:ascii="Times New Roman" w:hAnsi="Times New Roman"/>
          <w:b/>
          <w:sz w:val="24"/>
          <w:szCs w:val="24"/>
        </w:rPr>
      </w:pPr>
      <w:r w:rsidRPr="00B64FFD">
        <w:rPr>
          <w:rFonts w:ascii="Times New Roman" w:hAnsi="Times New Roman"/>
          <w:b/>
          <w:sz w:val="24"/>
          <w:szCs w:val="24"/>
        </w:rPr>
        <w:t>филиал Муниципального автономного общеобразовательного учреждения Завод</w:t>
      </w:r>
      <w:r w:rsidRPr="00B64FFD">
        <w:rPr>
          <w:rFonts w:ascii="Times New Roman" w:hAnsi="Times New Roman"/>
          <w:b/>
          <w:sz w:val="24"/>
          <w:szCs w:val="24"/>
        </w:rPr>
        <w:t>о</w:t>
      </w:r>
      <w:r w:rsidRPr="00B64FFD">
        <w:rPr>
          <w:rFonts w:ascii="Times New Roman" w:hAnsi="Times New Roman"/>
          <w:b/>
          <w:sz w:val="24"/>
          <w:szCs w:val="24"/>
        </w:rPr>
        <w:t xml:space="preserve">уковского городского округа «Заводоуковская средняя общеобразовательная школа № 4 имени Заслуженного учителя РСФСР, Почетного гражданина г. Заводоуковска Агафонова Леонида Устиновича» </w:t>
      </w:r>
    </w:p>
    <w:p w:rsidR="009E09DA" w:rsidRPr="00B64FFD" w:rsidRDefault="009E09DA" w:rsidP="009E09DA">
      <w:pPr>
        <w:spacing w:after="0" w:line="240" w:lineRule="auto"/>
        <w:jc w:val="center"/>
        <w:rPr>
          <w:rFonts w:ascii="Times New Roman" w:hAnsi="Times New Roman"/>
          <w:b/>
          <w:sz w:val="24"/>
          <w:szCs w:val="24"/>
        </w:rPr>
      </w:pPr>
      <w:r w:rsidRPr="00B64FFD">
        <w:rPr>
          <w:rFonts w:ascii="Times New Roman" w:hAnsi="Times New Roman"/>
          <w:b/>
          <w:sz w:val="24"/>
          <w:szCs w:val="24"/>
        </w:rPr>
        <w:t>(Падунская СОШ, филиал МАОУ «СОШ № 4)</w:t>
      </w:r>
    </w:p>
    <w:p w:rsidR="009E09DA" w:rsidRPr="00B64FFD" w:rsidRDefault="009E09DA" w:rsidP="009E09DA">
      <w:pPr>
        <w:spacing w:after="0" w:line="240" w:lineRule="auto"/>
        <w:jc w:val="center"/>
        <w:rPr>
          <w:rFonts w:ascii="Times New Roman" w:hAnsi="Times New Roman"/>
          <w:b/>
          <w:sz w:val="24"/>
          <w:szCs w:val="24"/>
        </w:rPr>
      </w:pPr>
      <w:r w:rsidRPr="00B64FFD">
        <w:rPr>
          <w:rFonts w:ascii="Times New Roman" w:hAnsi="Times New Roman"/>
          <w:b/>
          <w:sz w:val="24"/>
          <w:szCs w:val="24"/>
        </w:rPr>
        <w:t>на 2016-2017 учебный год</w:t>
      </w:r>
    </w:p>
    <w:p w:rsidR="009E09DA" w:rsidRPr="00C5182E" w:rsidRDefault="009E09DA" w:rsidP="009E09DA">
      <w:pPr>
        <w:spacing w:after="0" w:line="240" w:lineRule="auto"/>
        <w:jc w:val="center"/>
        <w:rPr>
          <w:rFonts w:ascii="Times New Roman" w:hAnsi="Times New Roman"/>
          <w:b/>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3"/>
        <w:gridCol w:w="1984"/>
        <w:gridCol w:w="992"/>
        <w:gridCol w:w="1276"/>
        <w:gridCol w:w="1276"/>
        <w:gridCol w:w="992"/>
        <w:gridCol w:w="1134"/>
        <w:gridCol w:w="1276"/>
      </w:tblGrid>
      <w:tr w:rsidR="009E09DA" w:rsidRPr="00594BAA" w:rsidTr="009E09DA">
        <w:trPr>
          <w:trHeight w:val="323"/>
        </w:trPr>
        <w:tc>
          <w:tcPr>
            <w:tcW w:w="1713" w:type="dxa"/>
            <w:vMerge w:val="restart"/>
          </w:tcPr>
          <w:p w:rsidR="009E09DA" w:rsidRPr="00DA58FB" w:rsidRDefault="009E09DA" w:rsidP="009E09DA">
            <w:pPr>
              <w:pStyle w:val="aff4"/>
              <w:rPr>
                <w:rFonts w:cs="Calibri"/>
                <w:bCs w:val="0"/>
                <w:lang w:val="ru-RU" w:eastAsia="ru-RU"/>
              </w:rPr>
            </w:pPr>
            <w:r w:rsidRPr="00DA58FB">
              <w:rPr>
                <w:rFonts w:cs="Calibri"/>
                <w:bCs w:val="0"/>
                <w:lang w:val="ru-RU" w:eastAsia="ru-RU"/>
              </w:rPr>
              <w:t>образовательные области</w:t>
            </w:r>
          </w:p>
        </w:tc>
        <w:tc>
          <w:tcPr>
            <w:tcW w:w="1984" w:type="dxa"/>
            <w:vMerge w:val="restart"/>
          </w:tcPr>
          <w:p w:rsidR="009E09DA" w:rsidRPr="00DA58FB" w:rsidRDefault="009E09DA" w:rsidP="009E09DA">
            <w:pPr>
              <w:pStyle w:val="aff4"/>
              <w:rPr>
                <w:rFonts w:cs="Calibri"/>
                <w:bCs w:val="0"/>
                <w:lang w:val="ru-RU" w:eastAsia="ru-RU"/>
              </w:rPr>
            </w:pPr>
            <w:r w:rsidRPr="00DA58FB">
              <w:rPr>
                <w:rFonts w:cs="Calibri"/>
                <w:bCs w:val="0"/>
                <w:lang w:val="ru-RU" w:eastAsia="ru-RU"/>
              </w:rPr>
              <w:t>образовательные</w:t>
            </w:r>
          </w:p>
          <w:p w:rsidR="009E09DA" w:rsidRPr="00DA58FB" w:rsidRDefault="009E09DA" w:rsidP="009E09DA">
            <w:pPr>
              <w:pStyle w:val="aff4"/>
              <w:rPr>
                <w:rFonts w:cs="Calibri"/>
                <w:bCs w:val="0"/>
                <w:lang w:val="ru-RU" w:eastAsia="ru-RU"/>
              </w:rPr>
            </w:pPr>
            <w:r w:rsidRPr="00DA58FB">
              <w:rPr>
                <w:rFonts w:cs="Calibri"/>
                <w:bCs w:val="0"/>
                <w:lang w:val="ru-RU" w:eastAsia="ru-RU"/>
              </w:rPr>
              <w:t xml:space="preserve"> компоненты </w:t>
            </w:r>
          </w:p>
          <w:p w:rsidR="009E09DA" w:rsidRPr="00DA58FB" w:rsidRDefault="009E09DA" w:rsidP="009E09DA">
            <w:pPr>
              <w:pStyle w:val="aff4"/>
              <w:rPr>
                <w:rFonts w:cs="Calibri"/>
                <w:bCs w:val="0"/>
                <w:lang w:val="ru-RU" w:eastAsia="ru-RU"/>
              </w:rPr>
            </w:pPr>
            <w:r w:rsidRPr="00DA58FB">
              <w:rPr>
                <w:rFonts w:cs="Calibri"/>
                <w:bCs w:val="0"/>
                <w:lang w:val="ru-RU" w:eastAsia="ru-RU"/>
              </w:rPr>
              <w:t>(учебные предметы)</w:t>
            </w:r>
          </w:p>
        </w:tc>
        <w:tc>
          <w:tcPr>
            <w:tcW w:w="6946" w:type="dxa"/>
            <w:gridSpan w:val="6"/>
          </w:tcPr>
          <w:p w:rsidR="009E09DA" w:rsidRPr="00D676E5" w:rsidRDefault="009E09DA" w:rsidP="009E09DA">
            <w:pPr>
              <w:spacing w:after="0" w:line="240" w:lineRule="auto"/>
              <w:jc w:val="center"/>
              <w:rPr>
                <w:rFonts w:ascii="Times New Roman" w:hAnsi="Times New Roman"/>
                <w:b/>
              </w:rPr>
            </w:pPr>
            <w:r w:rsidRPr="00D676E5">
              <w:rPr>
                <w:rFonts w:ascii="Times New Roman" w:hAnsi="Times New Roman"/>
                <w:b/>
              </w:rPr>
              <w:t>количество часов в неделю</w:t>
            </w:r>
          </w:p>
        </w:tc>
      </w:tr>
      <w:tr w:rsidR="009E09DA" w:rsidRPr="00053972" w:rsidTr="009E09DA">
        <w:trPr>
          <w:trHeight w:val="443"/>
        </w:trPr>
        <w:tc>
          <w:tcPr>
            <w:tcW w:w="1713" w:type="dxa"/>
            <w:vMerge/>
          </w:tcPr>
          <w:p w:rsidR="009E09DA" w:rsidRPr="00DA58FB" w:rsidRDefault="009E09DA" w:rsidP="009E09DA">
            <w:pPr>
              <w:pStyle w:val="aff4"/>
              <w:rPr>
                <w:rFonts w:cs="Calibri"/>
                <w:b w:val="0"/>
                <w:bCs w:val="0"/>
                <w:lang w:val="ru-RU" w:eastAsia="ru-RU"/>
              </w:rPr>
            </w:pPr>
          </w:p>
        </w:tc>
        <w:tc>
          <w:tcPr>
            <w:tcW w:w="1984" w:type="dxa"/>
            <w:vMerge/>
          </w:tcPr>
          <w:p w:rsidR="009E09DA" w:rsidRPr="00DA58FB" w:rsidRDefault="009E09DA" w:rsidP="009E09DA">
            <w:pPr>
              <w:pStyle w:val="aff4"/>
              <w:rPr>
                <w:rFonts w:cs="Calibri"/>
                <w:b w:val="0"/>
                <w:bCs w:val="0"/>
                <w:lang w:val="ru-RU" w:eastAsia="ru-RU"/>
              </w:rPr>
            </w:pPr>
          </w:p>
        </w:tc>
        <w:tc>
          <w:tcPr>
            <w:tcW w:w="992" w:type="dxa"/>
          </w:tcPr>
          <w:p w:rsidR="009E09DA" w:rsidRPr="00DA58FB" w:rsidRDefault="009E09DA" w:rsidP="009E09DA">
            <w:pPr>
              <w:pStyle w:val="aff4"/>
              <w:rPr>
                <w:rFonts w:cs="Calibri"/>
                <w:bCs w:val="0"/>
                <w:sz w:val="22"/>
                <w:szCs w:val="22"/>
                <w:lang w:val="ru-RU" w:eastAsia="ru-RU"/>
              </w:rPr>
            </w:pPr>
            <w:r w:rsidRPr="00DA58FB">
              <w:rPr>
                <w:rFonts w:cs="Calibri"/>
                <w:bCs w:val="0"/>
                <w:sz w:val="22"/>
                <w:szCs w:val="22"/>
                <w:lang w:val="ru-RU" w:eastAsia="ru-RU"/>
              </w:rPr>
              <w:t>2</w:t>
            </w:r>
          </w:p>
        </w:tc>
        <w:tc>
          <w:tcPr>
            <w:tcW w:w="1276" w:type="dxa"/>
          </w:tcPr>
          <w:p w:rsidR="009E09DA" w:rsidRPr="00DA58FB" w:rsidRDefault="009E09DA" w:rsidP="009E09DA">
            <w:pPr>
              <w:pStyle w:val="aff4"/>
              <w:rPr>
                <w:rFonts w:cs="Calibri"/>
                <w:bCs w:val="0"/>
                <w:sz w:val="22"/>
                <w:szCs w:val="22"/>
                <w:lang w:val="ru-RU" w:eastAsia="ru-RU"/>
              </w:rPr>
            </w:pPr>
            <w:r w:rsidRPr="00DA58FB">
              <w:rPr>
                <w:rFonts w:cs="Calibri"/>
                <w:bCs w:val="0"/>
                <w:sz w:val="22"/>
                <w:szCs w:val="22"/>
                <w:lang w:val="ru-RU" w:eastAsia="ru-RU"/>
              </w:rPr>
              <w:t>3</w:t>
            </w:r>
          </w:p>
        </w:tc>
        <w:tc>
          <w:tcPr>
            <w:tcW w:w="1276" w:type="dxa"/>
          </w:tcPr>
          <w:p w:rsidR="009E09DA" w:rsidRPr="00DA58FB" w:rsidRDefault="009E09DA" w:rsidP="009E09DA">
            <w:pPr>
              <w:pStyle w:val="aff4"/>
              <w:rPr>
                <w:rFonts w:cs="Calibri"/>
                <w:bCs w:val="0"/>
                <w:sz w:val="24"/>
                <w:szCs w:val="24"/>
                <w:lang w:val="ru-RU" w:eastAsia="ru-RU"/>
              </w:rPr>
            </w:pPr>
            <w:r w:rsidRPr="00DA58FB">
              <w:rPr>
                <w:rFonts w:cs="Calibri"/>
                <w:bCs w:val="0"/>
                <w:sz w:val="24"/>
                <w:szCs w:val="24"/>
                <w:lang w:val="ru-RU" w:eastAsia="ru-RU"/>
              </w:rPr>
              <w:t>4</w:t>
            </w:r>
          </w:p>
        </w:tc>
        <w:tc>
          <w:tcPr>
            <w:tcW w:w="992" w:type="dxa"/>
          </w:tcPr>
          <w:p w:rsidR="009E09DA" w:rsidRPr="00DA58FB" w:rsidRDefault="009E09DA" w:rsidP="009E09DA">
            <w:pPr>
              <w:pStyle w:val="aff4"/>
              <w:rPr>
                <w:rFonts w:cs="Calibri"/>
                <w:bCs w:val="0"/>
                <w:sz w:val="24"/>
                <w:szCs w:val="24"/>
                <w:lang w:val="ru-RU" w:eastAsia="ru-RU"/>
              </w:rPr>
            </w:pPr>
            <w:r w:rsidRPr="00DA58FB">
              <w:rPr>
                <w:rFonts w:cs="Calibri"/>
                <w:bCs w:val="0"/>
                <w:sz w:val="24"/>
                <w:szCs w:val="24"/>
                <w:lang w:val="ru-RU" w:eastAsia="ru-RU"/>
              </w:rPr>
              <w:t>5</w:t>
            </w:r>
          </w:p>
        </w:tc>
        <w:tc>
          <w:tcPr>
            <w:tcW w:w="1134" w:type="dxa"/>
          </w:tcPr>
          <w:p w:rsidR="009E09DA" w:rsidRPr="00DA58FB" w:rsidRDefault="009E09DA" w:rsidP="009E09DA">
            <w:pPr>
              <w:pStyle w:val="aff4"/>
              <w:rPr>
                <w:rFonts w:cs="Calibri"/>
                <w:bCs w:val="0"/>
                <w:sz w:val="24"/>
                <w:szCs w:val="24"/>
                <w:lang w:val="ru-RU" w:eastAsia="ru-RU"/>
              </w:rPr>
            </w:pPr>
            <w:r w:rsidRPr="00DA58FB">
              <w:rPr>
                <w:rFonts w:cs="Calibri"/>
                <w:bCs w:val="0"/>
                <w:sz w:val="24"/>
                <w:szCs w:val="24"/>
                <w:lang w:val="ru-RU" w:eastAsia="ru-RU"/>
              </w:rPr>
              <w:t>6</w:t>
            </w:r>
          </w:p>
        </w:tc>
        <w:tc>
          <w:tcPr>
            <w:tcW w:w="1276" w:type="dxa"/>
          </w:tcPr>
          <w:p w:rsidR="009E09DA" w:rsidRPr="00DA58FB" w:rsidRDefault="009E09DA" w:rsidP="009E09DA">
            <w:pPr>
              <w:pStyle w:val="aff4"/>
              <w:rPr>
                <w:rFonts w:cs="Calibri"/>
                <w:bCs w:val="0"/>
                <w:sz w:val="24"/>
                <w:szCs w:val="24"/>
                <w:lang w:val="ru-RU" w:eastAsia="ru-RU"/>
              </w:rPr>
            </w:pPr>
            <w:r w:rsidRPr="00DA58FB">
              <w:rPr>
                <w:rFonts w:cs="Calibri"/>
                <w:bCs w:val="0"/>
                <w:sz w:val="24"/>
                <w:szCs w:val="24"/>
                <w:lang w:val="ru-RU" w:eastAsia="ru-RU"/>
              </w:rPr>
              <w:t>8</w:t>
            </w:r>
          </w:p>
        </w:tc>
      </w:tr>
      <w:tr w:rsidR="009E09DA" w:rsidRPr="00594BAA" w:rsidTr="009E09DA">
        <w:trPr>
          <w:trHeight w:val="333"/>
        </w:trPr>
        <w:tc>
          <w:tcPr>
            <w:tcW w:w="10643" w:type="dxa"/>
            <w:gridSpan w:val="8"/>
          </w:tcPr>
          <w:p w:rsidR="009E09DA" w:rsidRPr="00DA58FB" w:rsidRDefault="009E09DA" w:rsidP="009E09DA">
            <w:pPr>
              <w:pStyle w:val="aff4"/>
              <w:rPr>
                <w:rFonts w:cs="Calibri"/>
                <w:b w:val="0"/>
                <w:bCs w:val="0"/>
                <w:i/>
                <w:lang w:val="ru-RU" w:eastAsia="ru-RU"/>
              </w:rPr>
            </w:pPr>
            <w:r w:rsidRPr="00DA58FB">
              <w:rPr>
                <w:rFonts w:cs="Calibri"/>
                <w:b w:val="0"/>
                <w:bCs w:val="0"/>
                <w:i/>
                <w:lang w:val="ru-RU" w:eastAsia="ru-RU"/>
              </w:rPr>
              <w:t>Инвариантная часть (федеральный компонент)</w:t>
            </w:r>
          </w:p>
        </w:tc>
      </w:tr>
      <w:tr w:rsidR="009E09DA" w:rsidRPr="00C5182E" w:rsidTr="009E09DA">
        <w:trPr>
          <w:trHeight w:val="358"/>
        </w:trPr>
        <w:tc>
          <w:tcPr>
            <w:tcW w:w="1713" w:type="dxa"/>
            <w:vMerge w:val="restart"/>
          </w:tcPr>
          <w:p w:rsidR="009E09DA" w:rsidRPr="00DA58FB" w:rsidRDefault="009E09DA" w:rsidP="009E09DA">
            <w:pPr>
              <w:pStyle w:val="aff4"/>
              <w:jc w:val="left"/>
              <w:rPr>
                <w:rFonts w:cs="Calibri"/>
                <w:b w:val="0"/>
                <w:bCs w:val="0"/>
                <w:lang w:val="ru-RU" w:eastAsia="ru-RU"/>
              </w:rPr>
            </w:pPr>
            <w:r w:rsidRPr="00DA58FB">
              <w:rPr>
                <w:rFonts w:cs="Calibri"/>
                <w:b w:val="0"/>
                <w:bCs w:val="0"/>
                <w:lang w:val="ru-RU" w:eastAsia="ru-RU"/>
              </w:rPr>
              <w:t>Филология</w:t>
            </w:r>
          </w:p>
        </w:tc>
        <w:tc>
          <w:tcPr>
            <w:tcW w:w="1984" w:type="dxa"/>
          </w:tcPr>
          <w:p w:rsidR="009E09DA" w:rsidRPr="00096AE3" w:rsidRDefault="009E09DA" w:rsidP="009E09DA">
            <w:pPr>
              <w:spacing w:after="0" w:line="240" w:lineRule="auto"/>
              <w:rPr>
                <w:rFonts w:ascii="Times New Roman" w:hAnsi="Times New Roman"/>
                <w:sz w:val="20"/>
                <w:szCs w:val="20"/>
              </w:rPr>
            </w:pPr>
            <w:r w:rsidRPr="00096AE3">
              <w:rPr>
                <w:rFonts w:ascii="Times New Roman" w:hAnsi="Times New Roman"/>
                <w:sz w:val="20"/>
                <w:szCs w:val="20"/>
              </w:rPr>
              <w:t>Письмо и развитие речи</w:t>
            </w:r>
          </w:p>
        </w:tc>
        <w:tc>
          <w:tcPr>
            <w:tcW w:w="992" w:type="dxa"/>
          </w:tcPr>
          <w:p w:rsidR="009E09DA" w:rsidRPr="00DA58FB" w:rsidRDefault="009E09DA" w:rsidP="009E09DA">
            <w:pPr>
              <w:pStyle w:val="aff4"/>
              <w:rPr>
                <w:rFonts w:cs="Calibri"/>
                <w:b w:val="0"/>
                <w:bCs w:val="0"/>
                <w:sz w:val="22"/>
                <w:szCs w:val="22"/>
                <w:lang w:val="ru-RU" w:eastAsia="ru-RU"/>
              </w:rPr>
            </w:pPr>
            <w:r w:rsidRPr="00DA58FB">
              <w:rPr>
                <w:rFonts w:cs="Calibri"/>
                <w:b w:val="0"/>
                <w:bCs w:val="0"/>
                <w:sz w:val="22"/>
                <w:szCs w:val="22"/>
                <w:lang w:val="ru-RU" w:eastAsia="ru-RU"/>
              </w:rPr>
              <w:t>5</w:t>
            </w:r>
          </w:p>
        </w:tc>
        <w:tc>
          <w:tcPr>
            <w:tcW w:w="1276" w:type="dxa"/>
          </w:tcPr>
          <w:p w:rsidR="009E09DA" w:rsidRPr="00C5182E" w:rsidRDefault="009E09DA" w:rsidP="009E09DA">
            <w:pPr>
              <w:spacing w:after="0" w:line="240" w:lineRule="auto"/>
              <w:jc w:val="center"/>
              <w:rPr>
                <w:rFonts w:ascii="Times New Roman" w:hAnsi="Times New Roman"/>
              </w:rPr>
            </w:pPr>
            <w:r w:rsidRPr="00C5182E">
              <w:rPr>
                <w:rFonts w:ascii="Times New Roman" w:hAnsi="Times New Roman"/>
                <w:bCs/>
              </w:rPr>
              <w:t>5</w:t>
            </w:r>
          </w:p>
        </w:tc>
        <w:tc>
          <w:tcPr>
            <w:tcW w:w="1276" w:type="dxa"/>
          </w:tcPr>
          <w:p w:rsidR="009E09DA" w:rsidRPr="00DA58FB" w:rsidRDefault="009E09DA" w:rsidP="009E09DA">
            <w:pPr>
              <w:pStyle w:val="aff4"/>
              <w:rPr>
                <w:rFonts w:cs="Calibri"/>
                <w:b w:val="0"/>
                <w:bCs w:val="0"/>
                <w:sz w:val="22"/>
                <w:szCs w:val="22"/>
                <w:lang w:val="ru-RU" w:eastAsia="ru-RU"/>
              </w:rPr>
            </w:pPr>
            <w:r w:rsidRPr="00DA58FB">
              <w:rPr>
                <w:rFonts w:cs="Calibri"/>
                <w:b w:val="0"/>
                <w:sz w:val="22"/>
                <w:szCs w:val="22"/>
                <w:lang w:val="ru-RU" w:eastAsia="ru-RU"/>
              </w:rPr>
              <w:t>4</w:t>
            </w:r>
          </w:p>
        </w:tc>
        <w:tc>
          <w:tcPr>
            <w:tcW w:w="992"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5</w:t>
            </w:r>
          </w:p>
        </w:tc>
        <w:tc>
          <w:tcPr>
            <w:tcW w:w="1134"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5</w:t>
            </w:r>
          </w:p>
        </w:tc>
        <w:tc>
          <w:tcPr>
            <w:tcW w:w="1276"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3</w:t>
            </w:r>
          </w:p>
        </w:tc>
      </w:tr>
      <w:tr w:rsidR="009E09DA" w:rsidRPr="00C5182E" w:rsidTr="009E09DA">
        <w:trPr>
          <w:trHeight w:val="333"/>
        </w:trPr>
        <w:tc>
          <w:tcPr>
            <w:tcW w:w="1713" w:type="dxa"/>
            <w:vMerge/>
          </w:tcPr>
          <w:p w:rsidR="009E09DA" w:rsidRPr="00DA58FB" w:rsidRDefault="009E09DA" w:rsidP="009E09DA">
            <w:pPr>
              <w:pStyle w:val="aff4"/>
              <w:jc w:val="left"/>
              <w:rPr>
                <w:rFonts w:cs="Calibri"/>
                <w:b w:val="0"/>
                <w:bCs w:val="0"/>
                <w:lang w:val="ru-RU" w:eastAsia="ru-RU"/>
              </w:rPr>
            </w:pPr>
          </w:p>
        </w:tc>
        <w:tc>
          <w:tcPr>
            <w:tcW w:w="1984" w:type="dxa"/>
          </w:tcPr>
          <w:p w:rsidR="009E09DA" w:rsidRPr="00096AE3" w:rsidRDefault="009E09DA" w:rsidP="009E09DA">
            <w:pPr>
              <w:spacing w:after="0" w:line="240" w:lineRule="auto"/>
              <w:rPr>
                <w:rFonts w:ascii="Times New Roman" w:hAnsi="Times New Roman"/>
                <w:sz w:val="20"/>
                <w:szCs w:val="20"/>
              </w:rPr>
            </w:pPr>
            <w:r w:rsidRPr="00096AE3">
              <w:rPr>
                <w:rFonts w:ascii="Times New Roman" w:hAnsi="Times New Roman"/>
                <w:sz w:val="20"/>
                <w:szCs w:val="20"/>
              </w:rPr>
              <w:t>Чтение и развитие речи</w:t>
            </w:r>
          </w:p>
        </w:tc>
        <w:tc>
          <w:tcPr>
            <w:tcW w:w="992" w:type="dxa"/>
          </w:tcPr>
          <w:p w:rsidR="009E09DA" w:rsidRPr="00DA58FB" w:rsidRDefault="009E09DA" w:rsidP="009E09DA">
            <w:pPr>
              <w:pStyle w:val="aff4"/>
              <w:rPr>
                <w:rFonts w:cs="Calibri"/>
                <w:b w:val="0"/>
                <w:bCs w:val="0"/>
                <w:sz w:val="22"/>
                <w:szCs w:val="22"/>
                <w:lang w:val="ru-RU" w:eastAsia="ru-RU"/>
              </w:rPr>
            </w:pPr>
            <w:r w:rsidRPr="00DA58FB">
              <w:rPr>
                <w:rFonts w:cs="Calibri"/>
                <w:b w:val="0"/>
                <w:bCs w:val="0"/>
                <w:sz w:val="22"/>
                <w:szCs w:val="22"/>
                <w:lang w:val="ru-RU" w:eastAsia="ru-RU"/>
              </w:rPr>
              <w:t>5 (4+1)</w:t>
            </w:r>
          </w:p>
        </w:tc>
        <w:tc>
          <w:tcPr>
            <w:tcW w:w="1276" w:type="dxa"/>
          </w:tcPr>
          <w:p w:rsidR="009E09DA" w:rsidRPr="00C5182E" w:rsidRDefault="009E09DA" w:rsidP="009E09DA">
            <w:pPr>
              <w:spacing w:after="0" w:line="240" w:lineRule="auto"/>
              <w:jc w:val="center"/>
              <w:rPr>
                <w:rFonts w:ascii="Times New Roman" w:hAnsi="Times New Roman"/>
              </w:rPr>
            </w:pPr>
            <w:r w:rsidRPr="00C5182E">
              <w:rPr>
                <w:rFonts w:ascii="Times New Roman" w:hAnsi="Times New Roman"/>
                <w:bCs/>
              </w:rPr>
              <w:t>5 (4+1)</w:t>
            </w:r>
          </w:p>
        </w:tc>
        <w:tc>
          <w:tcPr>
            <w:tcW w:w="1276" w:type="dxa"/>
          </w:tcPr>
          <w:p w:rsidR="009E09DA" w:rsidRPr="00DA58FB" w:rsidRDefault="009E09DA" w:rsidP="009E09DA">
            <w:pPr>
              <w:pStyle w:val="aff4"/>
              <w:rPr>
                <w:rFonts w:cs="Calibri"/>
                <w:b w:val="0"/>
                <w:bCs w:val="0"/>
                <w:sz w:val="22"/>
                <w:szCs w:val="22"/>
                <w:lang w:val="ru-RU" w:eastAsia="ru-RU"/>
              </w:rPr>
            </w:pPr>
            <w:r w:rsidRPr="00DA58FB">
              <w:rPr>
                <w:rFonts w:cs="Calibri"/>
                <w:b w:val="0"/>
                <w:sz w:val="22"/>
                <w:szCs w:val="22"/>
                <w:lang w:val="ru-RU" w:eastAsia="ru-RU"/>
              </w:rPr>
              <w:t>4 (3+1)</w:t>
            </w:r>
          </w:p>
        </w:tc>
        <w:tc>
          <w:tcPr>
            <w:tcW w:w="992"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4 (3+1)</w:t>
            </w:r>
          </w:p>
        </w:tc>
        <w:tc>
          <w:tcPr>
            <w:tcW w:w="1134"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3</w:t>
            </w:r>
          </w:p>
        </w:tc>
        <w:tc>
          <w:tcPr>
            <w:tcW w:w="1276"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2</w:t>
            </w:r>
          </w:p>
        </w:tc>
      </w:tr>
      <w:tr w:rsidR="009E09DA" w:rsidRPr="00C5182E" w:rsidTr="009E09DA">
        <w:trPr>
          <w:trHeight w:val="251"/>
        </w:trPr>
        <w:tc>
          <w:tcPr>
            <w:tcW w:w="1713" w:type="dxa"/>
          </w:tcPr>
          <w:p w:rsidR="009E09DA" w:rsidRPr="00DA58FB" w:rsidRDefault="009E09DA" w:rsidP="009E09DA">
            <w:pPr>
              <w:pStyle w:val="aff4"/>
              <w:jc w:val="left"/>
              <w:rPr>
                <w:rFonts w:cs="Calibri"/>
                <w:b w:val="0"/>
                <w:bCs w:val="0"/>
                <w:lang w:val="ru-RU" w:eastAsia="ru-RU"/>
              </w:rPr>
            </w:pPr>
            <w:r w:rsidRPr="00DA58FB">
              <w:rPr>
                <w:rFonts w:cs="Calibri"/>
                <w:b w:val="0"/>
                <w:bCs w:val="0"/>
                <w:lang w:val="ru-RU" w:eastAsia="ru-RU"/>
              </w:rPr>
              <w:t xml:space="preserve">Математика </w:t>
            </w:r>
          </w:p>
        </w:tc>
        <w:tc>
          <w:tcPr>
            <w:tcW w:w="1984" w:type="dxa"/>
          </w:tcPr>
          <w:p w:rsidR="009E09DA" w:rsidRPr="00096AE3" w:rsidRDefault="009E09DA" w:rsidP="009E09DA">
            <w:pPr>
              <w:spacing w:after="0" w:line="240" w:lineRule="auto"/>
              <w:rPr>
                <w:rFonts w:ascii="Times New Roman" w:hAnsi="Times New Roman"/>
                <w:sz w:val="20"/>
                <w:szCs w:val="20"/>
              </w:rPr>
            </w:pPr>
            <w:r w:rsidRPr="00096AE3">
              <w:rPr>
                <w:rFonts w:ascii="Times New Roman" w:hAnsi="Times New Roman"/>
                <w:sz w:val="20"/>
                <w:szCs w:val="20"/>
              </w:rPr>
              <w:t>Математика</w:t>
            </w:r>
          </w:p>
        </w:tc>
        <w:tc>
          <w:tcPr>
            <w:tcW w:w="992" w:type="dxa"/>
          </w:tcPr>
          <w:p w:rsidR="009E09DA" w:rsidRPr="00DA58FB" w:rsidRDefault="009E09DA" w:rsidP="009E09DA">
            <w:pPr>
              <w:pStyle w:val="aff4"/>
              <w:rPr>
                <w:rFonts w:cs="Calibri"/>
                <w:b w:val="0"/>
                <w:bCs w:val="0"/>
                <w:sz w:val="22"/>
                <w:szCs w:val="22"/>
                <w:lang w:val="ru-RU" w:eastAsia="ru-RU"/>
              </w:rPr>
            </w:pPr>
            <w:r w:rsidRPr="00DA58FB">
              <w:rPr>
                <w:rFonts w:cs="Calibri"/>
                <w:b w:val="0"/>
                <w:bCs w:val="0"/>
                <w:sz w:val="22"/>
                <w:szCs w:val="22"/>
                <w:lang w:val="ru-RU" w:eastAsia="ru-RU"/>
              </w:rPr>
              <w:t>4</w:t>
            </w:r>
          </w:p>
        </w:tc>
        <w:tc>
          <w:tcPr>
            <w:tcW w:w="1276" w:type="dxa"/>
          </w:tcPr>
          <w:p w:rsidR="009E09DA" w:rsidRPr="00DA58FB" w:rsidRDefault="009E09DA" w:rsidP="009E09DA">
            <w:pPr>
              <w:pStyle w:val="aff4"/>
              <w:rPr>
                <w:rFonts w:cs="Calibri"/>
                <w:b w:val="0"/>
                <w:bCs w:val="0"/>
                <w:sz w:val="22"/>
                <w:szCs w:val="22"/>
                <w:lang w:val="ru-RU" w:eastAsia="ru-RU"/>
              </w:rPr>
            </w:pPr>
            <w:r w:rsidRPr="00DA58FB">
              <w:rPr>
                <w:rFonts w:cs="Calibri"/>
                <w:b w:val="0"/>
                <w:bCs w:val="0"/>
                <w:sz w:val="22"/>
                <w:szCs w:val="22"/>
                <w:lang w:val="ru-RU" w:eastAsia="ru-RU"/>
              </w:rPr>
              <w:t>4</w:t>
            </w:r>
          </w:p>
        </w:tc>
        <w:tc>
          <w:tcPr>
            <w:tcW w:w="1276" w:type="dxa"/>
          </w:tcPr>
          <w:p w:rsidR="009E09DA" w:rsidRPr="00DA58FB" w:rsidRDefault="009E09DA" w:rsidP="009E09DA">
            <w:pPr>
              <w:pStyle w:val="aff4"/>
              <w:rPr>
                <w:rFonts w:cs="Calibri"/>
                <w:b w:val="0"/>
                <w:bCs w:val="0"/>
                <w:sz w:val="22"/>
                <w:szCs w:val="22"/>
                <w:lang w:val="ru-RU" w:eastAsia="ru-RU"/>
              </w:rPr>
            </w:pPr>
            <w:r w:rsidRPr="00DA58FB">
              <w:rPr>
                <w:rFonts w:cs="Calibri"/>
                <w:b w:val="0"/>
                <w:sz w:val="22"/>
                <w:szCs w:val="22"/>
                <w:lang w:val="ru-RU" w:eastAsia="ru-RU"/>
              </w:rPr>
              <w:t>5 (4+1)</w:t>
            </w:r>
          </w:p>
        </w:tc>
        <w:tc>
          <w:tcPr>
            <w:tcW w:w="992"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6  (5+1)</w:t>
            </w:r>
          </w:p>
        </w:tc>
        <w:tc>
          <w:tcPr>
            <w:tcW w:w="1134"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4</w:t>
            </w:r>
          </w:p>
        </w:tc>
        <w:tc>
          <w:tcPr>
            <w:tcW w:w="1276"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4</w:t>
            </w:r>
          </w:p>
        </w:tc>
      </w:tr>
      <w:tr w:rsidR="009E09DA" w:rsidRPr="00C5182E" w:rsidTr="009E09DA">
        <w:trPr>
          <w:trHeight w:val="314"/>
        </w:trPr>
        <w:tc>
          <w:tcPr>
            <w:tcW w:w="1713" w:type="dxa"/>
            <w:vMerge w:val="restart"/>
          </w:tcPr>
          <w:p w:rsidR="009E09DA" w:rsidRPr="00DA58FB" w:rsidRDefault="009E09DA" w:rsidP="009E09DA">
            <w:pPr>
              <w:pStyle w:val="aff4"/>
              <w:jc w:val="left"/>
              <w:rPr>
                <w:rFonts w:cs="Calibri"/>
                <w:b w:val="0"/>
                <w:bCs w:val="0"/>
                <w:lang w:val="ru-RU" w:eastAsia="ru-RU"/>
              </w:rPr>
            </w:pPr>
            <w:r w:rsidRPr="00DA58FB">
              <w:rPr>
                <w:rFonts w:cs="Calibri"/>
                <w:b w:val="0"/>
                <w:bCs w:val="0"/>
                <w:lang w:val="ru-RU" w:eastAsia="ru-RU"/>
              </w:rPr>
              <w:t>Обществознание</w:t>
            </w:r>
          </w:p>
        </w:tc>
        <w:tc>
          <w:tcPr>
            <w:tcW w:w="1984" w:type="dxa"/>
          </w:tcPr>
          <w:p w:rsidR="009E09DA" w:rsidRPr="00096AE3" w:rsidRDefault="009E09DA" w:rsidP="009E09DA">
            <w:pPr>
              <w:spacing w:after="0" w:line="240" w:lineRule="auto"/>
              <w:rPr>
                <w:rFonts w:ascii="Times New Roman" w:hAnsi="Times New Roman"/>
                <w:sz w:val="20"/>
                <w:szCs w:val="20"/>
              </w:rPr>
            </w:pPr>
            <w:r w:rsidRPr="00096AE3">
              <w:rPr>
                <w:rFonts w:ascii="Times New Roman" w:hAnsi="Times New Roman"/>
                <w:sz w:val="20"/>
                <w:szCs w:val="20"/>
              </w:rPr>
              <w:t>История Отечества</w:t>
            </w:r>
          </w:p>
        </w:tc>
        <w:tc>
          <w:tcPr>
            <w:tcW w:w="992" w:type="dxa"/>
          </w:tcPr>
          <w:p w:rsidR="009E09DA" w:rsidRPr="00DA58FB" w:rsidRDefault="009E09DA" w:rsidP="009E09DA">
            <w:pPr>
              <w:pStyle w:val="aff4"/>
              <w:rPr>
                <w:rFonts w:cs="Calibri"/>
                <w:b w:val="0"/>
                <w:bCs w:val="0"/>
                <w:sz w:val="22"/>
                <w:szCs w:val="22"/>
                <w:lang w:val="ru-RU" w:eastAsia="ru-RU"/>
              </w:rPr>
            </w:pPr>
          </w:p>
        </w:tc>
        <w:tc>
          <w:tcPr>
            <w:tcW w:w="1276" w:type="dxa"/>
          </w:tcPr>
          <w:p w:rsidR="009E09DA" w:rsidRPr="00C5182E" w:rsidRDefault="009E09DA" w:rsidP="009E09DA">
            <w:pPr>
              <w:spacing w:after="0" w:line="240" w:lineRule="auto"/>
              <w:jc w:val="center"/>
              <w:rPr>
                <w:rFonts w:ascii="Times New Roman" w:hAnsi="Times New Roman"/>
              </w:rPr>
            </w:pPr>
          </w:p>
        </w:tc>
        <w:tc>
          <w:tcPr>
            <w:tcW w:w="1276" w:type="dxa"/>
          </w:tcPr>
          <w:p w:rsidR="009E09DA" w:rsidRPr="00DA58FB" w:rsidRDefault="009E09DA" w:rsidP="009E09DA">
            <w:pPr>
              <w:pStyle w:val="aff4"/>
              <w:rPr>
                <w:rFonts w:cs="Calibri"/>
                <w:b w:val="0"/>
                <w:bCs w:val="0"/>
                <w:sz w:val="22"/>
                <w:szCs w:val="22"/>
                <w:lang w:val="ru-RU" w:eastAsia="ru-RU"/>
              </w:rPr>
            </w:pPr>
          </w:p>
        </w:tc>
        <w:tc>
          <w:tcPr>
            <w:tcW w:w="992" w:type="dxa"/>
          </w:tcPr>
          <w:p w:rsidR="009E09DA" w:rsidRPr="00DA58FB" w:rsidRDefault="009E09DA" w:rsidP="009E09DA">
            <w:pPr>
              <w:pStyle w:val="aff4"/>
              <w:rPr>
                <w:rFonts w:cs="Calibri"/>
                <w:b w:val="0"/>
                <w:sz w:val="22"/>
                <w:szCs w:val="22"/>
                <w:lang w:val="ru-RU" w:eastAsia="ru-RU"/>
              </w:rPr>
            </w:pPr>
          </w:p>
        </w:tc>
        <w:tc>
          <w:tcPr>
            <w:tcW w:w="1134" w:type="dxa"/>
          </w:tcPr>
          <w:p w:rsidR="009E09DA" w:rsidRPr="00DA58FB" w:rsidRDefault="009E09DA" w:rsidP="009E09DA">
            <w:pPr>
              <w:pStyle w:val="aff4"/>
              <w:rPr>
                <w:rFonts w:cs="Calibri"/>
                <w:b w:val="0"/>
                <w:sz w:val="22"/>
                <w:szCs w:val="22"/>
                <w:lang w:val="ru-RU" w:eastAsia="ru-RU"/>
              </w:rPr>
            </w:pPr>
          </w:p>
        </w:tc>
        <w:tc>
          <w:tcPr>
            <w:tcW w:w="1276"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1</w:t>
            </w:r>
          </w:p>
        </w:tc>
      </w:tr>
      <w:tr w:rsidR="009E09DA" w:rsidRPr="00C5182E" w:rsidTr="009E09DA">
        <w:trPr>
          <w:trHeight w:val="376"/>
        </w:trPr>
        <w:tc>
          <w:tcPr>
            <w:tcW w:w="1713" w:type="dxa"/>
            <w:vMerge/>
          </w:tcPr>
          <w:p w:rsidR="009E09DA" w:rsidRPr="00DA58FB" w:rsidRDefault="009E09DA" w:rsidP="009E09DA">
            <w:pPr>
              <w:pStyle w:val="aff4"/>
              <w:jc w:val="left"/>
              <w:rPr>
                <w:rFonts w:cs="Calibri"/>
                <w:b w:val="0"/>
                <w:bCs w:val="0"/>
                <w:lang w:val="ru-RU" w:eastAsia="ru-RU"/>
              </w:rPr>
            </w:pPr>
          </w:p>
        </w:tc>
        <w:tc>
          <w:tcPr>
            <w:tcW w:w="1984" w:type="dxa"/>
          </w:tcPr>
          <w:p w:rsidR="009E09DA" w:rsidRPr="00096AE3" w:rsidRDefault="009E09DA" w:rsidP="009E09DA">
            <w:pPr>
              <w:spacing w:after="0" w:line="240" w:lineRule="auto"/>
              <w:rPr>
                <w:rFonts w:ascii="Times New Roman" w:hAnsi="Times New Roman"/>
                <w:sz w:val="20"/>
                <w:szCs w:val="20"/>
              </w:rPr>
            </w:pPr>
            <w:r w:rsidRPr="00096AE3">
              <w:rPr>
                <w:rFonts w:ascii="Times New Roman" w:hAnsi="Times New Roman"/>
                <w:sz w:val="20"/>
                <w:szCs w:val="20"/>
              </w:rPr>
              <w:t>География</w:t>
            </w:r>
          </w:p>
        </w:tc>
        <w:tc>
          <w:tcPr>
            <w:tcW w:w="992" w:type="dxa"/>
          </w:tcPr>
          <w:p w:rsidR="009E09DA" w:rsidRPr="00DA58FB" w:rsidRDefault="009E09DA" w:rsidP="009E09DA">
            <w:pPr>
              <w:pStyle w:val="aff4"/>
              <w:rPr>
                <w:rFonts w:cs="Calibri"/>
                <w:b w:val="0"/>
                <w:bCs w:val="0"/>
                <w:sz w:val="22"/>
                <w:szCs w:val="22"/>
                <w:lang w:val="ru-RU" w:eastAsia="ru-RU"/>
              </w:rPr>
            </w:pPr>
          </w:p>
        </w:tc>
        <w:tc>
          <w:tcPr>
            <w:tcW w:w="1276" w:type="dxa"/>
          </w:tcPr>
          <w:p w:rsidR="009E09DA" w:rsidRPr="00C5182E" w:rsidRDefault="009E09DA" w:rsidP="009E09DA">
            <w:pPr>
              <w:spacing w:after="0" w:line="240" w:lineRule="auto"/>
              <w:jc w:val="center"/>
              <w:rPr>
                <w:rFonts w:ascii="Times New Roman" w:hAnsi="Times New Roman"/>
              </w:rPr>
            </w:pPr>
          </w:p>
        </w:tc>
        <w:tc>
          <w:tcPr>
            <w:tcW w:w="1276" w:type="dxa"/>
          </w:tcPr>
          <w:p w:rsidR="009E09DA" w:rsidRPr="00DA58FB" w:rsidRDefault="009E09DA" w:rsidP="009E09DA">
            <w:pPr>
              <w:pStyle w:val="aff4"/>
              <w:rPr>
                <w:rFonts w:cs="Calibri"/>
                <w:b w:val="0"/>
                <w:bCs w:val="0"/>
                <w:sz w:val="22"/>
                <w:szCs w:val="22"/>
                <w:lang w:val="ru-RU" w:eastAsia="ru-RU"/>
              </w:rPr>
            </w:pPr>
          </w:p>
        </w:tc>
        <w:tc>
          <w:tcPr>
            <w:tcW w:w="992" w:type="dxa"/>
          </w:tcPr>
          <w:p w:rsidR="009E09DA" w:rsidRPr="00DA58FB" w:rsidRDefault="009E09DA" w:rsidP="009E09DA">
            <w:pPr>
              <w:pStyle w:val="aff4"/>
              <w:rPr>
                <w:rFonts w:cs="Calibri"/>
                <w:b w:val="0"/>
                <w:sz w:val="22"/>
                <w:szCs w:val="22"/>
                <w:lang w:val="ru-RU" w:eastAsia="ru-RU"/>
              </w:rPr>
            </w:pPr>
          </w:p>
        </w:tc>
        <w:tc>
          <w:tcPr>
            <w:tcW w:w="1134"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2</w:t>
            </w:r>
          </w:p>
        </w:tc>
        <w:tc>
          <w:tcPr>
            <w:tcW w:w="1276"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2</w:t>
            </w:r>
          </w:p>
        </w:tc>
      </w:tr>
      <w:tr w:rsidR="009E09DA" w:rsidRPr="00C5182E" w:rsidTr="009E09DA">
        <w:trPr>
          <w:trHeight w:val="376"/>
        </w:trPr>
        <w:tc>
          <w:tcPr>
            <w:tcW w:w="1713" w:type="dxa"/>
            <w:vMerge/>
          </w:tcPr>
          <w:p w:rsidR="009E09DA" w:rsidRPr="00DA58FB" w:rsidRDefault="009E09DA" w:rsidP="009E09DA">
            <w:pPr>
              <w:pStyle w:val="aff4"/>
              <w:jc w:val="left"/>
              <w:rPr>
                <w:rFonts w:cs="Calibri"/>
                <w:b w:val="0"/>
                <w:bCs w:val="0"/>
                <w:lang w:val="ru-RU" w:eastAsia="ru-RU"/>
              </w:rPr>
            </w:pPr>
          </w:p>
        </w:tc>
        <w:tc>
          <w:tcPr>
            <w:tcW w:w="1984" w:type="dxa"/>
          </w:tcPr>
          <w:p w:rsidR="009E09DA" w:rsidRPr="00096AE3" w:rsidRDefault="009E09DA" w:rsidP="009E09DA">
            <w:pPr>
              <w:spacing w:after="0" w:line="240" w:lineRule="auto"/>
              <w:rPr>
                <w:rFonts w:ascii="Times New Roman" w:hAnsi="Times New Roman"/>
                <w:sz w:val="20"/>
                <w:szCs w:val="20"/>
              </w:rPr>
            </w:pPr>
            <w:r w:rsidRPr="00096AE3">
              <w:rPr>
                <w:rFonts w:ascii="Times New Roman" w:hAnsi="Times New Roman"/>
                <w:sz w:val="20"/>
                <w:szCs w:val="20"/>
              </w:rPr>
              <w:t>обществознание</w:t>
            </w:r>
          </w:p>
        </w:tc>
        <w:tc>
          <w:tcPr>
            <w:tcW w:w="992" w:type="dxa"/>
          </w:tcPr>
          <w:p w:rsidR="009E09DA" w:rsidRPr="00DA58FB" w:rsidRDefault="009E09DA" w:rsidP="009E09DA">
            <w:pPr>
              <w:pStyle w:val="aff4"/>
              <w:rPr>
                <w:rFonts w:cs="Calibri"/>
                <w:b w:val="0"/>
                <w:bCs w:val="0"/>
                <w:sz w:val="22"/>
                <w:szCs w:val="22"/>
                <w:lang w:val="ru-RU" w:eastAsia="ru-RU"/>
              </w:rPr>
            </w:pPr>
          </w:p>
        </w:tc>
        <w:tc>
          <w:tcPr>
            <w:tcW w:w="1276" w:type="dxa"/>
          </w:tcPr>
          <w:p w:rsidR="009E09DA" w:rsidRPr="00C5182E" w:rsidRDefault="009E09DA" w:rsidP="009E09DA">
            <w:pPr>
              <w:spacing w:after="0" w:line="240" w:lineRule="auto"/>
              <w:jc w:val="center"/>
              <w:rPr>
                <w:rFonts w:ascii="Times New Roman" w:hAnsi="Times New Roman"/>
              </w:rPr>
            </w:pPr>
          </w:p>
        </w:tc>
        <w:tc>
          <w:tcPr>
            <w:tcW w:w="1276" w:type="dxa"/>
          </w:tcPr>
          <w:p w:rsidR="009E09DA" w:rsidRPr="00DA58FB" w:rsidRDefault="009E09DA" w:rsidP="009E09DA">
            <w:pPr>
              <w:pStyle w:val="aff4"/>
              <w:rPr>
                <w:rFonts w:cs="Calibri"/>
                <w:b w:val="0"/>
                <w:bCs w:val="0"/>
                <w:sz w:val="22"/>
                <w:szCs w:val="22"/>
                <w:lang w:val="ru-RU" w:eastAsia="ru-RU"/>
              </w:rPr>
            </w:pPr>
          </w:p>
        </w:tc>
        <w:tc>
          <w:tcPr>
            <w:tcW w:w="992" w:type="dxa"/>
          </w:tcPr>
          <w:p w:rsidR="009E09DA" w:rsidRPr="00DA58FB" w:rsidRDefault="009E09DA" w:rsidP="009E09DA">
            <w:pPr>
              <w:pStyle w:val="aff4"/>
              <w:rPr>
                <w:rFonts w:cs="Calibri"/>
                <w:b w:val="0"/>
                <w:sz w:val="22"/>
                <w:szCs w:val="22"/>
                <w:lang w:val="ru-RU" w:eastAsia="ru-RU"/>
              </w:rPr>
            </w:pPr>
          </w:p>
        </w:tc>
        <w:tc>
          <w:tcPr>
            <w:tcW w:w="1134" w:type="dxa"/>
          </w:tcPr>
          <w:p w:rsidR="009E09DA" w:rsidRPr="00DA58FB" w:rsidRDefault="009E09DA" w:rsidP="009E09DA">
            <w:pPr>
              <w:pStyle w:val="aff4"/>
              <w:rPr>
                <w:rFonts w:cs="Calibri"/>
                <w:b w:val="0"/>
                <w:sz w:val="22"/>
                <w:szCs w:val="22"/>
                <w:lang w:val="ru-RU" w:eastAsia="ru-RU"/>
              </w:rPr>
            </w:pPr>
          </w:p>
        </w:tc>
        <w:tc>
          <w:tcPr>
            <w:tcW w:w="1276"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1</w:t>
            </w:r>
          </w:p>
        </w:tc>
      </w:tr>
      <w:tr w:rsidR="009E09DA" w:rsidRPr="00C5182E" w:rsidTr="009E09DA">
        <w:trPr>
          <w:trHeight w:val="376"/>
        </w:trPr>
        <w:tc>
          <w:tcPr>
            <w:tcW w:w="1713" w:type="dxa"/>
            <w:vMerge/>
          </w:tcPr>
          <w:p w:rsidR="009E09DA" w:rsidRPr="00DA58FB" w:rsidRDefault="009E09DA" w:rsidP="009E09DA">
            <w:pPr>
              <w:pStyle w:val="aff4"/>
              <w:jc w:val="left"/>
              <w:rPr>
                <w:rFonts w:cs="Calibri"/>
                <w:b w:val="0"/>
                <w:bCs w:val="0"/>
                <w:lang w:val="ru-RU" w:eastAsia="ru-RU"/>
              </w:rPr>
            </w:pPr>
          </w:p>
        </w:tc>
        <w:tc>
          <w:tcPr>
            <w:tcW w:w="1984" w:type="dxa"/>
          </w:tcPr>
          <w:p w:rsidR="009E09DA" w:rsidRPr="00096AE3" w:rsidRDefault="009E09DA" w:rsidP="009E09DA">
            <w:pPr>
              <w:spacing w:after="0" w:line="240" w:lineRule="auto"/>
              <w:rPr>
                <w:rFonts w:ascii="Times New Roman" w:hAnsi="Times New Roman"/>
                <w:sz w:val="20"/>
                <w:szCs w:val="20"/>
              </w:rPr>
            </w:pPr>
            <w:r w:rsidRPr="00096AE3">
              <w:rPr>
                <w:rFonts w:ascii="Times New Roman" w:hAnsi="Times New Roman"/>
                <w:sz w:val="20"/>
                <w:szCs w:val="20"/>
              </w:rPr>
              <w:t xml:space="preserve">окружающий мир </w:t>
            </w:r>
          </w:p>
        </w:tc>
        <w:tc>
          <w:tcPr>
            <w:tcW w:w="992" w:type="dxa"/>
          </w:tcPr>
          <w:p w:rsidR="009E09DA" w:rsidRPr="00DA58FB" w:rsidRDefault="009E09DA" w:rsidP="009E09DA">
            <w:pPr>
              <w:pStyle w:val="aff4"/>
              <w:rPr>
                <w:rFonts w:cs="Calibri"/>
                <w:b w:val="0"/>
                <w:bCs w:val="0"/>
                <w:sz w:val="22"/>
                <w:szCs w:val="22"/>
                <w:lang w:val="ru-RU" w:eastAsia="ru-RU"/>
              </w:rPr>
            </w:pPr>
            <w:r w:rsidRPr="00DA58FB">
              <w:rPr>
                <w:rFonts w:cs="Calibri"/>
                <w:b w:val="0"/>
                <w:bCs w:val="0"/>
                <w:sz w:val="22"/>
                <w:szCs w:val="22"/>
                <w:lang w:val="ru-RU" w:eastAsia="ru-RU"/>
              </w:rPr>
              <w:t>2</w:t>
            </w:r>
          </w:p>
        </w:tc>
        <w:tc>
          <w:tcPr>
            <w:tcW w:w="1276" w:type="dxa"/>
          </w:tcPr>
          <w:p w:rsidR="009E09DA" w:rsidRPr="00B67B3B" w:rsidRDefault="009E09DA" w:rsidP="009E09DA">
            <w:pPr>
              <w:spacing w:after="0" w:line="240" w:lineRule="auto"/>
              <w:jc w:val="center"/>
              <w:rPr>
                <w:rFonts w:ascii="Times New Roman" w:hAnsi="Times New Roman"/>
              </w:rPr>
            </w:pPr>
            <w:r w:rsidRPr="00B67B3B">
              <w:rPr>
                <w:rFonts w:ascii="Times New Roman" w:hAnsi="Times New Roman"/>
              </w:rPr>
              <w:t>2</w:t>
            </w:r>
          </w:p>
        </w:tc>
        <w:tc>
          <w:tcPr>
            <w:tcW w:w="1276" w:type="dxa"/>
          </w:tcPr>
          <w:p w:rsidR="009E09DA" w:rsidRPr="00DA58FB" w:rsidRDefault="009E09DA" w:rsidP="009E09DA">
            <w:pPr>
              <w:pStyle w:val="aff4"/>
              <w:rPr>
                <w:rFonts w:cs="Calibri"/>
                <w:b w:val="0"/>
                <w:bCs w:val="0"/>
                <w:sz w:val="22"/>
                <w:szCs w:val="22"/>
                <w:lang w:val="ru-RU" w:eastAsia="ru-RU"/>
              </w:rPr>
            </w:pPr>
            <w:r w:rsidRPr="00DA58FB">
              <w:rPr>
                <w:rFonts w:cs="Calibri"/>
                <w:b w:val="0"/>
                <w:bCs w:val="0"/>
                <w:sz w:val="22"/>
                <w:szCs w:val="22"/>
                <w:lang w:val="ru-RU" w:eastAsia="ru-RU"/>
              </w:rPr>
              <w:t>2</w:t>
            </w:r>
          </w:p>
        </w:tc>
        <w:tc>
          <w:tcPr>
            <w:tcW w:w="992" w:type="dxa"/>
          </w:tcPr>
          <w:p w:rsidR="009E09DA" w:rsidRPr="00DA58FB" w:rsidRDefault="009E09DA" w:rsidP="009E09DA">
            <w:pPr>
              <w:pStyle w:val="aff4"/>
              <w:rPr>
                <w:rFonts w:cs="Calibri"/>
                <w:b w:val="0"/>
                <w:sz w:val="22"/>
                <w:szCs w:val="22"/>
                <w:lang w:val="ru-RU" w:eastAsia="ru-RU"/>
              </w:rPr>
            </w:pPr>
          </w:p>
        </w:tc>
        <w:tc>
          <w:tcPr>
            <w:tcW w:w="1134" w:type="dxa"/>
          </w:tcPr>
          <w:p w:rsidR="009E09DA" w:rsidRPr="00DA58FB" w:rsidRDefault="009E09DA" w:rsidP="009E09DA">
            <w:pPr>
              <w:pStyle w:val="aff4"/>
              <w:rPr>
                <w:rFonts w:cs="Calibri"/>
                <w:b w:val="0"/>
                <w:sz w:val="22"/>
                <w:szCs w:val="22"/>
                <w:lang w:val="ru-RU" w:eastAsia="ru-RU"/>
              </w:rPr>
            </w:pPr>
          </w:p>
        </w:tc>
        <w:tc>
          <w:tcPr>
            <w:tcW w:w="1276" w:type="dxa"/>
          </w:tcPr>
          <w:p w:rsidR="009E09DA" w:rsidRPr="00DA58FB" w:rsidRDefault="009E09DA" w:rsidP="009E09DA">
            <w:pPr>
              <w:pStyle w:val="aff4"/>
              <w:rPr>
                <w:rFonts w:cs="Calibri"/>
                <w:b w:val="0"/>
                <w:sz w:val="22"/>
                <w:szCs w:val="22"/>
                <w:lang w:val="ru-RU" w:eastAsia="ru-RU"/>
              </w:rPr>
            </w:pPr>
          </w:p>
        </w:tc>
      </w:tr>
      <w:tr w:rsidR="009E09DA" w:rsidRPr="00C5182E" w:rsidTr="009E09DA">
        <w:trPr>
          <w:trHeight w:val="376"/>
        </w:trPr>
        <w:tc>
          <w:tcPr>
            <w:tcW w:w="1713" w:type="dxa"/>
            <w:vMerge/>
          </w:tcPr>
          <w:p w:rsidR="009E09DA" w:rsidRPr="00DA58FB" w:rsidRDefault="009E09DA" w:rsidP="009E09DA">
            <w:pPr>
              <w:pStyle w:val="aff4"/>
              <w:jc w:val="left"/>
              <w:rPr>
                <w:rFonts w:cs="Calibri"/>
                <w:b w:val="0"/>
                <w:bCs w:val="0"/>
                <w:lang w:val="ru-RU" w:eastAsia="ru-RU"/>
              </w:rPr>
            </w:pPr>
          </w:p>
        </w:tc>
        <w:tc>
          <w:tcPr>
            <w:tcW w:w="1984" w:type="dxa"/>
          </w:tcPr>
          <w:p w:rsidR="009E09DA" w:rsidRPr="00096AE3" w:rsidRDefault="009E09DA" w:rsidP="009E09DA">
            <w:pPr>
              <w:spacing w:after="0" w:line="240" w:lineRule="auto"/>
              <w:rPr>
                <w:rFonts w:ascii="Times New Roman" w:hAnsi="Times New Roman"/>
                <w:sz w:val="20"/>
                <w:szCs w:val="20"/>
              </w:rPr>
            </w:pPr>
            <w:r w:rsidRPr="00096AE3">
              <w:rPr>
                <w:rFonts w:ascii="Times New Roman" w:hAnsi="Times New Roman"/>
                <w:sz w:val="20"/>
                <w:szCs w:val="20"/>
              </w:rPr>
              <w:t xml:space="preserve">природоведение </w:t>
            </w:r>
          </w:p>
        </w:tc>
        <w:tc>
          <w:tcPr>
            <w:tcW w:w="992" w:type="dxa"/>
          </w:tcPr>
          <w:p w:rsidR="009E09DA" w:rsidRPr="00DA58FB" w:rsidRDefault="009E09DA" w:rsidP="009E09DA">
            <w:pPr>
              <w:pStyle w:val="aff4"/>
              <w:rPr>
                <w:rFonts w:cs="Calibri"/>
                <w:b w:val="0"/>
                <w:bCs w:val="0"/>
                <w:sz w:val="22"/>
                <w:szCs w:val="22"/>
                <w:lang w:val="ru-RU" w:eastAsia="ru-RU"/>
              </w:rPr>
            </w:pPr>
          </w:p>
        </w:tc>
        <w:tc>
          <w:tcPr>
            <w:tcW w:w="1276" w:type="dxa"/>
          </w:tcPr>
          <w:p w:rsidR="009E09DA" w:rsidRPr="00C5182E" w:rsidRDefault="009E09DA" w:rsidP="009E09DA">
            <w:pPr>
              <w:spacing w:after="0" w:line="240" w:lineRule="auto"/>
              <w:jc w:val="center"/>
              <w:rPr>
                <w:rFonts w:ascii="Times New Roman" w:hAnsi="Times New Roman"/>
              </w:rPr>
            </w:pPr>
          </w:p>
        </w:tc>
        <w:tc>
          <w:tcPr>
            <w:tcW w:w="1276" w:type="dxa"/>
          </w:tcPr>
          <w:p w:rsidR="009E09DA" w:rsidRPr="00DA58FB" w:rsidRDefault="009E09DA" w:rsidP="009E09DA">
            <w:pPr>
              <w:pStyle w:val="aff4"/>
              <w:rPr>
                <w:rFonts w:cs="Calibri"/>
                <w:b w:val="0"/>
                <w:bCs w:val="0"/>
                <w:sz w:val="22"/>
                <w:szCs w:val="22"/>
                <w:lang w:val="ru-RU" w:eastAsia="ru-RU"/>
              </w:rPr>
            </w:pPr>
          </w:p>
        </w:tc>
        <w:tc>
          <w:tcPr>
            <w:tcW w:w="992"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2</w:t>
            </w:r>
          </w:p>
        </w:tc>
        <w:tc>
          <w:tcPr>
            <w:tcW w:w="1134" w:type="dxa"/>
          </w:tcPr>
          <w:p w:rsidR="009E09DA" w:rsidRPr="00DA58FB" w:rsidRDefault="009E09DA" w:rsidP="009E09DA">
            <w:pPr>
              <w:pStyle w:val="aff4"/>
              <w:rPr>
                <w:rFonts w:cs="Calibri"/>
                <w:b w:val="0"/>
                <w:sz w:val="22"/>
                <w:szCs w:val="22"/>
                <w:lang w:val="ru-RU" w:eastAsia="ru-RU"/>
              </w:rPr>
            </w:pPr>
          </w:p>
        </w:tc>
        <w:tc>
          <w:tcPr>
            <w:tcW w:w="1276" w:type="dxa"/>
          </w:tcPr>
          <w:p w:rsidR="009E09DA" w:rsidRPr="00DA58FB" w:rsidRDefault="009E09DA" w:rsidP="009E09DA">
            <w:pPr>
              <w:pStyle w:val="aff4"/>
              <w:rPr>
                <w:rFonts w:cs="Calibri"/>
                <w:b w:val="0"/>
                <w:sz w:val="22"/>
                <w:szCs w:val="22"/>
                <w:lang w:val="ru-RU" w:eastAsia="ru-RU"/>
              </w:rPr>
            </w:pPr>
          </w:p>
        </w:tc>
      </w:tr>
      <w:tr w:rsidR="009E09DA" w:rsidRPr="00C5182E" w:rsidTr="009E09DA">
        <w:trPr>
          <w:trHeight w:val="531"/>
        </w:trPr>
        <w:tc>
          <w:tcPr>
            <w:tcW w:w="1713" w:type="dxa"/>
            <w:vMerge/>
          </w:tcPr>
          <w:p w:rsidR="009E09DA" w:rsidRPr="00DA58FB" w:rsidRDefault="009E09DA" w:rsidP="009E09DA">
            <w:pPr>
              <w:pStyle w:val="aff4"/>
              <w:jc w:val="left"/>
              <w:rPr>
                <w:rFonts w:cs="Calibri"/>
                <w:b w:val="0"/>
                <w:bCs w:val="0"/>
                <w:lang w:val="ru-RU" w:eastAsia="ru-RU"/>
              </w:rPr>
            </w:pPr>
          </w:p>
        </w:tc>
        <w:tc>
          <w:tcPr>
            <w:tcW w:w="1984" w:type="dxa"/>
          </w:tcPr>
          <w:p w:rsidR="009E09DA" w:rsidRPr="00096AE3" w:rsidRDefault="009E09DA" w:rsidP="009E09DA">
            <w:pPr>
              <w:spacing w:after="0" w:line="240" w:lineRule="auto"/>
              <w:rPr>
                <w:rFonts w:ascii="Times New Roman" w:hAnsi="Times New Roman"/>
                <w:sz w:val="20"/>
                <w:szCs w:val="20"/>
              </w:rPr>
            </w:pPr>
            <w:r w:rsidRPr="00096AE3">
              <w:rPr>
                <w:rFonts w:ascii="Times New Roman" w:hAnsi="Times New Roman"/>
                <w:sz w:val="20"/>
                <w:szCs w:val="20"/>
              </w:rPr>
              <w:t>Основы религио</w:t>
            </w:r>
            <w:r w:rsidRPr="00096AE3">
              <w:rPr>
                <w:rFonts w:ascii="Times New Roman" w:hAnsi="Times New Roman"/>
                <w:sz w:val="20"/>
                <w:szCs w:val="20"/>
              </w:rPr>
              <w:t>з</w:t>
            </w:r>
            <w:r w:rsidRPr="00096AE3">
              <w:rPr>
                <w:rFonts w:ascii="Times New Roman" w:hAnsi="Times New Roman"/>
                <w:sz w:val="20"/>
                <w:szCs w:val="20"/>
              </w:rPr>
              <w:t>ных культур и све</w:t>
            </w:r>
            <w:r w:rsidRPr="00096AE3">
              <w:rPr>
                <w:rFonts w:ascii="Times New Roman" w:hAnsi="Times New Roman"/>
                <w:sz w:val="20"/>
                <w:szCs w:val="20"/>
              </w:rPr>
              <w:t>т</w:t>
            </w:r>
            <w:r w:rsidRPr="00096AE3">
              <w:rPr>
                <w:rFonts w:ascii="Times New Roman" w:hAnsi="Times New Roman"/>
                <w:sz w:val="20"/>
                <w:szCs w:val="20"/>
              </w:rPr>
              <w:t>ской этики</w:t>
            </w:r>
          </w:p>
        </w:tc>
        <w:tc>
          <w:tcPr>
            <w:tcW w:w="992" w:type="dxa"/>
          </w:tcPr>
          <w:p w:rsidR="009E09DA" w:rsidRPr="00DA58FB" w:rsidRDefault="009E09DA" w:rsidP="009E09DA">
            <w:pPr>
              <w:pStyle w:val="aff4"/>
              <w:rPr>
                <w:rFonts w:cs="Calibri"/>
                <w:b w:val="0"/>
                <w:bCs w:val="0"/>
                <w:sz w:val="22"/>
                <w:szCs w:val="22"/>
                <w:lang w:val="ru-RU" w:eastAsia="ru-RU"/>
              </w:rPr>
            </w:pPr>
          </w:p>
        </w:tc>
        <w:tc>
          <w:tcPr>
            <w:tcW w:w="1276" w:type="dxa"/>
          </w:tcPr>
          <w:p w:rsidR="009E09DA" w:rsidRPr="00C5182E" w:rsidRDefault="009E09DA" w:rsidP="009E09DA">
            <w:pPr>
              <w:spacing w:after="0" w:line="240" w:lineRule="auto"/>
              <w:jc w:val="center"/>
              <w:rPr>
                <w:rFonts w:ascii="Times New Roman" w:hAnsi="Times New Roman"/>
              </w:rPr>
            </w:pPr>
          </w:p>
        </w:tc>
        <w:tc>
          <w:tcPr>
            <w:tcW w:w="1276" w:type="dxa"/>
          </w:tcPr>
          <w:p w:rsidR="009E09DA" w:rsidRPr="00DA58FB" w:rsidRDefault="009E09DA" w:rsidP="009E09DA">
            <w:pPr>
              <w:pStyle w:val="aff4"/>
              <w:rPr>
                <w:rFonts w:cs="Calibri"/>
                <w:b w:val="0"/>
                <w:bCs w:val="0"/>
                <w:sz w:val="22"/>
                <w:szCs w:val="22"/>
                <w:lang w:val="ru-RU" w:eastAsia="ru-RU"/>
              </w:rPr>
            </w:pPr>
            <w:r w:rsidRPr="00DA58FB">
              <w:rPr>
                <w:rFonts w:cs="Calibri"/>
                <w:b w:val="0"/>
                <w:bCs w:val="0"/>
                <w:sz w:val="22"/>
                <w:szCs w:val="22"/>
                <w:lang w:val="ru-RU" w:eastAsia="ru-RU"/>
              </w:rPr>
              <w:t>1</w:t>
            </w:r>
          </w:p>
        </w:tc>
        <w:tc>
          <w:tcPr>
            <w:tcW w:w="992" w:type="dxa"/>
          </w:tcPr>
          <w:p w:rsidR="009E09DA" w:rsidRPr="00DA58FB" w:rsidRDefault="009E09DA" w:rsidP="009E09DA">
            <w:pPr>
              <w:pStyle w:val="aff4"/>
              <w:rPr>
                <w:rFonts w:cs="Calibri"/>
                <w:b w:val="0"/>
                <w:bCs w:val="0"/>
                <w:sz w:val="22"/>
                <w:szCs w:val="22"/>
                <w:lang w:val="ru-RU" w:eastAsia="ru-RU"/>
              </w:rPr>
            </w:pPr>
          </w:p>
        </w:tc>
        <w:tc>
          <w:tcPr>
            <w:tcW w:w="1134" w:type="dxa"/>
          </w:tcPr>
          <w:p w:rsidR="009E09DA" w:rsidRPr="00DA58FB" w:rsidRDefault="009E09DA" w:rsidP="009E09DA">
            <w:pPr>
              <w:pStyle w:val="aff4"/>
              <w:rPr>
                <w:rFonts w:cs="Calibri"/>
                <w:b w:val="0"/>
                <w:bCs w:val="0"/>
                <w:sz w:val="22"/>
                <w:szCs w:val="22"/>
                <w:lang w:val="ru-RU" w:eastAsia="ru-RU"/>
              </w:rPr>
            </w:pPr>
          </w:p>
        </w:tc>
        <w:tc>
          <w:tcPr>
            <w:tcW w:w="1276" w:type="dxa"/>
          </w:tcPr>
          <w:p w:rsidR="009E09DA" w:rsidRPr="00DA58FB" w:rsidRDefault="009E09DA" w:rsidP="009E09DA">
            <w:pPr>
              <w:pStyle w:val="aff4"/>
              <w:rPr>
                <w:rFonts w:cs="Calibri"/>
                <w:b w:val="0"/>
                <w:bCs w:val="0"/>
                <w:sz w:val="22"/>
                <w:szCs w:val="22"/>
                <w:lang w:val="ru-RU" w:eastAsia="ru-RU"/>
              </w:rPr>
            </w:pPr>
          </w:p>
        </w:tc>
      </w:tr>
      <w:tr w:rsidR="009E09DA" w:rsidRPr="00C5182E" w:rsidTr="009E09DA">
        <w:trPr>
          <w:trHeight w:val="224"/>
        </w:trPr>
        <w:tc>
          <w:tcPr>
            <w:tcW w:w="1713" w:type="dxa"/>
            <w:vMerge w:val="restart"/>
          </w:tcPr>
          <w:p w:rsidR="009E09DA" w:rsidRPr="00DA58FB" w:rsidRDefault="009E09DA" w:rsidP="009E09DA">
            <w:pPr>
              <w:pStyle w:val="aff4"/>
              <w:jc w:val="left"/>
              <w:rPr>
                <w:rFonts w:cs="Calibri"/>
                <w:b w:val="0"/>
                <w:bCs w:val="0"/>
                <w:lang w:val="ru-RU" w:eastAsia="ru-RU"/>
              </w:rPr>
            </w:pPr>
            <w:r w:rsidRPr="00DA58FB">
              <w:rPr>
                <w:rFonts w:cs="Calibri"/>
                <w:b w:val="0"/>
                <w:bCs w:val="0"/>
                <w:lang w:val="ru-RU" w:eastAsia="ru-RU"/>
              </w:rPr>
              <w:t xml:space="preserve">Естествознание </w:t>
            </w:r>
          </w:p>
        </w:tc>
        <w:tc>
          <w:tcPr>
            <w:tcW w:w="1984" w:type="dxa"/>
          </w:tcPr>
          <w:p w:rsidR="009E09DA" w:rsidRPr="00096AE3" w:rsidRDefault="009E09DA" w:rsidP="009E09DA">
            <w:pPr>
              <w:spacing w:after="0" w:line="240" w:lineRule="auto"/>
              <w:rPr>
                <w:rFonts w:ascii="Times New Roman" w:hAnsi="Times New Roman"/>
                <w:sz w:val="20"/>
                <w:szCs w:val="20"/>
              </w:rPr>
            </w:pPr>
            <w:r w:rsidRPr="00096AE3">
              <w:rPr>
                <w:rFonts w:ascii="Times New Roman" w:hAnsi="Times New Roman"/>
                <w:sz w:val="20"/>
                <w:szCs w:val="20"/>
              </w:rPr>
              <w:t>Биология</w:t>
            </w:r>
          </w:p>
        </w:tc>
        <w:tc>
          <w:tcPr>
            <w:tcW w:w="992" w:type="dxa"/>
          </w:tcPr>
          <w:p w:rsidR="009E09DA" w:rsidRPr="00DA58FB" w:rsidRDefault="009E09DA" w:rsidP="009E09DA">
            <w:pPr>
              <w:pStyle w:val="aff4"/>
              <w:rPr>
                <w:rFonts w:cs="Calibri"/>
                <w:b w:val="0"/>
                <w:bCs w:val="0"/>
                <w:sz w:val="22"/>
                <w:szCs w:val="22"/>
                <w:lang w:val="ru-RU" w:eastAsia="ru-RU"/>
              </w:rPr>
            </w:pPr>
          </w:p>
        </w:tc>
        <w:tc>
          <w:tcPr>
            <w:tcW w:w="1276" w:type="dxa"/>
          </w:tcPr>
          <w:p w:rsidR="009E09DA" w:rsidRPr="00C5182E" w:rsidRDefault="009E09DA" w:rsidP="009E09DA">
            <w:pPr>
              <w:spacing w:after="0" w:line="240" w:lineRule="auto"/>
              <w:jc w:val="center"/>
              <w:rPr>
                <w:rFonts w:ascii="Times New Roman" w:hAnsi="Times New Roman"/>
              </w:rPr>
            </w:pPr>
          </w:p>
        </w:tc>
        <w:tc>
          <w:tcPr>
            <w:tcW w:w="1276" w:type="dxa"/>
          </w:tcPr>
          <w:p w:rsidR="009E09DA" w:rsidRPr="00DA58FB" w:rsidRDefault="009E09DA" w:rsidP="009E09DA">
            <w:pPr>
              <w:pStyle w:val="aff4"/>
              <w:rPr>
                <w:rFonts w:cs="Calibri"/>
                <w:b w:val="0"/>
                <w:bCs w:val="0"/>
                <w:sz w:val="22"/>
                <w:szCs w:val="22"/>
                <w:lang w:val="ru-RU" w:eastAsia="ru-RU"/>
              </w:rPr>
            </w:pPr>
          </w:p>
        </w:tc>
        <w:tc>
          <w:tcPr>
            <w:tcW w:w="992" w:type="dxa"/>
          </w:tcPr>
          <w:p w:rsidR="009E09DA" w:rsidRPr="00DA58FB" w:rsidRDefault="009E09DA" w:rsidP="009E09DA">
            <w:pPr>
              <w:pStyle w:val="aff4"/>
              <w:rPr>
                <w:rFonts w:cs="Calibri"/>
                <w:b w:val="0"/>
                <w:sz w:val="22"/>
                <w:szCs w:val="22"/>
                <w:lang w:val="ru-RU" w:eastAsia="ru-RU"/>
              </w:rPr>
            </w:pPr>
          </w:p>
        </w:tc>
        <w:tc>
          <w:tcPr>
            <w:tcW w:w="1134"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2</w:t>
            </w:r>
          </w:p>
        </w:tc>
        <w:tc>
          <w:tcPr>
            <w:tcW w:w="1276"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2</w:t>
            </w:r>
          </w:p>
        </w:tc>
      </w:tr>
      <w:tr w:rsidR="009E09DA" w:rsidRPr="00C5182E" w:rsidTr="009E09DA">
        <w:trPr>
          <w:trHeight w:val="248"/>
        </w:trPr>
        <w:tc>
          <w:tcPr>
            <w:tcW w:w="1713" w:type="dxa"/>
            <w:vMerge/>
          </w:tcPr>
          <w:p w:rsidR="009E09DA" w:rsidRPr="00DA58FB" w:rsidRDefault="009E09DA" w:rsidP="009E09DA">
            <w:pPr>
              <w:pStyle w:val="aff4"/>
              <w:jc w:val="left"/>
              <w:rPr>
                <w:rFonts w:cs="Calibri"/>
                <w:b w:val="0"/>
                <w:bCs w:val="0"/>
                <w:lang w:val="ru-RU" w:eastAsia="ru-RU"/>
              </w:rPr>
            </w:pPr>
          </w:p>
        </w:tc>
        <w:tc>
          <w:tcPr>
            <w:tcW w:w="1984" w:type="dxa"/>
          </w:tcPr>
          <w:p w:rsidR="009E09DA" w:rsidRPr="00096AE3" w:rsidRDefault="009E09DA" w:rsidP="009E09DA">
            <w:pPr>
              <w:spacing w:after="0" w:line="240" w:lineRule="auto"/>
              <w:rPr>
                <w:rFonts w:ascii="Times New Roman" w:hAnsi="Times New Roman"/>
                <w:sz w:val="20"/>
                <w:szCs w:val="20"/>
              </w:rPr>
            </w:pPr>
            <w:r w:rsidRPr="00096AE3">
              <w:rPr>
                <w:rFonts w:ascii="Times New Roman" w:hAnsi="Times New Roman"/>
                <w:sz w:val="20"/>
                <w:szCs w:val="20"/>
              </w:rPr>
              <w:t>СБО (Социально-бытовая ориент</w:t>
            </w:r>
            <w:r w:rsidRPr="00096AE3">
              <w:rPr>
                <w:rFonts w:ascii="Times New Roman" w:hAnsi="Times New Roman"/>
                <w:sz w:val="20"/>
                <w:szCs w:val="20"/>
              </w:rPr>
              <w:t>и</w:t>
            </w:r>
            <w:r w:rsidRPr="00096AE3">
              <w:rPr>
                <w:rFonts w:ascii="Times New Roman" w:hAnsi="Times New Roman"/>
                <w:sz w:val="20"/>
                <w:szCs w:val="20"/>
              </w:rPr>
              <w:t>ровка)</w:t>
            </w:r>
          </w:p>
        </w:tc>
        <w:tc>
          <w:tcPr>
            <w:tcW w:w="992" w:type="dxa"/>
          </w:tcPr>
          <w:p w:rsidR="009E09DA" w:rsidRPr="00DA58FB" w:rsidRDefault="009E09DA" w:rsidP="009E09DA">
            <w:pPr>
              <w:pStyle w:val="aff4"/>
              <w:rPr>
                <w:rFonts w:cs="Calibri"/>
                <w:b w:val="0"/>
                <w:bCs w:val="0"/>
                <w:sz w:val="22"/>
                <w:szCs w:val="22"/>
                <w:lang w:val="ru-RU" w:eastAsia="ru-RU"/>
              </w:rPr>
            </w:pPr>
          </w:p>
        </w:tc>
        <w:tc>
          <w:tcPr>
            <w:tcW w:w="1276" w:type="dxa"/>
          </w:tcPr>
          <w:p w:rsidR="009E09DA" w:rsidRPr="00C5182E" w:rsidRDefault="009E09DA" w:rsidP="009E09DA">
            <w:pPr>
              <w:spacing w:after="0" w:line="240" w:lineRule="auto"/>
              <w:jc w:val="center"/>
              <w:rPr>
                <w:rFonts w:ascii="Times New Roman" w:hAnsi="Times New Roman"/>
              </w:rPr>
            </w:pPr>
          </w:p>
        </w:tc>
        <w:tc>
          <w:tcPr>
            <w:tcW w:w="1276" w:type="dxa"/>
          </w:tcPr>
          <w:p w:rsidR="009E09DA" w:rsidRPr="00DA58FB" w:rsidRDefault="009E09DA" w:rsidP="009E09DA">
            <w:pPr>
              <w:pStyle w:val="aff4"/>
              <w:rPr>
                <w:rFonts w:cs="Calibri"/>
                <w:b w:val="0"/>
                <w:bCs w:val="0"/>
                <w:sz w:val="22"/>
                <w:szCs w:val="22"/>
                <w:lang w:val="ru-RU" w:eastAsia="ru-RU"/>
              </w:rPr>
            </w:pPr>
          </w:p>
        </w:tc>
        <w:tc>
          <w:tcPr>
            <w:tcW w:w="992" w:type="dxa"/>
          </w:tcPr>
          <w:p w:rsidR="009E09DA" w:rsidRPr="00DA58FB" w:rsidRDefault="009E09DA" w:rsidP="009E09DA">
            <w:pPr>
              <w:pStyle w:val="aff4"/>
              <w:rPr>
                <w:rFonts w:cs="Calibri"/>
                <w:b w:val="0"/>
                <w:bCs w:val="0"/>
                <w:sz w:val="22"/>
                <w:szCs w:val="22"/>
                <w:lang w:val="ru-RU" w:eastAsia="ru-RU"/>
              </w:rPr>
            </w:pPr>
            <w:r w:rsidRPr="00DA58FB">
              <w:rPr>
                <w:rFonts w:cs="Calibri"/>
                <w:b w:val="0"/>
                <w:bCs w:val="0"/>
                <w:sz w:val="22"/>
                <w:szCs w:val="22"/>
                <w:lang w:val="ru-RU" w:eastAsia="ru-RU"/>
              </w:rPr>
              <w:t>1</w:t>
            </w:r>
          </w:p>
        </w:tc>
        <w:tc>
          <w:tcPr>
            <w:tcW w:w="1134" w:type="dxa"/>
          </w:tcPr>
          <w:p w:rsidR="009E09DA" w:rsidRPr="00DA58FB" w:rsidRDefault="009E09DA" w:rsidP="009E09DA">
            <w:pPr>
              <w:pStyle w:val="aff4"/>
              <w:rPr>
                <w:rFonts w:cs="Calibri"/>
                <w:b w:val="0"/>
                <w:bCs w:val="0"/>
                <w:sz w:val="22"/>
                <w:szCs w:val="22"/>
                <w:lang w:val="ru-RU" w:eastAsia="ru-RU"/>
              </w:rPr>
            </w:pPr>
            <w:r w:rsidRPr="00DA58FB">
              <w:rPr>
                <w:rFonts w:cs="Calibri"/>
                <w:b w:val="0"/>
                <w:bCs w:val="0"/>
                <w:sz w:val="22"/>
                <w:szCs w:val="22"/>
                <w:lang w:val="ru-RU" w:eastAsia="ru-RU"/>
              </w:rPr>
              <w:t>2</w:t>
            </w:r>
          </w:p>
        </w:tc>
        <w:tc>
          <w:tcPr>
            <w:tcW w:w="1276" w:type="dxa"/>
          </w:tcPr>
          <w:p w:rsidR="009E09DA" w:rsidRPr="00DA58FB" w:rsidRDefault="009E09DA" w:rsidP="009E09DA">
            <w:pPr>
              <w:pStyle w:val="aff4"/>
              <w:rPr>
                <w:rFonts w:cs="Calibri"/>
                <w:b w:val="0"/>
                <w:bCs w:val="0"/>
                <w:sz w:val="22"/>
                <w:szCs w:val="22"/>
                <w:lang w:val="ru-RU" w:eastAsia="ru-RU"/>
              </w:rPr>
            </w:pPr>
            <w:r w:rsidRPr="00DA58FB">
              <w:rPr>
                <w:rFonts w:cs="Calibri"/>
                <w:b w:val="0"/>
                <w:bCs w:val="0"/>
                <w:sz w:val="22"/>
                <w:szCs w:val="22"/>
                <w:lang w:val="ru-RU" w:eastAsia="ru-RU"/>
              </w:rPr>
              <w:t>2</w:t>
            </w:r>
          </w:p>
        </w:tc>
      </w:tr>
      <w:tr w:rsidR="009E09DA" w:rsidRPr="00C5182E" w:rsidTr="009E09DA">
        <w:trPr>
          <w:trHeight w:val="310"/>
        </w:trPr>
        <w:tc>
          <w:tcPr>
            <w:tcW w:w="1713" w:type="dxa"/>
            <w:vMerge w:val="restart"/>
          </w:tcPr>
          <w:p w:rsidR="009E09DA" w:rsidRPr="00DA58FB" w:rsidRDefault="009E09DA" w:rsidP="009E09DA">
            <w:pPr>
              <w:pStyle w:val="aff4"/>
              <w:jc w:val="left"/>
              <w:rPr>
                <w:rFonts w:cs="Calibri"/>
                <w:b w:val="0"/>
                <w:bCs w:val="0"/>
                <w:lang w:val="ru-RU" w:eastAsia="ru-RU"/>
              </w:rPr>
            </w:pPr>
            <w:r w:rsidRPr="00DA58FB">
              <w:rPr>
                <w:rFonts w:cs="Calibri"/>
                <w:b w:val="0"/>
                <w:bCs w:val="0"/>
                <w:lang w:val="ru-RU" w:eastAsia="ru-RU"/>
              </w:rPr>
              <w:t>Искусство</w:t>
            </w:r>
          </w:p>
        </w:tc>
        <w:tc>
          <w:tcPr>
            <w:tcW w:w="1984" w:type="dxa"/>
          </w:tcPr>
          <w:p w:rsidR="009E09DA" w:rsidRPr="00096AE3" w:rsidRDefault="009E09DA" w:rsidP="009E09DA">
            <w:pPr>
              <w:spacing w:after="0" w:line="240" w:lineRule="auto"/>
              <w:rPr>
                <w:rFonts w:ascii="Times New Roman" w:hAnsi="Times New Roman"/>
                <w:sz w:val="20"/>
                <w:szCs w:val="20"/>
              </w:rPr>
            </w:pPr>
            <w:r w:rsidRPr="00096AE3">
              <w:rPr>
                <w:rFonts w:ascii="Times New Roman" w:hAnsi="Times New Roman"/>
                <w:sz w:val="20"/>
                <w:szCs w:val="20"/>
              </w:rPr>
              <w:t>Музыка и пение</w:t>
            </w:r>
          </w:p>
        </w:tc>
        <w:tc>
          <w:tcPr>
            <w:tcW w:w="992" w:type="dxa"/>
          </w:tcPr>
          <w:p w:rsidR="009E09DA" w:rsidRPr="00DA58FB" w:rsidRDefault="009E09DA" w:rsidP="009E09DA">
            <w:pPr>
              <w:pStyle w:val="aff4"/>
              <w:rPr>
                <w:rFonts w:cs="Calibri"/>
                <w:b w:val="0"/>
                <w:bCs w:val="0"/>
                <w:sz w:val="22"/>
                <w:szCs w:val="22"/>
                <w:lang w:val="ru-RU" w:eastAsia="ru-RU"/>
              </w:rPr>
            </w:pPr>
            <w:r w:rsidRPr="00DA58FB">
              <w:rPr>
                <w:rFonts w:cs="Calibri"/>
                <w:b w:val="0"/>
                <w:bCs w:val="0"/>
                <w:sz w:val="22"/>
                <w:szCs w:val="22"/>
                <w:lang w:val="ru-RU" w:eastAsia="ru-RU"/>
              </w:rPr>
              <w:t>1</w:t>
            </w:r>
          </w:p>
        </w:tc>
        <w:tc>
          <w:tcPr>
            <w:tcW w:w="1276" w:type="dxa"/>
          </w:tcPr>
          <w:p w:rsidR="009E09DA" w:rsidRPr="00C5182E" w:rsidRDefault="009E09DA" w:rsidP="009E09DA">
            <w:pPr>
              <w:spacing w:after="0" w:line="240" w:lineRule="auto"/>
              <w:jc w:val="center"/>
              <w:rPr>
                <w:rFonts w:ascii="Times New Roman" w:hAnsi="Times New Roman"/>
              </w:rPr>
            </w:pPr>
            <w:r w:rsidRPr="00C5182E">
              <w:rPr>
                <w:rFonts w:ascii="Times New Roman" w:hAnsi="Times New Roman"/>
                <w:bCs/>
              </w:rPr>
              <w:t>1</w:t>
            </w:r>
          </w:p>
        </w:tc>
        <w:tc>
          <w:tcPr>
            <w:tcW w:w="1276" w:type="dxa"/>
          </w:tcPr>
          <w:p w:rsidR="009E09DA" w:rsidRPr="00C5182E" w:rsidRDefault="009E09DA" w:rsidP="009E09DA">
            <w:pPr>
              <w:spacing w:after="0" w:line="240" w:lineRule="auto"/>
              <w:jc w:val="center"/>
              <w:rPr>
                <w:rFonts w:ascii="Times New Roman" w:hAnsi="Times New Roman"/>
                <w:bCs/>
              </w:rPr>
            </w:pPr>
            <w:r w:rsidRPr="00C5182E">
              <w:rPr>
                <w:rFonts w:ascii="Times New Roman" w:hAnsi="Times New Roman"/>
              </w:rPr>
              <w:t>1</w:t>
            </w:r>
          </w:p>
        </w:tc>
        <w:tc>
          <w:tcPr>
            <w:tcW w:w="992" w:type="dxa"/>
          </w:tcPr>
          <w:p w:rsidR="009E09DA" w:rsidRPr="00C5182E" w:rsidRDefault="009E09DA" w:rsidP="009E09DA">
            <w:pPr>
              <w:spacing w:after="0" w:line="240" w:lineRule="auto"/>
              <w:jc w:val="center"/>
              <w:rPr>
                <w:rFonts w:ascii="Times New Roman" w:hAnsi="Times New Roman"/>
              </w:rPr>
            </w:pPr>
            <w:r w:rsidRPr="00C5182E">
              <w:rPr>
                <w:rFonts w:ascii="Times New Roman" w:hAnsi="Times New Roman"/>
              </w:rPr>
              <w:t>1</w:t>
            </w:r>
          </w:p>
        </w:tc>
        <w:tc>
          <w:tcPr>
            <w:tcW w:w="1134" w:type="dxa"/>
          </w:tcPr>
          <w:p w:rsidR="009E09DA" w:rsidRPr="00C5182E" w:rsidRDefault="009E09DA" w:rsidP="009E09DA">
            <w:pPr>
              <w:spacing w:after="0" w:line="240" w:lineRule="auto"/>
              <w:jc w:val="center"/>
              <w:rPr>
                <w:rFonts w:ascii="Times New Roman" w:hAnsi="Times New Roman"/>
              </w:rPr>
            </w:pPr>
            <w:r w:rsidRPr="00C5182E">
              <w:rPr>
                <w:rFonts w:ascii="Times New Roman" w:hAnsi="Times New Roman"/>
              </w:rPr>
              <w:t>1</w:t>
            </w:r>
          </w:p>
        </w:tc>
        <w:tc>
          <w:tcPr>
            <w:tcW w:w="1276" w:type="dxa"/>
          </w:tcPr>
          <w:p w:rsidR="009E09DA" w:rsidRPr="00C5182E" w:rsidRDefault="009E09DA" w:rsidP="009E09DA">
            <w:pPr>
              <w:spacing w:after="0" w:line="240" w:lineRule="auto"/>
              <w:jc w:val="center"/>
              <w:rPr>
                <w:rFonts w:ascii="Times New Roman" w:hAnsi="Times New Roman"/>
              </w:rPr>
            </w:pPr>
            <w:r w:rsidRPr="00C5182E">
              <w:rPr>
                <w:rFonts w:ascii="Times New Roman" w:hAnsi="Times New Roman"/>
              </w:rPr>
              <w:t>1</w:t>
            </w:r>
          </w:p>
        </w:tc>
      </w:tr>
      <w:tr w:rsidR="009E09DA" w:rsidRPr="00C5182E" w:rsidTr="009E09DA">
        <w:trPr>
          <w:trHeight w:val="252"/>
        </w:trPr>
        <w:tc>
          <w:tcPr>
            <w:tcW w:w="1713" w:type="dxa"/>
            <w:vMerge/>
          </w:tcPr>
          <w:p w:rsidR="009E09DA" w:rsidRPr="00DA58FB" w:rsidRDefault="009E09DA" w:rsidP="009E09DA">
            <w:pPr>
              <w:pStyle w:val="aff4"/>
              <w:jc w:val="left"/>
              <w:rPr>
                <w:rFonts w:cs="Calibri"/>
                <w:b w:val="0"/>
                <w:bCs w:val="0"/>
                <w:lang w:val="ru-RU" w:eastAsia="ru-RU"/>
              </w:rPr>
            </w:pPr>
          </w:p>
        </w:tc>
        <w:tc>
          <w:tcPr>
            <w:tcW w:w="1984" w:type="dxa"/>
          </w:tcPr>
          <w:p w:rsidR="009E09DA" w:rsidRPr="00096AE3" w:rsidRDefault="009E09DA" w:rsidP="009E09DA">
            <w:pPr>
              <w:spacing w:after="0" w:line="240" w:lineRule="auto"/>
              <w:rPr>
                <w:rFonts w:ascii="Times New Roman" w:hAnsi="Times New Roman"/>
                <w:sz w:val="20"/>
                <w:szCs w:val="20"/>
              </w:rPr>
            </w:pPr>
            <w:r w:rsidRPr="00096AE3">
              <w:rPr>
                <w:rFonts w:ascii="Times New Roman" w:hAnsi="Times New Roman"/>
                <w:sz w:val="20"/>
                <w:szCs w:val="20"/>
              </w:rPr>
              <w:t>Изобразительное  искусство</w:t>
            </w:r>
          </w:p>
        </w:tc>
        <w:tc>
          <w:tcPr>
            <w:tcW w:w="992" w:type="dxa"/>
          </w:tcPr>
          <w:p w:rsidR="009E09DA" w:rsidRPr="00DA58FB" w:rsidRDefault="009E09DA" w:rsidP="009E09DA">
            <w:pPr>
              <w:pStyle w:val="aff4"/>
              <w:rPr>
                <w:rFonts w:cs="Calibri"/>
                <w:b w:val="0"/>
                <w:bCs w:val="0"/>
                <w:sz w:val="22"/>
                <w:szCs w:val="22"/>
                <w:lang w:val="ru-RU" w:eastAsia="ru-RU"/>
              </w:rPr>
            </w:pPr>
            <w:r w:rsidRPr="00DA58FB">
              <w:rPr>
                <w:rFonts w:cs="Calibri"/>
                <w:b w:val="0"/>
                <w:bCs w:val="0"/>
                <w:sz w:val="22"/>
                <w:szCs w:val="22"/>
                <w:lang w:val="ru-RU" w:eastAsia="ru-RU"/>
              </w:rPr>
              <w:t>1</w:t>
            </w:r>
          </w:p>
        </w:tc>
        <w:tc>
          <w:tcPr>
            <w:tcW w:w="1276" w:type="dxa"/>
          </w:tcPr>
          <w:p w:rsidR="009E09DA" w:rsidRPr="00C5182E" w:rsidRDefault="009E09DA" w:rsidP="009E09DA">
            <w:pPr>
              <w:spacing w:after="0" w:line="240" w:lineRule="auto"/>
              <w:jc w:val="center"/>
              <w:rPr>
                <w:rFonts w:ascii="Times New Roman" w:hAnsi="Times New Roman"/>
              </w:rPr>
            </w:pPr>
            <w:r w:rsidRPr="00C5182E">
              <w:rPr>
                <w:rFonts w:ascii="Times New Roman" w:hAnsi="Times New Roman"/>
                <w:bCs/>
              </w:rPr>
              <w:t>1</w:t>
            </w:r>
          </w:p>
        </w:tc>
        <w:tc>
          <w:tcPr>
            <w:tcW w:w="1276" w:type="dxa"/>
          </w:tcPr>
          <w:p w:rsidR="009E09DA" w:rsidRPr="00DA58FB" w:rsidRDefault="009E09DA" w:rsidP="009E09DA">
            <w:pPr>
              <w:pStyle w:val="aff4"/>
              <w:rPr>
                <w:rFonts w:cs="Calibri"/>
                <w:b w:val="0"/>
                <w:bCs w:val="0"/>
                <w:sz w:val="22"/>
                <w:szCs w:val="22"/>
                <w:lang w:val="ru-RU" w:eastAsia="ru-RU"/>
              </w:rPr>
            </w:pPr>
            <w:r w:rsidRPr="00DA58FB">
              <w:rPr>
                <w:rFonts w:cs="Calibri"/>
                <w:b w:val="0"/>
                <w:sz w:val="22"/>
                <w:szCs w:val="22"/>
                <w:lang w:val="ru-RU" w:eastAsia="ru-RU"/>
              </w:rPr>
              <w:t>1</w:t>
            </w:r>
          </w:p>
        </w:tc>
        <w:tc>
          <w:tcPr>
            <w:tcW w:w="992"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1</w:t>
            </w:r>
          </w:p>
        </w:tc>
        <w:tc>
          <w:tcPr>
            <w:tcW w:w="1134"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1</w:t>
            </w:r>
          </w:p>
        </w:tc>
        <w:tc>
          <w:tcPr>
            <w:tcW w:w="1276" w:type="dxa"/>
          </w:tcPr>
          <w:p w:rsidR="009E09DA" w:rsidRPr="00DA58FB" w:rsidRDefault="009E09DA" w:rsidP="009E09DA">
            <w:pPr>
              <w:pStyle w:val="aff4"/>
              <w:rPr>
                <w:rFonts w:cs="Calibri"/>
                <w:b w:val="0"/>
                <w:sz w:val="22"/>
                <w:szCs w:val="22"/>
                <w:lang w:val="ru-RU" w:eastAsia="ru-RU"/>
              </w:rPr>
            </w:pPr>
          </w:p>
        </w:tc>
      </w:tr>
      <w:tr w:rsidR="009E09DA" w:rsidRPr="00C5182E" w:rsidTr="009E09DA">
        <w:trPr>
          <w:trHeight w:val="386"/>
        </w:trPr>
        <w:tc>
          <w:tcPr>
            <w:tcW w:w="1713" w:type="dxa"/>
          </w:tcPr>
          <w:p w:rsidR="009E09DA" w:rsidRPr="00DA58FB" w:rsidRDefault="009E09DA" w:rsidP="009E09DA">
            <w:pPr>
              <w:pStyle w:val="aff4"/>
              <w:jc w:val="left"/>
              <w:rPr>
                <w:rFonts w:cs="Calibri"/>
                <w:b w:val="0"/>
                <w:bCs w:val="0"/>
                <w:lang w:val="ru-RU" w:eastAsia="ru-RU"/>
              </w:rPr>
            </w:pPr>
            <w:r w:rsidRPr="00DA58FB">
              <w:rPr>
                <w:rFonts w:cs="Calibri"/>
                <w:b w:val="0"/>
                <w:bCs w:val="0"/>
                <w:lang w:val="ru-RU" w:eastAsia="ru-RU"/>
              </w:rPr>
              <w:t>Физическая культура</w:t>
            </w:r>
          </w:p>
        </w:tc>
        <w:tc>
          <w:tcPr>
            <w:tcW w:w="1984" w:type="dxa"/>
          </w:tcPr>
          <w:p w:rsidR="009E09DA" w:rsidRPr="00DA58FB" w:rsidRDefault="009E09DA" w:rsidP="009E09DA">
            <w:pPr>
              <w:pStyle w:val="aff4"/>
              <w:jc w:val="left"/>
              <w:rPr>
                <w:rFonts w:cs="Calibri"/>
                <w:b w:val="0"/>
                <w:bCs w:val="0"/>
                <w:lang w:val="ru-RU" w:eastAsia="ru-RU"/>
              </w:rPr>
            </w:pPr>
            <w:r w:rsidRPr="00DA58FB">
              <w:rPr>
                <w:rFonts w:cs="Calibri"/>
                <w:b w:val="0"/>
                <w:bCs w:val="0"/>
                <w:lang w:val="ru-RU" w:eastAsia="ru-RU"/>
              </w:rPr>
              <w:t>Физическая культура и ритмика</w:t>
            </w:r>
          </w:p>
        </w:tc>
        <w:tc>
          <w:tcPr>
            <w:tcW w:w="992" w:type="dxa"/>
          </w:tcPr>
          <w:p w:rsidR="009E09DA" w:rsidRPr="00DA58FB" w:rsidRDefault="009E09DA" w:rsidP="009E09DA">
            <w:pPr>
              <w:pStyle w:val="aff4"/>
              <w:rPr>
                <w:rFonts w:cs="Calibri"/>
                <w:b w:val="0"/>
                <w:bCs w:val="0"/>
                <w:sz w:val="22"/>
                <w:szCs w:val="22"/>
                <w:lang w:val="ru-RU" w:eastAsia="ru-RU"/>
              </w:rPr>
            </w:pPr>
            <w:r w:rsidRPr="00DA58FB">
              <w:rPr>
                <w:rFonts w:cs="Calibri"/>
                <w:b w:val="0"/>
                <w:bCs w:val="0"/>
                <w:sz w:val="22"/>
                <w:szCs w:val="22"/>
                <w:lang w:val="ru-RU" w:eastAsia="ru-RU"/>
              </w:rPr>
              <w:t>3</w:t>
            </w:r>
          </w:p>
        </w:tc>
        <w:tc>
          <w:tcPr>
            <w:tcW w:w="1276" w:type="dxa"/>
          </w:tcPr>
          <w:p w:rsidR="009E09DA" w:rsidRPr="00C5182E" w:rsidRDefault="009E09DA" w:rsidP="009E09DA">
            <w:pPr>
              <w:spacing w:after="0" w:line="240" w:lineRule="auto"/>
              <w:jc w:val="center"/>
              <w:rPr>
                <w:rFonts w:ascii="Times New Roman" w:hAnsi="Times New Roman"/>
              </w:rPr>
            </w:pPr>
            <w:r>
              <w:rPr>
                <w:rFonts w:ascii="Times New Roman" w:hAnsi="Times New Roman"/>
              </w:rPr>
              <w:t>3</w:t>
            </w:r>
          </w:p>
        </w:tc>
        <w:tc>
          <w:tcPr>
            <w:tcW w:w="1276" w:type="dxa"/>
          </w:tcPr>
          <w:p w:rsidR="009E09DA" w:rsidRPr="00DA58FB" w:rsidRDefault="009E09DA" w:rsidP="009E09DA">
            <w:pPr>
              <w:pStyle w:val="aff4"/>
              <w:rPr>
                <w:rFonts w:cs="Calibri"/>
                <w:b w:val="0"/>
                <w:bCs w:val="0"/>
                <w:sz w:val="22"/>
                <w:szCs w:val="22"/>
                <w:lang w:val="ru-RU" w:eastAsia="ru-RU"/>
              </w:rPr>
            </w:pPr>
            <w:r w:rsidRPr="00DA58FB">
              <w:rPr>
                <w:rFonts w:cs="Calibri"/>
                <w:b w:val="0"/>
                <w:bCs w:val="0"/>
                <w:sz w:val="22"/>
                <w:szCs w:val="22"/>
                <w:lang w:val="ru-RU" w:eastAsia="ru-RU"/>
              </w:rPr>
              <w:t>3</w:t>
            </w:r>
          </w:p>
        </w:tc>
        <w:tc>
          <w:tcPr>
            <w:tcW w:w="992"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3</w:t>
            </w:r>
          </w:p>
        </w:tc>
        <w:tc>
          <w:tcPr>
            <w:tcW w:w="1134"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3</w:t>
            </w:r>
          </w:p>
        </w:tc>
        <w:tc>
          <w:tcPr>
            <w:tcW w:w="1276"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3</w:t>
            </w:r>
          </w:p>
        </w:tc>
      </w:tr>
      <w:tr w:rsidR="009E09DA" w:rsidRPr="00C5182E" w:rsidTr="009E09DA">
        <w:trPr>
          <w:trHeight w:val="329"/>
        </w:trPr>
        <w:tc>
          <w:tcPr>
            <w:tcW w:w="1713" w:type="dxa"/>
            <w:vMerge w:val="restart"/>
          </w:tcPr>
          <w:p w:rsidR="009E09DA" w:rsidRPr="00DA58FB" w:rsidRDefault="009E09DA" w:rsidP="009E09DA">
            <w:pPr>
              <w:pStyle w:val="aff4"/>
              <w:jc w:val="left"/>
              <w:rPr>
                <w:rFonts w:cs="Calibri"/>
                <w:b w:val="0"/>
                <w:bCs w:val="0"/>
                <w:lang w:val="ru-RU" w:eastAsia="ru-RU"/>
              </w:rPr>
            </w:pPr>
            <w:r w:rsidRPr="00DA58FB">
              <w:rPr>
                <w:rFonts w:cs="Calibri"/>
                <w:b w:val="0"/>
                <w:bCs w:val="0"/>
                <w:lang w:val="ru-RU" w:eastAsia="ru-RU"/>
              </w:rPr>
              <w:t>Технология</w:t>
            </w:r>
          </w:p>
        </w:tc>
        <w:tc>
          <w:tcPr>
            <w:tcW w:w="1984" w:type="dxa"/>
          </w:tcPr>
          <w:p w:rsidR="009E09DA" w:rsidRPr="00DA58FB" w:rsidRDefault="009E09DA" w:rsidP="009E09DA">
            <w:pPr>
              <w:pStyle w:val="aff4"/>
              <w:jc w:val="left"/>
              <w:rPr>
                <w:rFonts w:cs="Calibri"/>
                <w:b w:val="0"/>
                <w:bCs w:val="0"/>
                <w:lang w:val="ru-RU" w:eastAsia="ru-RU"/>
              </w:rPr>
            </w:pPr>
            <w:r w:rsidRPr="00DA58FB">
              <w:rPr>
                <w:rFonts w:cs="Calibri"/>
                <w:b w:val="0"/>
                <w:bCs w:val="0"/>
                <w:lang w:val="ru-RU" w:eastAsia="ru-RU"/>
              </w:rPr>
              <w:t>Трудовое обучение</w:t>
            </w:r>
          </w:p>
        </w:tc>
        <w:tc>
          <w:tcPr>
            <w:tcW w:w="992" w:type="dxa"/>
          </w:tcPr>
          <w:p w:rsidR="009E09DA" w:rsidRPr="00DA58FB" w:rsidRDefault="009E09DA" w:rsidP="009E09DA">
            <w:pPr>
              <w:pStyle w:val="aff4"/>
              <w:rPr>
                <w:rFonts w:cs="Calibri"/>
                <w:b w:val="0"/>
                <w:bCs w:val="0"/>
                <w:sz w:val="22"/>
                <w:szCs w:val="22"/>
                <w:lang w:val="ru-RU" w:eastAsia="ru-RU"/>
              </w:rPr>
            </w:pPr>
            <w:r w:rsidRPr="00DA58FB">
              <w:rPr>
                <w:rFonts w:cs="Calibri"/>
                <w:b w:val="0"/>
                <w:bCs w:val="0"/>
                <w:sz w:val="22"/>
                <w:szCs w:val="22"/>
                <w:lang w:val="ru-RU" w:eastAsia="ru-RU"/>
              </w:rPr>
              <w:t>2 (1+1)</w:t>
            </w:r>
          </w:p>
        </w:tc>
        <w:tc>
          <w:tcPr>
            <w:tcW w:w="1276" w:type="dxa"/>
          </w:tcPr>
          <w:p w:rsidR="009E09DA" w:rsidRPr="00DA58FB" w:rsidRDefault="009E09DA" w:rsidP="009E09DA">
            <w:pPr>
              <w:pStyle w:val="aff4"/>
              <w:rPr>
                <w:rFonts w:cs="Calibri"/>
                <w:b w:val="0"/>
                <w:bCs w:val="0"/>
                <w:sz w:val="22"/>
                <w:szCs w:val="22"/>
                <w:lang w:val="ru-RU" w:eastAsia="ru-RU"/>
              </w:rPr>
            </w:pPr>
            <w:r w:rsidRPr="00DA58FB">
              <w:rPr>
                <w:rFonts w:cs="Calibri"/>
                <w:b w:val="0"/>
                <w:bCs w:val="0"/>
                <w:sz w:val="22"/>
                <w:szCs w:val="22"/>
                <w:lang w:val="ru-RU" w:eastAsia="ru-RU"/>
              </w:rPr>
              <w:t>2 (1+1)</w:t>
            </w:r>
          </w:p>
        </w:tc>
        <w:tc>
          <w:tcPr>
            <w:tcW w:w="1276" w:type="dxa"/>
          </w:tcPr>
          <w:p w:rsidR="009E09DA" w:rsidRPr="00DA58FB" w:rsidRDefault="009E09DA" w:rsidP="009E09DA">
            <w:pPr>
              <w:pStyle w:val="aff4"/>
              <w:rPr>
                <w:rFonts w:cs="Calibri"/>
                <w:b w:val="0"/>
                <w:bCs w:val="0"/>
                <w:sz w:val="22"/>
                <w:szCs w:val="22"/>
                <w:lang w:val="ru-RU" w:eastAsia="ru-RU"/>
              </w:rPr>
            </w:pPr>
            <w:r w:rsidRPr="00DA58FB">
              <w:rPr>
                <w:rFonts w:cs="Calibri"/>
                <w:b w:val="0"/>
                <w:bCs w:val="0"/>
                <w:sz w:val="22"/>
                <w:szCs w:val="22"/>
                <w:lang w:val="ru-RU" w:eastAsia="ru-RU"/>
              </w:rPr>
              <w:t>2 (1+1)</w:t>
            </w:r>
          </w:p>
        </w:tc>
        <w:tc>
          <w:tcPr>
            <w:tcW w:w="992" w:type="dxa"/>
          </w:tcPr>
          <w:p w:rsidR="009E09DA" w:rsidRPr="00DA58FB" w:rsidRDefault="009E09DA" w:rsidP="009E09DA">
            <w:pPr>
              <w:pStyle w:val="aff4"/>
              <w:rPr>
                <w:rFonts w:cs="Calibri"/>
                <w:b w:val="0"/>
                <w:bCs w:val="0"/>
                <w:sz w:val="22"/>
                <w:szCs w:val="22"/>
                <w:lang w:val="ru-RU" w:eastAsia="ru-RU"/>
              </w:rPr>
            </w:pPr>
          </w:p>
        </w:tc>
        <w:tc>
          <w:tcPr>
            <w:tcW w:w="1134" w:type="dxa"/>
          </w:tcPr>
          <w:p w:rsidR="009E09DA" w:rsidRPr="00DA58FB" w:rsidRDefault="009E09DA" w:rsidP="009E09DA">
            <w:pPr>
              <w:pStyle w:val="aff4"/>
              <w:rPr>
                <w:rFonts w:cs="Calibri"/>
                <w:b w:val="0"/>
                <w:bCs w:val="0"/>
                <w:sz w:val="22"/>
                <w:szCs w:val="22"/>
                <w:lang w:val="ru-RU" w:eastAsia="ru-RU"/>
              </w:rPr>
            </w:pPr>
          </w:p>
        </w:tc>
        <w:tc>
          <w:tcPr>
            <w:tcW w:w="1276" w:type="dxa"/>
          </w:tcPr>
          <w:p w:rsidR="009E09DA" w:rsidRPr="00DA58FB" w:rsidRDefault="009E09DA" w:rsidP="009E09DA">
            <w:pPr>
              <w:pStyle w:val="aff4"/>
              <w:rPr>
                <w:rFonts w:cs="Calibri"/>
                <w:b w:val="0"/>
                <w:bCs w:val="0"/>
                <w:sz w:val="22"/>
                <w:szCs w:val="22"/>
                <w:lang w:val="ru-RU" w:eastAsia="ru-RU"/>
              </w:rPr>
            </w:pPr>
          </w:p>
        </w:tc>
      </w:tr>
      <w:tr w:rsidR="009E09DA" w:rsidRPr="00C5182E" w:rsidTr="009E09DA">
        <w:trPr>
          <w:trHeight w:val="329"/>
        </w:trPr>
        <w:tc>
          <w:tcPr>
            <w:tcW w:w="1713" w:type="dxa"/>
            <w:vMerge/>
          </w:tcPr>
          <w:p w:rsidR="009E09DA" w:rsidRPr="00DA58FB" w:rsidRDefault="009E09DA" w:rsidP="009E09DA">
            <w:pPr>
              <w:pStyle w:val="aff4"/>
              <w:jc w:val="left"/>
              <w:rPr>
                <w:rFonts w:cs="Calibri"/>
                <w:b w:val="0"/>
                <w:bCs w:val="0"/>
                <w:lang w:val="ru-RU" w:eastAsia="ru-RU"/>
              </w:rPr>
            </w:pPr>
          </w:p>
        </w:tc>
        <w:tc>
          <w:tcPr>
            <w:tcW w:w="1984" w:type="dxa"/>
          </w:tcPr>
          <w:p w:rsidR="009E09DA" w:rsidRPr="00DA58FB" w:rsidRDefault="009E09DA" w:rsidP="009E09DA">
            <w:pPr>
              <w:pStyle w:val="aff4"/>
              <w:jc w:val="left"/>
              <w:rPr>
                <w:rFonts w:cs="Calibri"/>
                <w:b w:val="0"/>
                <w:bCs w:val="0"/>
                <w:lang w:val="ru-RU" w:eastAsia="ru-RU"/>
              </w:rPr>
            </w:pPr>
            <w:r w:rsidRPr="00DA58FB">
              <w:rPr>
                <w:rFonts w:cs="Calibri"/>
                <w:b w:val="0"/>
                <w:bCs w:val="0"/>
                <w:lang w:val="ru-RU" w:eastAsia="ru-RU"/>
              </w:rPr>
              <w:t>Профессионально- трудовое обучение</w:t>
            </w:r>
          </w:p>
        </w:tc>
        <w:tc>
          <w:tcPr>
            <w:tcW w:w="992" w:type="dxa"/>
          </w:tcPr>
          <w:p w:rsidR="009E09DA" w:rsidRPr="00DA58FB" w:rsidRDefault="009E09DA" w:rsidP="009E09DA">
            <w:pPr>
              <w:pStyle w:val="aff4"/>
              <w:rPr>
                <w:rFonts w:cs="Calibri"/>
                <w:b w:val="0"/>
                <w:bCs w:val="0"/>
                <w:sz w:val="22"/>
                <w:szCs w:val="22"/>
                <w:lang w:val="ru-RU" w:eastAsia="ru-RU"/>
              </w:rPr>
            </w:pPr>
          </w:p>
        </w:tc>
        <w:tc>
          <w:tcPr>
            <w:tcW w:w="1276" w:type="dxa"/>
          </w:tcPr>
          <w:p w:rsidR="009E09DA" w:rsidRPr="00DA58FB" w:rsidRDefault="009E09DA" w:rsidP="009E09DA">
            <w:pPr>
              <w:pStyle w:val="aff4"/>
              <w:rPr>
                <w:rFonts w:cs="Calibri"/>
                <w:b w:val="0"/>
                <w:bCs w:val="0"/>
                <w:sz w:val="22"/>
                <w:szCs w:val="22"/>
                <w:lang w:val="ru-RU" w:eastAsia="ru-RU"/>
              </w:rPr>
            </w:pPr>
          </w:p>
        </w:tc>
        <w:tc>
          <w:tcPr>
            <w:tcW w:w="1276" w:type="dxa"/>
          </w:tcPr>
          <w:p w:rsidR="009E09DA" w:rsidRPr="00DA58FB" w:rsidRDefault="009E09DA" w:rsidP="009E09DA">
            <w:pPr>
              <w:pStyle w:val="aff4"/>
              <w:rPr>
                <w:rFonts w:cs="Calibri"/>
                <w:b w:val="0"/>
                <w:bCs w:val="0"/>
                <w:sz w:val="22"/>
                <w:szCs w:val="22"/>
                <w:lang w:val="ru-RU" w:eastAsia="ru-RU"/>
              </w:rPr>
            </w:pPr>
          </w:p>
        </w:tc>
        <w:tc>
          <w:tcPr>
            <w:tcW w:w="992"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6 (2+4)</w:t>
            </w:r>
          </w:p>
        </w:tc>
        <w:tc>
          <w:tcPr>
            <w:tcW w:w="1134"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8(2+6)</w:t>
            </w:r>
          </w:p>
        </w:tc>
        <w:tc>
          <w:tcPr>
            <w:tcW w:w="1276" w:type="dxa"/>
          </w:tcPr>
          <w:p w:rsidR="009E09DA" w:rsidRPr="00DA58FB" w:rsidRDefault="009E09DA" w:rsidP="009E09DA">
            <w:pPr>
              <w:pStyle w:val="aff4"/>
              <w:rPr>
                <w:rFonts w:cs="Calibri"/>
                <w:b w:val="0"/>
                <w:bCs w:val="0"/>
                <w:sz w:val="22"/>
                <w:szCs w:val="22"/>
                <w:lang w:val="ru-RU" w:eastAsia="ru-RU"/>
              </w:rPr>
            </w:pPr>
            <w:r w:rsidRPr="00DA58FB">
              <w:rPr>
                <w:rFonts w:cs="Calibri"/>
                <w:b w:val="0"/>
                <w:bCs w:val="0"/>
                <w:sz w:val="22"/>
                <w:szCs w:val="22"/>
                <w:lang w:val="ru-RU" w:eastAsia="ru-RU"/>
              </w:rPr>
              <w:t>12(1+11)</w:t>
            </w:r>
          </w:p>
        </w:tc>
      </w:tr>
      <w:tr w:rsidR="009E09DA" w:rsidRPr="00C5182E" w:rsidTr="009E09DA">
        <w:trPr>
          <w:trHeight w:val="340"/>
        </w:trPr>
        <w:tc>
          <w:tcPr>
            <w:tcW w:w="3697" w:type="dxa"/>
            <w:gridSpan w:val="2"/>
          </w:tcPr>
          <w:p w:rsidR="009E09DA" w:rsidRPr="00DA58FB" w:rsidRDefault="009E09DA" w:rsidP="009E09DA">
            <w:pPr>
              <w:pStyle w:val="aff4"/>
              <w:jc w:val="left"/>
              <w:rPr>
                <w:rFonts w:cs="Calibri"/>
                <w:bCs w:val="0"/>
                <w:lang w:val="ru-RU" w:eastAsia="ru-RU"/>
              </w:rPr>
            </w:pPr>
            <w:r w:rsidRPr="00DA58FB">
              <w:rPr>
                <w:rFonts w:cs="Calibri"/>
                <w:bCs w:val="0"/>
                <w:lang w:val="ru-RU" w:eastAsia="ru-RU"/>
              </w:rPr>
              <w:t>Максимальный объём учебной нагрузки</w:t>
            </w:r>
          </w:p>
        </w:tc>
        <w:tc>
          <w:tcPr>
            <w:tcW w:w="992" w:type="dxa"/>
          </w:tcPr>
          <w:p w:rsidR="009E09DA" w:rsidRPr="00C5182E" w:rsidRDefault="009E09DA" w:rsidP="009E09DA">
            <w:pPr>
              <w:spacing w:after="0" w:line="240" w:lineRule="auto"/>
              <w:jc w:val="center"/>
              <w:rPr>
                <w:rFonts w:ascii="Times New Roman" w:hAnsi="Times New Roman"/>
              </w:rPr>
            </w:pPr>
            <w:r w:rsidRPr="00C5182E">
              <w:rPr>
                <w:rFonts w:ascii="Times New Roman" w:hAnsi="Times New Roman"/>
              </w:rPr>
              <w:t>23</w:t>
            </w:r>
          </w:p>
        </w:tc>
        <w:tc>
          <w:tcPr>
            <w:tcW w:w="1276" w:type="dxa"/>
          </w:tcPr>
          <w:p w:rsidR="009E09DA" w:rsidRPr="00DA58FB" w:rsidRDefault="009E09DA" w:rsidP="009E09DA">
            <w:pPr>
              <w:pStyle w:val="aff4"/>
              <w:rPr>
                <w:rFonts w:cs="Calibri"/>
                <w:b w:val="0"/>
                <w:bCs w:val="0"/>
                <w:sz w:val="22"/>
                <w:szCs w:val="22"/>
                <w:lang w:val="ru-RU" w:eastAsia="ru-RU"/>
              </w:rPr>
            </w:pPr>
            <w:r w:rsidRPr="00DA58FB">
              <w:rPr>
                <w:rFonts w:cs="Calibri"/>
                <w:b w:val="0"/>
                <w:bCs w:val="0"/>
                <w:sz w:val="22"/>
                <w:szCs w:val="22"/>
                <w:lang w:val="ru-RU" w:eastAsia="ru-RU"/>
              </w:rPr>
              <w:t>23</w:t>
            </w:r>
          </w:p>
        </w:tc>
        <w:tc>
          <w:tcPr>
            <w:tcW w:w="1276" w:type="dxa"/>
          </w:tcPr>
          <w:p w:rsidR="009E09DA" w:rsidRPr="00DA58FB" w:rsidRDefault="009E09DA" w:rsidP="009E09DA">
            <w:pPr>
              <w:pStyle w:val="aff4"/>
              <w:rPr>
                <w:rFonts w:cs="Calibri"/>
                <w:b w:val="0"/>
                <w:bCs w:val="0"/>
                <w:sz w:val="22"/>
                <w:szCs w:val="22"/>
                <w:lang w:val="ru-RU" w:eastAsia="ru-RU"/>
              </w:rPr>
            </w:pPr>
            <w:r w:rsidRPr="00DA58FB">
              <w:rPr>
                <w:rFonts w:cs="Calibri"/>
                <w:b w:val="0"/>
                <w:sz w:val="22"/>
                <w:szCs w:val="22"/>
                <w:lang w:val="ru-RU" w:eastAsia="ru-RU"/>
              </w:rPr>
              <w:t>23</w:t>
            </w:r>
          </w:p>
        </w:tc>
        <w:tc>
          <w:tcPr>
            <w:tcW w:w="992"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29</w:t>
            </w:r>
          </w:p>
        </w:tc>
        <w:tc>
          <w:tcPr>
            <w:tcW w:w="1134"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31</w:t>
            </w:r>
          </w:p>
        </w:tc>
        <w:tc>
          <w:tcPr>
            <w:tcW w:w="1276"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33</w:t>
            </w:r>
          </w:p>
        </w:tc>
      </w:tr>
      <w:tr w:rsidR="009E09DA" w:rsidRPr="00C5182E" w:rsidTr="009E09DA">
        <w:trPr>
          <w:trHeight w:val="340"/>
        </w:trPr>
        <w:tc>
          <w:tcPr>
            <w:tcW w:w="9367" w:type="dxa"/>
            <w:gridSpan w:val="7"/>
          </w:tcPr>
          <w:p w:rsidR="009E09DA" w:rsidRPr="00DA58FB" w:rsidRDefault="009E09DA" w:rsidP="009E09DA">
            <w:pPr>
              <w:pStyle w:val="aff4"/>
              <w:rPr>
                <w:rFonts w:cs="Calibri"/>
                <w:b w:val="0"/>
                <w:lang w:val="ru-RU" w:eastAsia="ru-RU"/>
              </w:rPr>
            </w:pPr>
            <w:r w:rsidRPr="00DA58FB">
              <w:rPr>
                <w:rFonts w:cs="Calibri"/>
                <w:b w:val="0"/>
                <w:i/>
                <w:lang w:val="ru-RU" w:eastAsia="ru-RU"/>
              </w:rPr>
              <w:t xml:space="preserve">                       Индивидуальные и групповые коррекционные занятия</w:t>
            </w:r>
          </w:p>
        </w:tc>
        <w:tc>
          <w:tcPr>
            <w:tcW w:w="1276" w:type="dxa"/>
          </w:tcPr>
          <w:p w:rsidR="009E09DA" w:rsidRPr="00DA58FB" w:rsidRDefault="009E09DA" w:rsidP="009E09DA">
            <w:pPr>
              <w:pStyle w:val="aff4"/>
              <w:rPr>
                <w:rFonts w:cs="Calibri"/>
                <w:b w:val="0"/>
                <w:i/>
                <w:sz w:val="22"/>
                <w:szCs w:val="22"/>
                <w:lang w:val="ru-RU" w:eastAsia="ru-RU"/>
              </w:rPr>
            </w:pPr>
          </w:p>
        </w:tc>
      </w:tr>
      <w:tr w:rsidR="009E09DA" w:rsidRPr="00C016FD" w:rsidTr="009E09DA">
        <w:trPr>
          <w:trHeight w:val="340"/>
        </w:trPr>
        <w:tc>
          <w:tcPr>
            <w:tcW w:w="3697" w:type="dxa"/>
            <w:gridSpan w:val="2"/>
          </w:tcPr>
          <w:p w:rsidR="009E09DA" w:rsidRPr="00DA58FB" w:rsidRDefault="009E09DA" w:rsidP="009E09DA">
            <w:pPr>
              <w:pStyle w:val="aff4"/>
              <w:jc w:val="left"/>
              <w:rPr>
                <w:rFonts w:cs="Calibri"/>
                <w:b w:val="0"/>
                <w:bCs w:val="0"/>
                <w:lang w:val="ru-RU" w:eastAsia="ru-RU"/>
              </w:rPr>
            </w:pPr>
            <w:r w:rsidRPr="00DA58FB">
              <w:rPr>
                <w:rFonts w:cs="Calibri"/>
                <w:b w:val="0"/>
                <w:bCs w:val="0"/>
                <w:lang w:val="ru-RU" w:eastAsia="ru-RU"/>
              </w:rPr>
              <w:t xml:space="preserve">Психологические занятия </w:t>
            </w:r>
          </w:p>
        </w:tc>
        <w:tc>
          <w:tcPr>
            <w:tcW w:w="992" w:type="dxa"/>
          </w:tcPr>
          <w:p w:rsidR="009E09DA" w:rsidRPr="00C016FD" w:rsidRDefault="009E09DA" w:rsidP="009E09DA">
            <w:pPr>
              <w:spacing w:after="0" w:line="240" w:lineRule="auto"/>
              <w:jc w:val="center"/>
              <w:rPr>
                <w:rFonts w:ascii="Times New Roman" w:hAnsi="Times New Roman"/>
              </w:rPr>
            </w:pPr>
            <w:r>
              <w:rPr>
                <w:rFonts w:ascii="Times New Roman" w:hAnsi="Times New Roman"/>
              </w:rPr>
              <w:t>2</w:t>
            </w:r>
          </w:p>
        </w:tc>
        <w:tc>
          <w:tcPr>
            <w:tcW w:w="1276" w:type="dxa"/>
          </w:tcPr>
          <w:p w:rsidR="009E09DA" w:rsidRPr="00C016FD" w:rsidRDefault="009E09DA" w:rsidP="009E09DA">
            <w:pPr>
              <w:spacing w:after="0" w:line="240" w:lineRule="auto"/>
              <w:jc w:val="center"/>
              <w:rPr>
                <w:rFonts w:ascii="Times New Roman" w:hAnsi="Times New Roman"/>
              </w:rPr>
            </w:pPr>
            <w:r>
              <w:rPr>
                <w:rFonts w:ascii="Times New Roman" w:hAnsi="Times New Roman"/>
              </w:rPr>
              <w:t>2</w:t>
            </w:r>
          </w:p>
        </w:tc>
        <w:tc>
          <w:tcPr>
            <w:tcW w:w="1276" w:type="dxa"/>
          </w:tcPr>
          <w:p w:rsidR="009E09DA" w:rsidRPr="00C016FD" w:rsidRDefault="009E09DA" w:rsidP="009E09DA">
            <w:pPr>
              <w:spacing w:after="0" w:line="240" w:lineRule="auto"/>
              <w:jc w:val="center"/>
              <w:rPr>
                <w:rFonts w:ascii="Times New Roman" w:hAnsi="Times New Roman"/>
              </w:rPr>
            </w:pPr>
            <w:r>
              <w:rPr>
                <w:rFonts w:ascii="Times New Roman" w:hAnsi="Times New Roman"/>
              </w:rPr>
              <w:t>2</w:t>
            </w:r>
          </w:p>
        </w:tc>
        <w:tc>
          <w:tcPr>
            <w:tcW w:w="992" w:type="dxa"/>
          </w:tcPr>
          <w:p w:rsidR="009E09DA" w:rsidRPr="00DA58FB" w:rsidRDefault="009E09DA" w:rsidP="009E09DA">
            <w:pPr>
              <w:pStyle w:val="aff4"/>
              <w:rPr>
                <w:rFonts w:cs="Calibri"/>
                <w:b w:val="0"/>
                <w:sz w:val="22"/>
                <w:szCs w:val="22"/>
                <w:lang w:val="ru-RU" w:eastAsia="ru-RU"/>
              </w:rPr>
            </w:pPr>
          </w:p>
        </w:tc>
        <w:tc>
          <w:tcPr>
            <w:tcW w:w="1134" w:type="dxa"/>
          </w:tcPr>
          <w:p w:rsidR="009E09DA" w:rsidRPr="00DA58FB" w:rsidRDefault="009E09DA" w:rsidP="009E09DA">
            <w:pPr>
              <w:pStyle w:val="aff4"/>
              <w:rPr>
                <w:rFonts w:cs="Calibri"/>
                <w:b w:val="0"/>
                <w:sz w:val="22"/>
                <w:szCs w:val="22"/>
                <w:lang w:val="ru-RU" w:eastAsia="ru-RU"/>
              </w:rPr>
            </w:pPr>
          </w:p>
        </w:tc>
        <w:tc>
          <w:tcPr>
            <w:tcW w:w="1276" w:type="dxa"/>
          </w:tcPr>
          <w:p w:rsidR="009E09DA" w:rsidRPr="00DA58FB" w:rsidRDefault="009E09DA" w:rsidP="009E09DA">
            <w:pPr>
              <w:pStyle w:val="aff4"/>
              <w:rPr>
                <w:rFonts w:cs="Calibri"/>
                <w:b w:val="0"/>
                <w:sz w:val="22"/>
                <w:szCs w:val="22"/>
                <w:lang w:val="ru-RU" w:eastAsia="ru-RU"/>
              </w:rPr>
            </w:pPr>
          </w:p>
        </w:tc>
      </w:tr>
      <w:tr w:rsidR="009E09DA" w:rsidRPr="00C016FD" w:rsidTr="009E09DA">
        <w:trPr>
          <w:trHeight w:val="340"/>
        </w:trPr>
        <w:tc>
          <w:tcPr>
            <w:tcW w:w="3697" w:type="dxa"/>
            <w:gridSpan w:val="2"/>
          </w:tcPr>
          <w:p w:rsidR="009E09DA" w:rsidRPr="00DA58FB" w:rsidRDefault="009E09DA" w:rsidP="009E09DA">
            <w:pPr>
              <w:pStyle w:val="aff4"/>
              <w:jc w:val="left"/>
              <w:rPr>
                <w:rFonts w:cs="Calibri"/>
                <w:b w:val="0"/>
                <w:bCs w:val="0"/>
                <w:lang w:val="ru-RU" w:eastAsia="ru-RU"/>
              </w:rPr>
            </w:pPr>
            <w:r w:rsidRPr="00DA58FB">
              <w:rPr>
                <w:rFonts w:cs="Calibri"/>
                <w:b w:val="0"/>
                <w:bCs w:val="0"/>
                <w:lang w:val="ru-RU" w:eastAsia="ru-RU"/>
              </w:rPr>
              <w:t xml:space="preserve">логопедические занятия  </w:t>
            </w:r>
          </w:p>
        </w:tc>
        <w:tc>
          <w:tcPr>
            <w:tcW w:w="992" w:type="dxa"/>
          </w:tcPr>
          <w:p w:rsidR="009E09DA" w:rsidRPr="008418C8" w:rsidRDefault="009E09DA" w:rsidP="009E09DA">
            <w:pPr>
              <w:spacing w:after="0" w:line="240" w:lineRule="auto"/>
              <w:jc w:val="center"/>
              <w:rPr>
                <w:rFonts w:ascii="Times New Roman" w:hAnsi="Times New Roman"/>
              </w:rPr>
            </w:pPr>
            <w:r w:rsidRPr="008418C8">
              <w:rPr>
                <w:rFonts w:ascii="Times New Roman" w:hAnsi="Times New Roman"/>
              </w:rPr>
              <w:t>4</w:t>
            </w:r>
          </w:p>
        </w:tc>
        <w:tc>
          <w:tcPr>
            <w:tcW w:w="1276" w:type="dxa"/>
          </w:tcPr>
          <w:p w:rsidR="009E09DA" w:rsidRPr="008418C8" w:rsidRDefault="009E09DA" w:rsidP="009E09DA">
            <w:pPr>
              <w:spacing w:after="0" w:line="240" w:lineRule="auto"/>
              <w:jc w:val="center"/>
              <w:rPr>
                <w:rFonts w:ascii="Times New Roman" w:hAnsi="Times New Roman"/>
              </w:rPr>
            </w:pPr>
            <w:r w:rsidRPr="008418C8">
              <w:rPr>
                <w:rFonts w:ascii="Times New Roman" w:hAnsi="Times New Roman"/>
              </w:rPr>
              <w:t>4</w:t>
            </w:r>
          </w:p>
        </w:tc>
        <w:tc>
          <w:tcPr>
            <w:tcW w:w="1276" w:type="dxa"/>
          </w:tcPr>
          <w:p w:rsidR="009E09DA" w:rsidRPr="008418C8" w:rsidRDefault="009E09DA" w:rsidP="009E09DA">
            <w:pPr>
              <w:spacing w:after="0" w:line="240" w:lineRule="auto"/>
              <w:jc w:val="center"/>
              <w:rPr>
                <w:rFonts w:ascii="Times New Roman" w:hAnsi="Times New Roman"/>
              </w:rPr>
            </w:pPr>
            <w:r w:rsidRPr="008418C8">
              <w:rPr>
                <w:rFonts w:ascii="Times New Roman" w:hAnsi="Times New Roman"/>
              </w:rPr>
              <w:t>3</w:t>
            </w:r>
          </w:p>
        </w:tc>
        <w:tc>
          <w:tcPr>
            <w:tcW w:w="992"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3</w:t>
            </w:r>
          </w:p>
        </w:tc>
        <w:tc>
          <w:tcPr>
            <w:tcW w:w="1134"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2</w:t>
            </w:r>
          </w:p>
        </w:tc>
        <w:tc>
          <w:tcPr>
            <w:tcW w:w="1276" w:type="dxa"/>
          </w:tcPr>
          <w:p w:rsidR="009E09DA" w:rsidRPr="00DA58FB" w:rsidRDefault="009E09DA" w:rsidP="009E09DA">
            <w:pPr>
              <w:pStyle w:val="aff4"/>
              <w:rPr>
                <w:rFonts w:cs="Calibri"/>
                <w:b w:val="0"/>
                <w:sz w:val="22"/>
                <w:szCs w:val="22"/>
                <w:lang w:val="ru-RU" w:eastAsia="ru-RU"/>
              </w:rPr>
            </w:pPr>
          </w:p>
        </w:tc>
      </w:tr>
      <w:tr w:rsidR="009E09DA" w:rsidRPr="00C5182E" w:rsidTr="009E09DA">
        <w:trPr>
          <w:trHeight w:val="340"/>
        </w:trPr>
        <w:tc>
          <w:tcPr>
            <w:tcW w:w="3697" w:type="dxa"/>
            <w:gridSpan w:val="2"/>
          </w:tcPr>
          <w:p w:rsidR="009E09DA" w:rsidRPr="00DA58FB" w:rsidRDefault="009E09DA" w:rsidP="009E09DA">
            <w:pPr>
              <w:pStyle w:val="aff4"/>
              <w:jc w:val="left"/>
              <w:rPr>
                <w:rFonts w:cs="Calibri"/>
                <w:b w:val="0"/>
                <w:bCs w:val="0"/>
                <w:lang w:val="ru-RU" w:eastAsia="ru-RU"/>
              </w:rPr>
            </w:pPr>
            <w:r w:rsidRPr="00DA58FB">
              <w:rPr>
                <w:rFonts w:cs="Calibri"/>
                <w:b w:val="0"/>
                <w:bCs w:val="0"/>
                <w:lang w:val="ru-RU" w:eastAsia="ru-RU"/>
              </w:rPr>
              <w:t>ЛФК</w:t>
            </w:r>
          </w:p>
        </w:tc>
        <w:tc>
          <w:tcPr>
            <w:tcW w:w="992" w:type="dxa"/>
          </w:tcPr>
          <w:p w:rsidR="009E09DA" w:rsidRPr="00C5182E" w:rsidRDefault="009E09DA" w:rsidP="009E09DA">
            <w:pPr>
              <w:spacing w:after="0" w:line="240" w:lineRule="auto"/>
              <w:jc w:val="center"/>
              <w:rPr>
                <w:rFonts w:ascii="Times New Roman" w:hAnsi="Times New Roman"/>
              </w:rPr>
            </w:pPr>
            <w:r>
              <w:rPr>
                <w:rFonts w:ascii="Times New Roman" w:hAnsi="Times New Roman"/>
              </w:rPr>
              <w:t>1</w:t>
            </w:r>
          </w:p>
        </w:tc>
        <w:tc>
          <w:tcPr>
            <w:tcW w:w="1276" w:type="dxa"/>
          </w:tcPr>
          <w:p w:rsidR="009E09DA" w:rsidRPr="00C5182E" w:rsidRDefault="009E09DA" w:rsidP="009E09DA">
            <w:pPr>
              <w:spacing w:after="0" w:line="240" w:lineRule="auto"/>
              <w:jc w:val="center"/>
              <w:rPr>
                <w:rFonts w:ascii="Times New Roman" w:hAnsi="Times New Roman"/>
              </w:rPr>
            </w:pPr>
            <w:r>
              <w:rPr>
                <w:rFonts w:ascii="Times New Roman" w:hAnsi="Times New Roman"/>
              </w:rPr>
              <w:t>1</w:t>
            </w:r>
          </w:p>
        </w:tc>
        <w:tc>
          <w:tcPr>
            <w:tcW w:w="1276" w:type="dxa"/>
          </w:tcPr>
          <w:p w:rsidR="009E09DA" w:rsidRPr="00C5182E" w:rsidRDefault="009E09DA" w:rsidP="009E09DA">
            <w:pPr>
              <w:spacing w:after="0" w:line="240" w:lineRule="auto"/>
              <w:jc w:val="center"/>
              <w:rPr>
                <w:rFonts w:ascii="Times New Roman" w:hAnsi="Times New Roman"/>
              </w:rPr>
            </w:pPr>
            <w:r>
              <w:rPr>
                <w:rFonts w:ascii="Times New Roman" w:hAnsi="Times New Roman"/>
              </w:rPr>
              <w:t>1</w:t>
            </w:r>
          </w:p>
        </w:tc>
        <w:tc>
          <w:tcPr>
            <w:tcW w:w="992" w:type="dxa"/>
          </w:tcPr>
          <w:p w:rsidR="009E09DA" w:rsidRPr="00DA58FB" w:rsidRDefault="009E09DA" w:rsidP="009E09DA">
            <w:pPr>
              <w:pStyle w:val="aff4"/>
              <w:rPr>
                <w:rFonts w:cs="Calibri"/>
                <w:b w:val="0"/>
                <w:sz w:val="22"/>
                <w:szCs w:val="22"/>
                <w:highlight w:val="yellow"/>
                <w:lang w:val="ru-RU" w:eastAsia="ru-RU"/>
              </w:rPr>
            </w:pPr>
          </w:p>
        </w:tc>
        <w:tc>
          <w:tcPr>
            <w:tcW w:w="1134" w:type="dxa"/>
          </w:tcPr>
          <w:p w:rsidR="009E09DA" w:rsidRPr="00DA58FB" w:rsidRDefault="009E09DA" w:rsidP="009E09DA">
            <w:pPr>
              <w:pStyle w:val="aff4"/>
              <w:rPr>
                <w:rFonts w:cs="Calibri"/>
                <w:b w:val="0"/>
                <w:sz w:val="22"/>
                <w:szCs w:val="22"/>
                <w:highlight w:val="yellow"/>
                <w:lang w:val="ru-RU" w:eastAsia="ru-RU"/>
              </w:rPr>
            </w:pPr>
          </w:p>
        </w:tc>
        <w:tc>
          <w:tcPr>
            <w:tcW w:w="1276" w:type="dxa"/>
          </w:tcPr>
          <w:p w:rsidR="009E09DA" w:rsidRPr="00DA58FB" w:rsidRDefault="009E09DA" w:rsidP="009E09DA">
            <w:pPr>
              <w:pStyle w:val="aff4"/>
              <w:rPr>
                <w:rFonts w:cs="Calibri"/>
                <w:b w:val="0"/>
                <w:sz w:val="22"/>
                <w:szCs w:val="22"/>
                <w:highlight w:val="yellow"/>
                <w:lang w:val="ru-RU" w:eastAsia="ru-RU"/>
              </w:rPr>
            </w:pPr>
          </w:p>
        </w:tc>
      </w:tr>
      <w:tr w:rsidR="009E09DA" w:rsidRPr="00C5182E" w:rsidTr="009E09DA">
        <w:trPr>
          <w:trHeight w:val="340"/>
        </w:trPr>
        <w:tc>
          <w:tcPr>
            <w:tcW w:w="3697" w:type="dxa"/>
            <w:gridSpan w:val="2"/>
          </w:tcPr>
          <w:p w:rsidR="009E09DA" w:rsidRPr="00DA58FB" w:rsidRDefault="009E09DA" w:rsidP="009E09DA">
            <w:pPr>
              <w:pStyle w:val="aff4"/>
              <w:jc w:val="left"/>
              <w:rPr>
                <w:rFonts w:cs="Calibri"/>
                <w:bCs w:val="0"/>
                <w:lang w:val="ru-RU" w:eastAsia="ru-RU"/>
              </w:rPr>
            </w:pPr>
            <w:r w:rsidRPr="00DA58FB">
              <w:rPr>
                <w:rFonts w:cs="Calibri"/>
                <w:bCs w:val="0"/>
                <w:lang w:val="ru-RU" w:eastAsia="ru-RU"/>
              </w:rPr>
              <w:t>Итого</w:t>
            </w:r>
          </w:p>
        </w:tc>
        <w:tc>
          <w:tcPr>
            <w:tcW w:w="992" w:type="dxa"/>
          </w:tcPr>
          <w:p w:rsidR="009E09DA" w:rsidRPr="00C5182E" w:rsidRDefault="009E09DA" w:rsidP="009E09DA">
            <w:pPr>
              <w:spacing w:after="0" w:line="240" w:lineRule="auto"/>
              <w:jc w:val="center"/>
              <w:rPr>
                <w:rFonts w:ascii="Times New Roman" w:hAnsi="Times New Roman"/>
              </w:rPr>
            </w:pPr>
            <w:r>
              <w:rPr>
                <w:rFonts w:ascii="Times New Roman" w:hAnsi="Times New Roman"/>
              </w:rPr>
              <w:t>7</w:t>
            </w:r>
          </w:p>
        </w:tc>
        <w:tc>
          <w:tcPr>
            <w:tcW w:w="1276" w:type="dxa"/>
          </w:tcPr>
          <w:p w:rsidR="009E09DA" w:rsidRPr="00C5182E" w:rsidRDefault="009E09DA" w:rsidP="009E09DA">
            <w:pPr>
              <w:spacing w:after="0" w:line="240" w:lineRule="auto"/>
              <w:jc w:val="center"/>
              <w:rPr>
                <w:rFonts w:ascii="Times New Roman" w:hAnsi="Times New Roman"/>
              </w:rPr>
            </w:pPr>
            <w:r>
              <w:rPr>
                <w:rFonts w:ascii="Times New Roman" w:hAnsi="Times New Roman"/>
              </w:rPr>
              <w:t>7</w:t>
            </w:r>
          </w:p>
        </w:tc>
        <w:tc>
          <w:tcPr>
            <w:tcW w:w="1276" w:type="dxa"/>
          </w:tcPr>
          <w:p w:rsidR="009E09DA" w:rsidRPr="00C5182E" w:rsidRDefault="009E09DA" w:rsidP="009E09DA">
            <w:pPr>
              <w:spacing w:after="0" w:line="240" w:lineRule="auto"/>
              <w:jc w:val="center"/>
              <w:rPr>
                <w:rFonts w:ascii="Times New Roman" w:hAnsi="Times New Roman"/>
              </w:rPr>
            </w:pPr>
            <w:r>
              <w:rPr>
                <w:rFonts w:ascii="Times New Roman" w:hAnsi="Times New Roman"/>
              </w:rPr>
              <w:t>6</w:t>
            </w:r>
          </w:p>
        </w:tc>
        <w:tc>
          <w:tcPr>
            <w:tcW w:w="992" w:type="dxa"/>
          </w:tcPr>
          <w:p w:rsidR="009E09DA" w:rsidRPr="00DA58FB" w:rsidRDefault="009E09DA" w:rsidP="009E09DA">
            <w:pPr>
              <w:pStyle w:val="aff4"/>
              <w:rPr>
                <w:rFonts w:cs="Calibri"/>
                <w:b w:val="0"/>
                <w:sz w:val="22"/>
                <w:szCs w:val="22"/>
                <w:highlight w:val="yellow"/>
                <w:lang w:val="ru-RU" w:eastAsia="ru-RU"/>
              </w:rPr>
            </w:pPr>
            <w:r w:rsidRPr="00DA58FB">
              <w:rPr>
                <w:rFonts w:cs="Calibri"/>
                <w:b w:val="0"/>
                <w:sz w:val="22"/>
                <w:szCs w:val="22"/>
                <w:lang w:val="ru-RU" w:eastAsia="ru-RU"/>
              </w:rPr>
              <w:t>3</w:t>
            </w:r>
          </w:p>
        </w:tc>
        <w:tc>
          <w:tcPr>
            <w:tcW w:w="1134" w:type="dxa"/>
          </w:tcPr>
          <w:p w:rsidR="009E09DA" w:rsidRPr="00DA58FB" w:rsidRDefault="009E09DA" w:rsidP="009E09DA">
            <w:pPr>
              <w:pStyle w:val="aff4"/>
              <w:rPr>
                <w:rFonts w:cs="Calibri"/>
                <w:b w:val="0"/>
                <w:sz w:val="22"/>
                <w:szCs w:val="22"/>
                <w:highlight w:val="yellow"/>
                <w:lang w:val="ru-RU" w:eastAsia="ru-RU"/>
              </w:rPr>
            </w:pPr>
          </w:p>
        </w:tc>
        <w:tc>
          <w:tcPr>
            <w:tcW w:w="1276" w:type="dxa"/>
          </w:tcPr>
          <w:p w:rsidR="009E09DA" w:rsidRPr="00DA58FB" w:rsidRDefault="009E09DA" w:rsidP="009E09DA">
            <w:pPr>
              <w:pStyle w:val="aff4"/>
              <w:rPr>
                <w:rFonts w:cs="Calibri"/>
                <w:b w:val="0"/>
                <w:sz w:val="22"/>
                <w:szCs w:val="22"/>
                <w:highlight w:val="yellow"/>
                <w:lang w:val="ru-RU" w:eastAsia="ru-RU"/>
              </w:rPr>
            </w:pPr>
          </w:p>
        </w:tc>
      </w:tr>
      <w:tr w:rsidR="009E09DA" w:rsidRPr="00C5182E" w:rsidTr="009E09DA">
        <w:trPr>
          <w:trHeight w:val="340"/>
        </w:trPr>
        <w:tc>
          <w:tcPr>
            <w:tcW w:w="10643" w:type="dxa"/>
            <w:gridSpan w:val="8"/>
          </w:tcPr>
          <w:p w:rsidR="009E09DA" w:rsidRPr="00DA58FB" w:rsidRDefault="009E09DA" w:rsidP="009E09DA">
            <w:pPr>
              <w:pStyle w:val="aff4"/>
              <w:rPr>
                <w:rFonts w:cs="Calibri"/>
                <w:b w:val="0"/>
                <w:bCs w:val="0"/>
                <w:i/>
                <w:lang w:val="ru-RU" w:eastAsia="ru-RU"/>
              </w:rPr>
            </w:pPr>
            <w:r w:rsidRPr="00DA58FB">
              <w:rPr>
                <w:rFonts w:cs="Calibri"/>
                <w:b w:val="0"/>
                <w:bCs w:val="0"/>
                <w:i/>
                <w:lang w:val="ru-RU" w:eastAsia="ru-RU"/>
              </w:rPr>
              <w:t>Занятия по трудовой практике</w:t>
            </w:r>
          </w:p>
        </w:tc>
      </w:tr>
      <w:tr w:rsidR="009E09DA" w:rsidRPr="00C5182E" w:rsidTr="009E09DA">
        <w:trPr>
          <w:trHeight w:val="340"/>
        </w:trPr>
        <w:tc>
          <w:tcPr>
            <w:tcW w:w="3697" w:type="dxa"/>
            <w:gridSpan w:val="2"/>
          </w:tcPr>
          <w:p w:rsidR="009E09DA" w:rsidRPr="00DA58FB" w:rsidRDefault="009E09DA" w:rsidP="009E09DA">
            <w:pPr>
              <w:pStyle w:val="aff4"/>
              <w:jc w:val="left"/>
              <w:rPr>
                <w:rFonts w:cs="Calibri"/>
                <w:bCs w:val="0"/>
                <w:lang w:val="ru-RU" w:eastAsia="ru-RU"/>
              </w:rPr>
            </w:pPr>
            <w:r w:rsidRPr="00DA58FB">
              <w:rPr>
                <w:rFonts w:cs="Calibri"/>
                <w:b w:val="0"/>
                <w:bCs w:val="0"/>
                <w:lang w:val="ru-RU" w:eastAsia="ru-RU"/>
              </w:rPr>
              <w:t>Трудовая практика  (в течение учебного года)</w:t>
            </w:r>
          </w:p>
        </w:tc>
        <w:tc>
          <w:tcPr>
            <w:tcW w:w="992" w:type="dxa"/>
          </w:tcPr>
          <w:p w:rsidR="009E09DA" w:rsidRPr="00C5182E" w:rsidRDefault="009E09DA" w:rsidP="009E09DA">
            <w:pPr>
              <w:spacing w:after="0" w:line="240" w:lineRule="auto"/>
              <w:jc w:val="center"/>
              <w:rPr>
                <w:rFonts w:ascii="Times New Roman" w:hAnsi="Times New Roman"/>
              </w:rPr>
            </w:pPr>
          </w:p>
        </w:tc>
        <w:tc>
          <w:tcPr>
            <w:tcW w:w="1276" w:type="dxa"/>
          </w:tcPr>
          <w:p w:rsidR="009E09DA" w:rsidRPr="00DA58FB" w:rsidRDefault="009E09DA" w:rsidP="009E09DA">
            <w:pPr>
              <w:pStyle w:val="aff4"/>
              <w:rPr>
                <w:rFonts w:cs="Calibri"/>
                <w:b w:val="0"/>
                <w:bCs w:val="0"/>
                <w:sz w:val="22"/>
                <w:szCs w:val="22"/>
                <w:lang w:val="ru-RU" w:eastAsia="ru-RU"/>
              </w:rPr>
            </w:pPr>
          </w:p>
        </w:tc>
        <w:tc>
          <w:tcPr>
            <w:tcW w:w="1276" w:type="dxa"/>
          </w:tcPr>
          <w:p w:rsidR="009E09DA" w:rsidRPr="00DA58FB" w:rsidRDefault="009E09DA" w:rsidP="009E09DA">
            <w:pPr>
              <w:pStyle w:val="aff4"/>
              <w:rPr>
                <w:rFonts w:cs="Calibri"/>
                <w:b w:val="0"/>
                <w:sz w:val="22"/>
                <w:szCs w:val="22"/>
                <w:lang w:val="ru-RU" w:eastAsia="ru-RU"/>
              </w:rPr>
            </w:pPr>
          </w:p>
        </w:tc>
        <w:tc>
          <w:tcPr>
            <w:tcW w:w="992"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10</w:t>
            </w:r>
          </w:p>
        </w:tc>
        <w:tc>
          <w:tcPr>
            <w:tcW w:w="1134"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10</w:t>
            </w:r>
          </w:p>
        </w:tc>
        <w:tc>
          <w:tcPr>
            <w:tcW w:w="1276" w:type="dxa"/>
          </w:tcPr>
          <w:p w:rsidR="009E09DA" w:rsidRPr="00DA58FB" w:rsidRDefault="009E09DA" w:rsidP="009E09DA">
            <w:pPr>
              <w:pStyle w:val="aff4"/>
              <w:rPr>
                <w:rFonts w:cs="Calibri"/>
                <w:b w:val="0"/>
                <w:sz w:val="22"/>
                <w:szCs w:val="22"/>
                <w:lang w:val="ru-RU" w:eastAsia="ru-RU"/>
              </w:rPr>
            </w:pPr>
            <w:r w:rsidRPr="00DA58FB">
              <w:rPr>
                <w:rFonts w:cs="Calibri"/>
                <w:b w:val="0"/>
                <w:sz w:val="22"/>
                <w:szCs w:val="22"/>
                <w:lang w:val="ru-RU" w:eastAsia="ru-RU"/>
              </w:rPr>
              <w:t>20</w:t>
            </w:r>
          </w:p>
        </w:tc>
      </w:tr>
    </w:tbl>
    <w:p w:rsidR="006271AE" w:rsidRDefault="006271AE" w:rsidP="00FC7425">
      <w:pPr>
        <w:spacing w:after="0" w:line="240" w:lineRule="auto"/>
        <w:jc w:val="center"/>
        <w:rPr>
          <w:rFonts w:ascii="Times New Roman" w:hAnsi="Times New Roman"/>
          <w:b/>
          <w:sz w:val="24"/>
          <w:szCs w:val="24"/>
        </w:rPr>
      </w:pPr>
    </w:p>
    <w:p w:rsidR="00334C1E" w:rsidRPr="009E09DA" w:rsidRDefault="00334C1E" w:rsidP="009E09DA">
      <w:pPr>
        <w:tabs>
          <w:tab w:val="left" w:pos="3360"/>
        </w:tabs>
        <w:rPr>
          <w:rFonts w:ascii="Times New Roman" w:hAnsi="Times New Roman" w:cs="Times New Roman"/>
          <w:sz w:val="24"/>
          <w:szCs w:val="24"/>
        </w:rPr>
      </w:pPr>
    </w:p>
    <w:p w:rsidR="00237642" w:rsidRPr="00667508" w:rsidRDefault="00237642" w:rsidP="00237642">
      <w:pPr>
        <w:pStyle w:val="ConsPlusNormal"/>
        <w:ind w:firstLine="540"/>
        <w:jc w:val="both"/>
        <w:rPr>
          <w:rFonts w:ascii="Times New Roman" w:hAnsi="Times New Roman" w:cs="Times New Roman"/>
          <w:sz w:val="24"/>
          <w:szCs w:val="24"/>
        </w:rPr>
      </w:pPr>
      <w:r w:rsidRPr="00667508">
        <w:rPr>
          <w:rFonts w:ascii="Times New Roman" w:hAnsi="Times New Roman" w:cs="Times New Roman"/>
          <w:sz w:val="24"/>
          <w:szCs w:val="24"/>
        </w:rPr>
        <w:lastRenderedPageBreak/>
        <w:t>Календарный учебный график  определяет чередование учебной деятельности (уро</w:t>
      </w:r>
      <w:r w:rsidRPr="00667508">
        <w:rPr>
          <w:rFonts w:ascii="Times New Roman" w:hAnsi="Times New Roman" w:cs="Times New Roman"/>
          <w:sz w:val="24"/>
          <w:szCs w:val="24"/>
        </w:rPr>
        <w:t>ч</w:t>
      </w:r>
      <w:r w:rsidRPr="00667508">
        <w:rPr>
          <w:rFonts w:ascii="Times New Roman" w:hAnsi="Times New Roman" w:cs="Times New Roman"/>
          <w:sz w:val="24"/>
          <w:szCs w:val="24"/>
        </w:rPr>
        <w:t>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37642" w:rsidRPr="00667508" w:rsidRDefault="00237642" w:rsidP="00237642">
      <w:pPr>
        <w:pStyle w:val="ConsPlusNormal"/>
        <w:ind w:firstLine="540"/>
        <w:jc w:val="both"/>
        <w:rPr>
          <w:rFonts w:ascii="Times New Roman" w:hAnsi="Times New Roman" w:cs="Times New Roman"/>
          <w:sz w:val="24"/>
          <w:szCs w:val="24"/>
        </w:rPr>
      </w:pPr>
      <w:r w:rsidRPr="00667508">
        <w:rPr>
          <w:rFonts w:ascii="Times New Roman" w:hAnsi="Times New Roman" w:cs="Times New Roman"/>
          <w:sz w:val="24"/>
          <w:szCs w:val="24"/>
        </w:rPr>
        <w:t>даты начала и окончания учебного года;</w:t>
      </w:r>
    </w:p>
    <w:p w:rsidR="00237642" w:rsidRPr="00667508" w:rsidRDefault="00237642" w:rsidP="00237642">
      <w:pPr>
        <w:pStyle w:val="ConsPlusNormal"/>
        <w:ind w:firstLine="540"/>
        <w:jc w:val="both"/>
        <w:rPr>
          <w:rFonts w:ascii="Times New Roman" w:hAnsi="Times New Roman" w:cs="Times New Roman"/>
          <w:sz w:val="24"/>
          <w:szCs w:val="24"/>
        </w:rPr>
      </w:pPr>
      <w:r w:rsidRPr="00667508">
        <w:rPr>
          <w:rFonts w:ascii="Times New Roman" w:hAnsi="Times New Roman" w:cs="Times New Roman"/>
          <w:sz w:val="24"/>
          <w:szCs w:val="24"/>
        </w:rPr>
        <w:t>продолжительность учебного года, четвертей (триместров);</w:t>
      </w:r>
    </w:p>
    <w:p w:rsidR="00237642" w:rsidRPr="00667508" w:rsidRDefault="00237642" w:rsidP="00237642">
      <w:pPr>
        <w:pStyle w:val="ConsPlusNormal"/>
        <w:ind w:firstLine="540"/>
        <w:jc w:val="both"/>
        <w:rPr>
          <w:rFonts w:ascii="Times New Roman" w:hAnsi="Times New Roman" w:cs="Times New Roman"/>
          <w:sz w:val="24"/>
          <w:szCs w:val="24"/>
        </w:rPr>
      </w:pPr>
      <w:r w:rsidRPr="00667508">
        <w:rPr>
          <w:rFonts w:ascii="Times New Roman" w:hAnsi="Times New Roman" w:cs="Times New Roman"/>
          <w:sz w:val="24"/>
          <w:szCs w:val="24"/>
        </w:rPr>
        <w:t>сроки и продолжительность каникул;</w:t>
      </w:r>
    </w:p>
    <w:p w:rsidR="00237642" w:rsidRPr="00667508" w:rsidRDefault="00237642" w:rsidP="00237642">
      <w:pPr>
        <w:pStyle w:val="ConsPlusNormal"/>
        <w:ind w:firstLine="540"/>
        <w:jc w:val="both"/>
        <w:rPr>
          <w:rFonts w:ascii="Times New Roman" w:hAnsi="Times New Roman" w:cs="Times New Roman"/>
          <w:sz w:val="24"/>
          <w:szCs w:val="24"/>
        </w:rPr>
      </w:pPr>
      <w:r w:rsidRPr="00667508">
        <w:rPr>
          <w:rFonts w:ascii="Times New Roman" w:hAnsi="Times New Roman" w:cs="Times New Roman"/>
          <w:sz w:val="24"/>
          <w:szCs w:val="24"/>
        </w:rPr>
        <w:t>сроки проведения промежуточных аттестаций.</w:t>
      </w:r>
    </w:p>
    <w:p w:rsidR="00237642" w:rsidRDefault="00237642" w:rsidP="00237642">
      <w:pPr>
        <w:pStyle w:val="1ff0"/>
        <w:tabs>
          <w:tab w:val="left" w:pos="0"/>
        </w:tabs>
        <w:ind w:firstLine="540"/>
        <w:jc w:val="both"/>
        <w:rPr>
          <w:rFonts w:ascii="Times New Roman" w:hAnsi="Times New Roman"/>
          <w:sz w:val="24"/>
          <w:szCs w:val="24"/>
        </w:rPr>
      </w:pPr>
    </w:p>
    <w:p w:rsidR="00FC7425" w:rsidRPr="00667508" w:rsidRDefault="00FC7425" w:rsidP="009F7848">
      <w:pPr>
        <w:pStyle w:val="1ff0"/>
        <w:tabs>
          <w:tab w:val="left" w:pos="0"/>
        </w:tab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1003"/>
        <w:gridCol w:w="1092"/>
        <w:gridCol w:w="998"/>
        <w:gridCol w:w="1117"/>
        <w:gridCol w:w="1032"/>
        <w:gridCol w:w="1495"/>
        <w:gridCol w:w="1032"/>
        <w:gridCol w:w="1117"/>
      </w:tblGrid>
      <w:tr w:rsidR="00237642" w:rsidRPr="00667508" w:rsidTr="00261901">
        <w:tc>
          <w:tcPr>
            <w:tcW w:w="726" w:type="dxa"/>
            <w:vMerge w:val="restart"/>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класс</w:t>
            </w:r>
          </w:p>
        </w:tc>
        <w:tc>
          <w:tcPr>
            <w:tcW w:w="1513"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1 че</w:t>
            </w:r>
            <w:r w:rsidRPr="00DA58FB">
              <w:rPr>
                <w:rFonts w:ascii="Times New Roman" w:hAnsi="Times New Roman"/>
                <w:b w:val="0"/>
                <w:sz w:val="20"/>
                <w:szCs w:val="20"/>
                <w:lang w:val="ru-RU" w:eastAsia="ru-RU"/>
              </w:rPr>
              <w:t>т</w:t>
            </w:r>
            <w:r w:rsidRPr="00DA58FB">
              <w:rPr>
                <w:rFonts w:ascii="Times New Roman" w:hAnsi="Times New Roman"/>
                <w:b w:val="0"/>
                <w:sz w:val="20"/>
                <w:szCs w:val="20"/>
                <w:lang w:val="ru-RU" w:eastAsia="ru-RU"/>
              </w:rPr>
              <w:t>верть</w:t>
            </w:r>
          </w:p>
        </w:tc>
        <w:tc>
          <w:tcPr>
            <w:tcW w:w="1559"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каникулы</w:t>
            </w:r>
          </w:p>
        </w:tc>
        <w:tc>
          <w:tcPr>
            <w:tcW w:w="1457"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2 че</w:t>
            </w:r>
            <w:r w:rsidRPr="00DA58FB">
              <w:rPr>
                <w:rFonts w:ascii="Times New Roman" w:hAnsi="Times New Roman"/>
                <w:b w:val="0"/>
                <w:sz w:val="20"/>
                <w:szCs w:val="20"/>
                <w:lang w:val="ru-RU" w:eastAsia="ru-RU"/>
              </w:rPr>
              <w:t>т</w:t>
            </w:r>
            <w:r w:rsidRPr="00DA58FB">
              <w:rPr>
                <w:rFonts w:ascii="Times New Roman" w:hAnsi="Times New Roman"/>
                <w:b w:val="0"/>
                <w:sz w:val="20"/>
                <w:szCs w:val="20"/>
                <w:lang w:val="ru-RU" w:eastAsia="ru-RU"/>
              </w:rPr>
              <w:t>верть</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каникулы</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3 че</w:t>
            </w:r>
            <w:r w:rsidRPr="00DA58FB">
              <w:rPr>
                <w:rFonts w:ascii="Times New Roman" w:hAnsi="Times New Roman"/>
                <w:b w:val="0"/>
                <w:sz w:val="20"/>
                <w:szCs w:val="20"/>
                <w:lang w:val="ru-RU" w:eastAsia="ru-RU"/>
              </w:rPr>
              <w:t>т</w:t>
            </w:r>
            <w:r w:rsidRPr="00DA58FB">
              <w:rPr>
                <w:rFonts w:ascii="Times New Roman" w:hAnsi="Times New Roman"/>
                <w:b w:val="0"/>
                <w:sz w:val="20"/>
                <w:szCs w:val="20"/>
                <w:lang w:val="ru-RU" w:eastAsia="ru-RU"/>
              </w:rPr>
              <w:t>верть</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каникулы</w:t>
            </w:r>
          </w:p>
        </w:tc>
        <w:tc>
          <w:tcPr>
            <w:tcW w:w="1849"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4 че</w:t>
            </w:r>
            <w:r w:rsidRPr="00DA58FB">
              <w:rPr>
                <w:rFonts w:ascii="Times New Roman" w:hAnsi="Times New Roman"/>
                <w:b w:val="0"/>
                <w:sz w:val="20"/>
                <w:szCs w:val="20"/>
                <w:lang w:val="ru-RU" w:eastAsia="ru-RU"/>
              </w:rPr>
              <w:t>т</w:t>
            </w:r>
            <w:r w:rsidRPr="00DA58FB">
              <w:rPr>
                <w:rFonts w:ascii="Times New Roman" w:hAnsi="Times New Roman"/>
                <w:b w:val="0"/>
                <w:sz w:val="20"/>
                <w:szCs w:val="20"/>
                <w:lang w:val="ru-RU" w:eastAsia="ru-RU"/>
              </w:rPr>
              <w:t>верть</w:t>
            </w:r>
          </w:p>
        </w:tc>
        <w:tc>
          <w:tcPr>
            <w:tcW w:w="1849"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каникулы</w:t>
            </w:r>
          </w:p>
        </w:tc>
      </w:tr>
      <w:tr w:rsidR="00237642" w:rsidRPr="00667508" w:rsidTr="00261901">
        <w:tc>
          <w:tcPr>
            <w:tcW w:w="726" w:type="dxa"/>
            <w:vMerge/>
          </w:tcPr>
          <w:p w:rsidR="00237642" w:rsidRPr="00DA58FB" w:rsidRDefault="00237642" w:rsidP="00261901">
            <w:pPr>
              <w:pStyle w:val="1"/>
              <w:spacing w:before="0" w:after="0"/>
              <w:rPr>
                <w:rFonts w:ascii="Times New Roman" w:hAnsi="Times New Roman"/>
                <w:b w:val="0"/>
                <w:sz w:val="20"/>
                <w:szCs w:val="20"/>
                <w:lang w:val="ru-RU" w:eastAsia="ru-RU"/>
              </w:rPr>
            </w:pPr>
          </w:p>
        </w:tc>
        <w:tc>
          <w:tcPr>
            <w:tcW w:w="1513"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44 уч.дня</w:t>
            </w:r>
          </w:p>
        </w:tc>
        <w:tc>
          <w:tcPr>
            <w:tcW w:w="1559"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9 дней</w:t>
            </w:r>
          </w:p>
        </w:tc>
        <w:tc>
          <w:tcPr>
            <w:tcW w:w="1457"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37 уч.дней</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12  дней</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48 уч.дней</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9 дней</w:t>
            </w:r>
          </w:p>
        </w:tc>
        <w:tc>
          <w:tcPr>
            <w:tcW w:w="1849"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44 уч.дня</w:t>
            </w:r>
          </w:p>
        </w:tc>
        <w:tc>
          <w:tcPr>
            <w:tcW w:w="1849"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3 месяца</w:t>
            </w:r>
          </w:p>
        </w:tc>
      </w:tr>
      <w:tr w:rsidR="00237642" w:rsidRPr="00667508" w:rsidTr="00261901">
        <w:tc>
          <w:tcPr>
            <w:tcW w:w="726"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1</w:t>
            </w:r>
          </w:p>
        </w:tc>
        <w:tc>
          <w:tcPr>
            <w:tcW w:w="1513"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01.09 – 30.10</w:t>
            </w:r>
          </w:p>
        </w:tc>
        <w:tc>
          <w:tcPr>
            <w:tcW w:w="1559"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31.10 – 08.11</w:t>
            </w:r>
          </w:p>
        </w:tc>
        <w:tc>
          <w:tcPr>
            <w:tcW w:w="1457"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09.11 – 29.12</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30.12 – 10.01</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11.01 – 18.03</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19.03 – 27.03</w:t>
            </w:r>
          </w:p>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доп.каникулы: 08.02 – 14.02</w:t>
            </w:r>
          </w:p>
        </w:tc>
        <w:tc>
          <w:tcPr>
            <w:tcW w:w="1849"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28.03 – 28.05</w:t>
            </w:r>
          </w:p>
        </w:tc>
        <w:tc>
          <w:tcPr>
            <w:tcW w:w="1849" w:type="dxa"/>
          </w:tcPr>
          <w:p w:rsidR="00237642" w:rsidRPr="00DA58FB" w:rsidRDefault="00237642" w:rsidP="009F7848">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29.05 – 31.08</w:t>
            </w:r>
          </w:p>
        </w:tc>
      </w:tr>
      <w:tr w:rsidR="00237642" w:rsidRPr="00667508" w:rsidTr="00261901">
        <w:tc>
          <w:tcPr>
            <w:tcW w:w="726"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2</w:t>
            </w:r>
          </w:p>
        </w:tc>
        <w:tc>
          <w:tcPr>
            <w:tcW w:w="1513"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01.09 – 30.10</w:t>
            </w:r>
          </w:p>
        </w:tc>
        <w:tc>
          <w:tcPr>
            <w:tcW w:w="1559"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31.10 – 08.11</w:t>
            </w:r>
          </w:p>
        </w:tc>
        <w:tc>
          <w:tcPr>
            <w:tcW w:w="1457"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09.11 – 29.12</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30.12 – 10.01</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11.01 – 18.03</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19.03 – 27.03</w:t>
            </w:r>
          </w:p>
        </w:tc>
        <w:tc>
          <w:tcPr>
            <w:tcW w:w="1849"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28.03 – 28.05</w:t>
            </w:r>
          </w:p>
        </w:tc>
        <w:tc>
          <w:tcPr>
            <w:tcW w:w="1849" w:type="dxa"/>
          </w:tcPr>
          <w:p w:rsidR="00237642" w:rsidRPr="00DA58FB" w:rsidRDefault="00237642" w:rsidP="009F7848">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29.05 – 31.08</w:t>
            </w:r>
          </w:p>
        </w:tc>
      </w:tr>
      <w:tr w:rsidR="00237642" w:rsidRPr="00667508" w:rsidTr="00261901">
        <w:tc>
          <w:tcPr>
            <w:tcW w:w="726"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3</w:t>
            </w:r>
          </w:p>
        </w:tc>
        <w:tc>
          <w:tcPr>
            <w:tcW w:w="1513"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01.09 – 30.10</w:t>
            </w:r>
          </w:p>
        </w:tc>
        <w:tc>
          <w:tcPr>
            <w:tcW w:w="1559"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31.10 – 08.11</w:t>
            </w:r>
          </w:p>
        </w:tc>
        <w:tc>
          <w:tcPr>
            <w:tcW w:w="1457"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09.11 – 29.12</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30.12 – 10.01</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11.01 – 18.03</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19.03 – 27.03</w:t>
            </w:r>
          </w:p>
        </w:tc>
        <w:tc>
          <w:tcPr>
            <w:tcW w:w="1849"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28.03 – 28.05</w:t>
            </w:r>
          </w:p>
        </w:tc>
        <w:tc>
          <w:tcPr>
            <w:tcW w:w="1849" w:type="dxa"/>
          </w:tcPr>
          <w:p w:rsidR="00237642" w:rsidRPr="00667508" w:rsidRDefault="00237642" w:rsidP="009F7848">
            <w:pPr>
              <w:spacing w:after="0" w:line="240" w:lineRule="auto"/>
              <w:rPr>
                <w:rFonts w:ascii="Times New Roman" w:hAnsi="Times New Roman" w:cs="Times New Roman"/>
                <w:sz w:val="20"/>
                <w:szCs w:val="20"/>
              </w:rPr>
            </w:pPr>
            <w:r w:rsidRPr="00667508">
              <w:rPr>
                <w:rFonts w:ascii="Times New Roman" w:hAnsi="Times New Roman" w:cs="Times New Roman"/>
                <w:sz w:val="20"/>
                <w:szCs w:val="20"/>
              </w:rPr>
              <w:t>29.05 – 31.08</w:t>
            </w:r>
          </w:p>
        </w:tc>
      </w:tr>
      <w:tr w:rsidR="00237642" w:rsidRPr="00667508" w:rsidTr="00261901">
        <w:tc>
          <w:tcPr>
            <w:tcW w:w="726"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4</w:t>
            </w:r>
          </w:p>
        </w:tc>
        <w:tc>
          <w:tcPr>
            <w:tcW w:w="1513"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01.09 – 30.10</w:t>
            </w:r>
          </w:p>
        </w:tc>
        <w:tc>
          <w:tcPr>
            <w:tcW w:w="1559"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31.10 – 08.11</w:t>
            </w:r>
          </w:p>
        </w:tc>
        <w:tc>
          <w:tcPr>
            <w:tcW w:w="1457"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09.11 – 29.12</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30.12 – 10.01</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11.01 – 18.03</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19.03 – 27.03</w:t>
            </w:r>
          </w:p>
        </w:tc>
        <w:tc>
          <w:tcPr>
            <w:tcW w:w="1849"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28.03 – 28.05</w:t>
            </w:r>
          </w:p>
        </w:tc>
        <w:tc>
          <w:tcPr>
            <w:tcW w:w="1849" w:type="dxa"/>
          </w:tcPr>
          <w:p w:rsidR="00237642" w:rsidRPr="00667508" w:rsidRDefault="00237642" w:rsidP="009F7848">
            <w:pPr>
              <w:spacing w:after="0" w:line="240" w:lineRule="auto"/>
              <w:rPr>
                <w:rFonts w:ascii="Times New Roman" w:hAnsi="Times New Roman" w:cs="Times New Roman"/>
                <w:sz w:val="20"/>
                <w:szCs w:val="20"/>
              </w:rPr>
            </w:pPr>
            <w:r w:rsidRPr="00667508">
              <w:rPr>
                <w:rFonts w:ascii="Times New Roman" w:hAnsi="Times New Roman" w:cs="Times New Roman"/>
                <w:sz w:val="20"/>
                <w:szCs w:val="20"/>
              </w:rPr>
              <w:t>29.05 – 31.08</w:t>
            </w:r>
          </w:p>
        </w:tc>
      </w:tr>
      <w:tr w:rsidR="00237642" w:rsidRPr="00667508" w:rsidTr="00261901">
        <w:tc>
          <w:tcPr>
            <w:tcW w:w="726"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5</w:t>
            </w:r>
          </w:p>
        </w:tc>
        <w:tc>
          <w:tcPr>
            <w:tcW w:w="1513"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01.09 – 30.10</w:t>
            </w:r>
          </w:p>
        </w:tc>
        <w:tc>
          <w:tcPr>
            <w:tcW w:w="1559"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31.10 – 08.11</w:t>
            </w:r>
          </w:p>
        </w:tc>
        <w:tc>
          <w:tcPr>
            <w:tcW w:w="1457"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09.11 – 29.12</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30.12 – 10.01</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11.01 – 18.03</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19.03 – 27.03</w:t>
            </w:r>
          </w:p>
        </w:tc>
        <w:tc>
          <w:tcPr>
            <w:tcW w:w="1849"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28.03 – 28.05</w:t>
            </w:r>
          </w:p>
        </w:tc>
        <w:tc>
          <w:tcPr>
            <w:tcW w:w="1849" w:type="dxa"/>
          </w:tcPr>
          <w:p w:rsidR="00237642" w:rsidRPr="00667508" w:rsidRDefault="00237642" w:rsidP="009F7848">
            <w:pPr>
              <w:spacing w:after="0" w:line="240" w:lineRule="auto"/>
              <w:rPr>
                <w:rFonts w:ascii="Times New Roman" w:hAnsi="Times New Roman" w:cs="Times New Roman"/>
                <w:sz w:val="20"/>
                <w:szCs w:val="20"/>
              </w:rPr>
            </w:pPr>
            <w:r w:rsidRPr="00667508">
              <w:rPr>
                <w:rFonts w:ascii="Times New Roman" w:hAnsi="Times New Roman" w:cs="Times New Roman"/>
                <w:sz w:val="20"/>
                <w:szCs w:val="20"/>
              </w:rPr>
              <w:t>29.05 – 31.08</w:t>
            </w:r>
          </w:p>
        </w:tc>
      </w:tr>
      <w:tr w:rsidR="00237642" w:rsidRPr="00667508" w:rsidTr="00261901">
        <w:tc>
          <w:tcPr>
            <w:tcW w:w="726"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6</w:t>
            </w:r>
          </w:p>
        </w:tc>
        <w:tc>
          <w:tcPr>
            <w:tcW w:w="1513"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01.09 – 30.10</w:t>
            </w:r>
          </w:p>
        </w:tc>
        <w:tc>
          <w:tcPr>
            <w:tcW w:w="1559"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31.10 – 08.11</w:t>
            </w:r>
          </w:p>
        </w:tc>
        <w:tc>
          <w:tcPr>
            <w:tcW w:w="1457"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09.11 – 29.12</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30.12 – 10.01</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11.01 – 18.03</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19.03 – 27.03</w:t>
            </w:r>
          </w:p>
        </w:tc>
        <w:tc>
          <w:tcPr>
            <w:tcW w:w="1849"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28.03 – 28.05</w:t>
            </w:r>
          </w:p>
        </w:tc>
        <w:tc>
          <w:tcPr>
            <w:tcW w:w="1849" w:type="dxa"/>
          </w:tcPr>
          <w:p w:rsidR="00237642" w:rsidRPr="00667508" w:rsidRDefault="00237642" w:rsidP="009F7848">
            <w:pPr>
              <w:spacing w:after="0" w:line="240" w:lineRule="auto"/>
              <w:rPr>
                <w:rFonts w:ascii="Times New Roman" w:hAnsi="Times New Roman" w:cs="Times New Roman"/>
                <w:sz w:val="20"/>
                <w:szCs w:val="20"/>
              </w:rPr>
            </w:pPr>
            <w:r w:rsidRPr="00667508">
              <w:rPr>
                <w:rFonts w:ascii="Times New Roman" w:hAnsi="Times New Roman" w:cs="Times New Roman"/>
                <w:sz w:val="20"/>
                <w:szCs w:val="20"/>
              </w:rPr>
              <w:t>29.05 – 31.08</w:t>
            </w:r>
          </w:p>
        </w:tc>
      </w:tr>
      <w:tr w:rsidR="00237642" w:rsidRPr="00667508" w:rsidTr="00261901">
        <w:tc>
          <w:tcPr>
            <w:tcW w:w="726"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7</w:t>
            </w:r>
          </w:p>
        </w:tc>
        <w:tc>
          <w:tcPr>
            <w:tcW w:w="1513"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01.09 – 30.10</w:t>
            </w:r>
          </w:p>
        </w:tc>
        <w:tc>
          <w:tcPr>
            <w:tcW w:w="1559"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31.10 – 08.11</w:t>
            </w:r>
          </w:p>
        </w:tc>
        <w:tc>
          <w:tcPr>
            <w:tcW w:w="1457"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09.11 – 29.12</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30.12 – 10.01</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11.01 – 18.03</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19.03 – 27.03</w:t>
            </w:r>
          </w:p>
        </w:tc>
        <w:tc>
          <w:tcPr>
            <w:tcW w:w="1849"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28.03 – 28.05</w:t>
            </w:r>
          </w:p>
        </w:tc>
        <w:tc>
          <w:tcPr>
            <w:tcW w:w="1849" w:type="dxa"/>
          </w:tcPr>
          <w:p w:rsidR="00237642" w:rsidRPr="00667508" w:rsidRDefault="00237642" w:rsidP="009F7848">
            <w:pPr>
              <w:spacing w:after="0" w:line="240" w:lineRule="auto"/>
              <w:rPr>
                <w:rFonts w:ascii="Times New Roman" w:hAnsi="Times New Roman" w:cs="Times New Roman"/>
                <w:sz w:val="20"/>
                <w:szCs w:val="20"/>
              </w:rPr>
            </w:pPr>
            <w:r w:rsidRPr="00667508">
              <w:rPr>
                <w:rFonts w:ascii="Times New Roman" w:hAnsi="Times New Roman" w:cs="Times New Roman"/>
                <w:sz w:val="20"/>
                <w:szCs w:val="20"/>
              </w:rPr>
              <w:t>29.05 – 31.08</w:t>
            </w:r>
          </w:p>
        </w:tc>
      </w:tr>
      <w:tr w:rsidR="00237642" w:rsidRPr="00667508" w:rsidTr="00261901">
        <w:tc>
          <w:tcPr>
            <w:tcW w:w="726"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8</w:t>
            </w:r>
          </w:p>
        </w:tc>
        <w:tc>
          <w:tcPr>
            <w:tcW w:w="1513"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01.09 – 30.10</w:t>
            </w:r>
          </w:p>
        </w:tc>
        <w:tc>
          <w:tcPr>
            <w:tcW w:w="1559"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31.10 – 08.11</w:t>
            </w:r>
          </w:p>
        </w:tc>
        <w:tc>
          <w:tcPr>
            <w:tcW w:w="1457"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09.11 – 29.12</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30.12 – 10.01</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11.01 – 18.03</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19.03 – 27.03</w:t>
            </w:r>
          </w:p>
        </w:tc>
        <w:tc>
          <w:tcPr>
            <w:tcW w:w="1849"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28.03 – 28.05</w:t>
            </w:r>
          </w:p>
        </w:tc>
        <w:tc>
          <w:tcPr>
            <w:tcW w:w="1849" w:type="dxa"/>
          </w:tcPr>
          <w:p w:rsidR="00237642" w:rsidRPr="00667508" w:rsidRDefault="00237642" w:rsidP="009F7848">
            <w:pPr>
              <w:spacing w:after="0" w:line="240" w:lineRule="auto"/>
              <w:rPr>
                <w:rFonts w:ascii="Times New Roman" w:hAnsi="Times New Roman" w:cs="Times New Roman"/>
                <w:sz w:val="20"/>
                <w:szCs w:val="20"/>
              </w:rPr>
            </w:pPr>
            <w:r w:rsidRPr="00667508">
              <w:rPr>
                <w:rFonts w:ascii="Times New Roman" w:hAnsi="Times New Roman" w:cs="Times New Roman"/>
                <w:sz w:val="20"/>
                <w:szCs w:val="20"/>
              </w:rPr>
              <w:t>29.05 – 31.08</w:t>
            </w:r>
          </w:p>
        </w:tc>
      </w:tr>
      <w:tr w:rsidR="00237642" w:rsidRPr="00667508" w:rsidTr="00261901">
        <w:tc>
          <w:tcPr>
            <w:tcW w:w="726"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10</w:t>
            </w:r>
          </w:p>
        </w:tc>
        <w:tc>
          <w:tcPr>
            <w:tcW w:w="1513"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01.09 – 30.10</w:t>
            </w:r>
          </w:p>
        </w:tc>
        <w:tc>
          <w:tcPr>
            <w:tcW w:w="1559"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31.10 – 08.11</w:t>
            </w:r>
          </w:p>
        </w:tc>
        <w:tc>
          <w:tcPr>
            <w:tcW w:w="1457"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09.11 – 29.12</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30.12 – 10.01</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11.01 – 18.03</w:t>
            </w:r>
          </w:p>
        </w:tc>
        <w:tc>
          <w:tcPr>
            <w:tcW w:w="1848"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19.03 – 27.03</w:t>
            </w:r>
          </w:p>
        </w:tc>
        <w:tc>
          <w:tcPr>
            <w:tcW w:w="1849" w:type="dxa"/>
          </w:tcPr>
          <w:p w:rsidR="00237642" w:rsidRPr="00DA58FB" w:rsidRDefault="00237642" w:rsidP="00261901">
            <w:pPr>
              <w:pStyle w:val="1"/>
              <w:spacing w:before="0" w:after="0"/>
              <w:rPr>
                <w:rFonts w:ascii="Times New Roman" w:hAnsi="Times New Roman"/>
                <w:b w:val="0"/>
                <w:sz w:val="20"/>
                <w:szCs w:val="20"/>
                <w:lang w:val="ru-RU" w:eastAsia="ru-RU"/>
              </w:rPr>
            </w:pPr>
            <w:r w:rsidRPr="00DA58FB">
              <w:rPr>
                <w:rFonts w:ascii="Times New Roman" w:hAnsi="Times New Roman"/>
                <w:b w:val="0"/>
                <w:sz w:val="20"/>
                <w:szCs w:val="20"/>
                <w:lang w:val="ru-RU" w:eastAsia="ru-RU"/>
              </w:rPr>
              <w:t>28.03 – 28.05</w:t>
            </w:r>
          </w:p>
        </w:tc>
        <w:tc>
          <w:tcPr>
            <w:tcW w:w="1849" w:type="dxa"/>
          </w:tcPr>
          <w:p w:rsidR="00237642" w:rsidRPr="00667508" w:rsidRDefault="00237642" w:rsidP="009F7848">
            <w:pPr>
              <w:spacing w:after="0" w:line="240" w:lineRule="auto"/>
              <w:rPr>
                <w:rFonts w:ascii="Times New Roman" w:hAnsi="Times New Roman" w:cs="Times New Roman"/>
                <w:sz w:val="20"/>
                <w:szCs w:val="20"/>
              </w:rPr>
            </w:pPr>
            <w:r w:rsidRPr="00667508">
              <w:rPr>
                <w:rFonts w:ascii="Times New Roman" w:hAnsi="Times New Roman" w:cs="Times New Roman"/>
                <w:sz w:val="20"/>
                <w:szCs w:val="20"/>
              </w:rPr>
              <w:t>29.05 – 31.08</w:t>
            </w:r>
          </w:p>
        </w:tc>
      </w:tr>
    </w:tbl>
    <w:p w:rsidR="00101BD9" w:rsidRDefault="00101BD9" w:rsidP="003C61EF">
      <w:pPr>
        <w:tabs>
          <w:tab w:val="left" w:pos="4575"/>
        </w:tabs>
      </w:pPr>
    </w:p>
    <w:p w:rsidR="005A66CA" w:rsidRPr="005E6812" w:rsidRDefault="005A66CA" w:rsidP="004829A1">
      <w:pPr>
        <w:shd w:val="clear" w:color="auto" w:fill="FFFFFF"/>
        <w:spacing w:after="0" w:line="240" w:lineRule="auto"/>
        <w:ind w:firstLine="454"/>
        <w:jc w:val="center"/>
        <w:rPr>
          <w:rFonts w:ascii="Times New Roman" w:hAnsi="Times New Roman" w:cs="Times New Roman"/>
          <w:sz w:val="24"/>
          <w:szCs w:val="24"/>
        </w:rPr>
      </w:pPr>
      <w:r w:rsidRPr="005E6812">
        <w:rPr>
          <w:rStyle w:val="a3"/>
          <w:rFonts w:ascii="Times New Roman" w:hAnsi="Times New Roman" w:cs="Times New Roman"/>
          <w:sz w:val="24"/>
          <w:szCs w:val="24"/>
        </w:rPr>
        <w:t>3.2. </w:t>
      </w:r>
      <w:r w:rsidRPr="005E6812">
        <w:rPr>
          <w:rFonts w:ascii="Times New Roman" w:hAnsi="Times New Roman" w:cs="Times New Roman"/>
          <w:b/>
          <w:bCs/>
          <w:sz w:val="24"/>
          <w:szCs w:val="24"/>
        </w:rPr>
        <w:t>Система условий реализации основной образовательной программы</w:t>
      </w:r>
    </w:p>
    <w:p w:rsidR="005A66CA" w:rsidRPr="004829A1" w:rsidRDefault="005A66CA" w:rsidP="004829A1">
      <w:pPr>
        <w:shd w:val="clear" w:color="auto" w:fill="FFFFFF"/>
        <w:spacing w:after="0" w:line="240" w:lineRule="auto"/>
        <w:ind w:firstLine="454"/>
        <w:jc w:val="both"/>
        <w:rPr>
          <w:rFonts w:ascii="Times New Roman" w:hAnsi="Times New Roman" w:cs="Times New Roman"/>
          <w:sz w:val="20"/>
          <w:szCs w:val="20"/>
        </w:rPr>
      </w:pPr>
      <w:r w:rsidRPr="004829A1">
        <w:rPr>
          <w:rFonts w:ascii="Times New Roman" w:hAnsi="Times New Roman" w:cs="Times New Roman"/>
          <w:b/>
          <w:bCs/>
          <w:i/>
          <w:iCs/>
          <w:sz w:val="20"/>
          <w:szCs w:val="20"/>
        </w:rPr>
        <w:t> </w:t>
      </w:r>
    </w:p>
    <w:p w:rsidR="00237642" w:rsidRDefault="005A66CA" w:rsidP="00237642">
      <w:pPr>
        <w:spacing w:after="0" w:line="240" w:lineRule="auto"/>
        <w:ind w:firstLine="851"/>
        <w:jc w:val="both"/>
        <w:rPr>
          <w:rFonts w:ascii="Times New Roman" w:hAnsi="Times New Roman" w:cs="Times New Roman"/>
          <w:sz w:val="24"/>
          <w:szCs w:val="24"/>
        </w:rPr>
      </w:pPr>
      <w:r w:rsidRPr="003C61EF">
        <w:rPr>
          <w:rFonts w:ascii="Times New Roman" w:hAnsi="Times New Roman" w:cs="Times New Roman"/>
          <w:sz w:val="24"/>
          <w:szCs w:val="24"/>
        </w:rPr>
        <w:t>Интегративным результатом выполнения требований к условиям реализации о</w:t>
      </w:r>
      <w:r w:rsidRPr="003C61EF">
        <w:rPr>
          <w:rFonts w:ascii="Times New Roman" w:hAnsi="Times New Roman" w:cs="Times New Roman"/>
          <w:sz w:val="24"/>
          <w:szCs w:val="24"/>
        </w:rPr>
        <w:t>с</w:t>
      </w:r>
      <w:r w:rsidRPr="003C61EF">
        <w:rPr>
          <w:rFonts w:ascii="Times New Roman" w:hAnsi="Times New Roman" w:cs="Times New Roman"/>
          <w:sz w:val="24"/>
          <w:szCs w:val="24"/>
        </w:rPr>
        <w:t>новной образовательной  программы  организации, осуществляющей образовательную деятельность,   является    создание  и поддержание  развивающей  образовательной  ср</w:t>
      </w:r>
      <w:r w:rsidRPr="003C61EF">
        <w:rPr>
          <w:rFonts w:ascii="Times New Roman" w:hAnsi="Times New Roman" w:cs="Times New Roman"/>
          <w:sz w:val="24"/>
          <w:szCs w:val="24"/>
        </w:rPr>
        <w:t>е</w:t>
      </w:r>
      <w:r w:rsidRPr="003C61EF">
        <w:rPr>
          <w:rFonts w:ascii="Times New Roman" w:hAnsi="Times New Roman" w:cs="Times New Roman"/>
          <w:sz w:val="24"/>
          <w:szCs w:val="24"/>
        </w:rPr>
        <w:t>ды,  адекватной  задачам  достижения личностного,  социального,  познавательного  (и</w:t>
      </w:r>
      <w:r w:rsidRPr="003C61EF">
        <w:rPr>
          <w:rFonts w:ascii="Times New Roman" w:hAnsi="Times New Roman" w:cs="Times New Roman"/>
          <w:sz w:val="24"/>
          <w:szCs w:val="24"/>
        </w:rPr>
        <w:t>н</w:t>
      </w:r>
      <w:r w:rsidRPr="003C61EF">
        <w:rPr>
          <w:rFonts w:ascii="Times New Roman" w:hAnsi="Times New Roman" w:cs="Times New Roman"/>
          <w:sz w:val="24"/>
          <w:szCs w:val="24"/>
        </w:rPr>
        <w:t xml:space="preserve">теллектуального),  коммуникативного, эстетического, физического, трудового развития обучающихся. </w:t>
      </w:r>
    </w:p>
    <w:p w:rsidR="005A66CA" w:rsidRPr="003C61EF" w:rsidRDefault="005A66CA" w:rsidP="00237642">
      <w:pPr>
        <w:spacing w:after="0" w:line="240" w:lineRule="auto"/>
        <w:ind w:firstLine="851"/>
        <w:jc w:val="both"/>
        <w:rPr>
          <w:rFonts w:ascii="Times New Roman" w:hAnsi="Times New Roman" w:cs="Times New Roman"/>
          <w:sz w:val="24"/>
          <w:szCs w:val="24"/>
        </w:rPr>
      </w:pPr>
      <w:r w:rsidRPr="003C61EF">
        <w:rPr>
          <w:rFonts w:ascii="Times New Roman" w:hAnsi="Times New Roman" w:cs="Times New Roman"/>
          <w:sz w:val="24"/>
          <w:szCs w:val="24"/>
        </w:rPr>
        <w:t>Созданные в организации, осуществляющей образовательную деятельность, ре</w:t>
      </w:r>
      <w:r w:rsidRPr="003C61EF">
        <w:rPr>
          <w:rFonts w:ascii="Times New Roman" w:hAnsi="Times New Roman" w:cs="Times New Roman"/>
          <w:sz w:val="24"/>
          <w:szCs w:val="24"/>
        </w:rPr>
        <w:t>а</w:t>
      </w:r>
      <w:r w:rsidRPr="003C61EF">
        <w:rPr>
          <w:rFonts w:ascii="Times New Roman" w:hAnsi="Times New Roman" w:cs="Times New Roman"/>
          <w:sz w:val="24"/>
          <w:szCs w:val="24"/>
        </w:rPr>
        <w:t>лизующем основную образовательную программу основного общего образования, усл</w:t>
      </w:r>
      <w:r w:rsidRPr="003C61EF">
        <w:rPr>
          <w:rFonts w:ascii="Times New Roman" w:hAnsi="Times New Roman" w:cs="Times New Roman"/>
          <w:sz w:val="24"/>
          <w:szCs w:val="24"/>
        </w:rPr>
        <w:t>о</w:t>
      </w:r>
      <w:r w:rsidRPr="003C61EF">
        <w:rPr>
          <w:rFonts w:ascii="Times New Roman" w:hAnsi="Times New Roman" w:cs="Times New Roman"/>
          <w:sz w:val="24"/>
          <w:szCs w:val="24"/>
        </w:rPr>
        <w:t xml:space="preserve">вия должны: </w:t>
      </w:r>
    </w:p>
    <w:p w:rsidR="005A66CA" w:rsidRPr="003C61EF" w:rsidRDefault="005A66CA" w:rsidP="004829A1">
      <w:pPr>
        <w:spacing w:after="0" w:line="240" w:lineRule="auto"/>
        <w:jc w:val="both"/>
        <w:rPr>
          <w:rFonts w:ascii="Times New Roman" w:hAnsi="Times New Roman" w:cs="Times New Roman"/>
          <w:sz w:val="24"/>
          <w:szCs w:val="24"/>
        </w:rPr>
      </w:pPr>
      <w:r w:rsidRPr="003C61EF">
        <w:rPr>
          <w:rFonts w:ascii="Times New Roman" w:hAnsi="Times New Roman" w:cs="Times New Roman"/>
          <w:sz w:val="24"/>
          <w:szCs w:val="24"/>
        </w:rPr>
        <w:t xml:space="preserve">- соответствовать требованиям Стандарта; </w:t>
      </w:r>
    </w:p>
    <w:p w:rsidR="005A66CA" w:rsidRPr="003C61EF" w:rsidRDefault="005A66CA" w:rsidP="004829A1">
      <w:pPr>
        <w:spacing w:after="0" w:line="240" w:lineRule="auto"/>
        <w:jc w:val="both"/>
        <w:rPr>
          <w:rFonts w:ascii="Times New Roman" w:hAnsi="Times New Roman" w:cs="Times New Roman"/>
          <w:sz w:val="24"/>
          <w:szCs w:val="24"/>
        </w:rPr>
      </w:pPr>
      <w:r w:rsidRPr="003C61EF">
        <w:rPr>
          <w:rFonts w:ascii="Times New Roman" w:hAnsi="Times New Roman" w:cs="Times New Roman"/>
          <w:sz w:val="24"/>
          <w:szCs w:val="24"/>
        </w:rPr>
        <w:t>- обеспечивать  достижение  планируемых  результатов  освоения  основной образов</w:t>
      </w:r>
      <w:r w:rsidRPr="003C61EF">
        <w:rPr>
          <w:rFonts w:ascii="Times New Roman" w:hAnsi="Times New Roman" w:cs="Times New Roman"/>
          <w:sz w:val="24"/>
          <w:szCs w:val="24"/>
        </w:rPr>
        <w:t>а</w:t>
      </w:r>
      <w:r w:rsidRPr="003C61EF">
        <w:rPr>
          <w:rFonts w:ascii="Times New Roman" w:hAnsi="Times New Roman" w:cs="Times New Roman"/>
          <w:sz w:val="24"/>
          <w:szCs w:val="24"/>
        </w:rPr>
        <w:t>тельной программы организации, осуществляющей образовательную деятельность, и ре</w:t>
      </w:r>
      <w:r w:rsidRPr="003C61EF">
        <w:rPr>
          <w:rFonts w:ascii="Times New Roman" w:hAnsi="Times New Roman" w:cs="Times New Roman"/>
          <w:sz w:val="24"/>
          <w:szCs w:val="24"/>
        </w:rPr>
        <w:t>а</w:t>
      </w:r>
      <w:r w:rsidRPr="003C61EF">
        <w:rPr>
          <w:rFonts w:ascii="Times New Roman" w:hAnsi="Times New Roman" w:cs="Times New Roman"/>
          <w:sz w:val="24"/>
          <w:szCs w:val="24"/>
        </w:rPr>
        <w:t xml:space="preserve">лизацию предусмотренных в ней образовательных программ; </w:t>
      </w:r>
    </w:p>
    <w:p w:rsidR="005A66CA" w:rsidRPr="003C61EF" w:rsidRDefault="005A66CA" w:rsidP="004829A1">
      <w:pPr>
        <w:spacing w:after="0" w:line="240" w:lineRule="auto"/>
        <w:jc w:val="both"/>
        <w:rPr>
          <w:rFonts w:ascii="Times New Roman" w:hAnsi="Times New Roman" w:cs="Times New Roman"/>
          <w:sz w:val="24"/>
          <w:szCs w:val="24"/>
        </w:rPr>
      </w:pPr>
      <w:r w:rsidRPr="003C61EF">
        <w:rPr>
          <w:rFonts w:ascii="Times New Roman" w:hAnsi="Times New Roman" w:cs="Times New Roman"/>
          <w:sz w:val="24"/>
          <w:szCs w:val="24"/>
        </w:rPr>
        <w:t>- учитывать  особенности  организации, осуществляющей образовательную деятельность ,  её  организационную структуру, запросы участников образовательных отношений в о</w:t>
      </w:r>
      <w:r w:rsidRPr="003C61EF">
        <w:rPr>
          <w:rFonts w:ascii="Times New Roman" w:hAnsi="Times New Roman" w:cs="Times New Roman"/>
          <w:sz w:val="24"/>
          <w:szCs w:val="24"/>
        </w:rPr>
        <w:t>с</w:t>
      </w:r>
      <w:r w:rsidRPr="003C61EF">
        <w:rPr>
          <w:rFonts w:ascii="Times New Roman" w:hAnsi="Times New Roman" w:cs="Times New Roman"/>
          <w:sz w:val="24"/>
          <w:szCs w:val="24"/>
        </w:rPr>
        <w:t xml:space="preserve">новном общем образовании; </w:t>
      </w:r>
    </w:p>
    <w:p w:rsidR="005A66CA" w:rsidRPr="004829A1" w:rsidRDefault="005A66CA" w:rsidP="004829A1">
      <w:pPr>
        <w:spacing w:after="0" w:line="240" w:lineRule="auto"/>
        <w:jc w:val="both"/>
        <w:rPr>
          <w:rFonts w:ascii="Times New Roman" w:hAnsi="Times New Roman" w:cs="Times New Roman"/>
          <w:sz w:val="24"/>
          <w:szCs w:val="24"/>
        </w:rPr>
      </w:pPr>
      <w:r w:rsidRPr="004829A1">
        <w:rPr>
          <w:rFonts w:ascii="Times New Roman" w:hAnsi="Times New Roman" w:cs="Times New Roman"/>
          <w:sz w:val="24"/>
          <w:szCs w:val="24"/>
        </w:rPr>
        <w:lastRenderedPageBreak/>
        <w:t>- предоставлять  возможность  взаимодействия  с  социальными  партнёрами, использов</w:t>
      </w:r>
      <w:r w:rsidRPr="004829A1">
        <w:rPr>
          <w:rFonts w:ascii="Times New Roman" w:hAnsi="Times New Roman" w:cs="Times New Roman"/>
          <w:sz w:val="24"/>
          <w:szCs w:val="24"/>
        </w:rPr>
        <w:t>а</w:t>
      </w:r>
      <w:r w:rsidRPr="004829A1">
        <w:rPr>
          <w:rFonts w:ascii="Times New Roman" w:hAnsi="Times New Roman" w:cs="Times New Roman"/>
          <w:sz w:val="24"/>
          <w:szCs w:val="24"/>
        </w:rPr>
        <w:t xml:space="preserve">ния ресурсов социума. </w:t>
      </w:r>
    </w:p>
    <w:p w:rsidR="005A66CA" w:rsidRPr="004829A1" w:rsidRDefault="005A66CA" w:rsidP="004829A1">
      <w:pPr>
        <w:spacing w:after="0" w:line="240" w:lineRule="auto"/>
        <w:ind w:firstLine="851"/>
        <w:jc w:val="both"/>
        <w:rPr>
          <w:rFonts w:ascii="Times New Roman" w:hAnsi="Times New Roman" w:cs="Times New Roman"/>
          <w:sz w:val="24"/>
          <w:szCs w:val="24"/>
        </w:rPr>
      </w:pPr>
      <w:r w:rsidRPr="004829A1">
        <w:rPr>
          <w:rFonts w:ascii="Times New Roman" w:hAnsi="Times New Roman" w:cs="Times New Roman"/>
          <w:sz w:val="24"/>
          <w:szCs w:val="24"/>
        </w:rPr>
        <w:t xml:space="preserve">Система условий реализации основной образовательной программы </w:t>
      </w:r>
      <w:r w:rsidR="009F7848">
        <w:rPr>
          <w:rFonts w:ascii="Times New Roman" w:hAnsi="Times New Roman" w:cs="Times New Roman"/>
          <w:sz w:val="24"/>
          <w:szCs w:val="24"/>
        </w:rPr>
        <w:t xml:space="preserve"> </w:t>
      </w:r>
      <w:r w:rsidRPr="004829A1">
        <w:rPr>
          <w:rFonts w:ascii="Times New Roman" w:hAnsi="Times New Roman" w:cs="Times New Roman"/>
          <w:sz w:val="24"/>
          <w:szCs w:val="24"/>
        </w:rPr>
        <w:t>МАОУ «</w:t>
      </w:r>
      <w:r w:rsidR="009F7848">
        <w:rPr>
          <w:rFonts w:ascii="Times New Roman" w:hAnsi="Times New Roman" w:cs="Times New Roman"/>
          <w:sz w:val="24"/>
          <w:szCs w:val="24"/>
        </w:rPr>
        <w:t>П</w:t>
      </w:r>
      <w:r w:rsidR="009F7848">
        <w:rPr>
          <w:rFonts w:ascii="Times New Roman" w:hAnsi="Times New Roman" w:cs="Times New Roman"/>
          <w:sz w:val="24"/>
          <w:szCs w:val="24"/>
        </w:rPr>
        <w:t>а</w:t>
      </w:r>
      <w:r w:rsidR="009F7848">
        <w:rPr>
          <w:rFonts w:ascii="Times New Roman" w:hAnsi="Times New Roman" w:cs="Times New Roman"/>
          <w:sz w:val="24"/>
          <w:szCs w:val="24"/>
        </w:rPr>
        <w:t>дунская СОШ</w:t>
      </w:r>
      <w:r>
        <w:rPr>
          <w:rFonts w:ascii="Times New Roman" w:hAnsi="Times New Roman" w:cs="Times New Roman"/>
          <w:sz w:val="24"/>
          <w:szCs w:val="24"/>
        </w:rPr>
        <w:t xml:space="preserve">» </w:t>
      </w:r>
      <w:r w:rsidR="009F7848">
        <w:rPr>
          <w:rFonts w:ascii="Times New Roman" w:hAnsi="Times New Roman" w:cs="Times New Roman"/>
          <w:sz w:val="24"/>
          <w:szCs w:val="24"/>
        </w:rPr>
        <w:t xml:space="preserve"> </w:t>
      </w:r>
      <w:r w:rsidRPr="004829A1">
        <w:rPr>
          <w:rFonts w:ascii="Times New Roman" w:hAnsi="Times New Roman" w:cs="Times New Roman"/>
          <w:sz w:val="24"/>
          <w:szCs w:val="24"/>
        </w:rPr>
        <w:t xml:space="preserve">  базируется  на  результатах  проведённой  в  ходе  разработки  програ</w:t>
      </w:r>
      <w:r w:rsidRPr="004829A1">
        <w:rPr>
          <w:rFonts w:ascii="Times New Roman" w:hAnsi="Times New Roman" w:cs="Times New Roman"/>
          <w:sz w:val="24"/>
          <w:szCs w:val="24"/>
        </w:rPr>
        <w:t>м</w:t>
      </w:r>
      <w:r w:rsidRPr="004829A1">
        <w:rPr>
          <w:rFonts w:ascii="Times New Roman" w:hAnsi="Times New Roman" w:cs="Times New Roman"/>
          <w:sz w:val="24"/>
          <w:szCs w:val="24"/>
        </w:rPr>
        <w:t xml:space="preserve">мы комплексной аналитико-обобщающей и прогностической работы, включающей: </w:t>
      </w:r>
    </w:p>
    <w:p w:rsidR="005A66CA" w:rsidRPr="003C61EF" w:rsidRDefault="005A66CA" w:rsidP="004829A1">
      <w:pPr>
        <w:spacing w:after="0" w:line="240" w:lineRule="auto"/>
        <w:ind w:firstLine="851"/>
        <w:jc w:val="both"/>
        <w:rPr>
          <w:rFonts w:ascii="Times New Roman" w:hAnsi="Times New Roman" w:cs="Times New Roman"/>
          <w:sz w:val="24"/>
          <w:szCs w:val="24"/>
        </w:rPr>
      </w:pPr>
      <w:r w:rsidRPr="004829A1">
        <w:rPr>
          <w:rFonts w:ascii="Times New Roman" w:hAnsi="Times New Roman" w:cs="Times New Roman"/>
          <w:sz w:val="24"/>
          <w:szCs w:val="24"/>
        </w:rPr>
        <w:t xml:space="preserve">- анализ имеющихся в </w:t>
      </w:r>
      <w:r w:rsidRPr="003C61EF">
        <w:rPr>
          <w:rFonts w:ascii="Times New Roman" w:hAnsi="Times New Roman" w:cs="Times New Roman"/>
          <w:sz w:val="24"/>
          <w:szCs w:val="24"/>
        </w:rPr>
        <w:t>организации, осуществляющей образовательную деятел</w:t>
      </w:r>
      <w:r w:rsidRPr="003C61EF">
        <w:rPr>
          <w:rFonts w:ascii="Times New Roman" w:hAnsi="Times New Roman" w:cs="Times New Roman"/>
          <w:sz w:val="24"/>
          <w:szCs w:val="24"/>
        </w:rPr>
        <w:t>ь</w:t>
      </w:r>
      <w:r w:rsidRPr="003C61EF">
        <w:rPr>
          <w:rFonts w:ascii="Times New Roman" w:hAnsi="Times New Roman" w:cs="Times New Roman"/>
          <w:sz w:val="24"/>
          <w:szCs w:val="24"/>
        </w:rPr>
        <w:t xml:space="preserve">ность, условий и ресурсов реализации основной образовательной программы основного общего образования; </w:t>
      </w:r>
    </w:p>
    <w:p w:rsidR="005A66CA" w:rsidRPr="003C61EF" w:rsidRDefault="005A66CA" w:rsidP="004829A1">
      <w:pPr>
        <w:spacing w:after="0" w:line="240" w:lineRule="auto"/>
        <w:ind w:firstLine="851"/>
        <w:jc w:val="both"/>
        <w:rPr>
          <w:rFonts w:ascii="Times New Roman" w:hAnsi="Times New Roman" w:cs="Times New Roman"/>
          <w:sz w:val="24"/>
          <w:szCs w:val="24"/>
        </w:rPr>
      </w:pPr>
      <w:r w:rsidRPr="003C61EF">
        <w:rPr>
          <w:rFonts w:ascii="Times New Roman" w:hAnsi="Times New Roman" w:cs="Times New Roman"/>
          <w:sz w:val="24"/>
          <w:szCs w:val="24"/>
        </w:rPr>
        <w:t>- установление  степени  их  соответствия  требованиям  Стандарта,  а  также  ц</w:t>
      </w:r>
      <w:r w:rsidRPr="003C61EF">
        <w:rPr>
          <w:rFonts w:ascii="Times New Roman" w:hAnsi="Times New Roman" w:cs="Times New Roman"/>
          <w:sz w:val="24"/>
          <w:szCs w:val="24"/>
        </w:rPr>
        <w:t>е</w:t>
      </w:r>
      <w:r w:rsidRPr="003C61EF">
        <w:rPr>
          <w:rFonts w:ascii="Times New Roman" w:hAnsi="Times New Roman" w:cs="Times New Roman"/>
          <w:sz w:val="24"/>
          <w:szCs w:val="24"/>
        </w:rPr>
        <w:t xml:space="preserve">лям  и задачам  основной  образовательной  программы  организации, осуществляющей образовательную деятельность, сформированным с учётом потребностей всех участников образовательных отношений; </w:t>
      </w:r>
    </w:p>
    <w:p w:rsidR="005A66CA" w:rsidRPr="003C61EF" w:rsidRDefault="005A66CA" w:rsidP="004829A1">
      <w:pPr>
        <w:spacing w:after="0" w:line="240" w:lineRule="auto"/>
        <w:ind w:firstLine="851"/>
        <w:jc w:val="both"/>
        <w:rPr>
          <w:rFonts w:ascii="Times New Roman" w:hAnsi="Times New Roman" w:cs="Times New Roman"/>
          <w:sz w:val="24"/>
          <w:szCs w:val="24"/>
        </w:rPr>
      </w:pPr>
      <w:r w:rsidRPr="003C61EF">
        <w:rPr>
          <w:rFonts w:ascii="Times New Roman" w:hAnsi="Times New Roman" w:cs="Times New Roman"/>
          <w:sz w:val="24"/>
          <w:szCs w:val="24"/>
        </w:rPr>
        <w:t>- выявление проблемных зон и установление необходимых изменений в име</w:t>
      </w:r>
      <w:r w:rsidRPr="003C61EF">
        <w:rPr>
          <w:rFonts w:ascii="Times New Roman" w:hAnsi="Times New Roman" w:cs="Times New Roman"/>
          <w:sz w:val="24"/>
          <w:szCs w:val="24"/>
        </w:rPr>
        <w:t>ю</w:t>
      </w:r>
      <w:r w:rsidRPr="003C61EF">
        <w:rPr>
          <w:rFonts w:ascii="Times New Roman" w:hAnsi="Times New Roman" w:cs="Times New Roman"/>
          <w:sz w:val="24"/>
          <w:szCs w:val="24"/>
        </w:rPr>
        <w:t xml:space="preserve">щихся условиях для приведения их в соответствие с требованиями Стандарта; </w:t>
      </w:r>
    </w:p>
    <w:p w:rsidR="005A66CA" w:rsidRPr="003C61EF" w:rsidRDefault="005A66CA" w:rsidP="004829A1">
      <w:pPr>
        <w:spacing w:after="0" w:line="240" w:lineRule="auto"/>
        <w:ind w:firstLine="851"/>
        <w:jc w:val="both"/>
        <w:rPr>
          <w:rFonts w:ascii="Times New Roman" w:hAnsi="Times New Roman" w:cs="Times New Roman"/>
          <w:sz w:val="24"/>
          <w:szCs w:val="24"/>
        </w:rPr>
      </w:pPr>
      <w:r w:rsidRPr="003C61EF">
        <w:rPr>
          <w:rFonts w:ascii="Times New Roman" w:hAnsi="Times New Roman" w:cs="Times New Roman"/>
          <w:sz w:val="24"/>
          <w:szCs w:val="24"/>
        </w:rPr>
        <w:t>- разработку с привлечением  всех участников образовательных отношений мех</w:t>
      </w:r>
      <w:r w:rsidRPr="003C61EF">
        <w:rPr>
          <w:rFonts w:ascii="Times New Roman" w:hAnsi="Times New Roman" w:cs="Times New Roman"/>
          <w:sz w:val="24"/>
          <w:szCs w:val="24"/>
        </w:rPr>
        <w:t>а</w:t>
      </w:r>
      <w:r w:rsidRPr="003C61EF">
        <w:rPr>
          <w:rFonts w:ascii="Times New Roman" w:hAnsi="Times New Roman" w:cs="Times New Roman"/>
          <w:sz w:val="24"/>
          <w:szCs w:val="24"/>
        </w:rPr>
        <w:t xml:space="preserve">низмов достижения целевых ориентиров в системе условий; </w:t>
      </w:r>
    </w:p>
    <w:p w:rsidR="005A66CA" w:rsidRPr="003C61EF" w:rsidRDefault="005A66CA" w:rsidP="004829A1">
      <w:pPr>
        <w:spacing w:after="0" w:line="240" w:lineRule="auto"/>
        <w:ind w:firstLine="851"/>
        <w:jc w:val="both"/>
        <w:rPr>
          <w:rFonts w:ascii="Times New Roman" w:hAnsi="Times New Roman" w:cs="Times New Roman"/>
          <w:sz w:val="24"/>
          <w:szCs w:val="24"/>
        </w:rPr>
      </w:pPr>
      <w:r w:rsidRPr="003C61EF">
        <w:rPr>
          <w:rFonts w:ascii="Times New Roman" w:hAnsi="Times New Roman" w:cs="Times New Roman"/>
          <w:sz w:val="24"/>
          <w:szCs w:val="24"/>
        </w:rPr>
        <w:t>- разработку  сетевого  графика  (дорожной  карты)  создания  необходимой  си</w:t>
      </w:r>
      <w:r w:rsidRPr="003C61EF">
        <w:rPr>
          <w:rFonts w:ascii="Times New Roman" w:hAnsi="Times New Roman" w:cs="Times New Roman"/>
          <w:sz w:val="24"/>
          <w:szCs w:val="24"/>
        </w:rPr>
        <w:t>с</w:t>
      </w:r>
      <w:r w:rsidRPr="003C61EF">
        <w:rPr>
          <w:rFonts w:ascii="Times New Roman" w:hAnsi="Times New Roman" w:cs="Times New Roman"/>
          <w:sz w:val="24"/>
          <w:szCs w:val="24"/>
        </w:rPr>
        <w:t xml:space="preserve">темы условий; </w:t>
      </w:r>
    </w:p>
    <w:p w:rsidR="005A66CA" w:rsidRPr="004829A1" w:rsidRDefault="005A66CA" w:rsidP="004829A1">
      <w:pPr>
        <w:spacing w:after="0" w:line="240" w:lineRule="auto"/>
        <w:ind w:firstLine="851"/>
        <w:jc w:val="both"/>
        <w:rPr>
          <w:rFonts w:ascii="Times New Roman" w:hAnsi="Times New Roman" w:cs="Times New Roman"/>
          <w:sz w:val="24"/>
          <w:szCs w:val="24"/>
        </w:rPr>
      </w:pPr>
      <w:r w:rsidRPr="003C61EF">
        <w:rPr>
          <w:rFonts w:ascii="Times New Roman" w:hAnsi="Times New Roman" w:cs="Times New Roman"/>
          <w:sz w:val="24"/>
          <w:szCs w:val="24"/>
        </w:rPr>
        <w:t>- разработку механизмов мониторинга, оценки и коррекции реализации промеж</w:t>
      </w:r>
      <w:r w:rsidRPr="003C61EF">
        <w:rPr>
          <w:rFonts w:ascii="Times New Roman" w:hAnsi="Times New Roman" w:cs="Times New Roman"/>
          <w:sz w:val="24"/>
          <w:szCs w:val="24"/>
        </w:rPr>
        <w:t>у</w:t>
      </w:r>
      <w:r w:rsidRPr="003C61EF">
        <w:rPr>
          <w:rFonts w:ascii="Times New Roman" w:hAnsi="Times New Roman" w:cs="Times New Roman"/>
          <w:sz w:val="24"/>
          <w:szCs w:val="24"/>
        </w:rPr>
        <w:t>точных</w:t>
      </w:r>
      <w:r w:rsidRPr="004829A1">
        <w:rPr>
          <w:rFonts w:ascii="Times New Roman" w:hAnsi="Times New Roman" w:cs="Times New Roman"/>
          <w:sz w:val="24"/>
          <w:szCs w:val="24"/>
        </w:rPr>
        <w:t xml:space="preserve"> этапов разработанного графика (дорожной карты). </w:t>
      </w:r>
    </w:p>
    <w:p w:rsidR="005A66CA" w:rsidRPr="004829A1" w:rsidRDefault="005A66CA" w:rsidP="004829A1">
      <w:pPr>
        <w:spacing w:after="0" w:line="240" w:lineRule="auto"/>
        <w:ind w:firstLine="851"/>
        <w:jc w:val="both"/>
        <w:rPr>
          <w:rFonts w:ascii="Times New Roman" w:hAnsi="Times New Roman" w:cs="Times New Roman"/>
          <w:sz w:val="24"/>
          <w:szCs w:val="24"/>
        </w:rPr>
      </w:pPr>
    </w:p>
    <w:p w:rsidR="005A66CA" w:rsidRPr="004829A1" w:rsidRDefault="005A66CA" w:rsidP="004829A1">
      <w:pPr>
        <w:spacing w:after="0" w:line="240" w:lineRule="auto"/>
        <w:ind w:firstLine="851"/>
        <w:jc w:val="both"/>
        <w:rPr>
          <w:rFonts w:ascii="Times New Roman" w:hAnsi="Times New Roman" w:cs="Times New Roman"/>
          <w:b/>
          <w:bCs/>
          <w:color w:val="616161"/>
          <w:sz w:val="24"/>
          <w:szCs w:val="24"/>
        </w:rPr>
      </w:pPr>
      <w:r w:rsidRPr="004829A1">
        <w:rPr>
          <w:rFonts w:ascii="Times New Roman" w:hAnsi="Times New Roman" w:cs="Times New Roman"/>
          <w:sz w:val="24"/>
          <w:szCs w:val="24"/>
        </w:rPr>
        <w:t xml:space="preserve">В настоящее время </w:t>
      </w:r>
      <w:r w:rsidR="009F78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29A1">
        <w:rPr>
          <w:rFonts w:ascii="Times New Roman" w:hAnsi="Times New Roman" w:cs="Times New Roman"/>
          <w:sz w:val="24"/>
          <w:szCs w:val="24"/>
        </w:rPr>
        <w:t>МАОУ «</w:t>
      </w:r>
      <w:r w:rsidR="009F7848">
        <w:rPr>
          <w:rFonts w:ascii="Times New Roman" w:hAnsi="Times New Roman" w:cs="Times New Roman"/>
          <w:sz w:val="24"/>
          <w:szCs w:val="24"/>
        </w:rPr>
        <w:t>Падунская СОШ</w:t>
      </w:r>
      <w:r>
        <w:rPr>
          <w:rFonts w:ascii="Times New Roman" w:hAnsi="Times New Roman" w:cs="Times New Roman"/>
          <w:sz w:val="24"/>
          <w:szCs w:val="24"/>
        </w:rPr>
        <w:t xml:space="preserve">» </w:t>
      </w:r>
      <w:r w:rsidR="009F78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29A1">
        <w:rPr>
          <w:rFonts w:ascii="Times New Roman" w:hAnsi="Times New Roman" w:cs="Times New Roman"/>
          <w:sz w:val="24"/>
          <w:szCs w:val="24"/>
        </w:rPr>
        <w:t xml:space="preserve">представляет  </w:t>
      </w:r>
      <w:r w:rsidRPr="003C61EF">
        <w:rPr>
          <w:rFonts w:ascii="Times New Roman" w:hAnsi="Times New Roman" w:cs="Times New Roman"/>
          <w:sz w:val="24"/>
          <w:szCs w:val="24"/>
        </w:rPr>
        <w:t>с</w:t>
      </w:r>
      <w:r w:rsidRPr="003C61EF">
        <w:rPr>
          <w:rFonts w:ascii="Times New Roman" w:hAnsi="Times New Roman" w:cs="Times New Roman"/>
          <w:sz w:val="24"/>
          <w:szCs w:val="24"/>
        </w:rPr>
        <w:t>о</w:t>
      </w:r>
      <w:r w:rsidRPr="003C61EF">
        <w:rPr>
          <w:rFonts w:ascii="Times New Roman" w:hAnsi="Times New Roman" w:cs="Times New Roman"/>
          <w:sz w:val="24"/>
          <w:szCs w:val="24"/>
        </w:rPr>
        <w:t>бой  организацию, осуществляющей образовательную деятельность</w:t>
      </w:r>
      <w:r>
        <w:rPr>
          <w:rFonts w:ascii="Times New Roman" w:hAnsi="Times New Roman" w:cs="Times New Roman"/>
          <w:sz w:val="24"/>
          <w:szCs w:val="24"/>
        </w:rPr>
        <w:t>, реализующей</w:t>
      </w:r>
      <w:r w:rsidRPr="004829A1">
        <w:rPr>
          <w:rFonts w:ascii="Times New Roman" w:hAnsi="Times New Roman" w:cs="Times New Roman"/>
          <w:sz w:val="24"/>
          <w:szCs w:val="24"/>
        </w:rPr>
        <w:t xml:space="preserve"> обр</w:t>
      </w:r>
      <w:r w:rsidRPr="004829A1">
        <w:rPr>
          <w:rFonts w:ascii="Times New Roman" w:hAnsi="Times New Roman" w:cs="Times New Roman"/>
          <w:sz w:val="24"/>
          <w:szCs w:val="24"/>
        </w:rPr>
        <w:t>а</w:t>
      </w:r>
      <w:r w:rsidRPr="004829A1">
        <w:rPr>
          <w:rFonts w:ascii="Times New Roman" w:hAnsi="Times New Roman" w:cs="Times New Roman"/>
          <w:sz w:val="24"/>
          <w:szCs w:val="24"/>
        </w:rPr>
        <w:t>зовательную программу начального, основного общего и среднего общего образования.</w:t>
      </w:r>
    </w:p>
    <w:p w:rsidR="005A66CA" w:rsidRPr="004829A1" w:rsidRDefault="005A66CA" w:rsidP="004829A1">
      <w:pPr>
        <w:shd w:val="clear" w:color="auto" w:fill="FFFFFF"/>
        <w:spacing w:after="0" w:line="240" w:lineRule="auto"/>
        <w:jc w:val="both"/>
        <w:rPr>
          <w:rFonts w:ascii="Times New Roman" w:hAnsi="Times New Roman" w:cs="Times New Roman"/>
          <w:sz w:val="24"/>
          <w:szCs w:val="24"/>
        </w:rPr>
      </w:pPr>
    </w:p>
    <w:p w:rsidR="005A66CA" w:rsidRPr="004829A1" w:rsidRDefault="005A66CA" w:rsidP="004829A1">
      <w:pPr>
        <w:spacing w:line="240" w:lineRule="auto"/>
        <w:ind w:firstLine="709"/>
        <w:jc w:val="both"/>
        <w:rPr>
          <w:rFonts w:ascii="Times New Roman" w:hAnsi="Times New Roman" w:cs="Times New Roman"/>
          <w:b/>
          <w:bCs/>
          <w:sz w:val="24"/>
          <w:szCs w:val="24"/>
        </w:rPr>
      </w:pPr>
      <w:r w:rsidRPr="004829A1">
        <w:rPr>
          <w:rFonts w:ascii="Times New Roman" w:hAnsi="Times New Roman" w:cs="Times New Roman"/>
          <w:b/>
          <w:bCs/>
          <w:sz w:val="24"/>
          <w:szCs w:val="24"/>
        </w:rPr>
        <w:t>Описание кадровых условий реализации основной образовательной програ</w:t>
      </w:r>
      <w:r w:rsidRPr="004829A1">
        <w:rPr>
          <w:rFonts w:ascii="Times New Roman" w:hAnsi="Times New Roman" w:cs="Times New Roman"/>
          <w:b/>
          <w:bCs/>
          <w:sz w:val="24"/>
          <w:szCs w:val="24"/>
        </w:rPr>
        <w:t>м</w:t>
      </w:r>
      <w:r w:rsidRPr="004829A1">
        <w:rPr>
          <w:rFonts w:ascii="Times New Roman" w:hAnsi="Times New Roman" w:cs="Times New Roman"/>
          <w:b/>
          <w:bCs/>
          <w:sz w:val="24"/>
          <w:szCs w:val="24"/>
        </w:rPr>
        <w:t xml:space="preserve">мы основного общего образования </w:t>
      </w:r>
    </w:p>
    <w:p w:rsidR="005A66CA" w:rsidRPr="003C61EF" w:rsidRDefault="005A66CA" w:rsidP="004829A1">
      <w:pPr>
        <w:shd w:val="clear" w:color="auto" w:fill="FFFFFF"/>
        <w:autoSpaceDE w:val="0"/>
        <w:autoSpaceDN w:val="0"/>
        <w:adjustRightInd w:val="0"/>
        <w:spacing w:after="0" w:line="240" w:lineRule="auto"/>
        <w:ind w:right="-144" w:firstLine="851"/>
        <w:jc w:val="both"/>
        <w:rPr>
          <w:rFonts w:ascii="Times New Roman" w:hAnsi="Times New Roman" w:cs="Times New Roman"/>
          <w:sz w:val="24"/>
          <w:szCs w:val="24"/>
        </w:rPr>
      </w:pPr>
      <w:r w:rsidRPr="003C61EF">
        <w:rPr>
          <w:rFonts w:ascii="Times New Roman" w:hAnsi="Times New Roman" w:cs="Times New Roman"/>
          <w:sz w:val="24"/>
          <w:szCs w:val="24"/>
        </w:rPr>
        <w:t>Организация, осуществляющая образовательную деятельность,  укомплектована  кадрами,  имеющими  необходимую квалификацию для решения задач, определённых о</w:t>
      </w:r>
      <w:r w:rsidRPr="003C61EF">
        <w:rPr>
          <w:rFonts w:ascii="Times New Roman" w:hAnsi="Times New Roman" w:cs="Times New Roman"/>
          <w:sz w:val="24"/>
          <w:szCs w:val="24"/>
        </w:rPr>
        <w:t>с</w:t>
      </w:r>
      <w:r w:rsidRPr="003C61EF">
        <w:rPr>
          <w:rFonts w:ascii="Times New Roman" w:hAnsi="Times New Roman" w:cs="Times New Roman"/>
          <w:sz w:val="24"/>
          <w:szCs w:val="24"/>
        </w:rPr>
        <w:t>новной образовательной программой организации, осуществляющей образовательную де</w:t>
      </w:r>
      <w:r w:rsidRPr="003C61EF">
        <w:rPr>
          <w:rFonts w:ascii="Times New Roman" w:hAnsi="Times New Roman" w:cs="Times New Roman"/>
          <w:sz w:val="24"/>
          <w:szCs w:val="24"/>
        </w:rPr>
        <w:t>я</w:t>
      </w:r>
      <w:r w:rsidRPr="003C61EF">
        <w:rPr>
          <w:rFonts w:ascii="Times New Roman" w:hAnsi="Times New Roman" w:cs="Times New Roman"/>
          <w:sz w:val="24"/>
          <w:szCs w:val="24"/>
        </w:rPr>
        <w:t xml:space="preserve">тельность,  способными  к  инновационной  профессиональной деятельности. </w:t>
      </w:r>
    </w:p>
    <w:p w:rsidR="005A66CA" w:rsidRPr="003C61EF" w:rsidRDefault="005A66CA" w:rsidP="004829A1">
      <w:pPr>
        <w:shd w:val="clear" w:color="auto" w:fill="FFFFFF"/>
        <w:autoSpaceDE w:val="0"/>
        <w:autoSpaceDN w:val="0"/>
        <w:adjustRightInd w:val="0"/>
        <w:spacing w:after="0" w:line="240" w:lineRule="auto"/>
        <w:ind w:right="-144" w:firstLine="851"/>
        <w:jc w:val="both"/>
        <w:rPr>
          <w:rFonts w:ascii="Times New Roman" w:hAnsi="Times New Roman" w:cs="Times New Roman"/>
          <w:sz w:val="24"/>
          <w:szCs w:val="24"/>
        </w:rPr>
      </w:pPr>
      <w:r w:rsidRPr="003C61EF">
        <w:rPr>
          <w:rFonts w:ascii="Times New Roman" w:hAnsi="Times New Roman" w:cs="Times New Roman"/>
          <w:sz w:val="24"/>
          <w:szCs w:val="24"/>
        </w:rPr>
        <w:t>Основой для разработки должностных инструкций, содержащих конкретный пер</w:t>
      </w:r>
      <w:r w:rsidRPr="003C61EF">
        <w:rPr>
          <w:rFonts w:ascii="Times New Roman" w:hAnsi="Times New Roman" w:cs="Times New Roman"/>
          <w:sz w:val="24"/>
          <w:szCs w:val="24"/>
        </w:rPr>
        <w:t>е</w:t>
      </w:r>
      <w:r w:rsidRPr="003C61EF">
        <w:rPr>
          <w:rFonts w:ascii="Times New Roman" w:hAnsi="Times New Roman" w:cs="Times New Roman"/>
          <w:sz w:val="24"/>
          <w:szCs w:val="24"/>
        </w:rPr>
        <w:t>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организации, осуществляющей образовательную деятельность, служат  квалификационные  характер</w:t>
      </w:r>
      <w:r w:rsidRPr="003C61EF">
        <w:rPr>
          <w:rFonts w:ascii="Times New Roman" w:hAnsi="Times New Roman" w:cs="Times New Roman"/>
          <w:sz w:val="24"/>
          <w:szCs w:val="24"/>
        </w:rPr>
        <w:t>и</w:t>
      </w:r>
      <w:r w:rsidRPr="003C61EF">
        <w:rPr>
          <w:rFonts w:ascii="Times New Roman" w:hAnsi="Times New Roman" w:cs="Times New Roman"/>
          <w:sz w:val="24"/>
          <w:szCs w:val="24"/>
        </w:rPr>
        <w:t>стики,  представленные  в  Едином квалификационном  справочнике  должностей  руков</w:t>
      </w:r>
      <w:r w:rsidRPr="003C61EF">
        <w:rPr>
          <w:rFonts w:ascii="Times New Roman" w:hAnsi="Times New Roman" w:cs="Times New Roman"/>
          <w:sz w:val="24"/>
          <w:szCs w:val="24"/>
        </w:rPr>
        <w:t>о</w:t>
      </w:r>
      <w:r w:rsidRPr="003C61EF">
        <w:rPr>
          <w:rFonts w:ascii="Times New Roman" w:hAnsi="Times New Roman" w:cs="Times New Roman"/>
          <w:sz w:val="24"/>
          <w:szCs w:val="24"/>
        </w:rPr>
        <w:t>дителей,  специалистов  и служащих (раздел  «Квалификационные  характеристики  дол</w:t>
      </w:r>
      <w:r w:rsidRPr="003C61EF">
        <w:rPr>
          <w:rFonts w:ascii="Times New Roman" w:hAnsi="Times New Roman" w:cs="Times New Roman"/>
          <w:sz w:val="24"/>
          <w:szCs w:val="24"/>
        </w:rPr>
        <w:t>ж</w:t>
      </w:r>
      <w:r w:rsidRPr="003C61EF">
        <w:rPr>
          <w:rFonts w:ascii="Times New Roman" w:hAnsi="Times New Roman" w:cs="Times New Roman"/>
          <w:sz w:val="24"/>
          <w:szCs w:val="24"/>
        </w:rPr>
        <w:t xml:space="preserve">ностей  работников образования»). </w:t>
      </w:r>
    </w:p>
    <w:p w:rsidR="005A66CA" w:rsidRPr="003C61EF" w:rsidRDefault="009F7848" w:rsidP="004829A1">
      <w:pPr>
        <w:shd w:val="clear" w:color="auto" w:fill="FFFFFF"/>
        <w:autoSpaceDE w:val="0"/>
        <w:autoSpaceDN w:val="0"/>
        <w:adjustRightInd w:val="0"/>
        <w:spacing w:after="0" w:line="240" w:lineRule="auto"/>
        <w:ind w:right="-144"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5A66CA" w:rsidRPr="003C61EF">
        <w:rPr>
          <w:rFonts w:ascii="Times New Roman" w:hAnsi="Times New Roman" w:cs="Times New Roman"/>
          <w:sz w:val="24"/>
          <w:szCs w:val="24"/>
        </w:rPr>
        <w:t>МАОУ «</w:t>
      </w:r>
      <w:r>
        <w:rPr>
          <w:rFonts w:ascii="Times New Roman" w:hAnsi="Times New Roman" w:cs="Times New Roman"/>
          <w:sz w:val="24"/>
          <w:szCs w:val="24"/>
        </w:rPr>
        <w:t>Падунская СОШ</w:t>
      </w:r>
      <w:r w:rsidR="005A66CA" w:rsidRPr="003C61EF">
        <w:rPr>
          <w:rFonts w:ascii="Times New Roman" w:hAnsi="Times New Roman" w:cs="Times New Roman"/>
          <w:sz w:val="24"/>
          <w:szCs w:val="24"/>
        </w:rPr>
        <w:t xml:space="preserve">» </w:t>
      </w:r>
      <w:r>
        <w:rPr>
          <w:rFonts w:ascii="Times New Roman" w:hAnsi="Times New Roman" w:cs="Times New Roman"/>
          <w:sz w:val="24"/>
          <w:szCs w:val="24"/>
        </w:rPr>
        <w:t xml:space="preserve"> </w:t>
      </w:r>
      <w:r w:rsidR="005A66CA" w:rsidRPr="003C61EF">
        <w:rPr>
          <w:rFonts w:ascii="Times New Roman" w:hAnsi="Times New Roman" w:cs="Times New Roman"/>
          <w:sz w:val="24"/>
          <w:szCs w:val="24"/>
        </w:rPr>
        <w:t xml:space="preserve"> укомплектован</w:t>
      </w:r>
      <w:r>
        <w:rPr>
          <w:rFonts w:ascii="Times New Roman" w:hAnsi="Times New Roman" w:cs="Times New Roman"/>
          <w:sz w:val="24"/>
          <w:szCs w:val="24"/>
        </w:rPr>
        <w:t>а</w:t>
      </w:r>
      <w:r w:rsidR="005A66CA" w:rsidRPr="003C61EF">
        <w:rPr>
          <w:rFonts w:ascii="Times New Roman" w:hAnsi="Times New Roman" w:cs="Times New Roman"/>
          <w:sz w:val="24"/>
          <w:szCs w:val="24"/>
        </w:rPr>
        <w:t xml:space="preserve">  работниками пищеблока, вспомог</w:t>
      </w:r>
      <w:r w:rsidR="005A66CA" w:rsidRPr="003C61EF">
        <w:rPr>
          <w:rFonts w:ascii="Times New Roman" w:hAnsi="Times New Roman" w:cs="Times New Roman"/>
          <w:sz w:val="24"/>
          <w:szCs w:val="24"/>
        </w:rPr>
        <w:t>а</w:t>
      </w:r>
      <w:r w:rsidR="005A66CA" w:rsidRPr="003C61EF">
        <w:rPr>
          <w:rFonts w:ascii="Times New Roman" w:hAnsi="Times New Roman" w:cs="Times New Roman"/>
          <w:sz w:val="24"/>
          <w:szCs w:val="24"/>
        </w:rPr>
        <w:t xml:space="preserve">тельным персоналом. </w:t>
      </w:r>
    </w:p>
    <w:p w:rsidR="005A66CA" w:rsidRPr="003C61EF" w:rsidRDefault="005A66CA" w:rsidP="004829A1">
      <w:pPr>
        <w:shd w:val="clear" w:color="auto" w:fill="FFFFFF"/>
        <w:autoSpaceDE w:val="0"/>
        <w:autoSpaceDN w:val="0"/>
        <w:adjustRightInd w:val="0"/>
        <w:spacing w:before="40" w:after="40" w:line="240" w:lineRule="auto"/>
        <w:ind w:right="567" w:firstLine="851"/>
        <w:jc w:val="both"/>
        <w:rPr>
          <w:rFonts w:ascii="Times New Roman" w:hAnsi="Times New Roman" w:cs="Times New Roman"/>
          <w:sz w:val="24"/>
          <w:szCs w:val="24"/>
        </w:rPr>
      </w:pPr>
      <w:r w:rsidRPr="003C61EF">
        <w:rPr>
          <w:rFonts w:ascii="Times New Roman" w:hAnsi="Times New Roman" w:cs="Times New Roman"/>
          <w:sz w:val="24"/>
          <w:szCs w:val="24"/>
        </w:rPr>
        <w:t>Описание кадровых условий организации, осуществляющей образовател</w:t>
      </w:r>
      <w:r w:rsidRPr="003C61EF">
        <w:rPr>
          <w:rFonts w:ascii="Times New Roman" w:hAnsi="Times New Roman" w:cs="Times New Roman"/>
          <w:sz w:val="24"/>
          <w:szCs w:val="24"/>
        </w:rPr>
        <w:t>ь</w:t>
      </w:r>
      <w:r w:rsidRPr="003C61EF">
        <w:rPr>
          <w:rFonts w:ascii="Times New Roman" w:hAnsi="Times New Roman" w:cs="Times New Roman"/>
          <w:sz w:val="24"/>
          <w:szCs w:val="24"/>
        </w:rPr>
        <w:t xml:space="preserve">ную деятельность, представлено в таблице: </w:t>
      </w:r>
    </w:p>
    <w:p w:rsidR="005A66CA" w:rsidRPr="003C61EF" w:rsidRDefault="005A66CA" w:rsidP="004829A1">
      <w:pPr>
        <w:shd w:val="clear" w:color="auto" w:fill="FFFFFF"/>
        <w:autoSpaceDE w:val="0"/>
        <w:autoSpaceDN w:val="0"/>
        <w:adjustRightInd w:val="0"/>
        <w:spacing w:before="40" w:after="40" w:line="240" w:lineRule="auto"/>
        <w:ind w:right="567" w:firstLine="851"/>
        <w:jc w:val="both"/>
        <w:rPr>
          <w:rFonts w:ascii="Times New Roman" w:hAnsi="Times New Roman" w:cs="Times New Roman"/>
          <w:sz w:val="24"/>
          <w:szCs w:val="24"/>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002"/>
        <w:gridCol w:w="1258"/>
        <w:gridCol w:w="2977"/>
        <w:gridCol w:w="1885"/>
      </w:tblGrid>
      <w:tr w:rsidR="005A66CA" w:rsidRPr="005E55D9">
        <w:trPr>
          <w:trHeight w:val="434"/>
        </w:trPr>
        <w:tc>
          <w:tcPr>
            <w:tcW w:w="1418" w:type="dxa"/>
            <w:vMerge w:val="restart"/>
          </w:tcPr>
          <w:p w:rsidR="005A66CA" w:rsidRPr="005E55D9" w:rsidRDefault="005A66CA" w:rsidP="005E55D9">
            <w:pPr>
              <w:spacing w:after="0" w:line="240" w:lineRule="auto"/>
              <w:jc w:val="center"/>
              <w:rPr>
                <w:rFonts w:ascii="Times New Roman" w:hAnsi="Times New Roman" w:cs="Times New Roman"/>
                <w:sz w:val="24"/>
                <w:szCs w:val="24"/>
              </w:rPr>
            </w:pPr>
            <w:r w:rsidRPr="005E55D9">
              <w:rPr>
                <w:rFonts w:ascii="Times New Roman" w:hAnsi="Times New Roman" w:cs="Times New Roman"/>
                <w:sz w:val="24"/>
                <w:szCs w:val="24"/>
              </w:rPr>
              <w:t>Должность</w:t>
            </w:r>
          </w:p>
        </w:tc>
        <w:tc>
          <w:tcPr>
            <w:tcW w:w="2002" w:type="dxa"/>
            <w:vMerge w:val="restart"/>
          </w:tcPr>
          <w:p w:rsidR="005A66CA" w:rsidRPr="005E55D9" w:rsidRDefault="005A66CA" w:rsidP="005E55D9">
            <w:pPr>
              <w:spacing w:after="0" w:line="240" w:lineRule="auto"/>
              <w:jc w:val="center"/>
              <w:rPr>
                <w:rFonts w:ascii="Times New Roman" w:hAnsi="Times New Roman" w:cs="Times New Roman"/>
                <w:sz w:val="24"/>
                <w:szCs w:val="24"/>
              </w:rPr>
            </w:pPr>
            <w:r w:rsidRPr="005E55D9">
              <w:rPr>
                <w:rFonts w:ascii="Times New Roman" w:hAnsi="Times New Roman" w:cs="Times New Roman"/>
                <w:sz w:val="24"/>
                <w:szCs w:val="24"/>
              </w:rPr>
              <w:t>Должностные обязанности</w:t>
            </w:r>
          </w:p>
        </w:tc>
        <w:tc>
          <w:tcPr>
            <w:tcW w:w="1258" w:type="dxa"/>
            <w:vMerge w:val="restart"/>
          </w:tcPr>
          <w:p w:rsidR="005A66CA" w:rsidRPr="005E55D9" w:rsidRDefault="005A66CA" w:rsidP="005E55D9">
            <w:pPr>
              <w:spacing w:after="0" w:line="240" w:lineRule="auto"/>
              <w:jc w:val="center"/>
              <w:rPr>
                <w:rFonts w:ascii="Times New Roman" w:hAnsi="Times New Roman" w:cs="Times New Roman"/>
                <w:sz w:val="24"/>
                <w:szCs w:val="24"/>
              </w:rPr>
            </w:pPr>
            <w:r w:rsidRPr="005E55D9">
              <w:rPr>
                <w:rFonts w:ascii="Times New Roman" w:hAnsi="Times New Roman" w:cs="Times New Roman"/>
                <w:sz w:val="24"/>
                <w:szCs w:val="24"/>
              </w:rPr>
              <w:t>Колич</w:t>
            </w:r>
            <w:r w:rsidRPr="005E55D9">
              <w:rPr>
                <w:rFonts w:ascii="Times New Roman" w:hAnsi="Times New Roman" w:cs="Times New Roman"/>
                <w:sz w:val="24"/>
                <w:szCs w:val="24"/>
              </w:rPr>
              <w:t>е</w:t>
            </w:r>
            <w:r w:rsidRPr="005E55D9">
              <w:rPr>
                <w:rFonts w:ascii="Times New Roman" w:hAnsi="Times New Roman" w:cs="Times New Roman"/>
                <w:sz w:val="24"/>
                <w:szCs w:val="24"/>
              </w:rPr>
              <w:t>ство р</w:t>
            </w:r>
            <w:r w:rsidRPr="005E55D9">
              <w:rPr>
                <w:rFonts w:ascii="Times New Roman" w:hAnsi="Times New Roman" w:cs="Times New Roman"/>
                <w:sz w:val="24"/>
                <w:szCs w:val="24"/>
              </w:rPr>
              <w:t>а</w:t>
            </w:r>
            <w:r w:rsidRPr="005E55D9">
              <w:rPr>
                <w:rFonts w:ascii="Times New Roman" w:hAnsi="Times New Roman" w:cs="Times New Roman"/>
                <w:sz w:val="24"/>
                <w:szCs w:val="24"/>
              </w:rPr>
              <w:lastRenderedPageBreak/>
              <w:t>ботников в ОУ (требуе</w:t>
            </w:r>
            <w:r w:rsidRPr="005E55D9">
              <w:rPr>
                <w:rFonts w:ascii="Times New Roman" w:hAnsi="Times New Roman" w:cs="Times New Roman"/>
                <w:sz w:val="24"/>
                <w:szCs w:val="24"/>
              </w:rPr>
              <w:t>т</w:t>
            </w:r>
            <w:r w:rsidRPr="005E55D9">
              <w:rPr>
                <w:rFonts w:ascii="Times New Roman" w:hAnsi="Times New Roman" w:cs="Times New Roman"/>
                <w:sz w:val="24"/>
                <w:szCs w:val="24"/>
              </w:rPr>
              <w:t>ся/ им</w:t>
            </w:r>
            <w:r w:rsidRPr="005E55D9">
              <w:rPr>
                <w:rFonts w:ascii="Times New Roman" w:hAnsi="Times New Roman" w:cs="Times New Roman"/>
                <w:sz w:val="24"/>
                <w:szCs w:val="24"/>
              </w:rPr>
              <w:t>е</w:t>
            </w:r>
            <w:r w:rsidRPr="005E55D9">
              <w:rPr>
                <w:rFonts w:ascii="Times New Roman" w:hAnsi="Times New Roman" w:cs="Times New Roman"/>
                <w:sz w:val="24"/>
                <w:szCs w:val="24"/>
              </w:rPr>
              <w:t>ется)</w:t>
            </w:r>
          </w:p>
        </w:tc>
        <w:tc>
          <w:tcPr>
            <w:tcW w:w="4862" w:type="dxa"/>
            <w:gridSpan w:val="2"/>
          </w:tcPr>
          <w:p w:rsidR="005A66CA" w:rsidRPr="005E55D9" w:rsidRDefault="005A66CA" w:rsidP="005E55D9">
            <w:pPr>
              <w:spacing w:after="0" w:line="240" w:lineRule="auto"/>
              <w:ind w:right="849"/>
              <w:jc w:val="center"/>
              <w:rPr>
                <w:rFonts w:ascii="Times New Roman" w:hAnsi="Times New Roman" w:cs="Times New Roman"/>
                <w:sz w:val="24"/>
                <w:szCs w:val="24"/>
              </w:rPr>
            </w:pPr>
            <w:r w:rsidRPr="005E55D9">
              <w:rPr>
                <w:rFonts w:ascii="Times New Roman" w:hAnsi="Times New Roman" w:cs="Times New Roman"/>
                <w:sz w:val="24"/>
                <w:szCs w:val="24"/>
              </w:rPr>
              <w:lastRenderedPageBreak/>
              <w:t>Уровень квалификации работников ОУ</w:t>
            </w:r>
          </w:p>
        </w:tc>
      </w:tr>
      <w:tr w:rsidR="005A66CA" w:rsidRPr="005E55D9">
        <w:trPr>
          <w:trHeight w:val="862"/>
        </w:trPr>
        <w:tc>
          <w:tcPr>
            <w:tcW w:w="1418" w:type="dxa"/>
            <w:vMerge/>
          </w:tcPr>
          <w:p w:rsidR="005A66CA" w:rsidRPr="005E55D9" w:rsidRDefault="005A66CA" w:rsidP="005E55D9">
            <w:pPr>
              <w:spacing w:after="0" w:line="240" w:lineRule="auto"/>
              <w:jc w:val="center"/>
              <w:rPr>
                <w:rFonts w:ascii="Times New Roman" w:hAnsi="Times New Roman" w:cs="Times New Roman"/>
                <w:sz w:val="24"/>
                <w:szCs w:val="24"/>
              </w:rPr>
            </w:pPr>
          </w:p>
        </w:tc>
        <w:tc>
          <w:tcPr>
            <w:tcW w:w="2002" w:type="dxa"/>
            <w:vMerge/>
          </w:tcPr>
          <w:p w:rsidR="005A66CA" w:rsidRPr="005E55D9" w:rsidRDefault="005A66CA" w:rsidP="005E55D9">
            <w:pPr>
              <w:spacing w:after="0" w:line="240" w:lineRule="auto"/>
              <w:jc w:val="center"/>
              <w:rPr>
                <w:rFonts w:ascii="Times New Roman" w:hAnsi="Times New Roman" w:cs="Times New Roman"/>
                <w:sz w:val="24"/>
                <w:szCs w:val="24"/>
              </w:rPr>
            </w:pPr>
          </w:p>
        </w:tc>
        <w:tc>
          <w:tcPr>
            <w:tcW w:w="1258" w:type="dxa"/>
            <w:vMerge/>
          </w:tcPr>
          <w:p w:rsidR="005A66CA" w:rsidRPr="005E55D9" w:rsidRDefault="005A66CA" w:rsidP="005E55D9">
            <w:pPr>
              <w:spacing w:after="0" w:line="240" w:lineRule="auto"/>
              <w:jc w:val="center"/>
              <w:rPr>
                <w:rFonts w:ascii="Times New Roman" w:hAnsi="Times New Roman" w:cs="Times New Roman"/>
                <w:sz w:val="24"/>
                <w:szCs w:val="24"/>
              </w:rPr>
            </w:pPr>
          </w:p>
        </w:tc>
        <w:tc>
          <w:tcPr>
            <w:tcW w:w="2977" w:type="dxa"/>
          </w:tcPr>
          <w:p w:rsidR="005A66CA" w:rsidRPr="005E55D9" w:rsidRDefault="005A66CA" w:rsidP="005E55D9">
            <w:pPr>
              <w:spacing w:after="0" w:line="240" w:lineRule="auto"/>
              <w:jc w:val="center"/>
              <w:rPr>
                <w:rFonts w:ascii="Times New Roman" w:hAnsi="Times New Roman" w:cs="Times New Roman"/>
                <w:sz w:val="24"/>
                <w:szCs w:val="24"/>
              </w:rPr>
            </w:pPr>
            <w:r w:rsidRPr="005E55D9">
              <w:rPr>
                <w:rFonts w:ascii="Times New Roman" w:hAnsi="Times New Roman" w:cs="Times New Roman"/>
                <w:sz w:val="24"/>
                <w:szCs w:val="24"/>
              </w:rPr>
              <w:t>Требования</w:t>
            </w:r>
          </w:p>
          <w:p w:rsidR="005A66CA" w:rsidRPr="005E55D9" w:rsidRDefault="005A66CA" w:rsidP="005E55D9">
            <w:pPr>
              <w:spacing w:after="0" w:line="240" w:lineRule="auto"/>
              <w:jc w:val="center"/>
              <w:rPr>
                <w:rFonts w:ascii="Times New Roman" w:hAnsi="Times New Roman" w:cs="Times New Roman"/>
                <w:sz w:val="24"/>
                <w:szCs w:val="24"/>
              </w:rPr>
            </w:pPr>
            <w:r w:rsidRPr="005E55D9">
              <w:rPr>
                <w:rFonts w:ascii="Times New Roman" w:hAnsi="Times New Roman" w:cs="Times New Roman"/>
                <w:sz w:val="24"/>
                <w:szCs w:val="24"/>
              </w:rPr>
              <w:t>к уровню квалификации</w:t>
            </w:r>
          </w:p>
        </w:tc>
        <w:tc>
          <w:tcPr>
            <w:tcW w:w="1885" w:type="dxa"/>
          </w:tcPr>
          <w:p w:rsidR="005A66CA" w:rsidRPr="005E55D9" w:rsidRDefault="005A66CA" w:rsidP="005E55D9">
            <w:pPr>
              <w:spacing w:after="0" w:line="240" w:lineRule="auto"/>
              <w:jc w:val="center"/>
              <w:rPr>
                <w:rFonts w:ascii="Times New Roman" w:hAnsi="Times New Roman" w:cs="Times New Roman"/>
                <w:sz w:val="24"/>
                <w:szCs w:val="24"/>
              </w:rPr>
            </w:pPr>
            <w:r w:rsidRPr="005E55D9">
              <w:rPr>
                <w:rFonts w:ascii="Times New Roman" w:hAnsi="Times New Roman" w:cs="Times New Roman"/>
                <w:sz w:val="24"/>
                <w:szCs w:val="24"/>
              </w:rPr>
              <w:t>Фактический</w:t>
            </w:r>
          </w:p>
        </w:tc>
      </w:tr>
      <w:tr w:rsidR="005A66CA" w:rsidRPr="005E55D9">
        <w:trPr>
          <w:trHeight w:val="293"/>
        </w:trPr>
        <w:tc>
          <w:tcPr>
            <w:tcW w:w="1418"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руковод</w:t>
            </w:r>
            <w:r w:rsidRPr="005E55D9">
              <w:rPr>
                <w:rFonts w:ascii="Times New Roman" w:hAnsi="Times New Roman" w:cs="Times New Roman"/>
                <w:sz w:val="24"/>
                <w:szCs w:val="24"/>
              </w:rPr>
              <w:t>и</w:t>
            </w:r>
            <w:r w:rsidRPr="005E55D9">
              <w:rPr>
                <w:rFonts w:ascii="Times New Roman" w:hAnsi="Times New Roman" w:cs="Times New Roman"/>
                <w:sz w:val="24"/>
                <w:szCs w:val="24"/>
              </w:rPr>
              <w:t xml:space="preserve">тель </w:t>
            </w:r>
            <w:r w:rsidRPr="003C61EF">
              <w:rPr>
                <w:rFonts w:ascii="Times New Roman" w:hAnsi="Times New Roman" w:cs="Times New Roman"/>
                <w:sz w:val="24"/>
                <w:szCs w:val="24"/>
              </w:rPr>
              <w:t>орг</w:t>
            </w:r>
            <w:r w:rsidRPr="003C61EF">
              <w:rPr>
                <w:rFonts w:ascii="Times New Roman" w:hAnsi="Times New Roman" w:cs="Times New Roman"/>
                <w:sz w:val="24"/>
                <w:szCs w:val="24"/>
              </w:rPr>
              <w:t>а</w:t>
            </w:r>
            <w:r w:rsidRPr="003C61EF">
              <w:rPr>
                <w:rFonts w:ascii="Times New Roman" w:hAnsi="Times New Roman" w:cs="Times New Roman"/>
                <w:sz w:val="24"/>
                <w:szCs w:val="24"/>
              </w:rPr>
              <w:t>низации, осущест</w:t>
            </w:r>
            <w:r w:rsidRPr="003C61EF">
              <w:rPr>
                <w:rFonts w:ascii="Times New Roman" w:hAnsi="Times New Roman" w:cs="Times New Roman"/>
                <w:sz w:val="24"/>
                <w:szCs w:val="24"/>
              </w:rPr>
              <w:t>в</w:t>
            </w:r>
            <w:r w:rsidRPr="003C61EF">
              <w:rPr>
                <w:rFonts w:ascii="Times New Roman" w:hAnsi="Times New Roman" w:cs="Times New Roman"/>
                <w:sz w:val="24"/>
                <w:szCs w:val="24"/>
              </w:rPr>
              <w:t>ляющей образов</w:t>
            </w:r>
            <w:r w:rsidRPr="003C61EF">
              <w:rPr>
                <w:rFonts w:ascii="Times New Roman" w:hAnsi="Times New Roman" w:cs="Times New Roman"/>
                <w:sz w:val="24"/>
                <w:szCs w:val="24"/>
              </w:rPr>
              <w:t>а</w:t>
            </w:r>
            <w:r w:rsidRPr="003C61EF">
              <w:rPr>
                <w:rFonts w:ascii="Times New Roman" w:hAnsi="Times New Roman" w:cs="Times New Roman"/>
                <w:sz w:val="24"/>
                <w:szCs w:val="24"/>
              </w:rPr>
              <w:t>тельную деятел</w:t>
            </w:r>
            <w:r w:rsidRPr="003C61EF">
              <w:rPr>
                <w:rFonts w:ascii="Times New Roman" w:hAnsi="Times New Roman" w:cs="Times New Roman"/>
                <w:sz w:val="24"/>
                <w:szCs w:val="24"/>
              </w:rPr>
              <w:t>ь</w:t>
            </w:r>
            <w:r w:rsidRPr="003C61EF">
              <w:rPr>
                <w:rFonts w:ascii="Times New Roman" w:hAnsi="Times New Roman" w:cs="Times New Roman"/>
                <w:sz w:val="24"/>
                <w:szCs w:val="24"/>
              </w:rPr>
              <w:t>ность,</w:t>
            </w:r>
          </w:p>
        </w:tc>
        <w:tc>
          <w:tcPr>
            <w:tcW w:w="2002" w:type="dxa"/>
          </w:tcPr>
          <w:p w:rsidR="005A66CA" w:rsidRPr="005E55D9" w:rsidRDefault="005A66CA" w:rsidP="005E55D9">
            <w:pPr>
              <w:tabs>
                <w:tab w:val="left" w:pos="720"/>
              </w:tabs>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Обеспечивает системную обр</w:t>
            </w:r>
            <w:r w:rsidRPr="005E55D9">
              <w:rPr>
                <w:rFonts w:ascii="Times New Roman" w:hAnsi="Times New Roman" w:cs="Times New Roman"/>
                <w:sz w:val="24"/>
                <w:szCs w:val="24"/>
              </w:rPr>
              <w:t>а</w:t>
            </w:r>
            <w:r w:rsidRPr="005E55D9">
              <w:rPr>
                <w:rFonts w:ascii="Times New Roman" w:hAnsi="Times New Roman" w:cs="Times New Roman"/>
                <w:sz w:val="24"/>
                <w:szCs w:val="24"/>
              </w:rPr>
              <w:t>зовательную и администрати</w:t>
            </w:r>
            <w:r w:rsidRPr="005E55D9">
              <w:rPr>
                <w:rFonts w:ascii="Times New Roman" w:hAnsi="Times New Roman" w:cs="Times New Roman"/>
                <w:sz w:val="24"/>
                <w:szCs w:val="24"/>
              </w:rPr>
              <w:t>в</w:t>
            </w:r>
            <w:r w:rsidRPr="005E55D9">
              <w:rPr>
                <w:rFonts w:ascii="Times New Roman" w:hAnsi="Times New Roman" w:cs="Times New Roman"/>
                <w:sz w:val="24"/>
                <w:szCs w:val="24"/>
              </w:rPr>
              <w:t>но-хозяйственную работу образов</w:t>
            </w:r>
            <w:r w:rsidRPr="005E55D9">
              <w:rPr>
                <w:rFonts w:ascii="Times New Roman" w:hAnsi="Times New Roman" w:cs="Times New Roman"/>
                <w:sz w:val="24"/>
                <w:szCs w:val="24"/>
              </w:rPr>
              <w:t>а</w:t>
            </w:r>
            <w:r w:rsidRPr="005E55D9">
              <w:rPr>
                <w:rFonts w:ascii="Times New Roman" w:hAnsi="Times New Roman" w:cs="Times New Roman"/>
                <w:sz w:val="24"/>
                <w:szCs w:val="24"/>
              </w:rPr>
              <w:t>тельного учре</w:t>
            </w:r>
            <w:r w:rsidRPr="005E55D9">
              <w:rPr>
                <w:rFonts w:ascii="Times New Roman" w:hAnsi="Times New Roman" w:cs="Times New Roman"/>
                <w:sz w:val="24"/>
                <w:szCs w:val="24"/>
              </w:rPr>
              <w:t>ж</w:t>
            </w:r>
            <w:r w:rsidRPr="005E55D9">
              <w:rPr>
                <w:rFonts w:ascii="Times New Roman" w:hAnsi="Times New Roman" w:cs="Times New Roman"/>
                <w:sz w:val="24"/>
                <w:szCs w:val="24"/>
              </w:rPr>
              <w:t>дения.</w:t>
            </w:r>
          </w:p>
          <w:p w:rsidR="005A66CA" w:rsidRPr="005E55D9" w:rsidRDefault="005A66CA" w:rsidP="005E55D9">
            <w:pPr>
              <w:spacing w:after="0" w:line="240" w:lineRule="auto"/>
              <w:jc w:val="both"/>
              <w:rPr>
                <w:rFonts w:ascii="Times New Roman" w:hAnsi="Times New Roman" w:cs="Times New Roman"/>
                <w:sz w:val="24"/>
                <w:szCs w:val="24"/>
              </w:rPr>
            </w:pPr>
          </w:p>
        </w:tc>
        <w:tc>
          <w:tcPr>
            <w:tcW w:w="1258" w:type="dxa"/>
          </w:tcPr>
          <w:p w:rsidR="005A66CA" w:rsidRPr="005E55D9" w:rsidRDefault="005A66CA" w:rsidP="005E55D9">
            <w:pPr>
              <w:spacing w:after="0" w:line="240" w:lineRule="auto"/>
              <w:jc w:val="both"/>
              <w:rPr>
                <w:rFonts w:ascii="Times New Roman" w:hAnsi="Times New Roman" w:cs="Times New Roman"/>
                <w:sz w:val="24"/>
                <w:szCs w:val="24"/>
                <w:highlight w:val="yellow"/>
              </w:rPr>
            </w:pPr>
            <w:r w:rsidRPr="005E55D9">
              <w:rPr>
                <w:rFonts w:ascii="Times New Roman" w:hAnsi="Times New Roman" w:cs="Times New Roman"/>
                <w:sz w:val="24"/>
                <w:szCs w:val="24"/>
              </w:rPr>
              <w:t>1/1</w:t>
            </w:r>
          </w:p>
        </w:tc>
        <w:tc>
          <w:tcPr>
            <w:tcW w:w="2977" w:type="dxa"/>
          </w:tcPr>
          <w:p w:rsidR="005A66CA" w:rsidRPr="005E55D9" w:rsidRDefault="005A66CA" w:rsidP="005E55D9">
            <w:pPr>
              <w:tabs>
                <w:tab w:val="left" w:pos="720"/>
              </w:tabs>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высшее профессионал</w:t>
            </w:r>
            <w:r w:rsidRPr="005E55D9">
              <w:rPr>
                <w:rFonts w:ascii="Times New Roman" w:hAnsi="Times New Roman" w:cs="Times New Roman"/>
                <w:sz w:val="24"/>
                <w:szCs w:val="24"/>
              </w:rPr>
              <w:t>ь</w:t>
            </w:r>
            <w:r w:rsidRPr="005E55D9">
              <w:rPr>
                <w:rFonts w:ascii="Times New Roman" w:hAnsi="Times New Roman" w:cs="Times New Roman"/>
                <w:sz w:val="24"/>
                <w:szCs w:val="24"/>
              </w:rPr>
              <w:t>ное образование по н</w:t>
            </w:r>
            <w:r w:rsidRPr="005E55D9">
              <w:rPr>
                <w:rFonts w:ascii="Times New Roman" w:hAnsi="Times New Roman" w:cs="Times New Roman"/>
                <w:sz w:val="24"/>
                <w:szCs w:val="24"/>
              </w:rPr>
              <w:t>а</w:t>
            </w:r>
            <w:r w:rsidRPr="005E55D9">
              <w:rPr>
                <w:rFonts w:ascii="Times New Roman" w:hAnsi="Times New Roman" w:cs="Times New Roman"/>
                <w:sz w:val="24"/>
                <w:szCs w:val="24"/>
              </w:rPr>
              <w:t>правлениям подготовки «Государственное и м</w:t>
            </w:r>
            <w:r w:rsidRPr="005E55D9">
              <w:rPr>
                <w:rFonts w:ascii="Times New Roman" w:hAnsi="Times New Roman" w:cs="Times New Roman"/>
                <w:sz w:val="24"/>
                <w:szCs w:val="24"/>
              </w:rPr>
              <w:t>у</w:t>
            </w:r>
            <w:r w:rsidRPr="005E55D9">
              <w:rPr>
                <w:rFonts w:ascii="Times New Roman" w:hAnsi="Times New Roman" w:cs="Times New Roman"/>
                <w:sz w:val="24"/>
                <w:szCs w:val="24"/>
              </w:rPr>
              <w:t>ниципальное управление», «Менеджмент», «Упра</w:t>
            </w:r>
            <w:r w:rsidRPr="005E55D9">
              <w:rPr>
                <w:rFonts w:ascii="Times New Roman" w:hAnsi="Times New Roman" w:cs="Times New Roman"/>
                <w:sz w:val="24"/>
                <w:szCs w:val="24"/>
              </w:rPr>
              <w:t>в</w:t>
            </w:r>
            <w:r w:rsidRPr="005E55D9">
              <w:rPr>
                <w:rFonts w:ascii="Times New Roman" w:hAnsi="Times New Roman" w:cs="Times New Roman"/>
                <w:sz w:val="24"/>
                <w:szCs w:val="24"/>
              </w:rPr>
              <w:t>ление персоналом» и стаж работы на педагогических должностях не менее 5 лет либо высшее професси</w:t>
            </w:r>
            <w:r w:rsidRPr="005E55D9">
              <w:rPr>
                <w:rFonts w:ascii="Times New Roman" w:hAnsi="Times New Roman" w:cs="Times New Roman"/>
                <w:sz w:val="24"/>
                <w:szCs w:val="24"/>
              </w:rPr>
              <w:t>о</w:t>
            </w:r>
            <w:r w:rsidRPr="005E55D9">
              <w:rPr>
                <w:rFonts w:ascii="Times New Roman" w:hAnsi="Times New Roman" w:cs="Times New Roman"/>
                <w:sz w:val="24"/>
                <w:szCs w:val="24"/>
              </w:rPr>
              <w:t>нальное образование и дополнительное профе</w:t>
            </w:r>
            <w:r w:rsidRPr="005E55D9">
              <w:rPr>
                <w:rFonts w:ascii="Times New Roman" w:hAnsi="Times New Roman" w:cs="Times New Roman"/>
                <w:sz w:val="24"/>
                <w:szCs w:val="24"/>
              </w:rPr>
              <w:t>с</w:t>
            </w:r>
            <w:r w:rsidRPr="005E55D9">
              <w:rPr>
                <w:rFonts w:ascii="Times New Roman" w:hAnsi="Times New Roman" w:cs="Times New Roman"/>
                <w:sz w:val="24"/>
                <w:szCs w:val="24"/>
              </w:rPr>
              <w:t>сиональное образование в области государственного и муниципального упра</w:t>
            </w:r>
            <w:r w:rsidRPr="005E55D9">
              <w:rPr>
                <w:rFonts w:ascii="Times New Roman" w:hAnsi="Times New Roman" w:cs="Times New Roman"/>
                <w:sz w:val="24"/>
                <w:szCs w:val="24"/>
              </w:rPr>
              <w:t>в</w:t>
            </w:r>
            <w:r w:rsidRPr="005E55D9">
              <w:rPr>
                <w:rFonts w:ascii="Times New Roman" w:hAnsi="Times New Roman" w:cs="Times New Roman"/>
                <w:sz w:val="24"/>
                <w:szCs w:val="24"/>
              </w:rPr>
              <w:t>ления или менеджмента и экономики и стаж работы на педагогических или р</w:t>
            </w:r>
            <w:r w:rsidRPr="005E55D9">
              <w:rPr>
                <w:rFonts w:ascii="Times New Roman" w:hAnsi="Times New Roman" w:cs="Times New Roman"/>
                <w:sz w:val="24"/>
                <w:szCs w:val="24"/>
              </w:rPr>
              <w:t>у</w:t>
            </w:r>
            <w:r w:rsidRPr="005E55D9">
              <w:rPr>
                <w:rFonts w:ascii="Times New Roman" w:hAnsi="Times New Roman" w:cs="Times New Roman"/>
                <w:sz w:val="24"/>
                <w:szCs w:val="24"/>
              </w:rPr>
              <w:t>ководящих должностях не менее 5 лет.</w:t>
            </w:r>
          </w:p>
          <w:p w:rsidR="005A66CA" w:rsidRPr="005E55D9" w:rsidRDefault="005A66CA" w:rsidP="005E55D9">
            <w:pPr>
              <w:spacing w:after="0" w:line="240" w:lineRule="auto"/>
              <w:jc w:val="both"/>
              <w:rPr>
                <w:rFonts w:ascii="Times New Roman" w:hAnsi="Times New Roman" w:cs="Times New Roman"/>
                <w:sz w:val="24"/>
                <w:szCs w:val="24"/>
              </w:rPr>
            </w:pPr>
          </w:p>
        </w:tc>
        <w:tc>
          <w:tcPr>
            <w:tcW w:w="18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color w:val="000000"/>
                <w:sz w:val="24"/>
                <w:szCs w:val="24"/>
              </w:rPr>
              <w:t>высшее пр</w:t>
            </w:r>
            <w:r w:rsidRPr="005E55D9">
              <w:rPr>
                <w:rFonts w:ascii="Times New Roman" w:hAnsi="Times New Roman" w:cs="Times New Roman"/>
                <w:color w:val="000000"/>
                <w:sz w:val="24"/>
                <w:szCs w:val="24"/>
              </w:rPr>
              <w:t>о</w:t>
            </w:r>
            <w:r w:rsidRPr="005E55D9">
              <w:rPr>
                <w:rFonts w:ascii="Times New Roman" w:hAnsi="Times New Roman" w:cs="Times New Roman"/>
                <w:color w:val="000000"/>
                <w:sz w:val="24"/>
                <w:szCs w:val="24"/>
              </w:rPr>
              <w:t>фессиональное образование и стаж работы на педагогических и руководящих должностях 30 лет.</w:t>
            </w:r>
          </w:p>
        </w:tc>
      </w:tr>
      <w:tr w:rsidR="005A66CA" w:rsidRPr="005E55D9">
        <w:trPr>
          <w:trHeight w:val="293"/>
        </w:trPr>
        <w:tc>
          <w:tcPr>
            <w:tcW w:w="1418"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замест</w:t>
            </w:r>
            <w:r w:rsidRPr="005E55D9">
              <w:rPr>
                <w:rFonts w:ascii="Times New Roman" w:hAnsi="Times New Roman" w:cs="Times New Roman"/>
                <w:sz w:val="24"/>
                <w:szCs w:val="24"/>
              </w:rPr>
              <w:t>и</w:t>
            </w:r>
            <w:r w:rsidRPr="005E55D9">
              <w:rPr>
                <w:rFonts w:ascii="Times New Roman" w:hAnsi="Times New Roman" w:cs="Times New Roman"/>
                <w:sz w:val="24"/>
                <w:szCs w:val="24"/>
              </w:rPr>
              <w:t>тель рук</w:t>
            </w:r>
            <w:r w:rsidRPr="005E55D9">
              <w:rPr>
                <w:rFonts w:ascii="Times New Roman" w:hAnsi="Times New Roman" w:cs="Times New Roman"/>
                <w:sz w:val="24"/>
                <w:szCs w:val="24"/>
              </w:rPr>
              <w:t>о</w:t>
            </w:r>
            <w:r w:rsidRPr="005E55D9">
              <w:rPr>
                <w:rFonts w:ascii="Times New Roman" w:hAnsi="Times New Roman" w:cs="Times New Roman"/>
                <w:sz w:val="24"/>
                <w:szCs w:val="24"/>
              </w:rPr>
              <w:t>водителя</w:t>
            </w:r>
          </w:p>
        </w:tc>
        <w:tc>
          <w:tcPr>
            <w:tcW w:w="200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Координирует работу препод</w:t>
            </w:r>
            <w:r w:rsidRPr="005E55D9">
              <w:rPr>
                <w:rFonts w:ascii="Times New Roman" w:hAnsi="Times New Roman" w:cs="Times New Roman"/>
                <w:sz w:val="24"/>
                <w:szCs w:val="24"/>
              </w:rPr>
              <w:t>а</w:t>
            </w:r>
            <w:r w:rsidRPr="005E55D9">
              <w:rPr>
                <w:rFonts w:ascii="Times New Roman" w:hAnsi="Times New Roman" w:cs="Times New Roman"/>
                <w:sz w:val="24"/>
                <w:szCs w:val="24"/>
              </w:rPr>
              <w:t>вателей, восп</w:t>
            </w:r>
            <w:r w:rsidRPr="005E55D9">
              <w:rPr>
                <w:rFonts w:ascii="Times New Roman" w:hAnsi="Times New Roman" w:cs="Times New Roman"/>
                <w:sz w:val="24"/>
                <w:szCs w:val="24"/>
              </w:rPr>
              <w:t>и</w:t>
            </w:r>
            <w:r w:rsidRPr="005E55D9">
              <w:rPr>
                <w:rFonts w:ascii="Times New Roman" w:hAnsi="Times New Roman" w:cs="Times New Roman"/>
                <w:sz w:val="24"/>
                <w:szCs w:val="24"/>
              </w:rPr>
              <w:t>тателей, разр</w:t>
            </w:r>
            <w:r w:rsidRPr="005E55D9">
              <w:rPr>
                <w:rFonts w:ascii="Times New Roman" w:hAnsi="Times New Roman" w:cs="Times New Roman"/>
                <w:sz w:val="24"/>
                <w:szCs w:val="24"/>
              </w:rPr>
              <w:t>а</w:t>
            </w:r>
            <w:r w:rsidRPr="005E55D9">
              <w:rPr>
                <w:rFonts w:ascii="Times New Roman" w:hAnsi="Times New Roman" w:cs="Times New Roman"/>
                <w:sz w:val="24"/>
                <w:szCs w:val="24"/>
              </w:rPr>
              <w:t>ботку учебно-методической и иной документ</w:t>
            </w:r>
            <w:r w:rsidRPr="005E55D9">
              <w:rPr>
                <w:rFonts w:ascii="Times New Roman" w:hAnsi="Times New Roman" w:cs="Times New Roman"/>
                <w:sz w:val="24"/>
                <w:szCs w:val="24"/>
              </w:rPr>
              <w:t>а</w:t>
            </w:r>
            <w:r w:rsidRPr="005E55D9">
              <w:rPr>
                <w:rFonts w:ascii="Times New Roman" w:hAnsi="Times New Roman" w:cs="Times New Roman"/>
                <w:sz w:val="24"/>
                <w:szCs w:val="24"/>
              </w:rPr>
              <w:t>ции. Обеспеч</w:t>
            </w:r>
            <w:r w:rsidRPr="005E55D9">
              <w:rPr>
                <w:rFonts w:ascii="Times New Roman" w:hAnsi="Times New Roman" w:cs="Times New Roman"/>
                <w:sz w:val="24"/>
                <w:szCs w:val="24"/>
              </w:rPr>
              <w:t>и</w:t>
            </w:r>
            <w:r w:rsidRPr="005E55D9">
              <w:rPr>
                <w:rFonts w:ascii="Times New Roman" w:hAnsi="Times New Roman" w:cs="Times New Roman"/>
                <w:sz w:val="24"/>
                <w:szCs w:val="24"/>
              </w:rPr>
              <w:t>вает соверше</w:t>
            </w:r>
            <w:r w:rsidRPr="005E55D9">
              <w:rPr>
                <w:rFonts w:ascii="Times New Roman" w:hAnsi="Times New Roman" w:cs="Times New Roman"/>
                <w:sz w:val="24"/>
                <w:szCs w:val="24"/>
              </w:rPr>
              <w:t>н</w:t>
            </w:r>
            <w:r w:rsidRPr="005E55D9">
              <w:rPr>
                <w:rFonts w:ascii="Times New Roman" w:hAnsi="Times New Roman" w:cs="Times New Roman"/>
                <w:sz w:val="24"/>
                <w:szCs w:val="24"/>
              </w:rPr>
              <w:t>ствование мет</w:t>
            </w:r>
            <w:r w:rsidRPr="005E55D9">
              <w:rPr>
                <w:rFonts w:ascii="Times New Roman" w:hAnsi="Times New Roman" w:cs="Times New Roman"/>
                <w:sz w:val="24"/>
                <w:szCs w:val="24"/>
              </w:rPr>
              <w:t>о</w:t>
            </w:r>
            <w:r w:rsidRPr="005E55D9">
              <w:rPr>
                <w:rFonts w:ascii="Times New Roman" w:hAnsi="Times New Roman" w:cs="Times New Roman"/>
                <w:sz w:val="24"/>
                <w:szCs w:val="24"/>
              </w:rPr>
              <w:t>дов организации образовательн</w:t>
            </w:r>
            <w:r w:rsidRPr="005E55D9">
              <w:rPr>
                <w:rFonts w:ascii="Times New Roman" w:hAnsi="Times New Roman" w:cs="Times New Roman"/>
                <w:sz w:val="24"/>
                <w:szCs w:val="24"/>
              </w:rPr>
              <w:t>о</w:t>
            </w:r>
            <w:r w:rsidRPr="005E55D9">
              <w:rPr>
                <w:rFonts w:ascii="Times New Roman" w:hAnsi="Times New Roman" w:cs="Times New Roman"/>
                <w:sz w:val="24"/>
                <w:szCs w:val="24"/>
              </w:rPr>
              <w:t>го процесса. Осуществляет контроль за к</w:t>
            </w:r>
            <w:r w:rsidRPr="005E55D9">
              <w:rPr>
                <w:rFonts w:ascii="Times New Roman" w:hAnsi="Times New Roman" w:cs="Times New Roman"/>
                <w:sz w:val="24"/>
                <w:szCs w:val="24"/>
              </w:rPr>
              <w:t>а</w:t>
            </w:r>
            <w:r w:rsidRPr="005E55D9">
              <w:rPr>
                <w:rFonts w:ascii="Times New Roman" w:hAnsi="Times New Roman" w:cs="Times New Roman"/>
                <w:sz w:val="24"/>
                <w:szCs w:val="24"/>
              </w:rPr>
              <w:t>чеством образ</w:t>
            </w:r>
            <w:r w:rsidRPr="005E55D9">
              <w:rPr>
                <w:rFonts w:ascii="Times New Roman" w:hAnsi="Times New Roman" w:cs="Times New Roman"/>
                <w:sz w:val="24"/>
                <w:szCs w:val="24"/>
              </w:rPr>
              <w:t>о</w:t>
            </w:r>
            <w:r w:rsidRPr="005E55D9">
              <w:rPr>
                <w:rFonts w:ascii="Times New Roman" w:hAnsi="Times New Roman" w:cs="Times New Roman"/>
                <w:sz w:val="24"/>
                <w:szCs w:val="24"/>
              </w:rPr>
              <w:t>вательного пр</w:t>
            </w:r>
            <w:r w:rsidRPr="005E55D9">
              <w:rPr>
                <w:rFonts w:ascii="Times New Roman" w:hAnsi="Times New Roman" w:cs="Times New Roman"/>
                <w:sz w:val="24"/>
                <w:szCs w:val="24"/>
              </w:rPr>
              <w:t>о</w:t>
            </w:r>
            <w:r w:rsidRPr="005E55D9">
              <w:rPr>
                <w:rFonts w:ascii="Times New Roman" w:hAnsi="Times New Roman" w:cs="Times New Roman"/>
                <w:sz w:val="24"/>
                <w:szCs w:val="24"/>
              </w:rPr>
              <w:t>цесса.</w:t>
            </w:r>
          </w:p>
        </w:tc>
        <w:tc>
          <w:tcPr>
            <w:tcW w:w="1258" w:type="dxa"/>
          </w:tcPr>
          <w:p w:rsidR="005A66CA" w:rsidRPr="005E55D9" w:rsidRDefault="005A66CA" w:rsidP="005E55D9">
            <w:pPr>
              <w:spacing w:after="0" w:line="240" w:lineRule="auto"/>
              <w:jc w:val="both"/>
              <w:rPr>
                <w:rFonts w:ascii="Times New Roman" w:hAnsi="Times New Roman" w:cs="Times New Roman"/>
                <w:sz w:val="24"/>
                <w:szCs w:val="24"/>
                <w:highlight w:val="yellow"/>
              </w:rPr>
            </w:pPr>
            <w:r w:rsidRPr="005E55D9">
              <w:rPr>
                <w:rFonts w:ascii="Times New Roman" w:hAnsi="Times New Roman" w:cs="Times New Roman"/>
                <w:sz w:val="24"/>
                <w:szCs w:val="24"/>
              </w:rPr>
              <w:t>2/2</w:t>
            </w:r>
          </w:p>
        </w:tc>
        <w:tc>
          <w:tcPr>
            <w:tcW w:w="297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высшее профессионал</w:t>
            </w:r>
            <w:r w:rsidRPr="005E55D9">
              <w:rPr>
                <w:rFonts w:ascii="Times New Roman" w:hAnsi="Times New Roman" w:cs="Times New Roman"/>
                <w:sz w:val="24"/>
                <w:szCs w:val="24"/>
              </w:rPr>
              <w:t>ь</w:t>
            </w:r>
            <w:r w:rsidRPr="005E55D9">
              <w:rPr>
                <w:rFonts w:ascii="Times New Roman" w:hAnsi="Times New Roman" w:cs="Times New Roman"/>
                <w:sz w:val="24"/>
                <w:szCs w:val="24"/>
              </w:rPr>
              <w:t>ное образование по н</w:t>
            </w:r>
            <w:r w:rsidRPr="005E55D9">
              <w:rPr>
                <w:rFonts w:ascii="Times New Roman" w:hAnsi="Times New Roman" w:cs="Times New Roman"/>
                <w:sz w:val="24"/>
                <w:szCs w:val="24"/>
              </w:rPr>
              <w:t>а</w:t>
            </w:r>
            <w:r w:rsidRPr="005E55D9">
              <w:rPr>
                <w:rFonts w:ascii="Times New Roman" w:hAnsi="Times New Roman" w:cs="Times New Roman"/>
                <w:sz w:val="24"/>
                <w:szCs w:val="24"/>
              </w:rPr>
              <w:t>правлениям подготовки «Государственное и м</w:t>
            </w:r>
            <w:r w:rsidRPr="005E55D9">
              <w:rPr>
                <w:rFonts w:ascii="Times New Roman" w:hAnsi="Times New Roman" w:cs="Times New Roman"/>
                <w:sz w:val="24"/>
                <w:szCs w:val="24"/>
              </w:rPr>
              <w:t>у</w:t>
            </w:r>
            <w:r w:rsidRPr="005E55D9">
              <w:rPr>
                <w:rFonts w:ascii="Times New Roman" w:hAnsi="Times New Roman" w:cs="Times New Roman"/>
                <w:sz w:val="24"/>
                <w:szCs w:val="24"/>
              </w:rPr>
              <w:t>ниципальное управление», «Менеджмент», «Упра</w:t>
            </w:r>
            <w:r w:rsidRPr="005E55D9">
              <w:rPr>
                <w:rFonts w:ascii="Times New Roman" w:hAnsi="Times New Roman" w:cs="Times New Roman"/>
                <w:sz w:val="24"/>
                <w:szCs w:val="24"/>
              </w:rPr>
              <w:t>в</w:t>
            </w:r>
            <w:r w:rsidRPr="005E55D9">
              <w:rPr>
                <w:rFonts w:ascii="Times New Roman" w:hAnsi="Times New Roman" w:cs="Times New Roman"/>
                <w:sz w:val="24"/>
                <w:szCs w:val="24"/>
              </w:rPr>
              <w:t>ление персоналом» и стаж работы на педагогических должностях не менее 5 лет либо высшее професси</w:t>
            </w:r>
            <w:r w:rsidRPr="005E55D9">
              <w:rPr>
                <w:rFonts w:ascii="Times New Roman" w:hAnsi="Times New Roman" w:cs="Times New Roman"/>
                <w:sz w:val="24"/>
                <w:szCs w:val="24"/>
              </w:rPr>
              <w:t>о</w:t>
            </w:r>
            <w:r w:rsidRPr="005E55D9">
              <w:rPr>
                <w:rFonts w:ascii="Times New Roman" w:hAnsi="Times New Roman" w:cs="Times New Roman"/>
                <w:sz w:val="24"/>
                <w:szCs w:val="24"/>
              </w:rPr>
              <w:t>нальное образование и дополнительное профе</w:t>
            </w:r>
            <w:r w:rsidRPr="005E55D9">
              <w:rPr>
                <w:rFonts w:ascii="Times New Roman" w:hAnsi="Times New Roman" w:cs="Times New Roman"/>
                <w:sz w:val="24"/>
                <w:szCs w:val="24"/>
              </w:rPr>
              <w:t>с</w:t>
            </w:r>
            <w:r w:rsidRPr="005E55D9">
              <w:rPr>
                <w:rFonts w:ascii="Times New Roman" w:hAnsi="Times New Roman" w:cs="Times New Roman"/>
                <w:sz w:val="24"/>
                <w:szCs w:val="24"/>
              </w:rPr>
              <w:t>сиональное образование в области государственного и муниципального упра</w:t>
            </w:r>
            <w:r w:rsidRPr="005E55D9">
              <w:rPr>
                <w:rFonts w:ascii="Times New Roman" w:hAnsi="Times New Roman" w:cs="Times New Roman"/>
                <w:sz w:val="24"/>
                <w:szCs w:val="24"/>
              </w:rPr>
              <w:t>в</w:t>
            </w:r>
            <w:r w:rsidRPr="005E55D9">
              <w:rPr>
                <w:rFonts w:ascii="Times New Roman" w:hAnsi="Times New Roman" w:cs="Times New Roman"/>
                <w:sz w:val="24"/>
                <w:szCs w:val="24"/>
              </w:rPr>
              <w:t>ления или менеджмента и экономики и стаж работы на педагогических или р</w:t>
            </w:r>
            <w:r w:rsidRPr="005E55D9">
              <w:rPr>
                <w:rFonts w:ascii="Times New Roman" w:hAnsi="Times New Roman" w:cs="Times New Roman"/>
                <w:sz w:val="24"/>
                <w:szCs w:val="24"/>
              </w:rPr>
              <w:t>у</w:t>
            </w:r>
            <w:r w:rsidRPr="005E55D9">
              <w:rPr>
                <w:rFonts w:ascii="Times New Roman" w:hAnsi="Times New Roman" w:cs="Times New Roman"/>
                <w:sz w:val="24"/>
                <w:szCs w:val="24"/>
              </w:rPr>
              <w:t>ководящих должностях не менее 5 лет</w:t>
            </w:r>
          </w:p>
        </w:tc>
        <w:tc>
          <w:tcPr>
            <w:tcW w:w="1885" w:type="dxa"/>
          </w:tcPr>
          <w:p w:rsidR="005A66CA" w:rsidRPr="005E55D9" w:rsidRDefault="005A66CA" w:rsidP="005E55D9">
            <w:pPr>
              <w:spacing w:after="0" w:line="240" w:lineRule="auto"/>
              <w:jc w:val="both"/>
              <w:rPr>
                <w:rFonts w:ascii="Times New Roman" w:hAnsi="Times New Roman" w:cs="Times New Roman"/>
                <w:color w:val="FF0000"/>
                <w:sz w:val="24"/>
                <w:szCs w:val="24"/>
              </w:rPr>
            </w:pPr>
            <w:r w:rsidRPr="005E55D9">
              <w:rPr>
                <w:rFonts w:ascii="Times New Roman" w:hAnsi="Times New Roman" w:cs="Times New Roman"/>
                <w:color w:val="000000"/>
                <w:sz w:val="24"/>
                <w:szCs w:val="24"/>
              </w:rPr>
              <w:t>высшее пр</w:t>
            </w:r>
            <w:r w:rsidRPr="005E55D9">
              <w:rPr>
                <w:rFonts w:ascii="Times New Roman" w:hAnsi="Times New Roman" w:cs="Times New Roman"/>
                <w:color w:val="000000"/>
                <w:sz w:val="24"/>
                <w:szCs w:val="24"/>
              </w:rPr>
              <w:t>о</w:t>
            </w:r>
            <w:r w:rsidRPr="005E55D9">
              <w:rPr>
                <w:rFonts w:ascii="Times New Roman" w:hAnsi="Times New Roman" w:cs="Times New Roman"/>
                <w:color w:val="000000"/>
                <w:sz w:val="24"/>
                <w:szCs w:val="24"/>
              </w:rPr>
              <w:t xml:space="preserve">фессиональное образование </w:t>
            </w:r>
            <w:r w:rsidRPr="005E55D9">
              <w:rPr>
                <w:rFonts w:ascii="Times New Roman" w:hAnsi="Times New Roman" w:cs="Times New Roman"/>
                <w:sz w:val="24"/>
                <w:szCs w:val="24"/>
              </w:rPr>
              <w:t>и дополнительное професси</w:t>
            </w:r>
            <w:r w:rsidRPr="005E55D9">
              <w:rPr>
                <w:rFonts w:ascii="Times New Roman" w:hAnsi="Times New Roman" w:cs="Times New Roman"/>
                <w:sz w:val="24"/>
                <w:szCs w:val="24"/>
              </w:rPr>
              <w:t>о</w:t>
            </w:r>
            <w:r w:rsidRPr="005E55D9">
              <w:rPr>
                <w:rFonts w:ascii="Times New Roman" w:hAnsi="Times New Roman" w:cs="Times New Roman"/>
                <w:sz w:val="24"/>
                <w:szCs w:val="24"/>
              </w:rPr>
              <w:t>нальное обр</w:t>
            </w:r>
            <w:r w:rsidRPr="005E55D9">
              <w:rPr>
                <w:rFonts w:ascii="Times New Roman" w:hAnsi="Times New Roman" w:cs="Times New Roman"/>
                <w:sz w:val="24"/>
                <w:szCs w:val="24"/>
              </w:rPr>
              <w:t>а</w:t>
            </w:r>
            <w:r w:rsidRPr="005E55D9">
              <w:rPr>
                <w:rFonts w:ascii="Times New Roman" w:hAnsi="Times New Roman" w:cs="Times New Roman"/>
                <w:sz w:val="24"/>
                <w:szCs w:val="24"/>
              </w:rPr>
              <w:t>зование в о</w:t>
            </w:r>
            <w:r w:rsidRPr="005E55D9">
              <w:rPr>
                <w:rFonts w:ascii="Times New Roman" w:hAnsi="Times New Roman" w:cs="Times New Roman"/>
                <w:sz w:val="24"/>
                <w:szCs w:val="24"/>
              </w:rPr>
              <w:t>б</w:t>
            </w:r>
            <w:r w:rsidRPr="005E55D9">
              <w:rPr>
                <w:rFonts w:ascii="Times New Roman" w:hAnsi="Times New Roman" w:cs="Times New Roman"/>
                <w:sz w:val="24"/>
                <w:szCs w:val="24"/>
              </w:rPr>
              <w:t>ласти госуда</w:t>
            </w:r>
            <w:r w:rsidRPr="005E55D9">
              <w:rPr>
                <w:rFonts w:ascii="Times New Roman" w:hAnsi="Times New Roman" w:cs="Times New Roman"/>
                <w:sz w:val="24"/>
                <w:szCs w:val="24"/>
              </w:rPr>
              <w:t>р</w:t>
            </w:r>
            <w:r w:rsidRPr="005E55D9">
              <w:rPr>
                <w:rFonts w:ascii="Times New Roman" w:hAnsi="Times New Roman" w:cs="Times New Roman"/>
                <w:sz w:val="24"/>
                <w:szCs w:val="24"/>
              </w:rPr>
              <w:t>ственного и муниципальн</w:t>
            </w:r>
            <w:r w:rsidRPr="005E55D9">
              <w:rPr>
                <w:rFonts w:ascii="Times New Roman" w:hAnsi="Times New Roman" w:cs="Times New Roman"/>
                <w:sz w:val="24"/>
                <w:szCs w:val="24"/>
              </w:rPr>
              <w:t>о</w:t>
            </w:r>
            <w:r w:rsidRPr="005E55D9">
              <w:rPr>
                <w:rFonts w:ascii="Times New Roman" w:hAnsi="Times New Roman" w:cs="Times New Roman"/>
                <w:sz w:val="24"/>
                <w:szCs w:val="24"/>
              </w:rPr>
              <w:t>го управления или менед</w:t>
            </w:r>
            <w:r w:rsidRPr="005E55D9">
              <w:rPr>
                <w:rFonts w:ascii="Times New Roman" w:hAnsi="Times New Roman" w:cs="Times New Roman"/>
                <w:sz w:val="24"/>
                <w:szCs w:val="24"/>
              </w:rPr>
              <w:t>ж</w:t>
            </w:r>
            <w:r w:rsidRPr="005E55D9">
              <w:rPr>
                <w:rFonts w:ascii="Times New Roman" w:hAnsi="Times New Roman" w:cs="Times New Roman"/>
                <w:sz w:val="24"/>
                <w:szCs w:val="24"/>
              </w:rPr>
              <w:t>мента и экон</w:t>
            </w:r>
            <w:r w:rsidRPr="005E55D9">
              <w:rPr>
                <w:rFonts w:ascii="Times New Roman" w:hAnsi="Times New Roman" w:cs="Times New Roman"/>
                <w:sz w:val="24"/>
                <w:szCs w:val="24"/>
              </w:rPr>
              <w:t>о</w:t>
            </w:r>
            <w:r w:rsidRPr="005E55D9">
              <w:rPr>
                <w:rFonts w:ascii="Times New Roman" w:hAnsi="Times New Roman" w:cs="Times New Roman"/>
                <w:sz w:val="24"/>
                <w:szCs w:val="24"/>
              </w:rPr>
              <w:t>мики</w:t>
            </w:r>
            <w:r w:rsidRPr="005E55D9">
              <w:rPr>
                <w:rFonts w:ascii="Times New Roman" w:hAnsi="Times New Roman" w:cs="Times New Roman"/>
                <w:color w:val="000000"/>
                <w:sz w:val="24"/>
                <w:szCs w:val="24"/>
              </w:rPr>
              <w:t xml:space="preserve"> и стаж работы на пед</w:t>
            </w:r>
            <w:r w:rsidRPr="005E55D9">
              <w:rPr>
                <w:rFonts w:ascii="Times New Roman" w:hAnsi="Times New Roman" w:cs="Times New Roman"/>
                <w:color w:val="000000"/>
                <w:sz w:val="24"/>
                <w:szCs w:val="24"/>
              </w:rPr>
              <w:t>а</w:t>
            </w:r>
            <w:r w:rsidRPr="005E55D9">
              <w:rPr>
                <w:rFonts w:ascii="Times New Roman" w:hAnsi="Times New Roman" w:cs="Times New Roman"/>
                <w:color w:val="000000"/>
                <w:sz w:val="24"/>
                <w:szCs w:val="24"/>
              </w:rPr>
              <w:t>гогических или руководящих должностях не менее 5 лет.</w:t>
            </w:r>
          </w:p>
        </w:tc>
      </w:tr>
      <w:tr w:rsidR="005A66CA" w:rsidRPr="005E55D9">
        <w:trPr>
          <w:trHeight w:val="293"/>
        </w:trPr>
        <w:tc>
          <w:tcPr>
            <w:tcW w:w="1418"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учитель</w:t>
            </w:r>
          </w:p>
        </w:tc>
        <w:tc>
          <w:tcPr>
            <w:tcW w:w="2002" w:type="dxa"/>
          </w:tcPr>
          <w:p w:rsidR="005A66CA" w:rsidRPr="005E55D9" w:rsidRDefault="005A66CA" w:rsidP="005E55D9">
            <w:pPr>
              <w:tabs>
                <w:tab w:val="left" w:pos="387"/>
              </w:tabs>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Осуществляет обучение и во</w:t>
            </w:r>
            <w:r w:rsidRPr="005E55D9">
              <w:rPr>
                <w:rFonts w:ascii="Times New Roman" w:hAnsi="Times New Roman" w:cs="Times New Roman"/>
                <w:sz w:val="24"/>
                <w:szCs w:val="24"/>
              </w:rPr>
              <w:t>с</w:t>
            </w:r>
            <w:r w:rsidRPr="005E55D9">
              <w:rPr>
                <w:rFonts w:ascii="Times New Roman" w:hAnsi="Times New Roman" w:cs="Times New Roman"/>
                <w:sz w:val="24"/>
                <w:szCs w:val="24"/>
              </w:rPr>
              <w:lastRenderedPageBreak/>
              <w:t>питание об</w:t>
            </w:r>
            <w:r w:rsidRPr="005E55D9">
              <w:rPr>
                <w:rFonts w:ascii="Times New Roman" w:hAnsi="Times New Roman" w:cs="Times New Roman"/>
                <w:sz w:val="24"/>
                <w:szCs w:val="24"/>
              </w:rPr>
              <w:t>у</w:t>
            </w:r>
            <w:r w:rsidRPr="005E55D9">
              <w:rPr>
                <w:rFonts w:ascii="Times New Roman" w:hAnsi="Times New Roman" w:cs="Times New Roman"/>
                <w:sz w:val="24"/>
                <w:szCs w:val="24"/>
              </w:rPr>
              <w:t>чающихся, сп</w:t>
            </w:r>
            <w:r w:rsidRPr="005E55D9">
              <w:rPr>
                <w:rFonts w:ascii="Times New Roman" w:hAnsi="Times New Roman" w:cs="Times New Roman"/>
                <w:sz w:val="24"/>
                <w:szCs w:val="24"/>
              </w:rPr>
              <w:t>о</w:t>
            </w:r>
            <w:r w:rsidRPr="005E55D9">
              <w:rPr>
                <w:rFonts w:ascii="Times New Roman" w:hAnsi="Times New Roman" w:cs="Times New Roman"/>
                <w:sz w:val="24"/>
                <w:szCs w:val="24"/>
              </w:rPr>
              <w:t>собствует фо</w:t>
            </w:r>
            <w:r w:rsidRPr="005E55D9">
              <w:rPr>
                <w:rFonts w:ascii="Times New Roman" w:hAnsi="Times New Roman" w:cs="Times New Roman"/>
                <w:sz w:val="24"/>
                <w:szCs w:val="24"/>
              </w:rPr>
              <w:t>р</w:t>
            </w:r>
            <w:r w:rsidRPr="005E55D9">
              <w:rPr>
                <w:rFonts w:ascii="Times New Roman" w:hAnsi="Times New Roman" w:cs="Times New Roman"/>
                <w:sz w:val="24"/>
                <w:szCs w:val="24"/>
              </w:rPr>
              <w:t>мированию о</w:t>
            </w:r>
            <w:r w:rsidRPr="005E55D9">
              <w:rPr>
                <w:rFonts w:ascii="Times New Roman" w:hAnsi="Times New Roman" w:cs="Times New Roman"/>
                <w:sz w:val="24"/>
                <w:szCs w:val="24"/>
              </w:rPr>
              <w:t>б</w:t>
            </w:r>
            <w:r w:rsidRPr="005E55D9">
              <w:rPr>
                <w:rFonts w:ascii="Times New Roman" w:hAnsi="Times New Roman" w:cs="Times New Roman"/>
                <w:sz w:val="24"/>
                <w:szCs w:val="24"/>
              </w:rPr>
              <w:t>щей культуры личности, с</w:t>
            </w:r>
            <w:r w:rsidRPr="005E55D9">
              <w:rPr>
                <w:rFonts w:ascii="Times New Roman" w:hAnsi="Times New Roman" w:cs="Times New Roman"/>
                <w:sz w:val="24"/>
                <w:szCs w:val="24"/>
              </w:rPr>
              <w:t>о</w:t>
            </w:r>
            <w:r w:rsidRPr="005E55D9">
              <w:rPr>
                <w:rFonts w:ascii="Times New Roman" w:hAnsi="Times New Roman" w:cs="Times New Roman"/>
                <w:sz w:val="24"/>
                <w:szCs w:val="24"/>
              </w:rPr>
              <w:t>циализации, осознанного в</w:t>
            </w:r>
            <w:r w:rsidRPr="005E55D9">
              <w:rPr>
                <w:rFonts w:ascii="Times New Roman" w:hAnsi="Times New Roman" w:cs="Times New Roman"/>
                <w:sz w:val="24"/>
                <w:szCs w:val="24"/>
              </w:rPr>
              <w:t>ы</w:t>
            </w:r>
            <w:r w:rsidRPr="005E55D9">
              <w:rPr>
                <w:rFonts w:ascii="Times New Roman" w:hAnsi="Times New Roman" w:cs="Times New Roman"/>
                <w:sz w:val="24"/>
                <w:szCs w:val="24"/>
              </w:rPr>
              <w:t>бора и освоения образовательных программ.</w:t>
            </w:r>
          </w:p>
          <w:p w:rsidR="005A66CA" w:rsidRPr="005E55D9" w:rsidRDefault="005A66CA" w:rsidP="005E55D9">
            <w:pPr>
              <w:spacing w:after="0" w:line="240" w:lineRule="auto"/>
              <w:jc w:val="both"/>
              <w:rPr>
                <w:rFonts w:ascii="Times New Roman" w:hAnsi="Times New Roman" w:cs="Times New Roman"/>
                <w:sz w:val="24"/>
                <w:szCs w:val="24"/>
              </w:rPr>
            </w:pPr>
          </w:p>
        </w:tc>
        <w:tc>
          <w:tcPr>
            <w:tcW w:w="1258" w:type="dxa"/>
          </w:tcPr>
          <w:p w:rsidR="005A66CA" w:rsidRPr="005E55D9" w:rsidRDefault="005A66CA" w:rsidP="009F7848">
            <w:pPr>
              <w:spacing w:after="0" w:line="240" w:lineRule="auto"/>
              <w:jc w:val="both"/>
              <w:rPr>
                <w:rFonts w:ascii="Times New Roman" w:hAnsi="Times New Roman" w:cs="Times New Roman"/>
                <w:sz w:val="24"/>
                <w:szCs w:val="24"/>
                <w:highlight w:val="yellow"/>
              </w:rPr>
            </w:pPr>
            <w:r w:rsidRPr="005E55D9">
              <w:rPr>
                <w:rFonts w:ascii="Times New Roman" w:hAnsi="Times New Roman" w:cs="Times New Roman"/>
                <w:sz w:val="24"/>
                <w:szCs w:val="24"/>
              </w:rPr>
              <w:lastRenderedPageBreak/>
              <w:t xml:space="preserve"> </w:t>
            </w:r>
            <w:r w:rsidR="009F7848">
              <w:rPr>
                <w:rFonts w:ascii="Times New Roman" w:hAnsi="Times New Roman" w:cs="Times New Roman"/>
                <w:sz w:val="24"/>
                <w:szCs w:val="24"/>
              </w:rPr>
              <w:t>24/24</w:t>
            </w:r>
          </w:p>
        </w:tc>
        <w:tc>
          <w:tcPr>
            <w:tcW w:w="297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высшее профессиональное образование по направл</w:t>
            </w:r>
            <w:r w:rsidRPr="005E55D9">
              <w:rPr>
                <w:rFonts w:ascii="Times New Roman" w:hAnsi="Times New Roman" w:cs="Times New Roman"/>
                <w:sz w:val="24"/>
                <w:szCs w:val="24"/>
              </w:rPr>
              <w:t>е</w:t>
            </w:r>
            <w:r w:rsidRPr="005E55D9">
              <w:rPr>
                <w:rFonts w:ascii="Times New Roman" w:hAnsi="Times New Roman" w:cs="Times New Roman"/>
                <w:sz w:val="24"/>
                <w:szCs w:val="24"/>
              </w:rPr>
              <w:lastRenderedPageBreak/>
              <w:t>нию подготовки «Образ</w:t>
            </w:r>
            <w:r w:rsidRPr="005E55D9">
              <w:rPr>
                <w:rFonts w:ascii="Times New Roman" w:hAnsi="Times New Roman" w:cs="Times New Roman"/>
                <w:sz w:val="24"/>
                <w:szCs w:val="24"/>
              </w:rPr>
              <w:t>о</w:t>
            </w:r>
            <w:r w:rsidRPr="005E55D9">
              <w:rPr>
                <w:rFonts w:ascii="Times New Roman" w:hAnsi="Times New Roman" w:cs="Times New Roman"/>
                <w:sz w:val="24"/>
                <w:szCs w:val="24"/>
              </w:rPr>
              <w:t>вание и педагогика» в о</w:t>
            </w:r>
            <w:r w:rsidRPr="005E55D9">
              <w:rPr>
                <w:rFonts w:ascii="Times New Roman" w:hAnsi="Times New Roman" w:cs="Times New Roman"/>
                <w:sz w:val="24"/>
                <w:szCs w:val="24"/>
              </w:rPr>
              <w:t>б</w:t>
            </w:r>
            <w:r w:rsidRPr="005E55D9">
              <w:rPr>
                <w:rFonts w:ascii="Times New Roman" w:hAnsi="Times New Roman" w:cs="Times New Roman"/>
                <w:sz w:val="24"/>
                <w:szCs w:val="24"/>
              </w:rPr>
              <w:t>ласти, соответствующей преподаваемому предм</w:t>
            </w:r>
            <w:r w:rsidRPr="005E55D9">
              <w:rPr>
                <w:rFonts w:ascii="Times New Roman" w:hAnsi="Times New Roman" w:cs="Times New Roman"/>
                <w:sz w:val="24"/>
                <w:szCs w:val="24"/>
              </w:rPr>
              <w:t>е</w:t>
            </w:r>
            <w:r w:rsidRPr="005E55D9">
              <w:rPr>
                <w:rFonts w:ascii="Times New Roman" w:hAnsi="Times New Roman" w:cs="Times New Roman"/>
                <w:sz w:val="24"/>
                <w:szCs w:val="24"/>
              </w:rPr>
              <w:t>ту, без предъявления тр</w:t>
            </w:r>
            <w:r w:rsidRPr="005E55D9">
              <w:rPr>
                <w:rFonts w:ascii="Times New Roman" w:hAnsi="Times New Roman" w:cs="Times New Roman"/>
                <w:sz w:val="24"/>
                <w:szCs w:val="24"/>
              </w:rPr>
              <w:t>е</w:t>
            </w:r>
            <w:r w:rsidRPr="005E55D9">
              <w:rPr>
                <w:rFonts w:ascii="Times New Roman" w:hAnsi="Times New Roman" w:cs="Times New Roman"/>
                <w:sz w:val="24"/>
                <w:szCs w:val="24"/>
              </w:rPr>
              <w:t>бований к стажу работы.</w:t>
            </w:r>
          </w:p>
        </w:tc>
        <w:tc>
          <w:tcPr>
            <w:tcW w:w="18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высшее пр</w:t>
            </w:r>
            <w:r w:rsidRPr="005E55D9">
              <w:rPr>
                <w:rFonts w:ascii="Times New Roman" w:hAnsi="Times New Roman" w:cs="Times New Roman"/>
                <w:sz w:val="24"/>
                <w:szCs w:val="24"/>
              </w:rPr>
              <w:t>о</w:t>
            </w:r>
            <w:r w:rsidRPr="005E55D9">
              <w:rPr>
                <w:rFonts w:ascii="Times New Roman" w:hAnsi="Times New Roman" w:cs="Times New Roman"/>
                <w:sz w:val="24"/>
                <w:szCs w:val="24"/>
              </w:rPr>
              <w:t xml:space="preserve">фессиональное </w:t>
            </w:r>
            <w:r w:rsidRPr="005E55D9">
              <w:rPr>
                <w:rFonts w:ascii="Times New Roman" w:hAnsi="Times New Roman" w:cs="Times New Roman"/>
                <w:sz w:val="24"/>
                <w:szCs w:val="24"/>
              </w:rPr>
              <w:lastRenderedPageBreak/>
              <w:t>образование по направлению подготовки «Образование и педагогика» в области, соо</w:t>
            </w:r>
            <w:r w:rsidRPr="005E55D9">
              <w:rPr>
                <w:rFonts w:ascii="Times New Roman" w:hAnsi="Times New Roman" w:cs="Times New Roman"/>
                <w:sz w:val="24"/>
                <w:szCs w:val="24"/>
              </w:rPr>
              <w:t>т</w:t>
            </w:r>
            <w:r w:rsidRPr="005E55D9">
              <w:rPr>
                <w:rFonts w:ascii="Times New Roman" w:hAnsi="Times New Roman" w:cs="Times New Roman"/>
                <w:sz w:val="24"/>
                <w:szCs w:val="24"/>
              </w:rPr>
              <w:t>ветствующей преподаваем</w:t>
            </w:r>
            <w:r w:rsidRPr="005E55D9">
              <w:rPr>
                <w:rFonts w:ascii="Times New Roman" w:hAnsi="Times New Roman" w:cs="Times New Roman"/>
                <w:sz w:val="24"/>
                <w:szCs w:val="24"/>
              </w:rPr>
              <w:t>о</w:t>
            </w:r>
            <w:r w:rsidRPr="005E55D9">
              <w:rPr>
                <w:rFonts w:ascii="Times New Roman" w:hAnsi="Times New Roman" w:cs="Times New Roman"/>
                <w:sz w:val="24"/>
                <w:szCs w:val="24"/>
              </w:rPr>
              <w:t>му предмету</w:t>
            </w:r>
          </w:p>
        </w:tc>
      </w:tr>
      <w:tr w:rsidR="005A66CA" w:rsidRPr="005E55D9">
        <w:trPr>
          <w:trHeight w:val="293"/>
        </w:trPr>
        <w:tc>
          <w:tcPr>
            <w:tcW w:w="1418"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педагог-психолог</w:t>
            </w:r>
          </w:p>
        </w:tc>
        <w:tc>
          <w:tcPr>
            <w:tcW w:w="2002" w:type="dxa"/>
          </w:tcPr>
          <w:p w:rsidR="005A66CA" w:rsidRPr="005E55D9" w:rsidRDefault="005A66CA" w:rsidP="005E55D9">
            <w:pPr>
              <w:tabs>
                <w:tab w:val="left" w:pos="245"/>
              </w:tabs>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осуществляет профессионал</w:t>
            </w:r>
            <w:r w:rsidRPr="005E55D9">
              <w:rPr>
                <w:rFonts w:ascii="Times New Roman" w:hAnsi="Times New Roman" w:cs="Times New Roman"/>
                <w:sz w:val="24"/>
                <w:szCs w:val="24"/>
              </w:rPr>
              <w:t>ь</w:t>
            </w:r>
            <w:r w:rsidRPr="005E55D9">
              <w:rPr>
                <w:rFonts w:ascii="Times New Roman" w:hAnsi="Times New Roman" w:cs="Times New Roman"/>
                <w:sz w:val="24"/>
                <w:szCs w:val="24"/>
              </w:rPr>
              <w:t>ную деятел</w:t>
            </w:r>
            <w:r w:rsidRPr="005E55D9">
              <w:rPr>
                <w:rFonts w:ascii="Times New Roman" w:hAnsi="Times New Roman" w:cs="Times New Roman"/>
                <w:sz w:val="24"/>
                <w:szCs w:val="24"/>
              </w:rPr>
              <w:t>ь</w:t>
            </w:r>
            <w:r w:rsidRPr="005E55D9">
              <w:rPr>
                <w:rFonts w:ascii="Times New Roman" w:hAnsi="Times New Roman" w:cs="Times New Roman"/>
                <w:sz w:val="24"/>
                <w:szCs w:val="24"/>
              </w:rPr>
              <w:t>ность, напра</w:t>
            </w:r>
            <w:r w:rsidRPr="005E55D9">
              <w:rPr>
                <w:rFonts w:ascii="Times New Roman" w:hAnsi="Times New Roman" w:cs="Times New Roman"/>
                <w:sz w:val="24"/>
                <w:szCs w:val="24"/>
              </w:rPr>
              <w:t>в</w:t>
            </w:r>
            <w:r w:rsidRPr="005E55D9">
              <w:rPr>
                <w:rFonts w:ascii="Times New Roman" w:hAnsi="Times New Roman" w:cs="Times New Roman"/>
                <w:sz w:val="24"/>
                <w:szCs w:val="24"/>
              </w:rPr>
              <w:t>ленную на с</w:t>
            </w:r>
            <w:r w:rsidRPr="005E55D9">
              <w:rPr>
                <w:rFonts w:ascii="Times New Roman" w:hAnsi="Times New Roman" w:cs="Times New Roman"/>
                <w:sz w:val="24"/>
                <w:szCs w:val="24"/>
              </w:rPr>
              <w:t>о</w:t>
            </w:r>
            <w:r w:rsidRPr="005E55D9">
              <w:rPr>
                <w:rFonts w:ascii="Times New Roman" w:hAnsi="Times New Roman" w:cs="Times New Roman"/>
                <w:sz w:val="24"/>
                <w:szCs w:val="24"/>
              </w:rPr>
              <w:t>хранение псих</w:t>
            </w:r>
            <w:r w:rsidRPr="005E55D9">
              <w:rPr>
                <w:rFonts w:ascii="Times New Roman" w:hAnsi="Times New Roman" w:cs="Times New Roman"/>
                <w:sz w:val="24"/>
                <w:szCs w:val="24"/>
              </w:rPr>
              <w:t>и</w:t>
            </w:r>
            <w:r w:rsidRPr="005E55D9">
              <w:rPr>
                <w:rFonts w:ascii="Times New Roman" w:hAnsi="Times New Roman" w:cs="Times New Roman"/>
                <w:sz w:val="24"/>
                <w:szCs w:val="24"/>
              </w:rPr>
              <w:t>ческого, сомат</w:t>
            </w:r>
            <w:r w:rsidRPr="005E55D9">
              <w:rPr>
                <w:rFonts w:ascii="Times New Roman" w:hAnsi="Times New Roman" w:cs="Times New Roman"/>
                <w:sz w:val="24"/>
                <w:szCs w:val="24"/>
              </w:rPr>
              <w:t>и</w:t>
            </w:r>
            <w:r w:rsidRPr="005E55D9">
              <w:rPr>
                <w:rFonts w:ascii="Times New Roman" w:hAnsi="Times New Roman" w:cs="Times New Roman"/>
                <w:sz w:val="24"/>
                <w:szCs w:val="24"/>
              </w:rPr>
              <w:t>ческого и соц</w:t>
            </w:r>
            <w:r w:rsidRPr="005E55D9">
              <w:rPr>
                <w:rFonts w:ascii="Times New Roman" w:hAnsi="Times New Roman" w:cs="Times New Roman"/>
                <w:sz w:val="24"/>
                <w:szCs w:val="24"/>
              </w:rPr>
              <w:t>и</w:t>
            </w:r>
            <w:r w:rsidRPr="005E55D9">
              <w:rPr>
                <w:rFonts w:ascii="Times New Roman" w:hAnsi="Times New Roman" w:cs="Times New Roman"/>
                <w:sz w:val="24"/>
                <w:szCs w:val="24"/>
              </w:rPr>
              <w:t>ального благ</w:t>
            </w:r>
            <w:r w:rsidRPr="005E55D9">
              <w:rPr>
                <w:rFonts w:ascii="Times New Roman" w:hAnsi="Times New Roman" w:cs="Times New Roman"/>
                <w:sz w:val="24"/>
                <w:szCs w:val="24"/>
              </w:rPr>
              <w:t>о</w:t>
            </w:r>
            <w:r w:rsidRPr="005E55D9">
              <w:rPr>
                <w:rFonts w:ascii="Times New Roman" w:hAnsi="Times New Roman" w:cs="Times New Roman"/>
                <w:sz w:val="24"/>
                <w:szCs w:val="24"/>
              </w:rPr>
              <w:t>получия об</w:t>
            </w:r>
            <w:r w:rsidRPr="005E55D9">
              <w:rPr>
                <w:rFonts w:ascii="Times New Roman" w:hAnsi="Times New Roman" w:cs="Times New Roman"/>
                <w:sz w:val="24"/>
                <w:szCs w:val="24"/>
              </w:rPr>
              <w:t>у</w:t>
            </w:r>
            <w:r w:rsidRPr="005E55D9">
              <w:rPr>
                <w:rFonts w:ascii="Times New Roman" w:hAnsi="Times New Roman" w:cs="Times New Roman"/>
                <w:sz w:val="24"/>
                <w:szCs w:val="24"/>
              </w:rPr>
              <w:t>чающихся</w:t>
            </w:r>
          </w:p>
        </w:tc>
        <w:tc>
          <w:tcPr>
            <w:tcW w:w="1258"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1/1</w:t>
            </w:r>
          </w:p>
        </w:tc>
        <w:tc>
          <w:tcPr>
            <w:tcW w:w="2977" w:type="dxa"/>
          </w:tcPr>
          <w:p w:rsidR="005A66CA" w:rsidRPr="005E55D9" w:rsidRDefault="005A66CA" w:rsidP="005E55D9">
            <w:pPr>
              <w:tabs>
                <w:tab w:val="left" w:pos="720"/>
              </w:tabs>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высшее профессиональное образование по направл</w:t>
            </w:r>
            <w:r w:rsidRPr="005E55D9">
              <w:rPr>
                <w:rFonts w:ascii="Times New Roman" w:hAnsi="Times New Roman" w:cs="Times New Roman"/>
                <w:sz w:val="24"/>
                <w:szCs w:val="24"/>
              </w:rPr>
              <w:t>е</w:t>
            </w:r>
            <w:r w:rsidRPr="005E55D9">
              <w:rPr>
                <w:rFonts w:ascii="Times New Roman" w:hAnsi="Times New Roman" w:cs="Times New Roman"/>
                <w:sz w:val="24"/>
                <w:szCs w:val="24"/>
              </w:rPr>
              <w:t>нию подготовки «Педаг</w:t>
            </w:r>
            <w:r w:rsidRPr="005E55D9">
              <w:rPr>
                <w:rFonts w:ascii="Times New Roman" w:hAnsi="Times New Roman" w:cs="Times New Roman"/>
                <w:sz w:val="24"/>
                <w:szCs w:val="24"/>
              </w:rPr>
              <w:t>о</w:t>
            </w:r>
            <w:r w:rsidRPr="005E55D9">
              <w:rPr>
                <w:rFonts w:ascii="Times New Roman" w:hAnsi="Times New Roman" w:cs="Times New Roman"/>
                <w:sz w:val="24"/>
                <w:szCs w:val="24"/>
              </w:rPr>
              <w:t>гика и психология» без предъявления требований к стажу работы.</w:t>
            </w:r>
          </w:p>
        </w:tc>
        <w:tc>
          <w:tcPr>
            <w:tcW w:w="1885" w:type="dxa"/>
          </w:tcPr>
          <w:p w:rsidR="005A66CA" w:rsidRPr="005E55D9" w:rsidRDefault="005A66CA" w:rsidP="005E55D9">
            <w:pPr>
              <w:tabs>
                <w:tab w:val="left" w:pos="720"/>
              </w:tabs>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высшее пр</w:t>
            </w:r>
            <w:r w:rsidRPr="005E55D9">
              <w:rPr>
                <w:rFonts w:ascii="Times New Roman" w:hAnsi="Times New Roman" w:cs="Times New Roman"/>
                <w:sz w:val="24"/>
                <w:szCs w:val="24"/>
              </w:rPr>
              <w:t>о</w:t>
            </w:r>
            <w:r w:rsidRPr="005E55D9">
              <w:rPr>
                <w:rFonts w:ascii="Times New Roman" w:hAnsi="Times New Roman" w:cs="Times New Roman"/>
                <w:sz w:val="24"/>
                <w:szCs w:val="24"/>
              </w:rPr>
              <w:t xml:space="preserve">фессиональное образование по направлению подготовки «Педагогика и психология» </w:t>
            </w:r>
          </w:p>
        </w:tc>
      </w:tr>
    </w:tbl>
    <w:p w:rsidR="005A66CA" w:rsidRPr="004829A1" w:rsidRDefault="005A66CA" w:rsidP="004829A1">
      <w:pPr>
        <w:shd w:val="clear" w:color="auto" w:fill="FFFFFF"/>
        <w:autoSpaceDE w:val="0"/>
        <w:autoSpaceDN w:val="0"/>
        <w:adjustRightInd w:val="0"/>
        <w:spacing w:before="40" w:after="40" w:line="240" w:lineRule="auto"/>
        <w:ind w:right="567" w:firstLine="851"/>
        <w:jc w:val="both"/>
        <w:rPr>
          <w:rFonts w:ascii="Times New Roman" w:hAnsi="Times New Roman" w:cs="Times New Roman"/>
          <w:sz w:val="20"/>
          <w:szCs w:val="20"/>
        </w:rPr>
      </w:pPr>
    </w:p>
    <w:p w:rsidR="005A66CA" w:rsidRPr="004829A1" w:rsidRDefault="005A66CA" w:rsidP="004829A1">
      <w:pPr>
        <w:pStyle w:val="dash0410005f0431005f0437005f0430005f0446005f0020005f0441005f043f005f0438005f0441005f043a005f0430"/>
        <w:shd w:val="clear" w:color="auto" w:fill="FFFFFF"/>
        <w:spacing w:before="0" w:beforeAutospacing="0" w:after="0" w:afterAutospacing="0"/>
        <w:ind w:firstLine="454"/>
        <w:jc w:val="both"/>
      </w:pPr>
      <w:r w:rsidRPr="004829A1">
        <w:t xml:space="preserve">: </w:t>
      </w:r>
    </w:p>
    <w:p w:rsidR="005A66CA" w:rsidRPr="004829A1" w:rsidRDefault="005A66CA" w:rsidP="004829A1">
      <w:pPr>
        <w:shd w:val="clear" w:color="auto" w:fill="FFFFFF"/>
        <w:autoSpaceDE w:val="0"/>
        <w:autoSpaceDN w:val="0"/>
        <w:adjustRightInd w:val="0"/>
        <w:spacing w:line="360" w:lineRule="auto"/>
        <w:ind w:left="567"/>
        <w:jc w:val="both"/>
        <w:rPr>
          <w:rFonts w:ascii="Times New Roman" w:hAnsi="Times New Roman" w:cs="Times New Roman"/>
          <w:b/>
          <w:bCs/>
          <w:sz w:val="24"/>
          <w:szCs w:val="24"/>
        </w:rPr>
      </w:pPr>
      <w:r w:rsidRPr="004829A1">
        <w:rPr>
          <w:rFonts w:ascii="Times New Roman" w:hAnsi="Times New Roman" w:cs="Times New Roman"/>
          <w:b/>
          <w:bCs/>
          <w:sz w:val="24"/>
          <w:szCs w:val="24"/>
        </w:rPr>
        <w:t>Квалификация педагогических кадров, обеспечивающих реализацию основной образовательной программы</w:t>
      </w:r>
      <w:r>
        <w:rPr>
          <w:rFonts w:ascii="Times New Roman" w:hAnsi="Times New Roman" w:cs="Times New Roman"/>
          <w:b/>
          <w:bCs/>
          <w:sz w:val="24"/>
          <w:szCs w:val="24"/>
        </w:rPr>
        <w:t xml:space="preserve"> основного общего образования </w:t>
      </w:r>
    </w:p>
    <w:tbl>
      <w:tblPr>
        <w:tblW w:w="98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6"/>
        <w:gridCol w:w="1080"/>
        <w:gridCol w:w="1161"/>
        <w:gridCol w:w="1277"/>
        <w:gridCol w:w="962"/>
        <w:gridCol w:w="2014"/>
        <w:gridCol w:w="1381"/>
      </w:tblGrid>
      <w:tr w:rsidR="005A66CA" w:rsidRPr="003C61EF" w:rsidTr="003C61EF">
        <w:trPr>
          <w:trHeight w:val="221"/>
        </w:trPr>
        <w:tc>
          <w:tcPr>
            <w:tcW w:w="1976" w:type="dxa"/>
            <w:vMerge w:val="restart"/>
          </w:tcPr>
          <w:p w:rsidR="005A66CA" w:rsidRPr="003C61EF" w:rsidRDefault="005A66CA" w:rsidP="003C61EF">
            <w:pPr>
              <w:widowControl w:val="0"/>
              <w:spacing w:after="0" w:line="240" w:lineRule="auto"/>
              <w:ind w:left="34" w:hanging="34"/>
              <w:rPr>
                <w:rFonts w:ascii="Times New Roman" w:hAnsi="Times New Roman" w:cs="Times New Roman"/>
                <w:sz w:val="24"/>
                <w:szCs w:val="24"/>
                <w:lang w:eastAsia="en-US"/>
              </w:rPr>
            </w:pPr>
          </w:p>
        </w:tc>
        <w:tc>
          <w:tcPr>
            <w:tcW w:w="2241" w:type="dxa"/>
            <w:gridSpan w:val="2"/>
          </w:tcPr>
          <w:p w:rsidR="005A66CA" w:rsidRPr="003C61EF" w:rsidRDefault="005A66CA" w:rsidP="003C61EF">
            <w:pPr>
              <w:widowControl w:val="0"/>
              <w:spacing w:after="0" w:line="240" w:lineRule="auto"/>
              <w:ind w:left="34" w:hanging="34"/>
              <w:jc w:val="center"/>
              <w:rPr>
                <w:rFonts w:ascii="Times New Roman" w:hAnsi="Times New Roman" w:cs="Times New Roman"/>
                <w:sz w:val="24"/>
                <w:szCs w:val="24"/>
                <w:lang w:eastAsia="en-US"/>
              </w:rPr>
            </w:pPr>
            <w:r w:rsidRPr="003C61EF">
              <w:rPr>
                <w:rFonts w:ascii="Times New Roman" w:hAnsi="Times New Roman" w:cs="Times New Roman"/>
                <w:sz w:val="24"/>
                <w:szCs w:val="24"/>
                <w:lang w:eastAsia="en-US"/>
              </w:rPr>
              <w:t>Образовательный ценз</w:t>
            </w:r>
          </w:p>
        </w:tc>
        <w:tc>
          <w:tcPr>
            <w:tcW w:w="5634" w:type="dxa"/>
            <w:gridSpan w:val="4"/>
          </w:tcPr>
          <w:p w:rsidR="005A66CA" w:rsidRPr="003C61EF" w:rsidRDefault="005A66CA" w:rsidP="003C61EF">
            <w:pPr>
              <w:widowControl w:val="0"/>
              <w:spacing w:after="0" w:line="240" w:lineRule="auto"/>
              <w:ind w:left="34" w:hanging="34"/>
              <w:jc w:val="center"/>
              <w:rPr>
                <w:rFonts w:ascii="Times New Roman" w:hAnsi="Times New Roman" w:cs="Times New Roman"/>
                <w:sz w:val="24"/>
                <w:szCs w:val="24"/>
                <w:lang w:eastAsia="en-US"/>
              </w:rPr>
            </w:pPr>
            <w:r w:rsidRPr="003C61EF">
              <w:rPr>
                <w:rFonts w:ascii="Times New Roman" w:hAnsi="Times New Roman" w:cs="Times New Roman"/>
                <w:sz w:val="24"/>
                <w:szCs w:val="24"/>
                <w:lang w:eastAsia="en-US"/>
              </w:rPr>
              <w:t>Уровень квалификации</w:t>
            </w:r>
          </w:p>
        </w:tc>
      </w:tr>
      <w:tr w:rsidR="005A66CA" w:rsidRPr="003C61EF" w:rsidTr="003C61EF">
        <w:trPr>
          <w:trHeight w:val="603"/>
        </w:trPr>
        <w:tc>
          <w:tcPr>
            <w:tcW w:w="1976" w:type="dxa"/>
            <w:vMerge/>
          </w:tcPr>
          <w:p w:rsidR="005A66CA" w:rsidRPr="003C61EF" w:rsidRDefault="005A66CA" w:rsidP="003C61EF">
            <w:pPr>
              <w:widowControl w:val="0"/>
              <w:spacing w:after="0" w:line="240" w:lineRule="auto"/>
              <w:ind w:left="34" w:hanging="34"/>
              <w:rPr>
                <w:rFonts w:ascii="Times New Roman" w:hAnsi="Times New Roman" w:cs="Times New Roman"/>
                <w:sz w:val="24"/>
                <w:szCs w:val="24"/>
                <w:lang w:eastAsia="en-US"/>
              </w:rPr>
            </w:pPr>
          </w:p>
        </w:tc>
        <w:tc>
          <w:tcPr>
            <w:tcW w:w="1080" w:type="dxa"/>
          </w:tcPr>
          <w:p w:rsidR="005A66CA" w:rsidRPr="003C61EF" w:rsidRDefault="005A66CA" w:rsidP="003C61EF">
            <w:pPr>
              <w:widowControl w:val="0"/>
              <w:spacing w:after="0" w:line="240" w:lineRule="auto"/>
              <w:ind w:left="34" w:hanging="34"/>
              <w:rPr>
                <w:rFonts w:ascii="Times New Roman" w:hAnsi="Times New Roman" w:cs="Times New Roman"/>
                <w:sz w:val="24"/>
                <w:szCs w:val="24"/>
                <w:lang w:eastAsia="en-US"/>
              </w:rPr>
            </w:pPr>
            <w:r w:rsidRPr="003C61EF">
              <w:rPr>
                <w:rFonts w:ascii="Times New Roman" w:hAnsi="Times New Roman" w:cs="Times New Roman"/>
                <w:sz w:val="24"/>
                <w:szCs w:val="24"/>
                <w:lang w:eastAsia="en-US"/>
              </w:rPr>
              <w:t>высшее</w:t>
            </w:r>
          </w:p>
        </w:tc>
        <w:tc>
          <w:tcPr>
            <w:tcW w:w="1161" w:type="dxa"/>
          </w:tcPr>
          <w:p w:rsidR="005A66CA" w:rsidRPr="003C61EF" w:rsidRDefault="005A66CA" w:rsidP="003C61EF">
            <w:pPr>
              <w:widowControl w:val="0"/>
              <w:spacing w:after="0" w:line="240" w:lineRule="auto"/>
              <w:ind w:left="34" w:hanging="34"/>
              <w:rPr>
                <w:rFonts w:ascii="Times New Roman" w:hAnsi="Times New Roman" w:cs="Times New Roman"/>
                <w:sz w:val="24"/>
                <w:szCs w:val="24"/>
                <w:lang w:eastAsia="en-US"/>
              </w:rPr>
            </w:pPr>
            <w:r w:rsidRPr="003C61EF">
              <w:rPr>
                <w:rFonts w:ascii="Times New Roman" w:hAnsi="Times New Roman" w:cs="Times New Roman"/>
                <w:sz w:val="24"/>
                <w:szCs w:val="24"/>
                <w:lang w:eastAsia="en-US"/>
              </w:rPr>
              <w:t>среднее спец</w:t>
            </w:r>
            <w:r w:rsidRPr="003C61EF">
              <w:rPr>
                <w:rFonts w:ascii="Times New Roman" w:hAnsi="Times New Roman" w:cs="Times New Roman"/>
                <w:sz w:val="24"/>
                <w:szCs w:val="24"/>
                <w:lang w:eastAsia="en-US"/>
              </w:rPr>
              <w:t>и</w:t>
            </w:r>
            <w:r w:rsidRPr="003C61EF">
              <w:rPr>
                <w:rFonts w:ascii="Times New Roman" w:hAnsi="Times New Roman" w:cs="Times New Roman"/>
                <w:sz w:val="24"/>
                <w:szCs w:val="24"/>
                <w:lang w:eastAsia="en-US"/>
              </w:rPr>
              <w:t>альное</w:t>
            </w:r>
          </w:p>
        </w:tc>
        <w:tc>
          <w:tcPr>
            <w:tcW w:w="1277" w:type="dxa"/>
          </w:tcPr>
          <w:p w:rsidR="005A66CA" w:rsidRPr="003C61EF" w:rsidRDefault="005A66CA" w:rsidP="003C61EF">
            <w:pPr>
              <w:widowControl w:val="0"/>
              <w:spacing w:after="0" w:line="240" w:lineRule="auto"/>
              <w:ind w:left="34" w:hanging="34"/>
              <w:rPr>
                <w:rFonts w:ascii="Times New Roman" w:hAnsi="Times New Roman" w:cs="Times New Roman"/>
                <w:sz w:val="24"/>
                <w:szCs w:val="24"/>
                <w:lang w:eastAsia="en-US"/>
              </w:rPr>
            </w:pPr>
            <w:r w:rsidRPr="003C61EF">
              <w:rPr>
                <w:rFonts w:ascii="Times New Roman" w:hAnsi="Times New Roman" w:cs="Times New Roman"/>
                <w:sz w:val="24"/>
                <w:szCs w:val="24"/>
                <w:lang w:eastAsia="en-US"/>
              </w:rPr>
              <w:t>высшая</w:t>
            </w:r>
          </w:p>
        </w:tc>
        <w:tc>
          <w:tcPr>
            <w:tcW w:w="962" w:type="dxa"/>
          </w:tcPr>
          <w:p w:rsidR="005A66CA" w:rsidRPr="003C61EF" w:rsidRDefault="005A66CA" w:rsidP="003C61EF">
            <w:pPr>
              <w:widowControl w:val="0"/>
              <w:spacing w:after="0" w:line="240" w:lineRule="auto"/>
              <w:ind w:left="34" w:hanging="34"/>
              <w:rPr>
                <w:rFonts w:ascii="Times New Roman" w:hAnsi="Times New Roman" w:cs="Times New Roman"/>
                <w:sz w:val="24"/>
                <w:szCs w:val="24"/>
                <w:lang w:eastAsia="en-US"/>
              </w:rPr>
            </w:pPr>
            <w:r w:rsidRPr="003C61EF">
              <w:rPr>
                <w:rFonts w:ascii="Times New Roman" w:hAnsi="Times New Roman" w:cs="Times New Roman"/>
                <w:sz w:val="24"/>
                <w:szCs w:val="24"/>
                <w:lang w:eastAsia="en-US"/>
              </w:rPr>
              <w:t>первая</w:t>
            </w:r>
          </w:p>
        </w:tc>
        <w:tc>
          <w:tcPr>
            <w:tcW w:w="2014" w:type="dxa"/>
          </w:tcPr>
          <w:p w:rsidR="005A66CA" w:rsidRPr="003C61EF" w:rsidRDefault="003C61EF" w:rsidP="003C61EF">
            <w:pPr>
              <w:widowControl w:val="0"/>
              <w:spacing w:after="0" w:line="240" w:lineRule="auto"/>
              <w:ind w:left="34" w:hanging="34"/>
              <w:rPr>
                <w:rFonts w:ascii="Times New Roman" w:hAnsi="Times New Roman" w:cs="Times New Roman"/>
                <w:sz w:val="24"/>
                <w:szCs w:val="24"/>
                <w:lang w:eastAsia="en-US"/>
              </w:rPr>
            </w:pPr>
            <w:r w:rsidRPr="003C61EF">
              <w:rPr>
                <w:rFonts w:ascii="Times New Roman" w:hAnsi="Times New Roman" w:cs="Times New Roman"/>
                <w:sz w:val="24"/>
                <w:szCs w:val="24"/>
                <w:lang w:eastAsia="en-US"/>
              </w:rPr>
              <w:t>соответствие з</w:t>
            </w:r>
            <w:r w:rsidRPr="003C61EF">
              <w:rPr>
                <w:rFonts w:ascii="Times New Roman" w:hAnsi="Times New Roman" w:cs="Times New Roman"/>
                <w:sz w:val="24"/>
                <w:szCs w:val="24"/>
                <w:lang w:eastAsia="en-US"/>
              </w:rPr>
              <w:t>а</w:t>
            </w:r>
            <w:r w:rsidRPr="003C61EF">
              <w:rPr>
                <w:rFonts w:ascii="Times New Roman" w:hAnsi="Times New Roman" w:cs="Times New Roman"/>
                <w:sz w:val="24"/>
                <w:szCs w:val="24"/>
                <w:lang w:eastAsia="en-US"/>
              </w:rPr>
              <w:t>нимаемой дол</w:t>
            </w:r>
            <w:r w:rsidRPr="003C61EF">
              <w:rPr>
                <w:rFonts w:ascii="Times New Roman" w:hAnsi="Times New Roman" w:cs="Times New Roman"/>
                <w:sz w:val="24"/>
                <w:szCs w:val="24"/>
                <w:lang w:eastAsia="en-US"/>
              </w:rPr>
              <w:t>ж</w:t>
            </w:r>
            <w:r w:rsidRPr="003C61EF">
              <w:rPr>
                <w:rFonts w:ascii="Times New Roman" w:hAnsi="Times New Roman" w:cs="Times New Roman"/>
                <w:sz w:val="24"/>
                <w:szCs w:val="24"/>
                <w:lang w:eastAsia="en-US"/>
              </w:rPr>
              <w:t>ности</w:t>
            </w:r>
          </w:p>
        </w:tc>
        <w:tc>
          <w:tcPr>
            <w:tcW w:w="1381" w:type="dxa"/>
          </w:tcPr>
          <w:p w:rsidR="005A66CA" w:rsidRPr="003C61EF" w:rsidRDefault="005A66CA" w:rsidP="003C61EF">
            <w:pPr>
              <w:widowControl w:val="0"/>
              <w:spacing w:after="0" w:line="240" w:lineRule="auto"/>
              <w:ind w:left="34" w:hanging="34"/>
              <w:rPr>
                <w:rFonts w:ascii="Times New Roman" w:hAnsi="Times New Roman" w:cs="Times New Roman"/>
                <w:sz w:val="24"/>
                <w:szCs w:val="24"/>
                <w:lang w:eastAsia="en-US"/>
              </w:rPr>
            </w:pPr>
            <w:r w:rsidRPr="003C61EF">
              <w:rPr>
                <w:rFonts w:ascii="Times New Roman" w:hAnsi="Times New Roman" w:cs="Times New Roman"/>
                <w:sz w:val="24"/>
                <w:szCs w:val="24"/>
                <w:lang w:eastAsia="en-US"/>
              </w:rPr>
              <w:t>Не имеют категорию</w:t>
            </w:r>
          </w:p>
        </w:tc>
      </w:tr>
      <w:tr w:rsidR="005A66CA" w:rsidRPr="003C61EF" w:rsidTr="003C61EF">
        <w:trPr>
          <w:trHeight w:val="579"/>
        </w:trPr>
        <w:tc>
          <w:tcPr>
            <w:tcW w:w="1976" w:type="dxa"/>
          </w:tcPr>
          <w:p w:rsidR="005A66CA" w:rsidRPr="003C61EF" w:rsidRDefault="005A66CA" w:rsidP="003C61EF">
            <w:pPr>
              <w:widowControl w:val="0"/>
              <w:spacing w:after="0" w:line="240" w:lineRule="auto"/>
              <w:ind w:left="34" w:hanging="34"/>
              <w:rPr>
                <w:rFonts w:ascii="Times New Roman" w:hAnsi="Times New Roman" w:cs="Times New Roman"/>
                <w:sz w:val="24"/>
                <w:szCs w:val="24"/>
                <w:lang w:eastAsia="en-US"/>
              </w:rPr>
            </w:pPr>
            <w:r w:rsidRPr="003C61EF">
              <w:rPr>
                <w:rFonts w:ascii="Times New Roman" w:hAnsi="Times New Roman" w:cs="Times New Roman"/>
                <w:sz w:val="24"/>
                <w:szCs w:val="24"/>
                <w:lang w:eastAsia="en-US"/>
              </w:rPr>
              <w:t>Количество уч</w:t>
            </w:r>
            <w:r w:rsidRPr="003C61EF">
              <w:rPr>
                <w:rFonts w:ascii="Times New Roman" w:hAnsi="Times New Roman" w:cs="Times New Roman"/>
                <w:sz w:val="24"/>
                <w:szCs w:val="24"/>
                <w:lang w:eastAsia="en-US"/>
              </w:rPr>
              <w:t>и</w:t>
            </w:r>
            <w:r w:rsidRPr="003C61EF">
              <w:rPr>
                <w:rFonts w:ascii="Times New Roman" w:hAnsi="Times New Roman" w:cs="Times New Roman"/>
                <w:sz w:val="24"/>
                <w:szCs w:val="24"/>
                <w:lang w:eastAsia="en-US"/>
              </w:rPr>
              <w:t xml:space="preserve">телей </w:t>
            </w:r>
          </w:p>
        </w:tc>
        <w:tc>
          <w:tcPr>
            <w:tcW w:w="1080" w:type="dxa"/>
          </w:tcPr>
          <w:p w:rsidR="005A66CA" w:rsidRPr="003C61EF" w:rsidRDefault="009E09DA" w:rsidP="003C61EF">
            <w:pPr>
              <w:widowControl w:val="0"/>
              <w:spacing w:after="0" w:line="240" w:lineRule="auto"/>
              <w:ind w:left="34" w:hanging="34"/>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p w:rsidR="005A66CA" w:rsidRPr="003C61EF" w:rsidRDefault="005A66CA" w:rsidP="003C61EF">
            <w:pPr>
              <w:widowControl w:val="0"/>
              <w:spacing w:after="0" w:line="240" w:lineRule="auto"/>
              <w:ind w:left="34" w:hanging="34"/>
              <w:jc w:val="center"/>
              <w:rPr>
                <w:rFonts w:ascii="Times New Roman" w:hAnsi="Times New Roman" w:cs="Times New Roman"/>
                <w:sz w:val="24"/>
                <w:szCs w:val="24"/>
                <w:lang w:eastAsia="en-US"/>
              </w:rPr>
            </w:pPr>
          </w:p>
        </w:tc>
        <w:tc>
          <w:tcPr>
            <w:tcW w:w="1161" w:type="dxa"/>
          </w:tcPr>
          <w:p w:rsidR="005A66CA" w:rsidRPr="003C61EF" w:rsidRDefault="009E09DA" w:rsidP="003C61EF">
            <w:pPr>
              <w:widowControl w:val="0"/>
              <w:spacing w:after="0" w:line="240" w:lineRule="auto"/>
              <w:ind w:left="34" w:hanging="34"/>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5A66CA" w:rsidRPr="003C61EF" w:rsidRDefault="005A66CA" w:rsidP="003C61EF">
            <w:pPr>
              <w:widowControl w:val="0"/>
              <w:spacing w:after="0" w:line="240" w:lineRule="auto"/>
              <w:ind w:left="34" w:hanging="34"/>
              <w:jc w:val="center"/>
              <w:rPr>
                <w:rFonts w:ascii="Times New Roman" w:hAnsi="Times New Roman" w:cs="Times New Roman"/>
                <w:sz w:val="24"/>
                <w:szCs w:val="24"/>
                <w:lang w:eastAsia="en-US"/>
              </w:rPr>
            </w:pPr>
          </w:p>
        </w:tc>
        <w:tc>
          <w:tcPr>
            <w:tcW w:w="1277" w:type="dxa"/>
          </w:tcPr>
          <w:p w:rsidR="005A66CA" w:rsidRPr="003C61EF" w:rsidRDefault="009E09DA" w:rsidP="003C61EF">
            <w:pPr>
              <w:widowControl w:val="0"/>
              <w:spacing w:after="0" w:line="240" w:lineRule="auto"/>
              <w:ind w:left="34" w:hanging="34"/>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962" w:type="dxa"/>
          </w:tcPr>
          <w:p w:rsidR="005A66CA" w:rsidRPr="003C61EF" w:rsidRDefault="009E09DA" w:rsidP="003C61EF">
            <w:pPr>
              <w:widowControl w:val="0"/>
              <w:spacing w:after="0" w:line="240" w:lineRule="auto"/>
              <w:ind w:left="34" w:hanging="34"/>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p w:rsidR="005A66CA" w:rsidRPr="003C61EF" w:rsidRDefault="005A66CA" w:rsidP="003C61EF">
            <w:pPr>
              <w:widowControl w:val="0"/>
              <w:spacing w:after="0" w:line="240" w:lineRule="auto"/>
              <w:ind w:left="34" w:hanging="34"/>
              <w:jc w:val="center"/>
              <w:rPr>
                <w:rFonts w:ascii="Times New Roman" w:hAnsi="Times New Roman" w:cs="Times New Roman"/>
                <w:sz w:val="24"/>
                <w:szCs w:val="24"/>
                <w:lang w:eastAsia="en-US"/>
              </w:rPr>
            </w:pPr>
          </w:p>
        </w:tc>
        <w:tc>
          <w:tcPr>
            <w:tcW w:w="2014" w:type="dxa"/>
          </w:tcPr>
          <w:p w:rsidR="005A66CA" w:rsidRPr="003C61EF" w:rsidRDefault="009E09DA" w:rsidP="009E09DA">
            <w:pPr>
              <w:widowControl w:val="0"/>
              <w:spacing w:after="0" w:line="240" w:lineRule="auto"/>
              <w:ind w:left="34" w:hanging="34"/>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381" w:type="dxa"/>
          </w:tcPr>
          <w:p w:rsidR="005A66CA" w:rsidRPr="003C61EF" w:rsidRDefault="009E09DA" w:rsidP="003C61EF">
            <w:pPr>
              <w:widowControl w:val="0"/>
              <w:spacing w:after="0" w:line="240" w:lineRule="auto"/>
              <w:ind w:left="34" w:hanging="34"/>
              <w:rPr>
                <w:rFonts w:ascii="Times New Roman" w:hAnsi="Times New Roman" w:cs="Times New Roman"/>
                <w:sz w:val="24"/>
                <w:szCs w:val="24"/>
                <w:lang w:eastAsia="en-US"/>
              </w:rPr>
            </w:pPr>
            <w:r>
              <w:rPr>
                <w:rFonts w:ascii="Times New Roman" w:hAnsi="Times New Roman" w:cs="Times New Roman"/>
                <w:sz w:val="24"/>
                <w:szCs w:val="24"/>
                <w:lang w:eastAsia="en-US"/>
              </w:rPr>
              <w:t>3</w:t>
            </w:r>
          </w:p>
          <w:p w:rsidR="005A66CA" w:rsidRPr="003C61EF" w:rsidRDefault="005A66CA" w:rsidP="003C61EF">
            <w:pPr>
              <w:widowControl w:val="0"/>
              <w:spacing w:after="0" w:line="240" w:lineRule="auto"/>
              <w:ind w:left="34" w:hanging="34"/>
              <w:jc w:val="center"/>
              <w:rPr>
                <w:rFonts w:ascii="Times New Roman" w:hAnsi="Times New Roman" w:cs="Times New Roman"/>
                <w:sz w:val="24"/>
                <w:szCs w:val="24"/>
                <w:lang w:eastAsia="en-US"/>
              </w:rPr>
            </w:pPr>
          </w:p>
        </w:tc>
      </w:tr>
      <w:tr w:rsidR="005A66CA" w:rsidRPr="003C61EF" w:rsidTr="003C61EF">
        <w:trPr>
          <w:trHeight w:val="663"/>
        </w:trPr>
        <w:tc>
          <w:tcPr>
            <w:tcW w:w="1976" w:type="dxa"/>
          </w:tcPr>
          <w:p w:rsidR="005A66CA" w:rsidRPr="003C61EF" w:rsidRDefault="005A66CA" w:rsidP="003C61EF">
            <w:pPr>
              <w:widowControl w:val="0"/>
              <w:spacing w:after="0" w:line="240" w:lineRule="auto"/>
              <w:ind w:left="34" w:hanging="34"/>
              <w:rPr>
                <w:rFonts w:ascii="Times New Roman" w:hAnsi="Times New Roman" w:cs="Times New Roman"/>
                <w:sz w:val="24"/>
                <w:szCs w:val="24"/>
                <w:lang w:eastAsia="en-US"/>
              </w:rPr>
            </w:pPr>
            <w:r w:rsidRPr="003C61EF">
              <w:rPr>
                <w:rFonts w:ascii="Times New Roman" w:hAnsi="Times New Roman" w:cs="Times New Roman"/>
                <w:sz w:val="24"/>
                <w:szCs w:val="24"/>
                <w:lang w:eastAsia="en-US"/>
              </w:rPr>
              <w:t>Администрати</w:t>
            </w:r>
            <w:r w:rsidRPr="003C61EF">
              <w:rPr>
                <w:rFonts w:ascii="Times New Roman" w:hAnsi="Times New Roman" w:cs="Times New Roman"/>
                <w:sz w:val="24"/>
                <w:szCs w:val="24"/>
                <w:lang w:eastAsia="en-US"/>
              </w:rPr>
              <w:t>в</w:t>
            </w:r>
            <w:r w:rsidRPr="003C61EF">
              <w:rPr>
                <w:rFonts w:ascii="Times New Roman" w:hAnsi="Times New Roman" w:cs="Times New Roman"/>
                <w:sz w:val="24"/>
                <w:szCs w:val="24"/>
                <w:lang w:eastAsia="en-US"/>
              </w:rPr>
              <w:t>ный персонал</w:t>
            </w:r>
          </w:p>
        </w:tc>
        <w:tc>
          <w:tcPr>
            <w:tcW w:w="1080" w:type="dxa"/>
          </w:tcPr>
          <w:p w:rsidR="005A66CA" w:rsidRPr="003C61EF" w:rsidRDefault="005A66CA" w:rsidP="003C61EF">
            <w:pPr>
              <w:widowControl w:val="0"/>
              <w:spacing w:after="0" w:line="240" w:lineRule="auto"/>
              <w:ind w:left="34" w:hanging="34"/>
              <w:jc w:val="center"/>
              <w:rPr>
                <w:rFonts w:ascii="Times New Roman" w:hAnsi="Times New Roman" w:cs="Times New Roman"/>
                <w:sz w:val="24"/>
                <w:szCs w:val="24"/>
                <w:lang w:eastAsia="en-US"/>
              </w:rPr>
            </w:pPr>
            <w:r w:rsidRPr="003C61EF">
              <w:rPr>
                <w:rFonts w:ascii="Times New Roman" w:hAnsi="Times New Roman" w:cs="Times New Roman"/>
                <w:sz w:val="24"/>
                <w:szCs w:val="24"/>
                <w:lang w:eastAsia="en-US"/>
              </w:rPr>
              <w:t>3</w:t>
            </w:r>
          </w:p>
        </w:tc>
        <w:tc>
          <w:tcPr>
            <w:tcW w:w="1161" w:type="dxa"/>
          </w:tcPr>
          <w:p w:rsidR="005A66CA" w:rsidRPr="003C61EF" w:rsidRDefault="005A66CA" w:rsidP="003C61EF">
            <w:pPr>
              <w:widowControl w:val="0"/>
              <w:spacing w:after="0" w:line="240" w:lineRule="auto"/>
              <w:ind w:left="34" w:hanging="34"/>
              <w:jc w:val="center"/>
              <w:rPr>
                <w:rFonts w:ascii="Times New Roman" w:hAnsi="Times New Roman" w:cs="Times New Roman"/>
                <w:sz w:val="24"/>
                <w:szCs w:val="24"/>
                <w:lang w:eastAsia="en-US"/>
              </w:rPr>
            </w:pPr>
          </w:p>
        </w:tc>
        <w:tc>
          <w:tcPr>
            <w:tcW w:w="1277" w:type="dxa"/>
          </w:tcPr>
          <w:p w:rsidR="005A66CA" w:rsidRPr="003C61EF" w:rsidRDefault="005A66CA" w:rsidP="003C61EF">
            <w:pPr>
              <w:widowControl w:val="0"/>
              <w:spacing w:after="0" w:line="240" w:lineRule="auto"/>
              <w:ind w:left="34" w:hanging="34"/>
              <w:jc w:val="center"/>
              <w:rPr>
                <w:rFonts w:ascii="Times New Roman" w:hAnsi="Times New Roman" w:cs="Times New Roman"/>
                <w:sz w:val="24"/>
                <w:szCs w:val="24"/>
                <w:lang w:eastAsia="en-US"/>
              </w:rPr>
            </w:pPr>
          </w:p>
        </w:tc>
        <w:tc>
          <w:tcPr>
            <w:tcW w:w="962" w:type="dxa"/>
          </w:tcPr>
          <w:p w:rsidR="005A66CA" w:rsidRPr="003C61EF" w:rsidRDefault="009F7848" w:rsidP="009E09DA">
            <w:pPr>
              <w:widowControl w:val="0"/>
              <w:spacing w:after="0" w:line="240" w:lineRule="auto"/>
              <w:ind w:left="34" w:hanging="34"/>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9E09DA">
              <w:rPr>
                <w:rFonts w:ascii="Times New Roman" w:hAnsi="Times New Roman" w:cs="Times New Roman"/>
                <w:sz w:val="24"/>
                <w:szCs w:val="24"/>
                <w:lang w:eastAsia="en-US"/>
              </w:rPr>
              <w:t xml:space="preserve"> </w:t>
            </w:r>
          </w:p>
        </w:tc>
        <w:tc>
          <w:tcPr>
            <w:tcW w:w="2014" w:type="dxa"/>
          </w:tcPr>
          <w:p w:rsidR="005A66CA" w:rsidRPr="003C61EF" w:rsidRDefault="009E09DA" w:rsidP="003C61EF">
            <w:pPr>
              <w:widowControl w:val="0"/>
              <w:spacing w:after="0" w:line="240" w:lineRule="auto"/>
              <w:ind w:left="34" w:hanging="34"/>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381" w:type="dxa"/>
          </w:tcPr>
          <w:p w:rsidR="005A66CA" w:rsidRPr="003C61EF" w:rsidRDefault="005A66CA" w:rsidP="003C61EF">
            <w:pPr>
              <w:widowControl w:val="0"/>
              <w:spacing w:after="0" w:line="240" w:lineRule="auto"/>
              <w:ind w:left="34" w:hanging="34"/>
              <w:jc w:val="center"/>
              <w:rPr>
                <w:rFonts w:ascii="Times New Roman" w:hAnsi="Times New Roman" w:cs="Times New Roman"/>
                <w:sz w:val="24"/>
                <w:szCs w:val="24"/>
                <w:lang w:eastAsia="en-US"/>
              </w:rPr>
            </w:pPr>
          </w:p>
        </w:tc>
      </w:tr>
    </w:tbl>
    <w:p w:rsidR="005A66CA" w:rsidRPr="004829A1" w:rsidRDefault="005A66CA" w:rsidP="0044021F">
      <w:pPr>
        <w:shd w:val="clear" w:color="auto" w:fill="FFFFFF"/>
        <w:autoSpaceDE w:val="0"/>
        <w:autoSpaceDN w:val="0"/>
        <w:adjustRightInd w:val="0"/>
        <w:spacing w:line="360" w:lineRule="auto"/>
        <w:ind w:left="567"/>
        <w:jc w:val="both"/>
        <w:rPr>
          <w:rFonts w:ascii="Times New Roman" w:hAnsi="Times New Roman" w:cs="Times New Roman"/>
          <w:b/>
          <w:bCs/>
        </w:rPr>
      </w:pPr>
    </w:p>
    <w:p w:rsidR="005A66CA" w:rsidRPr="008C26B0" w:rsidRDefault="005A66CA" w:rsidP="008C26B0">
      <w:pPr>
        <w:tabs>
          <w:tab w:val="left" w:pos="720"/>
        </w:tabs>
        <w:spacing w:after="0" w:line="240" w:lineRule="auto"/>
        <w:ind w:firstLine="454"/>
        <w:jc w:val="center"/>
        <w:rPr>
          <w:rFonts w:ascii="Times New Roman" w:hAnsi="Times New Roman" w:cs="Times New Roman"/>
          <w:b/>
          <w:bCs/>
          <w:sz w:val="24"/>
          <w:szCs w:val="24"/>
        </w:rPr>
      </w:pPr>
      <w:r w:rsidRPr="008C26B0">
        <w:rPr>
          <w:rFonts w:ascii="Times New Roman" w:hAnsi="Times New Roman" w:cs="Times New Roman"/>
          <w:b/>
          <w:bCs/>
          <w:sz w:val="24"/>
          <w:szCs w:val="24"/>
        </w:rPr>
        <w:t>Профессиональное развитие и повышение квалификации педагогических р</w:t>
      </w:r>
      <w:r w:rsidRPr="008C26B0">
        <w:rPr>
          <w:rFonts w:ascii="Times New Roman" w:hAnsi="Times New Roman" w:cs="Times New Roman"/>
          <w:b/>
          <w:bCs/>
          <w:sz w:val="24"/>
          <w:szCs w:val="24"/>
        </w:rPr>
        <w:t>а</w:t>
      </w:r>
      <w:r w:rsidRPr="008C26B0">
        <w:rPr>
          <w:rFonts w:ascii="Times New Roman" w:hAnsi="Times New Roman" w:cs="Times New Roman"/>
          <w:b/>
          <w:bCs/>
          <w:sz w:val="24"/>
          <w:szCs w:val="24"/>
        </w:rPr>
        <w:t>ботников</w:t>
      </w:r>
    </w:p>
    <w:p w:rsidR="005A66CA" w:rsidRPr="008C26B0" w:rsidRDefault="005A66CA" w:rsidP="008C26B0">
      <w:pPr>
        <w:shd w:val="clear" w:color="auto" w:fill="FFFFFF"/>
        <w:spacing w:after="0" w:line="240" w:lineRule="auto"/>
        <w:ind w:firstLine="454"/>
        <w:jc w:val="both"/>
        <w:rPr>
          <w:rFonts w:ascii="Times New Roman" w:hAnsi="Times New Roman" w:cs="Times New Roman"/>
          <w:sz w:val="24"/>
          <w:szCs w:val="24"/>
        </w:rPr>
      </w:pPr>
      <w:r w:rsidRPr="008C26B0">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w:t>
      </w:r>
      <w:r w:rsidRPr="003C61EF">
        <w:rPr>
          <w:rFonts w:ascii="Times New Roman" w:hAnsi="Times New Roman" w:cs="Times New Roman"/>
          <w:sz w:val="24"/>
          <w:szCs w:val="24"/>
        </w:rPr>
        <w:t>потенциала организации, осуществляющей образовательную деятельность, я</w:t>
      </w:r>
      <w:r w:rsidRPr="003C61EF">
        <w:rPr>
          <w:rFonts w:ascii="Times New Roman" w:hAnsi="Times New Roman" w:cs="Times New Roman"/>
          <w:sz w:val="24"/>
          <w:szCs w:val="24"/>
        </w:rPr>
        <w:t>в</w:t>
      </w:r>
      <w:r w:rsidRPr="003C61EF">
        <w:rPr>
          <w:rFonts w:ascii="Times New Roman" w:hAnsi="Times New Roman" w:cs="Times New Roman"/>
          <w:sz w:val="24"/>
          <w:szCs w:val="24"/>
        </w:rPr>
        <w:t>ляется</w:t>
      </w:r>
      <w:r w:rsidRPr="008C26B0">
        <w:rPr>
          <w:rFonts w:ascii="Times New Roman" w:hAnsi="Times New Roman" w:cs="Times New Roman"/>
          <w:sz w:val="24"/>
          <w:szCs w:val="24"/>
        </w:rPr>
        <w:t xml:space="preserve">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w:t>
      </w:r>
      <w:r w:rsidRPr="008C26B0">
        <w:rPr>
          <w:rFonts w:ascii="Times New Roman" w:hAnsi="Times New Roman" w:cs="Times New Roman"/>
          <w:sz w:val="24"/>
          <w:szCs w:val="24"/>
        </w:rPr>
        <w:t>е</w:t>
      </w:r>
      <w:r w:rsidRPr="008C26B0">
        <w:rPr>
          <w:rFonts w:ascii="Times New Roman" w:hAnsi="Times New Roman" w:cs="Times New Roman"/>
          <w:sz w:val="24"/>
          <w:szCs w:val="24"/>
        </w:rPr>
        <w:t xml:space="preserve">нениям в системе образования в целом. </w:t>
      </w:r>
    </w:p>
    <w:p w:rsidR="005A66CA" w:rsidRPr="008C26B0" w:rsidRDefault="005A66CA" w:rsidP="008C26B0">
      <w:pPr>
        <w:shd w:val="clear" w:color="auto" w:fill="FFFFFF"/>
        <w:spacing w:after="0" w:line="240" w:lineRule="auto"/>
        <w:ind w:firstLine="454"/>
        <w:jc w:val="both"/>
        <w:rPr>
          <w:rFonts w:ascii="Times New Roman" w:hAnsi="Times New Roman" w:cs="Times New Roman"/>
          <w:sz w:val="24"/>
          <w:szCs w:val="24"/>
        </w:rPr>
      </w:pPr>
      <w:r w:rsidRPr="008C26B0">
        <w:rPr>
          <w:rFonts w:ascii="Times New Roman" w:hAnsi="Times New Roman" w:cs="Times New Roman"/>
          <w:sz w:val="24"/>
          <w:szCs w:val="24"/>
        </w:rPr>
        <w:lastRenderedPageBreak/>
        <w:t>В  школе  создано  нормативно-правовое,  информационно-методическое, организ</w:t>
      </w:r>
      <w:r w:rsidRPr="008C26B0">
        <w:rPr>
          <w:rFonts w:ascii="Times New Roman" w:hAnsi="Times New Roman" w:cs="Times New Roman"/>
          <w:sz w:val="24"/>
          <w:szCs w:val="24"/>
        </w:rPr>
        <w:t>а</w:t>
      </w:r>
      <w:r w:rsidRPr="008C26B0">
        <w:rPr>
          <w:rFonts w:ascii="Times New Roman" w:hAnsi="Times New Roman" w:cs="Times New Roman"/>
          <w:sz w:val="24"/>
          <w:szCs w:val="24"/>
        </w:rPr>
        <w:t>ционно-содержательное  обеспечение  системы  развития  и  повышения профессионал</w:t>
      </w:r>
      <w:r w:rsidRPr="008C26B0">
        <w:rPr>
          <w:rFonts w:ascii="Times New Roman" w:hAnsi="Times New Roman" w:cs="Times New Roman"/>
          <w:sz w:val="24"/>
          <w:szCs w:val="24"/>
        </w:rPr>
        <w:t>ь</w:t>
      </w:r>
      <w:r w:rsidRPr="008C26B0">
        <w:rPr>
          <w:rFonts w:ascii="Times New Roman" w:hAnsi="Times New Roman" w:cs="Times New Roman"/>
          <w:sz w:val="24"/>
          <w:szCs w:val="24"/>
        </w:rPr>
        <w:t>ной компетентности педагогов. Методическая служба сопровождает педагога в процессе его профессионального развития, опираясь на принципы дифференциации и индивидуал</w:t>
      </w:r>
      <w:r w:rsidRPr="008C26B0">
        <w:rPr>
          <w:rFonts w:ascii="Times New Roman" w:hAnsi="Times New Roman" w:cs="Times New Roman"/>
          <w:sz w:val="24"/>
          <w:szCs w:val="24"/>
        </w:rPr>
        <w:t>и</w:t>
      </w:r>
      <w:r w:rsidRPr="008C26B0">
        <w:rPr>
          <w:rFonts w:ascii="Times New Roman" w:hAnsi="Times New Roman" w:cs="Times New Roman"/>
          <w:sz w:val="24"/>
          <w:szCs w:val="24"/>
        </w:rPr>
        <w:t>зации;  система  сопровождения  включает  самообразование,  аттестационные процессы,  курсовую  подготовку,  обмен  педагогическим  опытом,  активные  формы творческого  взаимодействия  субъе</w:t>
      </w:r>
      <w:r>
        <w:rPr>
          <w:rFonts w:ascii="Times New Roman" w:hAnsi="Times New Roman" w:cs="Times New Roman"/>
          <w:sz w:val="24"/>
          <w:szCs w:val="24"/>
        </w:rPr>
        <w:t>ктов  образовательной деятельности</w:t>
      </w:r>
      <w:r w:rsidRPr="008C26B0">
        <w:rPr>
          <w:rFonts w:ascii="Times New Roman" w:hAnsi="Times New Roman" w:cs="Times New Roman"/>
          <w:sz w:val="24"/>
          <w:szCs w:val="24"/>
        </w:rPr>
        <w:t xml:space="preserve">.  Она  носит стимулирующий характер и способствует развитию педагогического коллектива.  </w:t>
      </w:r>
    </w:p>
    <w:p w:rsidR="005A66CA" w:rsidRPr="008C26B0" w:rsidRDefault="005A66CA" w:rsidP="008C26B0">
      <w:pPr>
        <w:tabs>
          <w:tab w:val="left" w:pos="720"/>
        </w:tabs>
        <w:spacing w:after="0" w:line="240" w:lineRule="auto"/>
        <w:ind w:firstLine="454"/>
        <w:jc w:val="both"/>
        <w:rPr>
          <w:rFonts w:ascii="Times New Roman" w:hAnsi="Times New Roman" w:cs="Times New Roman"/>
          <w:sz w:val="24"/>
          <w:szCs w:val="24"/>
        </w:rPr>
      </w:pPr>
      <w:r w:rsidRPr="008C26B0">
        <w:rPr>
          <w:rFonts w:ascii="Times New Roman" w:hAnsi="Times New Roman" w:cs="Times New Roman"/>
          <w:sz w:val="24"/>
          <w:szCs w:val="24"/>
        </w:rPr>
        <w:t>В рамках введения ФГОС ООО запланировано проведение   педагогических мер</w:t>
      </w:r>
      <w:r w:rsidRPr="008C26B0">
        <w:rPr>
          <w:rFonts w:ascii="Times New Roman" w:hAnsi="Times New Roman" w:cs="Times New Roman"/>
          <w:sz w:val="24"/>
          <w:szCs w:val="24"/>
        </w:rPr>
        <w:t>о</w:t>
      </w:r>
      <w:r w:rsidRPr="008C26B0">
        <w:rPr>
          <w:rFonts w:ascii="Times New Roman" w:hAnsi="Times New Roman" w:cs="Times New Roman"/>
          <w:sz w:val="24"/>
          <w:szCs w:val="24"/>
        </w:rPr>
        <w:t>приятий  (методические дни, заседания тематических педсоветов, конкурсы професси</w:t>
      </w:r>
      <w:r w:rsidRPr="008C26B0">
        <w:rPr>
          <w:rFonts w:ascii="Times New Roman" w:hAnsi="Times New Roman" w:cs="Times New Roman"/>
          <w:sz w:val="24"/>
          <w:szCs w:val="24"/>
        </w:rPr>
        <w:t>о</w:t>
      </w:r>
      <w:r w:rsidRPr="008C26B0">
        <w:rPr>
          <w:rFonts w:ascii="Times New Roman" w:hAnsi="Times New Roman" w:cs="Times New Roman"/>
          <w:sz w:val="24"/>
          <w:szCs w:val="24"/>
        </w:rPr>
        <w:t>нального мастерства и др).</w:t>
      </w:r>
    </w:p>
    <w:p w:rsidR="005A66CA" w:rsidRPr="008C26B0" w:rsidRDefault="005A66CA" w:rsidP="008C26B0">
      <w:pPr>
        <w:shd w:val="clear" w:color="auto" w:fill="FFFFFF"/>
        <w:spacing w:after="0" w:line="240" w:lineRule="auto"/>
        <w:ind w:firstLine="454"/>
        <w:jc w:val="both"/>
        <w:rPr>
          <w:rFonts w:ascii="Times New Roman" w:hAnsi="Times New Roman" w:cs="Times New Roman"/>
          <w:sz w:val="24"/>
          <w:szCs w:val="24"/>
        </w:rPr>
      </w:pPr>
      <w:r w:rsidRPr="008C26B0">
        <w:rPr>
          <w:rFonts w:ascii="Times New Roman" w:hAnsi="Times New Roman" w:cs="Times New Roman"/>
          <w:sz w:val="24"/>
          <w:szCs w:val="24"/>
        </w:rPr>
        <w:t xml:space="preserve">Повышение профессионализма педагогов -  управляемый и проектируемый процесс:  целенаправленное  мотивирование  педагогов,  дифференцированный  подход  к  выбору образовательных программ курсовой подготовки, согласование  тем на уровне педагога и администрации.  Семинары  муниципального  и  областного  уровня,  научно-практические конференции  создают  условия  для  обобщения  педагогического  опыта,  являясь  формой развития  профессиональной  компетентности  учителя.  </w:t>
      </w:r>
    </w:p>
    <w:p w:rsidR="005A66CA" w:rsidRPr="008C26B0" w:rsidRDefault="005A66CA" w:rsidP="008C26B0">
      <w:pPr>
        <w:shd w:val="clear" w:color="auto" w:fill="FFFFFF"/>
        <w:spacing w:after="0" w:line="240" w:lineRule="auto"/>
        <w:ind w:firstLine="454"/>
        <w:jc w:val="both"/>
        <w:rPr>
          <w:rFonts w:ascii="Times New Roman" w:hAnsi="Times New Roman" w:cs="Times New Roman"/>
          <w:sz w:val="24"/>
          <w:szCs w:val="24"/>
        </w:rPr>
      </w:pPr>
      <w:r w:rsidRPr="008C26B0">
        <w:rPr>
          <w:rFonts w:ascii="Times New Roman" w:hAnsi="Times New Roman" w:cs="Times New Roman"/>
          <w:sz w:val="24"/>
          <w:szCs w:val="24"/>
        </w:rPr>
        <w:t>Предметно  и  адресно  решать  профессиональные  проблемы,  организовать эффе</w:t>
      </w:r>
      <w:r w:rsidRPr="008C26B0">
        <w:rPr>
          <w:rFonts w:ascii="Times New Roman" w:hAnsi="Times New Roman" w:cs="Times New Roman"/>
          <w:sz w:val="24"/>
          <w:szCs w:val="24"/>
        </w:rPr>
        <w:t>к</w:t>
      </w:r>
      <w:r w:rsidRPr="008C26B0">
        <w:rPr>
          <w:rFonts w:ascii="Times New Roman" w:hAnsi="Times New Roman" w:cs="Times New Roman"/>
          <w:sz w:val="24"/>
          <w:szCs w:val="24"/>
        </w:rPr>
        <w:t>тивное профессиональное общение позволяют такие формы повышения квалификации как мастер-классы, практикумы, тренинги, работа малых групп, тьюторское сопровождение, сетевое взаимодействие в Интернете. Особое место заняли дистанционные формы: веб</w:t>
      </w:r>
      <w:r w:rsidRPr="008C26B0">
        <w:rPr>
          <w:rFonts w:ascii="Times New Roman" w:hAnsi="Times New Roman" w:cs="Times New Roman"/>
          <w:sz w:val="24"/>
          <w:szCs w:val="24"/>
        </w:rPr>
        <w:t>и</w:t>
      </w:r>
      <w:r w:rsidRPr="008C26B0">
        <w:rPr>
          <w:rFonts w:ascii="Times New Roman" w:hAnsi="Times New Roman" w:cs="Times New Roman"/>
          <w:sz w:val="24"/>
          <w:szCs w:val="24"/>
        </w:rPr>
        <w:t xml:space="preserve">нары, дистанционные образовательные программы и web-конференции. </w:t>
      </w:r>
    </w:p>
    <w:p w:rsidR="005A66CA" w:rsidRPr="008C26B0" w:rsidRDefault="005A66CA" w:rsidP="008C26B0">
      <w:pPr>
        <w:spacing w:after="0" w:line="240" w:lineRule="auto"/>
        <w:ind w:firstLine="720"/>
        <w:jc w:val="both"/>
        <w:rPr>
          <w:rFonts w:ascii="Times New Roman" w:hAnsi="Times New Roman" w:cs="Times New Roman"/>
          <w:sz w:val="24"/>
          <w:szCs w:val="24"/>
        </w:rPr>
      </w:pPr>
      <w:r w:rsidRPr="00261901">
        <w:rPr>
          <w:rFonts w:ascii="Times New Roman" w:hAnsi="Times New Roman" w:cs="Times New Roman"/>
          <w:b/>
          <w:bCs/>
          <w:i/>
          <w:iCs/>
          <w:sz w:val="24"/>
          <w:szCs w:val="24"/>
        </w:rPr>
        <w:t>Непрерывность профессионального развития педагогических работников</w:t>
      </w:r>
      <w:r w:rsidRPr="00261901">
        <w:rPr>
          <w:rFonts w:ascii="Times New Roman" w:hAnsi="Times New Roman" w:cs="Times New Roman"/>
          <w:sz w:val="24"/>
          <w:szCs w:val="24"/>
        </w:rPr>
        <w:t xml:space="preserve"> орг</w:t>
      </w:r>
      <w:r w:rsidRPr="00261901">
        <w:rPr>
          <w:rFonts w:ascii="Times New Roman" w:hAnsi="Times New Roman" w:cs="Times New Roman"/>
          <w:sz w:val="24"/>
          <w:szCs w:val="24"/>
        </w:rPr>
        <w:t>а</w:t>
      </w:r>
      <w:r w:rsidRPr="00261901">
        <w:rPr>
          <w:rFonts w:ascii="Times New Roman" w:hAnsi="Times New Roman" w:cs="Times New Roman"/>
          <w:sz w:val="24"/>
          <w:szCs w:val="24"/>
        </w:rPr>
        <w:t>низации, осуществляющей образовательную деятельность, реализующую основную обр</w:t>
      </w:r>
      <w:r w:rsidRPr="00261901">
        <w:rPr>
          <w:rFonts w:ascii="Times New Roman" w:hAnsi="Times New Roman" w:cs="Times New Roman"/>
          <w:sz w:val="24"/>
          <w:szCs w:val="24"/>
        </w:rPr>
        <w:t>а</w:t>
      </w:r>
      <w:r w:rsidRPr="00261901">
        <w:rPr>
          <w:rFonts w:ascii="Times New Roman" w:hAnsi="Times New Roman" w:cs="Times New Roman"/>
          <w:sz w:val="24"/>
          <w:szCs w:val="24"/>
        </w:rPr>
        <w:t>зовательную программу основного общего образования, обеспечивается</w:t>
      </w:r>
      <w:r w:rsidRPr="008C26B0">
        <w:rPr>
          <w:rFonts w:ascii="Times New Roman" w:hAnsi="Times New Roman" w:cs="Times New Roman"/>
          <w:sz w:val="24"/>
          <w:szCs w:val="24"/>
        </w:rPr>
        <w:t xml:space="preserve">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 имеющих лице</w:t>
      </w:r>
      <w:r w:rsidRPr="008C26B0">
        <w:rPr>
          <w:rFonts w:ascii="Times New Roman" w:hAnsi="Times New Roman" w:cs="Times New Roman"/>
          <w:sz w:val="24"/>
          <w:szCs w:val="24"/>
        </w:rPr>
        <w:t>н</w:t>
      </w:r>
      <w:r w:rsidRPr="008C26B0">
        <w:rPr>
          <w:rFonts w:ascii="Times New Roman" w:hAnsi="Times New Roman" w:cs="Times New Roman"/>
          <w:sz w:val="24"/>
          <w:szCs w:val="24"/>
        </w:rPr>
        <w:t>зию на право ведения данного вида образовательной деятельности, а также программ ст</w:t>
      </w:r>
      <w:r w:rsidRPr="008C26B0">
        <w:rPr>
          <w:rFonts w:ascii="Times New Roman" w:hAnsi="Times New Roman" w:cs="Times New Roman"/>
          <w:sz w:val="24"/>
          <w:szCs w:val="24"/>
        </w:rPr>
        <w:t>а</w:t>
      </w:r>
      <w:r w:rsidRPr="008C26B0">
        <w:rPr>
          <w:rFonts w:ascii="Times New Roman" w:hAnsi="Times New Roman" w:cs="Times New Roman"/>
          <w:sz w:val="24"/>
          <w:szCs w:val="24"/>
        </w:rPr>
        <w:t>жировки на базе инновационных общеобразовательных учреждений, в том числе с и</w:t>
      </w:r>
      <w:r w:rsidRPr="008C26B0">
        <w:rPr>
          <w:rFonts w:ascii="Times New Roman" w:hAnsi="Times New Roman" w:cs="Times New Roman"/>
          <w:sz w:val="24"/>
          <w:szCs w:val="24"/>
        </w:rPr>
        <w:t>с</w:t>
      </w:r>
      <w:r w:rsidRPr="008C26B0">
        <w:rPr>
          <w:rFonts w:ascii="Times New Roman" w:hAnsi="Times New Roman" w:cs="Times New Roman"/>
          <w:sz w:val="24"/>
          <w:szCs w:val="24"/>
        </w:rPr>
        <w:t>пользованием дистанционных образовательных технологий.</w:t>
      </w:r>
    </w:p>
    <w:p w:rsidR="005A66CA" w:rsidRDefault="005A66CA" w:rsidP="008C26B0">
      <w:pPr>
        <w:autoSpaceDE w:val="0"/>
        <w:autoSpaceDN w:val="0"/>
        <w:adjustRightInd w:val="0"/>
        <w:spacing w:after="0"/>
        <w:ind w:right="-2" w:firstLine="567"/>
        <w:jc w:val="both"/>
        <w:textAlignment w:val="center"/>
        <w:rPr>
          <w:rFonts w:ascii="Times New Roman" w:hAnsi="Times New Roman" w:cs="Times New Roman"/>
          <w:b/>
          <w:bCs/>
          <w:color w:val="000000"/>
          <w:sz w:val="24"/>
          <w:szCs w:val="24"/>
        </w:rPr>
      </w:pPr>
    </w:p>
    <w:p w:rsidR="005A66CA" w:rsidRPr="008C26B0" w:rsidRDefault="005A66CA" w:rsidP="008C26B0">
      <w:pPr>
        <w:autoSpaceDE w:val="0"/>
        <w:autoSpaceDN w:val="0"/>
        <w:adjustRightInd w:val="0"/>
        <w:spacing w:after="0"/>
        <w:ind w:right="-2" w:firstLine="567"/>
        <w:jc w:val="both"/>
        <w:textAlignment w:val="center"/>
        <w:rPr>
          <w:rFonts w:ascii="Times New Roman" w:hAnsi="Times New Roman" w:cs="Times New Roman"/>
          <w:b/>
          <w:bCs/>
          <w:color w:val="000000"/>
          <w:sz w:val="24"/>
          <w:szCs w:val="24"/>
        </w:rPr>
      </w:pPr>
      <w:r w:rsidRPr="008C26B0">
        <w:rPr>
          <w:rFonts w:ascii="Times New Roman" w:hAnsi="Times New Roman" w:cs="Times New Roman"/>
          <w:b/>
          <w:bCs/>
          <w:color w:val="000000"/>
          <w:sz w:val="24"/>
          <w:szCs w:val="24"/>
        </w:rPr>
        <w:t xml:space="preserve">Курсы повышения квалификации:  </w:t>
      </w:r>
    </w:p>
    <w:p w:rsidR="005A66CA" w:rsidRPr="00394804" w:rsidRDefault="005A66CA" w:rsidP="00394804">
      <w:pPr>
        <w:shd w:val="clear" w:color="auto" w:fill="FFFFFF"/>
        <w:spacing w:after="0" w:line="240" w:lineRule="auto"/>
        <w:ind w:firstLine="454"/>
        <w:jc w:val="both"/>
        <w:rPr>
          <w:rFonts w:ascii="Times New Roman" w:hAnsi="Times New Roman" w:cs="Times New Roman"/>
          <w:sz w:val="24"/>
          <w:szCs w:val="24"/>
        </w:rPr>
      </w:pPr>
      <w:r w:rsidRPr="00394804">
        <w:rPr>
          <w:rFonts w:ascii="Times New Roman" w:hAnsi="Times New Roman" w:cs="Times New Roman"/>
          <w:sz w:val="24"/>
          <w:szCs w:val="24"/>
        </w:rPr>
        <w:t xml:space="preserve">Курсовую подготовку по освоению и введению стандартов нового поколения прошли  </w:t>
      </w:r>
      <w:r w:rsidR="00880618">
        <w:rPr>
          <w:rFonts w:ascii="Times New Roman" w:hAnsi="Times New Roman" w:cs="Times New Roman"/>
          <w:sz w:val="24"/>
          <w:szCs w:val="24"/>
        </w:rPr>
        <w:t>все педагоги</w:t>
      </w:r>
      <w:r w:rsidRPr="00394804">
        <w:rPr>
          <w:rFonts w:ascii="Times New Roman" w:hAnsi="Times New Roman" w:cs="Times New Roman"/>
          <w:sz w:val="24"/>
          <w:szCs w:val="24"/>
        </w:rPr>
        <w:t>,  работающи</w:t>
      </w:r>
      <w:r w:rsidR="00880618">
        <w:rPr>
          <w:rFonts w:ascii="Times New Roman" w:hAnsi="Times New Roman" w:cs="Times New Roman"/>
          <w:sz w:val="24"/>
          <w:szCs w:val="24"/>
        </w:rPr>
        <w:t>е</w:t>
      </w:r>
      <w:r w:rsidRPr="00394804">
        <w:rPr>
          <w:rFonts w:ascii="Times New Roman" w:hAnsi="Times New Roman" w:cs="Times New Roman"/>
          <w:sz w:val="24"/>
          <w:szCs w:val="24"/>
        </w:rPr>
        <w:t xml:space="preserve">  на  уровне  о</w:t>
      </w:r>
      <w:r w:rsidR="00394804" w:rsidRPr="00394804">
        <w:rPr>
          <w:rFonts w:ascii="Times New Roman" w:hAnsi="Times New Roman" w:cs="Times New Roman"/>
          <w:sz w:val="24"/>
          <w:szCs w:val="24"/>
        </w:rPr>
        <w:t xml:space="preserve">сновного  общего  образования. </w:t>
      </w:r>
      <w:r w:rsidR="00880618">
        <w:rPr>
          <w:rFonts w:ascii="Times New Roman" w:hAnsi="Times New Roman" w:cs="Times New Roman"/>
          <w:sz w:val="24"/>
          <w:szCs w:val="24"/>
        </w:rPr>
        <w:t>2</w:t>
      </w:r>
      <w:r w:rsidR="00394804" w:rsidRPr="00394804">
        <w:rPr>
          <w:rFonts w:ascii="Times New Roman" w:hAnsi="Times New Roman" w:cs="Times New Roman"/>
          <w:sz w:val="24"/>
          <w:szCs w:val="24"/>
        </w:rPr>
        <w:t xml:space="preserve"> педагог</w:t>
      </w:r>
      <w:r w:rsidRPr="00394804">
        <w:rPr>
          <w:rFonts w:ascii="Times New Roman" w:hAnsi="Times New Roman" w:cs="Times New Roman"/>
          <w:sz w:val="24"/>
          <w:szCs w:val="24"/>
        </w:rPr>
        <w:t xml:space="preserve"> (мол</w:t>
      </w:r>
      <w:r w:rsidRPr="00394804">
        <w:rPr>
          <w:rFonts w:ascii="Times New Roman" w:hAnsi="Times New Roman" w:cs="Times New Roman"/>
          <w:sz w:val="24"/>
          <w:szCs w:val="24"/>
        </w:rPr>
        <w:t>о</w:t>
      </w:r>
      <w:r w:rsidR="00394804" w:rsidRPr="00394804">
        <w:rPr>
          <w:rFonts w:ascii="Times New Roman" w:hAnsi="Times New Roman" w:cs="Times New Roman"/>
          <w:sz w:val="24"/>
          <w:szCs w:val="24"/>
        </w:rPr>
        <w:t>дой специалист</w:t>
      </w:r>
      <w:r w:rsidR="00880618">
        <w:rPr>
          <w:rFonts w:ascii="Times New Roman" w:hAnsi="Times New Roman" w:cs="Times New Roman"/>
          <w:sz w:val="24"/>
          <w:szCs w:val="24"/>
        </w:rPr>
        <w:t>, вновь прибывший педагог</w:t>
      </w:r>
      <w:r w:rsidR="00394804" w:rsidRPr="00394804">
        <w:rPr>
          <w:rFonts w:ascii="Times New Roman" w:hAnsi="Times New Roman" w:cs="Times New Roman"/>
          <w:sz w:val="24"/>
          <w:szCs w:val="24"/>
        </w:rPr>
        <w:t>) пройдё</w:t>
      </w:r>
      <w:r w:rsidRPr="00394804">
        <w:rPr>
          <w:rFonts w:ascii="Times New Roman" w:hAnsi="Times New Roman" w:cs="Times New Roman"/>
          <w:sz w:val="24"/>
          <w:szCs w:val="24"/>
        </w:rPr>
        <w:t>т курсы</w:t>
      </w:r>
      <w:r w:rsidR="00394804" w:rsidRPr="00394804">
        <w:rPr>
          <w:rFonts w:ascii="Times New Roman" w:hAnsi="Times New Roman" w:cs="Times New Roman"/>
          <w:sz w:val="24"/>
          <w:szCs w:val="24"/>
        </w:rPr>
        <w:t xml:space="preserve"> повышения квалификации   в 2015</w:t>
      </w:r>
      <w:r w:rsidRPr="00394804">
        <w:rPr>
          <w:rFonts w:ascii="Times New Roman" w:hAnsi="Times New Roman" w:cs="Times New Roman"/>
          <w:sz w:val="24"/>
          <w:szCs w:val="24"/>
        </w:rPr>
        <w:t>-</w:t>
      </w:r>
      <w:r w:rsidR="00394804" w:rsidRPr="00394804">
        <w:rPr>
          <w:rFonts w:ascii="Times New Roman" w:hAnsi="Times New Roman" w:cs="Times New Roman"/>
          <w:sz w:val="24"/>
          <w:szCs w:val="24"/>
        </w:rPr>
        <w:t>2016</w:t>
      </w:r>
      <w:r w:rsidRPr="00394804">
        <w:rPr>
          <w:rFonts w:ascii="Times New Roman" w:hAnsi="Times New Roman" w:cs="Times New Roman"/>
          <w:sz w:val="24"/>
          <w:szCs w:val="24"/>
        </w:rPr>
        <w:t xml:space="preserve"> учебном году.</w:t>
      </w:r>
    </w:p>
    <w:p w:rsidR="005A66CA" w:rsidRPr="00107E8A" w:rsidRDefault="00880618" w:rsidP="00394804">
      <w:pPr>
        <w:shd w:val="clear" w:color="auto" w:fill="FFFFFF"/>
        <w:spacing w:after="0" w:line="240" w:lineRule="auto"/>
        <w:jc w:val="both"/>
        <w:rPr>
          <w:rFonts w:ascii="Times New Roman" w:hAnsi="Times New Roman" w:cs="Times New Roman"/>
          <w:color w:val="FF0000"/>
          <w:sz w:val="24"/>
          <w:szCs w:val="24"/>
        </w:rPr>
      </w:pPr>
      <w:r>
        <w:rPr>
          <w:rFonts w:ascii="Times New Roman" w:hAnsi="Times New Roman" w:cs="Times New Roman"/>
          <w:b/>
          <w:bCs/>
          <w:sz w:val="24"/>
          <w:szCs w:val="24"/>
        </w:rPr>
        <w:t xml:space="preserve"> </w:t>
      </w:r>
    </w:p>
    <w:p w:rsidR="005A66CA" w:rsidRPr="008C26B0" w:rsidRDefault="005A66CA" w:rsidP="008C26B0">
      <w:pPr>
        <w:shd w:val="clear" w:color="auto" w:fill="FFFFFF"/>
        <w:spacing w:after="0" w:line="240" w:lineRule="auto"/>
        <w:ind w:firstLine="454"/>
        <w:jc w:val="both"/>
        <w:rPr>
          <w:rFonts w:ascii="Times New Roman" w:hAnsi="Times New Roman" w:cs="Times New Roman"/>
          <w:sz w:val="24"/>
          <w:szCs w:val="24"/>
        </w:rPr>
      </w:pPr>
      <w:r w:rsidRPr="008C26B0">
        <w:rPr>
          <w:rFonts w:ascii="Times New Roman" w:hAnsi="Times New Roman" w:cs="Times New Roman"/>
          <w:b/>
          <w:bCs/>
          <w:i/>
          <w:iCs/>
          <w:sz w:val="24"/>
          <w:szCs w:val="24"/>
        </w:rPr>
        <w:t xml:space="preserve">Ожидаемый результат повышения квалификации - </w:t>
      </w:r>
      <w:r w:rsidRPr="008C26B0">
        <w:rPr>
          <w:rFonts w:ascii="Times New Roman" w:hAnsi="Times New Roman" w:cs="Times New Roman"/>
          <w:sz w:val="24"/>
          <w:szCs w:val="24"/>
        </w:rPr>
        <w:t xml:space="preserve">профессиональная готовность работников </w:t>
      </w:r>
      <w:r w:rsidR="00107E8A">
        <w:rPr>
          <w:rFonts w:ascii="Times New Roman" w:hAnsi="Times New Roman" w:cs="Times New Roman"/>
          <w:sz w:val="24"/>
          <w:szCs w:val="24"/>
        </w:rPr>
        <w:t xml:space="preserve"> </w:t>
      </w:r>
      <w:r>
        <w:rPr>
          <w:rFonts w:ascii="Times New Roman" w:hAnsi="Times New Roman" w:cs="Times New Roman"/>
          <w:sz w:val="24"/>
          <w:szCs w:val="24"/>
        </w:rPr>
        <w:t xml:space="preserve"> </w:t>
      </w:r>
      <w:r w:rsidR="009E09DA">
        <w:rPr>
          <w:rFonts w:ascii="Times New Roman" w:hAnsi="Times New Roman" w:cs="Times New Roman"/>
          <w:sz w:val="24"/>
          <w:szCs w:val="24"/>
        </w:rPr>
        <w:t xml:space="preserve"> </w:t>
      </w:r>
      <w:r w:rsidR="00107E8A">
        <w:rPr>
          <w:rFonts w:ascii="Times New Roman" w:hAnsi="Times New Roman" w:cs="Times New Roman"/>
          <w:sz w:val="24"/>
          <w:szCs w:val="24"/>
        </w:rPr>
        <w:t>Падунская СОШ</w:t>
      </w:r>
      <w:r w:rsidR="009E09DA">
        <w:rPr>
          <w:rFonts w:ascii="Times New Roman" w:hAnsi="Times New Roman" w:cs="Times New Roman"/>
          <w:sz w:val="24"/>
          <w:szCs w:val="24"/>
        </w:rPr>
        <w:t>, филиала МАОУ «СОШ № 4»</w:t>
      </w:r>
      <w:r>
        <w:rPr>
          <w:rFonts w:ascii="Times New Roman" w:hAnsi="Times New Roman" w:cs="Times New Roman"/>
          <w:sz w:val="24"/>
          <w:szCs w:val="24"/>
        </w:rPr>
        <w:t xml:space="preserve"> </w:t>
      </w:r>
      <w:r w:rsidR="00107E8A">
        <w:rPr>
          <w:rFonts w:ascii="Times New Roman" w:hAnsi="Times New Roman" w:cs="Times New Roman"/>
          <w:sz w:val="24"/>
          <w:szCs w:val="24"/>
        </w:rPr>
        <w:t xml:space="preserve"> </w:t>
      </w:r>
      <w:r w:rsidRPr="008C26B0">
        <w:rPr>
          <w:rFonts w:ascii="Times New Roman" w:hAnsi="Times New Roman" w:cs="Times New Roman"/>
          <w:sz w:val="24"/>
          <w:szCs w:val="24"/>
        </w:rPr>
        <w:t xml:space="preserve"> к реализации ФГОС: </w:t>
      </w:r>
    </w:p>
    <w:p w:rsidR="005A66CA" w:rsidRPr="008C26B0" w:rsidRDefault="005A66CA" w:rsidP="008C26B0">
      <w:pPr>
        <w:shd w:val="clear" w:color="auto" w:fill="FFFFFF"/>
        <w:spacing w:after="0" w:line="240" w:lineRule="auto"/>
        <w:ind w:firstLine="454"/>
        <w:jc w:val="both"/>
        <w:rPr>
          <w:rFonts w:ascii="Times New Roman" w:hAnsi="Times New Roman" w:cs="Times New Roman"/>
          <w:sz w:val="24"/>
          <w:szCs w:val="24"/>
        </w:rPr>
      </w:pPr>
      <w:r w:rsidRPr="008C26B0">
        <w:rPr>
          <w:rFonts w:ascii="Times New Roman" w:hAnsi="Times New Roman" w:cs="Times New Roman"/>
          <w:sz w:val="24"/>
          <w:szCs w:val="24"/>
        </w:rPr>
        <w:t xml:space="preserve">- обеспечение  оптимального вхождения работников образования в систему ценностей современного образования; </w:t>
      </w:r>
    </w:p>
    <w:p w:rsidR="005A66CA" w:rsidRPr="008C26B0" w:rsidRDefault="005A66CA" w:rsidP="008C26B0">
      <w:pPr>
        <w:shd w:val="clear" w:color="auto" w:fill="FFFFFF"/>
        <w:spacing w:after="0" w:line="240" w:lineRule="auto"/>
        <w:ind w:firstLine="454"/>
        <w:jc w:val="both"/>
        <w:rPr>
          <w:rFonts w:ascii="Times New Roman" w:hAnsi="Times New Roman" w:cs="Times New Roman"/>
          <w:sz w:val="24"/>
          <w:szCs w:val="24"/>
        </w:rPr>
      </w:pPr>
      <w:r w:rsidRPr="008C26B0">
        <w:rPr>
          <w:rFonts w:ascii="Times New Roman" w:hAnsi="Times New Roman" w:cs="Times New Roman"/>
          <w:sz w:val="24"/>
          <w:szCs w:val="24"/>
        </w:rPr>
        <w:t xml:space="preserve">- принятие идеологии ФГОС общего образования; </w:t>
      </w:r>
    </w:p>
    <w:p w:rsidR="005A66CA" w:rsidRPr="008C26B0" w:rsidRDefault="005A66CA" w:rsidP="008C26B0">
      <w:pPr>
        <w:shd w:val="clear" w:color="auto" w:fill="FFFFFF"/>
        <w:spacing w:after="0" w:line="240" w:lineRule="auto"/>
        <w:ind w:firstLine="454"/>
        <w:jc w:val="both"/>
        <w:rPr>
          <w:rFonts w:ascii="Times New Roman" w:hAnsi="Times New Roman" w:cs="Times New Roman"/>
          <w:sz w:val="24"/>
          <w:szCs w:val="24"/>
        </w:rPr>
      </w:pPr>
      <w:r w:rsidRPr="008C26B0">
        <w:rPr>
          <w:rFonts w:ascii="Times New Roman" w:hAnsi="Times New Roman" w:cs="Times New Roman"/>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w:t>
      </w:r>
      <w:r w:rsidRPr="008C26B0">
        <w:rPr>
          <w:rFonts w:ascii="Times New Roman" w:hAnsi="Times New Roman" w:cs="Times New Roman"/>
          <w:sz w:val="24"/>
          <w:szCs w:val="24"/>
        </w:rPr>
        <w:t>о</w:t>
      </w:r>
      <w:r w:rsidRPr="008C26B0">
        <w:rPr>
          <w:rFonts w:ascii="Times New Roman" w:hAnsi="Times New Roman" w:cs="Times New Roman"/>
          <w:sz w:val="24"/>
          <w:szCs w:val="24"/>
        </w:rPr>
        <w:t xml:space="preserve">гов образовательной деятельности обучающихся; </w:t>
      </w:r>
    </w:p>
    <w:p w:rsidR="005A66CA" w:rsidRPr="008C26B0" w:rsidRDefault="005A66CA" w:rsidP="008C26B0">
      <w:pPr>
        <w:shd w:val="clear" w:color="auto" w:fill="FFFFFF"/>
        <w:spacing w:after="0" w:line="240" w:lineRule="auto"/>
        <w:ind w:firstLine="454"/>
        <w:jc w:val="both"/>
        <w:rPr>
          <w:rFonts w:ascii="Times New Roman" w:hAnsi="Times New Roman" w:cs="Times New Roman"/>
          <w:sz w:val="24"/>
          <w:szCs w:val="24"/>
        </w:rPr>
      </w:pPr>
      <w:r w:rsidRPr="008C26B0">
        <w:rPr>
          <w:rFonts w:ascii="Times New Roman" w:hAnsi="Times New Roman" w:cs="Times New Roman"/>
          <w:sz w:val="24"/>
          <w:szCs w:val="24"/>
        </w:rPr>
        <w:t xml:space="preserve">- овладение  учебно-методическими  и  информационно-методическими  ресурсами, необходимыми для успешного решения задач ФГОС. </w:t>
      </w:r>
    </w:p>
    <w:p w:rsidR="005A66CA" w:rsidRPr="005E6812" w:rsidRDefault="005A66CA" w:rsidP="008C26B0">
      <w:pPr>
        <w:spacing w:after="0" w:line="240" w:lineRule="auto"/>
        <w:ind w:left="567" w:firstLine="426"/>
        <w:jc w:val="center"/>
        <w:rPr>
          <w:rFonts w:ascii="Times New Roman" w:hAnsi="Times New Roman" w:cs="Times New Roman"/>
          <w:b/>
          <w:bCs/>
          <w:sz w:val="24"/>
          <w:szCs w:val="24"/>
        </w:rPr>
      </w:pPr>
      <w:r w:rsidRPr="005E6812">
        <w:rPr>
          <w:rFonts w:ascii="Times New Roman" w:hAnsi="Times New Roman" w:cs="Times New Roman"/>
          <w:b/>
          <w:bCs/>
          <w:sz w:val="24"/>
          <w:szCs w:val="24"/>
        </w:rPr>
        <w:lastRenderedPageBreak/>
        <w:t>Система методической работы, обеспечивающей сопровождение деятельн</w:t>
      </w:r>
      <w:r w:rsidRPr="005E6812">
        <w:rPr>
          <w:rFonts w:ascii="Times New Roman" w:hAnsi="Times New Roman" w:cs="Times New Roman"/>
          <w:b/>
          <w:bCs/>
          <w:sz w:val="24"/>
          <w:szCs w:val="24"/>
        </w:rPr>
        <w:t>о</w:t>
      </w:r>
      <w:r w:rsidRPr="005E6812">
        <w:rPr>
          <w:rFonts w:ascii="Times New Roman" w:hAnsi="Times New Roman" w:cs="Times New Roman"/>
          <w:b/>
          <w:bCs/>
          <w:sz w:val="24"/>
          <w:szCs w:val="24"/>
        </w:rPr>
        <w:t>сти педагогов на всех этапах реализации требований Стандарта</w:t>
      </w:r>
    </w:p>
    <w:p w:rsidR="005A66CA" w:rsidRPr="005E6812" w:rsidRDefault="005A66CA" w:rsidP="008C26B0">
      <w:pPr>
        <w:spacing w:after="0" w:line="240" w:lineRule="auto"/>
        <w:ind w:firstLine="851"/>
        <w:rPr>
          <w:rFonts w:ascii="Times New Roman" w:hAnsi="Times New Roman" w:cs="Times New Roman"/>
          <w:i/>
          <w:iCs/>
          <w:sz w:val="24"/>
          <w:szCs w:val="24"/>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3118"/>
        <w:gridCol w:w="1276"/>
        <w:gridCol w:w="1418"/>
        <w:gridCol w:w="1701"/>
      </w:tblGrid>
      <w:tr w:rsidR="005A66CA" w:rsidRPr="00394804">
        <w:tc>
          <w:tcPr>
            <w:tcW w:w="1985" w:type="dxa"/>
          </w:tcPr>
          <w:p w:rsidR="005A66CA" w:rsidRPr="00394804" w:rsidRDefault="005A66CA" w:rsidP="008C26B0">
            <w:pPr>
              <w:spacing w:after="0" w:line="240" w:lineRule="auto"/>
              <w:jc w:val="center"/>
              <w:rPr>
                <w:rFonts w:ascii="Times New Roman" w:hAnsi="Times New Roman" w:cs="Times New Roman"/>
                <w:b/>
                <w:bCs/>
                <w:sz w:val="24"/>
                <w:szCs w:val="24"/>
                <w:lang w:eastAsia="en-US"/>
              </w:rPr>
            </w:pPr>
            <w:r w:rsidRPr="00394804">
              <w:rPr>
                <w:rFonts w:ascii="Times New Roman" w:hAnsi="Times New Roman" w:cs="Times New Roman"/>
                <w:b/>
                <w:bCs/>
                <w:sz w:val="24"/>
                <w:szCs w:val="24"/>
              </w:rPr>
              <w:t>Форма работы</w:t>
            </w:r>
          </w:p>
        </w:tc>
        <w:tc>
          <w:tcPr>
            <w:tcW w:w="3118" w:type="dxa"/>
          </w:tcPr>
          <w:p w:rsidR="005A66CA" w:rsidRPr="00394804" w:rsidRDefault="005A66CA" w:rsidP="008C26B0">
            <w:pPr>
              <w:spacing w:after="0" w:line="240" w:lineRule="auto"/>
              <w:jc w:val="center"/>
              <w:rPr>
                <w:rFonts w:ascii="Times New Roman" w:hAnsi="Times New Roman" w:cs="Times New Roman"/>
                <w:b/>
                <w:bCs/>
                <w:sz w:val="24"/>
                <w:szCs w:val="24"/>
                <w:lang w:eastAsia="en-US"/>
              </w:rPr>
            </w:pPr>
            <w:r w:rsidRPr="00394804">
              <w:rPr>
                <w:rFonts w:ascii="Times New Roman" w:hAnsi="Times New Roman" w:cs="Times New Roman"/>
                <w:b/>
                <w:bCs/>
                <w:sz w:val="24"/>
                <w:szCs w:val="24"/>
              </w:rPr>
              <w:t>Мероприятия</w:t>
            </w:r>
          </w:p>
        </w:tc>
        <w:tc>
          <w:tcPr>
            <w:tcW w:w="1276" w:type="dxa"/>
          </w:tcPr>
          <w:p w:rsidR="005A66CA" w:rsidRPr="00394804" w:rsidRDefault="005A66CA" w:rsidP="008C26B0">
            <w:pPr>
              <w:spacing w:after="0" w:line="240" w:lineRule="auto"/>
              <w:jc w:val="center"/>
              <w:rPr>
                <w:rFonts w:ascii="Times New Roman" w:hAnsi="Times New Roman" w:cs="Times New Roman"/>
                <w:b/>
                <w:bCs/>
                <w:sz w:val="24"/>
                <w:szCs w:val="24"/>
              </w:rPr>
            </w:pPr>
            <w:r w:rsidRPr="00394804">
              <w:rPr>
                <w:rFonts w:ascii="Times New Roman" w:hAnsi="Times New Roman" w:cs="Times New Roman"/>
                <w:b/>
                <w:bCs/>
                <w:sz w:val="24"/>
                <w:szCs w:val="24"/>
              </w:rPr>
              <w:t>Сроки исполн</w:t>
            </w:r>
            <w:r w:rsidRPr="00394804">
              <w:rPr>
                <w:rFonts w:ascii="Times New Roman" w:hAnsi="Times New Roman" w:cs="Times New Roman"/>
                <w:b/>
                <w:bCs/>
                <w:sz w:val="24"/>
                <w:szCs w:val="24"/>
              </w:rPr>
              <w:t>е</w:t>
            </w:r>
            <w:r w:rsidRPr="00394804">
              <w:rPr>
                <w:rFonts w:ascii="Times New Roman" w:hAnsi="Times New Roman" w:cs="Times New Roman"/>
                <w:b/>
                <w:bCs/>
                <w:sz w:val="24"/>
                <w:szCs w:val="24"/>
              </w:rPr>
              <w:t>ния</w:t>
            </w:r>
          </w:p>
        </w:tc>
        <w:tc>
          <w:tcPr>
            <w:tcW w:w="1418" w:type="dxa"/>
          </w:tcPr>
          <w:p w:rsidR="005A66CA" w:rsidRPr="00394804" w:rsidRDefault="005A66CA" w:rsidP="008C26B0">
            <w:pPr>
              <w:spacing w:after="0" w:line="240" w:lineRule="auto"/>
              <w:jc w:val="center"/>
              <w:rPr>
                <w:rFonts w:ascii="Times New Roman" w:hAnsi="Times New Roman" w:cs="Times New Roman"/>
                <w:b/>
                <w:bCs/>
                <w:sz w:val="24"/>
                <w:szCs w:val="24"/>
              </w:rPr>
            </w:pPr>
            <w:r w:rsidRPr="00394804">
              <w:rPr>
                <w:rFonts w:ascii="Times New Roman" w:hAnsi="Times New Roman" w:cs="Times New Roman"/>
                <w:b/>
                <w:bCs/>
                <w:sz w:val="24"/>
                <w:szCs w:val="24"/>
              </w:rPr>
              <w:t>Ответс</w:t>
            </w:r>
            <w:r w:rsidRPr="00394804">
              <w:rPr>
                <w:rFonts w:ascii="Times New Roman" w:hAnsi="Times New Roman" w:cs="Times New Roman"/>
                <w:b/>
                <w:bCs/>
                <w:sz w:val="24"/>
                <w:szCs w:val="24"/>
              </w:rPr>
              <w:t>т</w:t>
            </w:r>
            <w:r w:rsidRPr="00394804">
              <w:rPr>
                <w:rFonts w:ascii="Times New Roman" w:hAnsi="Times New Roman" w:cs="Times New Roman"/>
                <w:b/>
                <w:bCs/>
                <w:sz w:val="24"/>
                <w:szCs w:val="24"/>
              </w:rPr>
              <w:t>венные</w:t>
            </w:r>
          </w:p>
        </w:tc>
        <w:tc>
          <w:tcPr>
            <w:tcW w:w="1701" w:type="dxa"/>
          </w:tcPr>
          <w:p w:rsidR="005A66CA" w:rsidRPr="00394804" w:rsidRDefault="005A66CA" w:rsidP="008C26B0">
            <w:pPr>
              <w:spacing w:after="0" w:line="240" w:lineRule="auto"/>
              <w:jc w:val="center"/>
              <w:rPr>
                <w:rFonts w:ascii="Times New Roman" w:hAnsi="Times New Roman" w:cs="Times New Roman"/>
                <w:b/>
                <w:bCs/>
                <w:sz w:val="24"/>
                <w:szCs w:val="24"/>
                <w:lang w:eastAsia="en-US"/>
              </w:rPr>
            </w:pPr>
            <w:r w:rsidRPr="00394804">
              <w:rPr>
                <w:rFonts w:ascii="Times New Roman" w:hAnsi="Times New Roman" w:cs="Times New Roman"/>
                <w:b/>
                <w:bCs/>
                <w:sz w:val="24"/>
                <w:szCs w:val="24"/>
              </w:rPr>
              <w:t>Подведение итогов и о</w:t>
            </w:r>
            <w:r w:rsidRPr="00394804">
              <w:rPr>
                <w:rFonts w:ascii="Times New Roman" w:hAnsi="Times New Roman" w:cs="Times New Roman"/>
                <w:b/>
                <w:bCs/>
                <w:sz w:val="24"/>
                <w:szCs w:val="24"/>
              </w:rPr>
              <w:t>б</w:t>
            </w:r>
            <w:r w:rsidRPr="00394804">
              <w:rPr>
                <w:rFonts w:ascii="Times New Roman" w:hAnsi="Times New Roman" w:cs="Times New Roman"/>
                <w:b/>
                <w:bCs/>
                <w:sz w:val="24"/>
                <w:szCs w:val="24"/>
              </w:rPr>
              <w:t>суждение р</w:t>
            </w:r>
            <w:r w:rsidRPr="00394804">
              <w:rPr>
                <w:rFonts w:ascii="Times New Roman" w:hAnsi="Times New Roman" w:cs="Times New Roman"/>
                <w:b/>
                <w:bCs/>
                <w:sz w:val="24"/>
                <w:szCs w:val="24"/>
              </w:rPr>
              <w:t>е</w:t>
            </w:r>
            <w:r w:rsidRPr="00394804">
              <w:rPr>
                <w:rFonts w:ascii="Times New Roman" w:hAnsi="Times New Roman" w:cs="Times New Roman"/>
                <w:b/>
                <w:bCs/>
                <w:sz w:val="24"/>
                <w:szCs w:val="24"/>
              </w:rPr>
              <w:t>зультатов мероприятий</w:t>
            </w:r>
          </w:p>
        </w:tc>
      </w:tr>
      <w:tr w:rsidR="005A66CA" w:rsidRPr="00394804">
        <w:tc>
          <w:tcPr>
            <w:tcW w:w="1985" w:type="dxa"/>
          </w:tcPr>
          <w:p w:rsidR="005A66CA" w:rsidRPr="00394804" w:rsidRDefault="005A66CA" w:rsidP="008C26B0">
            <w:pPr>
              <w:spacing w:after="0" w:line="240" w:lineRule="auto"/>
              <w:jc w:val="both"/>
              <w:rPr>
                <w:rFonts w:ascii="Times New Roman" w:hAnsi="Times New Roman" w:cs="Times New Roman"/>
                <w:sz w:val="24"/>
                <w:szCs w:val="24"/>
                <w:lang w:eastAsia="en-US"/>
              </w:rPr>
            </w:pPr>
            <w:r w:rsidRPr="00394804">
              <w:rPr>
                <w:rFonts w:ascii="Times New Roman" w:hAnsi="Times New Roman" w:cs="Times New Roman"/>
                <w:sz w:val="24"/>
                <w:szCs w:val="24"/>
              </w:rPr>
              <w:t>Семинары, п</w:t>
            </w:r>
            <w:r w:rsidRPr="00394804">
              <w:rPr>
                <w:rFonts w:ascii="Times New Roman" w:hAnsi="Times New Roman" w:cs="Times New Roman"/>
                <w:sz w:val="24"/>
                <w:szCs w:val="24"/>
              </w:rPr>
              <w:t>о</w:t>
            </w:r>
            <w:r w:rsidRPr="00394804">
              <w:rPr>
                <w:rFonts w:ascii="Times New Roman" w:hAnsi="Times New Roman" w:cs="Times New Roman"/>
                <w:sz w:val="24"/>
                <w:szCs w:val="24"/>
              </w:rPr>
              <w:t>свящённые с</w:t>
            </w:r>
            <w:r w:rsidRPr="00394804">
              <w:rPr>
                <w:rFonts w:ascii="Times New Roman" w:hAnsi="Times New Roman" w:cs="Times New Roman"/>
                <w:sz w:val="24"/>
                <w:szCs w:val="24"/>
              </w:rPr>
              <w:t>о</w:t>
            </w:r>
            <w:r w:rsidRPr="00394804">
              <w:rPr>
                <w:rFonts w:ascii="Times New Roman" w:hAnsi="Times New Roman" w:cs="Times New Roman"/>
                <w:sz w:val="24"/>
                <w:szCs w:val="24"/>
              </w:rPr>
              <w:t>держанию и ключевым ос</w:t>
            </w:r>
            <w:r w:rsidRPr="00394804">
              <w:rPr>
                <w:rFonts w:ascii="Times New Roman" w:hAnsi="Times New Roman" w:cs="Times New Roman"/>
                <w:sz w:val="24"/>
                <w:szCs w:val="24"/>
              </w:rPr>
              <w:t>о</w:t>
            </w:r>
            <w:r w:rsidRPr="00394804">
              <w:rPr>
                <w:rFonts w:ascii="Times New Roman" w:hAnsi="Times New Roman" w:cs="Times New Roman"/>
                <w:sz w:val="24"/>
                <w:szCs w:val="24"/>
              </w:rPr>
              <w:t>бенностям Ста</w:t>
            </w:r>
            <w:r w:rsidRPr="00394804">
              <w:rPr>
                <w:rFonts w:ascii="Times New Roman" w:hAnsi="Times New Roman" w:cs="Times New Roman"/>
                <w:sz w:val="24"/>
                <w:szCs w:val="24"/>
              </w:rPr>
              <w:t>н</w:t>
            </w:r>
            <w:r w:rsidRPr="00394804">
              <w:rPr>
                <w:rFonts w:ascii="Times New Roman" w:hAnsi="Times New Roman" w:cs="Times New Roman"/>
                <w:sz w:val="24"/>
                <w:szCs w:val="24"/>
              </w:rPr>
              <w:t>дарта.</w:t>
            </w:r>
          </w:p>
        </w:tc>
        <w:tc>
          <w:tcPr>
            <w:tcW w:w="3118" w:type="dxa"/>
          </w:tcPr>
          <w:p w:rsidR="00394804" w:rsidRPr="00394804" w:rsidRDefault="00394804" w:rsidP="008C26B0">
            <w:pPr>
              <w:spacing w:after="0" w:line="240" w:lineRule="auto"/>
              <w:ind w:firstLine="51"/>
              <w:jc w:val="both"/>
              <w:rPr>
                <w:rFonts w:ascii="Times New Roman" w:hAnsi="Times New Roman" w:cs="Times New Roman"/>
                <w:sz w:val="24"/>
                <w:szCs w:val="24"/>
              </w:rPr>
            </w:pPr>
            <w:r w:rsidRPr="00394804">
              <w:rPr>
                <w:rFonts w:ascii="Times New Roman" w:hAnsi="Times New Roman" w:cs="Times New Roman"/>
                <w:sz w:val="24"/>
                <w:szCs w:val="24"/>
              </w:rPr>
              <w:t>«Организация образов</w:t>
            </w:r>
            <w:r w:rsidRPr="00394804">
              <w:rPr>
                <w:rFonts w:ascii="Times New Roman" w:hAnsi="Times New Roman" w:cs="Times New Roman"/>
                <w:sz w:val="24"/>
                <w:szCs w:val="24"/>
              </w:rPr>
              <w:t>а</w:t>
            </w:r>
            <w:r w:rsidRPr="00394804">
              <w:rPr>
                <w:rFonts w:ascii="Times New Roman" w:hAnsi="Times New Roman" w:cs="Times New Roman"/>
                <w:sz w:val="24"/>
                <w:szCs w:val="24"/>
              </w:rPr>
              <w:t>тельного содержания с</w:t>
            </w:r>
            <w:r w:rsidRPr="00394804">
              <w:rPr>
                <w:rFonts w:ascii="Times New Roman" w:hAnsi="Times New Roman" w:cs="Times New Roman"/>
                <w:sz w:val="24"/>
                <w:szCs w:val="24"/>
              </w:rPr>
              <w:t>о</w:t>
            </w:r>
            <w:r w:rsidRPr="00394804">
              <w:rPr>
                <w:rFonts w:ascii="Times New Roman" w:hAnsi="Times New Roman" w:cs="Times New Roman"/>
                <w:sz w:val="24"/>
                <w:szCs w:val="24"/>
              </w:rPr>
              <w:t>вместных действий при о</w:t>
            </w:r>
            <w:r w:rsidRPr="00394804">
              <w:rPr>
                <w:rFonts w:ascii="Times New Roman" w:hAnsi="Times New Roman" w:cs="Times New Roman"/>
                <w:sz w:val="24"/>
                <w:szCs w:val="24"/>
              </w:rPr>
              <w:t>с</w:t>
            </w:r>
            <w:r w:rsidRPr="00394804">
              <w:rPr>
                <w:rFonts w:ascii="Times New Roman" w:hAnsi="Times New Roman" w:cs="Times New Roman"/>
                <w:sz w:val="24"/>
                <w:szCs w:val="24"/>
              </w:rPr>
              <w:t>воении учебного предмета. Единство диагностики и коррекции- основной при</w:t>
            </w:r>
            <w:r w:rsidRPr="00394804">
              <w:rPr>
                <w:rFonts w:ascii="Times New Roman" w:hAnsi="Times New Roman" w:cs="Times New Roman"/>
                <w:sz w:val="24"/>
                <w:szCs w:val="24"/>
              </w:rPr>
              <w:t>н</w:t>
            </w:r>
            <w:r w:rsidRPr="00394804">
              <w:rPr>
                <w:rFonts w:ascii="Times New Roman" w:hAnsi="Times New Roman" w:cs="Times New Roman"/>
                <w:sz w:val="24"/>
                <w:szCs w:val="24"/>
              </w:rPr>
              <w:t>цип педагога в рамках н</w:t>
            </w:r>
            <w:r w:rsidRPr="00394804">
              <w:rPr>
                <w:rFonts w:ascii="Times New Roman" w:hAnsi="Times New Roman" w:cs="Times New Roman"/>
                <w:sz w:val="24"/>
                <w:szCs w:val="24"/>
              </w:rPr>
              <w:t>о</w:t>
            </w:r>
            <w:r w:rsidRPr="00394804">
              <w:rPr>
                <w:rFonts w:ascii="Times New Roman" w:hAnsi="Times New Roman" w:cs="Times New Roman"/>
                <w:sz w:val="24"/>
                <w:szCs w:val="24"/>
              </w:rPr>
              <w:t>вых образовательных ста</w:t>
            </w:r>
            <w:r w:rsidRPr="00394804">
              <w:rPr>
                <w:rFonts w:ascii="Times New Roman" w:hAnsi="Times New Roman" w:cs="Times New Roman"/>
                <w:sz w:val="24"/>
                <w:szCs w:val="24"/>
              </w:rPr>
              <w:t>н</w:t>
            </w:r>
            <w:r w:rsidRPr="00394804">
              <w:rPr>
                <w:rFonts w:ascii="Times New Roman" w:hAnsi="Times New Roman" w:cs="Times New Roman"/>
                <w:sz w:val="24"/>
                <w:szCs w:val="24"/>
              </w:rPr>
              <w:t>дартов».</w:t>
            </w:r>
          </w:p>
          <w:p w:rsidR="005A66CA" w:rsidRPr="00394804" w:rsidRDefault="005A66CA" w:rsidP="008C26B0">
            <w:pPr>
              <w:spacing w:after="0" w:line="240" w:lineRule="auto"/>
              <w:ind w:firstLine="51"/>
              <w:jc w:val="both"/>
              <w:rPr>
                <w:rFonts w:ascii="Times New Roman" w:hAnsi="Times New Roman" w:cs="Times New Roman"/>
                <w:sz w:val="24"/>
                <w:szCs w:val="24"/>
                <w:lang w:eastAsia="en-US"/>
              </w:rPr>
            </w:pPr>
            <w:r w:rsidRPr="00394804">
              <w:rPr>
                <w:rFonts w:ascii="Times New Roman" w:hAnsi="Times New Roman" w:cs="Times New Roman"/>
                <w:sz w:val="24"/>
                <w:szCs w:val="24"/>
                <w:lang w:eastAsia="en-US"/>
              </w:rPr>
              <w:t xml:space="preserve"> </w:t>
            </w:r>
            <w:r w:rsidR="00394804" w:rsidRPr="00394804">
              <w:rPr>
                <w:rFonts w:ascii="Times New Roman" w:hAnsi="Times New Roman" w:cs="Times New Roman"/>
                <w:sz w:val="24"/>
                <w:szCs w:val="24"/>
              </w:rPr>
              <w:t>«Педагогическое сотру</w:t>
            </w:r>
            <w:r w:rsidR="00394804" w:rsidRPr="00394804">
              <w:rPr>
                <w:rFonts w:ascii="Times New Roman" w:hAnsi="Times New Roman" w:cs="Times New Roman"/>
                <w:sz w:val="24"/>
                <w:szCs w:val="24"/>
              </w:rPr>
              <w:t>д</w:t>
            </w:r>
            <w:r w:rsidR="00394804" w:rsidRPr="00394804">
              <w:rPr>
                <w:rFonts w:ascii="Times New Roman" w:hAnsi="Times New Roman" w:cs="Times New Roman"/>
                <w:sz w:val="24"/>
                <w:szCs w:val="24"/>
              </w:rPr>
              <w:t>ничество как важнейшее условие образовательного процесса».</w:t>
            </w:r>
          </w:p>
          <w:p w:rsidR="00394804" w:rsidRPr="00394804" w:rsidRDefault="00394804" w:rsidP="00394804">
            <w:pPr>
              <w:pStyle w:val="afff1"/>
              <w:rPr>
                <w:rFonts w:ascii="Times New Roman" w:hAnsi="Times New Roman" w:cs="Times New Roman"/>
              </w:rPr>
            </w:pPr>
            <w:r w:rsidRPr="00394804">
              <w:rPr>
                <w:rFonts w:ascii="Times New Roman" w:hAnsi="Times New Roman" w:cs="Times New Roman"/>
              </w:rPr>
              <w:t>«Активность как п</w:t>
            </w:r>
            <w:r w:rsidRPr="00394804">
              <w:rPr>
                <w:rFonts w:ascii="Times New Roman" w:hAnsi="Times New Roman" w:cs="Times New Roman"/>
              </w:rPr>
              <w:t>о</w:t>
            </w:r>
            <w:r w:rsidRPr="00394804">
              <w:rPr>
                <w:rFonts w:ascii="Times New Roman" w:hAnsi="Times New Roman" w:cs="Times New Roman"/>
              </w:rPr>
              <w:t>казатель профессионализма учителя»</w:t>
            </w:r>
          </w:p>
          <w:p w:rsidR="005A66CA" w:rsidRPr="00394804" w:rsidRDefault="005A66CA" w:rsidP="008C26B0">
            <w:pPr>
              <w:spacing w:after="0" w:line="240" w:lineRule="auto"/>
              <w:ind w:firstLine="51"/>
              <w:jc w:val="both"/>
              <w:rPr>
                <w:rFonts w:ascii="Times New Roman" w:hAnsi="Times New Roman" w:cs="Times New Roman"/>
                <w:sz w:val="24"/>
                <w:szCs w:val="24"/>
                <w:lang w:eastAsia="en-US"/>
              </w:rPr>
            </w:pPr>
          </w:p>
        </w:tc>
        <w:tc>
          <w:tcPr>
            <w:tcW w:w="1276" w:type="dxa"/>
          </w:tcPr>
          <w:p w:rsidR="005A66CA" w:rsidRPr="00394804" w:rsidRDefault="00394804" w:rsidP="008C26B0">
            <w:pPr>
              <w:spacing w:after="0" w:line="240" w:lineRule="auto"/>
              <w:rPr>
                <w:rFonts w:ascii="Times New Roman" w:hAnsi="Times New Roman" w:cs="Times New Roman"/>
                <w:sz w:val="24"/>
                <w:szCs w:val="24"/>
              </w:rPr>
            </w:pPr>
            <w:r w:rsidRPr="00394804">
              <w:rPr>
                <w:rFonts w:ascii="Times New Roman" w:hAnsi="Times New Roman" w:cs="Times New Roman"/>
                <w:sz w:val="24"/>
                <w:szCs w:val="24"/>
              </w:rPr>
              <w:t>сентябрь 201</w:t>
            </w:r>
            <w:r w:rsidR="005A66CA" w:rsidRPr="00394804">
              <w:rPr>
                <w:rFonts w:ascii="Times New Roman" w:hAnsi="Times New Roman" w:cs="Times New Roman"/>
                <w:sz w:val="24"/>
                <w:szCs w:val="24"/>
              </w:rPr>
              <w:t xml:space="preserve"> г</w:t>
            </w:r>
          </w:p>
          <w:p w:rsidR="005A66CA" w:rsidRPr="00394804" w:rsidRDefault="009E09DA" w:rsidP="008C26B0">
            <w:pPr>
              <w:spacing w:after="0" w:line="240" w:lineRule="auto"/>
              <w:rPr>
                <w:rFonts w:ascii="Times New Roman" w:hAnsi="Times New Roman" w:cs="Times New Roman"/>
                <w:sz w:val="24"/>
                <w:szCs w:val="24"/>
              </w:rPr>
            </w:pPr>
            <w:r w:rsidRPr="00394804">
              <w:rPr>
                <w:rFonts w:ascii="Times New Roman" w:hAnsi="Times New Roman" w:cs="Times New Roman"/>
                <w:sz w:val="24"/>
                <w:szCs w:val="24"/>
              </w:rPr>
              <w:t>5</w:t>
            </w:r>
          </w:p>
          <w:p w:rsidR="005A66CA" w:rsidRPr="00394804" w:rsidRDefault="005A66CA" w:rsidP="008C26B0">
            <w:pPr>
              <w:spacing w:after="0" w:line="240" w:lineRule="auto"/>
              <w:rPr>
                <w:rFonts w:ascii="Times New Roman" w:hAnsi="Times New Roman" w:cs="Times New Roman"/>
                <w:sz w:val="24"/>
                <w:szCs w:val="24"/>
              </w:rPr>
            </w:pPr>
          </w:p>
          <w:p w:rsidR="00394804" w:rsidRPr="00394804" w:rsidRDefault="00394804" w:rsidP="008C26B0">
            <w:pPr>
              <w:spacing w:after="0" w:line="240" w:lineRule="auto"/>
              <w:rPr>
                <w:rFonts w:ascii="Times New Roman" w:hAnsi="Times New Roman" w:cs="Times New Roman"/>
                <w:sz w:val="24"/>
                <w:szCs w:val="24"/>
              </w:rPr>
            </w:pPr>
          </w:p>
          <w:p w:rsidR="00394804" w:rsidRPr="00394804" w:rsidRDefault="00394804" w:rsidP="008C26B0">
            <w:pPr>
              <w:spacing w:after="0" w:line="240" w:lineRule="auto"/>
              <w:rPr>
                <w:rFonts w:ascii="Times New Roman" w:hAnsi="Times New Roman" w:cs="Times New Roman"/>
                <w:sz w:val="24"/>
                <w:szCs w:val="24"/>
              </w:rPr>
            </w:pPr>
          </w:p>
          <w:p w:rsidR="00394804" w:rsidRPr="00394804" w:rsidRDefault="00394804" w:rsidP="008C26B0">
            <w:pPr>
              <w:spacing w:after="0" w:line="240" w:lineRule="auto"/>
              <w:rPr>
                <w:rFonts w:ascii="Times New Roman" w:hAnsi="Times New Roman" w:cs="Times New Roman"/>
                <w:sz w:val="24"/>
                <w:szCs w:val="24"/>
              </w:rPr>
            </w:pPr>
          </w:p>
          <w:p w:rsidR="00394804" w:rsidRPr="00394804" w:rsidRDefault="00394804" w:rsidP="008C26B0">
            <w:pPr>
              <w:spacing w:after="0" w:line="240" w:lineRule="auto"/>
              <w:rPr>
                <w:rFonts w:ascii="Times New Roman" w:hAnsi="Times New Roman" w:cs="Times New Roman"/>
                <w:sz w:val="24"/>
                <w:szCs w:val="24"/>
              </w:rPr>
            </w:pPr>
          </w:p>
          <w:p w:rsidR="005A66CA" w:rsidRPr="00394804" w:rsidRDefault="00394804" w:rsidP="008C26B0">
            <w:pPr>
              <w:spacing w:after="0" w:line="240" w:lineRule="auto"/>
              <w:rPr>
                <w:rFonts w:ascii="Times New Roman" w:hAnsi="Times New Roman" w:cs="Times New Roman"/>
                <w:sz w:val="24"/>
                <w:szCs w:val="24"/>
              </w:rPr>
            </w:pPr>
            <w:r w:rsidRPr="00394804">
              <w:rPr>
                <w:rFonts w:ascii="Times New Roman" w:hAnsi="Times New Roman" w:cs="Times New Roman"/>
                <w:sz w:val="24"/>
                <w:szCs w:val="24"/>
              </w:rPr>
              <w:t>ноябрь</w:t>
            </w:r>
          </w:p>
          <w:p w:rsidR="005A66CA" w:rsidRPr="00394804" w:rsidRDefault="005A66CA" w:rsidP="008C26B0">
            <w:pPr>
              <w:spacing w:after="0" w:line="240" w:lineRule="auto"/>
              <w:rPr>
                <w:rFonts w:ascii="Times New Roman" w:hAnsi="Times New Roman" w:cs="Times New Roman"/>
                <w:sz w:val="24"/>
                <w:szCs w:val="24"/>
              </w:rPr>
            </w:pPr>
            <w:r w:rsidRPr="00394804">
              <w:rPr>
                <w:rFonts w:ascii="Times New Roman" w:hAnsi="Times New Roman" w:cs="Times New Roman"/>
                <w:sz w:val="24"/>
                <w:szCs w:val="24"/>
              </w:rPr>
              <w:t>201</w:t>
            </w:r>
            <w:r w:rsidR="009E09DA">
              <w:rPr>
                <w:rFonts w:ascii="Times New Roman" w:hAnsi="Times New Roman" w:cs="Times New Roman"/>
                <w:sz w:val="24"/>
                <w:szCs w:val="24"/>
              </w:rPr>
              <w:t>6</w:t>
            </w:r>
          </w:p>
          <w:p w:rsidR="005A66CA" w:rsidRPr="00394804" w:rsidRDefault="005A66CA" w:rsidP="008C26B0">
            <w:pPr>
              <w:rPr>
                <w:rFonts w:ascii="Times New Roman" w:hAnsi="Times New Roman" w:cs="Times New Roman"/>
                <w:sz w:val="24"/>
                <w:szCs w:val="24"/>
              </w:rPr>
            </w:pPr>
          </w:p>
          <w:p w:rsidR="005A66CA" w:rsidRPr="00394804" w:rsidRDefault="00394804" w:rsidP="009E09DA">
            <w:pPr>
              <w:rPr>
                <w:rFonts w:ascii="Times New Roman" w:hAnsi="Times New Roman" w:cs="Times New Roman"/>
                <w:sz w:val="24"/>
                <w:szCs w:val="24"/>
              </w:rPr>
            </w:pPr>
            <w:r w:rsidRPr="00394804">
              <w:rPr>
                <w:rFonts w:ascii="Times New Roman" w:hAnsi="Times New Roman" w:cs="Times New Roman"/>
                <w:sz w:val="24"/>
                <w:szCs w:val="24"/>
              </w:rPr>
              <w:t>январь 201</w:t>
            </w:r>
            <w:r w:rsidR="009E09DA">
              <w:rPr>
                <w:rFonts w:ascii="Times New Roman" w:hAnsi="Times New Roman" w:cs="Times New Roman"/>
                <w:sz w:val="24"/>
                <w:szCs w:val="24"/>
              </w:rPr>
              <w:t>7</w:t>
            </w:r>
          </w:p>
        </w:tc>
        <w:tc>
          <w:tcPr>
            <w:tcW w:w="1418" w:type="dxa"/>
          </w:tcPr>
          <w:p w:rsidR="005A66CA" w:rsidRPr="00394804" w:rsidRDefault="005A66CA" w:rsidP="008C26B0">
            <w:pPr>
              <w:spacing w:after="0" w:line="240" w:lineRule="auto"/>
              <w:rPr>
                <w:rFonts w:ascii="Times New Roman" w:hAnsi="Times New Roman" w:cs="Times New Roman"/>
                <w:sz w:val="24"/>
                <w:szCs w:val="24"/>
              </w:rPr>
            </w:pPr>
            <w:r w:rsidRPr="00394804">
              <w:rPr>
                <w:rFonts w:ascii="Times New Roman" w:hAnsi="Times New Roman" w:cs="Times New Roman"/>
                <w:sz w:val="24"/>
                <w:szCs w:val="24"/>
              </w:rPr>
              <w:t>Заместит</w:t>
            </w:r>
            <w:r w:rsidRPr="00394804">
              <w:rPr>
                <w:rFonts w:ascii="Times New Roman" w:hAnsi="Times New Roman" w:cs="Times New Roman"/>
                <w:sz w:val="24"/>
                <w:szCs w:val="24"/>
              </w:rPr>
              <w:t>е</w:t>
            </w:r>
            <w:r w:rsidRPr="00394804">
              <w:rPr>
                <w:rFonts w:ascii="Times New Roman" w:hAnsi="Times New Roman" w:cs="Times New Roman"/>
                <w:sz w:val="24"/>
                <w:szCs w:val="24"/>
              </w:rPr>
              <w:t>ли дире</w:t>
            </w:r>
            <w:r w:rsidRPr="00394804">
              <w:rPr>
                <w:rFonts w:ascii="Times New Roman" w:hAnsi="Times New Roman" w:cs="Times New Roman"/>
                <w:sz w:val="24"/>
                <w:szCs w:val="24"/>
              </w:rPr>
              <w:t>к</w:t>
            </w:r>
            <w:r w:rsidRPr="00394804">
              <w:rPr>
                <w:rFonts w:ascii="Times New Roman" w:hAnsi="Times New Roman" w:cs="Times New Roman"/>
                <w:sz w:val="24"/>
                <w:szCs w:val="24"/>
              </w:rPr>
              <w:t>тора  по УВР,</w:t>
            </w:r>
          </w:p>
          <w:p w:rsidR="005A66CA" w:rsidRPr="00394804" w:rsidRDefault="005A66CA" w:rsidP="008C26B0">
            <w:pPr>
              <w:spacing w:after="0" w:line="240" w:lineRule="auto"/>
              <w:rPr>
                <w:rFonts w:ascii="Times New Roman" w:hAnsi="Times New Roman" w:cs="Times New Roman"/>
                <w:sz w:val="24"/>
                <w:szCs w:val="24"/>
              </w:rPr>
            </w:pPr>
            <w:r w:rsidRPr="00394804">
              <w:rPr>
                <w:rFonts w:ascii="Times New Roman" w:hAnsi="Times New Roman" w:cs="Times New Roman"/>
                <w:sz w:val="24"/>
                <w:szCs w:val="24"/>
              </w:rPr>
              <w:t>руковод</w:t>
            </w:r>
            <w:r w:rsidRPr="00394804">
              <w:rPr>
                <w:rFonts w:ascii="Times New Roman" w:hAnsi="Times New Roman" w:cs="Times New Roman"/>
                <w:sz w:val="24"/>
                <w:szCs w:val="24"/>
              </w:rPr>
              <w:t>и</w:t>
            </w:r>
            <w:r w:rsidRPr="00394804">
              <w:rPr>
                <w:rFonts w:ascii="Times New Roman" w:hAnsi="Times New Roman" w:cs="Times New Roman"/>
                <w:sz w:val="24"/>
                <w:szCs w:val="24"/>
              </w:rPr>
              <w:t xml:space="preserve">тели </w:t>
            </w:r>
          </w:p>
          <w:p w:rsidR="005A66CA" w:rsidRPr="00394804" w:rsidRDefault="005A66CA" w:rsidP="008C26B0">
            <w:pPr>
              <w:spacing w:after="0" w:line="240" w:lineRule="auto"/>
              <w:rPr>
                <w:rFonts w:ascii="Times New Roman" w:hAnsi="Times New Roman" w:cs="Times New Roman"/>
                <w:sz w:val="24"/>
                <w:szCs w:val="24"/>
              </w:rPr>
            </w:pPr>
            <w:r w:rsidRPr="00394804">
              <w:rPr>
                <w:rFonts w:ascii="Times New Roman" w:hAnsi="Times New Roman" w:cs="Times New Roman"/>
                <w:sz w:val="24"/>
                <w:szCs w:val="24"/>
              </w:rPr>
              <w:t>ШЦМО</w:t>
            </w:r>
          </w:p>
        </w:tc>
        <w:tc>
          <w:tcPr>
            <w:tcW w:w="1701" w:type="dxa"/>
          </w:tcPr>
          <w:p w:rsidR="005A66CA" w:rsidRPr="00394804" w:rsidRDefault="005A66CA" w:rsidP="008C26B0">
            <w:pPr>
              <w:spacing w:after="0" w:line="240" w:lineRule="auto"/>
              <w:rPr>
                <w:rFonts w:ascii="Times New Roman" w:hAnsi="Times New Roman" w:cs="Times New Roman"/>
                <w:sz w:val="24"/>
                <w:szCs w:val="24"/>
                <w:lang w:eastAsia="en-US"/>
              </w:rPr>
            </w:pPr>
            <w:r w:rsidRPr="00394804">
              <w:rPr>
                <w:rFonts w:ascii="Times New Roman" w:hAnsi="Times New Roman" w:cs="Times New Roman"/>
                <w:sz w:val="24"/>
                <w:szCs w:val="24"/>
              </w:rPr>
              <w:t xml:space="preserve">Заседание ШЦМО </w:t>
            </w:r>
          </w:p>
        </w:tc>
      </w:tr>
      <w:tr w:rsidR="005A66CA" w:rsidRPr="001D1251">
        <w:tc>
          <w:tcPr>
            <w:tcW w:w="1985" w:type="dxa"/>
          </w:tcPr>
          <w:p w:rsidR="005A66CA" w:rsidRPr="00394804" w:rsidRDefault="005A66CA" w:rsidP="008C26B0">
            <w:pPr>
              <w:spacing w:after="0" w:line="240" w:lineRule="auto"/>
              <w:jc w:val="both"/>
              <w:rPr>
                <w:rFonts w:ascii="Times New Roman" w:hAnsi="Times New Roman" w:cs="Times New Roman"/>
                <w:sz w:val="24"/>
                <w:szCs w:val="24"/>
                <w:lang w:eastAsia="en-US"/>
              </w:rPr>
            </w:pPr>
            <w:r w:rsidRPr="00394804">
              <w:rPr>
                <w:rFonts w:ascii="Times New Roman" w:hAnsi="Times New Roman" w:cs="Times New Roman"/>
                <w:sz w:val="24"/>
                <w:szCs w:val="24"/>
              </w:rPr>
              <w:t>Тренинги для педагогов с ц</w:t>
            </w:r>
            <w:r w:rsidRPr="00394804">
              <w:rPr>
                <w:rFonts w:ascii="Times New Roman" w:hAnsi="Times New Roman" w:cs="Times New Roman"/>
                <w:sz w:val="24"/>
                <w:szCs w:val="24"/>
              </w:rPr>
              <w:t>е</w:t>
            </w:r>
            <w:r w:rsidRPr="00394804">
              <w:rPr>
                <w:rFonts w:ascii="Times New Roman" w:hAnsi="Times New Roman" w:cs="Times New Roman"/>
                <w:sz w:val="24"/>
                <w:szCs w:val="24"/>
              </w:rPr>
              <w:t>лью выявления и соотнесения собственной профессионал</w:t>
            </w:r>
            <w:r w:rsidRPr="00394804">
              <w:rPr>
                <w:rFonts w:ascii="Times New Roman" w:hAnsi="Times New Roman" w:cs="Times New Roman"/>
                <w:sz w:val="24"/>
                <w:szCs w:val="24"/>
              </w:rPr>
              <w:t>ь</w:t>
            </w:r>
            <w:r w:rsidRPr="00394804">
              <w:rPr>
                <w:rFonts w:ascii="Times New Roman" w:hAnsi="Times New Roman" w:cs="Times New Roman"/>
                <w:sz w:val="24"/>
                <w:szCs w:val="24"/>
              </w:rPr>
              <w:t>ной позиции с целями и зад</w:t>
            </w:r>
            <w:r w:rsidRPr="00394804">
              <w:rPr>
                <w:rFonts w:ascii="Times New Roman" w:hAnsi="Times New Roman" w:cs="Times New Roman"/>
                <w:sz w:val="24"/>
                <w:szCs w:val="24"/>
              </w:rPr>
              <w:t>а</w:t>
            </w:r>
            <w:r w:rsidRPr="00394804">
              <w:rPr>
                <w:rFonts w:ascii="Times New Roman" w:hAnsi="Times New Roman" w:cs="Times New Roman"/>
                <w:sz w:val="24"/>
                <w:szCs w:val="24"/>
              </w:rPr>
              <w:t>чами Стандарта.</w:t>
            </w:r>
          </w:p>
        </w:tc>
        <w:tc>
          <w:tcPr>
            <w:tcW w:w="3118" w:type="dxa"/>
          </w:tcPr>
          <w:p w:rsidR="005A66CA" w:rsidRPr="00394804" w:rsidRDefault="005A66CA" w:rsidP="008C26B0">
            <w:pPr>
              <w:spacing w:after="0" w:line="240" w:lineRule="auto"/>
              <w:rPr>
                <w:rFonts w:ascii="Times New Roman" w:hAnsi="Times New Roman" w:cs="Times New Roman"/>
                <w:sz w:val="24"/>
                <w:szCs w:val="24"/>
                <w:lang w:eastAsia="en-US"/>
              </w:rPr>
            </w:pPr>
            <w:r w:rsidRPr="00394804">
              <w:rPr>
                <w:rFonts w:ascii="Times New Roman" w:hAnsi="Times New Roman" w:cs="Times New Roman"/>
                <w:sz w:val="24"/>
                <w:szCs w:val="24"/>
              </w:rPr>
              <w:t xml:space="preserve">Организация тренингов по формированию ИКТ-компетентности учителя </w:t>
            </w:r>
          </w:p>
        </w:tc>
        <w:tc>
          <w:tcPr>
            <w:tcW w:w="1276" w:type="dxa"/>
          </w:tcPr>
          <w:p w:rsidR="005A66CA" w:rsidRPr="00394804" w:rsidRDefault="005A66CA" w:rsidP="008C26B0">
            <w:pPr>
              <w:spacing w:after="0" w:line="240" w:lineRule="auto"/>
              <w:rPr>
                <w:rFonts w:ascii="Times New Roman" w:hAnsi="Times New Roman" w:cs="Times New Roman"/>
                <w:sz w:val="24"/>
                <w:szCs w:val="24"/>
                <w:lang w:eastAsia="en-US"/>
              </w:rPr>
            </w:pPr>
            <w:r w:rsidRPr="00394804">
              <w:rPr>
                <w:rFonts w:ascii="Times New Roman" w:hAnsi="Times New Roman" w:cs="Times New Roman"/>
                <w:sz w:val="24"/>
                <w:szCs w:val="24"/>
                <w:lang w:eastAsia="en-US"/>
              </w:rPr>
              <w:t>В течение года</w:t>
            </w:r>
          </w:p>
          <w:p w:rsidR="005A66CA" w:rsidRPr="00394804" w:rsidRDefault="005A66CA" w:rsidP="008C26B0">
            <w:pPr>
              <w:spacing w:after="0" w:line="240" w:lineRule="auto"/>
              <w:rPr>
                <w:rFonts w:ascii="Times New Roman" w:hAnsi="Times New Roman" w:cs="Times New Roman"/>
                <w:sz w:val="24"/>
                <w:szCs w:val="24"/>
                <w:lang w:eastAsia="en-US"/>
              </w:rPr>
            </w:pPr>
          </w:p>
        </w:tc>
        <w:tc>
          <w:tcPr>
            <w:tcW w:w="1418" w:type="dxa"/>
          </w:tcPr>
          <w:p w:rsidR="005A66CA" w:rsidRPr="00394804" w:rsidRDefault="005A66CA" w:rsidP="008C26B0">
            <w:pPr>
              <w:spacing w:after="0" w:line="240" w:lineRule="auto"/>
              <w:rPr>
                <w:rFonts w:ascii="Times New Roman" w:hAnsi="Times New Roman" w:cs="Times New Roman"/>
                <w:sz w:val="24"/>
                <w:szCs w:val="24"/>
                <w:lang w:eastAsia="en-US"/>
              </w:rPr>
            </w:pPr>
            <w:r w:rsidRPr="00394804">
              <w:rPr>
                <w:rFonts w:ascii="Times New Roman" w:hAnsi="Times New Roman" w:cs="Times New Roman"/>
                <w:sz w:val="24"/>
                <w:szCs w:val="24"/>
              </w:rPr>
              <w:t>Заместит</w:t>
            </w:r>
            <w:r w:rsidRPr="00394804">
              <w:rPr>
                <w:rFonts w:ascii="Times New Roman" w:hAnsi="Times New Roman" w:cs="Times New Roman"/>
                <w:sz w:val="24"/>
                <w:szCs w:val="24"/>
              </w:rPr>
              <w:t>е</w:t>
            </w:r>
            <w:r w:rsidRPr="00394804">
              <w:rPr>
                <w:rFonts w:ascii="Times New Roman" w:hAnsi="Times New Roman" w:cs="Times New Roman"/>
                <w:sz w:val="24"/>
                <w:szCs w:val="24"/>
              </w:rPr>
              <w:t>ли дире</w:t>
            </w:r>
            <w:r w:rsidRPr="00394804">
              <w:rPr>
                <w:rFonts w:ascii="Times New Roman" w:hAnsi="Times New Roman" w:cs="Times New Roman"/>
                <w:sz w:val="24"/>
                <w:szCs w:val="24"/>
              </w:rPr>
              <w:t>к</w:t>
            </w:r>
            <w:r w:rsidRPr="00394804">
              <w:rPr>
                <w:rFonts w:ascii="Times New Roman" w:hAnsi="Times New Roman" w:cs="Times New Roman"/>
                <w:sz w:val="24"/>
                <w:szCs w:val="24"/>
              </w:rPr>
              <w:t>тора  по УВР</w:t>
            </w:r>
          </w:p>
        </w:tc>
        <w:tc>
          <w:tcPr>
            <w:tcW w:w="1701" w:type="dxa"/>
          </w:tcPr>
          <w:p w:rsidR="005A66CA" w:rsidRPr="00394804" w:rsidRDefault="005A66CA" w:rsidP="008C26B0">
            <w:pPr>
              <w:spacing w:after="0" w:line="240" w:lineRule="auto"/>
              <w:rPr>
                <w:rFonts w:ascii="Times New Roman" w:hAnsi="Times New Roman" w:cs="Times New Roman"/>
                <w:sz w:val="24"/>
                <w:szCs w:val="24"/>
                <w:lang w:eastAsia="en-US"/>
              </w:rPr>
            </w:pPr>
            <w:r w:rsidRPr="00394804">
              <w:rPr>
                <w:rFonts w:ascii="Times New Roman" w:hAnsi="Times New Roman" w:cs="Times New Roman"/>
                <w:sz w:val="24"/>
                <w:szCs w:val="24"/>
                <w:lang w:eastAsia="en-US"/>
              </w:rPr>
              <w:t>Заседание м</w:t>
            </w:r>
            <w:r w:rsidRPr="00394804">
              <w:rPr>
                <w:rFonts w:ascii="Times New Roman" w:hAnsi="Times New Roman" w:cs="Times New Roman"/>
                <w:sz w:val="24"/>
                <w:szCs w:val="24"/>
                <w:lang w:eastAsia="en-US"/>
              </w:rPr>
              <w:t>е</w:t>
            </w:r>
            <w:r w:rsidRPr="00394804">
              <w:rPr>
                <w:rFonts w:ascii="Times New Roman" w:hAnsi="Times New Roman" w:cs="Times New Roman"/>
                <w:sz w:val="24"/>
                <w:szCs w:val="24"/>
                <w:lang w:eastAsia="en-US"/>
              </w:rPr>
              <w:t>тодического совета, сов</w:t>
            </w:r>
            <w:r w:rsidRPr="00394804">
              <w:rPr>
                <w:rFonts w:ascii="Times New Roman" w:hAnsi="Times New Roman" w:cs="Times New Roman"/>
                <w:sz w:val="24"/>
                <w:szCs w:val="24"/>
                <w:lang w:eastAsia="en-US"/>
              </w:rPr>
              <w:t>е</w:t>
            </w:r>
            <w:r w:rsidRPr="00394804">
              <w:rPr>
                <w:rFonts w:ascii="Times New Roman" w:hAnsi="Times New Roman" w:cs="Times New Roman"/>
                <w:sz w:val="24"/>
                <w:szCs w:val="24"/>
                <w:lang w:eastAsia="en-US"/>
              </w:rPr>
              <w:t>щание при директоре, педагогич</w:t>
            </w:r>
            <w:r w:rsidRPr="00394804">
              <w:rPr>
                <w:rFonts w:ascii="Times New Roman" w:hAnsi="Times New Roman" w:cs="Times New Roman"/>
                <w:sz w:val="24"/>
                <w:szCs w:val="24"/>
                <w:lang w:eastAsia="en-US"/>
              </w:rPr>
              <w:t>е</w:t>
            </w:r>
            <w:r w:rsidRPr="00394804">
              <w:rPr>
                <w:rFonts w:ascii="Times New Roman" w:hAnsi="Times New Roman" w:cs="Times New Roman"/>
                <w:sz w:val="24"/>
                <w:szCs w:val="24"/>
                <w:lang w:eastAsia="en-US"/>
              </w:rPr>
              <w:t>ские советы</w:t>
            </w:r>
          </w:p>
        </w:tc>
      </w:tr>
      <w:tr w:rsidR="005A66CA" w:rsidRPr="001D1251">
        <w:tc>
          <w:tcPr>
            <w:tcW w:w="1985" w:type="dxa"/>
          </w:tcPr>
          <w:p w:rsidR="005A66CA" w:rsidRPr="00394804" w:rsidRDefault="005A66CA" w:rsidP="008C26B0">
            <w:pPr>
              <w:spacing w:after="0" w:line="240" w:lineRule="auto"/>
              <w:jc w:val="both"/>
              <w:rPr>
                <w:rFonts w:ascii="Times New Roman" w:hAnsi="Times New Roman" w:cs="Times New Roman"/>
                <w:sz w:val="24"/>
                <w:szCs w:val="24"/>
                <w:lang w:eastAsia="en-US"/>
              </w:rPr>
            </w:pPr>
            <w:r w:rsidRPr="00394804">
              <w:rPr>
                <w:rFonts w:ascii="Times New Roman" w:hAnsi="Times New Roman" w:cs="Times New Roman"/>
                <w:sz w:val="24"/>
                <w:szCs w:val="24"/>
              </w:rPr>
              <w:t>Заседания ШЦМО учит</w:t>
            </w:r>
            <w:r w:rsidRPr="00394804">
              <w:rPr>
                <w:rFonts w:ascii="Times New Roman" w:hAnsi="Times New Roman" w:cs="Times New Roman"/>
                <w:sz w:val="24"/>
                <w:szCs w:val="24"/>
              </w:rPr>
              <w:t>е</w:t>
            </w:r>
            <w:r w:rsidRPr="00394804">
              <w:rPr>
                <w:rFonts w:ascii="Times New Roman" w:hAnsi="Times New Roman" w:cs="Times New Roman"/>
                <w:sz w:val="24"/>
                <w:szCs w:val="24"/>
              </w:rPr>
              <w:t>лей по пробл</w:t>
            </w:r>
            <w:r w:rsidRPr="00394804">
              <w:rPr>
                <w:rFonts w:ascii="Times New Roman" w:hAnsi="Times New Roman" w:cs="Times New Roman"/>
                <w:sz w:val="24"/>
                <w:szCs w:val="24"/>
              </w:rPr>
              <w:t>е</w:t>
            </w:r>
            <w:r w:rsidRPr="00394804">
              <w:rPr>
                <w:rFonts w:ascii="Times New Roman" w:hAnsi="Times New Roman" w:cs="Times New Roman"/>
                <w:sz w:val="24"/>
                <w:szCs w:val="24"/>
              </w:rPr>
              <w:t>мам введения Стандарта.</w:t>
            </w:r>
          </w:p>
        </w:tc>
        <w:tc>
          <w:tcPr>
            <w:tcW w:w="3118" w:type="dxa"/>
          </w:tcPr>
          <w:p w:rsidR="005A66CA" w:rsidRPr="00394804" w:rsidRDefault="005A66CA" w:rsidP="008C26B0">
            <w:pPr>
              <w:spacing w:after="0" w:line="240" w:lineRule="auto"/>
              <w:rPr>
                <w:rFonts w:ascii="Times New Roman" w:hAnsi="Times New Roman" w:cs="Times New Roman"/>
                <w:sz w:val="24"/>
                <w:szCs w:val="24"/>
              </w:rPr>
            </w:pPr>
            <w:r w:rsidRPr="00394804">
              <w:rPr>
                <w:rFonts w:ascii="Times New Roman" w:hAnsi="Times New Roman" w:cs="Times New Roman"/>
                <w:sz w:val="24"/>
                <w:szCs w:val="24"/>
              </w:rPr>
              <w:t>Требования к подготовке учителя к работе по новым стандартам (подготовка п</w:t>
            </w:r>
            <w:r w:rsidRPr="00394804">
              <w:rPr>
                <w:rFonts w:ascii="Times New Roman" w:hAnsi="Times New Roman" w:cs="Times New Roman"/>
                <w:sz w:val="24"/>
                <w:szCs w:val="24"/>
              </w:rPr>
              <w:t>е</w:t>
            </w:r>
            <w:r w:rsidRPr="00394804">
              <w:rPr>
                <w:rFonts w:ascii="Times New Roman" w:hAnsi="Times New Roman" w:cs="Times New Roman"/>
                <w:sz w:val="24"/>
                <w:szCs w:val="24"/>
              </w:rPr>
              <w:t>дагогических  кадров к ре</w:t>
            </w:r>
            <w:r w:rsidRPr="00394804">
              <w:rPr>
                <w:rFonts w:ascii="Times New Roman" w:hAnsi="Times New Roman" w:cs="Times New Roman"/>
                <w:sz w:val="24"/>
                <w:szCs w:val="24"/>
              </w:rPr>
              <w:t>а</w:t>
            </w:r>
            <w:r w:rsidRPr="00394804">
              <w:rPr>
                <w:rFonts w:ascii="Times New Roman" w:hAnsi="Times New Roman" w:cs="Times New Roman"/>
                <w:sz w:val="24"/>
                <w:szCs w:val="24"/>
              </w:rPr>
              <w:t>лизации ФГОС)</w:t>
            </w:r>
          </w:p>
          <w:p w:rsidR="005A66CA" w:rsidRPr="00394804" w:rsidRDefault="005A66CA" w:rsidP="008C26B0">
            <w:pPr>
              <w:spacing w:after="0" w:line="240" w:lineRule="auto"/>
              <w:rPr>
                <w:rFonts w:ascii="Times New Roman" w:hAnsi="Times New Roman" w:cs="Times New Roman"/>
                <w:sz w:val="24"/>
                <w:szCs w:val="24"/>
              </w:rPr>
            </w:pPr>
            <w:r w:rsidRPr="00394804">
              <w:rPr>
                <w:rFonts w:ascii="Times New Roman" w:hAnsi="Times New Roman" w:cs="Times New Roman"/>
                <w:sz w:val="24"/>
                <w:szCs w:val="24"/>
              </w:rPr>
              <w:t xml:space="preserve"> «Формирование униве</w:t>
            </w:r>
            <w:r w:rsidRPr="00394804">
              <w:rPr>
                <w:rFonts w:ascii="Times New Roman" w:hAnsi="Times New Roman" w:cs="Times New Roman"/>
                <w:sz w:val="24"/>
                <w:szCs w:val="24"/>
              </w:rPr>
              <w:t>р</w:t>
            </w:r>
            <w:r w:rsidRPr="00394804">
              <w:rPr>
                <w:rFonts w:ascii="Times New Roman" w:hAnsi="Times New Roman" w:cs="Times New Roman"/>
                <w:sz w:val="24"/>
                <w:szCs w:val="24"/>
              </w:rPr>
              <w:t>сальных учебных действий  школьника – условие пол</w:t>
            </w:r>
            <w:r w:rsidRPr="00394804">
              <w:rPr>
                <w:rFonts w:ascii="Times New Roman" w:hAnsi="Times New Roman" w:cs="Times New Roman"/>
                <w:sz w:val="24"/>
                <w:szCs w:val="24"/>
              </w:rPr>
              <w:t>у</w:t>
            </w:r>
            <w:r w:rsidRPr="00394804">
              <w:rPr>
                <w:rFonts w:ascii="Times New Roman" w:hAnsi="Times New Roman" w:cs="Times New Roman"/>
                <w:sz w:val="24"/>
                <w:szCs w:val="24"/>
              </w:rPr>
              <w:t>чения нового образовател</w:t>
            </w:r>
            <w:r w:rsidRPr="00394804">
              <w:rPr>
                <w:rFonts w:ascii="Times New Roman" w:hAnsi="Times New Roman" w:cs="Times New Roman"/>
                <w:sz w:val="24"/>
                <w:szCs w:val="24"/>
              </w:rPr>
              <w:t>ь</w:t>
            </w:r>
            <w:r w:rsidRPr="00394804">
              <w:rPr>
                <w:rFonts w:ascii="Times New Roman" w:hAnsi="Times New Roman" w:cs="Times New Roman"/>
                <w:sz w:val="24"/>
                <w:szCs w:val="24"/>
              </w:rPr>
              <w:t xml:space="preserve">ного  результата»  </w:t>
            </w:r>
          </w:p>
          <w:p w:rsidR="005A66CA" w:rsidRPr="00394804" w:rsidRDefault="005A66CA" w:rsidP="008C26B0">
            <w:pPr>
              <w:spacing w:after="0" w:line="240" w:lineRule="auto"/>
              <w:rPr>
                <w:rFonts w:ascii="Times New Roman" w:hAnsi="Times New Roman" w:cs="Times New Roman"/>
                <w:sz w:val="24"/>
                <w:szCs w:val="24"/>
              </w:rPr>
            </w:pPr>
            <w:r w:rsidRPr="00394804">
              <w:rPr>
                <w:rFonts w:ascii="Times New Roman" w:hAnsi="Times New Roman" w:cs="Times New Roman"/>
                <w:sz w:val="24"/>
                <w:szCs w:val="24"/>
              </w:rPr>
              <w:t>«Планируемые результаты  как  требование  нового  ФГОС»</w:t>
            </w:r>
          </w:p>
          <w:p w:rsidR="005A66CA" w:rsidRPr="00394804" w:rsidRDefault="005A66CA" w:rsidP="008C26B0">
            <w:pPr>
              <w:spacing w:after="0" w:line="240" w:lineRule="auto"/>
              <w:rPr>
                <w:rFonts w:ascii="Times New Roman" w:hAnsi="Times New Roman" w:cs="Times New Roman"/>
                <w:sz w:val="24"/>
                <w:szCs w:val="24"/>
              </w:rPr>
            </w:pPr>
            <w:r w:rsidRPr="00394804">
              <w:rPr>
                <w:rFonts w:ascii="Times New Roman" w:hAnsi="Times New Roman" w:cs="Times New Roman"/>
                <w:sz w:val="24"/>
                <w:szCs w:val="24"/>
              </w:rPr>
              <w:t xml:space="preserve">«Новые подходы  к  оценке  </w:t>
            </w:r>
            <w:r w:rsidRPr="00394804">
              <w:rPr>
                <w:rFonts w:ascii="Times New Roman" w:hAnsi="Times New Roman" w:cs="Times New Roman"/>
                <w:sz w:val="24"/>
                <w:szCs w:val="24"/>
              </w:rPr>
              <w:lastRenderedPageBreak/>
              <w:t>достижений  обучающихся  как  условие  реализации  государственных  станда</w:t>
            </w:r>
            <w:r w:rsidRPr="00394804">
              <w:rPr>
                <w:rFonts w:ascii="Times New Roman" w:hAnsi="Times New Roman" w:cs="Times New Roman"/>
                <w:sz w:val="24"/>
                <w:szCs w:val="24"/>
              </w:rPr>
              <w:t>р</w:t>
            </w:r>
            <w:r w:rsidRPr="00394804">
              <w:rPr>
                <w:rFonts w:ascii="Times New Roman" w:hAnsi="Times New Roman" w:cs="Times New Roman"/>
                <w:sz w:val="24"/>
                <w:szCs w:val="24"/>
              </w:rPr>
              <w:t>тов  основного  общего  о</w:t>
            </w:r>
            <w:r w:rsidRPr="00394804">
              <w:rPr>
                <w:rFonts w:ascii="Times New Roman" w:hAnsi="Times New Roman" w:cs="Times New Roman"/>
                <w:sz w:val="24"/>
                <w:szCs w:val="24"/>
              </w:rPr>
              <w:t>б</w:t>
            </w:r>
            <w:r w:rsidRPr="00394804">
              <w:rPr>
                <w:rFonts w:ascii="Times New Roman" w:hAnsi="Times New Roman" w:cs="Times New Roman"/>
                <w:sz w:val="24"/>
                <w:szCs w:val="24"/>
              </w:rPr>
              <w:t>разования»</w:t>
            </w:r>
          </w:p>
          <w:p w:rsidR="005A66CA" w:rsidRPr="00394804" w:rsidRDefault="005A66CA" w:rsidP="008C26B0">
            <w:pPr>
              <w:spacing w:after="0" w:line="240" w:lineRule="auto"/>
              <w:rPr>
                <w:rFonts w:ascii="Times New Roman" w:hAnsi="Times New Roman" w:cs="Times New Roman"/>
                <w:sz w:val="24"/>
                <w:szCs w:val="24"/>
              </w:rPr>
            </w:pPr>
            <w:r w:rsidRPr="00394804">
              <w:rPr>
                <w:rFonts w:ascii="Times New Roman" w:hAnsi="Times New Roman" w:cs="Times New Roman"/>
                <w:sz w:val="24"/>
                <w:szCs w:val="24"/>
              </w:rPr>
              <w:t>«Решение  проектных  з</w:t>
            </w:r>
            <w:r w:rsidRPr="00394804">
              <w:rPr>
                <w:rFonts w:ascii="Times New Roman" w:hAnsi="Times New Roman" w:cs="Times New Roman"/>
                <w:sz w:val="24"/>
                <w:szCs w:val="24"/>
              </w:rPr>
              <w:t>а</w:t>
            </w:r>
            <w:r w:rsidRPr="00394804">
              <w:rPr>
                <w:rFonts w:ascii="Times New Roman" w:hAnsi="Times New Roman" w:cs="Times New Roman"/>
                <w:sz w:val="24"/>
                <w:szCs w:val="24"/>
              </w:rPr>
              <w:t>дач  в  процессе  реализ</w:t>
            </w:r>
            <w:r w:rsidRPr="00394804">
              <w:rPr>
                <w:rFonts w:ascii="Times New Roman" w:hAnsi="Times New Roman" w:cs="Times New Roman"/>
                <w:sz w:val="24"/>
                <w:szCs w:val="24"/>
              </w:rPr>
              <w:t>а</w:t>
            </w:r>
            <w:r w:rsidRPr="00394804">
              <w:rPr>
                <w:rFonts w:ascii="Times New Roman" w:hAnsi="Times New Roman" w:cs="Times New Roman"/>
                <w:sz w:val="24"/>
                <w:szCs w:val="24"/>
              </w:rPr>
              <w:t>ции  ФГОС  нового  пок</w:t>
            </w:r>
            <w:r w:rsidRPr="00394804">
              <w:rPr>
                <w:rFonts w:ascii="Times New Roman" w:hAnsi="Times New Roman" w:cs="Times New Roman"/>
                <w:sz w:val="24"/>
                <w:szCs w:val="24"/>
              </w:rPr>
              <w:t>о</w:t>
            </w:r>
            <w:r w:rsidRPr="00394804">
              <w:rPr>
                <w:rFonts w:ascii="Times New Roman" w:hAnsi="Times New Roman" w:cs="Times New Roman"/>
                <w:sz w:val="24"/>
                <w:szCs w:val="24"/>
              </w:rPr>
              <w:t>ления»</w:t>
            </w:r>
          </w:p>
          <w:p w:rsidR="005A66CA" w:rsidRPr="00394804" w:rsidRDefault="005A66CA" w:rsidP="008C26B0">
            <w:pPr>
              <w:spacing w:after="0" w:line="240" w:lineRule="auto"/>
              <w:rPr>
                <w:rFonts w:ascii="Times New Roman" w:hAnsi="Times New Roman" w:cs="Times New Roman"/>
                <w:sz w:val="24"/>
                <w:szCs w:val="24"/>
              </w:rPr>
            </w:pPr>
            <w:r w:rsidRPr="00394804">
              <w:rPr>
                <w:rFonts w:ascii="Times New Roman" w:hAnsi="Times New Roman" w:cs="Times New Roman"/>
                <w:sz w:val="24"/>
                <w:szCs w:val="24"/>
              </w:rPr>
              <w:t>«Информационная среда  ОУ  как  возможность  до</w:t>
            </w:r>
            <w:r w:rsidRPr="00394804">
              <w:rPr>
                <w:rFonts w:ascii="Times New Roman" w:hAnsi="Times New Roman" w:cs="Times New Roman"/>
                <w:sz w:val="24"/>
                <w:szCs w:val="24"/>
              </w:rPr>
              <w:t>с</w:t>
            </w:r>
            <w:r w:rsidRPr="00394804">
              <w:rPr>
                <w:rFonts w:ascii="Times New Roman" w:hAnsi="Times New Roman" w:cs="Times New Roman"/>
                <w:sz w:val="24"/>
                <w:szCs w:val="24"/>
              </w:rPr>
              <w:t>тижения  качества  образ</w:t>
            </w:r>
            <w:r w:rsidRPr="00394804">
              <w:rPr>
                <w:rFonts w:ascii="Times New Roman" w:hAnsi="Times New Roman" w:cs="Times New Roman"/>
                <w:sz w:val="24"/>
                <w:szCs w:val="24"/>
              </w:rPr>
              <w:t>о</w:t>
            </w:r>
            <w:r w:rsidRPr="00394804">
              <w:rPr>
                <w:rFonts w:ascii="Times New Roman" w:hAnsi="Times New Roman" w:cs="Times New Roman"/>
                <w:sz w:val="24"/>
                <w:szCs w:val="24"/>
              </w:rPr>
              <w:t>вания  и  эффективного  обеспечения  реализации  ООП ООО»</w:t>
            </w:r>
          </w:p>
          <w:p w:rsidR="005A66CA" w:rsidRPr="00394804" w:rsidRDefault="005A66CA" w:rsidP="008C26B0">
            <w:pPr>
              <w:spacing w:after="0" w:line="240" w:lineRule="auto"/>
              <w:rPr>
                <w:rFonts w:ascii="Times New Roman" w:hAnsi="Times New Roman" w:cs="Times New Roman"/>
                <w:sz w:val="24"/>
                <w:szCs w:val="24"/>
                <w:lang w:eastAsia="en-US"/>
              </w:rPr>
            </w:pPr>
            <w:r w:rsidRPr="00394804">
              <w:rPr>
                <w:rFonts w:ascii="Times New Roman" w:hAnsi="Times New Roman" w:cs="Times New Roman"/>
                <w:sz w:val="24"/>
                <w:szCs w:val="24"/>
                <w:lang w:eastAsia="en-US"/>
              </w:rPr>
              <w:t xml:space="preserve">Мониторинг </w:t>
            </w:r>
          </w:p>
          <w:p w:rsidR="005A66CA" w:rsidRPr="00394804" w:rsidRDefault="005A66CA" w:rsidP="008C26B0">
            <w:pPr>
              <w:spacing w:after="0" w:line="240" w:lineRule="auto"/>
              <w:rPr>
                <w:rFonts w:ascii="Times New Roman" w:hAnsi="Times New Roman" w:cs="Times New Roman"/>
                <w:sz w:val="24"/>
                <w:szCs w:val="24"/>
                <w:lang w:eastAsia="en-US"/>
              </w:rPr>
            </w:pPr>
            <w:r w:rsidRPr="00394804">
              <w:rPr>
                <w:rFonts w:ascii="Times New Roman" w:hAnsi="Times New Roman" w:cs="Times New Roman"/>
                <w:sz w:val="24"/>
                <w:szCs w:val="24"/>
                <w:lang w:eastAsia="en-US"/>
              </w:rPr>
              <w:t>использования педагогич</w:t>
            </w:r>
            <w:r w:rsidRPr="00394804">
              <w:rPr>
                <w:rFonts w:ascii="Times New Roman" w:hAnsi="Times New Roman" w:cs="Times New Roman"/>
                <w:sz w:val="24"/>
                <w:szCs w:val="24"/>
                <w:lang w:eastAsia="en-US"/>
              </w:rPr>
              <w:t>е</w:t>
            </w:r>
            <w:r w:rsidRPr="00394804">
              <w:rPr>
                <w:rFonts w:ascii="Times New Roman" w:hAnsi="Times New Roman" w:cs="Times New Roman"/>
                <w:sz w:val="24"/>
                <w:szCs w:val="24"/>
                <w:lang w:eastAsia="en-US"/>
              </w:rPr>
              <w:t>ских технологий</w:t>
            </w:r>
          </w:p>
        </w:tc>
        <w:tc>
          <w:tcPr>
            <w:tcW w:w="1276" w:type="dxa"/>
          </w:tcPr>
          <w:p w:rsidR="005A66CA" w:rsidRPr="00394804" w:rsidRDefault="00394804" w:rsidP="008C26B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август 201</w:t>
            </w:r>
            <w:r w:rsidR="009E09DA">
              <w:rPr>
                <w:rFonts w:ascii="Times New Roman" w:hAnsi="Times New Roman" w:cs="Times New Roman"/>
                <w:sz w:val="24"/>
                <w:szCs w:val="24"/>
                <w:lang w:eastAsia="en-US"/>
              </w:rPr>
              <w:t>6</w:t>
            </w:r>
          </w:p>
          <w:p w:rsidR="005A66CA" w:rsidRPr="00394804" w:rsidRDefault="005A66CA" w:rsidP="008C26B0">
            <w:pPr>
              <w:rPr>
                <w:rFonts w:ascii="Times New Roman" w:hAnsi="Times New Roman" w:cs="Times New Roman"/>
                <w:sz w:val="24"/>
                <w:szCs w:val="24"/>
                <w:lang w:eastAsia="en-US"/>
              </w:rPr>
            </w:pPr>
          </w:p>
          <w:p w:rsidR="005A66CA" w:rsidRPr="00394804" w:rsidRDefault="005A66CA" w:rsidP="008C26B0">
            <w:pPr>
              <w:rPr>
                <w:rFonts w:ascii="Times New Roman" w:hAnsi="Times New Roman" w:cs="Times New Roman"/>
                <w:sz w:val="24"/>
                <w:szCs w:val="24"/>
                <w:lang w:eastAsia="en-US"/>
              </w:rPr>
            </w:pPr>
          </w:p>
          <w:p w:rsidR="005A66CA" w:rsidRPr="00394804" w:rsidRDefault="00394804" w:rsidP="008C26B0">
            <w:pPr>
              <w:rPr>
                <w:rFonts w:ascii="Times New Roman" w:hAnsi="Times New Roman" w:cs="Times New Roman"/>
                <w:sz w:val="24"/>
                <w:szCs w:val="24"/>
                <w:lang w:eastAsia="en-US"/>
              </w:rPr>
            </w:pPr>
            <w:r>
              <w:rPr>
                <w:rFonts w:ascii="Times New Roman" w:hAnsi="Times New Roman" w:cs="Times New Roman"/>
                <w:sz w:val="24"/>
                <w:szCs w:val="24"/>
                <w:lang w:eastAsia="en-US"/>
              </w:rPr>
              <w:t>октябрь 201</w:t>
            </w:r>
            <w:r w:rsidR="009E09DA">
              <w:rPr>
                <w:rFonts w:ascii="Times New Roman" w:hAnsi="Times New Roman" w:cs="Times New Roman"/>
                <w:sz w:val="24"/>
                <w:szCs w:val="24"/>
                <w:lang w:eastAsia="en-US"/>
              </w:rPr>
              <w:t>6</w:t>
            </w:r>
          </w:p>
          <w:p w:rsidR="005A66CA" w:rsidRPr="00394804" w:rsidRDefault="00394804" w:rsidP="008C26B0">
            <w:pPr>
              <w:rPr>
                <w:rFonts w:ascii="Times New Roman" w:hAnsi="Times New Roman" w:cs="Times New Roman"/>
                <w:sz w:val="24"/>
                <w:szCs w:val="24"/>
                <w:lang w:eastAsia="en-US"/>
              </w:rPr>
            </w:pPr>
            <w:r>
              <w:rPr>
                <w:rFonts w:ascii="Times New Roman" w:hAnsi="Times New Roman" w:cs="Times New Roman"/>
                <w:sz w:val="24"/>
                <w:szCs w:val="24"/>
                <w:lang w:eastAsia="en-US"/>
              </w:rPr>
              <w:t>декабрь 201</w:t>
            </w:r>
            <w:r w:rsidR="009E09DA">
              <w:rPr>
                <w:rFonts w:ascii="Times New Roman" w:hAnsi="Times New Roman" w:cs="Times New Roman"/>
                <w:sz w:val="24"/>
                <w:szCs w:val="24"/>
                <w:lang w:eastAsia="en-US"/>
              </w:rPr>
              <w:t>6</w:t>
            </w:r>
          </w:p>
          <w:p w:rsidR="005A66CA" w:rsidRPr="00394804" w:rsidRDefault="005A66CA" w:rsidP="008C26B0">
            <w:pPr>
              <w:rPr>
                <w:rFonts w:ascii="Times New Roman" w:hAnsi="Times New Roman" w:cs="Times New Roman"/>
                <w:sz w:val="24"/>
                <w:szCs w:val="24"/>
                <w:lang w:eastAsia="en-US"/>
              </w:rPr>
            </w:pPr>
            <w:r w:rsidRPr="00394804">
              <w:rPr>
                <w:rFonts w:ascii="Times New Roman" w:hAnsi="Times New Roman" w:cs="Times New Roman"/>
                <w:sz w:val="24"/>
                <w:szCs w:val="24"/>
                <w:lang w:eastAsia="en-US"/>
              </w:rPr>
              <w:t>феврал</w:t>
            </w:r>
            <w:r w:rsidR="00394804">
              <w:rPr>
                <w:rFonts w:ascii="Times New Roman" w:hAnsi="Times New Roman" w:cs="Times New Roman"/>
                <w:sz w:val="24"/>
                <w:szCs w:val="24"/>
                <w:lang w:eastAsia="en-US"/>
              </w:rPr>
              <w:t>ь 201</w:t>
            </w:r>
            <w:r w:rsidR="009E09DA">
              <w:rPr>
                <w:rFonts w:ascii="Times New Roman" w:hAnsi="Times New Roman" w:cs="Times New Roman"/>
                <w:sz w:val="24"/>
                <w:szCs w:val="24"/>
                <w:lang w:eastAsia="en-US"/>
              </w:rPr>
              <w:t>7</w:t>
            </w:r>
            <w:r w:rsidRPr="00394804">
              <w:rPr>
                <w:rFonts w:ascii="Times New Roman" w:hAnsi="Times New Roman" w:cs="Times New Roman"/>
                <w:sz w:val="24"/>
                <w:szCs w:val="24"/>
                <w:lang w:eastAsia="en-US"/>
              </w:rPr>
              <w:t xml:space="preserve"> </w:t>
            </w:r>
          </w:p>
          <w:p w:rsidR="005A66CA" w:rsidRPr="00394804" w:rsidRDefault="005A66CA" w:rsidP="008C26B0">
            <w:pPr>
              <w:rPr>
                <w:rFonts w:ascii="Times New Roman" w:hAnsi="Times New Roman" w:cs="Times New Roman"/>
                <w:sz w:val="24"/>
                <w:szCs w:val="24"/>
                <w:lang w:eastAsia="en-US"/>
              </w:rPr>
            </w:pPr>
          </w:p>
          <w:p w:rsidR="005A66CA" w:rsidRPr="00394804" w:rsidRDefault="00394804" w:rsidP="008C26B0">
            <w:pPr>
              <w:rPr>
                <w:rFonts w:ascii="Times New Roman" w:hAnsi="Times New Roman" w:cs="Times New Roman"/>
                <w:sz w:val="24"/>
                <w:szCs w:val="24"/>
                <w:lang w:eastAsia="en-US"/>
              </w:rPr>
            </w:pPr>
            <w:r>
              <w:rPr>
                <w:rFonts w:ascii="Times New Roman" w:hAnsi="Times New Roman" w:cs="Times New Roman"/>
                <w:sz w:val="24"/>
                <w:szCs w:val="24"/>
                <w:lang w:eastAsia="en-US"/>
              </w:rPr>
              <w:t>март 201</w:t>
            </w:r>
            <w:r w:rsidR="009E09DA">
              <w:rPr>
                <w:rFonts w:ascii="Times New Roman" w:hAnsi="Times New Roman" w:cs="Times New Roman"/>
                <w:sz w:val="24"/>
                <w:szCs w:val="24"/>
                <w:lang w:eastAsia="en-US"/>
              </w:rPr>
              <w:t>7</w:t>
            </w:r>
          </w:p>
          <w:p w:rsidR="005A66CA" w:rsidRPr="00394804" w:rsidRDefault="005A66CA" w:rsidP="008C26B0">
            <w:pPr>
              <w:rPr>
                <w:rFonts w:ascii="Times New Roman" w:hAnsi="Times New Roman" w:cs="Times New Roman"/>
                <w:sz w:val="24"/>
                <w:szCs w:val="24"/>
                <w:lang w:eastAsia="en-US"/>
              </w:rPr>
            </w:pPr>
          </w:p>
          <w:p w:rsidR="005A66CA" w:rsidRPr="00394804" w:rsidRDefault="00394804" w:rsidP="008C26B0">
            <w:pPr>
              <w:rPr>
                <w:rFonts w:ascii="Times New Roman" w:hAnsi="Times New Roman" w:cs="Times New Roman"/>
                <w:sz w:val="24"/>
                <w:szCs w:val="24"/>
                <w:lang w:eastAsia="en-US"/>
              </w:rPr>
            </w:pPr>
            <w:r>
              <w:rPr>
                <w:rFonts w:ascii="Times New Roman" w:hAnsi="Times New Roman" w:cs="Times New Roman"/>
                <w:sz w:val="24"/>
                <w:szCs w:val="24"/>
                <w:lang w:eastAsia="en-US"/>
              </w:rPr>
              <w:t>май 201</w:t>
            </w:r>
            <w:r w:rsidR="009E09DA">
              <w:rPr>
                <w:rFonts w:ascii="Times New Roman" w:hAnsi="Times New Roman" w:cs="Times New Roman"/>
                <w:sz w:val="24"/>
                <w:szCs w:val="24"/>
                <w:lang w:eastAsia="en-US"/>
              </w:rPr>
              <w:t>7</w:t>
            </w:r>
          </w:p>
          <w:p w:rsidR="005A66CA" w:rsidRPr="00394804" w:rsidRDefault="005A66CA" w:rsidP="008C26B0">
            <w:pPr>
              <w:spacing w:after="0" w:line="240" w:lineRule="auto"/>
              <w:rPr>
                <w:rFonts w:ascii="Times New Roman" w:hAnsi="Times New Roman" w:cs="Times New Roman"/>
                <w:sz w:val="24"/>
                <w:szCs w:val="24"/>
              </w:rPr>
            </w:pPr>
          </w:p>
          <w:p w:rsidR="005A66CA" w:rsidRPr="00394804" w:rsidRDefault="005A66CA" w:rsidP="008C26B0">
            <w:pPr>
              <w:spacing w:after="0" w:line="240" w:lineRule="auto"/>
              <w:rPr>
                <w:rFonts w:ascii="Times New Roman" w:hAnsi="Times New Roman" w:cs="Times New Roman"/>
                <w:sz w:val="24"/>
                <w:szCs w:val="24"/>
              </w:rPr>
            </w:pPr>
            <w:r w:rsidRPr="00394804">
              <w:rPr>
                <w:rFonts w:ascii="Times New Roman" w:hAnsi="Times New Roman" w:cs="Times New Roman"/>
                <w:sz w:val="24"/>
                <w:szCs w:val="24"/>
              </w:rPr>
              <w:t>В течение года</w:t>
            </w:r>
          </w:p>
          <w:p w:rsidR="005A66CA" w:rsidRPr="00394804" w:rsidRDefault="005A66CA" w:rsidP="008C26B0">
            <w:pPr>
              <w:rPr>
                <w:rFonts w:ascii="Times New Roman" w:hAnsi="Times New Roman" w:cs="Times New Roman"/>
                <w:sz w:val="24"/>
                <w:szCs w:val="24"/>
                <w:lang w:eastAsia="en-US"/>
              </w:rPr>
            </w:pPr>
          </w:p>
        </w:tc>
        <w:tc>
          <w:tcPr>
            <w:tcW w:w="1418" w:type="dxa"/>
          </w:tcPr>
          <w:p w:rsidR="005A66CA" w:rsidRPr="00394804" w:rsidRDefault="005A66CA" w:rsidP="008C26B0">
            <w:pPr>
              <w:spacing w:after="0" w:line="240" w:lineRule="auto"/>
              <w:rPr>
                <w:rFonts w:ascii="Times New Roman" w:hAnsi="Times New Roman" w:cs="Times New Roman"/>
                <w:sz w:val="24"/>
                <w:szCs w:val="24"/>
                <w:lang w:eastAsia="en-US"/>
              </w:rPr>
            </w:pPr>
            <w:r w:rsidRPr="00394804">
              <w:rPr>
                <w:rFonts w:ascii="Times New Roman" w:hAnsi="Times New Roman" w:cs="Times New Roman"/>
                <w:sz w:val="24"/>
                <w:szCs w:val="24"/>
                <w:lang w:eastAsia="en-US"/>
              </w:rPr>
              <w:lastRenderedPageBreak/>
              <w:t>Руковод</w:t>
            </w:r>
            <w:r w:rsidRPr="00394804">
              <w:rPr>
                <w:rFonts w:ascii="Times New Roman" w:hAnsi="Times New Roman" w:cs="Times New Roman"/>
                <w:sz w:val="24"/>
                <w:szCs w:val="24"/>
                <w:lang w:eastAsia="en-US"/>
              </w:rPr>
              <w:t>и</w:t>
            </w:r>
            <w:r w:rsidRPr="00394804">
              <w:rPr>
                <w:rFonts w:ascii="Times New Roman" w:hAnsi="Times New Roman" w:cs="Times New Roman"/>
                <w:sz w:val="24"/>
                <w:szCs w:val="24"/>
                <w:lang w:eastAsia="en-US"/>
              </w:rPr>
              <w:t xml:space="preserve">тели </w:t>
            </w:r>
          </w:p>
          <w:p w:rsidR="005A66CA" w:rsidRPr="00394804" w:rsidRDefault="005A66CA" w:rsidP="008C26B0">
            <w:pPr>
              <w:spacing w:after="0" w:line="240" w:lineRule="auto"/>
              <w:rPr>
                <w:rFonts w:ascii="Times New Roman" w:hAnsi="Times New Roman" w:cs="Times New Roman"/>
                <w:sz w:val="24"/>
                <w:szCs w:val="24"/>
                <w:lang w:eastAsia="en-US"/>
              </w:rPr>
            </w:pPr>
            <w:r w:rsidRPr="00394804">
              <w:rPr>
                <w:rFonts w:ascii="Times New Roman" w:hAnsi="Times New Roman" w:cs="Times New Roman"/>
                <w:sz w:val="24"/>
                <w:szCs w:val="24"/>
                <w:lang w:eastAsia="en-US"/>
              </w:rPr>
              <w:t>ШЦМО, зам. дире</w:t>
            </w:r>
            <w:r w:rsidRPr="00394804">
              <w:rPr>
                <w:rFonts w:ascii="Times New Roman" w:hAnsi="Times New Roman" w:cs="Times New Roman"/>
                <w:sz w:val="24"/>
                <w:szCs w:val="24"/>
                <w:lang w:eastAsia="en-US"/>
              </w:rPr>
              <w:t>к</w:t>
            </w:r>
            <w:r w:rsidRPr="00394804">
              <w:rPr>
                <w:rFonts w:ascii="Times New Roman" w:hAnsi="Times New Roman" w:cs="Times New Roman"/>
                <w:sz w:val="24"/>
                <w:szCs w:val="24"/>
                <w:lang w:eastAsia="en-US"/>
              </w:rPr>
              <w:t>тора по УВР</w:t>
            </w:r>
          </w:p>
        </w:tc>
        <w:tc>
          <w:tcPr>
            <w:tcW w:w="1701" w:type="dxa"/>
          </w:tcPr>
          <w:p w:rsidR="005A66CA" w:rsidRPr="00394804" w:rsidRDefault="005A66CA" w:rsidP="008C26B0">
            <w:pPr>
              <w:spacing w:after="0" w:line="240" w:lineRule="auto"/>
              <w:rPr>
                <w:rFonts w:ascii="Times New Roman" w:hAnsi="Times New Roman" w:cs="Times New Roman"/>
                <w:sz w:val="24"/>
                <w:szCs w:val="24"/>
                <w:lang w:eastAsia="en-US"/>
              </w:rPr>
            </w:pPr>
            <w:r w:rsidRPr="00394804">
              <w:rPr>
                <w:rFonts w:ascii="Times New Roman" w:hAnsi="Times New Roman" w:cs="Times New Roman"/>
                <w:sz w:val="24"/>
                <w:szCs w:val="24"/>
                <w:lang w:eastAsia="en-US"/>
              </w:rPr>
              <w:t>Заседание м</w:t>
            </w:r>
            <w:r w:rsidRPr="00394804">
              <w:rPr>
                <w:rFonts w:ascii="Times New Roman" w:hAnsi="Times New Roman" w:cs="Times New Roman"/>
                <w:sz w:val="24"/>
                <w:szCs w:val="24"/>
                <w:lang w:eastAsia="en-US"/>
              </w:rPr>
              <w:t>е</w:t>
            </w:r>
            <w:r w:rsidRPr="00394804">
              <w:rPr>
                <w:rFonts w:ascii="Times New Roman" w:hAnsi="Times New Roman" w:cs="Times New Roman"/>
                <w:sz w:val="24"/>
                <w:szCs w:val="24"/>
                <w:lang w:eastAsia="en-US"/>
              </w:rPr>
              <w:t>тодического совета, сов</w:t>
            </w:r>
            <w:r w:rsidRPr="00394804">
              <w:rPr>
                <w:rFonts w:ascii="Times New Roman" w:hAnsi="Times New Roman" w:cs="Times New Roman"/>
                <w:sz w:val="24"/>
                <w:szCs w:val="24"/>
                <w:lang w:eastAsia="en-US"/>
              </w:rPr>
              <w:t>е</w:t>
            </w:r>
            <w:r w:rsidRPr="00394804">
              <w:rPr>
                <w:rFonts w:ascii="Times New Roman" w:hAnsi="Times New Roman" w:cs="Times New Roman"/>
                <w:sz w:val="24"/>
                <w:szCs w:val="24"/>
                <w:lang w:eastAsia="en-US"/>
              </w:rPr>
              <w:t>щание при директоре</w:t>
            </w:r>
          </w:p>
          <w:p w:rsidR="005A66CA" w:rsidRPr="00394804" w:rsidRDefault="005A66CA" w:rsidP="008C26B0">
            <w:pPr>
              <w:rPr>
                <w:rFonts w:ascii="Times New Roman" w:hAnsi="Times New Roman" w:cs="Times New Roman"/>
                <w:sz w:val="24"/>
                <w:szCs w:val="24"/>
                <w:lang w:eastAsia="en-US"/>
              </w:rPr>
            </w:pPr>
          </w:p>
          <w:p w:rsidR="005A66CA" w:rsidRPr="00394804" w:rsidRDefault="005A66CA" w:rsidP="008C26B0">
            <w:pPr>
              <w:rPr>
                <w:rFonts w:ascii="Times New Roman" w:hAnsi="Times New Roman" w:cs="Times New Roman"/>
                <w:sz w:val="24"/>
                <w:szCs w:val="24"/>
                <w:lang w:eastAsia="en-US"/>
              </w:rPr>
            </w:pPr>
          </w:p>
          <w:p w:rsidR="005A66CA" w:rsidRPr="00394804" w:rsidRDefault="005A66CA" w:rsidP="008C26B0">
            <w:pPr>
              <w:rPr>
                <w:rFonts w:ascii="Times New Roman" w:hAnsi="Times New Roman" w:cs="Times New Roman"/>
                <w:sz w:val="24"/>
                <w:szCs w:val="24"/>
                <w:lang w:eastAsia="en-US"/>
              </w:rPr>
            </w:pPr>
          </w:p>
          <w:p w:rsidR="005A66CA" w:rsidRPr="00394804" w:rsidRDefault="005A66CA" w:rsidP="008C26B0">
            <w:pPr>
              <w:rPr>
                <w:rFonts w:ascii="Times New Roman" w:hAnsi="Times New Roman" w:cs="Times New Roman"/>
                <w:sz w:val="24"/>
                <w:szCs w:val="24"/>
                <w:lang w:eastAsia="en-US"/>
              </w:rPr>
            </w:pPr>
          </w:p>
          <w:p w:rsidR="005A66CA" w:rsidRPr="00394804" w:rsidRDefault="005A66CA" w:rsidP="008C26B0">
            <w:pPr>
              <w:rPr>
                <w:rFonts w:ascii="Times New Roman" w:hAnsi="Times New Roman" w:cs="Times New Roman"/>
                <w:sz w:val="24"/>
                <w:szCs w:val="24"/>
                <w:lang w:eastAsia="en-US"/>
              </w:rPr>
            </w:pPr>
          </w:p>
          <w:p w:rsidR="005A66CA" w:rsidRPr="00394804" w:rsidRDefault="005A66CA" w:rsidP="008C26B0">
            <w:pPr>
              <w:rPr>
                <w:rFonts w:ascii="Times New Roman" w:hAnsi="Times New Roman" w:cs="Times New Roman"/>
                <w:sz w:val="24"/>
                <w:szCs w:val="24"/>
                <w:lang w:eastAsia="en-US"/>
              </w:rPr>
            </w:pPr>
          </w:p>
          <w:p w:rsidR="005A66CA" w:rsidRPr="00394804" w:rsidRDefault="005A66CA" w:rsidP="008C26B0">
            <w:pPr>
              <w:rPr>
                <w:rFonts w:ascii="Times New Roman" w:hAnsi="Times New Roman" w:cs="Times New Roman"/>
                <w:sz w:val="24"/>
                <w:szCs w:val="24"/>
                <w:lang w:eastAsia="en-US"/>
              </w:rPr>
            </w:pPr>
          </w:p>
          <w:p w:rsidR="005A66CA" w:rsidRPr="00394804" w:rsidRDefault="005A66CA" w:rsidP="008C26B0">
            <w:pPr>
              <w:rPr>
                <w:rFonts w:ascii="Times New Roman" w:hAnsi="Times New Roman" w:cs="Times New Roman"/>
                <w:sz w:val="24"/>
                <w:szCs w:val="24"/>
                <w:lang w:eastAsia="en-US"/>
              </w:rPr>
            </w:pPr>
          </w:p>
          <w:p w:rsidR="005A66CA" w:rsidRPr="00394804" w:rsidRDefault="005A66CA" w:rsidP="008C26B0">
            <w:pPr>
              <w:spacing w:after="0" w:line="240" w:lineRule="auto"/>
              <w:rPr>
                <w:rFonts w:ascii="Times New Roman" w:hAnsi="Times New Roman" w:cs="Times New Roman"/>
                <w:sz w:val="24"/>
                <w:szCs w:val="24"/>
                <w:lang w:eastAsia="en-US"/>
              </w:rPr>
            </w:pPr>
            <w:r w:rsidRPr="00394804">
              <w:rPr>
                <w:rFonts w:ascii="Times New Roman" w:hAnsi="Times New Roman" w:cs="Times New Roman"/>
                <w:sz w:val="24"/>
                <w:szCs w:val="24"/>
                <w:lang w:eastAsia="en-US"/>
              </w:rPr>
              <w:t>Собеседов</w:t>
            </w:r>
            <w:r w:rsidRPr="00394804">
              <w:rPr>
                <w:rFonts w:ascii="Times New Roman" w:hAnsi="Times New Roman" w:cs="Times New Roman"/>
                <w:sz w:val="24"/>
                <w:szCs w:val="24"/>
                <w:lang w:eastAsia="en-US"/>
              </w:rPr>
              <w:t>а</w:t>
            </w:r>
            <w:r w:rsidRPr="00394804">
              <w:rPr>
                <w:rFonts w:ascii="Times New Roman" w:hAnsi="Times New Roman" w:cs="Times New Roman"/>
                <w:sz w:val="24"/>
                <w:szCs w:val="24"/>
                <w:lang w:eastAsia="en-US"/>
              </w:rPr>
              <w:t>ние с педаг</w:t>
            </w:r>
            <w:r w:rsidRPr="00394804">
              <w:rPr>
                <w:rFonts w:ascii="Times New Roman" w:hAnsi="Times New Roman" w:cs="Times New Roman"/>
                <w:sz w:val="24"/>
                <w:szCs w:val="24"/>
                <w:lang w:eastAsia="en-US"/>
              </w:rPr>
              <w:t>о</w:t>
            </w:r>
            <w:r w:rsidRPr="00394804">
              <w:rPr>
                <w:rFonts w:ascii="Times New Roman" w:hAnsi="Times New Roman" w:cs="Times New Roman"/>
                <w:sz w:val="24"/>
                <w:szCs w:val="24"/>
                <w:lang w:eastAsia="en-US"/>
              </w:rPr>
              <w:t>гами,  ре</w:t>
            </w:r>
            <w:r w:rsidRPr="00394804">
              <w:rPr>
                <w:rFonts w:ascii="Times New Roman" w:hAnsi="Times New Roman" w:cs="Times New Roman"/>
                <w:sz w:val="24"/>
                <w:szCs w:val="24"/>
                <w:lang w:eastAsia="en-US"/>
              </w:rPr>
              <w:t>ф</w:t>
            </w:r>
            <w:r w:rsidRPr="00394804">
              <w:rPr>
                <w:rFonts w:ascii="Times New Roman" w:hAnsi="Times New Roman" w:cs="Times New Roman"/>
                <w:sz w:val="24"/>
                <w:szCs w:val="24"/>
                <w:lang w:eastAsia="en-US"/>
              </w:rPr>
              <w:t>лексия по итогам  года</w:t>
            </w:r>
          </w:p>
        </w:tc>
      </w:tr>
      <w:tr w:rsidR="005A66CA" w:rsidRPr="001D1251">
        <w:tc>
          <w:tcPr>
            <w:tcW w:w="1985" w:type="dxa"/>
          </w:tcPr>
          <w:p w:rsidR="005A66CA" w:rsidRPr="00394804" w:rsidRDefault="005A66CA" w:rsidP="008C26B0">
            <w:pPr>
              <w:spacing w:after="0" w:line="240" w:lineRule="auto"/>
              <w:jc w:val="both"/>
              <w:rPr>
                <w:rFonts w:ascii="Times New Roman" w:hAnsi="Times New Roman" w:cs="Times New Roman"/>
                <w:sz w:val="24"/>
                <w:szCs w:val="24"/>
                <w:lang w:eastAsia="en-US"/>
              </w:rPr>
            </w:pPr>
            <w:r w:rsidRPr="00394804">
              <w:rPr>
                <w:rFonts w:ascii="Times New Roman" w:hAnsi="Times New Roman" w:cs="Times New Roman"/>
                <w:sz w:val="24"/>
                <w:szCs w:val="24"/>
              </w:rPr>
              <w:lastRenderedPageBreak/>
              <w:t>Конференции участников о</w:t>
            </w:r>
            <w:r w:rsidRPr="00394804">
              <w:rPr>
                <w:rFonts w:ascii="Times New Roman" w:hAnsi="Times New Roman" w:cs="Times New Roman"/>
                <w:sz w:val="24"/>
                <w:szCs w:val="24"/>
              </w:rPr>
              <w:t>б</w:t>
            </w:r>
            <w:r w:rsidRPr="00394804">
              <w:rPr>
                <w:rFonts w:ascii="Times New Roman" w:hAnsi="Times New Roman" w:cs="Times New Roman"/>
                <w:sz w:val="24"/>
                <w:szCs w:val="24"/>
              </w:rPr>
              <w:t>разовательного процесса и соц</w:t>
            </w:r>
            <w:r w:rsidRPr="00394804">
              <w:rPr>
                <w:rFonts w:ascii="Times New Roman" w:hAnsi="Times New Roman" w:cs="Times New Roman"/>
                <w:sz w:val="24"/>
                <w:szCs w:val="24"/>
              </w:rPr>
              <w:t>и</w:t>
            </w:r>
            <w:r w:rsidRPr="00394804">
              <w:rPr>
                <w:rFonts w:ascii="Times New Roman" w:hAnsi="Times New Roman" w:cs="Times New Roman"/>
                <w:sz w:val="24"/>
                <w:szCs w:val="24"/>
              </w:rPr>
              <w:t>альных партн</w:t>
            </w:r>
            <w:r w:rsidRPr="00394804">
              <w:rPr>
                <w:rFonts w:ascii="Times New Roman" w:hAnsi="Times New Roman" w:cs="Times New Roman"/>
                <w:sz w:val="24"/>
                <w:szCs w:val="24"/>
              </w:rPr>
              <w:t>ё</w:t>
            </w:r>
            <w:r w:rsidRPr="00394804">
              <w:rPr>
                <w:rFonts w:ascii="Times New Roman" w:hAnsi="Times New Roman" w:cs="Times New Roman"/>
                <w:sz w:val="24"/>
                <w:szCs w:val="24"/>
              </w:rPr>
              <w:t>ров ОУ по ит</w:t>
            </w:r>
            <w:r w:rsidRPr="00394804">
              <w:rPr>
                <w:rFonts w:ascii="Times New Roman" w:hAnsi="Times New Roman" w:cs="Times New Roman"/>
                <w:sz w:val="24"/>
                <w:szCs w:val="24"/>
              </w:rPr>
              <w:t>о</w:t>
            </w:r>
            <w:r w:rsidRPr="00394804">
              <w:rPr>
                <w:rFonts w:ascii="Times New Roman" w:hAnsi="Times New Roman" w:cs="Times New Roman"/>
                <w:sz w:val="24"/>
                <w:szCs w:val="24"/>
              </w:rPr>
              <w:t>гам разработки основной обр</w:t>
            </w:r>
            <w:r w:rsidRPr="00394804">
              <w:rPr>
                <w:rFonts w:ascii="Times New Roman" w:hAnsi="Times New Roman" w:cs="Times New Roman"/>
                <w:sz w:val="24"/>
                <w:szCs w:val="24"/>
              </w:rPr>
              <w:t>а</w:t>
            </w:r>
            <w:r w:rsidRPr="00394804">
              <w:rPr>
                <w:rFonts w:ascii="Times New Roman" w:hAnsi="Times New Roman" w:cs="Times New Roman"/>
                <w:sz w:val="24"/>
                <w:szCs w:val="24"/>
              </w:rPr>
              <w:t>зовательной программы, её отдельных ра</w:t>
            </w:r>
            <w:r w:rsidRPr="00394804">
              <w:rPr>
                <w:rFonts w:ascii="Times New Roman" w:hAnsi="Times New Roman" w:cs="Times New Roman"/>
                <w:sz w:val="24"/>
                <w:szCs w:val="24"/>
              </w:rPr>
              <w:t>з</w:t>
            </w:r>
            <w:r w:rsidRPr="00394804">
              <w:rPr>
                <w:rFonts w:ascii="Times New Roman" w:hAnsi="Times New Roman" w:cs="Times New Roman"/>
                <w:sz w:val="24"/>
                <w:szCs w:val="24"/>
              </w:rPr>
              <w:t>делов, пробл</w:t>
            </w:r>
            <w:r w:rsidRPr="00394804">
              <w:rPr>
                <w:rFonts w:ascii="Times New Roman" w:hAnsi="Times New Roman" w:cs="Times New Roman"/>
                <w:sz w:val="24"/>
                <w:szCs w:val="24"/>
              </w:rPr>
              <w:t>е</w:t>
            </w:r>
            <w:r w:rsidRPr="00394804">
              <w:rPr>
                <w:rFonts w:ascii="Times New Roman" w:hAnsi="Times New Roman" w:cs="Times New Roman"/>
                <w:sz w:val="24"/>
                <w:szCs w:val="24"/>
              </w:rPr>
              <w:t>мам апробации и введения Ста</w:t>
            </w:r>
            <w:r w:rsidRPr="00394804">
              <w:rPr>
                <w:rFonts w:ascii="Times New Roman" w:hAnsi="Times New Roman" w:cs="Times New Roman"/>
                <w:sz w:val="24"/>
                <w:szCs w:val="24"/>
              </w:rPr>
              <w:t>н</w:t>
            </w:r>
            <w:r w:rsidRPr="00394804">
              <w:rPr>
                <w:rFonts w:ascii="Times New Roman" w:hAnsi="Times New Roman" w:cs="Times New Roman"/>
                <w:sz w:val="24"/>
                <w:szCs w:val="24"/>
              </w:rPr>
              <w:t>дарта.</w:t>
            </w:r>
          </w:p>
        </w:tc>
        <w:tc>
          <w:tcPr>
            <w:tcW w:w="3118" w:type="dxa"/>
          </w:tcPr>
          <w:p w:rsidR="005A66CA" w:rsidRPr="00394804" w:rsidRDefault="005A66CA" w:rsidP="008C26B0">
            <w:pPr>
              <w:spacing w:after="0" w:line="240" w:lineRule="auto"/>
              <w:rPr>
                <w:rFonts w:ascii="Times New Roman" w:hAnsi="Times New Roman" w:cs="Times New Roman"/>
                <w:sz w:val="24"/>
                <w:szCs w:val="24"/>
                <w:lang w:eastAsia="en-US"/>
              </w:rPr>
            </w:pPr>
            <w:r w:rsidRPr="00394804">
              <w:rPr>
                <w:rFonts w:ascii="Times New Roman" w:hAnsi="Times New Roman" w:cs="Times New Roman"/>
                <w:sz w:val="24"/>
                <w:szCs w:val="24"/>
                <w:lang w:eastAsia="en-US"/>
              </w:rPr>
              <w:t>Участие (выступления, публикации научных ст</w:t>
            </w:r>
            <w:r w:rsidRPr="00394804">
              <w:rPr>
                <w:rFonts w:ascii="Times New Roman" w:hAnsi="Times New Roman" w:cs="Times New Roman"/>
                <w:sz w:val="24"/>
                <w:szCs w:val="24"/>
                <w:lang w:eastAsia="en-US"/>
              </w:rPr>
              <w:t>а</w:t>
            </w:r>
            <w:r w:rsidRPr="00394804">
              <w:rPr>
                <w:rFonts w:ascii="Times New Roman" w:hAnsi="Times New Roman" w:cs="Times New Roman"/>
                <w:sz w:val="24"/>
                <w:szCs w:val="24"/>
                <w:lang w:eastAsia="en-US"/>
              </w:rPr>
              <w:t>тей) в ежегодной Всеро</w:t>
            </w:r>
            <w:r w:rsidRPr="00394804">
              <w:rPr>
                <w:rFonts w:ascii="Times New Roman" w:hAnsi="Times New Roman" w:cs="Times New Roman"/>
                <w:sz w:val="24"/>
                <w:szCs w:val="24"/>
                <w:lang w:eastAsia="en-US"/>
              </w:rPr>
              <w:t>с</w:t>
            </w:r>
            <w:r w:rsidRPr="00394804">
              <w:rPr>
                <w:rFonts w:ascii="Times New Roman" w:hAnsi="Times New Roman" w:cs="Times New Roman"/>
                <w:sz w:val="24"/>
                <w:szCs w:val="24"/>
                <w:lang w:eastAsia="en-US"/>
              </w:rPr>
              <w:t>сийской научно-практической конференции «Актуальные проблемы с</w:t>
            </w:r>
            <w:r w:rsidRPr="00394804">
              <w:rPr>
                <w:rFonts w:ascii="Times New Roman" w:hAnsi="Times New Roman" w:cs="Times New Roman"/>
                <w:sz w:val="24"/>
                <w:szCs w:val="24"/>
                <w:lang w:eastAsia="en-US"/>
              </w:rPr>
              <w:t>о</w:t>
            </w:r>
            <w:r w:rsidRPr="00394804">
              <w:rPr>
                <w:rFonts w:ascii="Times New Roman" w:hAnsi="Times New Roman" w:cs="Times New Roman"/>
                <w:sz w:val="24"/>
                <w:szCs w:val="24"/>
                <w:lang w:eastAsia="en-US"/>
              </w:rPr>
              <w:t>временного образования и науки» (Филиал ФГБОУ ВПО «Тюменский госуда</w:t>
            </w:r>
            <w:r w:rsidRPr="00394804">
              <w:rPr>
                <w:rFonts w:ascii="Times New Roman" w:hAnsi="Times New Roman" w:cs="Times New Roman"/>
                <w:sz w:val="24"/>
                <w:szCs w:val="24"/>
                <w:lang w:eastAsia="en-US"/>
              </w:rPr>
              <w:t>р</w:t>
            </w:r>
            <w:r w:rsidRPr="00394804">
              <w:rPr>
                <w:rFonts w:ascii="Times New Roman" w:hAnsi="Times New Roman" w:cs="Times New Roman"/>
                <w:sz w:val="24"/>
                <w:szCs w:val="24"/>
                <w:lang w:eastAsia="en-US"/>
              </w:rPr>
              <w:t>ственный университет» в г. Заводоуковске)</w:t>
            </w:r>
          </w:p>
        </w:tc>
        <w:tc>
          <w:tcPr>
            <w:tcW w:w="1276" w:type="dxa"/>
          </w:tcPr>
          <w:p w:rsidR="005A66CA" w:rsidRPr="00394804" w:rsidRDefault="005A66CA" w:rsidP="009E09DA">
            <w:pPr>
              <w:spacing w:after="0" w:line="240" w:lineRule="auto"/>
              <w:rPr>
                <w:rFonts w:ascii="Times New Roman" w:hAnsi="Times New Roman" w:cs="Times New Roman"/>
                <w:sz w:val="24"/>
                <w:szCs w:val="24"/>
              </w:rPr>
            </w:pPr>
            <w:r w:rsidRPr="00394804">
              <w:rPr>
                <w:rFonts w:ascii="Times New Roman" w:hAnsi="Times New Roman" w:cs="Times New Roman"/>
                <w:sz w:val="24"/>
                <w:szCs w:val="24"/>
              </w:rPr>
              <w:t>апрель 201</w:t>
            </w:r>
            <w:r w:rsidR="009E09DA">
              <w:rPr>
                <w:rFonts w:ascii="Times New Roman" w:hAnsi="Times New Roman" w:cs="Times New Roman"/>
                <w:sz w:val="24"/>
                <w:szCs w:val="24"/>
              </w:rPr>
              <w:t>7</w:t>
            </w:r>
          </w:p>
        </w:tc>
        <w:tc>
          <w:tcPr>
            <w:tcW w:w="1418" w:type="dxa"/>
          </w:tcPr>
          <w:p w:rsidR="005A66CA" w:rsidRPr="00394804" w:rsidRDefault="005A66CA" w:rsidP="008C26B0">
            <w:pPr>
              <w:spacing w:after="0" w:line="240" w:lineRule="auto"/>
              <w:rPr>
                <w:rFonts w:ascii="Times New Roman" w:hAnsi="Times New Roman" w:cs="Times New Roman"/>
                <w:sz w:val="24"/>
                <w:szCs w:val="24"/>
              </w:rPr>
            </w:pPr>
            <w:r w:rsidRPr="00394804">
              <w:rPr>
                <w:rFonts w:ascii="Times New Roman" w:hAnsi="Times New Roman" w:cs="Times New Roman"/>
                <w:sz w:val="24"/>
                <w:szCs w:val="24"/>
              </w:rPr>
              <w:t>Заместит</w:t>
            </w:r>
            <w:r w:rsidRPr="00394804">
              <w:rPr>
                <w:rFonts w:ascii="Times New Roman" w:hAnsi="Times New Roman" w:cs="Times New Roman"/>
                <w:sz w:val="24"/>
                <w:szCs w:val="24"/>
              </w:rPr>
              <w:t>е</w:t>
            </w:r>
            <w:r w:rsidRPr="00394804">
              <w:rPr>
                <w:rFonts w:ascii="Times New Roman" w:hAnsi="Times New Roman" w:cs="Times New Roman"/>
                <w:sz w:val="24"/>
                <w:szCs w:val="24"/>
              </w:rPr>
              <w:t>ли дире</w:t>
            </w:r>
            <w:r w:rsidRPr="00394804">
              <w:rPr>
                <w:rFonts w:ascii="Times New Roman" w:hAnsi="Times New Roman" w:cs="Times New Roman"/>
                <w:sz w:val="24"/>
                <w:szCs w:val="24"/>
              </w:rPr>
              <w:t>к</w:t>
            </w:r>
            <w:r w:rsidRPr="00394804">
              <w:rPr>
                <w:rFonts w:ascii="Times New Roman" w:hAnsi="Times New Roman" w:cs="Times New Roman"/>
                <w:sz w:val="24"/>
                <w:szCs w:val="24"/>
              </w:rPr>
              <w:t>тора  по УВР,</w:t>
            </w:r>
          </w:p>
          <w:p w:rsidR="005A66CA" w:rsidRPr="00394804" w:rsidRDefault="005A66CA" w:rsidP="008C26B0">
            <w:pPr>
              <w:spacing w:after="0" w:line="240" w:lineRule="auto"/>
              <w:rPr>
                <w:rFonts w:ascii="Times New Roman" w:hAnsi="Times New Roman" w:cs="Times New Roman"/>
                <w:sz w:val="24"/>
                <w:szCs w:val="24"/>
              </w:rPr>
            </w:pPr>
            <w:r w:rsidRPr="00394804">
              <w:rPr>
                <w:rFonts w:ascii="Times New Roman" w:hAnsi="Times New Roman" w:cs="Times New Roman"/>
                <w:sz w:val="24"/>
                <w:szCs w:val="24"/>
              </w:rPr>
              <w:t>руковод</w:t>
            </w:r>
            <w:r w:rsidRPr="00394804">
              <w:rPr>
                <w:rFonts w:ascii="Times New Roman" w:hAnsi="Times New Roman" w:cs="Times New Roman"/>
                <w:sz w:val="24"/>
                <w:szCs w:val="24"/>
              </w:rPr>
              <w:t>и</w:t>
            </w:r>
            <w:r w:rsidRPr="00394804">
              <w:rPr>
                <w:rFonts w:ascii="Times New Roman" w:hAnsi="Times New Roman" w:cs="Times New Roman"/>
                <w:sz w:val="24"/>
                <w:szCs w:val="24"/>
              </w:rPr>
              <w:t xml:space="preserve">тели </w:t>
            </w:r>
          </w:p>
          <w:p w:rsidR="005A66CA" w:rsidRPr="00394804" w:rsidRDefault="005A66CA" w:rsidP="008C26B0">
            <w:pPr>
              <w:spacing w:after="0" w:line="240" w:lineRule="auto"/>
              <w:rPr>
                <w:rFonts w:ascii="Times New Roman" w:hAnsi="Times New Roman" w:cs="Times New Roman"/>
                <w:sz w:val="24"/>
                <w:szCs w:val="24"/>
              </w:rPr>
            </w:pPr>
            <w:r w:rsidRPr="00394804">
              <w:rPr>
                <w:rFonts w:ascii="Times New Roman" w:hAnsi="Times New Roman" w:cs="Times New Roman"/>
                <w:sz w:val="24"/>
                <w:szCs w:val="24"/>
              </w:rPr>
              <w:t>ШЦМО</w:t>
            </w:r>
          </w:p>
        </w:tc>
        <w:tc>
          <w:tcPr>
            <w:tcW w:w="1701" w:type="dxa"/>
          </w:tcPr>
          <w:p w:rsidR="005A66CA" w:rsidRPr="00394804" w:rsidRDefault="005A66CA" w:rsidP="008C26B0">
            <w:pPr>
              <w:spacing w:after="0" w:line="240" w:lineRule="auto"/>
              <w:rPr>
                <w:rFonts w:ascii="Times New Roman" w:hAnsi="Times New Roman" w:cs="Times New Roman"/>
                <w:sz w:val="24"/>
                <w:szCs w:val="24"/>
                <w:lang w:eastAsia="en-US"/>
              </w:rPr>
            </w:pPr>
            <w:r w:rsidRPr="00394804">
              <w:rPr>
                <w:rFonts w:ascii="Times New Roman" w:hAnsi="Times New Roman" w:cs="Times New Roman"/>
                <w:sz w:val="24"/>
                <w:szCs w:val="24"/>
              </w:rPr>
              <w:t xml:space="preserve">Заседание ШЦМО </w:t>
            </w:r>
          </w:p>
        </w:tc>
      </w:tr>
      <w:tr w:rsidR="005A66CA" w:rsidRPr="001D1251">
        <w:tc>
          <w:tcPr>
            <w:tcW w:w="1985" w:type="dxa"/>
          </w:tcPr>
          <w:p w:rsidR="005A66CA" w:rsidRPr="00394804" w:rsidRDefault="005A66CA" w:rsidP="008C26B0">
            <w:pPr>
              <w:spacing w:after="0" w:line="240" w:lineRule="auto"/>
              <w:jc w:val="both"/>
              <w:rPr>
                <w:rFonts w:ascii="Times New Roman" w:hAnsi="Times New Roman" w:cs="Times New Roman"/>
                <w:sz w:val="24"/>
                <w:szCs w:val="24"/>
                <w:lang w:eastAsia="en-US"/>
              </w:rPr>
            </w:pPr>
            <w:r w:rsidRPr="00394804">
              <w:rPr>
                <w:rFonts w:ascii="Times New Roman" w:hAnsi="Times New Roman" w:cs="Times New Roman"/>
                <w:sz w:val="24"/>
                <w:szCs w:val="24"/>
              </w:rPr>
              <w:t>Участие педаг</w:t>
            </w:r>
            <w:r w:rsidRPr="00394804">
              <w:rPr>
                <w:rFonts w:ascii="Times New Roman" w:hAnsi="Times New Roman" w:cs="Times New Roman"/>
                <w:sz w:val="24"/>
                <w:szCs w:val="24"/>
              </w:rPr>
              <w:t>о</w:t>
            </w:r>
            <w:r w:rsidRPr="00394804">
              <w:rPr>
                <w:rFonts w:ascii="Times New Roman" w:hAnsi="Times New Roman" w:cs="Times New Roman"/>
                <w:sz w:val="24"/>
                <w:szCs w:val="24"/>
              </w:rPr>
              <w:t>гов в разработке разделов и ко</w:t>
            </w:r>
            <w:r w:rsidRPr="00394804">
              <w:rPr>
                <w:rFonts w:ascii="Times New Roman" w:hAnsi="Times New Roman" w:cs="Times New Roman"/>
                <w:sz w:val="24"/>
                <w:szCs w:val="24"/>
              </w:rPr>
              <w:t>м</w:t>
            </w:r>
            <w:r w:rsidRPr="00394804">
              <w:rPr>
                <w:rFonts w:ascii="Times New Roman" w:hAnsi="Times New Roman" w:cs="Times New Roman"/>
                <w:sz w:val="24"/>
                <w:szCs w:val="24"/>
              </w:rPr>
              <w:t>понентов осно</w:t>
            </w:r>
            <w:r w:rsidRPr="00394804">
              <w:rPr>
                <w:rFonts w:ascii="Times New Roman" w:hAnsi="Times New Roman" w:cs="Times New Roman"/>
                <w:sz w:val="24"/>
                <w:szCs w:val="24"/>
              </w:rPr>
              <w:t>в</w:t>
            </w:r>
            <w:r w:rsidRPr="00394804">
              <w:rPr>
                <w:rFonts w:ascii="Times New Roman" w:hAnsi="Times New Roman" w:cs="Times New Roman"/>
                <w:sz w:val="24"/>
                <w:szCs w:val="24"/>
              </w:rPr>
              <w:t>ной образов</w:t>
            </w:r>
            <w:r w:rsidRPr="00394804">
              <w:rPr>
                <w:rFonts w:ascii="Times New Roman" w:hAnsi="Times New Roman" w:cs="Times New Roman"/>
                <w:sz w:val="24"/>
                <w:szCs w:val="24"/>
              </w:rPr>
              <w:t>а</w:t>
            </w:r>
            <w:r w:rsidRPr="00394804">
              <w:rPr>
                <w:rFonts w:ascii="Times New Roman" w:hAnsi="Times New Roman" w:cs="Times New Roman"/>
                <w:sz w:val="24"/>
                <w:szCs w:val="24"/>
              </w:rPr>
              <w:t>тельной пр</w:t>
            </w:r>
            <w:r w:rsidRPr="00394804">
              <w:rPr>
                <w:rFonts w:ascii="Times New Roman" w:hAnsi="Times New Roman" w:cs="Times New Roman"/>
                <w:sz w:val="24"/>
                <w:szCs w:val="24"/>
              </w:rPr>
              <w:t>о</w:t>
            </w:r>
            <w:r w:rsidRPr="00394804">
              <w:rPr>
                <w:rFonts w:ascii="Times New Roman" w:hAnsi="Times New Roman" w:cs="Times New Roman"/>
                <w:sz w:val="24"/>
                <w:szCs w:val="24"/>
              </w:rPr>
              <w:t>граммы образ</w:t>
            </w:r>
            <w:r w:rsidRPr="00394804">
              <w:rPr>
                <w:rFonts w:ascii="Times New Roman" w:hAnsi="Times New Roman" w:cs="Times New Roman"/>
                <w:sz w:val="24"/>
                <w:szCs w:val="24"/>
              </w:rPr>
              <w:t>о</w:t>
            </w:r>
            <w:r w:rsidRPr="00394804">
              <w:rPr>
                <w:rFonts w:ascii="Times New Roman" w:hAnsi="Times New Roman" w:cs="Times New Roman"/>
                <w:sz w:val="24"/>
                <w:szCs w:val="24"/>
              </w:rPr>
              <w:t>вательного у</w:t>
            </w:r>
            <w:r w:rsidRPr="00394804">
              <w:rPr>
                <w:rFonts w:ascii="Times New Roman" w:hAnsi="Times New Roman" w:cs="Times New Roman"/>
                <w:sz w:val="24"/>
                <w:szCs w:val="24"/>
              </w:rPr>
              <w:t>ч</w:t>
            </w:r>
            <w:r w:rsidRPr="00394804">
              <w:rPr>
                <w:rFonts w:ascii="Times New Roman" w:hAnsi="Times New Roman" w:cs="Times New Roman"/>
                <w:sz w:val="24"/>
                <w:szCs w:val="24"/>
              </w:rPr>
              <w:t>реждения.</w:t>
            </w:r>
          </w:p>
        </w:tc>
        <w:tc>
          <w:tcPr>
            <w:tcW w:w="3118" w:type="dxa"/>
          </w:tcPr>
          <w:p w:rsidR="005A66CA" w:rsidRPr="00394804" w:rsidRDefault="005A66CA" w:rsidP="008C26B0">
            <w:pPr>
              <w:spacing w:after="0" w:line="240" w:lineRule="auto"/>
              <w:rPr>
                <w:rFonts w:ascii="Times New Roman" w:hAnsi="Times New Roman" w:cs="Times New Roman"/>
                <w:sz w:val="24"/>
                <w:szCs w:val="24"/>
                <w:lang w:eastAsia="en-US"/>
              </w:rPr>
            </w:pPr>
            <w:r w:rsidRPr="00394804">
              <w:rPr>
                <w:rFonts w:ascii="Times New Roman" w:hAnsi="Times New Roman" w:cs="Times New Roman"/>
                <w:sz w:val="24"/>
                <w:szCs w:val="24"/>
              </w:rPr>
              <w:t>Проектирование образов</w:t>
            </w:r>
            <w:r w:rsidRPr="00394804">
              <w:rPr>
                <w:rFonts w:ascii="Times New Roman" w:hAnsi="Times New Roman" w:cs="Times New Roman"/>
                <w:sz w:val="24"/>
                <w:szCs w:val="24"/>
              </w:rPr>
              <w:t>а</w:t>
            </w:r>
            <w:r w:rsidRPr="00394804">
              <w:rPr>
                <w:rFonts w:ascii="Times New Roman" w:hAnsi="Times New Roman" w:cs="Times New Roman"/>
                <w:sz w:val="24"/>
                <w:szCs w:val="24"/>
              </w:rPr>
              <w:t>тельной программы на о</w:t>
            </w:r>
            <w:r w:rsidRPr="00394804">
              <w:rPr>
                <w:rFonts w:ascii="Times New Roman" w:hAnsi="Times New Roman" w:cs="Times New Roman"/>
                <w:sz w:val="24"/>
                <w:szCs w:val="24"/>
              </w:rPr>
              <w:t>с</w:t>
            </w:r>
            <w:r w:rsidRPr="00394804">
              <w:rPr>
                <w:rFonts w:ascii="Times New Roman" w:hAnsi="Times New Roman" w:cs="Times New Roman"/>
                <w:sz w:val="24"/>
                <w:szCs w:val="24"/>
              </w:rPr>
              <w:t>нове примерной основной образовательной програ</w:t>
            </w:r>
            <w:r w:rsidRPr="00394804">
              <w:rPr>
                <w:rFonts w:ascii="Times New Roman" w:hAnsi="Times New Roman" w:cs="Times New Roman"/>
                <w:sz w:val="24"/>
                <w:szCs w:val="24"/>
              </w:rPr>
              <w:t>м</w:t>
            </w:r>
            <w:r w:rsidRPr="00394804">
              <w:rPr>
                <w:rFonts w:ascii="Times New Roman" w:hAnsi="Times New Roman" w:cs="Times New Roman"/>
                <w:sz w:val="24"/>
                <w:szCs w:val="24"/>
              </w:rPr>
              <w:t>мы образовательного учр</w:t>
            </w:r>
            <w:r w:rsidRPr="00394804">
              <w:rPr>
                <w:rFonts w:ascii="Times New Roman" w:hAnsi="Times New Roman" w:cs="Times New Roman"/>
                <w:sz w:val="24"/>
                <w:szCs w:val="24"/>
              </w:rPr>
              <w:t>е</w:t>
            </w:r>
            <w:r w:rsidRPr="00394804">
              <w:rPr>
                <w:rFonts w:ascii="Times New Roman" w:hAnsi="Times New Roman" w:cs="Times New Roman"/>
                <w:sz w:val="24"/>
                <w:szCs w:val="24"/>
              </w:rPr>
              <w:t>ждения. Основная школа (разработки образовател</w:t>
            </w:r>
            <w:r w:rsidRPr="00394804">
              <w:rPr>
                <w:rFonts w:ascii="Times New Roman" w:hAnsi="Times New Roman" w:cs="Times New Roman"/>
                <w:sz w:val="24"/>
                <w:szCs w:val="24"/>
              </w:rPr>
              <w:t>ь</w:t>
            </w:r>
            <w:r w:rsidRPr="00394804">
              <w:rPr>
                <w:rFonts w:ascii="Times New Roman" w:hAnsi="Times New Roman" w:cs="Times New Roman"/>
                <w:sz w:val="24"/>
                <w:szCs w:val="24"/>
              </w:rPr>
              <w:t>ных программ образов</w:t>
            </w:r>
            <w:r w:rsidRPr="00394804">
              <w:rPr>
                <w:rFonts w:ascii="Times New Roman" w:hAnsi="Times New Roman" w:cs="Times New Roman"/>
                <w:sz w:val="24"/>
                <w:szCs w:val="24"/>
              </w:rPr>
              <w:t>а</w:t>
            </w:r>
            <w:r w:rsidRPr="00394804">
              <w:rPr>
                <w:rFonts w:ascii="Times New Roman" w:hAnsi="Times New Roman" w:cs="Times New Roman"/>
                <w:sz w:val="24"/>
                <w:szCs w:val="24"/>
              </w:rPr>
              <w:t>тельного учреждения).</w:t>
            </w:r>
          </w:p>
        </w:tc>
        <w:tc>
          <w:tcPr>
            <w:tcW w:w="1276" w:type="dxa"/>
          </w:tcPr>
          <w:p w:rsidR="005A66CA" w:rsidRPr="00394804" w:rsidRDefault="005A66CA" w:rsidP="009E09DA">
            <w:pPr>
              <w:spacing w:after="0" w:line="240" w:lineRule="auto"/>
              <w:rPr>
                <w:rFonts w:ascii="Times New Roman" w:hAnsi="Times New Roman" w:cs="Times New Roman"/>
                <w:sz w:val="24"/>
                <w:szCs w:val="24"/>
                <w:lang w:eastAsia="en-US"/>
              </w:rPr>
            </w:pPr>
            <w:r w:rsidRPr="00394804">
              <w:rPr>
                <w:rFonts w:ascii="Times New Roman" w:hAnsi="Times New Roman" w:cs="Times New Roman"/>
                <w:sz w:val="24"/>
                <w:szCs w:val="24"/>
                <w:lang w:eastAsia="en-US"/>
              </w:rPr>
              <w:t>май-август 201</w:t>
            </w:r>
            <w:r w:rsidR="009E09DA">
              <w:rPr>
                <w:rFonts w:ascii="Times New Roman" w:hAnsi="Times New Roman" w:cs="Times New Roman"/>
                <w:sz w:val="24"/>
                <w:szCs w:val="24"/>
                <w:lang w:eastAsia="en-US"/>
              </w:rPr>
              <w:t>7</w:t>
            </w:r>
          </w:p>
        </w:tc>
        <w:tc>
          <w:tcPr>
            <w:tcW w:w="1418" w:type="dxa"/>
          </w:tcPr>
          <w:p w:rsidR="005A66CA" w:rsidRPr="00394804" w:rsidRDefault="005A66CA" w:rsidP="008C26B0">
            <w:pPr>
              <w:spacing w:after="0" w:line="240" w:lineRule="auto"/>
              <w:rPr>
                <w:rFonts w:ascii="Times New Roman" w:hAnsi="Times New Roman" w:cs="Times New Roman"/>
                <w:sz w:val="24"/>
                <w:szCs w:val="24"/>
                <w:lang w:eastAsia="en-US"/>
              </w:rPr>
            </w:pPr>
            <w:r w:rsidRPr="00394804">
              <w:rPr>
                <w:rFonts w:ascii="Times New Roman" w:hAnsi="Times New Roman" w:cs="Times New Roman"/>
                <w:sz w:val="24"/>
                <w:szCs w:val="24"/>
                <w:lang w:eastAsia="en-US"/>
              </w:rPr>
              <w:t>Заместит</w:t>
            </w:r>
            <w:r w:rsidRPr="00394804">
              <w:rPr>
                <w:rFonts w:ascii="Times New Roman" w:hAnsi="Times New Roman" w:cs="Times New Roman"/>
                <w:sz w:val="24"/>
                <w:szCs w:val="24"/>
                <w:lang w:eastAsia="en-US"/>
              </w:rPr>
              <w:t>е</w:t>
            </w:r>
            <w:r w:rsidRPr="00394804">
              <w:rPr>
                <w:rFonts w:ascii="Times New Roman" w:hAnsi="Times New Roman" w:cs="Times New Roman"/>
                <w:sz w:val="24"/>
                <w:szCs w:val="24"/>
                <w:lang w:eastAsia="en-US"/>
              </w:rPr>
              <w:t>ли дире</w:t>
            </w:r>
            <w:r w:rsidRPr="00394804">
              <w:rPr>
                <w:rFonts w:ascii="Times New Roman" w:hAnsi="Times New Roman" w:cs="Times New Roman"/>
                <w:sz w:val="24"/>
                <w:szCs w:val="24"/>
                <w:lang w:eastAsia="en-US"/>
              </w:rPr>
              <w:t>к</w:t>
            </w:r>
            <w:r w:rsidRPr="00394804">
              <w:rPr>
                <w:rFonts w:ascii="Times New Roman" w:hAnsi="Times New Roman" w:cs="Times New Roman"/>
                <w:sz w:val="24"/>
                <w:szCs w:val="24"/>
                <w:lang w:eastAsia="en-US"/>
              </w:rPr>
              <w:t>тора  по УВР,</w:t>
            </w:r>
          </w:p>
          <w:p w:rsidR="005A66CA" w:rsidRPr="00394804" w:rsidRDefault="005A66CA" w:rsidP="008C26B0">
            <w:pPr>
              <w:spacing w:after="0" w:line="240" w:lineRule="auto"/>
              <w:rPr>
                <w:rFonts w:ascii="Times New Roman" w:hAnsi="Times New Roman" w:cs="Times New Roman"/>
                <w:sz w:val="24"/>
                <w:szCs w:val="24"/>
                <w:lang w:eastAsia="en-US"/>
              </w:rPr>
            </w:pPr>
            <w:r w:rsidRPr="00394804">
              <w:rPr>
                <w:rFonts w:ascii="Times New Roman" w:hAnsi="Times New Roman" w:cs="Times New Roman"/>
                <w:sz w:val="24"/>
                <w:szCs w:val="24"/>
                <w:lang w:eastAsia="en-US"/>
              </w:rPr>
              <w:t>руковод</w:t>
            </w:r>
            <w:r w:rsidRPr="00394804">
              <w:rPr>
                <w:rFonts w:ascii="Times New Roman" w:hAnsi="Times New Roman" w:cs="Times New Roman"/>
                <w:sz w:val="24"/>
                <w:szCs w:val="24"/>
                <w:lang w:eastAsia="en-US"/>
              </w:rPr>
              <w:t>и</w:t>
            </w:r>
            <w:r w:rsidRPr="00394804">
              <w:rPr>
                <w:rFonts w:ascii="Times New Roman" w:hAnsi="Times New Roman" w:cs="Times New Roman"/>
                <w:sz w:val="24"/>
                <w:szCs w:val="24"/>
                <w:lang w:eastAsia="en-US"/>
              </w:rPr>
              <w:t xml:space="preserve">тели </w:t>
            </w:r>
          </w:p>
          <w:p w:rsidR="005A66CA" w:rsidRPr="00394804" w:rsidRDefault="005A66CA" w:rsidP="008C26B0">
            <w:pPr>
              <w:spacing w:after="0" w:line="240" w:lineRule="auto"/>
              <w:rPr>
                <w:rFonts w:ascii="Times New Roman" w:hAnsi="Times New Roman" w:cs="Times New Roman"/>
                <w:sz w:val="24"/>
                <w:szCs w:val="24"/>
                <w:lang w:eastAsia="en-US"/>
              </w:rPr>
            </w:pPr>
            <w:r w:rsidRPr="00394804">
              <w:rPr>
                <w:rFonts w:ascii="Times New Roman" w:hAnsi="Times New Roman" w:cs="Times New Roman"/>
                <w:sz w:val="24"/>
                <w:szCs w:val="24"/>
                <w:lang w:eastAsia="en-US"/>
              </w:rPr>
              <w:t>ШЦМО</w:t>
            </w:r>
          </w:p>
        </w:tc>
        <w:tc>
          <w:tcPr>
            <w:tcW w:w="1701" w:type="dxa"/>
          </w:tcPr>
          <w:p w:rsidR="005A66CA" w:rsidRPr="00394804" w:rsidRDefault="005A66CA" w:rsidP="008C26B0">
            <w:pPr>
              <w:spacing w:after="0" w:line="240" w:lineRule="auto"/>
              <w:rPr>
                <w:rFonts w:ascii="Times New Roman" w:hAnsi="Times New Roman" w:cs="Times New Roman"/>
                <w:sz w:val="24"/>
                <w:szCs w:val="24"/>
                <w:lang w:eastAsia="en-US"/>
              </w:rPr>
            </w:pPr>
            <w:r w:rsidRPr="00394804">
              <w:rPr>
                <w:rFonts w:ascii="Times New Roman" w:hAnsi="Times New Roman" w:cs="Times New Roman"/>
                <w:sz w:val="24"/>
                <w:szCs w:val="24"/>
                <w:lang w:eastAsia="en-US"/>
              </w:rPr>
              <w:t>Заседание м</w:t>
            </w:r>
            <w:r w:rsidRPr="00394804">
              <w:rPr>
                <w:rFonts w:ascii="Times New Roman" w:hAnsi="Times New Roman" w:cs="Times New Roman"/>
                <w:sz w:val="24"/>
                <w:szCs w:val="24"/>
                <w:lang w:eastAsia="en-US"/>
              </w:rPr>
              <w:t>е</w:t>
            </w:r>
            <w:r w:rsidRPr="00394804">
              <w:rPr>
                <w:rFonts w:ascii="Times New Roman" w:hAnsi="Times New Roman" w:cs="Times New Roman"/>
                <w:sz w:val="24"/>
                <w:szCs w:val="24"/>
                <w:lang w:eastAsia="en-US"/>
              </w:rPr>
              <w:t>тодического совета</w:t>
            </w:r>
          </w:p>
        </w:tc>
      </w:tr>
      <w:tr w:rsidR="005A66CA" w:rsidRPr="001D1251">
        <w:tc>
          <w:tcPr>
            <w:tcW w:w="1985" w:type="dxa"/>
          </w:tcPr>
          <w:p w:rsidR="005A66CA" w:rsidRPr="00394804" w:rsidRDefault="005A66CA" w:rsidP="008C26B0">
            <w:pPr>
              <w:spacing w:after="0" w:line="240" w:lineRule="auto"/>
              <w:jc w:val="both"/>
              <w:rPr>
                <w:rFonts w:ascii="Times New Roman" w:hAnsi="Times New Roman" w:cs="Times New Roman"/>
                <w:sz w:val="24"/>
                <w:szCs w:val="24"/>
                <w:lang w:eastAsia="en-US"/>
              </w:rPr>
            </w:pPr>
            <w:r w:rsidRPr="00394804">
              <w:rPr>
                <w:rFonts w:ascii="Times New Roman" w:hAnsi="Times New Roman" w:cs="Times New Roman"/>
                <w:sz w:val="24"/>
                <w:szCs w:val="24"/>
              </w:rPr>
              <w:t>Участие педаг</w:t>
            </w:r>
            <w:r w:rsidRPr="00394804">
              <w:rPr>
                <w:rFonts w:ascii="Times New Roman" w:hAnsi="Times New Roman" w:cs="Times New Roman"/>
                <w:sz w:val="24"/>
                <w:szCs w:val="24"/>
              </w:rPr>
              <w:t>о</w:t>
            </w:r>
            <w:r w:rsidRPr="00394804">
              <w:rPr>
                <w:rFonts w:ascii="Times New Roman" w:hAnsi="Times New Roman" w:cs="Times New Roman"/>
                <w:sz w:val="24"/>
                <w:szCs w:val="24"/>
              </w:rPr>
              <w:t>гов в разработке и апробации оценки эффе</w:t>
            </w:r>
            <w:r w:rsidRPr="00394804">
              <w:rPr>
                <w:rFonts w:ascii="Times New Roman" w:hAnsi="Times New Roman" w:cs="Times New Roman"/>
                <w:sz w:val="24"/>
                <w:szCs w:val="24"/>
              </w:rPr>
              <w:t>к</w:t>
            </w:r>
            <w:r w:rsidRPr="00394804">
              <w:rPr>
                <w:rFonts w:ascii="Times New Roman" w:hAnsi="Times New Roman" w:cs="Times New Roman"/>
                <w:sz w:val="24"/>
                <w:szCs w:val="24"/>
              </w:rPr>
              <w:t>тивности работы в условиях вн</w:t>
            </w:r>
            <w:r w:rsidRPr="00394804">
              <w:rPr>
                <w:rFonts w:ascii="Times New Roman" w:hAnsi="Times New Roman" w:cs="Times New Roman"/>
                <w:sz w:val="24"/>
                <w:szCs w:val="24"/>
              </w:rPr>
              <w:t>е</w:t>
            </w:r>
            <w:r w:rsidRPr="00394804">
              <w:rPr>
                <w:rFonts w:ascii="Times New Roman" w:hAnsi="Times New Roman" w:cs="Times New Roman"/>
                <w:sz w:val="24"/>
                <w:szCs w:val="24"/>
              </w:rPr>
              <w:lastRenderedPageBreak/>
              <w:t>дрения Станда</w:t>
            </w:r>
            <w:r w:rsidRPr="00394804">
              <w:rPr>
                <w:rFonts w:ascii="Times New Roman" w:hAnsi="Times New Roman" w:cs="Times New Roman"/>
                <w:sz w:val="24"/>
                <w:szCs w:val="24"/>
              </w:rPr>
              <w:t>р</w:t>
            </w:r>
            <w:r w:rsidRPr="00394804">
              <w:rPr>
                <w:rFonts w:ascii="Times New Roman" w:hAnsi="Times New Roman" w:cs="Times New Roman"/>
                <w:sz w:val="24"/>
                <w:szCs w:val="24"/>
              </w:rPr>
              <w:t>та и Новой си</w:t>
            </w:r>
            <w:r w:rsidRPr="00394804">
              <w:rPr>
                <w:rFonts w:ascii="Times New Roman" w:hAnsi="Times New Roman" w:cs="Times New Roman"/>
                <w:sz w:val="24"/>
                <w:szCs w:val="24"/>
              </w:rPr>
              <w:t>с</w:t>
            </w:r>
            <w:r w:rsidRPr="00394804">
              <w:rPr>
                <w:rFonts w:ascii="Times New Roman" w:hAnsi="Times New Roman" w:cs="Times New Roman"/>
                <w:sz w:val="24"/>
                <w:szCs w:val="24"/>
              </w:rPr>
              <w:t>темы оплаты труда.</w:t>
            </w:r>
          </w:p>
        </w:tc>
        <w:tc>
          <w:tcPr>
            <w:tcW w:w="3118" w:type="dxa"/>
          </w:tcPr>
          <w:p w:rsidR="005A66CA" w:rsidRPr="00394804" w:rsidRDefault="005A66CA" w:rsidP="008C26B0">
            <w:pPr>
              <w:spacing w:after="0" w:line="240" w:lineRule="auto"/>
              <w:rPr>
                <w:rFonts w:ascii="Times New Roman" w:hAnsi="Times New Roman" w:cs="Times New Roman"/>
                <w:sz w:val="24"/>
                <w:szCs w:val="24"/>
              </w:rPr>
            </w:pPr>
            <w:r w:rsidRPr="00394804">
              <w:rPr>
                <w:rFonts w:ascii="Times New Roman" w:hAnsi="Times New Roman" w:cs="Times New Roman"/>
                <w:sz w:val="24"/>
                <w:szCs w:val="24"/>
              </w:rPr>
              <w:lastRenderedPageBreak/>
              <w:t>Внесение изменений в но</w:t>
            </w:r>
            <w:r w:rsidRPr="00394804">
              <w:rPr>
                <w:rFonts w:ascii="Times New Roman" w:hAnsi="Times New Roman" w:cs="Times New Roman"/>
                <w:sz w:val="24"/>
                <w:szCs w:val="24"/>
              </w:rPr>
              <w:t>р</w:t>
            </w:r>
            <w:r w:rsidRPr="00394804">
              <w:rPr>
                <w:rFonts w:ascii="Times New Roman" w:hAnsi="Times New Roman" w:cs="Times New Roman"/>
                <w:sz w:val="24"/>
                <w:szCs w:val="24"/>
              </w:rPr>
              <w:t>мативные правовые акты, определяющие (устанавл</w:t>
            </w:r>
            <w:r w:rsidRPr="00394804">
              <w:rPr>
                <w:rFonts w:ascii="Times New Roman" w:hAnsi="Times New Roman" w:cs="Times New Roman"/>
                <w:sz w:val="24"/>
                <w:szCs w:val="24"/>
              </w:rPr>
              <w:t>и</w:t>
            </w:r>
            <w:r w:rsidRPr="00394804">
              <w:rPr>
                <w:rFonts w:ascii="Times New Roman" w:hAnsi="Times New Roman" w:cs="Times New Roman"/>
                <w:sz w:val="24"/>
                <w:szCs w:val="24"/>
              </w:rPr>
              <w:t>вающие):</w:t>
            </w:r>
          </w:p>
          <w:p w:rsidR="005A66CA" w:rsidRPr="00394804" w:rsidRDefault="005A66CA" w:rsidP="008C26B0">
            <w:pPr>
              <w:spacing w:after="0" w:line="240" w:lineRule="auto"/>
              <w:rPr>
                <w:rFonts w:ascii="Times New Roman" w:hAnsi="Times New Roman" w:cs="Times New Roman"/>
                <w:sz w:val="24"/>
                <w:szCs w:val="24"/>
                <w:lang w:eastAsia="en-US"/>
              </w:rPr>
            </w:pPr>
            <w:r w:rsidRPr="00394804">
              <w:rPr>
                <w:rFonts w:ascii="Times New Roman" w:hAnsi="Times New Roman" w:cs="Times New Roman"/>
                <w:sz w:val="24"/>
                <w:szCs w:val="24"/>
              </w:rPr>
              <w:t>стимулирование труда в ОУ педагогических и руков</w:t>
            </w:r>
            <w:r w:rsidRPr="00394804">
              <w:rPr>
                <w:rFonts w:ascii="Times New Roman" w:hAnsi="Times New Roman" w:cs="Times New Roman"/>
                <w:sz w:val="24"/>
                <w:szCs w:val="24"/>
              </w:rPr>
              <w:t>о</w:t>
            </w:r>
            <w:r w:rsidRPr="00394804">
              <w:rPr>
                <w:rFonts w:ascii="Times New Roman" w:hAnsi="Times New Roman" w:cs="Times New Roman"/>
                <w:sz w:val="24"/>
                <w:szCs w:val="24"/>
              </w:rPr>
              <w:lastRenderedPageBreak/>
              <w:t>дящих работников общео</w:t>
            </w:r>
            <w:r w:rsidRPr="00394804">
              <w:rPr>
                <w:rFonts w:ascii="Times New Roman" w:hAnsi="Times New Roman" w:cs="Times New Roman"/>
                <w:sz w:val="24"/>
                <w:szCs w:val="24"/>
              </w:rPr>
              <w:t>б</w:t>
            </w:r>
            <w:r w:rsidRPr="00394804">
              <w:rPr>
                <w:rFonts w:ascii="Times New Roman" w:hAnsi="Times New Roman" w:cs="Times New Roman"/>
                <w:sz w:val="24"/>
                <w:szCs w:val="24"/>
              </w:rPr>
              <w:t>разовательного учрежд</w:t>
            </w:r>
            <w:r w:rsidRPr="00394804">
              <w:rPr>
                <w:rFonts w:ascii="Times New Roman" w:hAnsi="Times New Roman" w:cs="Times New Roman"/>
                <w:sz w:val="24"/>
                <w:szCs w:val="24"/>
              </w:rPr>
              <w:t>е</w:t>
            </w:r>
            <w:r w:rsidRPr="00394804">
              <w:rPr>
                <w:rFonts w:ascii="Times New Roman" w:hAnsi="Times New Roman" w:cs="Times New Roman"/>
                <w:sz w:val="24"/>
                <w:szCs w:val="24"/>
              </w:rPr>
              <w:t>ния, реализующих ФГОС ООО</w:t>
            </w:r>
          </w:p>
        </w:tc>
        <w:tc>
          <w:tcPr>
            <w:tcW w:w="1276" w:type="dxa"/>
          </w:tcPr>
          <w:p w:rsidR="005A66CA" w:rsidRPr="00394804" w:rsidRDefault="005A66CA" w:rsidP="008C26B0">
            <w:pPr>
              <w:spacing w:after="0" w:line="240" w:lineRule="auto"/>
              <w:rPr>
                <w:rFonts w:ascii="Times New Roman" w:hAnsi="Times New Roman" w:cs="Times New Roman"/>
                <w:sz w:val="24"/>
                <w:szCs w:val="24"/>
              </w:rPr>
            </w:pPr>
            <w:r w:rsidRPr="00394804">
              <w:rPr>
                <w:rFonts w:ascii="Times New Roman" w:hAnsi="Times New Roman" w:cs="Times New Roman"/>
                <w:sz w:val="24"/>
                <w:szCs w:val="24"/>
              </w:rPr>
              <w:lastRenderedPageBreak/>
              <w:t>В течение года</w:t>
            </w:r>
          </w:p>
          <w:p w:rsidR="005A66CA" w:rsidRPr="00394804" w:rsidRDefault="005A66CA" w:rsidP="008C26B0">
            <w:pPr>
              <w:spacing w:after="0" w:line="240" w:lineRule="auto"/>
              <w:rPr>
                <w:rFonts w:ascii="Times New Roman" w:hAnsi="Times New Roman" w:cs="Times New Roman"/>
                <w:sz w:val="24"/>
                <w:szCs w:val="24"/>
              </w:rPr>
            </w:pPr>
          </w:p>
        </w:tc>
        <w:tc>
          <w:tcPr>
            <w:tcW w:w="1418" w:type="dxa"/>
          </w:tcPr>
          <w:p w:rsidR="005A66CA" w:rsidRPr="00394804" w:rsidRDefault="005A66CA" w:rsidP="008C26B0">
            <w:pPr>
              <w:spacing w:after="0" w:line="240" w:lineRule="auto"/>
              <w:rPr>
                <w:rFonts w:ascii="Times New Roman" w:hAnsi="Times New Roman" w:cs="Times New Roman"/>
                <w:sz w:val="24"/>
                <w:szCs w:val="24"/>
              </w:rPr>
            </w:pPr>
            <w:r w:rsidRPr="00394804">
              <w:rPr>
                <w:rFonts w:ascii="Times New Roman" w:hAnsi="Times New Roman" w:cs="Times New Roman"/>
                <w:sz w:val="24"/>
                <w:szCs w:val="24"/>
              </w:rPr>
              <w:t xml:space="preserve">Директор </w:t>
            </w:r>
            <w:r w:rsidR="00394804" w:rsidRPr="00394804">
              <w:rPr>
                <w:rFonts w:ascii="Times New Roman" w:hAnsi="Times New Roman" w:cs="Times New Roman"/>
                <w:sz w:val="24"/>
                <w:szCs w:val="24"/>
              </w:rPr>
              <w:t>филиала</w:t>
            </w:r>
          </w:p>
        </w:tc>
        <w:tc>
          <w:tcPr>
            <w:tcW w:w="1701" w:type="dxa"/>
          </w:tcPr>
          <w:p w:rsidR="005A66CA" w:rsidRPr="00394804" w:rsidRDefault="005A66CA" w:rsidP="008C26B0">
            <w:pPr>
              <w:spacing w:after="0" w:line="240" w:lineRule="auto"/>
              <w:rPr>
                <w:rFonts w:ascii="Times New Roman" w:hAnsi="Times New Roman" w:cs="Times New Roman"/>
                <w:sz w:val="24"/>
                <w:szCs w:val="24"/>
                <w:lang w:eastAsia="en-US"/>
              </w:rPr>
            </w:pPr>
            <w:r w:rsidRPr="00394804">
              <w:rPr>
                <w:rFonts w:ascii="Times New Roman" w:hAnsi="Times New Roman" w:cs="Times New Roman"/>
                <w:sz w:val="24"/>
                <w:szCs w:val="24"/>
              </w:rPr>
              <w:t>Собрание трудового коллектива, профсоюзный комитет</w:t>
            </w:r>
          </w:p>
        </w:tc>
      </w:tr>
      <w:tr w:rsidR="005A66CA" w:rsidRPr="001D1251">
        <w:tc>
          <w:tcPr>
            <w:tcW w:w="1985" w:type="dxa"/>
          </w:tcPr>
          <w:p w:rsidR="005A66CA" w:rsidRPr="00A26A9F" w:rsidRDefault="005A66CA" w:rsidP="008C26B0">
            <w:pPr>
              <w:spacing w:after="0" w:line="240" w:lineRule="auto"/>
              <w:jc w:val="both"/>
              <w:rPr>
                <w:rFonts w:ascii="Times New Roman" w:hAnsi="Times New Roman" w:cs="Times New Roman"/>
                <w:sz w:val="24"/>
                <w:szCs w:val="24"/>
                <w:lang w:eastAsia="en-US"/>
              </w:rPr>
            </w:pPr>
            <w:r w:rsidRPr="00A26A9F">
              <w:rPr>
                <w:rFonts w:ascii="Times New Roman" w:hAnsi="Times New Roman" w:cs="Times New Roman"/>
                <w:sz w:val="24"/>
                <w:szCs w:val="24"/>
              </w:rPr>
              <w:lastRenderedPageBreak/>
              <w:t>Участие педаг</w:t>
            </w:r>
            <w:r w:rsidRPr="00A26A9F">
              <w:rPr>
                <w:rFonts w:ascii="Times New Roman" w:hAnsi="Times New Roman" w:cs="Times New Roman"/>
                <w:sz w:val="24"/>
                <w:szCs w:val="24"/>
              </w:rPr>
              <w:t>о</w:t>
            </w:r>
            <w:r w:rsidRPr="00A26A9F">
              <w:rPr>
                <w:rFonts w:ascii="Times New Roman" w:hAnsi="Times New Roman" w:cs="Times New Roman"/>
                <w:sz w:val="24"/>
                <w:szCs w:val="24"/>
              </w:rPr>
              <w:t>гов в проведении мастер</w:t>
            </w:r>
            <w:r w:rsidRPr="00A26A9F">
              <w:rPr>
                <w:rFonts w:ascii="Times New Roman" w:hAnsi="Times New Roman" w:cs="Times New Roman"/>
                <w:sz w:val="24"/>
                <w:szCs w:val="24"/>
              </w:rPr>
              <w:softHyphen/>
              <w:t>-классов, круглых столов, стажёрских площадок, о</w:t>
            </w:r>
            <w:r w:rsidRPr="00A26A9F">
              <w:rPr>
                <w:rFonts w:ascii="Times New Roman" w:hAnsi="Times New Roman" w:cs="Times New Roman"/>
                <w:sz w:val="24"/>
                <w:szCs w:val="24"/>
              </w:rPr>
              <w:t>т</w:t>
            </w:r>
            <w:r w:rsidRPr="00A26A9F">
              <w:rPr>
                <w:rFonts w:ascii="Times New Roman" w:hAnsi="Times New Roman" w:cs="Times New Roman"/>
                <w:sz w:val="24"/>
                <w:szCs w:val="24"/>
              </w:rPr>
              <w:t>крытых уроков, вне</w:t>
            </w:r>
            <w:r w:rsidRPr="00A26A9F">
              <w:rPr>
                <w:rFonts w:ascii="Times New Roman" w:hAnsi="Times New Roman" w:cs="Times New Roman"/>
                <w:sz w:val="24"/>
                <w:szCs w:val="24"/>
              </w:rPr>
              <w:softHyphen/>
              <w:t>урочных з</w:t>
            </w:r>
            <w:r w:rsidRPr="00A26A9F">
              <w:rPr>
                <w:rFonts w:ascii="Times New Roman" w:hAnsi="Times New Roman" w:cs="Times New Roman"/>
                <w:sz w:val="24"/>
                <w:szCs w:val="24"/>
              </w:rPr>
              <w:t>а</w:t>
            </w:r>
            <w:r w:rsidRPr="00A26A9F">
              <w:rPr>
                <w:rFonts w:ascii="Times New Roman" w:hAnsi="Times New Roman" w:cs="Times New Roman"/>
                <w:sz w:val="24"/>
                <w:szCs w:val="24"/>
              </w:rPr>
              <w:t>нятий и мер</w:t>
            </w:r>
            <w:r w:rsidRPr="00A26A9F">
              <w:rPr>
                <w:rFonts w:ascii="Times New Roman" w:hAnsi="Times New Roman" w:cs="Times New Roman"/>
                <w:sz w:val="24"/>
                <w:szCs w:val="24"/>
              </w:rPr>
              <w:t>о</w:t>
            </w:r>
            <w:r w:rsidRPr="00A26A9F">
              <w:rPr>
                <w:rFonts w:ascii="Times New Roman" w:hAnsi="Times New Roman" w:cs="Times New Roman"/>
                <w:sz w:val="24"/>
                <w:szCs w:val="24"/>
              </w:rPr>
              <w:t>приятий по о</w:t>
            </w:r>
            <w:r w:rsidRPr="00A26A9F">
              <w:rPr>
                <w:rFonts w:ascii="Times New Roman" w:hAnsi="Times New Roman" w:cs="Times New Roman"/>
                <w:sz w:val="24"/>
                <w:szCs w:val="24"/>
              </w:rPr>
              <w:t>т</w:t>
            </w:r>
            <w:r w:rsidRPr="00A26A9F">
              <w:rPr>
                <w:rFonts w:ascii="Times New Roman" w:hAnsi="Times New Roman" w:cs="Times New Roman"/>
                <w:sz w:val="24"/>
                <w:szCs w:val="24"/>
              </w:rPr>
              <w:t>дельным н</w:t>
            </w:r>
            <w:r w:rsidRPr="00A26A9F">
              <w:rPr>
                <w:rFonts w:ascii="Times New Roman" w:hAnsi="Times New Roman" w:cs="Times New Roman"/>
                <w:sz w:val="24"/>
                <w:szCs w:val="24"/>
              </w:rPr>
              <w:t>а</w:t>
            </w:r>
            <w:r w:rsidRPr="00A26A9F">
              <w:rPr>
                <w:rFonts w:ascii="Times New Roman" w:hAnsi="Times New Roman" w:cs="Times New Roman"/>
                <w:sz w:val="24"/>
                <w:szCs w:val="24"/>
              </w:rPr>
              <w:t>правлениям вв</w:t>
            </w:r>
            <w:r w:rsidRPr="00A26A9F">
              <w:rPr>
                <w:rFonts w:ascii="Times New Roman" w:hAnsi="Times New Roman" w:cs="Times New Roman"/>
                <w:sz w:val="24"/>
                <w:szCs w:val="24"/>
              </w:rPr>
              <w:t>е</w:t>
            </w:r>
            <w:r w:rsidRPr="00A26A9F">
              <w:rPr>
                <w:rFonts w:ascii="Times New Roman" w:hAnsi="Times New Roman" w:cs="Times New Roman"/>
                <w:sz w:val="24"/>
                <w:szCs w:val="24"/>
              </w:rPr>
              <w:t>дения и реализ</w:t>
            </w:r>
            <w:r w:rsidRPr="00A26A9F">
              <w:rPr>
                <w:rFonts w:ascii="Times New Roman" w:hAnsi="Times New Roman" w:cs="Times New Roman"/>
                <w:sz w:val="24"/>
                <w:szCs w:val="24"/>
              </w:rPr>
              <w:t>а</w:t>
            </w:r>
            <w:r w:rsidRPr="00A26A9F">
              <w:rPr>
                <w:rFonts w:ascii="Times New Roman" w:hAnsi="Times New Roman" w:cs="Times New Roman"/>
                <w:sz w:val="24"/>
                <w:szCs w:val="24"/>
              </w:rPr>
              <w:t>ции Стандарта.</w:t>
            </w:r>
          </w:p>
        </w:tc>
        <w:tc>
          <w:tcPr>
            <w:tcW w:w="3118" w:type="dxa"/>
          </w:tcPr>
          <w:p w:rsidR="005A66CA" w:rsidRPr="00A26A9F" w:rsidRDefault="005A66CA" w:rsidP="008C26B0">
            <w:pPr>
              <w:spacing w:after="0" w:line="240" w:lineRule="auto"/>
              <w:rPr>
                <w:rFonts w:ascii="Times New Roman" w:hAnsi="Times New Roman" w:cs="Times New Roman"/>
                <w:sz w:val="24"/>
                <w:szCs w:val="24"/>
              </w:rPr>
            </w:pPr>
            <w:r w:rsidRPr="00A26A9F">
              <w:rPr>
                <w:rFonts w:ascii="Times New Roman" w:hAnsi="Times New Roman" w:cs="Times New Roman"/>
                <w:sz w:val="24"/>
                <w:szCs w:val="24"/>
              </w:rPr>
              <w:t>Мастер-класс "Приобрет</w:t>
            </w:r>
            <w:r w:rsidRPr="00A26A9F">
              <w:rPr>
                <w:rFonts w:ascii="Times New Roman" w:hAnsi="Times New Roman" w:cs="Times New Roman"/>
                <w:sz w:val="24"/>
                <w:szCs w:val="24"/>
              </w:rPr>
              <w:t>е</w:t>
            </w:r>
            <w:r w:rsidRPr="00A26A9F">
              <w:rPr>
                <w:rFonts w:ascii="Times New Roman" w:hAnsi="Times New Roman" w:cs="Times New Roman"/>
                <w:sz w:val="24"/>
                <w:szCs w:val="24"/>
              </w:rPr>
              <w:t>ние первоначального опыта наблюдений и экспериме</w:t>
            </w:r>
            <w:r w:rsidRPr="00A26A9F">
              <w:rPr>
                <w:rFonts w:ascii="Times New Roman" w:hAnsi="Times New Roman" w:cs="Times New Roman"/>
                <w:sz w:val="24"/>
                <w:szCs w:val="24"/>
              </w:rPr>
              <w:t>н</w:t>
            </w:r>
            <w:r w:rsidRPr="00A26A9F">
              <w:rPr>
                <w:rFonts w:ascii="Times New Roman" w:hAnsi="Times New Roman" w:cs="Times New Roman"/>
                <w:sz w:val="24"/>
                <w:szCs w:val="24"/>
              </w:rPr>
              <w:t>тальной работы для форм</w:t>
            </w:r>
            <w:r w:rsidRPr="00A26A9F">
              <w:rPr>
                <w:rFonts w:ascii="Times New Roman" w:hAnsi="Times New Roman" w:cs="Times New Roman"/>
                <w:sz w:val="24"/>
                <w:szCs w:val="24"/>
              </w:rPr>
              <w:t>и</w:t>
            </w:r>
            <w:r w:rsidRPr="00A26A9F">
              <w:rPr>
                <w:rFonts w:ascii="Times New Roman" w:hAnsi="Times New Roman" w:cs="Times New Roman"/>
                <w:sz w:val="24"/>
                <w:szCs w:val="24"/>
              </w:rPr>
              <w:t>рования самостоятельной научно-исследовательской деятельности"</w:t>
            </w:r>
          </w:p>
          <w:p w:rsidR="005A66CA" w:rsidRPr="00A26A9F" w:rsidRDefault="005A66CA" w:rsidP="008C26B0">
            <w:pPr>
              <w:spacing w:after="0" w:line="240" w:lineRule="auto"/>
              <w:rPr>
                <w:rFonts w:ascii="Times New Roman" w:hAnsi="Times New Roman" w:cs="Times New Roman"/>
                <w:sz w:val="24"/>
                <w:szCs w:val="24"/>
              </w:rPr>
            </w:pPr>
            <w:r w:rsidRPr="00A26A9F">
              <w:rPr>
                <w:rFonts w:ascii="Times New Roman" w:hAnsi="Times New Roman" w:cs="Times New Roman"/>
                <w:sz w:val="24"/>
                <w:szCs w:val="24"/>
              </w:rPr>
              <w:t>«Информационная среда как условие взаимодейс</w:t>
            </w:r>
            <w:r w:rsidRPr="00A26A9F">
              <w:rPr>
                <w:rFonts w:ascii="Times New Roman" w:hAnsi="Times New Roman" w:cs="Times New Roman"/>
                <w:sz w:val="24"/>
                <w:szCs w:val="24"/>
              </w:rPr>
              <w:t>т</w:t>
            </w:r>
            <w:r w:rsidRPr="00A26A9F">
              <w:rPr>
                <w:rFonts w:ascii="Times New Roman" w:hAnsi="Times New Roman" w:cs="Times New Roman"/>
                <w:sz w:val="24"/>
                <w:szCs w:val="24"/>
              </w:rPr>
              <w:t>вия всех субъектов образ</w:t>
            </w:r>
            <w:r w:rsidRPr="00A26A9F">
              <w:rPr>
                <w:rFonts w:ascii="Times New Roman" w:hAnsi="Times New Roman" w:cs="Times New Roman"/>
                <w:sz w:val="24"/>
                <w:szCs w:val="24"/>
              </w:rPr>
              <w:t>о</w:t>
            </w:r>
            <w:r w:rsidRPr="00A26A9F">
              <w:rPr>
                <w:rFonts w:ascii="Times New Roman" w:hAnsi="Times New Roman" w:cs="Times New Roman"/>
                <w:sz w:val="24"/>
                <w:szCs w:val="24"/>
              </w:rPr>
              <w:t>вательного процесса"</w:t>
            </w:r>
          </w:p>
          <w:p w:rsidR="005A66CA" w:rsidRPr="00A26A9F" w:rsidRDefault="005A66CA" w:rsidP="008C26B0">
            <w:pPr>
              <w:spacing w:after="0" w:line="240" w:lineRule="auto"/>
              <w:rPr>
                <w:rFonts w:ascii="Times New Roman" w:hAnsi="Times New Roman" w:cs="Times New Roman"/>
                <w:sz w:val="24"/>
                <w:szCs w:val="24"/>
              </w:rPr>
            </w:pPr>
            <w:r w:rsidRPr="00A26A9F">
              <w:rPr>
                <w:rFonts w:ascii="Times New Roman" w:hAnsi="Times New Roman" w:cs="Times New Roman"/>
                <w:sz w:val="24"/>
                <w:szCs w:val="24"/>
              </w:rPr>
              <w:t>Проведение открытых ур</w:t>
            </w:r>
            <w:r w:rsidRPr="00A26A9F">
              <w:rPr>
                <w:rFonts w:ascii="Times New Roman" w:hAnsi="Times New Roman" w:cs="Times New Roman"/>
                <w:sz w:val="24"/>
                <w:szCs w:val="24"/>
              </w:rPr>
              <w:t>о</w:t>
            </w:r>
            <w:r w:rsidRPr="00A26A9F">
              <w:rPr>
                <w:rFonts w:ascii="Times New Roman" w:hAnsi="Times New Roman" w:cs="Times New Roman"/>
                <w:sz w:val="24"/>
                <w:szCs w:val="24"/>
              </w:rPr>
              <w:t>ков в рамках методических дней.</w:t>
            </w:r>
          </w:p>
          <w:p w:rsidR="005A66CA" w:rsidRPr="00A26A9F" w:rsidRDefault="005A66CA" w:rsidP="008C26B0">
            <w:pPr>
              <w:spacing w:after="0" w:line="240" w:lineRule="auto"/>
              <w:jc w:val="both"/>
              <w:rPr>
                <w:rFonts w:ascii="Times New Roman" w:hAnsi="Times New Roman" w:cs="Times New Roman"/>
                <w:sz w:val="24"/>
                <w:szCs w:val="24"/>
              </w:rPr>
            </w:pPr>
            <w:r w:rsidRPr="00A26A9F">
              <w:rPr>
                <w:rFonts w:ascii="Times New Roman" w:hAnsi="Times New Roman" w:cs="Times New Roman"/>
                <w:sz w:val="24"/>
                <w:szCs w:val="24"/>
              </w:rPr>
              <w:t>Участие в работе педагог</w:t>
            </w:r>
            <w:r w:rsidRPr="00A26A9F">
              <w:rPr>
                <w:rFonts w:ascii="Times New Roman" w:hAnsi="Times New Roman" w:cs="Times New Roman"/>
                <w:sz w:val="24"/>
                <w:szCs w:val="24"/>
              </w:rPr>
              <w:t>и</w:t>
            </w:r>
            <w:r w:rsidRPr="00A26A9F">
              <w:rPr>
                <w:rFonts w:ascii="Times New Roman" w:hAnsi="Times New Roman" w:cs="Times New Roman"/>
                <w:sz w:val="24"/>
                <w:szCs w:val="24"/>
              </w:rPr>
              <w:t>ческой мастерской «Си</w:t>
            </w:r>
            <w:r w:rsidRPr="00A26A9F">
              <w:rPr>
                <w:rFonts w:ascii="Times New Roman" w:hAnsi="Times New Roman" w:cs="Times New Roman"/>
                <w:sz w:val="24"/>
                <w:szCs w:val="24"/>
              </w:rPr>
              <w:t>м</w:t>
            </w:r>
            <w:r w:rsidRPr="00A26A9F">
              <w:rPr>
                <w:rFonts w:ascii="Times New Roman" w:hAnsi="Times New Roman" w:cs="Times New Roman"/>
                <w:sz w:val="24"/>
                <w:szCs w:val="24"/>
              </w:rPr>
              <w:t>фония урока»:</w:t>
            </w:r>
          </w:p>
          <w:p w:rsidR="005A66CA" w:rsidRPr="00A26A9F" w:rsidRDefault="005A66CA" w:rsidP="008C26B0">
            <w:pPr>
              <w:spacing w:after="0" w:line="240" w:lineRule="auto"/>
              <w:jc w:val="both"/>
              <w:rPr>
                <w:rFonts w:ascii="Times New Roman" w:hAnsi="Times New Roman" w:cs="Times New Roman"/>
                <w:sz w:val="24"/>
                <w:szCs w:val="24"/>
              </w:rPr>
            </w:pPr>
            <w:r w:rsidRPr="00A26A9F">
              <w:rPr>
                <w:rFonts w:ascii="Times New Roman" w:hAnsi="Times New Roman" w:cs="Times New Roman"/>
                <w:sz w:val="24"/>
                <w:szCs w:val="24"/>
              </w:rPr>
              <w:t>- конкурс открытых уроков;</w:t>
            </w:r>
          </w:p>
          <w:p w:rsidR="005A66CA" w:rsidRPr="00A26A9F" w:rsidRDefault="005A66CA" w:rsidP="008C26B0">
            <w:pPr>
              <w:spacing w:after="0" w:line="240" w:lineRule="auto"/>
              <w:rPr>
                <w:rFonts w:ascii="Times New Roman" w:hAnsi="Times New Roman" w:cs="Times New Roman"/>
                <w:sz w:val="24"/>
                <w:szCs w:val="24"/>
              </w:rPr>
            </w:pPr>
            <w:r w:rsidRPr="00A26A9F">
              <w:rPr>
                <w:rFonts w:ascii="Times New Roman" w:hAnsi="Times New Roman" w:cs="Times New Roman"/>
                <w:sz w:val="24"/>
                <w:szCs w:val="24"/>
              </w:rPr>
              <w:t>- конкурс педагогического мастерства;</w:t>
            </w:r>
          </w:p>
          <w:p w:rsidR="005A66CA" w:rsidRPr="00A26A9F" w:rsidRDefault="005A66CA" w:rsidP="008C26B0">
            <w:pPr>
              <w:spacing w:after="0" w:line="240" w:lineRule="auto"/>
              <w:rPr>
                <w:rFonts w:ascii="Times New Roman" w:hAnsi="Times New Roman" w:cs="Times New Roman"/>
                <w:sz w:val="24"/>
                <w:szCs w:val="24"/>
              </w:rPr>
            </w:pPr>
            <w:r w:rsidRPr="00A26A9F">
              <w:rPr>
                <w:rFonts w:ascii="Times New Roman" w:hAnsi="Times New Roman" w:cs="Times New Roman"/>
                <w:sz w:val="24"/>
                <w:szCs w:val="24"/>
              </w:rPr>
              <w:t>-конкурс портфолио и ли</w:t>
            </w:r>
            <w:r w:rsidRPr="00A26A9F">
              <w:rPr>
                <w:rFonts w:ascii="Times New Roman" w:hAnsi="Times New Roman" w:cs="Times New Roman"/>
                <w:sz w:val="24"/>
                <w:szCs w:val="24"/>
              </w:rPr>
              <w:t>ч</w:t>
            </w:r>
            <w:r w:rsidRPr="00A26A9F">
              <w:rPr>
                <w:rFonts w:ascii="Times New Roman" w:hAnsi="Times New Roman" w:cs="Times New Roman"/>
                <w:sz w:val="24"/>
                <w:szCs w:val="24"/>
              </w:rPr>
              <w:t>ных сайтов;</w:t>
            </w:r>
          </w:p>
          <w:p w:rsidR="005A66CA" w:rsidRPr="00A26A9F" w:rsidRDefault="005A66CA" w:rsidP="008C26B0">
            <w:pPr>
              <w:spacing w:after="0" w:line="240" w:lineRule="auto"/>
              <w:rPr>
                <w:rFonts w:ascii="Times New Roman" w:hAnsi="Times New Roman" w:cs="Times New Roman"/>
                <w:sz w:val="24"/>
                <w:szCs w:val="24"/>
              </w:rPr>
            </w:pPr>
            <w:r w:rsidRPr="00A26A9F">
              <w:rPr>
                <w:rFonts w:ascii="Times New Roman" w:hAnsi="Times New Roman" w:cs="Times New Roman"/>
                <w:sz w:val="24"/>
                <w:szCs w:val="24"/>
              </w:rPr>
              <w:t>- конкурс методических разработок</w:t>
            </w:r>
          </w:p>
          <w:p w:rsidR="005A66CA" w:rsidRPr="00A26A9F" w:rsidRDefault="005A66CA" w:rsidP="008C26B0">
            <w:pPr>
              <w:spacing w:after="0" w:line="240" w:lineRule="auto"/>
              <w:jc w:val="both"/>
              <w:rPr>
                <w:rFonts w:ascii="Times New Roman" w:hAnsi="Times New Roman" w:cs="Times New Roman"/>
                <w:sz w:val="24"/>
                <w:szCs w:val="24"/>
                <w:lang w:eastAsia="en-US"/>
              </w:rPr>
            </w:pPr>
          </w:p>
        </w:tc>
        <w:tc>
          <w:tcPr>
            <w:tcW w:w="1276" w:type="dxa"/>
          </w:tcPr>
          <w:p w:rsidR="005A66CA" w:rsidRPr="00A26A9F" w:rsidRDefault="00394804" w:rsidP="008C26B0">
            <w:pPr>
              <w:spacing w:after="0" w:line="240" w:lineRule="auto"/>
              <w:rPr>
                <w:rFonts w:ascii="Times New Roman" w:hAnsi="Times New Roman" w:cs="Times New Roman"/>
                <w:sz w:val="24"/>
                <w:szCs w:val="24"/>
              </w:rPr>
            </w:pPr>
            <w:r w:rsidRPr="00A26A9F">
              <w:rPr>
                <w:rFonts w:ascii="Times New Roman" w:hAnsi="Times New Roman" w:cs="Times New Roman"/>
                <w:sz w:val="24"/>
                <w:szCs w:val="24"/>
              </w:rPr>
              <w:t>апрель 201</w:t>
            </w:r>
            <w:r w:rsidR="009E09DA">
              <w:rPr>
                <w:rFonts w:ascii="Times New Roman" w:hAnsi="Times New Roman" w:cs="Times New Roman"/>
                <w:sz w:val="24"/>
                <w:szCs w:val="24"/>
              </w:rPr>
              <w:t>7</w:t>
            </w:r>
          </w:p>
          <w:p w:rsidR="005A66CA" w:rsidRPr="00A26A9F" w:rsidRDefault="005A66CA" w:rsidP="008C26B0">
            <w:pPr>
              <w:spacing w:line="240" w:lineRule="auto"/>
              <w:rPr>
                <w:rFonts w:ascii="Times New Roman" w:hAnsi="Times New Roman" w:cs="Times New Roman"/>
                <w:sz w:val="24"/>
                <w:szCs w:val="24"/>
              </w:rPr>
            </w:pPr>
          </w:p>
          <w:p w:rsidR="005A66CA" w:rsidRPr="00A26A9F" w:rsidRDefault="005A66CA" w:rsidP="008C26B0">
            <w:pPr>
              <w:spacing w:line="240" w:lineRule="auto"/>
              <w:rPr>
                <w:rFonts w:ascii="Times New Roman" w:hAnsi="Times New Roman" w:cs="Times New Roman"/>
                <w:sz w:val="24"/>
                <w:szCs w:val="24"/>
              </w:rPr>
            </w:pPr>
          </w:p>
          <w:p w:rsidR="005A66CA" w:rsidRPr="00A26A9F" w:rsidRDefault="005A66CA" w:rsidP="008C26B0">
            <w:pPr>
              <w:spacing w:line="240" w:lineRule="auto"/>
              <w:rPr>
                <w:rFonts w:ascii="Times New Roman" w:hAnsi="Times New Roman" w:cs="Times New Roman"/>
                <w:sz w:val="24"/>
                <w:szCs w:val="24"/>
              </w:rPr>
            </w:pPr>
          </w:p>
          <w:p w:rsidR="005A66CA" w:rsidRPr="00A26A9F" w:rsidRDefault="00394804" w:rsidP="008C26B0">
            <w:pPr>
              <w:spacing w:line="240" w:lineRule="auto"/>
              <w:rPr>
                <w:rFonts w:ascii="Times New Roman" w:hAnsi="Times New Roman" w:cs="Times New Roman"/>
                <w:sz w:val="24"/>
                <w:szCs w:val="24"/>
              </w:rPr>
            </w:pPr>
            <w:r w:rsidRPr="00A26A9F">
              <w:rPr>
                <w:rFonts w:ascii="Times New Roman" w:hAnsi="Times New Roman" w:cs="Times New Roman"/>
                <w:sz w:val="24"/>
                <w:szCs w:val="24"/>
              </w:rPr>
              <w:t>февраль 201</w:t>
            </w:r>
            <w:r w:rsidR="009E09DA">
              <w:rPr>
                <w:rFonts w:ascii="Times New Roman" w:hAnsi="Times New Roman" w:cs="Times New Roman"/>
                <w:sz w:val="24"/>
                <w:szCs w:val="24"/>
              </w:rPr>
              <w:t>7</w:t>
            </w:r>
          </w:p>
          <w:p w:rsidR="005A66CA" w:rsidRPr="00A26A9F" w:rsidRDefault="005A66CA" w:rsidP="008C26B0">
            <w:pPr>
              <w:spacing w:line="240" w:lineRule="auto"/>
              <w:rPr>
                <w:rFonts w:ascii="Times New Roman" w:hAnsi="Times New Roman" w:cs="Times New Roman"/>
                <w:sz w:val="24"/>
                <w:szCs w:val="24"/>
              </w:rPr>
            </w:pPr>
          </w:p>
          <w:p w:rsidR="005A66CA" w:rsidRPr="00A26A9F" w:rsidRDefault="005A66CA" w:rsidP="008C26B0">
            <w:pPr>
              <w:spacing w:after="0" w:line="240" w:lineRule="auto"/>
              <w:rPr>
                <w:rFonts w:ascii="Times New Roman" w:hAnsi="Times New Roman" w:cs="Times New Roman"/>
                <w:sz w:val="24"/>
                <w:szCs w:val="24"/>
              </w:rPr>
            </w:pPr>
            <w:r w:rsidRPr="00A26A9F">
              <w:rPr>
                <w:rFonts w:ascii="Times New Roman" w:hAnsi="Times New Roman" w:cs="Times New Roman"/>
                <w:sz w:val="24"/>
                <w:szCs w:val="24"/>
              </w:rPr>
              <w:t>В течение года</w:t>
            </w:r>
          </w:p>
          <w:p w:rsidR="005A66CA" w:rsidRPr="00A26A9F" w:rsidRDefault="005A66CA" w:rsidP="008C26B0">
            <w:pPr>
              <w:spacing w:line="240" w:lineRule="auto"/>
              <w:rPr>
                <w:rFonts w:ascii="Times New Roman" w:hAnsi="Times New Roman" w:cs="Times New Roman"/>
                <w:sz w:val="24"/>
                <w:szCs w:val="24"/>
              </w:rPr>
            </w:pPr>
          </w:p>
          <w:p w:rsidR="005A66CA" w:rsidRPr="00A26A9F" w:rsidRDefault="005A66CA" w:rsidP="008C26B0">
            <w:pPr>
              <w:spacing w:after="0" w:line="240" w:lineRule="auto"/>
              <w:rPr>
                <w:rFonts w:ascii="Times New Roman" w:hAnsi="Times New Roman" w:cs="Times New Roman"/>
                <w:sz w:val="24"/>
                <w:szCs w:val="24"/>
              </w:rPr>
            </w:pPr>
            <w:r w:rsidRPr="00A26A9F">
              <w:rPr>
                <w:rFonts w:ascii="Times New Roman" w:hAnsi="Times New Roman" w:cs="Times New Roman"/>
                <w:sz w:val="24"/>
                <w:szCs w:val="24"/>
              </w:rPr>
              <w:t>В течение года</w:t>
            </w:r>
          </w:p>
          <w:p w:rsidR="005A66CA" w:rsidRPr="00A26A9F" w:rsidRDefault="005A66CA" w:rsidP="008C26B0">
            <w:pPr>
              <w:rPr>
                <w:rFonts w:ascii="Times New Roman" w:hAnsi="Times New Roman" w:cs="Times New Roman"/>
                <w:sz w:val="24"/>
                <w:szCs w:val="24"/>
              </w:rPr>
            </w:pPr>
          </w:p>
          <w:p w:rsidR="005A66CA" w:rsidRPr="00A26A9F" w:rsidRDefault="005A66CA" w:rsidP="008C26B0">
            <w:pPr>
              <w:rPr>
                <w:rFonts w:ascii="Times New Roman" w:hAnsi="Times New Roman" w:cs="Times New Roman"/>
                <w:sz w:val="24"/>
                <w:szCs w:val="24"/>
              </w:rPr>
            </w:pPr>
          </w:p>
        </w:tc>
        <w:tc>
          <w:tcPr>
            <w:tcW w:w="1418" w:type="dxa"/>
          </w:tcPr>
          <w:p w:rsidR="005A66CA" w:rsidRPr="00A26A9F" w:rsidRDefault="005A66CA" w:rsidP="008C26B0">
            <w:pPr>
              <w:spacing w:after="0" w:line="240" w:lineRule="auto"/>
              <w:rPr>
                <w:rFonts w:ascii="Times New Roman" w:hAnsi="Times New Roman" w:cs="Times New Roman"/>
                <w:sz w:val="24"/>
                <w:szCs w:val="24"/>
              </w:rPr>
            </w:pPr>
            <w:r w:rsidRPr="00A26A9F">
              <w:rPr>
                <w:rFonts w:ascii="Times New Roman" w:hAnsi="Times New Roman" w:cs="Times New Roman"/>
                <w:sz w:val="24"/>
                <w:szCs w:val="24"/>
              </w:rPr>
              <w:t>Заместит</w:t>
            </w:r>
            <w:r w:rsidRPr="00A26A9F">
              <w:rPr>
                <w:rFonts w:ascii="Times New Roman" w:hAnsi="Times New Roman" w:cs="Times New Roman"/>
                <w:sz w:val="24"/>
                <w:szCs w:val="24"/>
              </w:rPr>
              <w:t>е</w:t>
            </w:r>
            <w:r w:rsidRPr="00A26A9F">
              <w:rPr>
                <w:rFonts w:ascii="Times New Roman" w:hAnsi="Times New Roman" w:cs="Times New Roman"/>
                <w:sz w:val="24"/>
                <w:szCs w:val="24"/>
              </w:rPr>
              <w:t>ли дире</w:t>
            </w:r>
            <w:r w:rsidRPr="00A26A9F">
              <w:rPr>
                <w:rFonts w:ascii="Times New Roman" w:hAnsi="Times New Roman" w:cs="Times New Roman"/>
                <w:sz w:val="24"/>
                <w:szCs w:val="24"/>
              </w:rPr>
              <w:t>к</w:t>
            </w:r>
            <w:r w:rsidRPr="00A26A9F">
              <w:rPr>
                <w:rFonts w:ascii="Times New Roman" w:hAnsi="Times New Roman" w:cs="Times New Roman"/>
                <w:sz w:val="24"/>
                <w:szCs w:val="24"/>
              </w:rPr>
              <w:t>тора  по УВР,</w:t>
            </w:r>
          </w:p>
          <w:p w:rsidR="005A66CA" w:rsidRPr="00A26A9F" w:rsidRDefault="005A66CA" w:rsidP="008C26B0">
            <w:pPr>
              <w:spacing w:after="0" w:line="240" w:lineRule="auto"/>
              <w:rPr>
                <w:rFonts w:ascii="Times New Roman" w:hAnsi="Times New Roman" w:cs="Times New Roman"/>
                <w:sz w:val="24"/>
                <w:szCs w:val="24"/>
              </w:rPr>
            </w:pPr>
            <w:r w:rsidRPr="00A26A9F">
              <w:rPr>
                <w:rFonts w:ascii="Times New Roman" w:hAnsi="Times New Roman" w:cs="Times New Roman"/>
                <w:sz w:val="24"/>
                <w:szCs w:val="24"/>
              </w:rPr>
              <w:t>руковод</w:t>
            </w:r>
            <w:r w:rsidRPr="00A26A9F">
              <w:rPr>
                <w:rFonts w:ascii="Times New Roman" w:hAnsi="Times New Roman" w:cs="Times New Roman"/>
                <w:sz w:val="24"/>
                <w:szCs w:val="24"/>
              </w:rPr>
              <w:t>и</w:t>
            </w:r>
            <w:r w:rsidRPr="00A26A9F">
              <w:rPr>
                <w:rFonts w:ascii="Times New Roman" w:hAnsi="Times New Roman" w:cs="Times New Roman"/>
                <w:sz w:val="24"/>
                <w:szCs w:val="24"/>
              </w:rPr>
              <w:t xml:space="preserve">тели </w:t>
            </w:r>
          </w:p>
          <w:p w:rsidR="005A66CA" w:rsidRPr="00A26A9F" w:rsidRDefault="005A66CA" w:rsidP="008C26B0">
            <w:pPr>
              <w:spacing w:after="0" w:line="240" w:lineRule="auto"/>
              <w:rPr>
                <w:rFonts w:ascii="Times New Roman" w:hAnsi="Times New Roman" w:cs="Times New Roman"/>
                <w:sz w:val="24"/>
                <w:szCs w:val="24"/>
              </w:rPr>
            </w:pPr>
            <w:r w:rsidRPr="00A26A9F">
              <w:rPr>
                <w:rFonts w:ascii="Times New Roman" w:hAnsi="Times New Roman" w:cs="Times New Roman"/>
                <w:sz w:val="24"/>
                <w:szCs w:val="24"/>
              </w:rPr>
              <w:t>ШЦМО</w:t>
            </w:r>
          </w:p>
        </w:tc>
        <w:tc>
          <w:tcPr>
            <w:tcW w:w="1701" w:type="dxa"/>
          </w:tcPr>
          <w:p w:rsidR="005A66CA" w:rsidRPr="00A26A9F" w:rsidRDefault="005A66CA" w:rsidP="008C26B0">
            <w:pPr>
              <w:spacing w:after="0" w:line="240" w:lineRule="auto"/>
              <w:rPr>
                <w:rFonts w:ascii="Times New Roman" w:hAnsi="Times New Roman" w:cs="Times New Roman"/>
                <w:sz w:val="24"/>
                <w:szCs w:val="24"/>
                <w:lang w:eastAsia="en-US"/>
              </w:rPr>
            </w:pPr>
            <w:r w:rsidRPr="00A26A9F">
              <w:rPr>
                <w:rFonts w:ascii="Times New Roman" w:hAnsi="Times New Roman" w:cs="Times New Roman"/>
                <w:sz w:val="24"/>
                <w:szCs w:val="24"/>
              </w:rPr>
              <w:t xml:space="preserve">Заседание ШЦМО, </w:t>
            </w:r>
            <w:r w:rsidRPr="00A26A9F">
              <w:rPr>
                <w:rFonts w:ascii="Times New Roman" w:hAnsi="Times New Roman" w:cs="Times New Roman"/>
                <w:spacing w:val="2"/>
                <w:sz w:val="24"/>
                <w:szCs w:val="24"/>
              </w:rPr>
              <w:t xml:space="preserve"> ра</w:t>
            </w:r>
            <w:r w:rsidRPr="00A26A9F">
              <w:rPr>
                <w:rFonts w:ascii="Times New Roman" w:hAnsi="Times New Roman" w:cs="Times New Roman"/>
                <w:spacing w:val="2"/>
                <w:sz w:val="24"/>
                <w:szCs w:val="24"/>
              </w:rPr>
              <w:t>з</w:t>
            </w:r>
            <w:r w:rsidRPr="00A26A9F">
              <w:rPr>
                <w:rFonts w:ascii="Times New Roman" w:hAnsi="Times New Roman" w:cs="Times New Roman"/>
                <w:spacing w:val="2"/>
                <w:sz w:val="24"/>
                <w:szCs w:val="24"/>
              </w:rPr>
              <w:t xml:space="preserve">мещение </w:t>
            </w:r>
            <w:r w:rsidRPr="00A26A9F">
              <w:rPr>
                <w:rFonts w:ascii="Times New Roman" w:hAnsi="Times New Roman" w:cs="Times New Roman"/>
                <w:sz w:val="24"/>
                <w:szCs w:val="24"/>
              </w:rPr>
              <w:t>на сайте школы презентаций</w:t>
            </w:r>
          </w:p>
        </w:tc>
      </w:tr>
    </w:tbl>
    <w:p w:rsidR="005A66CA" w:rsidRPr="005E6812" w:rsidRDefault="005A66CA" w:rsidP="008C26B0">
      <w:pPr>
        <w:shd w:val="clear" w:color="auto" w:fill="FFFFFF"/>
        <w:spacing w:after="0" w:line="240" w:lineRule="auto"/>
        <w:ind w:firstLine="454"/>
        <w:jc w:val="both"/>
        <w:rPr>
          <w:rFonts w:ascii="Times New Roman" w:hAnsi="Times New Roman" w:cs="Times New Roman"/>
          <w:color w:val="FF0000"/>
          <w:sz w:val="24"/>
          <w:szCs w:val="24"/>
        </w:rPr>
      </w:pPr>
    </w:p>
    <w:p w:rsidR="005A66CA" w:rsidRPr="005E6812" w:rsidRDefault="005A66CA" w:rsidP="0044021F">
      <w:pPr>
        <w:shd w:val="clear" w:color="auto" w:fill="FFFFFF"/>
        <w:spacing w:after="0" w:line="240" w:lineRule="auto"/>
        <w:ind w:firstLine="454"/>
        <w:jc w:val="both"/>
        <w:rPr>
          <w:rFonts w:ascii="Times New Roman" w:hAnsi="Times New Roman" w:cs="Times New Roman"/>
          <w:color w:val="FF0000"/>
          <w:sz w:val="24"/>
          <w:szCs w:val="24"/>
        </w:rPr>
      </w:pPr>
    </w:p>
    <w:p w:rsidR="005A66CA" w:rsidRPr="005E6812" w:rsidRDefault="005A66CA" w:rsidP="008C26B0">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b/>
          <w:bCs/>
          <w:sz w:val="24"/>
          <w:szCs w:val="24"/>
          <w:u w:val="single"/>
        </w:rPr>
        <w:t>Психолого-педагогические условия реализации основной образовательной пр</w:t>
      </w:r>
      <w:r w:rsidRPr="005E6812">
        <w:rPr>
          <w:rFonts w:ascii="Times New Roman" w:hAnsi="Times New Roman" w:cs="Times New Roman"/>
          <w:b/>
          <w:bCs/>
          <w:sz w:val="24"/>
          <w:szCs w:val="24"/>
          <w:u w:val="single"/>
        </w:rPr>
        <w:t>о</w:t>
      </w:r>
      <w:r w:rsidRPr="005E6812">
        <w:rPr>
          <w:rFonts w:ascii="Times New Roman" w:hAnsi="Times New Roman" w:cs="Times New Roman"/>
          <w:b/>
          <w:bCs/>
          <w:sz w:val="24"/>
          <w:szCs w:val="24"/>
          <w:u w:val="single"/>
        </w:rPr>
        <w:t>граммы основного общего образования</w:t>
      </w:r>
      <w:r w:rsidRPr="005E6812">
        <w:rPr>
          <w:rFonts w:ascii="Times New Roman" w:hAnsi="Times New Roman" w:cs="Times New Roman"/>
          <w:sz w:val="24"/>
          <w:szCs w:val="24"/>
        </w:rPr>
        <w:t>:</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Требованиями Стандарта к психолого-педагогическим условиям реализации о</w:t>
      </w:r>
      <w:r w:rsidRPr="005E6812">
        <w:rPr>
          <w:rFonts w:ascii="Times New Roman" w:hAnsi="Times New Roman" w:cs="Times New Roman"/>
          <w:sz w:val="24"/>
          <w:szCs w:val="24"/>
        </w:rPr>
        <w:t>с</w:t>
      </w:r>
      <w:r w:rsidRPr="005E6812">
        <w:rPr>
          <w:rFonts w:ascii="Times New Roman" w:hAnsi="Times New Roman" w:cs="Times New Roman"/>
          <w:sz w:val="24"/>
          <w:szCs w:val="24"/>
        </w:rPr>
        <w:t>новной образовательной программы основного общего образования являются (п. 25 Ста</w:t>
      </w:r>
      <w:r w:rsidRPr="005E6812">
        <w:rPr>
          <w:rFonts w:ascii="Times New Roman" w:hAnsi="Times New Roman" w:cs="Times New Roman"/>
          <w:sz w:val="24"/>
          <w:szCs w:val="24"/>
        </w:rPr>
        <w:t>н</w:t>
      </w:r>
      <w:r w:rsidRPr="005E6812">
        <w:rPr>
          <w:rFonts w:ascii="Times New Roman" w:hAnsi="Times New Roman" w:cs="Times New Roman"/>
          <w:sz w:val="24"/>
          <w:szCs w:val="24"/>
        </w:rPr>
        <w:t xml:space="preserve">дарта): </w:t>
      </w:r>
    </w:p>
    <w:p w:rsidR="005A66CA" w:rsidRPr="00A26A9F"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обеспечение преемственности содержания и форм орган</w:t>
      </w:r>
      <w:r>
        <w:rPr>
          <w:rFonts w:ascii="Times New Roman" w:hAnsi="Times New Roman" w:cs="Times New Roman"/>
          <w:sz w:val="24"/>
          <w:szCs w:val="24"/>
        </w:rPr>
        <w:t>изации образователь</w:t>
      </w:r>
      <w:r>
        <w:rPr>
          <w:rFonts w:ascii="Times New Roman" w:hAnsi="Times New Roman" w:cs="Times New Roman"/>
          <w:color w:val="993300"/>
          <w:sz w:val="24"/>
          <w:szCs w:val="24"/>
        </w:rPr>
        <w:t xml:space="preserve">ной </w:t>
      </w:r>
      <w:r w:rsidRPr="00A26A9F">
        <w:rPr>
          <w:rFonts w:ascii="Times New Roman" w:hAnsi="Times New Roman" w:cs="Times New Roman"/>
          <w:sz w:val="24"/>
          <w:szCs w:val="24"/>
        </w:rPr>
        <w:t>деятельности по отношению к начальному уровню общего образования с учётом спец</w:t>
      </w:r>
      <w:r w:rsidRPr="00A26A9F">
        <w:rPr>
          <w:rFonts w:ascii="Times New Roman" w:hAnsi="Times New Roman" w:cs="Times New Roman"/>
          <w:sz w:val="24"/>
          <w:szCs w:val="24"/>
        </w:rPr>
        <w:t>и</w:t>
      </w:r>
      <w:r w:rsidRPr="00A26A9F">
        <w:rPr>
          <w:rFonts w:ascii="Times New Roman" w:hAnsi="Times New Roman" w:cs="Times New Roman"/>
          <w:sz w:val="24"/>
          <w:szCs w:val="24"/>
        </w:rPr>
        <w:t xml:space="preserve">фики возрастного психофизического развития обучающихся, в том числе особенностей перехода из младшего школьного возраста в подростковый; </w:t>
      </w:r>
    </w:p>
    <w:p w:rsidR="005A66CA" w:rsidRPr="00A26A9F" w:rsidRDefault="005A66CA" w:rsidP="008C26B0">
      <w:pPr>
        <w:spacing w:after="0" w:line="240" w:lineRule="auto"/>
        <w:ind w:firstLine="709"/>
        <w:jc w:val="both"/>
        <w:rPr>
          <w:rFonts w:ascii="Times New Roman" w:hAnsi="Times New Roman" w:cs="Times New Roman"/>
          <w:sz w:val="24"/>
          <w:szCs w:val="24"/>
        </w:rPr>
      </w:pPr>
      <w:r w:rsidRPr="00A26A9F">
        <w:rPr>
          <w:rFonts w:ascii="Times New Roman" w:hAnsi="Times New Roman" w:cs="Times New Roman"/>
          <w:sz w:val="24"/>
          <w:szCs w:val="24"/>
        </w:rPr>
        <w:t xml:space="preserve">- формирование и развитие психолого-педагогической компетентности участников образовательных отношений; </w:t>
      </w:r>
    </w:p>
    <w:p w:rsidR="005A66CA" w:rsidRPr="00A26A9F" w:rsidRDefault="005A66CA" w:rsidP="001D1251">
      <w:pPr>
        <w:spacing w:after="0" w:line="240" w:lineRule="auto"/>
        <w:ind w:firstLine="709"/>
        <w:jc w:val="both"/>
        <w:rPr>
          <w:rFonts w:ascii="Times New Roman" w:hAnsi="Times New Roman" w:cs="Times New Roman"/>
          <w:sz w:val="24"/>
          <w:szCs w:val="24"/>
        </w:rPr>
      </w:pPr>
      <w:r w:rsidRPr="00A26A9F">
        <w:rPr>
          <w:rFonts w:ascii="Times New Roman" w:hAnsi="Times New Roman" w:cs="Times New Roman"/>
          <w:sz w:val="24"/>
          <w:szCs w:val="24"/>
        </w:rPr>
        <w:t>- обеспечение вариативности направлений и форм, а также диверсификации уро</w:t>
      </w:r>
      <w:r w:rsidRPr="00A26A9F">
        <w:rPr>
          <w:rFonts w:ascii="Times New Roman" w:hAnsi="Times New Roman" w:cs="Times New Roman"/>
          <w:sz w:val="24"/>
          <w:szCs w:val="24"/>
        </w:rPr>
        <w:t>в</w:t>
      </w:r>
      <w:r w:rsidRPr="00A26A9F">
        <w:rPr>
          <w:rFonts w:ascii="Times New Roman" w:hAnsi="Times New Roman" w:cs="Times New Roman"/>
          <w:sz w:val="24"/>
          <w:szCs w:val="24"/>
        </w:rPr>
        <w:t>ней психолого-педагогического сопровождения участников образовательных отношений.</w:t>
      </w:r>
    </w:p>
    <w:p w:rsidR="005A66CA" w:rsidRPr="00A26A9F" w:rsidRDefault="005A66CA" w:rsidP="008C26B0">
      <w:pPr>
        <w:spacing w:after="0" w:line="240" w:lineRule="auto"/>
        <w:ind w:firstLine="709"/>
        <w:jc w:val="both"/>
        <w:rPr>
          <w:rFonts w:ascii="Times New Roman" w:hAnsi="Times New Roman" w:cs="Times New Roman"/>
          <w:sz w:val="24"/>
          <w:szCs w:val="24"/>
        </w:rPr>
      </w:pPr>
      <w:r w:rsidRPr="00A26A9F">
        <w:rPr>
          <w:rFonts w:ascii="Times New Roman" w:hAnsi="Times New Roman" w:cs="Times New Roman"/>
          <w:sz w:val="24"/>
          <w:szCs w:val="24"/>
        </w:rPr>
        <w:t>Психолого-педагогические условия реализации основной образовательной пр</w:t>
      </w:r>
      <w:r w:rsidRPr="00A26A9F">
        <w:rPr>
          <w:rFonts w:ascii="Times New Roman" w:hAnsi="Times New Roman" w:cs="Times New Roman"/>
          <w:sz w:val="24"/>
          <w:szCs w:val="24"/>
        </w:rPr>
        <w:t>о</w:t>
      </w:r>
      <w:r w:rsidRPr="00A26A9F">
        <w:rPr>
          <w:rFonts w:ascii="Times New Roman" w:hAnsi="Times New Roman" w:cs="Times New Roman"/>
          <w:sz w:val="24"/>
          <w:szCs w:val="24"/>
        </w:rPr>
        <w:t xml:space="preserve">граммы основного общего образования обеспечивают:  </w:t>
      </w:r>
    </w:p>
    <w:p w:rsidR="005A66CA" w:rsidRPr="00A26A9F" w:rsidRDefault="005A66CA" w:rsidP="008C26B0">
      <w:pPr>
        <w:spacing w:after="0" w:line="240" w:lineRule="auto"/>
        <w:ind w:firstLine="709"/>
        <w:jc w:val="both"/>
        <w:rPr>
          <w:rFonts w:ascii="Times New Roman" w:hAnsi="Times New Roman" w:cs="Times New Roman"/>
          <w:sz w:val="24"/>
          <w:szCs w:val="24"/>
        </w:rPr>
      </w:pPr>
      <w:r w:rsidRPr="00A26A9F">
        <w:rPr>
          <w:rFonts w:ascii="Times New Roman" w:hAnsi="Times New Roman" w:cs="Times New Roman"/>
          <w:sz w:val="24"/>
          <w:szCs w:val="24"/>
        </w:rPr>
        <w:t xml:space="preserve"> - преемственность содержания и форм организации образовательной деятельности; </w:t>
      </w:r>
    </w:p>
    <w:p w:rsidR="005A66CA" w:rsidRPr="00A26A9F" w:rsidRDefault="005A66CA" w:rsidP="008C26B0">
      <w:pPr>
        <w:spacing w:after="0" w:line="240" w:lineRule="auto"/>
        <w:ind w:firstLine="709"/>
        <w:jc w:val="both"/>
        <w:rPr>
          <w:rFonts w:ascii="Times New Roman" w:hAnsi="Times New Roman" w:cs="Times New Roman"/>
          <w:sz w:val="24"/>
          <w:szCs w:val="24"/>
        </w:rPr>
      </w:pPr>
      <w:r w:rsidRPr="00A26A9F">
        <w:rPr>
          <w:rFonts w:ascii="Times New Roman" w:hAnsi="Times New Roman" w:cs="Times New Roman"/>
          <w:sz w:val="24"/>
          <w:szCs w:val="24"/>
        </w:rPr>
        <w:t xml:space="preserve">-  учет специфики возрастного психофизического развития обучающихся; </w:t>
      </w:r>
    </w:p>
    <w:p w:rsidR="005A66CA" w:rsidRPr="00A26A9F" w:rsidRDefault="005A66CA" w:rsidP="008C26B0">
      <w:pPr>
        <w:spacing w:after="0" w:line="240" w:lineRule="auto"/>
        <w:ind w:firstLine="709"/>
        <w:jc w:val="both"/>
        <w:rPr>
          <w:rFonts w:ascii="Times New Roman" w:hAnsi="Times New Roman" w:cs="Times New Roman"/>
          <w:sz w:val="24"/>
          <w:szCs w:val="24"/>
        </w:rPr>
      </w:pPr>
      <w:r w:rsidRPr="00A26A9F">
        <w:rPr>
          <w:rFonts w:ascii="Times New Roman" w:hAnsi="Times New Roman" w:cs="Times New Roman"/>
          <w:sz w:val="24"/>
          <w:szCs w:val="24"/>
        </w:rPr>
        <w:lastRenderedPageBreak/>
        <w:t>- формирование  и  развитие  психолого-педагогической  компетентности педаг</w:t>
      </w:r>
      <w:r w:rsidRPr="00A26A9F">
        <w:rPr>
          <w:rFonts w:ascii="Times New Roman" w:hAnsi="Times New Roman" w:cs="Times New Roman"/>
          <w:sz w:val="24"/>
          <w:szCs w:val="24"/>
        </w:rPr>
        <w:t>о</w:t>
      </w:r>
      <w:r w:rsidRPr="00A26A9F">
        <w:rPr>
          <w:rFonts w:ascii="Times New Roman" w:hAnsi="Times New Roman" w:cs="Times New Roman"/>
          <w:sz w:val="24"/>
          <w:szCs w:val="24"/>
        </w:rPr>
        <w:t xml:space="preserve">гических работников, родителей обучающихся; </w:t>
      </w:r>
    </w:p>
    <w:p w:rsidR="005A66CA" w:rsidRPr="00A26A9F" w:rsidRDefault="005A66CA" w:rsidP="008C26B0">
      <w:pPr>
        <w:spacing w:after="0" w:line="240" w:lineRule="auto"/>
        <w:ind w:firstLine="709"/>
        <w:jc w:val="both"/>
        <w:rPr>
          <w:rFonts w:ascii="Times New Roman" w:hAnsi="Times New Roman" w:cs="Times New Roman"/>
          <w:sz w:val="24"/>
          <w:szCs w:val="24"/>
        </w:rPr>
      </w:pPr>
      <w:r w:rsidRPr="00A26A9F">
        <w:rPr>
          <w:rFonts w:ascii="Times New Roman" w:hAnsi="Times New Roman" w:cs="Times New Roman"/>
          <w:sz w:val="24"/>
          <w:szCs w:val="24"/>
        </w:rPr>
        <w:t>- вариативность направлений психолого-педагогического сопровождения участн</w:t>
      </w:r>
      <w:r w:rsidRPr="00A26A9F">
        <w:rPr>
          <w:rFonts w:ascii="Times New Roman" w:hAnsi="Times New Roman" w:cs="Times New Roman"/>
          <w:sz w:val="24"/>
          <w:szCs w:val="24"/>
        </w:rPr>
        <w:t>и</w:t>
      </w:r>
      <w:r w:rsidRPr="00A26A9F">
        <w:rPr>
          <w:rFonts w:ascii="Times New Roman" w:hAnsi="Times New Roman" w:cs="Times New Roman"/>
          <w:sz w:val="24"/>
          <w:szCs w:val="24"/>
        </w:rPr>
        <w:t xml:space="preserve">ков образовательного учреждения; </w:t>
      </w:r>
    </w:p>
    <w:p w:rsidR="005A66CA" w:rsidRPr="00A26A9F" w:rsidRDefault="005A66CA" w:rsidP="008C26B0">
      <w:pPr>
        <w:spacing w:after="0" w:line="240" w:lineRule="auto"/>
        <w:ind w:firstLine="709"/>
        <w:jc w:val="both"/>
        <w:rPr>
          <w:rFonts w:ascii="Times New Roman" w:hAnsi="Times New Roman" w:cs="Times New Roman"/>
          <w:sz w:val="24"/>
          <w:szCs w:val="24"/>
        </w:rPr>
      </w:pPr>
      <w:r w:rsidRPr="00A26A9F">
        <w:rPr>
          <w:rFonts w:ascii="Times New Roman" w:hAnsi="Times New Roman" w:cs="Times New Roman"/>
          <w:sz w:val="24"/>
          <w:szCs w:val="24"/>
        </w:rPr>
        <w:t xml:space="preserve">-  диверсификацию уровней психолого-педагогического сопровождения участников образовательных отношений; </w:t>
      </w:r>
    </w:p>
    <w:p w:rsidR="005A66CA" w:rsidRPr="00A26A9F" w:rsidRDefault="005A66CA" w:rsidP="008C26B0">
      <w:pPr>
        <w:spacing w:after="0" w:line="240" w:lineRule="auto"/>
        <w:ind w:firstLine="709"/>
        <w:jc w:val="both"/>
        <w:rPr>
          <w:rFonts w:ascii="Times New Roman" w:hAnsi="Times New Roman" w:cs="Times New Roman"/>
          <w:sz w:val="24"/>
          <w:szCs w:val="24"/>
        </w:rPr>
      </w:pPr>
      <w:r w:rsidRPr="00A26A9F">
        <w:rPr>
          <w:rFonts w:ascii="Times New Roman" w:hAnsi="Times New Roman" w:cs="Times New Roman"/>
          <w:sz w:val="24"/>
          <w:szCs w:val="24"/>
        </w:rPr>
        <w:t xml:space="preserve">-  вариативность  форм  психолого-педагогического  сопровождения  участников образовательных отношений. </w:t>
      </w:r>
    </w:p>
    <w:p w:rsidR="005A66CA" w:rsidRPr="00A26A9F" w:rsidRDefault="005A66CA" w:rsidP="008C26B0">
      <w:pPr>
        <w:spacing w:after="0" w:line="240" w:lineRule="auto"/>
        <w:ind w:firstLine="567"/>
        <w:jc w:val="both"/>
        <w:textAlignment w:val="baseline"/>
        <w:rPr>
          <w:rFonts w:ascii="Times New Roman" w:hAnsi="Times New Roman" w:cs="Times New Roman"/>
          <w:sz w:val="24"/>
          <w:szCs w:val="24"/>
        </w:rPr>
      </w:pPr>
      <w:r w:rsidRPr="00A26A9F">
        <w:rPr>
          <w:rFonts w:ascii="Times New Roman" w:hAnsi="Times New Roman" w:cs="Times New Roman"/>
          <w:b/>
          <w:bCs/>
          <w:i/>
          <w:iCs/>
          <w:kern w:val="24"/>
          <w:sz w:val="24"/>
          <w:szCs w:val="24"/>
        </w:rPr>
        <w:t>Преемственность содержания и форм организации образовательной деятельн</w:t>
      </w:r>
      <w:r w:rsidRPr="00A26A9F">
        <w:rPr>
          <w:rFonts w:ascii="Times New Roman" w:hAnsi="Times New Roman" w:cs="Times New Roman"/>
          <w:b/>
          <w:bCs/>
          <w:i/>
          <w:iCs/>
          <w:kern w:val="24"/>
          <w:sz w:val="24"/>
          <w:szCs w:val="24"/>
        </w:rPr>
        <w:t>о</w:t>
      </w:r>
      <w:r w:rsidRPr="00A26A9F">
        <w:rPr>
          <w:rFonts w:ascii="Times New Roman" w:hAnsi="Times New Roman" w:cs="Times New Roman"/>
          <w:b/>
          <w:bCs/>
          <w:i/>
          <w:iCs/>
          <w:kern w:val="24"/>
          <w:sz w:val="24"/>
          <w:szCs w:val="24"/>
        </w:rPr>
        <w:t>сти по отношению к начальному уровню  общего образования</w:t>
      </w:r>
    </w:p>
    <w:p w:rsidR="005A66CA" w:rsidRPr="00A26A9F" w:rsidRDefault="005A66CA" w:rsidP="008C26B0">
      <w:pPr>
        <w:spacing w:after="0" w:line="240" w:lineRule="auto"/>
        <w:jc w:val="both"/>
        <w:textAlignment w:val="baseline"/>
        <w:rPr>
          <w:rFonts w:ascii="Times New Roman" w:hAnsi="Times New Roman" w:cs="Times New Roman"/>
          <w:sz w:val="24"/>
          <w:szCs w:val="24"/>
        </w:rPr>
      </w:pPr>
      <w:r w:rsidRPr="00A26A9F">
        <w:rPr>
          <w:rFonts w:ascii="Times New Roman" w:hAnsi="Times New Roman" w:cs="Times New Roman"/>
          <w:kern w:val="24"/>
          <w:sz w:val="24"/>
          <w:szCs w:val="24"/>
        </w:rPr>
        <w:tab/>
        <w:t xml:space="preserve">Наиболее общее понимание преемственности трактуется как взаимосвязь между предыдущим и последующим образовательными этапами и сохранение определенных черт предшествующего опыта в последующем. </w:t>
      </w:r>
    </w:p>
    <w:p w:rsidR="005A66CA" w:rsidRPr="00A26A9F" w:rsidRDefault="005A66CA" w:rsidP="008C26B0">
      <w:pPr>
        <w:spacing w:after="0" w:line="240" w:lineRule="auto"/>
        <w:jc w:val="both"/>
        <w:textAlignment w:val="baseline"/>
        <w:rPr>
          <w:rFonts w:ascii="Times New Roman" w:hAnsi="Times New Roman" w:cs="Times New Roman"/>
          <w:sz w:val="24"/>
          <w:szCs w:val="24"/>
        </w:rPr>
      </w:pPr>
      <w:r w:rsidRPr="00A26A9F">
        <w:rPr>
          <w:rFonts w:ascii="Times New Roman" w:hAnsi="Times New Roman" w:cs="Times New Roman"/>
          <w:kern w:val="24"/>
          <w:sz w:val="24"/>
          <w:szCs w:val="24"/>
        </w:rPr>
        <w:tab/>
        <w:t>Преемственность обеспечивает непрерывность развития не на основе отрицания старого, а на основе синтеза</w:t>
      </w:r>
      <w:r w:rsidRPr="00A26A9F">
        <w:rPr>
          <w:rFonts w:ascii="Times New Roman" w:hAnsi="Times New Roman" w:cs="Times New Roman"/>
          <w:b/>
          <w:bCs/>
          <w:kern w:val="24"/>
          <w:sz w:val="24"/>
          <w:szCs w:val="24"/>
        </w:rPr>
        <w:t xml:space="preserve"> </w:t>
      </w:r>
      <w:r w:rsidRPr="00A26A9F">
        <w:rPr>
          <w:rFonts w:ascii="Times New Roman" w:hAnsi="Times New Roman" w:cs="Times New Roman"/>
          <w:kern w:val="24"/>
          <w:sz w:val="24"/>
          <w:szCs w:val="24"/>
        </w:rPr>
        <w:t>самого существенного из уже пройденных стадий, новых компонентов настоящего и будущего в развитии ребенка.</w:t>
      </w:r>
    </w:p>
    <w:p w:rsidR="005A66CA" w:rsidRPr="00A26A9F" w:rsidRDefault="005A66CA" w:rsidP="008C26B0">
      <w:pPr>
        <w:spacing w:after="0" w:line="240" w:lineRule="auto"/>
        <w:ind w:firstLine="709"/>
        <w:jc w:val="both"/>
        <w:textAlignment w:val="baseline"/>
        <w:rPr>
          <w:rFonts w:ascii="Times New Roman" w:hAnsi="Times New Roman" w:cs="Times New Roman"/>
          <w:sz w:val="24"/>
          <w:szCs w:val="24"/>
        </w:rPr>
      </w:pPr>
      <w:r w:rsidRPr="00A26A9F">
        <w:rPr>
          <w:rFonts w:ascii="Times New Roman" w:hAnsi="Times New Roman" w:cs="Times New Roman"/>
          <w:kern w:val="24"/>
          <w:sz w:val="24"/>
          <w:szCs w:val="24"/>
        </w:rPr>
        <w:t>Основополагающее понятие в решении проблем преемственности - «взаимодейс</w:t>
      </w:r>
      <w:r w:rsidRPr="00A26A9F">
        <w:rPr>
          <w:rFonts w:ascii="Times New Roman" w:hAnsi="Times New Roman" w:cs="Times New Roman"/>
          <w:kern w:val="24"/>
          <w:sz w:val="24"/>
          <w:szCs w:val="24"/>
        </w:rPr>
        <w:t>т</w:t>
      </w:r>
      <w:r w:rsidRPr="00A26A9F">
        <w:rPr>
          <w:rFonts w:ascii="Times New Roman" w:hAnsi="Times New Roman" w:cs="Times New Roman"/>
          <w:kern w:val="24"/>
          <w:sz w:val="24"/>
          <w:szCs w:val="24"/>
        </w:rPr>
        <w:t xml:space="preserve">вие». Взаимодействие осуществляться на различных этапах жизни ребёнка: </w:t>
      </w:r>
    </w:p>
    <w:p w:rsidR="005A66CA" w:rsidRPr="00A26A9F" w:rsidRDefault="005A66CA" w:rsidP="008C26B0">
      <w:pPr>
        <w:spacing w:after="0" w:line="240" w:lineRule="auto"/>
        <w:ind w:left="709"/>
        <w:jc w:val="both"/>
        <w:textAlignment w:val="baseline"/>
        <w:rPr>
          <w:rFonts w:ascii="Times New Roman" w:hAnsi="Times New Roman" w:cs="Times New Roman"/>
          <w:sz w:val="24"/>
          <w:szCs w:val="24"/>
        </w:rPr>
      </w:pPr>
      <w:r w:rsidRPr="00A26A9F">
        <w:rPr>
          <w:rFonts w:ascii="Times New Roman" w:hAnsi="Times New Roman" w:cs="Times New Roman"/>
          <w:kern w:val="24"/>
          <w:sz w:val="24"/>
          <w:szCs w:val="24"/>
        </w:rPr>
        <w:t xml:space="preserve">- внутри организации, осуществляющей, образовательную деятельность; </w:t>
      </w:r>
    </w:p>
    <w:p w:rsidR="005A66CA" w:rsidRPr="00A26A9F" w:rsidRDefault="005A66CA" w:rsidP="008C26B0">
      <w:pPr>
        <w:spacing w:after="0" w:line="240" w:lineRule="auto"/>
        <w:ind w:left="709"/>
        <w:jc w:val="both"/>
        <w:textAlignment w:val="baseline"/>
        <w:rPr>
          <w:rFonts w:ascii="Times New Roman" w:hAnsi="Times New Roman" w:cs="Times New Roman"/>
          <w:kern w:val="24"/>
          <w:sz w:val="24"/>
          <w:szCs w:val="24"/>
        </w:rPr>
      </w:pPr>
      <w:r w:rsidRPr="00A26A9F">
        <w:rPr>
          <w:rFonts w:ascii="Times New Roman" w:hAnsi="Times New Roman" w:cs="Times New Roman"/>
          <w:kern w:val="24"/>
          <w:sz w:val="24"/>
          <w:szCs w:val="24"/>
        </w:rPr>
        <w:t xml:space="preserve">- между организации, осуществляющей, образовательную деятельность, и семьёй,  и т.д.  </w:t>
      </w:r>
    </w:p>
    <w:p w:rsidR="005A66CA" w:rsidRPr="005E6812" w:rsidRDefault="005A66CA" w:rsidP="008C26B0">
      <w:pPr>
        <w:autoSpaceDE w:val="0"/>
        <w:autoSpaceDN w:val="0"/>
        <w:adjustRightInd w:val="0"/>
        <w:spacing w:after="0" w:line="240" w:lineRule="auto"/>
        <w:ind w:right="284" w:firstLine="426"/>
        <w:jc w:val="both"/>
        <w:textAlignment w:val="center"/>
        <w:rPr>
          <w:rFonts w:ascii="Times New Roman" w:hAnsi="Times New Roman" w:cs="Times New Roman"/>
          <w:sz w:val="24"/>
          <w:szCs w:val="24"/>
        </w:rPr>
      </w:pPr>
      <w:r w:rsidRPr="005E6812">
        <w:rPr>
          <w:rFonts w:ascii="Times New Roman" w:hAnsi="Times New Roman" w:cs="Times New Roman"/>
          <w:b/>
          <w:bCs/>
          <w:i/>
          <w:iCs/>
          <w:sz w:val="24"/>
          <w:szCs w:val="24"/>
        </w:rPr>
        <w:t>Учет специфики возрастного психофизического развития учащихся, в том числе особенности перехода из младшего школьного возраста в подростковый</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i/>
          <w:iCs/>
          <w:sz w:val="24"/>
          <w:szCs w:val="24"/>
        </w:rPr>
        <w:t>Переход учащегося в основную школу совпадает с предкритической фазой разв</w:t>
      </w:r>
      <w:r w:rsidRPr="005E6812">
        <w:rPr>
          <w:rFonts w:ascii="Times New Roman" w:hAnsi="Times New Roman" w:cs="Times New Roman"/>
          <w:i/>
          <w:iCs/>
          <w:sz w:val="24"/>
          <w:szCs w:val="24"/>
        </w:rPr>
        <w:t>и</w:t>
      </w:r>
      <w:r w:rsidRPr="005E6812">
        <w:rPr>
          <w:rFonts w:ascii="Times New Roman" w:hAnsi="Times New Roman" w:cs="Times New Roman"/>
          <w:i/>
          <w:iCs/>
          <w:sz w:val="24"/>
          <w:szCs w:val="24"/>
        </w:rPr>
        <w:t>тия ребёнка</w:t>
      </w:r>
      <w:r w:rsidRPr="005E6812">
        <w:rPr>
          <w:rFonts w:ascii="Times New Roman" w:hAnsi="Times New Roman" w:cs="Times New Roman"/>
          <w:sz w:val="24"/>
          <w:szCs w:val="24"/>
        </w:rPr>
        <w:t xml:space="preserve"> — переходом к кризису младшего подросткового возраста (11—13 лет, 5—7 классы), характеризующемуся </w:t>
      </w:r>
      <w:r w:rsidRPr="005E6812">
        <w:rPr>
          <w:rFonts w:ascii="Times New Roman" w:hAnsi="Times New Roman" w:cs="Times New Roman"/>
          <w:i/>
          <w:iCs/>
          <w:sz w:val="24"/>
          <w:szCs w:val="24"/>
        </w:rPr>
        <w:t xml:space="preserve">началом перехода от детства к взрослости, </w:t>
      </w:r>
      <w:r w:rsidRPr="005E6812">
        <w:rPr>
          <w:rFonts w:ascii="Times New Roman" w:hAnsi="Times New Roman" w:cs="Times New Roman"/>
          <w:sz w:val="24"/>
          <w:szCs w:val="24"/>
        </w:rPr>
        <w:t xml:space="preserve">при котором центральным и специфическим </w:t>
      </w:r>
      <w:r w:rsidRPr="005E6812">
        <w:rPr>
          <w:rFonts w:ascii="Times New Roman" w:hAnsi="Times New Roman" w:cs="Times New Roman"/>
          <w:i/>
          <w:iCs/>
          <w:sz w:val="24"/>
          <w:szCs w:val="24"/>
        </w:rPr>
        <w:t>новообразованием</w:t>
      </w:r>
      <w:r w:rsidRPr="005E6812">
        <w:rPr>
          <w:rFonts w:ascii="Times New Roman" w:hAnsi="Times New Roman" w:cs="Times New Roman"/>
          <w:sz w:val="24"/>
          <w:szCs w:val="24"/>
        </w:rPr>
        <w:t xml:space="preserve"> в личности подростка является возни</w:t>
      </w:r>
      <w:r w:rsidRPr="005E6812">
        <w:rPr>
          <w:rFonts w:ascii="Times New Roman" w:hAnsi="Times New Roman" w:cs="Times New Roman"/>
          <w:sz w:val="24"/>
          <w:szCs w:val="24"/>
        </w:rPr>
        <w:t>к</w:t>
      </w:r>
      <w:r w:rsidRPr="005E6812">
        <w:rPr>
          <w:rFonts w:ascii="Times New Roman" w:hAnsi="Times New Roman" w:cs="Times New Roman"/>
          <w:sz w:val="24"/>
          <w:szCs w:val="24"/>
        </w:rPr>
        <w:t xml:space="preserve">новение и развитие у него </w:t>
      </w:r>
      <w:r w:rsidRPr="005E6812">
        <w:rPr>
          <w:rFonts w:ascii="Times New Roman" w:hAnsi="Times New Roman" w:cs="Times New Roman"/>
          <w:i/>
          <w:iCs/>
          <w:sz w:val="24"/>
          <w:szCs w:val="24"/>
        </w:rPr>
        <w:t>самосознания</w:t>
      </w:r>
      <w:r w:rsidRPr="005E6812">
        <w:rPr>
          <w:rFonts w:ascii="Times New Roman" w:hAnsi="Times New Roman" w:cs="Times New Roman"/>
          <w:sz w:val="24"/>
          <w:szCs w:val="24"/>
        </w:rPr>
        <w:t>— представления о том, что он уже не ребёнок, т. е.</w:t>
      </w:r>
      <w:r w:rsidRPr="005E6812">
        <w:rPr>
          <w:rFonts w:ascii="Times New Roman" w:hAnsi="Times New Roman" w:cs="Times New Roman"/>
          <w:i/>
          <w:iCs/>
          <w:sz w:val="24"/>
          <w:szCs w:val="24"/>
        </w:rPr>
        <w:t xml:space="preserve"> чувства взрослости, </w:t>
      </w:r>
      <w:r w:rsidRPr="005E6812">
        <w:rPr>
          <w:rFonts w:ascii="Times New Roman" w:hAnsi="Times New Roman" w:cs="Times New Roman"/>
          <w:sz w:val="24"/>
          <w:szCs w:val="24"/>
        </w:rPr>
        <w:t>а также внутренней</w:t>
      </w:r>
      <w:r w:rsidRPr="005E6812">
        <w:rPr>
          <w:rFonts w:ascii="Times New Roman" w:hAnsi="Times New Roman" w:cs="Times New Roman"/>
          <w:i/>
          <w:iCs/>
          <w:sz w:val="24"/>
          <w:szCs w:val="24"/>
        </w:rPr>
        <w:t xml:space="preserve"> переориентацией</w:t>
      </w:r>
      <w:r w:rsidRPr="005E6812">
        <w:rPr>
          <w:rFonts w:ascii="Times New Roman" w:hAnsi="Times New Roman" w:cs="Times New Roman"/>
          <w:sz w:val="24"/>
          <w:szCs w:val="24"/>
        </w:rPr>
        <w:t xml:space="preserve"> подростка с правил и о</w:t>
      </w:r>
      <w:r w:rsidRPr="005E6812">
        <w:rPr>
          <w:rFonts w:ascii="Times New Roman" w:hAnsi="Times New Roman" w:cs="Times New Roman"/>
          <w:sz w:val="24"/>
          <w:szCs w:val="24"/>
        </w:rPr>
        <w:t>г</w:t>
      </w:r>
      <w:r w:rsidRPr="005E6812">
        <w:rPr>
          <w:rFonts w:ascii="Times New Roman" w:hAnsi="Times New Roman" w:cs="Times New Roman"/>
          <w:sz w:val="24"/>
          <w:szCs w:val="24"/>
        </w:rPr>
        <w:t xml:space="preserve">раничений, связанных с </w:t>
      </w:r>
      <w:r w:rsidRPr="005E6812">
        <w:rPr>
          <w:rFonts w:ascii="Times New Roman" w:hAnsi="Times New Roman" w:cs="Times New Roman"/>
          <w:i/>
          <w:iCs/>
          <w:sz w:val="24"/>
          <w:szCs w:val="24"/>
        </w:rPr>
        <w:t>моралью послушания</w:t>
      </w:r>
      <w:r w:rsidRPr="005E6812">
        <w:rPr>
          <w:rFonts w:ascii="Times New Roman" w:hAnsi="Times New Roman" w:cs="Times New Roman"/>
          <w:sz w:val="24"/>
          <w:szCs w:val="24"/>
        </w:rPr>
        <w:t>, на</w:t>
      </w:r>
      <w:r w:rsidRPr="005E6812">
        <w:rPr>
          <w:rFonts w:ascii="Times New Roman" w:hAnsi="Times New Roman" w:cs="Times New Roman"/>
          <w:i/>
          <w:iCs/>
          <w:sz w:val="24"/>
          <w:szCs w:val="24"/>
        </w:rPr>
        <w:t xml:space="preserve"> нормы поведения взрослых</w:t>
      </w:r>
      <w:r w:rsidRPr="005E6812">
        <w:rPr>
          <w:rFonts w:ascii="Times New Roman" w:hAnsi="Times New Roman" w:cs="Times New Roman"/>
          <w:sz w:val="24"/>
          <w:szCs w:val="24"/>
        </w:rPr>
        <w:t>.</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Учёт особенностей подросткового возраста, успешность и своевременность фо</w:t>
      </w:r>
      <w:r w:rsidRPr="005E6812">
        <w:rPr>
          <w:rFonts w:ascii="Times New Roman" w:hAnsi="Times New Roman" w:cs="Times New Roman"/>
          <w:sz w:val="24"/>
          <w:szCs w:val="24"/>
        </w:rPr>
        <w:t>р</w:t>
      </w:r>
      <w:r w:rsidRPr="005E6812">
        <w:rPr>
          <w:rFonts w:ascii="Times New Roman" w:hAnsi="Times New Roman" w:cs="Times New Roman"/>
          <w:sz w:val="24"/>
          <w:szCs w:val="24"/>
        </w:rPr>
        <w:t>мирования новообразований познавательной сферы, качеств и свойств личности связыв</w:t>
      </w:r>
      <w:r w:rsidRPr="005E6812">
        <w:rPr>
          <w:rFonts w:ascii="Times New Roman" w:hAnsi="Times New Roman" w:cs="Times New Roman"/>
          <w:sz w:val="24"/>
          <w:szCs w:val="24"/>
        </w:rPr>
        <w:t>а</w:t>
      </w:r>
      <w:r w:rsidRPr="005E6812">
        <w:rPr>
          <w:rFonts w:ascii="Times New Roman" w:hAnsi="Times New Roman" w:cs="Times New Roman"/>
          <w:sz w:val="24"/>
          <w:szCs w:val="24"/>
        </w:rPr>
        <w:t>ется с активной позицией учителя, а также с адекватностью пост</w:t>
      </w:r>
      <w:r>
        <w:rPr>
          <w:rFonts w:ascii="Times New Roman" w:hAnsi="Times New Roman" w:cs="Times New Roman"/>
          <w:sz w:val="24"/>
          <w:szCs w:val="24"/>
        </w:rPr>
        <w:t>роения образовательной</w:t>
      </w:r>
      <w:r>
        <w:rPr>
          <w:rFonts w:ascii="Times New Roman" w:hAnsi="Times New Roman" w:cs="Times New Roman"/>
          <w:color w:val="993300"/>
          <w:sz w:val="24"/>
          <w:szCs w:val="24"/>
        </w:rPr>
        <w:t xml:space="preserve"> деятельности</w:t>
      </w:r>
      <w:r w:rsidRPr="005E6812">
        <w:rPr>
          <w:rFonts w:ascii="Times New Roman" w:hAnsi="Times New Roman" w:cs="Times New Roman"/>
          <w:sz w:val="24"/>
          <w:szCs w:val="24"/>
        </w:rPr>
        <w:t xml:space="preserve"> и выбора условий и методик обучения.</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w:t>
      </w:r>
      <w:r w:rsidRPr="005E6812">
        <w:rPr>
          <w:rFonts w:ascii="Times New Roman" w:hAnsi="Times New Roman" w:cs="Times New Roman"/>
          <w:sz w:val="24"/>
          <w:szCs w:val="24"/>
        </w:rPr>
        <w:t>т</w:t>
      </w:r>
      <w:r w:rsidRPr="005E6812">
        <w:rPr>
          <w:rFonts w:ascii="Times New Roman" w:hAnsi="Times New Roman" w:cs="Times New Roman"/>
          <w:sz w:val="24"/>
          <w:szCs w:val="24"/>
        </w:rPr>
        <w:t>ветствующей задачи воспитания подростка в семье, смены прежнего типа отношений на новый.</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b/>
          <w:bCs/>
          <w:i/>
          <w:iCs/>
          <w:sz w:val="24"/>
          <w:szCs w:val="24"/>
        </w:rPr>
        <w:t>Формирование и развитие психолого-педагогической компетентности учащи</w:t>
      </w:r>
      <w:r w:rsidRPr="005E6812">
        <w:rPr>
          <w:rFonts w:ascii="Times New Roman" w:hAnsi="Times New Roman" w:cs="Times New Roman"/>
          <w:b/>
          <w:bCs/>
          <w:i/>
          <w:iCs/>
          <w:sz w:val="24"/>
          <w:szCs w:val="24"/>
        </w:rPr>
        <w:t>х</w:t>
      </w:r>
      <w:r w:rsidRPr="005E6812">
        <w:rPr>
          <w:rFonts w:ascii="Times New Roman" w:hAnsi="Times New Roman" w:cs="Times New Roman"/>
          <w:b/>
          <w:bCs/>
          <w:i/>
          <w:iCs/>
          <w:sz w:val="24"/>
          <w:szCs w:val="24"/>
        </w:rPr>
        <w:t xml:space="preserve">ся, педагогических и административных работников, родительской общественности </w:t>
      </w:r>
      <w:r w:rsidRPr="005E6812">
        <w:rPr>
          <w:rFonts w:ascii="Times New Roman" w:hAnsi="Times New Roman" w:cs="Times New Roman"/>
          <w:sz w:val="24"/>
          <w:szCs w:val="24"/>
        </w:rPr>
        <w:t>реализуется через программы психологического просвещения для административных р</w:t>
      </w:r>
      <w:r w:rsidRPr="005E6812">
        <w:rPr>
          <w:rFonts w:ascii="Times New Roman" w:hAnsi="Times New Roman" w:cs="Times New Roman"/>
          <w:sz w:val="24"/>
          <w:szCs w:val="24"/>
        </w:rPr>
        <w:t>а</w:t>
      </w:r>
      <w:r w:rsidRPr="005E6812">
        <w:rPr>
          <w:rFonts w:ascii="Times New Roman" w:hAnsi="Times New Roman" w:cs="Times New Roman"/>
          <w:sz w:val="24"/>
          <w:szCs w:val="24"/>
        </w:rPr>
        <w:t>ботников, педагогов и родителей</w:t>
      </w:r>
    </w:p>
    <w:p w:rsidR="005A66CA" w:rsidRPr="005E6812" w:rsidRDefault="005A66CA" w:rsidP="008C26B0">
      <w:pPr>
        <w:spacing w:after="0" w:line="240" w:lineRule="auto"/>
        <w:ind w:firstLine="709"/>
        <w:jc w:val="both"/>
        <w:rPr>
          <w:rFonts w:ascii="Times New Roman" w:hAnsi="Times New Roman" w:cs="Times New Roman"/>
          <w:b/>
          <w:bCs/>
          <w:i/>
          <w:iCs/>
          <w:sz w:val="24"/>
          <w:szCs w:val="24"/>
        </w:rPr>
      </w:pPr>
      <w:r w:rsidRPr="005E6812">
        <w:rPr>
          <w:rFonts w:ascii="Times New Roman" w:hAnsi="Times New Roman" w:cs="Times New Roman"/>
          <w:b/>
          <w:bCs/>
          <w:i/>
          <w:iCs/>
          <w:sz w:val="24"/>
          <w:szCs w:val="24"/>
        </w:rPr>
        <w:t>Вариативность направлений психолого-педагогического сопровождения учас</w:t>
      </w:r>
      <w:r>
        <w:rPr>
          <w:rFonts w:ascii="Times New Roman" w:hAnsi="Times New Roman" w:cs="Times New Roman"/>
          <w:b/>
          <w:bCs/>
          <w:i/>
          <w:iCs/>
          <w:sz w:val="24"/>
          <w:szCs w:val="24"/>
        </w:rPr>
        <w:t>т</w:t>
      </w:r>
      <w:r>
        <w:rPr>
          <w:rFonts w:ascii="Times New Roman" w:hAnsi="Times New Roman" w:cs="Times New Roman"/>
          <w:b/>
          <w:bCs/>
          <w:i/>
          <w:iCs/>
          <w:sz w:val="24"/>
          <w:szCs w:val="24"/>
        </w:rPr>
        <w:t>ников образовательных отношений</w:t>
      </w:r>
    </w:p>
    <w:p w:rsidR="005A66CA" w:rsidRPr="005E6812" w:rsidRDefault="005A66CA" w:rsidP="00A37808">
      <w:pPr>
        <w:spacing w:after="0" w:line="240" w:lineRule="auto"/>
        <w:ind w:firstLine="454"/>
        <w:jc w:val="both"/>
        <w:rPr>
          <w:rFonts w:ascii="Times New Roman" w:hAnsi="Times New Roman" w:cs="Times New Roman"/>
          <w:b/>
          <w:bCs/>
          <w:sz w:val="24"/>
          <w:szCs w:val="24"/>
        </w:rPr>
      </w:pPr>
    </w:p>
    <w:p w:rsidR="005A66CA" w:rsidRPr="005E6812" w:rsidRDefault="005A66CA" w:rsidP="00A37808">
      <w:pPr>
        <w:spacing w:after="0" w:line="240" w:lineRule="auto"/>
        <w:ind w:firstLine="454"/>
        <w:jc w:val="both"/>
        <w:rPr>
          <w:rFonts w:ascii="Times New Roman" w:hAnsi="Times New Roman" w:cs="Times New Roman"/>
          <w:b/>
          <w:bCs/>
          <w:sz w:val="24"/>
          <w:szCs w:val="24"/>
        </w:rPr>
      </w:pPr>
    </w:p>
    <w:p w:rsidR="005A66CA" w:rsidRPr="005E6812" w:rsidRDefault="005A66CA" w:rsidP="008C26B0">
      <w:pPr>
        <w:spacing w:after="0" w:line="240" w:lineRule="auto"/>
        <w:ind w:firstLine="454"/>
        <w:jc w:val="center"/>
        <w:rPr>
          <w:rFonts w:ascii="Times New Roman" w:hAnsi="Times New Roman" w:cs="Times New Roman"/>
          <w:b/>
          <w:bCs/>
          <w:sz w:val="24"/>
          <w:szCs w:val="24"/>
        </w:rPr>
      </w:pPr>
      <w:r w:rsidRPr="005E6812">
        <w:rPr>
          <w:rFonts w:ascii="Times New Roman" w:hAnsi="Times New Roman" w:cs="Times New Roman"/>
          <w:b/>
          <w:bCs/>
          <w:sz w:val="24"/>
          <w:szCs w:val="24"/>
        </w:rPr>
        <w:t>Основные направления психолого-педагогического сопровождения</w:t>
      </w:r>
    </w:p>
    <w:p w:rsidR="005A66CA" w:rsidRPr="005E6812" w:rsidRDefault="00A549BA" w:rsidP="008C26B0">
      <w:pPr>
        <w:spacing w:after="0" w:line="240" w:lineRule="auto"/>
        <w:ind w:firstLine="454"/>
        <w:jc w:val="center"/>
        <w:rPr>
          <w:rFonts w:ascii="Times New Roman" w:hAnsi="Times New Roman" w:cs="Times New Roman"/>
          <w:sz w:val="24"/>
          <w:szCs w:val="24"/>
        </w:rPr>
      </w:pPr>
      <w:r w:rsidRPr="00A549BA">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6" type="#_x0000_t88" style="position:absolute;left:0;text-align:left;margin-left:234.05pt;margin-top:-181.5pt;width:27pt;height:405pt;rotation:90;flip:y;z-index:3;visibility:visible"/>
        </w:pict>
      </w:r>
    </w:p>
    <w:p w:rsidR="005A66CA" w:rsidRPr="005E6812" w:rsidRDefault="005A66CA" w:rsidP="008C26B0">
      <w:pPr>
        <w:spacing w:after="0" w:line="240" w:lineRule="auto"/>
        <w:ind w:firstLine="454"/>
        <w:jc w:val="both"/>
        <w:rPr>
          <w:rFonts w:ascii="Times New Roman" w:hAnsi="Times New Roman" w:cs="Times New Roman"/>
          <w:b/>
          <w:bCs/>
          <w:sz w:val="24"/>
          <w:szCs w:val="24"/>
        </w:rPr>
      </w:pPr>
    </w:p>
    <w:p w:rsidR="005A66CA" w:rsidRPr="005E6812" w:rsidRDefault="005A66CA" w:rsidP="008C26B0">
      <w:pPr>
        <w:spacing w:after="0" w:line="240" w:lineRule="auto"/>
        <w:ind w:firstLine="454"/>
        <w:jc w:val="both"/>
        <w:rPr>
          <w:rFonts w:ascii="Times New Roman" w:hAnsi="Times New Roman" w:cs="Times New Roman"/>
          <w:b/>
          <w:bCs/>
          <w:sz w:val="24"/>
          <w:szCs w:val="24"/>
        </w:rPr>
      </w:pPr>
    </w:p>
    <w:p w:rsidR="005A66CA" w:rsidRPr="005E6812" w:rsidRDefault="00A549BA" w:rsidP="008C26B0">
      <w:pPr>
        <w:spacing w:after="0" w:line="240" w:lineRule="auto"/>
        <w:ind w:firstLine="454"/>
        <w:jc w:val="both"/>
        <w:rPr>
          <w:rFonts w:ascii="Times New Roman" w:hAnsi="Times New Roman" w:cs="Times New Roman"/>
          <w:b/>
          <w:bCs/>
          <w:sz w:val="24"/>
          <w:szCs w:val="24"/>
        </w:rPr>
      </w:pPr>
      <w:r w:rsidRPr="00A549BA">
        <w:rPr>
          <w:noProof/>
        </w:rPr>
        <w:pict>
          <v:shapetype id="_x0000_t202" coordsize="21600,21600" o:spt="202" path="m,l,21600r21600,l21600,xe">
            <v:stroke joinstyle="miter"/>
            <v:path gradientshapeok="t" o:connecttype="rect"/>
          </v:shapetype>
          <v:shape id="Text Box 8" o:spid="_x0000_s1027" type="#_x0000_t202" style="position:absolute;left:0;text-align:left;margin-left:340.9pt;margin-top:7.1pt;width:126.65pt;height:1in;z-index:9;visibility:visible">
            <v:textbox>
              <w:txbxContent>
                <w:p w:rsidR="000D77B1" w:rsidRPr="0001423B" w:rsidRDefault="000D77B1" w:rsidP="008C26B0">
                  <w:pPr>
                    <w:jc w:val="center"/>
                    <w:rPr>
                      <w:sz w:val="20"/>
                      <w:szCs w:val="20"/>
                    </w:rPr>
                  </w:pPr>
                  <w:r w:rsidRPr="0001423B">
                    <w:rPr>
                      <w:rStyle w:val="dash041e005f0431005f044b005f0447005f043d005f044b005f0439005f005fchar1char10"/>
                      <w:sz w:val="20"/>
                      <w:szCs w:val="20"/>
                    </w:rPr>
                    <w:t>Психолого-педагогическая поддер</w:t>
                  </w:r>
                  <w:r w:rsidRPr="0001423B">
                    <w:rPr>
                      <w:rStyle w:val="dash041e005f0431005f044b005f0447005f043d005f044b005f0439005f005fchar1char10"/>
                      <w:sz w:val="20"/>
                      <w:szCs w:val="20"/>
                    </w:rPr>
                    <w:t>ж</w:t>
                  </w:r>
                  <w:r w:rsidRPr="0001423B">
                    <w:rPr>
                      <w:rStyle w:val="dash041e005f0431005f044b005f0447005f043d005f044b005f0439005f005fchar1char10"/>
                      <w:sz w:val="20"/>
                      <w:szCs w:val="20"/>
                    </w:rPr>
                    <w:t>ка участников олимпиа</w:t>
                  </w:r>
                  <w:r w:rsidRPr="0001423B">
                    <w:rPr>
                      <w:rStyle w:val="dash041e005f0431005f044b005f0447005f043d005f044b005f0439005f005fchar1char10"/>
                      <w:sz w:val="20"/>
                      <w:szCs w:val="20"/>
                    </w:rPr>
                    <w:t>д</w:t>
                  </w:r>
                  <w:r w:rsidRPr="0001423B">
                    <w:rPr>
                      <w:rStyle w:val="dash041e005f0431005f044b005f0447005f043d005f044b005f0439005f005fchar1char10"/>
                      <w:sz w:val="20"/>
                      <w:szCs w:val="20"/>
                    </w:rPr>
                    <w:t>ного движения</w:t>
                  </w:r>
                </w:p>
              </w:txbxContent>
            </v:textbox>
          </v:shape>
        </w:pict>
      </w:r>
      <w:r w:rsidRPr="00A549BA">
        <w:rPr>
          <w:noProof/>
        </w:rPr>
        <w:pict>
          <v:shape id="Text Box 7" o:spid="_x0000_s1028" type="#_x0000_t202" style="position:absolute;left:0;text-align:left;margin-left:198pt;margin-top:7.1pt;width:106.15pt;height:71.85pt;z-index:8;visibility:visible">
            <v:textbox>
              <w:txbxContent>
                <w:p w:rsidR="000D77B1" w:rsidRPr="0001423B" w:rsidRDefault="000D77B1" w:rsidP="008C26B0">
                  <w:pPr>
                    <w:jc w:val="center"/>
                    <w:rPr>
                      <w:sz w:val="20"/>
                      <w:szCs w:val="20"/>
                    </w:rPr>
                  </w:pPr>
                  <w:r w:rsidRPr="0001423B">
                    <w:rPr>
                      <w:rStyle w:val="dash041e005f0431005f044b005f0447005f043d005f044b005f0439005f005fchar1char10"/>
                      <w:sz w:val="20"/>
                      <w:szCs w:val="20"/>
                    </w:rPr>
                    <w:t>Мониторинг во</w:t>
                  </w:r>
                  <w:r w:rsidRPr="0001423B">
                    <w:rPr>
                      <w:rStyle w:val="dash041e005f0431005f044b005f0447005f043d005f044b005f0439005f005fchar1char10"/>
                      <w:sz w:val="20"/>
                      <w:szCs w:val="20"/>
                    </w:rPr>
                    <w:t>з</w:t>
                  </w:r>
                  <w:r w:rsidRPr="0001423B">
                    <w:rPr>
                      <w:rStyle w:val="dash041e005f0431005f044b005f0447005f043d005f044b005f0439005f005fchar1char10"/>
                      <w:sz w:val="20"/>
                      <w:szCs w:val="20"/>
                    </w:rPr>
                    <w:t>можностей и сп</w:t>
                  </w:r>
                  <w:r w:rsidRPr="0001423B">
                    <w:rPr>
                      <w:rStyle w:val="dash041e005f0431005f044b005f0447005f043d005f044b005f0439005f005fchar1char10"/>
                      <w:sz w:val="20"/>
                      <w:szCs w:val="20"/>
                    </w:rPr>
                    <w:t>о</w:t>
                  </w:r>
                  <w:r w:rsidRPr="0001423B">
                    <w:rPr>
                      <w:rStyle w:val="dash041e005f0431005f044b005f0447005f043d005f044b005f0439005f005fchar1char10"/>
                      <w:sz w:val="20"/>
                      <w:szCs w:val="20"/>
                    </w:rPr>
                    <w:t>собностей обуча</w:t>
                  </w:r>
                  <w:r w:rsidRPr="0001423B">
                    <w:rPr>
                      <w:rStyle w:val="dash041e005f0431005f044b005f0447005f043d005f044b005f0439005f005fchar1char10"/>
                      <w:sz w:val="20"/>
                      <w:szCs w:val="20"/>
                    </w:rPr>
                    <w:t>ю</w:t>
                  </w:r>
                  <w:r w:rsidRPr="0001423B">
                    <w:rPr>
                      <w:rStyle w:val="dash041e005f0431005f044b005f0447005f043d005f044b005f0439005f005fchar1char10"/>
                      <w:sz w:val="20"/>
                      <w:szCs w:val="20"/>
                    </w:rPr>
                    <w:t>щихся</w:t>
                  </w:r>
                </w:p>
              </w:txbxContent>
            </v:textbox>
          </v:shape>
        </w:pict>
      </w:r>
      <w:r w:rsidRPr="00A549BA">
        <w:rPr>
          <w:noProof/>
        </w:rPr>
        <w:pict>
          <v:shape id="Text Box 6" o:spid="_x0000_s1029" type="#_x0000_t202" style="position:absolute;left:0;text-align:left;margin-left:18pt;margin-top:5pt;width:121.8pt;height:73.95pt;z-index:7;visibility:visible">
            <v:textbox>
              <w:txbxContent>
                <w:p w:rsidR="000D77B1" w:rsidRPr="0001423B" w:rsidRDefault="000D77B1" w:rsidP="008C26B0">
                  <w:pPr>
                    <w:jc w:val="center"/>
                    <w:rPr>
                      <w:sz w:val="20"/>
                      <w:szCs w:val="20"/>
                    </w:rPr>
                  </w:pPr>
                  <w:r w:rsidRPr="0001423B">
                    <w:rPr>
                      <w:rStyle w:val="dash041e005f0431005f044b005f0447005f043d005f044b005f0439005f005fchar1char10"/>
                      <w:sz w:val="20"/>
                      <w:szCs w:val="20"/>
                    </w:rPr>
                    <w:t>Сохранение и укрепление психол</w:t>
                  </w:r>
                  <w:r w:rsidRPr="0001423B">
                    <w:rPr>
                      <w:rStyle w:val="dash041e005f0431005f044b005f0447005f043d005f044b005f0439005f005fchar1char10"/>
                      <w:sz w:val="20"/>
                      <w:szCs w:val="20"/>
                    </w:rPr>
                    <w:t>о</w:t>
                  </w:r>
                  <w:r w:rsidRPr="0001423B">
                    <w:rPr>
                      <w:rStyle w:val="dash041e005f0431005f044b005f0447005f043d005f044b005f0439005f005fchar1char10"/>
                      <w:sz w:val="20"/>
                      <w:szCs w:val="20"/>
                    </w:rPr>
                    <w:t>гического  здоровья</w:t>
                  </w:r>
                </w:p>
              </w:txbxContent>
            </v:textbox>
          </v:shape>
        </w:pict>
      </w:r>
    </w:p>
    <w:p w:rsidR="005A66CA" w:rsidRPr="005E6812" w:rsidRDefault="005A66CA" w:rsidP="008C26B0">
      <w:pPr>
        <w:spacing w:after="0" w:line="240" w:lineRule="auto"/>
        <w:ind w:firstLine="454"/>
        <w:jc w:val="both"/>
        <w:rPr>
          <w:rFonts w:ascii="Times New Roman" w:hAnsi="Times New Roman" w:cs="Times New Roman"/>
          <w:b/>
          <w:bCs/>
          <w:sz w:val="24"/>
          <w:szCs w:val="24"/>
        </w:rPr>
      </w:pPr>
    </w:p>
    <w:p w:rsidR="005A66CA" w:rsidRPr="005E6812" w:rsidRDefault="00A549BA" w:rsidP="008C26B0">
      <w:pPr>
        <w:spacing w:after="0" w:line="240" w:lineRule="auto"/>
        <w:ind w:firstLine="454"/>
        <w:jc w:val="both"/>
        <w:rPr>
          <w:rFonts w:ascii="Times New Roman" w:hAnsi="Times New Roman" w:cs="Times New Roman"/>
          <w:b/>
          <w:bCs/>
          <w:sz w:val="24"/>
          <w:szCs w:val="24"/>
        </w:rPr>
      </w:pPr>
      <w:r w:rsidRPr="00A549BA">
        <w:rPr>
          <w:noProof/>
        </w:rPr>
        <w:pict>
          <v:shape id="Text Box 27" o:spid="_x0000_s1030" type="#_x0000_t202" style="position:absolute;left:0;text-align:left;margin-left:338.65pt;margin-top:245pt;width:128.9pt;height:74pt;z-index:4;visibility:visible">
            <v:textbox>
              <w:txbxContent>
                <w:p w:rsidR="000D77B1" w:rsidRPr="0001423B" w:rsidRDefault="000D77B1" w:rsidP="008C26B0">
                  <w:pPr>
                    <w:jc w:val="center"/>
                    <w:rPr>
                      <w:sz w:val="20"/>
                      <w:szCs w:val="20"/>
                    </w:rPr>
                  </w:pPr>
                  <w:r w:rsidRPr="0001423B">
                    <w:rPr>
                      <w:rStyle w:val="dash041e005f0431005f044b005f0447005f043d005f044b005f0439005f005fchar1char10"/>
                      <w:sz w:val="20"/>
                      <w:szCs w:val="20"/>
                    </w:rPr>
                    <w:t>Поддержка детских объ</w:t>
                  </w:r>
                  <w:r w:rsidRPr="0001423B">
                    <w:rPr>
                      <w:rStyle w:val="dash041e005f0431005f044b005f0447005f043d005f044b005f0439005f005fchar1char10"/>
                      <w:sz w:val="20"/>
                      <w:szCs w:val="20"/>
                    </w:rPr>
                    <w:t>е</w:t>
                  </w:r>
                  <w:r w:rsidRPr="0001423B">
                    <w:rPr>
                      <w:rStyle w:val="dash041e005f0431005f044b005f0447005f043d005f044b005f0439005f005fchar1char10"/>
                      <w:sz w:val="20"/>
                      <w:szCs w:val="20"/>
                    </w:rPr>
                    <w:t>динений и ученического соуправления</w:t>
                  </w:r>
                </w:p>
                <w:p w:rsidR="000D77B1" w:rsidRPr="00D47933" w:rsidRDefault="000D77B1" w:rsidP="008C26B0"/>
              </w:txbxContent>
            </v:textbox>
          </v:shape>
        </w:pict>
      </w:r>
      <w:r w:rsidRPr="00A549BA">
        <w:rPr>
          <w:noProof/>
        </w:rPr>
        <w:pict>
          <v:shape id="Text Box 26" o:spid="_x0000_s1031" type="#_x0000_t202" style="position:absolute;left:0;text-align:left;margin-left:18pt;margin-top:245pt;width:116.85pt;height:55.7pt;z-index:10;visibility:visible">
            <v:textbox>
              <w:txbxContent>
                <w:p w:rsidR="000D77B1" w:rsidRPr="0001423B" w:rsidRDefault="000D77B1" w:rsidP="008C26B0">
                  <w:pPr>
                    <w:jc w:val="center"/>
                    <w:rPr>
                      <w:sz w:val="20"/>
                      <w:szCs w:val="20"/>
                    </w:rPr>
                  </w:pPr>
                  <w:r w:rsidRPr="0001423B">
                    <w:rPr>
                      <w:rStyle w:val="dash041e005f0431005f044b005f0447005f043d005f044b005f0439005f005fchar1char10"/>
                      <w:sz w:val="20"/>
                      <w:szCs w:val="20"/>
                    </w:rPr>
                    <w:t>Дифференциация и индивидуализация обучения</w:t>
                  </w:r>
                </w:p>
                <w:p w:rsidR="000D77B1" w:rsidRPr="00073B37" w:rsidRDefault="000D77B1" w:rsidP="008C26B0"/>
              </w:txbxContent>
            </v:textbox>
          </v:shape>
        </w:pict>
      </w:r>
      <w:r w:rsidRPr="00A549BA">
        <w:rPr>
          <w:noProof/>
        </w:rPr>
        <w:pict>
          <v:group id="Полотно 4" o:spid="_x0000_s1032" editas="canvas" style="position:absolute;margin-left:-4.7pt;margin-top:61.6pt;width:459pt;height:174.4pt;z-index:2;mso-position-horizontal-relative:char;mso-position-vertical-relative:line" coordorigin=",8928" coordsize="58293,22149">
            <v:shape id="_x0000_s1033" type="#_x0000_t75" style="position:absolute;top:8928;width:58293;height:22149;visibility:visible">
              <v:fill o:detectmouseclick="t"/>
              <v:path o:connecttype="none"/>
            </v:shape>
            <v:shape id="Text Box 9" o:spid="_x0000_s1034" type="#_x0000_t202" style="position:absolute;left:22860;top:21114;width:14573;height:9163;visibility:visible">
              <v:textbox>
                <w:txbxContent>
                  <w:p w:rsidR="000D77B1" w:rsidRPr="0001423B" w:rsidRDefault="000D77B1" w:rsidP="008C26B0">
                    <w:pPr>
                      <w:jc w:val="center"/>
                      <w:rPr>
                        <w:sz w:val="20"/>
                        <w:szCs w:val="20"/>
                      </w:rPr>
                    </w:pPr>
                    <w:r w:rsidRPr="0001423B">
                      <w:rPr>
                        <w:rStyle w:val="dash041e005f0431005f044b005f0447005f043d005f044b005f0439005f005fchar1char10"/>
                        <w:sz w:val="20"/>
                        <w:szCs w:val="20"/>
                      </w:rPr>
                      <w:t>Выявление и поддержка одарё</w:t>
                    </w:r>
                    <w:r w:rsidRPr="0001423B">
                      <w:rPr>
                        <w:rStyle w:val="dash041e005f0431005f044b005f0447005f043d005f044b005f0439005f005fchar1char10"/>
                        <w:sz w:val="20"/>
                        <w:szCs w:val="20"/>
                      </w:rPr>
                      <w:t>н</w:t>
                    </w:r>
                    <w:r w:rsidRPr="0001423B">
                      <w:rPr>
                        <w:rStyle w:val="dash041e005f0431005f044b005f0447005f043d005f044b005f0439005f005fchar1char10"/>
                        <w:sz w:val="20"/>
                        <w:szCs w:val="20"/>
                      </w:rPr>
                      <w:t>ных детей</w:t>
                    </w:r>
                  </w:p>
                </w:txbxContent>
              </v:textbox>
            </v:shape>
            <v:shape id="Text Box 10" o:spid="_x0000_s1035" type="#_x0000_t202" style="position:absolute;left:22860;top:9652;width:14573;height:9995;visibility:visible">
              <v:textbox>
                <w:txbxContent>
                  <w:p w:rsidR="000D77B1" w:rsidRPr="0001423B" w:rsidRDefault="000D77B1" w:rsidP="008C26B0">
                    <w:pPr>
                      <w:jc w:val="center"/>
                      <w:rPr>
                        <w:sz w:val="20"/>
                        <w:szCs w:val="20"/>
                      </w:rPr>
                    </w:pPr>
                    <w:r w:rsidRPr="0001423B">
                      <w:rPr>
                        <w:rStyle w:val="dash041e005f0431005f044b005f0447005f043d005f044b005f0439005f005fchar1char10"/>
                        <w:sz w:val="20"/>
                        <w:szCs w:val="20"/>
                      </w:rPr>
                      <w:t>Выявление и поддержка детей с особыми образов</w:t>
                    </w:r>
                    <w:r w:rsidRPr="0001423B">
                      <w:rPr>
                        <w:rStyle w:val="dash041e005f0431005f044b005f0447005f043d005f044b005f0439005f005fchar1char10"/>
                        <w:sz w:val="20"/>
                        <w:szCs w:val="20"/>
                      </w:rPr>
                      <w:t>а</w:t>
                    </w:r>
                    <w:r w:rsidRPr="0001423B">
                      <w:rPr>
                        <w:rStyle w:val="dash041e005f0431005f044b005f0447005f043d005f044b005f0439005f005fchar1char10"/>
                        <w:sz w:val="20"/>
                        <w:szCs w:val="20"/>
                      </w:rPr>
                      <w:t>тельными потребн</w:t>
                    </w:r>
                    <w:r w:rsidRPr="0001423B">
                      <w:rPr>
                        <w:rStyle w:val="dash041e005f0431005f044b005f0447005f043d005f044b005f0439005f005fchar1char10"/>
                        <w:sz w:val="20"/>
                        <w:szCs w:val="20"/>
                      </w:rPr>
                      <w:t>о</w:t>
                    </w:r>
                    <w:r w:rsidRPr="0001423B">
                      <w:rPr>
                        <w:rStyle w:val="dash041e005f0431005f044b005f0447005f043d005f044b005f0439005f005fchar1char10"/>
                        <w:sz w:val="20"/>
                        <w:szCs w:val="20"/>
                      </w:rPr>
                      <w:t>стями</w:t>
                    </w:r>
                  </w:p>
                </w:txbxContent>
              </v:textbox>
            </v:shape>
            <v:shape id="Text Box 11" o:spid="_x0000_s1036" type="#_x0000_t202" style="position:absolute;left:13;top:9652;width:14846;height:9125;visibility:visible">
              <v:textbox>
                <w:txbxContent>
                  <w:p w:rsidR="000D77B1" w:rsidRPr="0001423B" w:rsidRDefault="000D77B1" w:rsidP="008C26B0">
                    <w:pPr>
                      <w:jc w:val="center"/>
                      <w:rPr>
                        <w:sz w:val="20"/>
                        <w:szCs w:val="20"/>
                      </w:rPr>
                    </w:pPr>
                    <w:r w:rsidRPr="0001423B">
                      <w:rPr>
                        <w:rStyle w:val="dash041e005f0431005f044b005f0447005f043d005f044b005f0439005f005fchar1char10"/>
                        <w:sz w:val="20"/>
                        <w:szCs w:val="20"/>
                      </w:rPr>
                      <w:t>Формирование ценн</w:t>
                    </w:r>
                    <w:r w:rsidRPr="0001423B">
                      <w:rPr>
                        <w:rStyle w:val="dash041e005f0431005f044b005f0447005f043d005f044b005f0439005f005fchar1char10"/>
                        <w:sz w:val="20"/>
                        <w:szCs w:val="20"/>
                      </w:rPr>
                      <w:t>о</w:t>
                    </w:r>
                    <w:r w:rsidRPr="0001423B">
                      <w:rPr>
                        <w:rStyle w:val="dash041e005f0431005f044b005f0447005f043d005f044b005f0439005f005fchar1char10"/>
                        <w:sz w:val="20"/>
                        <w:szCs w:val="20"/>
                      </w:rPr>
                      <w:t>сти здоровья и безопасного образа жизни</w:t>
                    </w:r>
                  </w:p>
                </w:txbxContent>
              </v:textbox>
            </v:shape>
            <v:shape id="Text Box 12" o:spid="_x0000_s1037" type="#_x0000_t202" style="position:absolute;left:8;top:21112;width:14848;height:9129;visibility:visible">
              <v:textbox>
                <w:txbxContent>
                  <w:p w:rsidR="000D77B1" w:rsidRPr="0001423B" w:rsidRDefault="000D77B1" w:rsidP="008C26B0">
                    <w:pPr>
                      <w:jc w:val="center"/>
                      <w:rPr>
                        <w:sz w:val="20"/>
                        <w:szCs w:val="20"/>
                      </w:rPr>
                    </w:pPr>
                    <w:r w:rsidRPr="0001423B">
                      <w:rPr>
                        <w:rStyle w:val="dash041e005f0431005f044b005f0447005f043d005f044b005f0439005f005fchar1char10"/>
                        <w:sz w:val="20"/>
                        <w:szCs w:val="20"/>
                      </w:rPr>
                      <w:t>Развитие экологич</w:t>
                    </w:r>
                    <w:r w:rsidRPr="0001423B">
                      <w:rPr>
                        <w:rStyle w:val="dash041e005f0431005f044b005f0447005f043d005f044b005f0439005f005fchar1char10"/>
                        <w:sz w:val="20"/>
                        <w:szCs w:val="20"/>
                      </w:rPr>
                      <w:t>е</w:t>
                    </w:r>
                    <w:r w:rsidRPr="0001423B">
                      <w:rPr>
                        <w:rStyle w:val="dash041e005f0431005f044b005f0447005f043d005f044b005f0439005f005fchar1char10"/>
                        <w:sz w:val="20"/>
                        <w:szCs w:val="20"/>
                      </w:rPr>
                      <w:t>ской культуры</w:t>
                    </w:r>
                  </w:p>
                  <w:p w:rsidR="000D77B1" w:rsidRPr="004B0EA5" w:rsidRDefault="000D77B1" w:rsidP="008C26B0">
                    <w:pPr>
                      <w:jc w:val="center"/>
                    </w:pPr>
                  </w:p>
                </w:txbxContent>
              </v:textbox>
            </v:shape>
            <v:shape id="Text Box 13" o:spid="_x0000_s1038" type="#_x0000_t202" style="position:absolute;left:41008;top:9652;width:16485;height:9995;visibility:visible">
              <v:textbox>
                <w:txbxContent>
                  <w:p w:rsidR="000D77B1" w:rsidRPr="0001423B" w:rsidRDefault="000D77B1" w:rsidP="008C26B0">
                    <w:pPr>
                      <w:spacing w:line="240" w:lineRule="auto"/>
                      <w:rPr>
                        <w:sz w:val="20"/>
                        <w:szCs w:val="20"/>
                      </w:rPr>
                    </w:pPr>
                    <w:r w:rsidRPr="0001423B">
                      <w:rPr>
                        <w:rStyle w:val="dash041e005f0431005f044b005f0447005f043d005f044b005f0439005f005fchar1char10"/>
                        <w:sz w:val="20"/>
                        <w:szCs w:val="20"/>
                      </w:rPr>
                      <w:t xml:space="preserve">Обеспечение осознанного и ответственного выбора дальнейшей </w:t>
                    </w:r>
                    <w:r>
                      <w:rPr>
                        <w:rStyle w:val="dash041e005f0431005f044b005f0447005f043d005f044b005f0439005f005fchar1char10"/>
                        <w:sz w:val="20"/>
                        <w:szCs w:val="20"/>
                      </w:rPr>
                      <w:t>п</w:t>
                    </w:r>
                    <w:r w:rsidRPr="0001423B">
                      <w:rPr>
                        <w:rStyle w:val="dash041e005f0431005f044b005f0447005f043d005f044b005f0439005f005fchar1char10"/>
                        <w:sz w:val="20"/>
                        <w:szCs w:val="20"/>
                      </w:rPr>
                      <w:t>рофесси</w:t>
                    </w:r>
                    <w:r w:rsidRPr="0001423B">
                      <w:rPr>
                        <w:rStyle w:val="dash041e005f0431005f044b005f0447005f043d005f044b005f0439005f005fchar1char10"/>
                        <w:sz w:val="20"/>
                        <w:szCs w:val="20"/>
                      </w:rPr>
                      <w:t>о</w:t>
                    </w:r>
                    <w:r w:rsidRPr="0001423B">
                      <w:rPr>
                        <w:rStyle w:val="dash041e005f0431005f044b005f0447005f043d005f044b005f0439005f005fchar1char10"/>
                        <w:sz w:val="20"/>
                        <w:szCs w:val="20"/>
                      </w:rPr>
                      <w:t>нальной сферы деятельн</w:t>
                    </w:r>
                    <w:r w:rsidRPr="0001423B">
                      <w:rPr>
                        <w:rStyle w:val="dash041e005f0431005f044b005f0447005f043d005f044b005f0439005f005fchar1char10"/>
                        <w:sz w:val="20"/>
                        <w:szCs w:val="20"/>
                      </w:rPr>
                      <w:t>о</w:t>
                    </w:r>
                    <w:r w:rsidRPr="0001423B">
                      <w:rPr>
                        <w:rStyle w:val="dash041e005f0431005f044b005f0447005f043d005f044b005f0439005f005fchar1char10"/>
                        <w:sz w:val="20"/>
                        <w:szCs w:val="20"/>
                      </w:rPr>
                      <w:t>сти</w:t>
                    </w:r>
                  </w:p>
                </w:txbxContent>
              </v:textbox>
            </v:shape>
            <v:shape id="Text Box 14" o:spid="_x0000_s1039" type="#_x0000_t202" style="position:absolute;left:40805;top:21114;width:16574;height:8820;visibility:visible">
              <v:textbox>
                <w:txbxContent>
                  <w:p w:rsidR="000D77B1" w:rsidRPr="0001423B" w:rsidRDefault="000D77B1" w:rsidP="008C26B0">
                    <w:pPr>
                      <w:jc w:val="center"/>
                      <w:rPr>
                        <w:sz w:val="18"/>
                        <w:szCs w:val="18"/>
                      </w:rPr>
                    </w:pPr>
                    <w:r w:rsidRPr="0001423B">
                      <w:rPr>
                        <w:rStyle w:val="dash041e005f0431005f044b005f0447005f043d005f044b005f0439005f005fchar1char10"/>
                        <w:sz w:val="18"/>
                        <w:szCs w:val="18"/>
                      </w:rPr>
                      <w:t>Формирование коммуник</w:t>
                    </w:r>
                    <w:r w:rsidRPr="0001423B">
                      <w:rPr>
                        <w:rStyle w:val="dash041e005f0431005f044b005f0447005f043d005f044b005f0439005f005fchar1char10"/>
                        <w:sz w:val="18"/>
                        <w:szCs w:val="18"/>
                      </w:rPr>
                      <w:t>а</w:t>
                    </w:r>
                    <w:r w:rsidRPr="0001423B">
                      <w:rPr>
                        <w:rStyle w:val="dash041e005f0431005f044b005f0447005f043d005f044b005f0439005f005fchar1char10"/>
                        <w:sz w:val="18"/>
                        <w:szCs w:val="18"/>
                      </w:rPr>
                      <w:t>тивных навыков в разново</w:t>
                    </w:r>
                    <w:r w:rsidRPr="0001423B">
                      <w:rPr>
                        <w:rStyle w:val="dash041e005f0431005f044b005f0447005f043d005f044b005f0439005f005fchar1char10"/>
                        <w:sz w:val="18"/>
                        <w:szCs w:val="18"/>
                      </w:rPr>
                      <w:t>з</w:t>
                    </w:r>
                    <w:r w:rsidRPr="0001423B">
                      <w:rPr>
                        <w:rStyle w:val="dash041e005f0431005f044b005f0447005f043d005f044b005f0439005f005fchar1char10"/>
                        <w:sz w:val="18"/>
                        <w:szCs w:val="18"/>
                      </w:rPr>
                      <w:t>растной среде и среде све</w:t>
                    </w:r>
                    <w:r w:rsidRPr="0001423B">
                      <w:rPr>
                        <w:rStyle w:val="dash041e005f0431005f044b005f0447005f043d005f044b005f0439005f005fchar1char10"/>
                        <w:sz w:val="18"/>
                        <w:szCs w:val="18"/>
                      </w:rPr>
                      <w:t>р</w:t>
                    </w:r>
                    <w:r w:rsidRPr="0001423B">
                      <w:rPr>
                        <w:rStyle w:val="dash041e005f0431005f044b005f0447005f043d005f044b005f0439005f005fchar1char10"/>
                        <w:sz w:val="18"/>
                        <w:szCs w:val="18"/>
                      </w:rPr>
                      <w:t>стников</w:t>
                    </w:r>
                  </w:p>
                  <w:p w:rsidR="000D77B1" w:rsidRPr="00A968BC" w:rsidRDefault="000D77B1" w:rsidP="008C26B0">
                    <w:pPr>
                      <w:jc w:val="center"/>
                      <w:rPr>
                        <w:sz w:val="32"/>
                        <w:szCs w:val="32"/>
                      </w:rPr>
                    </w:pPr>
                  </w:p>
                </w:txbxContent>
              </v:textbox>
            </v:shape>
          </v:group>
        </w:pict>
      </w:r>
      <w:r>
        <w:rPr>
          <w:rFonts w:ascii="Times New Roman" w:hAnsi="Times New Roman" w:cs="Times New Roman"/>
          <w:b/>
          <w:bCs/>
          <w:noProof/>
          <w:sz w:val="24"/>
          <w:szCs w:val="24"/>
        </w:rPr>
      </w:r>
      <w:r>
        <w:rPr>
          <w:rFonts w:ascii="Times New Roman" w:hAnsi="Times New Roman" w:cs="Times New Roman"/>
          <w:b/>
          <w:bCs/>
          <w:noProof/>
          <w:sz w:val="24"/>
          <w:szCs w:val="24"/>
        </w:rPr>
        <w:pict>
          <v:rect id="AutoShape 3" o:spid="_x0000_s1051" style="width:459pt;height:279pt;visibility:visible;mso-position-horizontal-relative:char;mso-position-vertical-relative:line" filled="f" stroked="f">
            <o:lock v:ext="edit" aspectratio="t"/>
            <w10:anchorlock/>
          </v:rect>
        </w:pict>
      </w:r>
    </w:p>
    <w:p w:rsidR="005A66CA" w:rsidRPr="005E6812" w:rsidRDefault="005A66CA" w:rsidP="008C26B0">
      <w:pPr>
        <w:spacing w:after="0" w:line="240" w:lineRule="auto"/>
        <w:ind w:firstLine="454"/>
        <w:jc w:val="both"/>
        <w:rPr>
          <w:rFonts w:ascii="Times New Roman" w:hAnsi="Times New Roman" w:cs="Times New Roman"/>
          <w:b/>
          <w:bCs/>
          <w:sz w:val="24"/>
          <w:szCs w:val="24"/>
        </w:rPr>
      </w:pPr>
    </w:p>
    <w:p w:rsidR="005A66CA" w:rsidRPr="005E6812" w:rsidRDefault="005A66CA" w:rsidP="008C26B0">
      <w:pPr>
        <w:spacing w:after="0" w:line="240" w:lineRule="auto"/>
        <w:ind w:firstLine="454"/>
        <w:jc w:val="both"/>
        <w:rPr>
          <w:rFonts w:ascii="Times New Roman" w:hAnsi="Times New Roman" w:cs="Times New Roman"/>
          <w:b/>
          <w:bCs/>
          <w:color w:val="FF0000"/>
          <w:sz w:val="24"/>
          <w:szCs w:val="24"/>
        </w:rPr>
      </w:pPr>
    </w:p>
    <w:p w:rsidR="005A66CA" w:rsidRPr="005E6812" w:rsidRDefault="005A66CA" w:rsidP="008C26B0">
      <w:pPr>
        <w:spacing w:after="0" w:line="240" w:lineRule="auto"/>
        <w:ind w:firstLine="454"/>
        <w:jc w:val="both"/>
        <w:rPr>
          <w:rFonts w:ascii="Times New Roman" w:hAnsi="Times New Roman" w:cs="Times New Roman"/>
          <w:b/>
          <w:bCs/>
          <w:color w:val="FF0000"/>
          <w:sz w:val="24"/>
          <w:szCs w:val="24"/>
          <w:u w:val="single"/>
        </w:rPr>
      </w:pPr>
    </w:p>
    <w:p w:rsidR="005A66CA" w:rsidRPr="005E6812" w:rsidRDefault="005A66CA" w:rsidP="008C26B0">
      <w:pPr>
        <w:spacing w:after="0" w:line="240" w:lineRule="auto"/>
        <w:ind w:firstLine="709"/>
        <w:jc w:val="both"/>
        <w:rPr>
          <w:rFonts w:ascii="Times New Roman" w:hAnsi="Times New Roman" w:cs="Times New Roman"/>
          <w:sz w:val="24"/>
          <w:szCs w:val="24"/>
        </w:rPr>
      </w:pP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b/>
          <w:bCs/>
          <w:i/>
          <w:iCs/>
          <w:sz w:val="24"/>
          <w:szCs w:val="24"/>
        </w:rPr>
        <w:t xml:space="preserve">Диверсификация уровней психолого-педагогического сопровождения: </w:t>
      </w:r>
      <w:r w:rsidRPr="005E6812">
        <w:rPr>
          <w:rFonts w:ascii="Times New Roman" w:hAnsi="Times New Roman" w:cs="Times New Roman"/>
          <w:sz w:val="24"/>
          <w:szCs w:val="24"/>
        </w:rPr>
        <w:t>индивид</w:t>
      </w:r>
      <w:r w:rsidRPr="005E6812">
        <w:rPr>
          <w:rFonts w:ascii="Times New Roman" w:hAnsi="Times New Roman" w:cs="Times New Roman"/>
          <w:sz w:val="24"/>
          <w:szCs w:val="24"/>
        </w:rPr>
        <w:t>у</w:t>
      </w:r>
      <w:r w:rsidRPr="005E6812">
        <w:rPr>
          <w:rFonts w:ascii="Times New Roman" w:hAnsi="Times New Roman" w:cs="Times New Roman"/>
          <w:sz w:val="24"/>
          <w:szCs w:val="24"/>
        </w:rPr>
        <w:t>альный, групповой, уровень класса, уровень учреждения</w:t>
      </w:r>
    </w:p>
    <w:p w:rsidR="005A66CA" w:rsidRPr="005E6812" w:rsidRDefault="005A66CA" w:rsidP="008C26B0">
      <w:pPr>
        <w:spacing w:after="0" w:line="240" w:lineRule="auto"/>
        <w:ind w:firstLine="709"/>
        <w:jc w:val="center"/>
        <w:rPr>
          <w:rFonts w:ascii="Times New Roman" w:hAnsi="Times New Roman" w:cs="Times New Roman"/>
          <w:b/>
          <w:bCs/>
          <w:sz w:val="24"/>
          <w:szCs w:val="24"/>
        </w:rPr>
      </w:pPr>
    </w:p>
    <w:p w:rsidR="005A66CA" w:rsidRPr="005E6812" w:rsidRDefault="005A66CA" w:rsidP="008C26B0">
      <w:pPr>
        <w:spacing w:after="0" w:line="240" w:lineRule="auto"/>
        <w:ind w:firstLine="709"/>
        <w:jc w:val="center"/>
        <w:rPr>
          <w:rFonts w:ascii="Times New Roman" w:hAnsi="Times New Roman" w:cs="Times New Roman"/>
          <w:b/>
          <w:bCs/>
          <w:sz w:val="24"/>
          <w:szCs w:val="24"/>
        </w:rPr>
      </w:pPr>
      <w:r w:rsidRPr="005E6812">
        <w:rPr>
          <w:rFonts w:ascii="Times New Roman" w:hAnsi="Times New Roman" w:cs="Times New Roman"/>
          <w:b/>
          <w:bCs/>
          <w:sz w:val="24"/>
          <w:szCs w:val="24"/>
        </w:rPr>
        <w:t>Уровни психолого-педагогического сопровождения</w: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5A66CA" w:rsidRPr="005E55D9">
        <w:tc>
          <w:tcPr>
            <w:tcW w:w="2392" w:type="dxa"/>
          </w:tcPr>
          <w:p w:rsidR="005A66CA" w:rsidRPr="005E6812" w:rsidRDefault="005A66CA" w:rsidP="008C26B0">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Индивидуальное</w:t>
            </w:r>
          </w:p>
        </w:tc>
        <w:tc>
          <w:tcPr>
            <w:tcW w:w="2392" w:type="dxa"/>
          </w:tcPr>
          <w:p w:rsidR="005A66CA" w:rsidRPr="005E6812" w:rsidRDefault="005A66CA" w:rsidP="008C26B0">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Групповое</w:t>
            </w:r>
          </w:p>
        </w:tc>
        <w:tc>
          <w:tcPr>
            <w:tcW w:w="2554" w:type="dxa"/>
          </w:tcPr>
          <w:p w:rsidR="005A66CA" w:rsidRPr="005E6812" w:rsidRDefault="005A66CA" w:rsidP="008C26B0">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На уровне класса</w:t>
            </w:r>
          </w:p>
        </w:tc>
        <w:tc>
          <w:tcPr>
            <w:tcW w:w="2126" w:type="dxa"/>
          </w:tcPr>
          <w:p w:rsidR="005A66CA" w:rsidRPr="005E6812" w:rsidRDefault="005A66CA" w:rsidP="008C26B0">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На уровне ОУ</w:t>
            </w:r>
          </w:p>
        </w:tc>
      </w:tr>
    </w:tbl>
    <w:p w:rsidR="005A66CA" w:rsidRPr="005E6812" w:rsidRDefault="00A549BA" w:rsidP="008C26B0">
      <w:pPr>
        <w:spacing w:after="0" w:line="240" w:lineRule="auto"/>
        <w:ind w:firstLine="709"/>
        <w:jc w:val="both"/>
        <w:rPr>
          <w:rFonts w:ascii="Times New Roman" w:hAnsi="Times New Roman" w:cs="Times New Roman"/>
          <w:sz w:val="24"/>
          <w:szCs w:val="24"/>
        </w:rPr>
      </w:pPr>
      <w:r w:rsidRPr="00A549BA">
        <w:rPr>
          <w:noProof/>
        </w:rPr>
        <w:pict>
          <v:shape id="AutoShape 15" o:spid="_x0000_s1041" type="#_x0000_t88" style="position:absolute;left:0;text-align:left;margin-left:251.55pt;margin-top:-180.1pt;width:27pt;height:405pt;rotation:90;flip:y;z-index:5;visibility:visible;mso-position-horizontal-relative:text;mso-position-vertical-relative:text">
            <w10:anchorlock/>
          </v:shape>
        </w:pict>
      </w:r>
    </w:p>
    <w:p w:rsidR="005A66CA" w:rsidRPr="005E6812" w:rsidRDefault="005A66CA" w:rsidP="008C26B0">
      <w:pPr>
        <w:spacing w:after="0" w:line="240" w:lineRule="auto"/>
        <w:ind w:firstLine="709"/>
        <w:jc w:val="both"/>
        <w:rPr>
          <w:rFonts w:ascii="Times New Roman" w:hAnsi="Times New Roman" w:cs="Times New Roman"/>
          <w:sz w:val="24"/>
          <w:szCs w:val="24"/>
        </w:rPr>
      </w:pPr>
    </w:p>
    <w:p w:rsidR="005A66CA" w:rsidRPr="005E6812" w:rsidRDefault="005A66CA" w:rsidP="008C26B0">
      <w:pPr>
        <w:spacing w:after="0" w:line="240" w:lineRule="auto"/>
        <w:ind w:firstLine="709"/>
        <w:jc w:val="both"/>
        <w:rPr>
          <w:rFonts w:ascii="Times New Roman" w:hAnsi="Times New Roman" w:cs="Times New Roman"/>
          <w:sz w:val="24"/>
          <w:szCs w:val="24"/>
        </w:rPr>
      </w:pPr>
    </w:p>
    <w:p w:rsidR="005A66CA" w:rsidRPr="005E6812" w:rsidRDefault="005A66CA" w:rsidP="008C26B0">
      <w:pPr>
        <w:spacing w:after="0" w:line="240" w:lineRule="auto"/>
        <w:ind w:firstLine="709"/>
        <w:jc w:val="both"/>
        <w:rPr>
          <w:rFonts w:ascii="Times New Roman" w:hAnsi="Times New Roman" w:cs="Times New Roman"/>
          <w:b/>
          <w:bCs/>
          <w:i/>
          <w:iCs/>
          <w:sz w:val="24"/>
          <w:szCs w:val="24"/>
        </w:rPr>
      </w:pPr>
      <w:r w:rsidRPr="005E6812">
        <w:rPr>
          <w:rFonts w:ascii="Times New Roman" w:hAnsi="Times New Roman" w:cs="Times New Roman"/>
          <w:b/>
          <w:bCs/>
          <w:i/>
          <w:iCs/>
          <w:sz w:val="24"/>
          <w:szCs w:val="24"/>
        </w:rPr>
        <w:t>Вариативность форм психолого-педагогического сопровождения участников образовательного процесса</w:t>
      </w:r>
    </w:p>
    <w:p w:rsidR="005A66CA" w:rsidRPr="005E6812" w:rsidRDefault="005A66CA" w:rsidP="008C26B0">
      <w:pPr>
        <w:spacing w:after="0" w:line="240" w:lineRule="auto"/>
        <w:ind w:firstLine="454"/>
        <w:jc w:val="both"/>
        <w:rPr>
          <w:rFonts w:ascii="Times New Roman" w:hAnsi="Times New Roman" w:cs="Times New Roman"/>
          <w:sz w:val="24"/>
          <w:szCs w:val="24"/>
        </w:rPr>
      </w:pPr>
    </w:p>
    <w:p w:rsidR="005A66CA" w:rsidRPr="005E6812" w:rsidRDefault="005A66CA" w:rsidP="008C26B0">
      <w:pPr>
        <w:spacing w:after="0" w:line="240" w:lineRule="auto"/>
        <w:ind w:firstLine="454"/>
        <w:jc w:val="center"/>
        <w:rPr>
          <w:rFonts w:ascii="Times New Roman" w:hAnsi="Times New Roman" w:cs="Times New Roman"/>
          <w:b/>
          <w:bCs/>
          <w:sz w:val="24"/>
          <w:szCs w:val="24"/>
        </w:rPr>
      </w:pPr>
      <w:r w:rsidRPr="005E6812">
        <w:rPr>
          <w:rFonts w:ascii="Times New Roman" w:hAnsi="Times New Roman" w:cs="Times New Roman"/>
          <w:b/>
          <w:bCs/>
          <w:sz w:val="24"/>
          <w:szCs w:val="24"/>
        </w:rPr>
        <w:t>Основные формы сопровождения</w:t>
      </w:r>
    </w:p>
    <w:p w:rsidR="005A66CA" w:rsidRPr="005E6812" w:rsidRDefault="00A549BA" w:rsidP="008C26B0">
      <w:pPr>
        <w:spacing w:after="0" w:line="240" w:lineRule="auto"/>
        <w:ind w:firstLine="454"/>
        <w:jc w:val="both"/>
        <w:rPr>
          <w:rFonts w:ascii="Times New Roman" w:hAnsi="Times New Roman" w:cs="Times New Roman"/>
          <w:sz w:val="24"/>
          <w:szCs w:val="24"/>
        </w:rPr>
      </w:pPr>
      <w:r w:rsidRPr="00A549BA">
        <w:rPr>
          <w:noProof/>
        </w:rPr>
        <w:pict>
          <v:group id="Group 16" o:spid="_x0000_s1042" style="position:absolute;left:0;text-align:left;margin-left:52.8pt;margin-top:17.25pt;width:405pt;height:133.55pt;z-index:6" coordorigin="2345,5296" coordsize="8100,2671">
            <v:shape id="Text Box 17" o:spid="_x0000_s1043" type="#_x0000_t202" style="position:absolute;left:2525;top:6167;width:2340;height:540;visibility:visible">
              <v:textbox>
                <w:txbxContent>
                  <w:p w:rsidR="000D77B1" w:rsidRPr="0001423B" w:rsidRDefault="000D77B1" w:rsidP="008C26B0">
                    <w:pPr>
                      <w:rPr>
                        <w:rFonts w:ascii="Times New Roman" w:hAnsi="Times New Roman" w:cs="Times New Roman"/>
                        <w:sz w:val="20"/>
                        <w:szCs w:val="20"/>
                      </w:rPr>
                    </w:pPr>
                    <w:r w:rsidRPr="0001423B">
                      <w:rPr>
                        <w:rFonts w:ascii="Times New Roman" w:hAnsi="Times New Roman" w:cs="Times New Roman"/>
                        <w:sz w:val="20"/>
                        <w:szCs w:val="20"/>
                      </w:rPr>
                      <w:t>Консультирование</w:t>
                    </w:r>
                  </w:p>
                </w:txbxContent>
              </v:textbox>
            </v:shape>
            <v:shape id="Text Box 18" o:spid="_x0000_s1044" type="#_x0000_t202" style="position:absolute;left:2525;top:6887;width:2340;height:720;visibility:visible">
              <v:textbox>
                <w:txbxContent>
                  <w:p w:rsidR="000D77B1" w:rsidRPr="0001423B" w:rsidRDefault="000D77B1" w:rsidP="008C26B0">
                    <w:pPr>
                      <w:jc w:val="center"/>
                      <w:rPr>
                        <w:rFonts w:ascii="Times New Roman" w:hAnsi="Times New Roman" w:cs="Times New Roman"/>
                        <w:sz w:val="20"/>
                        <w:szCs w:val="20"/>
                      </w:rPr>
                    </w:pPr>
                    <w:r w:rsidRPr="0001423B">
                      <w:rPr>
                        <w:rFonts w:ascii="Times New Roman" w:hAnsi="Times New Roman" w:cs="Times New Roman"/>
                        <w:sz w:val="20"/>
                        <w:szCs w:val="20"/>
                      </w:rPr>
                      <w:t>Развивающая работа</w:t>
                    </w:r>
                  </w:p>
                </w:txbxContent>
              </v:textbox>
            </v:shape>
            <v:shape id="Text Box 19" o:spid="_x0000_s1045" type="#_x0000_t202" style="position:absolute;left:5765;top:6707;width:1800;height:540;visibility:visible">
              <v:textbox>
                <w:txbxContent>
                  <w:p w:rsidR="000D77B1" w:rsidRPr="0001423B" w:rsidRDefault="000D77B1" w:rsidP="008C26B0">
                    <w:pPr>
                      <w:rPr>
                        <w:rFonts w:ascii="Times New Roman" w:hAnsi="Times New Roman" w:cs="Times New Roman"/>
                        <w:sz w:val="20"/>
                        <w:szCs w:val="20"/>
                      </w:rPr>
                    </w:pPr>
                    <w:r w:rsidRPr="0001423B">
                      <w:rPr>
                        <w:rFonts w:ascii="Times New Roman" w:hAnsi="Times New Roman" w:cs="Times New Roman"/>
                        <w:sz w:val="20"/>
                        <w:szCs w:val="20"/>
                      </w:rPr>
                      <w:t>Профилактика</w:t>
                    </w:r>
                  </w:p>
                </w:txbxContent>
              </v:textbox>
            </v:shape>
            <v:shape id="Text Box 20" o:spid="_x0000_s1046" type="#_x0000_t202" style="position:absolute;left:8285;top:6876;width:1800;height:540;visibility:visible">
              <v:textbox>
                <w:txbxContent>
                  <w:p w:rsidR="000D77B1" w:rsidRPr="0001423B" w:rsidRDefault="000D77B1" w:rsidP="008C26B0">
                    <w:pPr>
                      <w:rPr>
                        <w:rFonts w:ascii="Times New Roman" w:hAnsi="Times New Roman" w:cs="Times New Roman"/>
                        <w:sz w:val="20"/>
                        <w:szCs w:val="20"/>
                      </w:rPr>
                    </w:pPr>
                    <w:r w:rsidRPr="0001423B">
                      <w:rPr>
                        <w:rFonts w:ascii="Times New Roman" w:hAnsi="Times New Roman" w:cs="Times New Roman"/>
                        <w:sz w:val="20"/>
                        <w:szCs w:val="20"/>
                      </w:rPr>
                      <w:t xml:space="preserve">Просвещение </w:t>
                    </w:r>
                  </w:p>
                </w:txbxContent>
              </v:textbox>
            </v:shape>
            <v:shape id="Text Box 21" o:spid="_x0000_s1047" type="#_x0000_t202" style="position:absolute;left:8285;top:6156;width:1800;height:540;visibility:visible">
              <v:textbox>
                <w:txbxContent>
                  <w:p w:rsidR="000D77B1" w:rsidRPr="0001423B" w:rsidRDefault="000D77B1" w:rsidP="008C26B0">
                    <w:pPr>
                      <w:rPr>
                        <w:rFonts w:ascii="Times New Roman" w:hAnsi="Times New Roman" w:cs="Times New Roman"/>
                        <w:sz w:val="20"/>
                        <w:szCs w:val="20"/>
                      </w:rPr>
                    </w:pPr>
                    <w:r w:rsidRPr="0001423B">
                      <w:rPr>
                        <w:rFonts w:ascii="Times New Roman" w:hAnsi="Times New Roman" w:cs="Times New Roman"/>
                        <w:sz w:val="20"/>
                        <w:szCs w:val="20"/>
                      </w:rPr>
                      <w:t xml:space="preserve">Экспертиза </w:t>
                    </w:r>
                  </w:p>
                </w:txbxContent>
              </v:textbox>
            </v:shape>
            <v:shape id="Text Box 22" o:spid="_x0000_s1048" type="#_x0000_t202" style="position:absolute;left:5765;top:5987;width:1800;height:540;visibility:visible">
              <v:textbox>
                <w:txbxContent>
                  <w:p w:rsidR="000D77B1" w:rsidRPr="0001423B" w:rsidRDefault="000D77B1" w:rsidP="008C26B0">
                    <w:pPr>
                      <w:jc w:val="center"/>
                      <w:rPr>
                        <w:rFonts w:ascii="Times New Roman" w:hAnsi="Times New Roman" w:cs="Times New Roman"/>
                        <w:sz w:val="20"/>
                        <w:szCs w:val="20"/>
                      </w:rPr>
                    </w:pPr>
                    <w:r w:rsidRPr="0001423B">
                      <w:rPr>
                        <w:rFonts w:ascii="Times New Roman" w:hAnsi="Times New Roman" w:cs="Times New Roman"/>
                        <w:sz w:val="20"/>
                        <w:szCs w:val="20"/>
                      </w:rPr>
                      <w:t>Диагностика</w:t>
                    </w:r>
                  </w:p>
                </w:txbxContent>
              </v:textbox>
            </v:shape>
            <v:shape id="Text Box 23" o:spid="_x0000_s1049" type="#_x0000_t202" style="position:absolute;left:5225;top:7427;width:2700;height:540;visibility:visible">
              <v:textbox>
                <w:txbxContent>
                  <w:p w:rsidR="000D77B1" w:rsidRPr="0001423B" w:rsidRDefault="000D77B1" w:rsidP="008C26B0">
                    <w:pPr>
                      <w:rPr>
                        <w:rFonts w:ascii="Times New Roman" w:hAnsi="Times New Roman" w:cs="Times New Roman"/>
                        <w:sz w:val="20"/>
                        <w:szCs w:val="20"/>
                      </w:rPr>
                    </w:pPr>
                    <w:r w:rsidRPr="0001423B">
                      <w:rPr>
                        <w:rFonts w:ascii="Times New Roman" w:hAnsi="Times New Roman" w:cs="Times New Roman"/>
                        <w:sz w:val="20"/>
                        <w:szCs w:val="20"/>
                      </w:rPr>
                      <w:t>Коррекционная работа</w:t>
                    </w:r>
                  </w:p>
                </w:txbxContent>
              </v:textbox>
            </v:shape>
            <v:shape id="AutoShape 24" o:spid="_x0000_s1050" type="#_x0000_t88" style="position:absolute;left:6125;top:1516;width:540;height:8100;rotation:90;flip:y;visibility:visible"/>
            <w10:anchorlock/>
          </v:group>
        </w:pict>
      </w:r>
    </w:p>
    <w:p w:rsidR="005A66CA" w:rsidRPr="005E6812" w:rsidRDefault="005A66CA" w:rsidP="008C26B0">
      <w:pPr>
        <w:spacing w:after="0" w:line="240" w:lineRule="auto"/>
        <w:ind w:firstLine="454"/>
        <w:jc w:val="both"/>
        <w:rPr>
          <w:rFonts w:ascii="Times New Roman" w:hAnsi="Times New Roman" w:cs="Times New Roman"/>
          <w:sz w:val="24"/>
          <w:szCs w:val="24"/>
        </w:rPr>
      </w:pPr>
    </w:p>
    <w:p w:rsidR="005A66CA" w:rsidRPr="005E6812" w:rsidRDefault="005A66CA" w:rsidP="008C26B0">
      <w:pPr>
        <w:spacing w:after="0" w:line="240" w:lineRule="auto"/>
        <w:ind w:firstLine="454"/>
        <w:jc w:val="both"/>
        <w:rPr>
          <w:rFonts w:ascii="Times New Roman" w:hAnsi="Times New Roman" w:cs="Times New Roman"/>
          <w:sz w:val="24"/>
          <w:szCs w:val="24"/>
        </w:rPr>
      </w:pPr>
    </w:p>
    <w:p w:rsidR="005A66CA" w:rsidRPr="005E6812" w:rsidRDefault="005A66CA" w:rsidP="008C26B0">
      <w:pPr>
        <w:spacing w:after="0" w:line="240" w:lineRule="auto"/>
        <w:ind w:firstLine="454"/>
        <w:jc w:val="both"/>
        <w:rPr>
          <w:rFonts w:ascii="Times New Roman" w:hAnsi="Times New Roman" w:cs="Times New Roman"/>
          <w:sz w:val="24"/>
          <w:szCs w:val="24"/>
        </w:rPr>
      </w:pPr>
    </w:p>
    <w:p w:rsidR="005A66CA" w:rsidRPr="005E6812" w:rsidRDefault="005A66CA" w:rsidP="008C26B0">
      <w:pPr>
        <w:spacing w:after="0" w:line="240" w:lineRule="auto"/>
        <w:ind w:firstLine="454"/>
        <w:jc w:val="both"/>
        <w:rPr>
          <w:rFonts w:ascii="Times New Roman" w:hAnsi="Times New Roman" w:cs="Times New Roman"/>
          <w:sz w:val="24"/>
          <w:szCs w:val="24"/>
        </w:rPr>
      </w:pPr>
    </w:p>
    <w:p w:rsidR="005A66CA" w:rsidRPr="005E6812" w:rsidRDefault="005A66CA" w:rsidP="008C26B0">
      <w:pPr>
        <w:spacing w:after="0" w:line="240" w:lineRule="auto"/>
        <w:ind w:firstLine="454"/>
        <w:jc w:val="both"/>
        <w:rPr>
          <w:rFonts w:ascii="Times New Roman" w:hAnsi="Times New Roman" w:cs="Times New Roman"/>
          <w:sz w:val="24"/>
          <w:szCs w:val="24"/>
        </w:rPr>
      </w:pPr>
    </w:p>
    <w:p w:rsidR="005A66CA" w:rsidRPr="005E6812" w:rsidRDefault="005A66CA" w:rsidP="008C26B0">
      <w:pPr>
        <w:spacing w:after="0" w:line="240" w:lineRule="auto"/>
        <w:ind w:firstLine="454"/>
        <w:jc w:val="both"/>
        <w:rPr>
          <w:rFonts w:ascii="Times New Roman" w:hAnsi="Times New Roman" w:cs="Times New Roman"/>
          <w:sz w:val="24"/>
          <w:szCs w:val="24"/>
        </w:rPr>
      </w:pPr>
    </w:p>
    <w:p w:rsidR="005A66CA" w:rsidRPr="005E6812" w:rsidRDefault="005A66CA" w:rsidP="008C26B0">
      <w:pPr>
        <w:spacing w:after="0" w:line="240" w:lineRule="auto"/>
        <w:ind w:firstLine="709"/>
        <w:jc w:val="both"/>
        <w:rPr>
          <w:rFonts w:ascii="Times New Roman" w:hAnsi="Times New Roman" w:cs="Times New Roman"/>
          <w:b/>
          <w:bCs/>
          <w:i/>
          <w:iCs/>
          <w:sz w:val="24"/>
          <w:szCs w:val="24"/>
        </w:rPr>
      </w:pPr>
    </w:p>
    <w:p w:rsidR="005A66CA" w:rsidRPr="005E6812" w:rsidRDefault="005A66CA" w:rsidP="008C26B0">
      <w:pPr>
        <w:spacing w:after="0" w:line="240" w:lineRule="auto"/>
        <w:ind w:firstLine="709"/>
        <w:jc w:val="both"/>
        <w:rPr>
          <w:rFonts w:ascii="Times New Roman" w:hAnsi="Times New Roman" w:cs="Times New Roman"/>
          <w:b/>
          <w:bCs/>
          <w:i/>
          <w:iCs/>
          <w:sz w:val="24"/>
          <w:szCs w:val="24"/>
        </w:rPr>
      </w:pPr>
    </w:p>
    <w:p w:rsidR="005A66CA" w:rsidRPr="005E6812" w:rsidRDefault="005A66CA" w:rsidP="008C26B0">
      <w:pPr>
        <w:spacing w:after="0" w:line="240" w:lineRule="auto"/>
        <w:ind w:firstLine="709"/>
        <w:jc w:val="both"/>
        <w:rPr>
          <w:rFonts w:ascii="Times New Roman" w:hAnsi="Times New Roman" w:cs="Times New Roman"/>
          <w:b/>
          <w:bCs/>
          <w:i/>
          <w:iCs/>
          <w:sz w:val="24"/>
          <w:szCs w:val="24"/>
        </w:rPr>
      </w:pPr>
    </w:p>
    <w:p w:rsidR="005A66CA" w:rsidRPr="005E6812" w:rsidRDefault="005A66CA" w:rsidP="008C26B0">
      <w:pPr>
        <w:spacing w:after="0" w:line="240" w:lineRule="auto"/>
        <w:ind w:firstLine="709"/>
        <w:jc w:val="both"/>
        <w:rPr>
          <w:rFonts w:ascii="Times New Roman" w:hAnsi="Times New Roman" w:cs="Times New Roman"/>
          <w:b/>
          <w:bCs/>
          <w:i/>
          <w:iCs/>
          <w:sz w:val="24"/>
          <w:szCs w:val="24"/>
        </w:rPr>
      </w:pPr>
    </w:p>
    <w:p w:rsidR="005A66CA" w:rsidRPr="005E6812" w:rsidRDefault="005A66CA" w:rsidP="008C26B0">
      <w:pPr>
        <w:spacing w:after="0" w:line="240" w:lineRule="auto"/>
        <w:ind w:firstLine="709"/>
        <w:jc w:val="both"/>
        <w:rPr>
          <w:rFonts w:ascii="Times New Roman" w:hAnsi="Times New Roman" w:cs="Times New Roman"/>
          <w:b/>
          <w:bCs/>
          <w:i/>
          <w:iCs/>
          <w:sz w:val="24"/>
          <w:szCs w:val="24"/>
        </w:rPr>
      </w:pPr>
    </w:p>
    <w:p w:rsidR="005A66CA" w:rsidRPr="005E6812" w:rsidRDefault="005A66CA" w:rsidP="008C26B0">
      <w:pPr>
        <w:spacing w:after="0" w:line="240" w:lineRule="auto"/>
        <w:ind w:firstLine="709"/>
        <w:jc w:val="both"/>
        <w:rPr>
          <w:rFonts w:ascii="Times New Roman" w:hAnsi="Times New Roman" w:cs="Times New Roman"/>
          <w:b/>
          <w:bCs/>
          <w:i/>
          <w:iCs/>
          <w:sz w:val="24"/>
          <w:szCs w:val="24"/>
        </w:rPr>
      </w:pPr>
    </w:p>
    <w:p w:rsidR="005A66CA" w:rsidRPr="005E6812" w:rsidRDefault="005A66CA" w:rsidP="008C26B0">
      <w:pPr>
        <w:spacing w:after="0" w:line="240" w:lineRule="auto"/>
        <w:ind w:firstLine="709"/>
        <w:jc w:val="both"/>
        <w:rPr>
          <w:rFonts w:ascii="Times New Roman" w:hAnsi="Times New Roman" w:cs="Times New Roman"/>
          <w:b/>
          <w:bCs/>
          <w:i/>
          <w:iCs/>
          <w:sz w:val="24"/>
          <w:szCs w:val="24"/>
        </w:rPr>
      </w:pPr>
    </w:p>
    <w:p w:rsidR="005A66CA" w:rsidRDefault="005A66CA" w:rsidP="00A37808">
      <w:pPr>
        <w:spacing w:after="0" w:line="240" w:lineRule="auto"/>
        <w:ind w:firstLine="454"/>
        <w:jc w:val="both"/>
        <w:rPr>
          <w:rFonts w:ascii="Times New Roman" w:hAnsi="Times New Roman" w:cs="Times New Roman"/>
          <w:b/>
          <w:bCs/>
          <w:sz w:val="24"/>
          <w:szCs w:val="24"/>
        </w:rPr>
      </w:pP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b/>
          <w:bCs/>
          <w:i/>
          <w:iCs/>
          <w:sz w:val="24"/>
          <w:szCs w:val="24"/>
        </w:rPr>
        <w:t xml:space="preserve">Консультирование. </w:t>
      </w:r>
      <w:r w:rsidRPr="005E6812">
        <w:rPr>
          <w:rFonts w:ascii="Times New Roman" w:hAnsi="Times New Roman" w:cs="Times New Roman"/>
          <w:sz w:val="24"/>
          <w:szCs w:val="24"/>
        </w:rPr>
        <w:t>Консультативная деятельность  –  это оказание помощи уч</w:t>
      </w:r>
      <w:r w:rsidRPr="005E6812">
        <w:rPr>
          <w:rFonts w:ascii="Times New Roman" w:hAnsi="Times New Roman" w:cs="Times New Roman"/>
          <w:sz w:val="24"/>
          <w:szCs w:val="24"/>
        </w:rPr>
        <w:t>а</w:t>
      </w:r>
      <w:r w:rsidRPr="005E6812">
        <w:rPr>
          <w:rFonts w:ascii="Times New Roman" w:hAnsi="Times New Roman" w:cs="Times New Roman"/>
          <w:sz w:val="24"/>
          <w:szCs w:val="24"/>
        </w:rPr>
        <w:t>щимся, их родителям (законным  представителям),  педагогическим  работникам  и  др</w:t>
      </w:r>
      <w:r w:rsidRPr="005E6812">
        <w:rPr>
          <w:rFonts w:ascii="Times New Roman" w:hAnsi="Times New Roman" w:cs="Times New Roman"/>
          <w:sz w:val="24"/>
          <w:szCs w:val="24"/>
        </w:rPr>
        <w:t>у</w:t>
      </w:r>
      <w:r w:rsidRPr="005E6812">
        <w:rPr>
          <w:rFonts w:ascii="Times New Roman" w:hAnsi="Times New Roman" w:cs="Times New Roman"/>
          <w:sz w:val="24"/>
          <w:szCs w:val="24"/>
        </w:rPr>
        <w:t>гим  уч</w:t>
      </w:r>
      <w:r>
        <w:rPr>
          <w:rFonts w:ascii="Times New Roman" w:hAnsi="Times New Roman" w:cs="Times New Roman"/>
          <w:sz w:val="24"/>
          <w:szCs w:val="24"/>
        </w:rPr>
        <w:t xml:space="preserve">астникам </w:t>
      </w:r>
      <w:r w:rsidRPr="00A26A9F">
        <w:rPr>
          <w:rFonts w:ascii="Times New Roman" w:hAnsi="Times New Roman" w:cs="Times New Roman"/>
          <w:sz w:val="24"/>
          <w:szCs w:val="24"/>
        </w:rPr>
        <w:t>образовательных отношений  в</w:t>
      </w:r>
      <w:r w:rsidRPr="005E6812">
        <w:rPr>
          <w:rFonts w:ascii="Times New Roman" w:hAnsi="Times New Roman" w:cs="Times New Roman"/>
          <w:sz w:val="24"/>
          <w:szCs w:val="24"/>
        </w:rPr>
        <w:t xml:space="preserve">  вопросах  развития,  воспитания  и  об</w:t>
      </w:r>
      <w:r w:rsidRPr="005E6812">
        <w:rPr>
          <w:rFonts w:ascii="Times New Roman" w:hAnsi="Times New Roman" w:cs="Times New Roman"/>
          <w:sz w:val="24"/>
          <w:szCs w:val="24"/>
        </w:rPr>
        <w:t>у</w:t>
      </w:r>
      <w:r w:rsidRPr="005E6812">
        <w:rPr>
          <w:rFonts w:ascii="Times New Roman" w:hAnsi="Times New Roman" w:cs="Times New Roman"/>
          <w:sz w:val="24"/>
          <w:szCs w:val="24"/>
        </w:rPr>
        <w:t xml:space="preserve">чения  посредством психологического консультирования.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Цель: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Психологическое консультирование, помогает правильно понимать себя, должным образом оценивать свои мысли и поступки, узнать и использовать во благо свои сильные и слабые  стороны,  принимать  правильные  решения  и  нести  за  них  ответственность, вырабатывать и претворять в жизнь дела, которые позволяют максимально эффективно управлять  ей и делать ее лучше.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Необходимо  учитывать,  что  речь  идет  о  помощи  участникам  воспитательно-образовательного процесса, не имеющим патологических нарушений, т.е. находящимся в рамках  медико-биологической  нормы,  но  встретившимся  с  какими-либо  трудностями психологического характера. Это могут быть проблемы детей (неуверенность в своих с</w:t>
      </w:r>
      <w:r w:rsidRPr="005E6812">
        <w:rPr>
          <w:rFonts w:ascii="Times New Roman" w:hAnsi="Times New Roman" w:cs="Times New Roman"/>
          <w:sz w:val="24"/>
          <w:szCs w:val="24"/>
        </w:rPr>
        <w:t>и</w:t>
      </w:r>
      <w:r w:rsidRPr="005E6812">
        <w:rPr>
          <w:rFonts w:ascii="Times New Roman" w:hAnsi="Times New Roman" w:cs="Times New Roman"/>
          <w:sz w:val="24"/>
          <w:szCs w:val="24"/>
        </w:rPr>
        <w:t>лах, негативизм,  страхи  и  пр.),  учащихся  (школьная  дезадаптация,  неуспеваемость, отклоняющееся  поведение),  взрослых  (утрата  смысла  жизни,  низкая  самооценка, ко</w:t>
      </w:r>
      <w:r w:rsidRPr="005E6812">
        <w:rPr>
          <w:rFonts w:ascii="Times New Roman" w:hAnsi="Times New Roman" w:cs="Times New Roman"/>
          <w:sz w:val="24"/>
          <w:szCs w:val="24"/>
        </w:rPr>
        <w:t>н</w:t>
      </w:r>
      <w:r w:rsidRPr="005E6812">
        <w:rPr>
          <w:rFonts w:ascii="Times New Roman" w:hAnsi="Times New Roman" w:cs="Times New Roman"/>
          <w:sz w:val="24"/>
          <w:szCs w:val="24"/>
        </w:rPr>
        <w:t xml:space="preserve">фликтные отношения с окружающими, нарушение детско-родительских отношений).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К методам психологического консультирования относятся: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а) дискуссионные методы;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б) игровые методы (дидактические и творческие игры, в том числе деловые, рол</w:t>
      </w:r>
      <w:r w:rsidRPr="005E6812">
        <w:rPr>
          <w:rFonts w:ascii="Times New Roman" w:hAnsi="Times New Roman" w:cs="Times New Roman"/>
          <w:sz w:val="24"/>
          <w:szCs w:val="24"/>
        </w:rPr>
        <w:t>е</w:t>
      </w:r>
      <w:r w:rsidRPr="005E6812">
        <w:rPr>
          <w:rFonts w:ascii="Times New Roman" w:hAnsi="Times New Roman" w:cs="Times New Roman"/>
          <w:sz w:val="24"/>
          <w:szCs w:val="24"/>
        </w:rPr>
        <w:t xml:space="preserve">вые);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в) сенситивный тренинг (тренировка межличностной чувствительности и воспр</w:t>
      </w:r>
      <w:r w:rsidRPr="005E6812">
        <w:rPr>
          <w:rFonts w:ascii="Times New Roman" w:hAnsi="Times New Roman" w:cs="Times New Roman"/>
          <w:sz w:val="24"/>
          <w:szCs w:val="24"/>
        </w:rPr>
        <w:t>и</w:t>
      </w:r>
      <w:r w:rsidRPr="005E6812">
        <w:rPr>
          <w:rFonts w:ascii="Times New Roman" w:hAnsi="Times New Roman" w:cs="Times New Roman"/>
          <w:sz w:val="24"/>
          <w:szCs w:val="24"/>
        </w:rPr>
        <w:t xml:space="preserve">ятия себя как психофизического единства).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Работа с детьми  осуществляется как в индивидуальной, так и в групповой форме.  Основными  методами  такой  работы  являются арттерапия,  игровая  терапия, сказкот</w:t>
      </w:r>
      <w:r w:rsidRPr="005E6812">
        <w:rPr>
          <w:rFonts w:ascii="Times New Roman" w:hAnsi="Times New Roman" w:cs="Times New Roman"/>
          <w:sz w:val="24"/>
          <w:szCs w:val="24"/>
        </w:rPr>
        <w:t>е</w:t>
      </w:r>
      <w:r w:rsidRPr="005E6812">
        <w:rPr>
          <w:rFonts w:ascii="Times New Roman" w:hAnsi="Times New Roman" w:cs="Times New Roman"/>
          <w:sz w:val="24"/>
          <w:szCs w:val="24"/>
        </w:rPr>
        <w:t xml:space="preserve">рапия.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Игровая терапия – это метод психотерапевтического воздействия на детей и взро</w:t>
      </w:r>
      <w:r w:rsidRPr="005E6812">
        <w:rPr>
          <w:rFonts w:ascii="Times New Roman" w:hAnsi="Times New Roman" w:cs="Times New Roman"/>
          <w:sz w:val="24"/>
          <w:szCs w:val="24"/>
        </w:rPr>
        <w:t>с</w:t>
      </w:r>
      <w:r w:rsidRPr="005E6812">
        <w:rPr>
          <w:rFonts w:ascii="Times New Roman" w:hAnsi="Times New Roman" w:cs="Times New Roman"/>
          <w:sz w:val="24"/>
          <w:szCs w:val="24"/>
        </w:rPr>
        <w:t xml:space="preserve">лых с использованием  игры.  В  основе  различных  методик,  лежит  признание  того,  что  игра оказывает сильное влияние на развитие личности.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Арттерапия –  специализированная форма психотерапии, основанная на искусстве, в первую очередь изобразительном, и творческой деятельности. Основная цель арттер</w:t>
      </w:r>
      <w:r w:rsidRPr="005E6812">
        <w:rPr>
          <w:rFonts w:ascii="Times New Roman" w:hAnsi="Times New Roman" w:cs="Times New Roman"/>
          <w:sz w:val="24"/>
          <w:szCs w:val="24"/>
        </w:rPr>
        <w:t>а</w:t>
      </w:r>
      <w:r w:rsidRPr="005E6812">
        <w:rPr>
          <w:rFonts w:ascii="Times New Roman" w:hAnsi="Times New Roman" w:cs="Times New Roman"/>
          <w:sz w:val="24"/>
          <w:szCs w:val="24"/>
        </w:rPr>
        <w:t>пии состоит в гармонизации развития личности через развитие способности самовыраж</w:t>
      </w:r>
      <w:r w:rsidRPr="005E6812">
        <w:rPr>
          <w:rFonts w:ascii="Times New Roman" w:hAnsi="Times New Roman" w:cs="Times New Roman"/>
          <w:sz w:val="24"/>
          <w:szCs w:val="24"/>
        </w:rPr>
        <w:t>е</w:t>
      </w:r>
      <w:r w:rsidRPr="005E6812">
        <w:rPr>
          <w:rFonts w:ascii="Times New Roman" w:hAnsi="Times New Roman" w:cs="Times New Roman"/>
          <w:sz w:val="24"/>
          <w:szCs w:val="24"/>
        </w:rPr>
        <w:t xml:space="preserve">ния и самопознания.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Сказкотерапия –  метод, использующий сказочную форму для интеграции личн</w:t>
      </w:r>
      <w:r w:rsidRPr="005E6812">
        <w:rPr>
          <w:rFonts w:ascii="Times New Roman" w:hAnsi="Times New Roman" w:cs="Times New Roman"/>
          <w:sz w:val="24"/>
          <w:szCs w:val="24"/>
        </w:rPr>
        <w:t>о</w:t>
      </w:r>
      <w:r w:rsidRPr="005E6812">
        <w:rPr>
          <w:rFonts w:ascii="Times New Roman" w:hAnsi="Times New Roman" w:cs="Times New Roman"/>
          <w:sz w:val="24"/>
          <w:szCs w:val="24"/>
        </w:rPr>
        <w:t xml:space="preserve">сти, развития  творческих  способностей,  расширения  сознания,  совершенствования взаимодействия с окружающим миром.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При  работе  с  родителями  продуктивными  являются не  отдельные  мероприятия,  а целостная  системная  работа,  имеющая  своей  целью  повышение  психологической компетентности  матерей  и  отцов.  Такая  работа  осуществляется  через  информиров</w:t>
      </w:r>
      <w:r w:rsidRPr="005E6812">
        <w:rPr>
          <w:rFonts w:ascii="Times New Roman" w:hAnsi="Times New Roman" w:cs="Times New Roman"/>
          <w:sz w:val="24"/>
          <w:szCs w:val="24"/>
        </w:rPr>
        <w:t>а</w:t>
      </w:r>
      <w:r w:rsidRPr="005E6812">
        <w:rPr>
          <w:rFonts w:ascii="Times New Roman" w:hAnsi="Times New Roman" w:cs="Times New Roman"/>
          <w:sz w:val="24"/>
          <w:szCs w:val="24"/>
        </w:rPr>
        <w:t>ние родителей  на  собраниях  в  школе.  Другими  вариантами  работы  с  родителями  я</w:t>
      </w:r>
      <w:r w:rsidRPr="005E6812">
        <w:rPr>
          <w:rFonts w:ascii="Times New Roman" w:hAnsi="Times New Roman" w:cs="Times New Roman"/>
          <w:sz w:val="24"/>
          <w:szCs w:val="24"/>
        </w:rPr>
        <w:t>в</w:t>
      </w:r>
      <w:r w:rsidRPr="005E6812">
        <w:rPr>
          <w:rFonts w:ascii="Times New Roman" w:hAnsi="Times New Roman" w:cs="Times New Roman"/>
          <w:sz w:val="24"/>
          <w:szCs w:val="24"/>
        </w:rPr>
        <w:t xml:space="preserve">ляются разработки своеобразных «учебников» для родителей, в которых очень коротко </w:t>
      </w:r>
      <w:r w:rsidRPr="005E6812">
        <w:rPr>
          <w:rFonts w:ascii="Times New Roman" w:hAnsi="Times New Roman" w:cs="Times New Roman"/>
          <w:sz w:val="24"/>
          <w:szCs w:val="24"/>
        </w:rPr>
        <w:lastRenderedPageBreak/>
        <w:t>предлагается необходимая родителям психологическая информация. Работа с родителями осуществляется педагогом-психологом  и  таким  методом,  как  психологический  тр</w:t>
      </w:r>
      <w:r w:rsidRPr="005E6812">
        <w:rPr>
          <w:rFonts w:ascii="Times New Roman" w:hAnsi="Times New Roman" w:cs="Times New Roman"/>
          <w:sz w:val="24"/>
          <w:szCs w:val="24"/>
        </w:rPr>
        <w:t>е</w:t>
      </w:r>
      <w:r w:rsidRPr="005E6812">
        <w:rPr>
          <w:rFonts w:ascii="Times New Roman" w:hAnsi="Times New Roman" w:cs="Times New Roman"/>
          <w:sz w:val="24"/>
          <w:szCs w:val="24"/>
        </w:rPr>
        <w:t>нинг.  Тренинг  взаимодействия родителей  и детей  строятся  на  различных концептуал</w:t>
      </w:r>
      <w:r w:rsidRPr="005E6812">
        <w:rPr>
          <w:rFonts w:ascii="Times New Roman" w:hAnsi="Times New Roman" w:cs="Times New Roman"/>
          <w:sz w:val="24"/>
          <w:szCs w:val="24"/>
        </w:rPr>
        <w:t>ь</w:t>
      </w:r>
      <w:r w:rsidRPr="005E6812">
        <w:rPr>
          <w:rFonts w:ascii="Times New Roman" w:hAnsi="Times New Roman" w:cs="Times New Roman"/>
          <w:sz w:val="24"/>
          <w:szCs w:val="24"/>
        </w:rPr>
        <w:t>ных  основах  (психодинамической, поведенческой, гуманистической и др.). Такие тр</w:t>
      </w:r>
      <w:r w:rsidRPr="005E6812">
        <w:rPr>
          <w:rFonts w:ascii="Times New Roman" w:hAnsi="Times New Roman" w:cs="Times New Roman"/>
          <w:sz w:val="24"/>
          <w:szCs w:val="24"/>
        </w:rPr>
        <w:t>е</w:t>
      </w:r>
      <w:r w:rsidRPr="005E6812">
        <w:rPr>
          <w:rFonts w:ascii="Times New Roman" w:hAnsi="Times New Roman" w:cs="Times New Roman"/>
          <w:sz w:val="24"/>
          <w:szCs w:val="24"/>
        </w:rPr>
        <w:t>нинги позволяют расширить возможности понимания своего ребенка, улучшить рефле</w:t>
      </w:r>
      <w:r w:rsidRPr="005E6812">
        <w:rPr>
          <w:rFonts w:ascii="Times New Roman" w:hAnsi="Times New Roman" w:cs="Times New Roman"/>
          <w:sz w:val="24"/>
          <w:szCs w:val="24"/>
        </w:rPr>
        <w:t>к</w:t>
      </w:r>
      <w:r w:rsidRPr="005E6812">
        <w:rPr>
          <w:rFonts w:ascii="Times New Roman" w:hAnsi="Times New Roman" w:cs="Times New Roman"/>
          <w:sz w:val="24"/>
          <w:szCs w:val="24"/>
        </w:rPr>
        <w:t>сию своих взаимоотношений с ним, выработать новые более эффективные навыки вза</w:t>
      </w:r>
      <w:r w:rsidRPr="005E6812">
        <w:rPr>
          <w:rFonts w:ascii="Times New Roman" w:hAnsi="Times New Roman" w:cs="Times New Roman"/>
          <w:sz w:val="24"/>
          <w:szCs w:val="24"/>
        </w:rPr>
        <w:t>и</w:t>
      </w:r>
      <w:r w:rsidRPr="005E6812">
        <w:rPr>
          <w:rFonts w:ascii="Times New Roman" w:hAnsi="Times New Roman" w:cs="Times New Roman"/>
          <w:sz w:val="24"/>
          <w:szCs w:val="24"/>
        </w:rPr>
        <w:t xml:space="preserve">модействия в семье.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Работа с педагогами  ведется с помощью социально-психологического тренинга. Это наиболее распространенный метод психосоциальных технологий, позволяющий ре</w:t>
      </w:r>
      <w:r w:rsidRPr="005E6812">
        <w:rPr>
          <w:rFonts w:ascii="Times New Roman" w:hAnsi="Times New Roman" w:cs="Times New Roman"/>
          <w:sz w:val="24"/>
          <w:szCs w:val="24"/>
        </w:rPr>
        <w:t>ф</w:t>
      </w:r>
      <w:r w:rsidRPr="005E6812">
        <w:rPr>
          <w:rFonts w:ascii="Times New Roman" w:hAnsi="Times New Roman" w:cs="Times New Roman"/>
          <w:sz w:val="24"/>
          <w:szCs w:val="24"/>
        </w:rPr>
        <w:t>лексию собственного поведения соотносить с поведением других участников группы. Тренинги позволяют активизировать, скорректировать навыки общения, расширить пов</w:t>
      </w:r>
      <w:r w:rsidRPr="005E6812">
        <w:rPr>
          <w:rFonts w:ascii="Times New Roman" w:hAnsi="Times New Roman" w:cs="Times New Roman"/>
          <w:sz w:val="24"/>
          <w:szCs w:val="24"/>
        </w:rPr>
        <w:t>е</w:t>
      </w:r>
      <w:r w:rsidRPr="005E6812">
        <w:rPr>
          <w:rFonts w:ascii="Times New Roman" w:hAnsi="Times New Roman" w:cs="Times New Roman"/>
          <w:sz w:val="24"/>
          <w:szCs w:val="24"/>
        </w:rPr>
        <w:t xml:space="preserve">денческий репертуар, дают ориентиры возможного поиска эффективного взаимодействия партнеров.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Консу</w:t>
      </w:r>
      <w:r>
        <w:rPr>
          <w:rFonts w:ascii="Times New Roman" w:hAnsi="Times New Roman" w:cs="Times New Roman"/>
          <w:sz w:val="24"/>
          <w:szCs w:val="24"/>
        </w:rPr>
        <w:t xml:space="preserve">льтирование, проводимое в </w:t>
      </w:r>
      <w:r w:rsidR="00107E8A">
        <w:rPr>
          <w:rFonts w:ascii="Times New Roman" w:hAnsi="Times New Roman" w:cs="Times New Roman"/>
          <w:sz w:val="24"/>
          <w:szCs w:val="24"/>
        </w:rPr>
        <w:t xml:space="preserve"> </w:t>
      </w:r>
      <w:r>
        <w:rPr>
          <w:rFonts w:ascii="Times New Roman" w:hAnsi="Times New Roman" w:cs="Times New Roman"/>
          <w:sz w:val="24"/>
          <w:szCs w:val="24"/>
        </w:rPr>
        <w:t xml:space="preserve"> </w:t>
      </w:r>
      <w:r w:rsidR="00107E8A">
        <w:rPr>
          <w:rFonts w:ascii="Times New Roman" w:hAnsi="Times New Roman" w:cs="Times New Roman"/>
          <w:sz w:val="24"/>
          <w:szCs w:val="24"/>
        </w:rPr>
        <w:t xml:space="preserve">МАОУ «Падунская </w:t>
      </w:r>
      <w:r>
        <w:rPr>
          <w:rFonts w:ascii="Times New Roman" w:hAnsi="Times New Roman" w:cs="Times New Roman"/>
          <w:sz w:val="24"/>
          <w:szCs w:val="24"/>
        </w:rPr>
        <w:t xml:space="preserve">  СОШ</w:t>
      </w:r>
      <w:r w:rsidR="00107E8A">
        <w:rPr>
          <w:rFonts w:ascii="Times New Roman" w:hAnsi="Times New Roman" w:cs="Times New Roman"/>
          <w:sz w:val="24"/>
          <w:szCs w:val="24"/>
        </w:rPr>
        <w:t>»</w:t>
      </w:r>
      <w:r w:rsidRPr="005E6812">
        <w:rPr>
          <w:rFonts w:ascii="Times New Roman" w:hAnsi="Times New Roman" w:cs="Times New Roman"/>
          <w:sz w:val="24"/>
          <w:szCs w:val="24"/>
        </w:rPr>
        <w:t xml:space="preserve">: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консультации с родителями пятиклассников – переход в основную школу;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консультации с родителями детей имеющих проблемы в общении и обучении;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консультации с детьми, имеющими проблемы в общении и обучении;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консультации с педагогами по запросу.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b/>
          <w:bCs/>
          <w:i/>
          <w:iCs/>
          <w:sz w:val="24"/>
          <w:szCs w:val="24"/>
        </w:rPr>
        <w:t xml:space="preserve">Диагностика. </w:t>
      </w:r>
      <w:r w:rsidRPr="005E6812">
        <w:rPr>
          <w:rFonts w:ascii="Times New Roman" w:hAnsi="Times New Roman" w:cs="Times New Roman"/>
          <w:sz w:val="24"/>
          <w:szCs w:val="24"/>
        </w:rPr>
        <w:t>Цель:  получение  информации  об  уровне  психического  развития  детей,  выявление индивидуальных  особенностей  и  проблем  участников  воспитател</w:t>
      </w:r>
      <w:r w:rsidRPr="005E6812">
        <w:rPr>
          <w:rFonts w:ascii="Times New Roman" w:hAnsi="Times New Roman" w:cs="Times New Roman"/>
          <w:sz w:val="24"/>
          <w:szCs w:val="24"/>
        </w:rPr>
        <w:t>ь</w:t>
      </w:r>
      <w:r w:rsidRPr="005E6812">
        <w:rPr>
          <w:rFonts w:ascii="Times New Roman" w:hAnsi="Times New Roman" w:cs="Times New Roman"/>
          <w:sz w:val="24"/>
          <w:szCs w:val="24"/>
        </w:rPr>
        <w:t xml:space="preserve">но-образовательного процесса.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С научной точки зрения психологическая диагностика детей –  это одна из обла</w:t>
      </w:r>
      <w:r w:rsidRPr="005E6812">
        <w:rPr>
          <w:rFonts w:ascii="Times New Roman" w:hAnsi="Times New Roman" w:cs="Times New Roman"/>
          <w:sz w:val="24"/>
          <w:szCs w:val="24"/>
        </w:rPr>
        <w:t>с</w:t>
      </w:r>
      <w:r w:rsidRPr="005E6812">
        <w:rPr>
          <w:rFonts w:ascii="Times New Roman" w:hAnsi="Times New Roman" w:cs="Times New Roman"/>
          <w:sz w:val="24"/>
          <w:szCs w:val="24"/>
        </w:rPr>
        <w:t>тей психологии,  применяющая  различные  методы  тестирования  и  измерения  особе</w:t>
      </w:r>
      <w:r w:rsidRPr="005E6812">
        <w:rPr>
          <w:rFonts w:ascii="Times New Roman" w:hAnsi="Times New Roman" w:cs="Times New Roman"/>
          <w:sz w:val="24"/>
          <w:szCs w:val="24"/>
        </w:rPr>
        <w:t>н</w:t>
      </w:r>
      <w:r w:rsidRPr="005E6812">
        <w:rPr>
          <w:rFonts w:ascii="Times New Roman" w:hAnsi="Times New Roman" w:cs="Times New Roman"/>
          <w:sz w:val="24"/>
          <w:szCs w:val="24"/>
        </w:rPr>
        <w:t>ностей личности  для  выявления  и  диагностирования   истинного  психологического  с</w:t>
      </w:r>
      <w:r w:rsidRPr="005E6812">
        <w:rPr>
          <w:rFonts w:ascii="Times New Roman" w:hAnsi="Times New Roman" w:cs="Times New Roman"/>
          <w:sz w:val="24"/>
          <w:szCs w:val="24"/>
        </w:rPr>
        <w:t>о</w:t>
      </w:r>
      <w:r w:rsidRPr="005E6812">
        <w:rPr>
          <w:rFonts w:ascii="Times New Roman" w:hAnsi="Times New Roman" w:cs="Times New Roman"/>
          <w:sz w:val="24"/>
          <w:szCs w:val="24"/>
        </w:rPr>
        <w:t xml:space="preserve">стояния человека с интеграцией и анализом результатов.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Среди  существующих  методов  психологической  диагностики  подростков  и  д</w:t>
      </w:r>
      <w:r w:rsidRPr="005E6812">
        <w:rPr>
          <w:rFonts w:ascii="Times New Roman" w:hAnsi="Times New Roman" w:cs="Times New Roman"/>
          <w:sz w:val="24"/>
          <w:szCs w:val="24"/>
        </w:rPr>
        <w:t>е</w:t>
      </w:r>
      <w:r w:rsidRPr="005E6812">
        <w:rPr>
          <w:rFonts w:ascii="Times New Roman" w:hAnsi="Times New Roman" w:cs="Times New Roman"/>
          <w:sz w:val="24"/>
          <w:szCs w:val="24"/>
        </w:rPr>
        <w:t>тей можно  выделить  наиболее  часто  используемые  –  на  основе  косвенного  или  пр</w:t>
      </w:r>
      <w:r w:rsidRPr="005E6812">
        <w:rPr>
          <w:rFonts w:ascii="Times New Roman" w:hAnsi="Times New Roman" w:cs="Times New Roman"/>
          <w:sz w:val="24"/>
          <w:szCs w:val="24"/>
        </w:rPr>
        <w:t>я</w:t>
      </w:r>
      <w:r w:rsidRPr="005E6812">
        <w:rPr>
          <w:rFonts w:ascii="Times New Roman" w:hAnsi="Times New Roman" w:cs="Times New Roman"/>
          <w:sz w:val="24"/>
          <w:szCs w:val="24"/>
        </w:rPr>
        <w:t xml:space="preserve">мого наблюдения,  объективные,  опросные  (анкета,  интервью),  экспериментальные.  Все  эти методы имеют одну конечную цель – понять, на какие аспекты психологического состояния респондента следует обратить внимание.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Какой из методов рационально применить, педагог-психолог решает в каждом о</w:t>
      </w:r>
      <w:r w:rsidRPr="005E6812">
        <w:rPr>
          <w:rFonts w:ascii="Times New Roman" w:hAnsi="Times New Roman" w:cs="Times New Roman"/>
          <w:sz w:val="24"/>
          <w:szCs w:val="24"/>
        </w:rPr>
        <w:t>т</w:t>
      </w:r>
      <w:r w:rsidRPr="005E6812">
        <w:rPr>
          <w:rFonts w:ascii="Times New Roman" w:hAnsi="Times New Roman" w:cs="Times New Roman"/>
          <w:sz w:val="24"/>
          <w:szCs w:val="24"/>
        </w:rPr>
        <w:t>дельном случае  в  зависимости  от  задач  и  объекта  исследования.  Любое  психодиагн</w:t>
      </w:r>
      <w:r w:rsidRPr="005E6812">
        <w:rPr>
          <w:rFonts w:ascii="Times New Roman" w:hAnsi="Times New Roman" w:cs="Times New Roman"/>
          <w:sz w:val="24"/>
          <w:szCs w:val="24"/>
        </w:rPr>
        <w:t>о</w:t>
      </w:r>
      <w:r w:rsidRPr="005E6812">
        <w:rPr>
          <w:rFonts w:ascii="Times New Roman" w:hAnsi="Times New Roman" w:cs="Times New Roman"/>
          <w:sz w:val="24"/>
          <w:szCs w:val="24"/>
        </w:rPr>
        <w:t>стическое обследование детей включает в себя несколько этапов. В первую очередь это сбор данных, анализ и интерпретация полученной информации, а также составление пс</w:t>
      </w:r>
      <w:r w:rsidRPr="005E6812">
        <w:rPr>
          <w:rFonts w:ascii="Times New Roman" w:hAnsi="Times New Roman" w:cs="Times New Roman"/>
          <w:sz w:val="24"/>
          <w:szCs w:val="24"/>
        </w:rPr>
        <w:t>и</w:t>
      </w:r>
      <w:r w:rsidRPr="005E6812">
        <w:rPr>
          <w:rFonts w:ascii="Times New Roman" w:hAnsi="Times New Roman" w:cs="Times New Roman"/>
          <w:sz w:val="24"/>
          <w:szCs w:val="24"/>
        </w:rPr>
        <w:t xml:space="preserve">хологического диагноза и прогноза.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Психологическая  диагностика  детей  позволяет  выявить  индивидуально-психологические  особенности  ребенка,  а  также  оценить  уровень  его  личностного  и интеллектуального развития. Психологическая  диагностика  подростков,  помогает  найти  основную  причину существующих проблем и устранить их при помощи современных и действенных методов.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Психологическую  диагностику  подростков  можно  пройти  по  широкому  спе</w:t>
      </w:r>
      <w:r w:rsidRPr="005E6812">
        <w:rPr>
          <w:rFonts w:ascii="Times New Roman" w:hAnsi="Times New Roman" w:cs="Times New Roman"/>
          <w:sz w:val="24"/>
          <w:szCs w:val="24"/>
        </w:rPr>
        <w:t>к</w:t>
      </w:r>
      <w:r w:rsidRPr="005E6812">
        <w:rPr>
          <w:rFonts w:ascii="Times New Roman" w:hAnsi="Times New Roman" w:cs="Times New Roman"/>
          <w:sz w:val="24"/>
          <w:szCs w:val="24"/>
        </w:rPr>
        <w:t xml:space="preserve">тру проблем: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прогноз профессиональной карьеры;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диагностики психотипических особенностей;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исследование психологического здоровья.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Обязательная диаг</w:t>
      </w:r>
      <w:r>
        <w:rPr>
          <w:rFonts w:ascii="Times New Roman" w:hAnsi="Times New Roman" w:cs="Times New Roman"/>
          <w:sz w:val="24"/>
          <w:szCs w:val="24"/>
        </w:rPr>
        <w:t xml:space="preserve">ностика, проводимая в </w:t>
      </w:r>
      <w:r w:rsidR="00107E8A">
        <w:rPr>
          <w:rFonts w:ascii="Times New Roman" w:hAnsi="Times New Roman" w:cs="Times New Roman"/>
          <w:sz w:val="24"/>
          <w:szCs w:val="24"/>
        </w:rPr>
        <w:t>МАОУ «Падунская СОШ»</w:t>
      </w:r>
      <w:r w:rsidRPr="005E6812">
        <w:rPr>
          <w:rFonts w:ascii="Times New Roman" w:hAnsi="Times New Roman" w:cs="Times New Roman"/>
          <w:sz w:val="24"/>
          <w:szCs w:val="24"/>
        </w:rPr>
        <w:t xml:space="preserve">: </w:t>
      </w:r>
    </w:p>
    <w:p w:rsidR="005A66CA" w:rsidRPr="005E6812" w:rsidRDefault="005A66CA" w:rsidP="008C26B0">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 диагностика школьной мотивации и  школьной тревожности в период адаптации у 5</w:t>
      </w:r>
      <w:r w:rsidR="00107E8A">
        <w:rPr>
          <w:rFonts w:ascii="Times New Roman" w:hAnsi="Times New Roman" w:cs="Times New Roman"/>
          <w:sz w:val="24"/>
          <w:szCs w:val="24"/>
        </w:rPr>
        <w:t xml:space="preserve"> </w:t>
      </w:r>
      <w:r w:rsidRPr="005E6812">
        <w:rPr>
          <w:rFonts w:ascii="Times New Roman" w:hAnsi="Times New Roman" w:cs="Times New Roman"/>
          <w:sz w:val="24"/>
          <w:szCs w:val="24"/>
        </w:rPr>
        <w:t xml:space="preserve">классов.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lastRenderedPageBreak/>
        <w:t xml:space="preserve">Дополнительная  диагностика  выполняется </w:t>
      </w:r>
      <w:r>
        <w:rPr>
          <w:rFonts w:ascii="Times New Roman" w:hAnsi="Times New Roman" w:cs="Times New Roman"/>
          <w:sz w:val="24"/>
          <w:szCs w:val="24"/>
        </w:rPr>
        <w:t xml:space="preserve"> по  запросам  администрации  орган</w:t>
      </w:r>
      <w:r>
        <w:rPr>
          <w:rFonts w:ascii="Times New Roman" w:hAnsi="Times New Roman" w:cs="Times New Roman"/>
          <w:sz w:val="24"/>
          <w:szCs w:val="24"/>
        </w:rPr>
        <w:t>и</w:t>
      </w:r>
      <w:r>
        <w:rPr>
          <w:rFonts w:ascii="Times New Roman" w:hAnsi="Times New Roman" w:cs="Times New Roman"/>
          <w:sz w:val="24"/>
          <w:szCs w:val="24"/>
        </w:rPr>
        <w:t>зации, осуществляющей образовательную деятельность</w:t>
      </w:r>
      <w:r w:rsidRPr="005E6812">
        <w:rPr>
          <w:rFonts w:ascii="Times New Roman" w:hAnsi="Times New Roman" w:cs="Times New Roman"/>
          <w:sz w:val="24"/>
          <w:szCs w:val="24"/>
        </w:rPr>
        <w:t xml:space="preserve">, педагогов, родителей и самих обучающихся.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b/>
          <w:bCs/>
          <w:i/>
          <w:iCs/>
          <w:sz w:val="24"/>
          <w:szCs w:val="24"/>
        </w:rPr>
        <w:t>Коррекционная и развивающая работа</w:t>
      </w:r>
      <w:r w:rsidRPr="005E6812">
        <w:rPr>
          <w:rFonts w:ascii="Times New Roman" w:hAnsi="Times New Roman" w:cs="Times New Roman"/>
          <w:sz w:val="24"/>
          <w:szCs w:val="24"/>
        </w:rPr>
        <w:t xml:space="preserve">. Цель коррекционно-развивающей работы заключается в составлении системы работы с учащимися, испытывающими трудности обучения и адаптации.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Коррекционную и развивающую работу планируется и ведётся с учетом специфики детского коллектива, отдельного ребенка.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Психологическая  коррекция  –  активное  воздействие  на  процесс  формирования личности  и  сохранение  ее  индивидуальности,  осуществляемое  на  основе  совместной деятельности педагогов, педагога-психолога и других специалистов.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Развивающая работа ведётся по основным направлениям: </w:t>
      </w:r>
    </w:p>
    <w:p w:rsidR="005A66CA" w:rsidRPr="005E6812" w:rsidRDefault="005A66CA" w:rsidP="008C26B0">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 xml:space="preserve">-  развитие познавательной сферы учащихся: внимания, воображения, мышления, памяти и т.д.;  </w:t>
      </w:r>
    </w:p>
    <w:p w:rsidR="005A66CA" w:rsidRPr="005E6812" w:rsidRDefault="005A66CA" w:rsidP="008C26B0">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 xml:space="preserve">- снятие тревожности, формирование адекватной самооценки;  </w:t>
      </w:r>
    </w:p>
    <w:p w:rsidR="005A66CA" w:rsidRPr="005E6812" w:rsidRDefault="005A66CA" w:rsidP="008C26B0">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 xml:space="preserve">-  развитие навыков самоорганизации и самоконтроля;  </w:t>
      </w:r>
    </w:p>
    <w:p w:rsidR="005A66CA" w:rsidRPr="005E6812" w:rsidRDefault="005A66CA" w:rsidP="008C26B0">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 xml:space="preserve">-  повышение сопротивляемости стрессу;  </w:t>
      </w:r>
    </w:p>
    <w:p w:rsidR="005A66CA" w:rsidRPr="005E6812" w:rsidRDefault="005A66CA" w:rsidP="008C26B0">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 xml:space="preserve">-  актуализация внутренних ресурсов.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b/>
          <w:bCs/>
          <w:i/>
          <w:iCs/>
          <w:sz w:val="24"/>
          <w:szCs w:val="24"/>
        </w:rPr>
        <w:t>Профилактика.</w:t>
      </w:r>
      <w:r w:rsidRPr="005E6812">
        <w:rPr>
          <w:rFonts w:ascii="Times New Roman" w:hAnsi="Times New Roman" w:cs="Times New Roman"/>
          <w:sz w:val="24"/>
          <w:szCs w:val="24"/>
        </w:rPr>
        <w:t xml:space="preserve"> Цель: предотвращение возможных проблем в развитии и взаим</w:t>
      </w:r>
      <w:r w:rsidRPr="005E6812">
        <w:rPr>
          <w:rFonts w:ascii="Times New Roman" w:hAnsi="Times New Roman" w:cs="Times New Roman"/>
          <w:sz w:val="24"/>
          <w:szCs w:val="24"/>
        </w:rPr>
        <w:t>о</w:t>
      </w:r>
      <w:r w:rsidRPr="005E6812">
        <w:rPr>
          <w:rFonts w:ascii="Times New Roman" w:hAnsi="Times New Roman" w:cs="Times New Roman"/>
          <w:sz w:val="24"/>
          <w:szCs w:val="24"/>
        </w:rPr>
        <w:t xml:space="preserve">действии участников воспитательно-образовательного процесса.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Психологическая  профилактика  –  деятельность по предупреждению возможного неблагополучия  в  психическом  и  личностном  развитии  учащихся  и  созданию псих</w:t>
      </w:r>
      <w:r w:rsidRPr="005E6812">
        <w:rPr>
          <w:rFonts w:ascii="Times New Roman" w:hAnsi="Times New Roman" w:cs="Times New Roman"/>
          <w:sz w:val="24"/>
          <w:szCs w:val="24"/>
        </w:rPr>
        <w:t>о</w:t>
      </w:r>
      <w:r w:rsidRPr="005E6812">
        <w:rPr>
          <w:rFonts w:ascii="Times New Roman" w:hAnsi="Times New Roman" w:cs="Times New Roman"/>
          <w:sz w:val="24"/>
          <w:szCs w:val="24"/>
        </w:rPr>
        <w:t xml:space="preserve">логических условий, максимально благоприятных для этого развития.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Под психологической профилактикой понимается целенаправленная систематич</w:t>
      </w:r>
      <w:r w:rsidRPr="005E6812">
        <w:rPr>
          <w:rFonts w:ascii="Times New Roman" w:hAnsi="Times New Roman" w:cs="Times New Roman"/>
          <w:sz w:val="24"/>
          <w:szCs w:val="24"/>
        </w:rPr>
        <w:t>е</w:t>
      </w:r>
      <w:r w:rsidRPr="005E6812">
        <w:rPr>
          <w:rFonts w:ascii="Times New Roman" w:hAnsi="Times New Roman" w:cs="Times New Roman"/>
          <w:sz w:val="24"/>
          <w:szCs w:val="24"/>
        </w:rPr>
        <w:t xml:space="preserve">ская совместная работа специалистов, педагогов и родителей: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по предупреждению возможных социально-психологических проблем у детей;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по выявлению детей группы риска (по различным основаниям);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по  созданию  благоприятного  эмоционально-психологического  климата  в п</w:t>
      </w:r>
      <w:r w:rsidRPr="005E6812">
        <w:rPr>
          <w:rFonts w:ascii="Times New Roman" w:hAnsi="Times New Roman" w:cs="Times New Roman"/>
          <w:sz w:val="24"/>
          <w:szCs w:val="24"/>
        </w:rPr>
        <w:t>е</w:t>
      </w:r>
      <w:r w:rsidRPr="005E6812">
        <w:rPr>
          <w:rFonts w:ascii="Times New Roman" w:hAnsi="Times New Roman" w:cs="Times New Roman"/>
          <w:sz w:val="24"/>
          <w:szCs w:val="24"/>
        </w:rPr>
        <w:t xml:space="preserve">дагогического климата в педагогическом и детском коллективах.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Психопрофилактическая диагностика осуществляется в форме: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скрининг-обследования  всех детей с использованием метода экспертных оц</w:t>
      </w:r>
      <w:r w:rsidRPr="005E6812">
        <w:rPr>
          <w:rFonts w:ascii="Times New Roman" w:hAnsi="Times New Roman" w:cs="Times New Roman"/>
          <w:sz w:val="24"/>
          <w:szCs w:val="24"/>
        </w:rPr>
        <w:t>е</w:t>
      </w:r>
      <w:r w:rsidRPr="005E6812">
        <w:rPr>
          <w:rFonts w:ascii="Times New Roman" w:hAnsi="Times New Roman" w:cs="Times New Roman"/>
          <w:sz w:val="24"/>
          <w:szCs w:val="24"/>
        </w:rPr>
        <w:t>нок с целью выявления детей группы «психологического риска» и заключения о необх</w:t>
      </w:r>
      <w:r w:rsidRPr="005E6812">
        <w:rPr>
          <w:rFonts w:ascii="Times New Roman" w:hAnsi="Times New Roman" w:cs="Times New Roman"/>
          <w:sz w:val="24"/>
          <w:szCs w:val="24"/>
        </w:rPr>
        <w:t>о</w:t>
      </w:r>
      <w:r w:rsidRPr="005E6812">
        <w:rPr>
          <w:rFonts w:ascii="Times New Roman" w:hAnsi="Times New Roman" w:cs="Times New Roman"/>
          <w:sz w:val="24"/>
          <w:szCs w:val="24"/>
        </w:rPr>
        <w:t xml:space="preserve">димости дальнейшей психокоррекционной работы с ним;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устного  и  письменного  опросов  педагогов  и  родителей  с  целью  уточнения социальной и образовательной ситуации развития и ребенка, а также выявления факторов, определяющих его попадание в категорию детей группы «психологического риска».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При неблагоприятных социальных условиях (гиперопеке, дефиците эмоциональн</w:t>
      </w:r>
      <w:r w:rsidRPr="005E6812">
        <w:rPr>
          <w:rFonts w:ascii="Times New Roman" w:hAnsi="Times New Roman" w:cs="Times New Roman"/>
          <w:sz w:val="24"/>
          <w:szCs w:val="24"/>
        </w:rPr>
        <w:t>о</w:t>
      </w:r>
      <w:r w:rsidRPr="005E6812">
        <w:rPr>
          <w:rFonts w:ascii="Times New Roman" w:hAnsi="Times New Roman" w:cs="Times New Roman"/>
          <w:sz w:val="24"/>
          <w:szCs w:val="24"/>
        </w:rPr>
        <w:t>го контакта  и  др.),  особенно  на  базе  врожденного  нарушения  или  типа  ВНД  (наиб</w:t>
      </w:r>
      <w:r w:rsidRPr="005E6812">
        <w:rPr>
          <w:rFonts w:ascii="Times New Roman" w:hAnsi="Times New Roman" w:cs="Times New Roman"/>
          <w:sz w:val="24"/>
          <w:szCs w:val="24"/>
        </w:rPr>
        <w:t>о</w:t>
      </w:r>
      <w:r w:rsidRPr="005E6812">
        <w:rPr>
          <w:rFonts w:ascii="Times New Roman" w:hAnsi="Times New Roman" w:cs="Times New Roman"/>
          <w:sz w:val="24"/>
          <w:szCs w:val="24"/>
        </w:rPr>
        <w:t>лее существенными являются такие параметры темперамента, как реакция на новые ст</w:t>
      </w:r>
      <w:r w:rsidRPr="005E6812">
        <w:rPr>
          <w:rFonts w:ascii="Times New Roman" w:hAnsi="Times New Roman" w:cs="Times New Roman"/>
          <w:sz w:val="24"/>
          <w:szCs w:val="24"/>
        </w:rPr>
        <w:t>и</w:t>
      </w:r>
      <w:r w:rsidRPr="005E6812">
        <w:rPr>
          <w:rFonts w:ascii="Times New Roman" w:hAnsi="Times New Roman" w:cs="Times New Roman"/>
          <w:sz w:val="24"/>
          <w:szCs w:val="24"/>
        </w:rPr>
        <w:t>мулы, приспособляемость, интенсивность эмоций и качество настроения), возможно п</w:t>
      </w:r>
      <w:r w:rsidRPr="005E6812">
        <w:rPr>
          <w:rFonts w:ascii="Times New Roman" w:hAnsi="Times New Roman" w:cs="Times New Roman"/>
          <w:sz w:val="24"/>
          <w:szCs w:val="24"/>
        </w:rPr>
        <w:t>о</w:t>
      </w:r>
      <w:r w:rsidRPr="005E6812">
        <w:rPr>
          <w:rFonts w:ascii="Times New Roman" w:hAnsi="Times New Roman" w:cs="Times New Roman"/>
          <w:sz w:val="24"/>
          <w:szCs w:val="24"/>
        </w:rPr>
        <w:t xml:space="preserve">явление отклонений в формировании личности.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Профилактика отклонений в формировании личности.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Под  отклонениями  в  формировании  личности  (ОФЛ)  подразумевается  не  тол</w:t>
      </w:r>
      <w:r w:rsidRPr="005E6812">
        <w:rPr>
          <w:rFonts w:ascii="Times New Roman" w:hAnsi="Times New Roman" w:cs="Times New Roman"/>
          <w:sz w:val="24"/>
          <w:szCs w:val="24"/>
        </w:rPr>
        <w:t>ь</w:t>
      </w:r>
      <w:r w:rsidRPr="005E6812">
        <w:rPr>
          <w:rFonts w:ascii="Times New Roman" w:hAnsi="Times New Roman" w:cs="Times New Roman"/>
          <w:sz w:val="24"/>
          <w:szCs w:val="24"/>
        </w:rPr>
        <w:t xml:space="preserve">ко задержки  в  возникновении  соответствующих  новообразований  личности  (носящие пролонгированный характер и сочетающиеся с регрессивной защитной позицией), но и появление их искаженных форм и чисто негативных новообразований.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Первым признаком ОФЛ является эмоциональное выпадение ребенка из контакта с окружающими людьми, из коллектива сверстников (если оно обусловлено нарушением </w:t>
      </w:r>
      <w:r w:rsidRPr="005E6812">
        <w:rPr>
          <w:rFonts w:ascii="Times New Roman" w:hAnsi="Times New Roman" w:cs="Times New Roman"/>
          <w:sz w:val="24"/>
          <w:szCs w:val="24"/>
        </w:rPr>
        <w:lastRenderedPageBreak/>
        <w:t xml:space="preserve">свойств  эмоциональной  регуляции:  ситуативности,  адекватности,  избирательности, предметности и т.д.).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Для них характерно неудовлетворенное эмоциональное состояние, которое выр</w:t>
      </w:r>
      <w:r w:rsidRPr="005E6812">
        <w:rPr>
          <w:rFonts w:ascii="Times New Roman" w:hAnsi="Times New Roman" w:cs="Times New Roman"/>
          <w:sz w:val="24"/>
          <w:szCs w:val="24"/>
        </w:rPr>
        <w:t>а</w:t>
      </w:r>
      <w:r w:rsidRPr="005E6812">
        <w:rPr>
          <w:rFonts w:ascii="Times New Roman" w:hAnsi="Times New Roman" w:cs="Times New Roman"/>
          <w:sz w:val="24"/>
          <w:szCs w:val="24"/>
        </w:rPr>
        <w:t xml:space="preserve">жается: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в расхождении эмоциональной привлекательности и значимости сверстника;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в затруднениях в процессе реализации своей стратегической линии общения с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ровесниками;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в формировании целого комплекса механизмов психологической защиты;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в формировании механизмов неустойчивой или акцентированной адаптации;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в освоении пассивно  или активно-оборонительной позиции в социуме на фоне развития  «небезопасно-сопротивляющегося»  или  «небезопасно-избегающего»  типа взаимоотношений и привязанностей к близким людям.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Обязательно: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Работа  по  адаптации  </w:t>
      </w:r>
      <w:r>
        <w:rPr>
          <w:rFonts w:ascii="Times New Roman" w:hAnsi="Times New Roman" w:cs="Times New Roman"/>
          <w:sz w:val="24"/>
          <w:szCs w:val="24"/>
        </w:rPr>
        <w:t>субъектов  образовательной деятельности</w:t>
      </w:r>
      <w:r w:rsidRPr="005E6812">
        <w:rPr>
          <w:rFonts w:ascii="Times New Roman" w:hAnsi="Times New Roman" w:cs="Times New Roman"/>
          <w:sz w:val="24"/>
          <w:szCs w:val="24"/>
        </w:rPr>
        <w:t xml:space="preserve">  (детей,  педаг</w:t>
      </w:r>
      <w:r w:rsidRPr="005E6812">
        <w:rPr>
          <w:rFonts w:ascii="Times New Roman" w:hAnsi="Times New Roman" w:cs="Times New Roman"/>
          <w:sz w:val="24"/>
          <w:szCs w:val="24"/>
        </w:rPr>
        <w:t>о</w:t>
      </w:r>
      <w:r w:rsidRPr="005E6812">
        <w:rPr>
          <w:rFonts w:ascii="Times New Roman" w:hAnsi="Times New Roman" w:cs="Times New Roman"/>
          <w:sz w:val="24"/>
          <w:szCs w:val="24"/>
        </w:rPr>
        <w:t xml:space="preserve">гов, родителей) к условиям новой социальной среды: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анализ медицинских карт (карта «История развития ребенка») вновь поступа</w:t>
      </w:r>
      <w:r w:rsidRPr="005E6812">
        <w:rPr>
          <w:rFonts w:ascii="Times New Roman" w:hAnsi="Times New Roman" w:cs="Times New Roman"/>
          <w:sz w:val="24"/>
          <w:szCs w:val="24"/>
        </w:rPr>
        <w:t>ю</w:t>
      </w:r>
      <w:r w:rsidRPr="005E6812">
        <w:rPr>
          <w:rFonts w:ascii="Times New Roman" w:hAnsi="Times New Roman" w:cs="Times New Roman"/>
          <w:sz w:val="24"/>
          <w:szCs w:val="24"/>
        </w:rPr>
        <w:t xml:space="preserve">щих детей для получения информации о развитии и здоровье ребенка, выявление детей группы риска, требующих повышенного внимания педагога-психолога;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групповые и индивидуальные консультации для родителей вновь поступающих детей;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информирование педагогов о выявленных особенностях ребенка и семьи, с ц</w:t>
      </w:r>
      <w:r w:rsidRPr="005E6812">
        <w:rPr>
          <w:rFonts w:ascii="Times New Roman" w:hAnsi="Times New Roman" w:cs="Times New Roman"/>
          <w:sz w:val="24"/>
          <w:szCs w:val="24"/>
        </w:rPr>
        <w:t>е</w:t>
      </w:r>
      <w:r w:rsidRPr="005E6812">
        <w:rPr>
          <w:rFonts w:ascii="Times New Roman" w:hAnsi="Times New Roman" w:cs="Times New Roman"/>
          <w:sz w:val="24"/>
          <w:szCs w:val="24"/>
        </w:rPr>
        <w:t xml:space="preserve">лью оптимизации взаимодействия участников воспитательно-образовательного процесса.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Дополнительно: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Отслеживание динамики социально-эмоционального развития учащихся.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Содействие благоприятному социально-психологическому климату в ОУ.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Профилактика профессионального выгорания у педагогического коллектива.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Декада по профилактике употребления психоактивных веществ.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Профилактическая работа осуществляется посредством включения во все виды р</w:t>
      </w:r>
      <w:r w:rsidRPr="005E6812">
        <w:rPr>
          <w:rFonts w:ascii="Times New Roman" w:hAnsi="Times New Roman" w:cs="Times New Roman"/>
          <w:sz w:val="24"/>
          <w:szCs w:val="24"/>
        </w:rPr>
        <w:t>а</w:t>
      </w:r>
      <w:r w:rsidRPr="005E6812">
        <w:rPr>
          <w:rFonts w:ascii="Times New Roman" w:hAnsi="Times New Roman" w:cs="Times New Roman"/>
          <w:sz w:val="24"/>
          <w:szCs w:val="24"/>
        </w:rPr>
        <w:t>бот  педагога-психолога.  Это  происходит  и  на  развивающих  занятиях,  и  на  консул</w:t>
      </w:r>
      <w:r w:rsidRPr="005E6812">
        <w:rPr>
          <w:rFonts w:ascii="Times New Roman" w:hAnsi="Times New Roman" w:cs="Times New Roman"/>
          <w:sz w:val="24"/>
          <w:szCs w:val="24"/>
        </w:rPr>
        <w:t>ь</w:t>
      </w:r>
      <w:r w:rsidRPr="005E6812">
        <w:rPr>
          <w:rFonts w:ascii="Times New Roman" w:hAnsi="Times New Roman" w:cs="Times New Roman"/>
          <w:sz w:val="24"/>
          <w:szCs w:val="24"/>
        </w:rPr>
        <w:t xml:space="preserve">тациях,  и  при проведении психологической диагностики.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b/>
          <w:bCs/>
          <w:i/>
          <w:iCs/>
          <w:sz w:val="24"/>
          <w:szCs w:val="24"/>
        </w:rPr>
        <w:t xml:space="preserve">Просвещение. </w:t>
      </w:r>
      <w:r w:rsidRPr="005E6812">
        <w:rPr>
          <w:rFonts w:ascii="Times New Roman" w:hAnsi="Times New Roman" w:cs="Times New Roman"/>
          <w:sz w:val="24"/>
          <w:szCs w:val="24"/>
        </w:rPr>
        <w:t>Цель: создание условий для повышения психологической комп</w:t>
      </w:r>
      <w:r w:rsidRPr="005E6812">
        <w:rPr>
          <w:rFonts w:ascii="Times New Roman" w:hAnsi="Times New Roman" w:cs="Times New Roman"/>
          <w:sz w:val="24"/>
          <w:szCs w:val="24"/>
        </w:rPr>
        <w:t>е</w:t>
      </w:r>
      <w:r w:rsidRPr="005E6812">
        <w:rPr>
          <w:rFonts w:ascii="Times New Roman" w:hAnsi="Times New Roman" w:cs="Times New Roman"/>
          <w:sz w:val="24"/>
          <w:szCs w:val="24"/>
        </w:rPr>
        <w:t xml:space="preserve">тентности педагогов, администрации ОУ и родителей, а именно: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актуализация и систематизация имеющихся знаний;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повышение уровня психологических знаний;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включение имеющихся знаний в структуру деятельности.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Психологическое  просвещение  является  разделом  профилактической  деятельн</w:t>
      </w:r>
      <w:r w:rsidRPr="005E6812">
        <w:rPr>
          <w:rFonts w:ascii="Times New Roman" w:hAnsi="Times New Roman" w:cs="Times New Roman"/>
          <w:sz w:val="24"/>
          <w:szCs w:val="24"/>
        </w:rPr>
        <w:t>о</w:t>
      </w:r>
      <w:r w:rsidRPr="005E6812">
        <w:rPr>
          <w:rFonts w:ascii="Times New Roman" w:hAnsi="Times New Roman" w:cs="Times New Roman"/>
          <w:sz w:val="24"/>
          <w:szCs w:val="24"/>
        </w:rPr>
        <w:t>сти,  направленной  на  формирование  у  населения  (учителей,  воспитателей, школьн</w:t>
      </w:r>
      <w:r w:rsidRPr="005E6812">
        <w:rPr>
          <w:rFonts w:ascii="Times New Roman" w:hAnsi="Times New Roman" w:cs="Times New Roman"/>
          <w:sz w:val="24"/>
          <w:szCs w:val="24"/>
        </w:rPr>
        <w:t>и</w:t>
      </w:r>
      <w:r w:rsidRPr="005E6812">
        <w:rPr>
          <w:rFonts w:ascii="Times New Roman" w:hAnsi="Times New Roman" w:cs="Times New Roman"/>
          <w:sz w:val="24"/>
          <w:szCs w:val="24"/>
        </w:rPr>
        <w:t xml:space="preserve">ков, родителей, общественности) положительных установок к психологической помощи, расширение кругозора в области психологического знания.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Главная задача и смысл психологического просвещения заключается в том, чтобы знакомить учителей, воспитателей, родителей с основными закономерностями и услови</w:t>
      </w:r>
      <w:r w:rsidRPr="005E6812">
        <w:rPr>
          <w:rFonts w:ascii="Times New Roman" w:hAnsi="Times New Roman" w:cs="Times New Roman"/>
          <w:sz w:val="24"/>
          <w:szCs w:val="24"/>
        </w:rPr>
        <w:t>я</w:t>
      </w:r>
      <w:r w:rsidRPr="005E6812">
        <w:rPr>
          <w:rFonts w:ascii="Times New Roman" w:hAnsi="Times New Roman" w:cs="Times New Roman"/>
          <w:sz w:val="24"/>
          <w:szCs w:val="24"/>
        </w:rPr>
        <w:t>ми благоприятного психического  развития  ребенка,  популяризовать  и  разъяснять  р</w:t>
      </w:r>
      <w:r w:rsidRPr="005E6812">
        <w:rPr>
          <w:rFonts w:ascii="Times New Roman" w:hAnsi="Times New Roman" w:cs="Times New Roman"/>
          <w:sz w:val="24"/>
          <w:szCs w:val="24"/>
        </w:rPr>
        <w:t>е</w:t>
      </w:r>
      <w:r w:rsidRPr="005E6812">
        <w:rPr>
          <w:rFonts w:ascii="Times New Roman" w:hAnsi="Times New Roman" w:cs="Times New Roman"/>
          <w:sz w:val="24"/>
          <w:szCs w:val="24"/>
        </w:rPr>
        <w:t xml:space="preserve">зультаты  психологических исследований.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Для психологического просвещения используются различные способы: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вербальные (беседа, лекция, тематический семинар);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Интернет и размещение тематической информации на web-сайтах и т. п.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Обязательно: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Проведение систематизированного психологического просвещения педагогов.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lastRenderedPageBreak/>
        <w:t xml:space="preserve">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Дополнительно: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Создание  информационных  уголков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b/>
          <w:bCs/>
          <w:i/>
          <w:iCs/>
          <w:sz w:val="24"/>
          <w:szCs w:val="24"/>
        </w:rPr>
        <w:t>Экспертиза</w:t>
      </w:r>
      <w:r w:rsidRPr="005E6812">
        <w:rPr>
          <w:rFonts w:ascii="Times New Roman" w:hAnsi="Times New Roman" w:cs="Times New Roman"/>
          <w:sz w:val="24"/>
          <w:szCs w:val="24"/>
        </w:rPr>
        <w:t>. Цель:  исследование  непатологических  явлений  психики  и  выявл</w:t>
      </w:r>
      <w:r w:rsidRPr="005E6812">
        <w:rPr>
          <w:rFonts w:ascii="Times New Roman" w:hAnsi="Times New Roman" w:cs="Times New Roman"/>
          <w:sz w:val="24"/>
          <w:szCs w:val="24"/>
        </w:rPr>
        <w:t>е</w:t>
      </w:r>
      <w:r w:rsidRPr="005E6812">
        <w:rPr>
          <w:rFonts w:ascii="Times New Roman" w:hAnsi="Times New Roman" w:cs="Times New Roman"/>
          <w:sz w:val="24"/>
          <w:szCs w:val="24"/>
        </w:rPr>
        <w:t xml:space="preserve">ние  влияния особенностей  психического  состояния  личности  на  поведение  лица  в  интересующий момент, психологический анализ личности заинтересованных участников процесса.  </w:t>
      </w:r>
    </w:p>
    <w:p w:rsidR="005A66CA" w:rsidRPr="005E6812" w:rsidRDefault="005A66CA" w:rsidP="008C26B0">
      <w:pPr>
        <w:spacing w:after="0" w:line="240" w:lineRule="auto"/>
        <w:jc w:val="center"/>
        <w:rPr>
          <w:rFonts w:ascii="Times New Roman" w:hAnsi="Times New Roman" w:cs="Times New Roman"/>
          <w:b/>
          <w:bCs/>
          <w:sz w:val="24"/>
          <w:szCs w:val="24"/>
        </w:rPr>
      </w:pPr>
      <w:r w:rsidRPr="005E6812">
        <w:rPr>
          <w:rFonts w:ascii="Times New Roman" w:hAnsi="Times New Roman" w:cs="Times New Roman"/>
          <w:b/>
          <w:bCs/>
          <w:sz w:val="24"/>
          <w:szCs w:val="24"/>
        </w:rPr>
        <w:t>Психологическое сопровождение процесса адаптации учащихся в переходный период (5-ый класс).</w:t>
      </w:r>
    </w:p>
    <w:p w:rsidR="005A66CA" w:rsidRPr="005E6812" w:rsidRDefault="005A66CA" w:rsidP="008C26B0">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Основными причинами проблем, возникающих у учеников 5-ых классов при переходе в основную школу являются не только социально-психологические (смена одного основн</w:t>
      </w:r>
      <w:r w:rsidRPr="005E6812">
        <w:rPr>
          <w:rFonts w:ascii="Times New Roman" w:hAnsi="Times New Roman" w:cs="Times New Roman"/>
          <w:sz w:val="24"/>
          <w:szCs w:val="24"/>
        </w:rPr>
        <w:t>о</w:t>
      </w:r>
      <w:r w:rsidRPr="005E6812">
        <w:rPr>
          <w:rFonts w:ascii="Times New Roman" w:hAnsi="Times New Roman" w:cs="Times New Roman"/>
          <w:sz w:val="24"/>
          <w:szCs w:val="24"/>
        </w:rPr>
        <w:t>го учителя на группу учителей-предметников и, как следствие изменение системы треб</w:t>
      </w:r>
      <w:r w:rsidRPr="005E6812">
        <w:rPr>
          <w:rFonts w:ascii="Times New Roman" w:hAnsi="Times New Roman" w:cs="Times New Roman"/>
          <w:sz w:val="24"/>
          <w:szCs w:val="24"/>
        </w:rPr>
        <w:t>о</w:t>
      </w:r>
      <w:r w:rsidRPr="005E6812">
        <w:rPr>
          <w:rFonts w:ascii="Times New Roman" w:hAnsi="Times New Roman" w:cs="Times New Roman"/>
          <w:sz w:val="24"/>
          <w:szCs w:val="24"/>
        </w:rPr>
        <w:t>ваний, появление  новых  предметов  и  увеличение  умственной  нагрузки,  эмоционал</w:t>
      </w:r>
      <w:r w:rsidRPr="005E6812">
        <w:rPr>
          <w:rFonts w:ascii="Times New Roman" w:hAnsi="Times New Roman" w:cs="Times New Roman"/>
          <w:sz w:val="24"/>
          <w:szCs w:val="24"/>
        </w:rPr>
        <w:t>ь</w:t>
      </w:r>
      <w:r w:rsidRPr="005E6812">
        <w:rPr>
          <w:rFonts w:ascii="Times New Roman" w:hAnsi="Times New Roman" w:cs="Times New Roman"/>
          <w:sz w:val="24"/>
          <w:szCs w:val="24"/>
        </w:rPr>
        <w:t>но-поведенческие проблемы, резко обостряющиеся при смене обстановки и т.д.). Гораздо чаще адаптационные  трудности  пятиклассников  связаны  именно  с  учебой.  Социал</w:t>
      </w:r>
      <w:r w:rsidRPr="005E6812">
        <w:rPr>
          <w:rFonts w:ascii="Times New Roman" w:hAnsi="Times New Roman" w:cs="Times New Roman"/>
          <w:sz w:val="24"/>
          <w:szCs w:val="24"/>
        </w:rPr>
        <w:t>ь</w:t>
      </w:r>
      <w:r w:rsidRPr="005E6812">
        <w:rPr>
          <w:rFonts w:ascii="Times New Roman" w:hAnsi="Times New Roman" w:cs="Times New Roman"/>
          <w:sz w:val="24"/>
          <w:szCs w:val="24"/>
        </w:rPr>
        <w:t xml:space="preserve">но-психологическая дезадаптация оказывается вторичной, и наступает она после того, как ученик окончательно перестает понимать что-либо на большинстве уроков, то есть, когда у него нарушается ведущая учебная деятельность.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В состав показателя «адаптированность» к школьному обучению входят следу</w:t>
      </w:r>
      <w:r w:rsidRPr="005E6812">
        <w:rPr>
          <w:rFonts w:ascii="Times New Roman" w:hAnsi="Times New Roman" w:cs="Times New Roman"/>
          <w:sz w:val="24"/>
          <w:szCs w:val="24"/>
        </w:rPr>
        <w:t>ю</w:t>
      </w:r>
      <w:r w:rsidRPr="005E6812">
        <w:rPr>
          <w:rFonts w:ascii="Times New Roman" w:hAnsi="Times New Roman" w:cs="Times New Roman"/>
          <w:sz w:val="24"/>
          <w:szCs w:val="24"/>
        </w:rPr>
        <w:t xml:space="preserve">щие составляющие: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сформированность познавательных универсальных учебных действий и общий уровень интеллектуального развития;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эмоционально-физиологическое  благополучие  (характер  самооценки,  преобл</w:t>
      </w:r>
      <w:r w:rsidRPr="005E6812">
        <w:rPr>
          <w:rFonts w:ascii="Times New Roman" w:hAnsi="Times New Roman" w:cs="Times New Roman"/>
          <w:sz w:val="24"/>
          <w:szCs w:val="24"/>
        </w:rPr>
        <w:t>а</w:t>
      </w:r>
      <w:r w:rsidRPr="005E6812">
        <w:rPr>
          <w:rFonts w:ascii="Times New Roman" w:hAnsi="Times New Roman" w:cs="Times New Roman"/>
          <w:sz w:val="24"/>
          <w:szCs w:val="24"/>
        </w:rPr>
        <w:t xml:space="preserve">дающий эмоциональный фон, физиологическая работоспособность);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состояние системы отношений «ученик-учитель»;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поведенческие реакции как показатель сформированности «позиции школьника» (гиперактивность, частые нарушения правил поведения в школе, агрессивные реакции по отношению к одноклассникам);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уровень развития мотивации к школьному обучению;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удовлетворенность родителей процессом и результатом обучения.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w:t>
      </w:r>
      <w:r w:rsidRPr="005E6812">
        <w:rPr>
          <w:rFonts w:ascii="Times New Roman" w:hAnsi="Times New Roman" w:cs="Times New Roman"/>
          <w:sz w:val="24"/>
          <w:szCs w:val="24"/>
        </w:rPr>
        <w:t>е</w:t>
      </w:r>
      <w:r w:rsidRPr="005E6812">
        <w:rPr>
          <w:rFonts w:ascii="Times New Roman" w:hAnsi="Times New Roman" w:cs="Times New Roman"/>
          <w:sz w:val="24"/>
          <w:szCs w:val="24"/>
        </w:rPr>
        <w:t>риала, контроль и оценка). Умение учиться —  существенный фактор повышения эффе</w:t>
      </w:r>
      <w:r w:rsidRPr="005E6812">
        <w:rPr>
          <w:rFonts w:ascii="Times New Roman" w:hAnsi="Times New Roman" w:cs="Times New Roman"/>
          <w:sz w:val="24"/>
          <w:szCs w:val="24"/>
        </w:rPr>
        <w:t>к</w:t>
      </w:r>
      <w:r w:rsidRPr="005E6812">
        <w:rPr>
          <w:rFonts w:ascii="Times New Roman" w:hAnsi="Times New Roman" w:cs="Times New Roman"/>
          <w:sz w:val="24"/>
          <w:szCs w:val="24"/>
        </w:rPr>
        <w:t xml:space="preserve">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Функции универсальных учебных действий: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обеспечение возможностей обучающегося самостоятельно осуществлять де</w:t>
      </w:r>
      <w:r w:rsidRPr="005E6812">
        <w:rPr>
          <w:rFonts w:ascii="Times New Roman" w:hAnsi="Times New Roman" w:cs="Times New Roman"/>
          <w:sz w:val="24"/>
          <w:szCs w:val="24"/>
        </w:rPr>
        <w:t>я</w:t>
      </w:r>
      <w:r w:rsidRPr="005E6812">
        <w:rPr>
          <w:rFonts w:ascii="Times New Roman" w:hAnsi="Times New Roman" w:cs="Times New Roman"/>
          <w:sz w:val="24"/>
          <w:szCs w:val="24"/>
        </w:rPr>
        <w:t xml:space="preserve">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создание условий для гармоничного развития личности и ее самореализации на основе готовности к непрерывному образованию;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обеспечение  успешного  усвоения  знаний,  формирования  умений,  навыков  и компетентностей в любой предметной области.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b/>
          <w:bCs/>
          <w:i/>
          <w:iCs/>
          <w:sz w:val="24"/>
          <w:szCs w:val="24"/>
        </w:rPr>
        <w:lastRenderedPageBreak/>
        <w:t>Цель программы психолого-педагогического сопровождения</w:t>
      </w:r>
      <w:r w:rsidRPr="005E6812">
        <w:rPr>
          <w:rFonts w:ascii="Times New Roman" w:hAnsi="Times New Roman" w:cs="Times New Roman"/>
          <w:sz w:val="24"/>
          <w:szCs w:val="24"/>
        </w:rPr>
        <w:t xml:space="preserve">: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обеспечение адаптированности учащихся к процессу обучения в условиях введ</w:t>
      </w:r>
      <w:r w:rsidRPr="005E6812">
        <w:rPr>
          <w:rFonts w:ascii="Times New Roman" w:hAnsi="Times New Roman" w:cs="Times New Roman"/>
          <w:sz w:val="24"/>
          <w:szCs w:val="24"/>
        </w:rPr>
        <w:t>е</w:t>
      </w:r>
      <w:r w:rsidRPr="005E6812">
        <w:rPr>
          <w:rFonts w:ascii="Times New Roman" w:hAnsi="Times New Roman" w:cs="Times New Roman"/>
          <w:sz w:val="24"/>
          <w:szCs w:val="24"/>
        </w:rPr>
        <w:t xml:space="preserve">ния федерального государственного образовательного стандарта (ФГОС);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обеспечение системы мониторинга формирования универсальных учебных дейс</w:t>
      </w:r>
      <w:r w:rsidRPr="005E6812">
        <w:rPr>
          <w:rFonts w:ascii="Times New Roman" w:hAnsi="Times New Roman" w:cs="Times New Roman"/>
          <w:sz w:val="24"/>
          <w:szCs w:val="24"/>
        </w:rPr>
        <w:t>т</w:t>
      </w:r>
      <w:r w:rsidRPr="005E6812">
        <w:rPr>
          <w:rFonts w:ascii="Times New Roman" w:hAnsi="Times New Roman" w:cs="Times New Roman"/>
          <w:sz w:val="24"/>
          <w:szCs w:val="24"/>
        </w:rPr>
        <w:t xml:space="preserve">вий в условиях введения ФГОС.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b/>
          <w:bCs/>
          <w:i/>
          <w:iCs/>
          <w:sz w:val="24"/>
          <w:szCs w:val="24"/>
        </w:rPr>
        <w:t>Задачи программы психолого-педагогического сопровождения</w:t>
      </w:r>
      <w:r w:rsidRPr="005E6812">
        <w:rPr>
          <w:rFonts w:ascii="Times New Roman" w:hAnsi="Times New Roman" w:cs="Times New Roman"/>
          <w:sz w:val="24"/>
          <w:szCs w:val="24"/>
        </w:rPr>
        <w:t xml:space="preserve">: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реализация  системы  комплексного  психолого-педагогического  и  медико-социального сопровождения и поддержки учащихся, включающую комплексные исслед</w:t>
      </w:r>
      <w:r w:rsidRPr="005E6812">
        <w:rPr>
          <w:rFonts w:ascii="Times New Roman" w:hAnsi="Times New Roman" w:cs="Times New Roman"/>
          <w:sz w:val="24"/>
          <w:szCs w:val="24"/>
        </w:rPr>
        <w:t>о</w:t>
      </w:r>
      <w:r w:rsidRPr="005E6812">
        <w:rPr>
          <w:rFonts w:ascii="Times New Roman" w:hAnsi="Times New Roman" w:cs="Times New Roman"/>
          <w:sz w:val="24"/>
          <w:szCs w:val="24"/>
        </w:rPr>
        <w:t>вания, мониторинг  динамики  развития,  успешности  освоения  основной  образовател</w:t>
      </w:r>
      <w:r w:rsidRPr="005E6812">
        <w:rPr>
          <w:rFonts w:ascii="Times New Roman" w:hAnsi="Times New Roman" w:cs="Times New Roman"/>
          <w:sz w:val="24"/>
          <w:szCs w:val="24"/>
        </w:rPr>
        <w:t>ь</w:t>
      </w:r>
      <w:r w:rsidRPr="005E6812">
        <w:rPr>
          <w:rFonts w:ascii="Times New Roman" w:hAnsi="Times New Roman" w:cs="Times New Roman"/>
          <w:sz w:val="24"/>
          <w:szCs w:val="24"/>
        </w:rPr>
        <w:t xml:space="preserve">ной программы основного общего образования,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реализация  системы  внутришкольного  мониторинга  образовательных  дост</w:t>
      </w:r>
      <w:r w:rsidRPr="005E6812">
        <w:rPr>
          <w:rFonts w:ascii="Times New Roman" w:hAnsi="Times New Roman" w:cs="Times New Roman"/>
          <w:sz w:val="24"/>
          <w:szCs w:val="24"/>
        </w:rPr>
        <w:t>и</w:t>
      </w:r>
      <w:r w:rsidRPr="005E6812">
        <w:rPr>
          <w:rFonts w:ascii="Times New Roman" w:hAnsi="Times New Roman" w:cs="Times New Roman"/>
          <w:sz w:val="24"/>
          <w:szCs w:val="24"/>
        </w:rPr>
        <w:t xml:space="preserve">жений (личностных, метапредметных и предметных) учащихся,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оказание консультативной и методической помощи учителям школы по вопр</w:t>
      </w:r>
      <w:r w:rsidRPr="005E6812">
        <w:rPr>
          <w:rFonts w:ascii="Times New Roman" w:hAnsi="Times New Roman" w:cs="Times New Roman"/>
          <w:sz w:val="24"/>
          <w:szCs w:val="24"/>
        </w:rPr>
        <w:t>о</w:t>
      </w:r>
      <w:r w:rsidRPr="005E6812">
        <w:rPr>
          <w:rFonts w:ascii="Times New Roman" w:hAnsi="Times New Roman" w:cs="Times New Roman"/>
          <w:sz w:val="24"/>
          <w:szCs w:val="24"/>
        </w:rPr>
        <w:t>сам организации эффективного обучения учеников в условиях введения ФГОС, составл</w:t>
      </w:r>
      <w:r w:rsidRPr="005E6812">
        <w:rPr>
          <w:rFonts w:ascii="Times New Roman" w:hAnsi="Times New Roman" w:cs="Times New Roman"/>
          <w:sz w:val="24"/>
          <w:szCs w:val="24"/>
        </w:rPr>
        <w:t>е</w:t>
      </w:r>
      <w:r w:rsidRPr="005E6812">
        <w:rPr>
          <w:rFonts w:ascii="Times New Roman" w:hAnsi="Times New Roman" w:cs="Times New Roman"/>
          <w:sz w:val="24"/>
          <w:szCs w:val="24"/>
        </w:rPr>
        <w:t>ния индивидуальных  программ  интеллектуального  развития  учеников,  работы  с  уч</w:t>
      </w:r>
      <w:r w:rsidRPr="005E6812">
        <w:rPr>
          <w:rFonts w:ascii="Times New Roman" w:hAnsi="Times New Roman" w:cs="Times New Roman"/>
          <w:sz w:val="24"/>
          <w:szCs w:val="24"/>
        </w:rPr>
        <w:t>е</w:t>
      </w:r>
      <w:r w:rsidRPr="005E6812">
        <w:rPr>
          <w:rFonts w:ascii="Times New Roman" w:hAnsi="Times New Roman" w:cs="Times New Roman"/>
          <w:sz w:val="24"/>
          <w:szCs w:val="24"/>
        </w:rPr>
        <w:t xml:space="preserve">никами «группы риска»;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повышение  уровня  психолого-педагогической  компетентности  учителей, р</w:t>
      </w:r>
      <w:r w:rsidRPr="005E6812">
        <w:rPr>
          <w:rFonts w:ascii="Times New Roman" w:hAnsi="Times New Roman" w:cs="Times New Roman"/>
          <w:sz w:val="24"/>
          <w:szCs w:val="24"/>
        </w:rPr>
        <w:t>о</w:t>
      </w:r>
      <w:r w:rsidRPr="005E6812">
        <w:rPr>
          <w:rFonts w:ascii="Times New Roman" w:hAnsi="Times New Roman" w:cs="Times New Roman"/>
          <w:sz w:val="24"/>
          <w:szCs w:val="24"/>
        </w:rPr>
        <w:t xml:space="preserve">дителей, педагогов;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профилактика возникновения проблем развития учащихся.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b/>
          <w:bCs/>
          <w:i/>
          <w:iCs/>
          <w:sz w:val="24"/>
          <w:szCs w:val="24"/>
        </w:rPr>
        <w:t>Объектом  сопровождения</w:t>
      </w:r>
      <w:r w:rsidRPr="005E6812">
        <w:rPr>
          <w:rFonts w:ascii="Times New Roman" w:hAnsi="Times New Roman" w:cs="Times New Roman"/>
          <w:sz w:val="24"/>
          <w:szCs w:val="24"/>
        </w:rPr>
        <w:t xml:space="preserve">  выс</w:t>
      </w:r>
      <w:r>
        <w:rPr>
          <w:rFonts w:ascii="Times New Roman" w:hAnsi="Times New Roman" w:cs="Times New Roman"/>
          <w:sz w:val="24"/>
          <w:szCs w:val="24"/>
        </w:rPr>
        <w:t>тупает  образовательная деятельность</w:t>
      </w:r>
      <w:r w:rsidRPr="005E6812">
        <w:rPr>
          <w:rFonts w:ascii="Times New Roman" w:hAnsi="Times New Roman" w:cs="Times New Roman"/>
          <w:sz w:val="24"/>
          <w:szCs w:val="24"/>
        </w:rPr>
        <w:t xml:space="preserve">  адаптац</w:t>
      </w:r>
      <w:r w:rsidRPr="005E6812">
        <w:rPr>
          <w:rFonts w:ascii="Times New Roman" w:hAnsi="Times New Roman" w:cs="Times New Roman"/>
          <w:sz w:val="24"/>
          <w:szCs w:val="24"/>
        </w:rPr>
        <w:t>и</w:t>
      </w:r>
      <w:r w:rsidRPr="005E6812">
        <w:rPr>
          <w:rFonts w:ascii="Times New Roman" w:hAnsi="Times New Roman" w:cs="Times New Roman"/>
          <w:sz w:val="24"/>
          <w:szCs w:val="24"/>
        </w:rPr>
        <w:t>онного периода при переходе учеников школы из начальной в основную школу в услов</w:t>
      </w:r>
      <w:r w:rsidRPr="005E6812">
        <w:rPr>
          <w:rFonts w:ascii="Times New Roman" w:hAnsi="Times New Roman" w:cs="Times New Roman"/>
          <w:sz w:val="24"/>
          <w:szCs w:val="24"/>
        </w:rPr>
        <w:t>и</w:t>
      </w:r>
      <w:r w:rsidRPr="005E6812">
        <w:rPr>
          <w:rFonts w:ascii="Times New Roman" w:hAnsi="Times New Roman" w:cs="Times New Roman"/>
          <w:sz w:val="24"/>
          <w:szCs w:val="24"/>
        </w:rPr>
        <w:t xml:space="preserve">ях введения федерального государственного образовательного стандарта.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b/>
          <w:bCs/>
          <w:i/>
          <w:iCs/>
          <w:sz w:val="24"/>
          <w:szCs w:val="24"/>
        </w:rPr>
        <w:t>Субъектом сопровождения</w:t>
      </w:r>
      <w:r w:rsidRPr="005E6812">
        <w:rPr>
          <w:rFonts w:ascii="Times New Roman" w:hAnsi="Times New Roman" w:cs="Times New Roman"/>
          <w:sz w:val="24"/>
          <w:szCs w:val="24"/>
        </w:rPr>
        <w:t xml:space="preserve"> </w:t>
      </w:r>
      <w:r>
        <w:rPr>
          <w:rFonts w:ascii="Times New Roman" w:hAnsi="Times New Roman" w:cs="Times New Roman"/>
          <w:sz w:val="24"/>
          <w:szCs w:val="24"/>
        </w:rPr>
        <w:t>являются ученики 5 класса филиала Новолыбаевскаой СОШ</w:t>
      </w:r>
      <w:r w:rsidRPr="005E6812">
        <w:rPr>
          <w:rFonts w:ascii="Times New Roman" w:hAnsi="Times New Roman" w:cs="Times New Roman"/>
          <w:sz w:val="24"/>
          <w:szCs w:val="24"/>
        </w:rPr>
        <w:t xml:space="preserve">.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Предмет  деятельности  в  рамках  данной  программы  психолого-педагогического сопровождения – ситуация развития учеников в период адаптации при переходе в осно</w:t>
      </w:r>
      <w:r w:rsidRPr="005E6812">
        <w:rPr>
          <w:rFonts w:ascii="Times New Roman" w:hAnsi="Times New Roman" w:cs="Times New Roman"/>
          <w:sz w:val="24"/>
          <w:szCs w:val="24"/>
        </w:rPr>
        <w:t>в</w:t>
      </w:r>
      <w:r w:rsidRPr="005E6812">
        <w:rPr>
          <w:rFonts w:ascii="Times New Roman" w:hAnsi="Times New Roman" w:cs="Times New Roman"/>
          <w:sz w:val="24"/>
          <w:szCs w:val="24"/>
        </w:rPr>
        <w:t>ную школу, где ситуация развития рассматривается как система отношений ребенка с м</w:t>
      </w:r>
      <w:r w:rsidRPr="005E6812">
        <w:rPr>
          <w:rFonts w:ascii="Times New Roman" w:hAnsi="Times New Roman" w:cs="Times New Roman"/>
          <w:sz w:val="24"/>
          <w:szCs w:val="24"/>
        </w:rPr>
        <w:t>и</w:t>
      </w:r>
      <w:r w:rsidRPr="005E6812">
        <w:rPr>
          <w:rFonts w:ascii="Times New Roman" w:hAnsi="Times New Roman" w:cs="Times New Roman"/>
          <w:sz w:val="24"/>
          <w:szCs w:val="24"/>
        </w:rPr>
        <w:t xml:space="preserve">ром, окружающими (взрослыми и сверстниками), с самим собой.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b/>
          <w:bCs/>
          <w:i/>
          <w:iCs/>
          <w:sz w:val="24"/>
          <w:szCs w:val="24"/>
        </w:rPr>
        <w:t>Описание программы психолого-педагогического сопровождения по обеспеч</w:t>
      </w:r>
      <w:r w:rsidRPr="005E6812">
        <w:rPr>
          <w:rFonts w:ascii="Times New Roman" w:hAnsi="Times New Roman" w:cs="Times New Roman"/>
          <w:b/>
          <w:bCs/>
          <w:i/>
          <w:iCs/>
          <w:sz w:val="24"/>
          <w:szCs w:val="24"/>
        </w:rPr>
        <w:t>е</w:t>
      </w:r>
      <w:r w:rsidRPr="005E6812">
        <w:rPr>
          <w:rFonts w:ascii="Times New Roman" w:hAnsi="Times New Roman" w:cs="Times New Roman"/>
          <w:b/>
          <w:bCs/>
          <w:i/>
          <w:iCs/>
          <w:sz w:val="24"/>
          <w:szCs w:val="24"/>
        </w:rPr>
        <w:t>нию адаптированности учащихся</w:t>
      </w:r>
      <w:r w:rsidRPr="005E6812">
        <w:rPr>
          <w:rFonts w:ascii="Times New Roman" w:hAnsi="Times New Roman" w:cs="Times New Roman"/>
          <w:sz w:val="24"/>
          <w:szCs w:val="24"/>
        </w:rPr>
        <w:t xml:space="preserve">.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В реализации программы психолого-педагогического сопровождения задействов</w:t>
      </w:r>
      <w:r w:rsidRPr="005E6812">
        <w:rPr>
          <w:rFonts w:ascii="Times New Roman" w:hAnsi="Times New Roman" w:cs="Times New Roman"/>
          <w:sz w:val="24"/>
          <w:szCs w:val="24"/>
        </w:rPr>
        <w:t>а</w:t>
      </w:r>
      <w:r w:rsidRPr="005E6812">
        <w:rPr>
          <w:rFonts w:ascii="Times New Roman" w:hAnsi="Times New Roman" w:cs="Times New Roman"/>
          <w:sz w:val="24"/>
          <w:szCs w:val="24"/>
        </w:rPr>
        <w:t xml:space="preserve">ны: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администрация школы;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классный руководитель 5 класса;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учителя-предметники;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педагог-психолог. </w:t>
      </w:r>
    </w:p>
    <w:p w:rsidR="005A66CA" w:rsidRPr="005E6812" w:rsidRDefault="005A66CA" w:rsidP="008C26B0">
      <w:pPr>
        <w:spacing w:after="0" w:line="240" w:lineRule="auto"/>
        <w:ind w:firstLine="709"/>
        <w:jc w:val="both"/>
        <w:rPr>
          <w:rFonts w:ascii="Times New Roman" w:hAnsi="Times New Roman" w:cs="Times New Roman"/>
          <w:i/>
          <w:iCs/>
          <w:sz w:val="24"/>
          <w:szCs w:val="24"/>
        </w:rPr>
      </w:pPr>
      <w:r w:rsidRPr="005E6812">
        <w:rPr>
          <w:rFonts w:ascii="Times New Roman" w:hAnsi="Times New Roman" w:cs="Times New Roman"/>
          <w:b/>
          <w:bCs/>
          <w:i/>
          <w:iCs/>
          <w:sz w:val="24"/>
          <w:szCs w:val="24"/>
        </w:rPr>
        <w:t>Принципы программы психолого-педагогического сопровождения по обеспеч</w:t>
      </w:r>
      <w:r w:rsidRPr="005E6812">
        <w:rPr>
          <w:rFonts w:ascii="Times New Roman" w:hAnsi="Times New Roman" w:cs="Times New Roman"/>
          <w:b/>
          <w:bCs/>
          <w:i/>
          <w:iCs/>
          <w:sz w:val="24"/>
          <w:szCs w:val="24"/>
        </w:rPr>
        <w:t>е</w:t>
      </w:r>
      <w:r w:rsidRPr="005E6812">
        <w:rPr>
          <w:rFonts w:ascii="Times New Roman" w:hAnsi="Times New Roman" w:cs="Times New Roman"/>
          <w:b/>
          <w:bCs/>
          <w:i/>
          <w:iCs/>
          <w:sz w:val="24"/>
          <w:szCs w:val="24"/>
        </w:rPr>
        <w:t>нию адаптированности учащихся</w:t>
      </w:r>
      <w:r w:rsidRPr="005E6812">
        <w:rPr>
          <w:rFonts w:ascii="Times New Roman" w:hAnsi="Times New Roman" w:cs="Times New Roman"/>
          <w:i/>
          <w:iCs/>
          <w:sz w:val="24"/>
          <w:szCs w:val="24"/>
        </w:rPr>
        <w:t xml:space="preserve">: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«на стороне ребенка»: во главе угла ставятся интересы ребенка, обеспечивается защита его прав при учете позиций других участников учебно-воспитательного процесса;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комплексность:  совместная  деятельность  различных  специалистов,  всех  уч</w:t>
      </w:r>
      <w:r w:rsidRPr="005E6812">
        <w:rPr>
          <w:rFonts w:ascii="Times New Roman" w:hAnsi="Times New Roman" w:cs="Times New Roman"/>
          <w:sz w:val="24"/>
          <w:szCs w:val="24"/>
        </w:rPr>
        <w:t>а</w:t>
      </w:r>
      <w:r w:rsidRPr="005E6812">
        <w:rPr>
          <w:rFonts w:ascii="Times New Roman" w:hAnsi="Times New Roman" w:cs="Times New Roman"/>
          <w:sz w:val="24"/>
          <w:szCs w:val="24"/>
        </w:rPr>
        <w:t xml:space="preserve">стников учебно-воспитательного  процесса  в  решении  задач  сопровождения:  классного руководителя, учителей, педагога-психолога, администрации и др.;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активная позиция ребенка: главной задачей становится не решить проблемы за ребенка, а научить  его  решать  проблемы  самостоятельно,  создать  условия  для  ст</w:t>
      </w:r>
      <w:r w:rsidRPr="005E6812">
        <w:rPr>
          <w:rFonts w:ascii="Times New Roman" w:hAnsi="Times New Roman" w:cs="Times New Roman"/>
          <w:sz w:val="24"/>
          <w:szCs w:val="24"/>
        </w:rPr>
        <w:t>а</w:t>
      </w:r>
      <w:r w:rsidRPr="005E6812">
        <w:rPr>
          <w:rFonts w:ascii="Times New Roman" w:hAnsi="Times New Roman" w:cs="Times New Roman"/>
          <w:sz w:val="24"/>
          <w:szCs w:val="24"/>
        </w:rPr>
        <w:t xml:space="preserve">новления способности ребенка к саморазвитию;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превентивность: обеспечение перехода от принципа «скорой помощи» (реагир</w:t>
      </w:r>
      <w:r w:rsidRPr="005E6812">
        <w:rPr>
          <w:rFonts w:ascii="Times New Roman" w:hAnsi="Times New Roman" w:cs="Times New Roman"/>
          <w:sz w:val="24"/>
          <w:szCs w:val="24"/>
        </w:rPr>
        <w:t>о</w:t>
      </w:r>
      <w:r w:rsidRPr="005E6812">
        <w:rPr>
          <w:rFonts w:ascii="Times New Roman" w:hAnsi="Times New Roman" w:cs="Times New Roman"/>
          <w:sz w:val="24"/>
          <w:szCs w:val="24"/>
        </w:rPr>
        <w:t>вания на уже возникшие проблемы) к предупреждению возникновения проблемных с</w:t>
      </w:r>
      <w:r w:rsidRPr="005E6812">
        <w:rPr>
          <w:rFonts w:ascii="Times New Roman" w:hAnsi="Times New Roman" w:cs="Times New Roman"/>
          <w:sz w:val="24"/>
          <w:szCs w:val="24"/>
        </w:rPr>
        <w:t>и</w:t>
      </w:r>
      <w:r w:rsidRPr="005E6812">
        <w:rPr>
          <w:rFonts w:ascii="Times New Roman" w:hAnsi="Times New Roman" w:cs="Times New Roman"/>
          <w:sz w:val="24"/>
          <w:szCs w:val="24"/>
        </w:rPr>
        <w:t xml:space="preserve">туаций. </w:t>
      </w:r>
    </w:p>
    <w:p w:rsidR="005A66CA" w:rsidRPr="005E6812" w:rsidRDefault="005A66CA" w:rsidP="008C26B0">
      <w:pPr>
        <w:spacing w:after="0" w:line="240" w:lineRule="auto"/>
        <w:ind w:firstLine="709"/>
        <w:jc w:val="both"/>
        <w:rPr>
          <w:rFonts w:ascii="Times New Roman" w:hAnsi="Times New Roman" w:cs="Times New Roman"/>
          <w:b/>
          <w:bCs/>
          <w:i/>
          <w:iCs/>
          <w:sz w:val="24"/>
          <w:szCs w:val="24"/>
        </w:rPr>
      </w:pPr>
      <w:r w:rsidRPr="005E6812">
        <w:rPr>
          <w:rFonts w:ascii="Times New Roman" w:hAnsi="Times New Roman" w:cs="Times New Roman"/>
          <w:b/>
          <w:bCs/>
          <w:i/>
          <w:iCs/>
          <w:sz w:val="24"/>
          <w:szCs w:val="24"/>
        </w:rPr>
        <w:lastRenderedPageBreak/>
        <w:t>Основные направления деятельности по обеспечению адаптированности уч</w:t>
      </w:r>
      <w:r w:rsidRPr="005E6812">
        <w:rPr>
          <w:rFonts w:ascii="Times New Roman" w:hAnsi="Times New Roman" w:cs="Times New Roman"/>
          <w:b/>
          <w:bCs/>
          <w:i/>
          <w:iCs/>
          <w:sz w:val="24"/>
          <w:szCs w:val="24"/>
        </w:rPr>
        <w:t>а</w:t>
      </w:r>
      <w:r w:rsidRPr="005E6812">
        <w:rPr>
          <w:rFonts w:ascii="Times New Roman" w:hAnsi="Times New Roman" w:cs="Times New Roman"/>
          <w:b/>
          <w:bCs/>
          <w:i/>
          <w:iCs/>
          <w:sz w:val="24"/>
          <w:szCs w:val="24"/>
        </w:rPr>
        <w:t xml:space="preserve">щихся: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Организационно-методическое направление.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Имеет  своей  целью  координ</w:t>
      </w:r>
      <w:r>
        <w:rPr>
          <w:rFonts w:ascii="Times New Roman" w:hAnsi="Times New Roman" w:cs="Times New Roman"/>
          <w:sz w:val="24"/>
          <w:szCs w:val="24"/>
        </w:rPr>
        <w:t>ацию  учебно</w:t>
      </w:r>
      <w:r>
        <w:rPr>
          <w:rFonts w:ascii="Times New Roman" w:hAnsi="Times New Roman" w:cs="Times New Roman"/>
          <w:color w:val="993300"/>
          <w:sz w:val="24"/>
          <w:szCs w:val="24"/>
        </w:rPr>
        <w:t>й деятельности</w:t>
      </w:r>
      <w:r w:rsidRPr="005E6812">
        <w:rPr>
          <w:rFonts w:ascii="Times New Roman" w:hAnsi="Times New Roman" w:cs="Times New Roman"/>
          <w:sz w:val="24"/>
          <w:szCs w:val="24"/>
        </w:rPr>
        <w:t xml:space="preserve"> во  время  адаптацио</w:t>
      </w:r>
      <w:r w:rsidRPr="005E6812">
        <w:rPr>
          <w:rFonts w:ascii="Times New Roman" w:hAnsi="Times New Roman" w:cs="Times New Roman"/>
          <w:sz w:val="24"/>
          <w:szCs w:val="24"/>
        </w:rPr>
        <w:t>н</w:t>
      </w:r>
      <w:r w:rsidRPr="005E6812">
        <w:rPr>
          <w:rFonts w:ascii="Times New Roman" w:hAnsi="Times New Roman" w:cs="Times New Roman"/>
          <w:sz w:val="24"/>
          <w:szCs w:val="24"/>
        </w:rPr>
        <w:t>ного периода учащихся 5-класса в условиях введения ФГОС, оказание методической п</w:t>
      </w:r>
      <w:r w:rsidRPr="005E6812">
        <w:rPr>
          <w:rFonts w:ascii="Times New Roman" w:hAnsi="Times New Roman" w:cs="Times New Roman"/>
          <w:sz w:val="24"/>
          <w:szCs w:val="24"/>
        </w:rPr>
        <w:t>о</w:t>
      </w:r>
      <w:r w:rsidRPr="005E6812">
        <w:rPr>
          <w:rFonts w:ascii="Times New Roman" w:hAnsi="Times New Roman" w:cs="Times New Roman"/>
          <w:sz w:val="24"/>
          <w:szCs w:val="24"/>
        </w:rPr>
        <w:t>мощи учителям  по  вопросам  организации  эффективного  обучения  учеников,  контроль  за функционированием  образовательной  среды  и  реализация  системы  мониторинга формирования  универсальных  учебных  действий,  реализацией  учебных  программ  и внеурочной  деятельности.  В  реализации  данного  направления  основная роль отводи</w:t>
      </w:r>
      <w:r w:rsidRPr="005E6812">
        <w:rPr>
          <w:rFonts w:ascii="Times New Roman" w:hAnsi="Times New Roman" w:cs="Times New Roman"/>
          <w:sz w:val="24"/>
          <w:szCs w:val="24"/>
        </w:rPr>
        <w:t>т</w:t>
      </w:r>
      <w:r w:rsidRPr="005E6812">
        <w:rPr>
          <w:rFonts w:ascii="Times New Roman" w:hAnsi="Times New Roman" w:cs="Times New Roman"/>
          <w:sz w:val="24"/>
          <w:szCs w:val="24"/>
        </w:rPr>
        <w:t>ся администрации  школы.</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Работа с учениками.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Цель –  профилактика трудностей в обучении, формирование навыков эффекти</w:t>
      </w:r>
      <w:r w:rsidRPr="005E6812">
        <w:rPr>
          <w:rFonts w:ascii="Times New Roman" w:hAnsi="Times New Roman" w:cs="Times New Roman"/>
          <w:sz w:val="24"/>
          <w:szCs w:val="24"/>
        </w:rPr>
        <w:t>в</w:t>
      </w:r>
      <w:r w:rsidRPr="005E6812">
        <w:rPr>
          <w:rFonts w:ascii="Times New Roman" w:hAnsi="Times New Roman" w:cs="Times New Roman"/>
          <w:sz w:val="24"/>
          <w:szCs w:val="24"/>
        </w:rPr>
        <w:t>ной учебной  деятельности,  ранее  выявление  учеников  «группы  риска»,  решение  кр</w:t>
      </w:r>
      <w:r w:rsidRPr="005E6812">
        <w:rPr>
          <w:rFonts w:ascii="Times New Roman" w:hAnsi="Times New Roman" w:cs="Times New Roman"/>
          <w:sz w:val="24"/>
          <w:szCs w:val="24"/>
        </w:rPr>
        <w:t>и</w:t>
      </w:r>
      <w:r w:rsidRPr="005E6812">
        <w:rPr>
          <w:rFonts w:ascii="Times New Roman" w:hAnsi="Times New Roman" w:cs="Times New Roman"/>
          <w:sz w:val="24"/>
          <w:szCs w:val="24"/>
        </w:rPr>
        <w:t xml:space="preserve">зисных ситуаций развития в период адаптации.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В  реализации  данного  направления  принимают  участие  администрация  школы, педагог-психолог, социальный педагог, классные руководители, учителя-предметники.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Работа с родителями.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Цель  –  психолого-педагогическое  просвещение  (повышение  уровня  психолого- педагогической  компетенции),  вовлечение  родителей  в  образовательное  пространство каждого  ребенка,  что  достигается  через  осознание  каждым  родителем  значимости п</w:t>
      </w:r>
      <w:r w:rsidRPr="005E6812">
        <w:rPr>
          <w:rFonts w:ascii="Times New Roman" w:hAnsi="Times New Roman" w:cs="Times New Roman"/>
          <w:sz w:val="24"/>
          <w:szCs w:val="24"/>
        </w:rPr>
        <w:t>о</w:t>
      </w:r>
      <w:r w:rsidRPr="005E6812">
        <w:rPr>
          <w:rFonts w:ascii="Times New Roman" w:hAnsi="Times New Roman" w:cs="Times New Roman"/>
          <w:sz w:val="24"/>
          <w:szCs w:val="24"/>
        </w:rPr>
        <w:t xml:space="preserve">знавательной  деятельности  ребенка,  ее  особенностей,  специфики  и  зависимости  от благоприятного климата в семье; ранее выявление дезадаптированный семей, помощь в решении различного рода кризисных ситуаций.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В  реализации  данного  направления  принимают  участие  администрация  школы, классные руководители, учителя-предметники.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b/>
          <w:bCs/>
          <w:i/>
          <w:iCs/>
          <w:sz w:val="24"/>
          <w:szCs w:val="24"/>
        </w:rPr>
        <w:t>Виды работ по психолого-педагогическому сопровождению:</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диагностика  (индивидуальная  и  групповая,  психологическая,  психолого- пед</w:t>
      </w:r>
      <w:r w:rsidRPr="005E6812">
        <w:rPr>
          <w:rFonts w:ascii="Times New Roman" w:hAnsi="Times New Roman" w:cs="Times New Roman"/>
          <w:sz w:val="24"/>
          <w:szCs w:val="24"/>
        </w:rPr>
        <w:t>а</w:t>
      </w:r>
      <w:r w:rsidRPr="005E6812">
        <w:rPr>
          <w:rFonts w:ascii="Times New Roman" w:hAnsi="Times New Roman" w:cs="Times New Roman"/>
          <w:sz w:val="24"/>
          <w:szCs w:val="24"/>
        </w:rPr>
        <w:t xml:space="preserve">гогическая, педагогическая);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консультирование (индивидуальное и групповое);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психолого-педагогическое просвещение: формирование психолого-педагогической  культуры, развитие психолого-педагогической компетентности учащи</w:t>
      </w:r>
      <w:r w:rsidRPr="005E6812">
        <w:rPr>
          <w:rFonts w:ascii="Times New Roman" w:hAnsi="Times New Roman" w:cs="Times New Roman"/>
          <w:sz w:val="24"/>
          <w:szCs w:val="24"/>
        </w:rPr>
        <w:t>х</w:t>
      </w:r>
      <w:r w:rsidRPr="005E6812">
        <w:rPr>
          <w:rFonts w:ascii="Times New Roman" w:hAnsi="Times New Roman" w:cs="Times New Roman"/>
          <w:sz w:val="24"/>
          <w:szCs w:val="24"/>
        </w:rPr>
        <w:t xml:space="preserve">ся, администрации, учителей и родителей;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экспертиза образовательной среды, профессиональной деятельности сотрудников школы; </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профилактика; </w:t>
      </w:r>
    </w:p>
    <w:p w:rsidR="00A26A9F" w:rsidRDefault="005A66CA" w:rsidP="003E2B79">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организационные виды деятельности. </w:t>
      </w:r>
    </w:p>
    <w:p w:rsidR="009E09DA" w:rsidRPr="005E6812" w:rsidRDefault="009E09DA" w:rsidP="009E09DA">
      <w:pPr>
        <w:spacing w:after="0" w:line="240" w:lineRule="auto"/>
        <w:jc w:val="both"/>
        <w:rPr>
          <w:rFonts w:ascii="Times New Roman" w:hAnsi="Times New Roman" w:cs="Times New Roman"/>
          <w:sz w:val="24"/>
          <w:szCs w:val="24"/>
        </w:rPr>
      </w:pPr>
    </w:p>
    <w:p w:rsidR="005A66CA" w:rsidRPr="005E6812" w:rsidRDefault="005A66CA" w:rsidP="008C26B0">
      <w:pPr>
        <w:spacing w:after="0" w:line="240" w:lineRule="auto"/>
        <w:ind w:firstLine="709"/>
        <w:jc w:val="both"/>
        <w:rPr>
          <w:rFonts w:ascii="Times New Roman" w:hAnsi="Times New Roman" w:cs="Times New Roman"/>
          <w:b/>
          <w:bCs/>
          <w:i/>
          <w:iCs/>
          <w:sz w:val="24"/>
          <w:szCs w:val="24"/>
        </w:rPr>
      </w:pPr>
      <w:r w:rsidRPr="005E6812">
        <w:rPr>
          <w:rFonts w:ascii="Times New Roman" w:hAnsi="Times New Roman" w:cs="Times New Roman"/>
          <w:b/>
          <w:bCs/>
          <w:i/>
          <w:iCs/>
          <w:sz w:val="24"/>
          <w:szCs w:val="24"/>
        </w:rPr>
        <w:t>Содержание деятельности по обеспечению адаптированности учащихся:</w:t>
      </w:r>
    </w:p>
    <w:p w:rsidR="005A66CA" w:rsidRPr="005E6812" w:rsidRDefault="005A66CA" w:rsidP="008C26B0">
      <w:pPr>
        <w:tabs>
          <w:tab w:val="left" w:pos="3510"/>
        </w:tabs>
        <w:spacing w:after="0" w:line="240" w:lineRule="auto"/>
        <w:ind w:firstLine="454"/>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4"/>
        <w:gridCol w:w="2126"/>
        <w:gridCol w:w="2552"/>
        <w:gridCol w:w="1806"/>
      </w:tblGrid>
      <w:tr w:rsidR="005A66CA" w:rsidRPr="005E55D9">
        <w:tc>
          <w:tcPr>
            <w:tcW w:w="3085" w:type="dxa"/>
          </w:tcPr>
          <w:p w:rsidR="005A66CA" w:rsidRPr="005E55D9" w:rsidRDefault="005A66CA" w:rsidP="005E55D9">
            <w:pPr>
              <w:spacing w:after="0" w:line="240" w:lineRule="auto"/>
              <w:jc w:val="center"/>
              <w:rPr>
                <w:rFonts w:ascii="Times New Roman" w:hAnsi="Times New Roman" w:cs="Times New Roman"/>
                <w:b/>
                <w:bCs/>
                <w:sz w:val="24"/>
                <w:szCs w:val="24"/>
              </w:rPr>
            </w:pPr>
            <w:r w:rsidRPr="005E55D9">
              <w:rPr>
                <w:rFonts w:ascii="Times New Roman" w:hAnsi="Times New Roman" w:cs="Times New Roman"/>
                <w:b/>
                <w:bCs/>
                <w:sz w:val="24"/>
                <w:szCs w:val="24"/>
              </w:rPr>
              <w:t>содержание деятельности</w:t>
            </w:r>
          </w:p>
        </w:tc>
        <w:tc>
          <w:tcPr>
            <w:tcW w:w="2126" w:type="dxa"/>
          </w:tcPr>
          <w:p w:rsidR="005A66CA" w:rsidRPr="005E55D9" w:rsidRDefault="005A66CA" w:rsidP="005E55D9">
            <w:pPr>
              <w:spacing w:after="0" w:line="240" w:lineRule="auto"/>
              <w:jc w:val="center"/>
              <w:rPr>
                <w:rFonts w:ascii="Times New Roman" w:hAnsi="Times New Roman" w:cs="Times New Roman"/>
                <w:b/>
                <w:bCs/>
                <w:sz w:val="24"/>
                <w:szCs w:val="24"/>
              </w:rPr>
            </w:pPr>
            <w:r w:rsidRPr="005E55D9">
              <w:rPr>
                <w:rFonts w:ascii="Times New Roman" w:hAnsi="Times New Roman" w:cs="Times New Roman"/>
                <w:b/>
                <w:bCs/>
                <w:sz w:val="24"/>
                <w:szCs w:val="24"/>
              </w:rPr>
              <w:t>вид деятельн</w:t>
            </w:r>
            <w:r w:rsidRPr="005E55D9">
              <w:rPr>
                <w:rFonts w:ascii="Times New Roman" w:hAnsi="Times New Roman" w:cs="Times New Roman"/>
                <w:b/>
                <w:bCs/>
                <w:sz w:val="24"/>
                <w:szCs w:val="24"/>
              </w:rPr>
              <w:t>о</w:t>
            </w:r>
            <w:r w:rsidRPr="005E55D9">
              <w:rPr>
                <w:rFonts w:ascii="Times New Roman" w:hAnsi="Times New Roman" w:cs="Times New Roman"/>
                <w:b/>
                <w:bCs/>
                <w:sz w:val="24"/>
                <w:szCs w:val="24"/>
              </w:rPr>
              <w:t>сти</w:t>
            </w:r>
          </w:p>
        </w:tc>
        <w:tc>
          <w:tcPr>
            <w:tcW w:w="2552" w:type="dxa"/>
          </w:tcPr>
          <w:p w:rsidR="005A66CA" w:rsidRPr="005E55D9" w:rsidRDefault="005A66CA" w:rsidP="005E55D9">
            <w:pPr>
              <w:spacing w:after="0" w:line="240" w:lineRule="auto"/>
              <w:jc w:val="center"/>
              <w:rPr>
                <w:rFonts w:ascii="Times New Roman" w:hAnsi="Times New Roman" w:cs="Times New Roman"/>
                <w:b/>
                <w:bCs/>
                <w:sz w:val="24"/>
                <w:szCs w:val="24"/>
              </w:rPr>
            </w:pPr>
            <w:r w:rsidRPr="005E55D9">
              <w:rPr>
                <w:rFonts w:ascii="Times New Roman" w:hAnsi="Times New Roman" w:cs="Times New Roman"/>
                <w:b/>
                <w:bCs/>
                <w:sz w:val="24"/>
                <w:szCs w:val="24"/>
              </w:rPr>
              <w:t>цель</w:t>
            </w:r>
          </w:p>
        </w:tc>
        <w:tc>
          <w:tcPr>
            <w:tcW w:w="1807" w:type="dxa"/>
          </w:tcPr>
          <w:p w:rsidR="005A66CA" w:rsidRPr="005E55D9" w:rsidRDefault="005A66CA" w:rsidP="005E55D9">
            <w:pPr>
              <w:spacing w:after="0" w:line="240" w:lineRule="auto"/>
              <w:jc w:val="center"/>
              <w:rPr>
                <w:rFonts w:ascii="Times New Roman" w:hAnsi="Times New Roman" w:cs="Times New Roman"/>
                <w:b/>
                <w:bCs/>
                <w:sz w:val="24"/>
                <w:szCs w:val="24"/>
              </w:rPr>
            </w:pPr>
            <w:r w:rsidRPr="005E55D9">
              <w:rPr>
                <w:rFonts w:ascii="Times New Roman" w:hAnsi="Times New Roman" w:cs="Times New Roman"/>
                <w:b/>
                <w:bCs/>
                <w:sz w:val="24"/>
                <w:szCs w:val="24"/>
              </w:rPr>
              <w:t>сроки</w:t>
            </w:r>
          </w:p>
        </w:tc>
      </w:tr>
      <w:tr w:rsidR="005A66CA" w:rsidRPr="005E55D9">
        <w:tc>
          <w:tcPr>
            <w:tcW w:w="9570" w:type="dxa"/>
            <w:gridSpan w:val="4"/>
          </w:tcPr>
          <w:p w:rsidR="005A66CA" w:rsidRPr="005E55D9" w:rsidRDefault="005A66CA" w:rsidP="005E55D9">
            <w:pPr>
              <w:spacing w:after="0" w:line="240" w:lineRule="auto"/>
              <w:jc w:val="center"/>
              <w:rPr>
                <w:rFonts w:ascii="Times New Roman" w:hAnsi="Times New Roman" w:cs="Times New Roman"/>
                <w:b/>
                <w:bCs/>
                <w:sz w:val="24"/>
                <w:szCs w:val="24"/>
              </w:rPr>
            </w:pPr>
            <w:r w:rsidRPr="005E55D9">
              <w:rPr>
                <w:rFonts w:ascii="Times New Roman" w:hAnsi="Times New Roman" w:cs="Times New Roman"/>
                <w:b/>
                <w:bCs/>
                <w:sz w:val="24"/>
                <w:szCs w:val="24"/>
              </w:rPr>
              <w:t>администрация</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Проведение  методического дня для педагогов    осно</w:t>
            </w:r>
            <w:r w:rsidRPr="005E55D9">
              <w:rPr>
                <w:rFonts w:ascii="Times New Roman" w:hAnsi="Times New Roman" w:cs="Times New Roman"/>
                <w:sz w:val="24"/>
                <w:szCs w:val="24"/>
              </w:rPr>
              <w:t>в</w:t>
            </w:r>
            <w:r w:rsidRPr="005E55D9">
              <w:rPr>
                <w:rFonts w:ascii="Times New Roman" w:hAnsi="Times New Roman" w:cs="Times New Roman"/>
                <w:sz w:val="24"/>
                <w:szCs w:val="24"/>
              </w:rPr>
              <w:t>ной школы  по проблеме введения федерального г</w:t>
            </w:r>
            <w:r w:rsidRPr="005E55D9">
              <w:rPr>
                <w:rFonts w:ascii="Times New Roman" w:hAnsi="Times New Roman" w:cs="Times New Roman"/>
                <w:sz w:val="24"/>
                <w:szCs w:val="24"/>
              </w:rPr>
              <w:t>о</w:t>
            </w:r>
            <w:r w:rsidRPr="005E55D9">
              <w:rPr>
                <w:rFonts w:ascii="Times New Roman" w:hAnsi="Times New Roman" w:cs="Times New Roman"/>
                <w:sz w:val="24"/>
                <w:szCs w:val="24"/>
              </w:rPr>
              <w:t>сударственного образов</w:t>
            </w:r>
            <w:r w:rsidRPr="005E55D9">
              <w:rPr>
                <w:rFonts w:ascii="Times New Roman" w:hAnsi="Times New Roman" w:cs="Times New Roman"/>
                <w:sz w:val="24"/>
                <w:szCs w:val="24"/>
              </w:rPr>
              <w:t>а</w:t>
            </w:r>
            <w:r w:rsidRPr="005E55D9">
              <w:rPr>
                <w:rFonts w:ascii="Times New Roman" w:hAnsi="Times New Roman" w:cs="Times New Roman"/>
                <w:sz w:val="24"/>
                <w:szCs w:val="24"/>
              </w:rPr>
              <w:t>тельного  стандарта  в о</w:t>
            </w:r>
            <w:r w:rsidRPr="005E55D9">
              <w:rPr>
                <w:rFonts w:ascii="Times New Roman" w:hAnsi="Times New Roman" w:cs="Times New Roman"/>
                <w:sz w:val="24"/>
                <w:szCs w:val="24"/>
              </w:rPr>
              <w:t>с</w:t>
            </w:r>
            <w:r w:rsidRPr="005E55D9">
              <w:rPr>
                <w:rFonts w:ascii="Times New Roman" w:hAnsi="Times New Roman" w:cs="Times New Roman"/>
                <w:sz w:val="24"/>
                <w:szCs w:val="24"/>
              </w:rPr>
              <w:lastRenderedPageBreak/>
              <w:t>новной школе.</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организационно-методическая</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Согласование плана мероприятий в рамках введения ФГОС</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xml:space="preserve">август </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Организация  режима об</w:t>
            </w:r>
            <w:r w:rsidRPr="005E55D9">
              <w:rPr>
                <w:rFonts w:ascii="Times New Roman" w:hAnsi="Times New Roman" w:cs="Times New Roman"/>
                <w:sz w:val="24"/>
                <w:szCs w:val="24"/>
              </w:rPr>
              <w:t>у</w:t>
            </w:r>
            <w:r w:rsidRPr="005E55D9">
              <w:rPr>
                <w:rFonts w:ascii="Times New Roman" w:hAnsi="Times New Roman" w:cs="Times New Roman"/>
                <w:sz w:val="24"/>
                <w:szCs w:val="24"/>
              </w:rPr>
              <w:t>чения  во  время адаптац</w:t>
            </w:r>
            <w:r w:rsidRPr="005E55D9">
              <w:rPr>
                <w:rFonts w:ascii="Times New Roman" w:hAnsi="Times New Roman" w:cs="Times New Roman"/>
                <w:sz w:val="24"/>
                <w:szCs w:val="24"/>
              </w:rPr>
              <w:t>и</w:t>
            </w:r>
            <w:r w:rsidRPr="005E55D9">
              <w:rPr>
                <w:rFonts w:ascii="Times New Roman" w:hAnsi="Times New Roman" w:cs="Times New Roman"/>
                <w:sz w:val="24"/>
                <w:szCs w:val="24"/>
              </w:rPr>
              <w:t>онного  периода  в  5-м классе  (расписание  уроков  и внеурочных  меропри</w:t>
            </w:r>
            <w:r w:rsidRPr="005E55D9">
              <w:rPr>
                <w:rFonts w:ascii="Times New Roman" w:hAnsi="Times New Roman" w:cs="Times New Roman"/>
                <w:sz w:val="24"/>
                <w:szCs w:val="24"/>
              </w:rPr>
              <w:t>я</w:t>
            </w:r>
            <w:r w:rsidRPr="005E55D9">
              <w:rPr>
                <w:rFonts w:ascii="Times New Roman" w:hAnsi="Times New Roman" w:cs="Times New Roman"/>
                <w:sz w:val="24"/>
                <w:szCs w:val="24"/>
              </w:rPr>
              <w:t>тий, система  оценивания,  система домашних заданий и т.д.)</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организационно-методическая</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обеспечение щадящ</w:t>
            </w:r>
            <w:r w:rsidRPr="005E55D9">
              <w:rPr>
                <w:rFonts w:ascii="Times New Roman" w:hAnsi="Times New Roman" w:cs="Times New Roman"/>
                <w:sz w:val="24"/>
                <w:szCs w:val="24"/>
              </w:rPr>
              <w:t>е</w:t>
            </w:r>
            <w:r w:rsidRPr="005E55D9">
              <w:rPr>
                <w:rFonts w:ascii="Times New Roman" w:hAnsi="Times New Roman" w:cs="Times New Roman"/>
                <w:sz w:val="24"/>
                <w:szCs w:val="24"/>
              </w:rPr>
              <w:t>го режима для учен</w:t>
            </w:r>
            <w:r w:rsidRPr="005E55D9">
              <w:rPr>
                <w:rFonts w:ascii="Times New Roman" w:hAnsi="Times New Roman" w:cs="Times New Roman"/>
                <w:sz w:val="24"/>
                <w:szCs w:val="24"/>
              </w:rPr>
              <w:t>и</w:t>
            </w:r>
            <w:r w:rsidRPr="005E55D9">
              <w:rPr>
                <w:rFonts w:ascii="Times New Roman" w:hAnsi="Times New Roman" w:cs="Times New Roman"/>
                <w:sz w:val="24"/>
                <w:szCs w:val="24"/>
              </w:rPr>
              <w:t>ков во время прохо</w:t>
            </w:r>
            <w:r w:rsidRPr="005E55D9">
              <w:rPr>
                <w:rFonts w:ascii="Times New Roman" w:hAnsi="Times New Roman" w:cs="Times New Roman"/>
                <w:sz w:val="24"/>
                <w:szCs w:val="24"/>
              </w:rPr>
              <w:t>ж</w:t>
            </w:r>
            <w:r w:rsidRPr="005E55D9">
              <w:rPr>
                <w:rFonts w:ascii="Times New Roman" w:hAnsi="Times New Roman" w:cs="Times New Roman"/>
                <w:sz w:val="24"/>
                <w:szCs w:val="24"/>
              </w:rPr>
              <w:t>дения ими адаптац</w:t>
            </w:r>
            <w:r w:rsidRPr="005E55D9">
              <w:rPr>
                <w:rFonts w:ascii="Times New Roman" w:hAnsi="Times New Roman" w:cs="Times New Roman"/>
                <w:sz w:val="24"/>
                <w:szCs w:val="24"/>
              </w:rPr>
              <w:t>и</w:t>
            </w:r>
            <w:r w:rsidRPr="005E55D9">
              <w:rPr>
                <w:rFonts w:ascii="Times New Roman" w:hAnsi="Times New Roman" w:cs="Times New Roman"/>
                <w:sz w:val="24"/>
                <w:szCs w:val="24"/>
              </w:rPr>
              <w:t>онного периода</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в течение учебного года</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Осуществление  контроля  за соблюдением  условий реализации ФГОС.</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организационно-методическая</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соответствие школ</w:t>
            </w:r>
            <w:r w:rsidRPr="005E55D9">
              <w:rPr>
                <w:rFonts w:ascii="Times New Roman" w:hAnsi="Times New Roman" w:cs="Times New Roman"/>
                <w:sz w:val="24"/>
                <w:szCs w:val="24"/>
              </w:rPr>
              <w:t>ь</w:t>
            </w:r>
            <w:r w:rsidRPr="005E55D9">
              <w:rPr>
                <w:rFonts w:ascii="Times New Roman" w:hAnsi="Times New Roman" w:cs="Times New Roman"/>
                <w:sz w:val="24"/>
                <w:szCs w:val="24"/>
              </w:rPr>
              <w:t>ных условий введения ФГОС требованиям стандарта</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в течение учебного года</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xml:space="preserve">Осуществление  контроля </w:t>
            </w:r>
          </w:p>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реализации ФГОС в 5 кла</w:t>
            </w:r>
            <w:r w:rsidRPr="005E55D9">
              <w:rPr>
                <w:rFonts w:ascii="Times New Roman" w:hAnsi="Times New Roman" w:cs="Times New Roman"/>
                <w:sz w:val="24"/>
                <w:szCs w:val="24"/>
              </w:rPr>
              <w:t>с</w:t>
            </w:r>
            <w:r w:rsidRPr="005E55D9">
              <w:rPr>
                <w:rFonts w:ascii="Times New Roman" w:hAnsi="Times New Roman" w:cs="Times New Roman"/>
                <w:sz w:val="24"/>
                <w:szCs w:val="24"/>
              </w:rPr>
              <w:t xml:space="preserve">се через: </w:t>
            </w:r>
          </w:p>
          <w:p w:rsidR="005A66CA" w:rsidRPr="005E55D9" w:rsidRDefault="005A66CA" w:rsidP="005E55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E55D9">
              <w:rPr>
                <w:rFonts w:ascii="Times New Roman" w:hAnsi="Times New Roman" w:cs="Times New Roman"/>
                <w:sz w:val="24"/>
                <w:szCs w:val="24"/>
              </w:rPr>
              <w:t>посещение  уроков, вн</w:t>
            </w:r>
            <w:r w:rsidRPr="005E55D9">
              <w:rPr>
                <w:rFonts w:ascii="Times New Roman" w:hAnsi="Times New Roman" w:cs="Times New Roman"/>
                <w:sz w:val="24"/>
                <w:szCs w:val="24"/>
              </w:rPr>
              <w:t>е</w:t>
            </w:r>
            <w:r w:rsidRPr="005E55D9">
              <w:rPr>
                <w:rFonts w:ascii="Times New Roman" w:hAnsi="Times New Roman" w:cs="Times New Roman"/>
                <w:sz w:val="24"/>
                <w:szCs w:val="24"/>
              </w:rPr>
              <w:t>урочных занятий;</w:t>
            </w:r>
          </w:p>
          <w:p w:rsidR="005A66CA" w:rsidRPr="005E55D9" w:rsidRDefault="005A66CA" w:rsidP="005E55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E55D9">
              <w:rPr>
                <w:rFonts w:ascii="Times New Roman" w:hAnsi="Times New Roman" w:cs="Times New Roman"/>
                <w:sz w:val="24"/>
                <w:szCs w:val="24"/>
              </w:rPr>
              <w:t>индивидуальные консул</w:t>
            </w:r>
            <w:r w:rsidRPr="005E55D9">
              <w:rPr>
                <w:rFonts w:ascii="Times New Roman" w:hAnsi="Times New Roman" w:cs="Times New Roman"/>
                <w:sz w:val="24"/>
                <w:szCs w:val="24"/>
              </w:rPr>
              <w:t>ь</w:t>
            </w:r>
            <w:r w:rsidRPr="005E55D9">
              <w:rPr>
                <w:rFonts w:ascii="Times New Roman" w:hAnsi="Times New Roman" w:cs="Times New Roman"/>
                <w:sz w:val="24"/>
                <w:szCs w:val="24"/>
              </w:rPr>
              <w:t xml:space="preserve">тации с учителями;  </w:t>
            </w:r>
          </w:p>
          <w:p w:rsidR="005A66CA" w:rsidRPr="005E55D9" w:rsidRDefault="005A66CA" w:rsidP="005E55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E55D9">
              <w:rPr>
                <w:rFonts w:ascii="Times New Roman" w:hAnsi="Times New Roman" w:cs="Times New Roman"/>
                <w:sz w:val="24"/>
                <w:szCs w:val="24"/>
              </w:rPr>
              <w:t>анкетирование родителей.</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профилактика</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своевременное выя</w:t>
            </w:r>
            <w:r w:rsidRPr="005E55D9">
              <w:rPr>
                <w:rFonts w:ascii="Times New Roman" w:hAnsi="Times New Roman" w:cs="Times New Roman"/>
                <w:sz w:val="24"/>
                <w:szCs w:val="24"/>
              </w:rPr>
              <w:t>в</w:t>
            </w:r>
            <w:r w:rsidRPr="005E55D9">
              <w:rPr>
                <w:rFonts w:ascii="Times New Roman" w:hAnsi="Times New Roman" w:cs="Times New Roman"/>
                <w:sz w:val="24"/>
                <w:szCs w:val="24"/>
              </w:rPr>
              <w:t>ление проблем уче</w:t>
            </w:r>
            <w:r w:rsidRPr="005E55D9">
              <w:rPr>
                <w:rFonts w:ascii="Times New Roman" w:hAnsi="Times New Roman" w:cs="Times New Roman"/>
                <w:sz w:val="24"/>
                <w:szCs w:val="24"/>
              </w:rPr>
              <w:t>б</w:t>
            </w:r>
            <w:r w:rsidRPr="005E55D9">
              <w:rPr>
                <w:rFonts w:ascii="Times New Roman" w:hAnsi="Times New Roman" w:cs="Times New Roman"/>
                <w:sz w:val="24"/>
                <w:szCs w:val="24"/>
              </w:rPr>
              <w:t>но-воспитательного процесса</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в течение  учебного года</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Реализация  системы мон</w:t>
            </w:r>
            <w:r w:rsidRPr="005E55D9">
              <w:rPr>
                <w:rFonts w:ascii="Times New Roman" w:hAnsi="Times New Roman" w:cs="Times New Roman"/>
                <w:sz w:val="24"/>
                <w:szCs w:val="24"/>
              </w:rPr>
              <w:t>и</w:t>
            </w:r>
            <w:r w:rsidRPr="005E55D9">
              <w:rPr>
                <w:rFonts w:ascii="Times New Roman" w:hAnsi="Times New Roman" w:cs="Times New Roman"/>
                <w:sz w:val="24"/>
                <w:szCs w:val="24"/>
              </w:rPr>
              <w:t>торинга  образовательных достижений,  в  том  числе динамики  образовател</w:t>
            </w:r>
            <w:r w:rsidRPr="005E55D9">
              <w:rPr>
                <w:rFonts w:ascii="Times New Roman" w:hAnsi="Times New Roman" w:cs="Times New Roman"/>
                <w:sz w:val="24"/>
                <w:szCs w:val="24"/>
              </w:rPr>
              <w:t>ь</w:t>
            </w:r>
            <w:r w:rsidRPr="005E55D9">
              <w:rPr>
                <w:rFonts w:ascii="Times New Roman" w:hAnsi="Times New Roman" w:cs="Times New Roman"/>
                <w:sz w:val="24"/>
                <w:szCs w:val="24"/>
              </w:rPr>
              <w:t>ных достижений учащихся.</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организационно-методическая</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оценка степени э</w:t>
            </w:r>
            <w:r w:rsidRPr="005E55D9">
              <w:rPr>
                <w:rFonts w:ascii="Times New Roman" w:hAnsi="Times New Roman" w:cs="Times New Roman"/>
                <w:sz w:val="24"/>
                <w:szCs w:val="24"/>
              </w:rPr>
              <w:t>ф</w:t>
            </w:r>
            <w:r w:rsidRPr="005E55D9">
              <w:rPr>
                <w:rFonts w:ascii="Times New Roman" w:hAnsi="Times New Roman" w:cs="Times New Roman"/>
                <w:sz w:val="24"/>
                <w:szCs w:val="24"/>
              </w:rPr>
              <w:t>фективности введения ФГОС</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в течение учебного года</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xml:space="preserve">Организация  проведения </w:t>
            </w:r>
          </w:p>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мероприятий  по  отслеж</w:t>
            </w:r>
            <w:r w:rsidRPr="005E55D9">
              <w:rPr>
                <w:rFonts w:ascii="Times New Roman" w:hAnsi="Times New Roman" w:cs="Times New Roman"/>
                <w:sz w:val="24"/>
                <w:szCs w:val="24"/>
              </w:rPr>
              <w:t>и</w:t>
            </w:r>
            <w:r w:rsidRPr="005E55D9">
              <w:rPr>
                <w:rFonts w:ascii="Times New Roman" w:hAnsi="Times New Roman" w:cs="Times New Roman"/>
                <w:sz w:val="24"/>
                <w:szCs w:val="24"/>
              </w:rPr>
              <w:t>ванию эффективности  формирования универсал</w:t>
            </w:r>
            <w:r w:rsidRPr="005E55D9">
              <w:rPr>
                <w:rFonts w:ascii="Times New Roman" w:hAnsi="Times New Roman" w:cs="Times New Roman"/>
                <w:sz w:val="24"/>
                <w:szCs w:val="24"/>
              </w:rPr>
              <w:t>ь</w:t>
            </w:r>
            <w:r w:rsidRPr="005E55D9">
              <w:rPr>
                <w:rFonts w:ascii="Times New Roman" w:hAnsi="Times New Roman" w:cs="Times New Roman"/>
                <w:sz w:val="24"/>
                <w:szCs w:val="24"/>
              </w:rPr>
              <w:t xml:space="preserve">ных  учебных </w:t>
            </w:r>
          </w:p>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действий.</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организационно-методическая</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оценка степени э</w:t>
            </w:r>
            <w:r w:rsidRPr="005E55D9">
              <w:rPr>
                <w:rFonts w:ascii="Times New Roman" w:hAnsi="Times New Roman" w:cs="Times New Roman"/>
                <w:sz w:val="24"/>
                <w:szCs w:val="24"/>
              </w:rPr>
              <w:t>ф</w:t>
            </w:r>
            <w:r w:rsidRPr="005E55D9">
              <w:rPr>
                <w:rFonts w:ascii="Times New Roman" w:hAnsi="Times New Roman" w:cs="Times New Roman"/>
                <w:sz w:val="24"/>
                <w:szCs w:val="24"/>
              </w:rPr>
              <w:t>фективности введения ФГОС</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в течение учебного года</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Организация  психолого-педагогических исследов</w:t>
            </w:r>
            <w:r w:rsidRPr="005E55D9">
              <w:rPr>
                <w:rFonts w:ascii="Times New Roman" w:hAnsi="Times New Roman" w:cs="Times New Roman"/>
                <w:sz w:val="24"/>
                <w:szCs w:val="24"/>
              </w:rPr>
              <w:t>а</w:t>
            </w:r>
            <w:r w:rsidRPr="005E55D9">
              <w:rPr>
                <w:rFonts w:ascii="Times New Roman" w:hAnsi="Times New Roman" w:cs="Times New Roman"/>
                <w:sz w:val="24"/>
                <w:szCs w:val="24"/>
              </w:rPr>
              <w:t>ний  по возможным  тру</w:t>
            </w:r>
            <w:r w:rsidRPr="005E55D9">
              <w:rPr>
                <w:rFonts w:ascii="Times New Roman" w:hAnsi="Times New Roman" w:cs="Times New Roman"/>
                <w:sz w:val="24"/>
                <w:szCs w:val="24"/>
              </w:rPr>
              <w:t>д</w:t>
            </w:r>
            <w:r w:rsidRPr="005E55D9">
              <w:rPr>
                <w:rFonts w:ascii="Times New Roman" w:hAnsi="Times New Roman" w:cs="Times New Roman"/>
                <w:sz w:val="24"/>
                <w:szCs w:val="24"/>
              </w:rPr>
              <w:t xml:space="preserve">ностям адаптационного  периода  в  5 классе.  </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организационно-методическая</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ознакомление с р</w:t>
            </w:r>
            <w:r w:rsidRPr="005E55D9">
              <w:rPr>
                <w:rFonts w:ascii="Times New Roman" w:hAnsi="Times New Roman" w:cs="Times New Roman"/>
                <w:sz w:val="24"/>
                <w:szCs w:val="24"/>
              </w:rPr>
              <w:t>е</w:t>
            </w:r>
            <w:r w:rsidRPr="005E55D9">
              <w:rPr>
                <w:rFonts w:ascii="Times New Roman" w:hAnsi="Times New Roman" w:cs="Times New Roman"/>
                <w:sz w:val="24"/>
                <w:szCs w:val="24"/>
              </w:rPr>
              <w:t>зультатами психол</w:t>
            </w:r>
            <w:r w:rsidRPr="005E55D9">
              <w:rPr>
                <w:rFonts w:ascii="Times New Roman" w:hAnsi="Times New Roman" w:cs="Times New Roman"/>
                <w:sz w:val="24"/>
                <w:szCs w:val="24"/>
              </w:rPr>
              <w:t>о</w:t>
            </w:r>
            <w:r w:rsidRPr="005E55D9">
              <w:rPr>
                <w:rFonts w:ascii="Times New Roman" w:hAnsi="Times New Roman" w:cs="Times New Roman"/>
                <w:sz w:val="24"/>
                <w:szCs w:val="24"/>
              </w:rPr>
              <w:t>гического исследов</w:t>
            </w:r>
            <w:r w:rsidRPr="005E55D9">
              <w:rPr>
                <w:rFonts w:ascii="Times New Roman" w:hAnsi="Times New Roman" w:cs="Times New Roman"/>
                <w:sz w:val="24"/>
                <w:szCs w:val="24"/>
              </w:rPr>
              <w:t>а</w:t>
            </w:r>
            <w:r w:rsidRPr="005E55D9">
              <w:rPr>
                <w:rFonts w:ascii="Times New Roman" w:hAnsi="Times New Roman" w:cs="Times New Roman"/>
                <w:sz w:val="24"/>
                <w:szCs w:val="24"/>
              </w:rPr>
              <w:t>ния, выделение «группы риска», ра</w:t>
            </w:r>
            <w:r w:rsidRPr="005E55D9">
              <w:rPr>
                <w:rFonts w:ascii="Times New Roman" w:hAnsi="Times New Roman" w:cs="Times New Roman"/>
                <w:sz w:val="24"/>
                <w:szCs w:val="24"/>
              </w:rPr>
              <w:t>з</w:t>
            </w:r>
            <w:r w:rsidRPr="005E55D9">
              <w:rPr>
                <w:rFonts w:ascii="Times New Roman" w:hAnsi="Times New Roman" w:cs="Times New Roman"/>
                <w:sz w:val="24"/>
                <w:szCs w:val="24"/>
              </w:rPr>
              <w:t>работка и утвержд</w:t>
            </w:r>
            <w:r w:rsidRPr="005E55D9">
              <w:rPr>
                <w:rFonts w:ascii="Times New Roman" w:hAnsi="Times New Roman" w:cs="Times New Roman"/>
                <w:sz w:val="24"/>
                <w:szCs w:val="24"/>
              </w:rPr>
              <w:t>е</w:t>
            </w:r>
            <w:r w:rsidRPr="005E55D9">
              <w:rPr>
                <w:rFonts w:ascii="Times New Roman" w:hAnsi="Times New Roman" w:cs="Times New Roman"/>
                <w:sz w:val="24"/>
                <w:szCs w:val="24"/>
              </w:rPr>
              <w:t>ние  индивидуальных (групповых) программ психолого- педагог</w:t>
            </w:r>
            <w:r w:rsidRPr="005E55D9">
              <w:rPr>
                <w:rFonts w:ascii="Times New Roman" w:hAnsi="Times New Roman" w:cs="Times New Roman"/>
                <w:sz w:val="24"/>
                <w:szCs w:val="24"/>
              </w:rPr>
              <w:t>и</w:t>
            </w:r>
            <w:r w:rsidRPr="005E55D9">
              <w:rPr>
                <w:rFonts w:ascii="Times New Roman" w:hAnsi="Times New Roman" w:cs="Times New Roman"/>
                <w:sz w:val="24"/>
                <w:szCs w:val="24"/>
              </w:rPr>
              <w:t>ческого сопровожд</w:t>
            </w:r>
            <w:r w:rsidRPr="005E55D9">
              <w:rPr>
                <w:rFonts w:ascii="Times New Roman" w:hAnsi="Times New Roman" w:cs="Times New Roman"/>
                <w:sz w:val="24"/>
                <w:szCs w:val="24"/>
              </w:rPr>
              <w:t>е</w:t>
            </w:r>
            <w:r w:rsidRPr="005E55D9">
              <w:rPr>
                <w:rFonts w:ascii="Times New Roman" w:hAnsi="Times New Roman" w:cs="Times New Roman"/>
                <w:sz w:val="24"/>
                <w:szCs w:val="24"/>
              </w:rPr>
              <w:t>ния</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сентябрь</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Организация промежуто</w:t>
            </w:r>
            <w:r w:rsidRPr="005E55D9">
              <w:rPr>
                <w:rFonts w:ascii="Times New Roman" w:hAnsi="Times New Roman" w:cs="Times New Roman"/>
                <w:sz w:val="24"/>
                <w:szCs w:val="24"/>
              </w:rPr>
              <w:t>ч</w:t>
            </w:r>
            <w:r w:rsidRPr="005E55D9">
              <w:rPr>
                <w:rFonts w:ascii="Times New Roman" w:hAnsi="Times New Roman" w:cs="Times New Roman"/>
                <w:sz w:val="24"/>
                <w:szCs w:val="24"/>
              </w:rPr>
              <w:t>ного психолого-педагогического исслед</w:t>
            </w:r>
            <w:r w:rsidRPr="005E55D9">
              <w:rPr>
                <w:rFonts w:ascii="Times New Roman" w:hAnsi="Times New Roman" w:cs="Times New Roman"/>
                <w:sz w:val="24"/>
                <w:szCs w:val="24"/>
              </w:rPr>
              <w:t>о</w:t>
            </w:r>
            <w:r w:rsidRPr="005E55D9">
              <w:rPr>
                <w:rFonts w:ascii="Times New Roman" w:hAnsi="Times New Roman" w:cs="Times New Roman"/>
                <w:sz w:val="24"/>
                <w:szCs w:val="24"/>
              </w:rPr>
              <w:t xml:space="preserve">вания  по  прохождению адаптационного  периода </w:t>
            </w:r>
            <w:r w:rsidRPr="005E55D9">
              <w:rPr>
                <w:rFonts w:ascii="Times New Roman" w:hAnsi="Times New Roman" w:cs="Times New Roman"/>
                <w:sz w:val="24"/>
                <w:szCs w:val="24"/>
              </w:rPr>
              <w:lastRenderedPageBreak/>
              <w:t>учениками 5 класса.</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организационно-методическая</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обсуждение промеж</w:t>
            </w:r>
            <w:r w:rsidRPr="005E55D9">
              <w:rPr>
                <w:rFonts w:ascii="Times New Roman" w:hAnsi="Times New Roman" w:cs="Times New Roman"/>
                <w:sz w:val="24"/>
                <w:szCs w:val="24"/>
              </w:rPr>
              <w:t>у</w:t>
            </w:r>
            <w:r w:rsidRPr="005E55D9">
              <w:rPr>
                <w:rFonts w:ascii="Times New Roman" w:hAnsi="Times New Roman" w:cs="Times New Roman"/>
                <w:sz w:val="24"/>
                <w:szCs w:val="24"/>
              </w:rPr>
              <w:t>точных результатов прохождения учен</w:t>
            </w:r>
            <w:r w:rsidRPr="005E55D9">
              <w:rPr>
                <w:rFonts w:ascii="Times New Roman" w:hAnsi="Times New Roman" w:cs="Times New Roman"/>
                <w:sz w:val="24"/>
                <w:szCs w:val="24"/>
              </w:rPr>
              <w:t>и</w:t>
            </w:r>
            <w:r w:rsidRPr="005E55D9">
              <w:rPr>
                <w:rFonts w:ascii="Times New Roman" w:hAnsi="Times New Roman" w:cs="Times New Roman"/>
                <w:sz w:val="24"/>
                <w:szCs w:val="24"/>
              </w:rPr>
              <w:t>ками адаптационного периода</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ноябрь-декабрь</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Организация  психолого-педагогического  исслед</w:t>
            </w:r>
            <w:r w:rsidRPr="005E55D9">
              <w:rPr>
                <w:rFonts w:ascii="Times New Roman" w:hAnsi="Times New Roman" w:cs="Times New Roman"/>
                <w:sz w:val="24"/>
                <w:szCs w:val="24"/>
              </w:rPr>
              <w:t>о</w:t>
            </w:r>
            <w:r w:rsidRPr="005E55D9">
              <w:rPr>
                <w:rFonts w:ascii="Times New Roman" w:hAnsi="Times New Roman" w:cs="Times New Roman"/>
                <w:sz w:val="24"/>
                <w:szCs w:val="24"/>
              </w:rPr>
              <w:t>вания  по итогам адаптац</w:t>
            </w:r>
            <w:r w:rsidRPr="005E55D9">
              <w:rPr>
                <w:rFonts w:ascii="Times New Roman" w:hAnsi="Times New Roman" w:cs="Times New Roman"/>
                <w:sz w:val="24"/>
                <w:szCs w:val="24"/>
              </w:rPr>
              <w:t>и</w:t>
            </w:r>
            <w:r w:rsidRPr="005E55D9">
              <w:rPr>
                <w:rFonts w:ascii="Times New Roman" w:hAnsi="Times New Roman" w:cs="Times New Roman"/>
                <w:sz w:val="24"/>
                <w:szCs w:val="24"/>
              </w:rPr>
              <w:t>онного периода в 5 классе</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организационно-методическая</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подведение итогов прохождения учен</w:t>
            </w:r>
            <w:r w:rsidRPr="005E55D9">
              <w:rPr>
                <w:rFonts w:ascii="Times New Roman" w:hAnsi="Times New Roman" w:cs="Times New Roman"/>
                <w:sz w:val="24"/>
                <w:szCs w:val="24"/>
              </w:rPr>
              <w:t>и</w:t>
            </w:r>
            <w:r w:rsidRPr="005E55D9">
              <w:rPr>
                <w:rFonts w:ascii="Times New Roman" w:hAnsi="Times New Roman" w:cs="Times New Roman"/>
                <w:sz w:val="24"/>
                <w:szCs w:val="24"/>
              </w:rPr>
              <w:t>кам адаптационного периода</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май</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Проведение  психолого-педагогических консили</w:t>
            </w:r>
            <w:r w:rsidRPr="005E55D9">
              <w:rPr>
                <w:rFonts w:ascii="Times New Roman" w:hAnsi="Times New Roman" w:cs="Times New Roman"/>
                <w:sz w:val="24"/>
                <w:szCs w:val="24"/>
              </w:rPr>
              <w:t>у</w:t>
            </w:r>
            <w:r w:rsidRPr="005E55D9">
              <w:rPr>
                <w:rFonts w:ascii="Times New Roman" w:hAnsi="Times New Roman" w:cs="Times New Roman"/>
                <w:sz w:val="24"/>
                <w:szCs w:val="24"/>
              </w:rPr>
              <w:t>мов  по ученикам с выя</w:t>
            </w:r>
            <w:r w:rsidRPr="005E55D9">
              <w:rPr>
                <w:rFonts w:ascii="Times New Roman" w:hAnsi="Times New Roman" w:cs="Times New Roman"/>
                <w:sz w:val="24"/>
                <w:szCs w:val="24"/>
              </w:rPr>
              <w:t>в</w:t>
            </w:r>
            <w:r w:rsidRPr="005E55D9">
              <w:rPr>
                <w:rFonts w:ascii="Times New Roman" w:hAnsi="Times New Roman" w:cs="Times New Roman"/>
                <w:sz w:val="24"/>
                <w:szCs w:val="24"/>
              </w:rPr>
              <w:t>ленным риском школьной дезадаптации.</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организационно-методическая</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своевременное выя</w:t>
            </w:r>
            <w:r w:rsidRPr="005E55D9">
              <w:rPr>
                <w:rFonts w:ascii="Times New Roman" w:hAnsi="Times New Roman" w:cs="Times New Roman"/>
                <w:sz w:val="24"/>
                <w:szCs w:val="24"/>
              </w:rPr>
              <w:t>в</w:t>
            </w:r>
            <w:r w:rsidRPr="005E55D9">
              <w:rPr>
                <w:rFonts w:ascii="Times New Roman" w:hAnsi="Times New Roman" w:cs="Times New Roman"/>
                <w:sz w:val="24"/>
                <w:szCs w:val="24"/>
              </w:rPr>
              <w:t xml:space="preserve">ление и профилактика </w:t>
            </w:r>
          </w:p>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случаев школьной д</w:t>
            </w:r>
            <w:r w:rsidRPr="005E55D9">
              <w:rPr>
                <w:rFonts w:ascii="Times New Roman" w:hAnsi="Times New Roman" w:cs="Times New Roman"/>
                <w:sz w:val="24"/>
                <w:szCs w:val="24"/>
              </w:rPr>
              <w:t>е</w:t>
            </w:r>
            <w:r w:rsidRPr="005E55D9">
              <w:rPr>
                <w:rFonts w:ascii="Times New Roman" w:hAnsi="Times New Roman" w:cs="Times New Roman"/>
                <w:sz w:val="24"/>
                <w:szCs w:val="24"/>
              </w:rPr>
              <w:t>задаптации</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в течение учебного года</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Организация  и  провед</w:t>
            </w:r>
            <w:r w:rsidRPr="005E55D9">
              <w:rPr>
                <w:rFonts w:ascii="Times New Roman" w:hAnsi="Times New Roman" w:cs="Times New Roman"/>
                <w:sz w:val="24"/>
                <w:szCs w:val="24"/>
              </w:rPr>
              <w:t>е</w:t>
            </w:r>
            <w:r w:rsidRPr="005E55D9">
              <w:rPr>
                <w:rFonts w:ascii="Times New Roman" w:hAnsi="Times New Roman" w:cs="Times New Roman"/>
                <w:sz w:val="24"/>
                <w:szCs w:val="24"/>
              </w:rPr>
              <w:t>ние совещаний, заседаний  ШЦМО  по  различным проблемам  протекания адаптационного  периода  в  5 классе,  а  также  вопр</w:t>
            </w:r>
            <w:r w:rsidRPr="005E55D9">
              <w:rPr>
                <w:rFonts w:ascii="Times New Roman" w:hAnsi="Times New Roman" w:cs="Times New Roman"/>
                <w:sz w:val="24"/>
                <w:szCs w:val="24"/>
              </w:rPr>
              <w:t>о</w:t>
            </w:r>
            <w:r w:rsidRPr="005E55D9">
              <w:rPr>
                <w:rFonts w:ascii="Times New Roman" w:hAnsi="Times New Roman" w:cs="Times New Roman"/>
                <w:sz w:val="24"/>
                <w:szCs w:val="24"/>
              </w:rPr>
              <w:t>сам введения ФГОС</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xml:space="preserve">организационно-методическая, </w:t>
            </w:r>
          </w:p>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просвещение</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повышение профе</w:t>
            </w:r>
            <w:r w:rsidRPr="005E55D9">
              <w:rPr>
                <w:rFonts w:ascii="Times New Roman" w:hAnsi="Times New Roman" w:cs="Times New Roman"/>
                <w:sz w:val="24"/>
                <w:szCs w:val="24"/>
              </w:rPr>
              <w:t>с</w:t>
            </w:r>
            <w:r w:rsidRPr="005E55D9">
              <w:rPr>
                <w:rFonts w:ascii="Times New Roman" w:hAnsi="Times New Roman" w:cs="Times New Roman"/>
                <w:sz w:val="24"/>
                <w:szCs w:val="24"/>
              </w:rPr>
              <w:t>сиональной комп</w:t>
            </w:r>
            <w:r w:rsidRPr="005E55D9">
              <w:rPr>
                <w:rFonts w:ascii="Times New Roman" w:hAnsi="Times New Roman" w:cs="Times New Roman"/>
                <w:sz w:val="24"/>
                <w:szCs w:val="24"/>
              </w:rPr>
              <w:t>е</w:t>
            </w:r>
            <w:r w:rsidRPr="005E55D9">
              <w:rPr>
                <w:rFonts w:ascii="Times New Roman" w:hAnsi="Times New Roman" w:cs="Times New Roman"/>
                <w:sz w:val="24"/>
                <w:szCs w:val="24"/>
              </w:rPr>
              <w:t>тенции учителей</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в течение учебного года</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xml:space="preserve">Проведение  совещания  с </w:t>
            </w:r>
          </w:p>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xml:space="preserve">классным руководителем  5 классов  по  организации воспитательной работы в классе в соответствии  со  школьной программой  воспитания  и </w:t>
            </w:r>
          </w:p>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социализации учащихся.</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xml:space="preserve">организационно-методическая, </w:t>
            </w:r>
          </w:p>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просвещение</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повышение профе</w:t>
            </w:r>
            <w:r w:rsidRPr="005E55D9">
              <w:rPr>
                <w:rFonts w:ascii="Times New Roman" w:hAnsi="Times New Roman" w:cs="Times New Roman"/>
                <w:sz w:val="24"/>
                <w:szCs w:val="24"/>
              </w:rPr>
              <w:t>с</w:t>
            </w:r>
            <w:r w:rsidRPr="005E55D9">
              <w:rPr>
                <w:rFonts w:ascii="Times New Roman" w:hAnsi="Times New Roman" w:cs="Times New Roman"/>
                <w:sz w:val="24"/>
                <w:szCs w:val="24"/>
              </w:rPr>
              <w:t>сиональной комп</w:t>
            </w:r>
            <w:r w:rsidRPr="005E55D9">
              <w:rPr>
                <w:rFonts w:ascii="Times New Roman" w:hAnsi="Times New Roman" w:cs="Times New Roman"/>
                <w:sz w:val="24"/>
                <w:szCs w:val="24"/>
              </w:rPr>
              <w:t>е</w:t>
            </w:r>
            <w:r w:rsidRPr="005E55D9">
              <w:rPr>
                <w:rFonts w:ascii="Times New Roman" w:hAnsi="Times New Roman" w:cs="Times New Roman"/>
                <w:sz w:val="24"/>
                <w:szCs w:val="24"/>
              </w:rPr>
              <w:t>тенции классных р</w:t>
            </w:r>
            <w:r w:rsidRPr="005E55D9">
              <w:rPr>
                <w:rFonts w:ascii="Times New Roman" w:hAnsi="Times New Roman" w:cs="Times New Roman"/>
                <w:sz w:val="24"/>
                <w:szCs w:val="24"/>
              </w:rPr>
              <w:t>у</w:t>
            </w:r>
            <w:r w:rsidRPr="005E55D9">
              <w:rPr>
                <w:rFonts w:ascii="Times New Roman" w:hAnsi="Times New Roman" w:cs="Times New Roman"/>
                <w:sz w:val="24"/>
                <w:szCs w:val="24"/>
              </w:rPr>
              <w:t>ководителей, соглас</w:t>
            </w:r>
            <w:r w:rsidRPr="005E55D9">
              <w:rPr>
                <w:rFonts w:ascii="Times New Roman" w:hAnsi="Times New Roman" w:cs="Times New Roman"/>
                <w:sz w:val="24"/>
                <w:szCs w:val="24"/>
              </w:rPr>
              <w:t>о</w:t>
            </w:r>
            <w:r w:rsidRPr="005E55D9">
              <w:rPr>
                <w:rFonts w:ascii="Times New Roman" w:hAnsi="Times New Roman" w:cs="Times New Roman"/>
                <w:sz w:val="24"/>
                <w:szCs w:val="24"/>
              </w:rPr>
              <w:t>вание плана мер</w:t>
            </w:r>
            <w:r w:rsidRPr="005E55D9">
              <w:rPr>
                <w:rFonts w:ascii="Times New Roman" w:hAnsi="Times New Roman" w:cs="Times New Roman"/>
                <w:sz w:val="24"/>
                <w:szCs w:val="24"/>
              </w:rPr>
              <w:t>о</w:t>
            </w:r>
            <w:r w:rsidRPr="005E55D9">
              <w:rPr>
                <w:rFonts w:ascii="Times New Roman" w:hAnsi="Times New Roman" w:cs="Times New Roman"/>
                <w:sz w:val="24"/>
                <w:szCs w:val="24"/>
              </w:rPr>
              <w:t>приятий</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август</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Оказание  помощи  клас</w:t>
            </w:r>
            <w:r w:rsidRPr="005E55D9">
              <w:rPr>
                <w:rFonts w:ascii="Times New Roman" w:hAnsi="Times New Roman" w:cs="Times New Roman"/>
                <w:sz w:val="24"/>
                <w:szCs w:val="24"/>
              </w:rPr>
              <w:t>с</w:t>
            </w:r>
            <w:r w:rsidRPr="005E55D9">
              <w:rPr>
                <w:rFonts w:ascii="Times New Roman" w:hAnsi="Times New Roman" w:cs="Times New Roman"/>
                <w:sz w:val="24"/>
                <w:szCs w:val="24"/>
              </w:rPr>
              <w:t>ным руководителям  в  планировании воспит</w:t>
            </w:r>
            <w:r w:rsidRPr="005E55D9">
              <w:rPr>
                <w:rFonts w:ascii="Times New Roman" w:hAnsi="Times New Roman" w:cs="Times New Roman"/>
                <w:sz w:val="24"/>
                <w:szCs w:val="24"/>
              </w:rPr>
              <w:t>а</w:t>
            </w:r>
            <w:r w:rsidRPr="005E55D9">
              <w:rPr>
                <w:rFonts w:ascii="Times New Roman" w:hAnsi="Times New Roman" w:cs="Times New Roman"/>
                <w:sz w:val="24"/>
                <w:szCs w:val="24"/>
              </w:rPr>
              <w:t>тельной работы в классе, разработке  и  проведении классных  часов,  род</w:t>
            </w:r>
            <w:r w:rsidRPr="005E55D9">
              <w:rPr>
                <w:rFonts w:ascii="Times New Roman" w:hAnsi="Times New Roman" w:cs="Times New Roman"/>
                <w:sz w:val="24"/>
                <w:szCs w:val="24"/>
              </w:rPr>
              <w:t>и</w:t>
            </w:r>
            <w:r w:rsidRPr="005E55D9">
              <w:rPr>
                <w:rFonts w:ascii="Times New Roman" w:hAnsi="Times New Roman" w:cs="Times New Roman"/>
                <w:sz w:val="24"/>
                <w:szCs w:val="24"/>
              </w:rPr>
              <w:t>тельских собраний и др</w:t>
            </w:r>
            <w:r w:rsidRPr="005E55D9">
              <w:rPr>
                <w:rFonts w:ascii="Times New Roman" w:hAnsi="Times New Roman" w:cs="Times New Roman"/>
                <w:sz w:val="24"/>
                <w:szCs w:val="24"/>
              </w:rPr>
              <w:t>у</w:t>
            </w:r>
            <w:r w:rsidRPr="005E55D9">
              <w:rPr>
                <w:rFonts w:ascii="Times New Roman" w:hAnsi="Times New Roman" w:cs="Times New Roman"/>
                <w:sz w:val="24"/>
                <w:szCs w:val="24"/>
              </w:rPr>
              <w:t>гих внеклассных мер</w:t>
            </w:r>
            <w:r w:rsidRPr="005E55D9">
              <w:rPr>
                <w:rFonts w:ascii="Times New Roman" w:hAnsi="Times New Roman" w:cs="Times New Roman"/>
                <w:sz w:val="24"/>
                <w:szCs w:val="24"/>
              </w:rPr>
              <w:t>о</w:t>
            </w:r>
            <w:r w:rsidRPr="005E55D9">
              <w:rPr>
                <w:rFonts w:ascii="Times New Roman" w:hAnsi="Times New Roman" w:cs="Times New Roman"/>
                <w:sz w:val="24"/>
                <w:szCs w:val="24"/>
              </w:rPr>
              <w:t>приятий.</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просвещение</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повышение профе</w:t>
            </w:r>
            <w:r w:rsidRPr="005E55D9">
              <w:rPr>
                <w:rFonts w:ascii="Times New Roman" w:hAnsi="Times New Roman" w:cs="Times New Roman"/>
                <w:sz w:val="24"/>
                <w:szCs w:val="24"/>
              </w:rPr>
              <w:t>с</w:t>
            </w:r>
            <w:r w:rsidRPr="005E55D9">
              <w:rPr>
                <w:rFonts w:ascii="Times New Roman" w:hAnsi="Times New Roman" w:cs="Times New Roman"/>
                <w:sz w:val="24"/>
                <w:szCs w:val="24"/>
              </w:rPr>
              <w:t>сиональной комп</w:t>
            </w:r>
            <w:r w:rsidRPr="005E55D9">
              <w:rPr>
                <w:rFonts w:ascii="Times New Roman" w:hAnsi="Times New Roman" w:cs="Times New Roman"/>
                <w:sz w:val="24"/>
                <w:szCs w:val="24"/>
              </w:rPr>
              <w:t>е</w:t>
            </w:r>
            <w:r w:rsidRPr="005E55D9">
              <w:rPr>
                <w:rFonts w:ascii="Times New Roman" w:hAnsi="Times New Roman" w:cs="Times New Roman"/>
                <w:sz w:val="24"/>
                <w:szCs w:val="24"/>
              </w:rPr>
              <w:t>тенции классных р</w:t>
            </w:r>
            <w:r w:rsidRPr="005E55D9">
              <w:rPr>
                <w:rFonts w:ascii="Times New Roman" w:hAnsi="Times New Roman" w:cs="Times New Roman"/>
                <w:sz w:val="24"/>
                <w:szCs w:val="24"/>
              </w:rPr>
              <w:t>у</w:t>
            </w:r>
            <w:r w:rsidRPr="005E55D9">
              <w:rPr>
                <w:rFonts w:ascii="Times New Roman" w:hAnsi="Times New Roman" w:cs="Times New Roman"/>
                <w:sz w:val="24"/>
                <w:szCs w:val="24"/>
              </w:rPr>
              <w:t>ководителей по в</w:t>
            </w:r>
            <w:r w:rsidRPr="005E55D9">
              <w:rPr>
                <w:rFonts w:ascii="Times New Roman" w:hAnsi="Times New Roman" w:cs="Times New Roman"/>
                <w:sz w:val="24"/>
                <w:szCs w:val="24"/>
              </w:rPr>
              <w:t>о</w:t>
            </w:r>
            <w:r w:rsidRPr="005E55D9">
              <w:rPr>
                <w:rFonts w:ascii="Times New Roman" w:hAnsi="Times New Roman" w:cs="Times New Roman"/>
                <w:sz w:val="24"/>
                <w:szCs w:val="24"/>
              </w:rPr>
              <w:t>просам организации воспитательной раб</w:t>
            </w:r>
            <w:r w:rsidRPr="005E55D9">
              <w:rPr>
                <w:rFonts w:ascii="Times New Roman" w:hAnsi="Times New Roman" w:cs="Times New Roman"/>
                <w:sz w:val="24"/>
                <w:szCs w:val="24"/>
              </w:rPr>
              <w:t>о</w:t>
            </w:r>
            <w:r w:rsidRPr="005E55D9">
              <w:rPr>
                <w:rFonts w:ascii="Times New Roman" w:hAnsi="Times New Roman" w:cs="Times New Roman"/>
                <w:sz w:val="24"/>
                <w:szCs w:val="24"/>
              </w:rPr>
              <w:t>ты в классе</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в течение учебного года</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Осуществление  контроля  за реализацией  школьной программы  воспитания  и социализации учащихся.</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организационно-методическая</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контроль за проце</w:t>
            </w:r>
            <w:r w:rsidRPr="005E55D9">
              <w:rPr>
                <w:rFonts w:ascii="Times New Roman" w:hAnsi="Times New Roman" w:cs="Times New Roman"/>
                <w:sz w:val="24"/>
                <w:szCs w:val="24"/>
              </w:rPr>
              <w:t>с</w:t>
            </w:r>
            <w:r w:rsidRPr="005E55D9">
              <w:rPr>
                <w:rFonts w:ascii="Times New Roman" w:hAnsi="Times New Roman" w:cs="Times New Roman"/>
                <w:sz w:val="24"/>
                <w:szCs w:val="24"/>
              </w:rPr>
              <w:t xml:space="preserve">сом воспитательной </w:t>
            </w:r>
          </w:p>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работы, своевреме</w:t>
            </w:r>
            <w:r w:rsidRPr="005E55D9">
              <w:rPr>
                <w:rFonts w:ascii="Times New Roman" w:hAnsi="Times New Roman" w:cs="Times New Roman"/>
                <w:sz w:val="24"/>
                <w:szCs w:val="24"/>
              </w:rPr>
              <w:t>н</w:t>
            </w:r>
            <w:r w:rsidRPr="005E55D9">
              <w:rPr>
                <w:rFonts w:ascii="Times New Roman" w:hAnsi="Times New Roman" w:cs="Times New Roman"/>
                <w:sz w:val="24"/>
                <w:szCs w:val="24"/>
              </w:rPr>
              <w:t>ное выявление пр</w:t>
            </w:r>
            <w:r w:rsidRPr="005E55D9">
              <w:rPr>
                <w:rFonts w:ascii="Times New Roman" w:hAnsi="Times New Roman" w:cs="Times New Roman"/>
                <w:sz w:val="24"/>
                <w:szCs w:val="24"/>
              </w:rPr>
              <w:t>о</w:t>
            </w:r>
            <w:r w:rsidRPr="005E55D9">
              <w:rPr>
                <w:rFonts w:ascii="Times New Roman" w:hAnsi="Times New Roman" w:cs="Times New Roman"/>
                <w:sz w:val="24"/>
                <w:szCs w:val="24"/>
              </w:rPr>
              <w:t>блем и корректировка их</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в течение учебного года</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Организация  и  провед</w:t>
            </w:r>
            <w:r w:rsidRPr="005E55D9">
              <w:rPr>
                <w:rFonts w:ascii="Times New Roman" w:hAnsi="Times New Roman" w:cs="Times New Roman"/>
                <w:sz w:val="24"/>
                <w:szCs w:val="24"/>
              </w:rPr>
              <w:t>е</w:t>
            </w:r>
            <w:r w:rsidRPr="005E55D9">
              <w:rPr>
                <w:rFonts w:ascii="Times New Roman" w:hAnsi="Times New Roman" w:cs="Times New Roman"/>
                <w:sz w:val="24"/>
                <w:szCs w:val="24"/>
              </w:rPr>
              <w:t>ние родительских  собр</w:t>
            </w:r>
            <w:r w:rsidRPr="005E55D9">
              <w:rPr>
                <w:rFonts w:ascii="Times New Roman" w:hAnsi="Times New Roman" w:cs="Times New Roman"/>
                <w:sz w:val="24"/>
                <w:szCs w:val="24"/>
              </w:rPr>
              <w:t>а</w:t>
            </w:r>
            <w:r w:rsidRPr="005E55D9">
              <w:rPr>
                <w:rFonts w:ascii="Times New Roman" w:hAnsi="Times New Roman" w:cs="Times New Roman"/>
                <w:sz w:val="24"/>
                <w:szCs w:val="24"/>
              </w:rPr>
              <w:t>ний  по вопросам орган</w:t>
            </w:r>
            <w:r w:rsidRPr="005E55D9">
              <w:rPr>
                <w:rFonts w:ascii="Times New Roman" w:hAnsi="Times New Roman" w:cs="Times New Roman"/>
                <w:sz w:val="24"/>
                <w:szCs w:val="24"/>
              </w:rPr>
              <w:t>и</w:t>
            </w:r>
            <w:r w:rsidRPr="005E55D9">
              <w:rPr>
                <w:rFonts w:ascii="Times New Roman" w:hAnsi="Times New Roman" w:cs="Times New Roman"/>
                <w:sz w:val="24"/>
                <w:szCs w:val="24"/>
              </w:rPr>
              <w:t>зации обучения в условиях введения ФГОС в 5 классе.</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просвещение</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повышение педагог</w:t>
            </w:r>
            <w:r w:rsidRPr="005E55D9">
              <w:rPr>
                <w:rFonts w:ascii="Times New Roman" w:hAnsi="Times New Roman" w:cs="Times New Roman"/>
                <w:sz w:val="24"/>
                <w:szCs w:val="24"/>
              </w:rPr>
              <w:t>и</w:t>
            </w:r>
            <w:r w:rsidRPr="005E55D9">
              <w:rPr>
                <w:rFonts w:ascii="Times New Roman" w:hAnsi="Times New Roman" w:cs="Times New Roman"/>
                <w:sz w:val="24"/>
                <w:szCs w:val="24"/>
              </w:rPr>
              <w:t>ческой компетентн</w:t>
            </w:r>
            <w:r w:rsidRPr="005E55D9">
              <w:rPr>
                <w:rFonts w:ascii="Times New Roman" w:hAnsi="Times New Roman" w:cs="Times New Roman"/>
                <w:sz w:val="24"/>
                <w:szCs w:val="24"/>
              </w:rPr>
              <w:t>о</w:t>
            </w:r>
            <w:r w:rsidRPr="005E55D9">
              <w:rPr>
                <w:rFonts w:ascii="Times New Roman" w:hAnsi="Times New Roman" w:cs="Times New Roman"/>
                <w:sz w:val="24"/>
                <w:szCs w:val="24"/>
              </w:rPr>
              <w:t>сти родителей</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сентябрь</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Организация мероприятий по повышению  квалиф</w:t>
            </w:r>
            <w:r w:rsidRPr="005E55D9">
              <w:rPr>
                <w:rFonts w:ascii="Times New Roman" w:hAnsi="Times New Roman" w:cs="Times New Roman"/>
                <w:sz w:val="24"/>
                <w:szCs w:val="24"/>
              </w:rPr>
              <w:t>и</w:t>
            </w:r>
            <w:r w:rsidRPr="005E55D9">
              <w:rPr>
                <w:rFonts w:ascii="Times New Roman" w:hAnsi="Times New Roman" w:cs="Times New Roman"/>
                <w:sz w:val="24"/>
                <w:szCs w:val="24"/>
              </w:rPr>
              <w:t xml:space="preserve">кации педагогов  школы  в  </w:t>
            </w:r>
            <w:r w:rsidRPr="005E55D9">
              <w:rPr>
                <w:rFonts w:ascii="Times New Roman" w:hAnsi="Times New Roman" w:cs="Times New Roman"/>
                <w:sz w:val="24"/>
                <w:szCs w:val="24"/>
              </w:rPr>
              <w:lastRenderedPageBreak/>
              <w:t>рамках реализации ФГОС.</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просвещение</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xml:space="preserve">повышение </w:t>
            </w:r>
          </w:p>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xml:space="preserve">профессиональной </w:t>
            </w:r>
          </w:p>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xml:space="preserve">компетентности </w:t>
            </w:r>
          </w:p>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педагогов</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в течение учебного года</w:t>
            </w:r>
          </w:p>
        </w:tc>
      </w:tr>
      <w:tr w:rsidR="005A66CA" w:rsidRPr="005E55D9">
        <w:tc>
          <w:tcPr>
            <w:tcW w:w="9570" w:type="dxa"/>
            <w:gridSpan w:val="4"/>
          </w:tcPr>
          <w:p w:rsidR="005A66CA" w:rsidRPr="005E55D9" w:rsidRDefault="005A66CA" w:rsidP="005E55D9">
            <w:pPr>
              <w:spacing w:after="0" w:line="240" w:lineRule="auto"/>
              <w:jc w:val="center"/>
              <w:rPr>
                <w:rFonts w:ascii="Times New Roman" w:hAnsi="Times New Roman" w:cs="Times New Roman"/>
                <w:b/>
                <w:bCs/>
                <w:sz w:val="24"/>
                <w:szCs w:val="24"/>
              </w:rPr>
            </w:pPr>
            <w:r w:rsidRPr="005E55D9">
              <w:rPr>
                <w:rFonts w:ascii="Times New Roman" w:hAnsi="Times New Roman" w:cs="Times New Roman"/>
                <w:b/>
                <w:bCs/>
                <w:sz w:val="24"/>
                <w:szCs w:val="24"/>
              </w:rPr>
              <w:lastRenderedPageBreak/>
              <w:t>классный руководитель 5 класса</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Составление плана восп</w:t>
            </w:r>
            <w:r w:rsidRPr="005E55D9">
              <w:rPr>
                <w:rFonts w:ascii="Times New Roman" w:hAnsi="Times New Roman" w:cs="Times New Roman"/>
                <w:sz w:val="24"/>
                <w:szCs w:val="24"/>
              </w:rPr>
              <w:t>и</w:t>
            </w:r>
            <w:r w:rsidRPr="005E55D9">
              <w:rPr>
                <w:rFonts w:ascii="Times New Roman" w:hAnsi="Times New Roman" w:cs="Times New Roman"/>
                <w:sz w:val="24"/>
                <w:szCs w:val="24"/>
              </w:rPr>
              <w:t>тательной работы в классе, графика проведения тем</w:t>
            </w:r>
            <w:r w:rsidRPr="005E55D9">
              <w:rPr>
                <w:rFonts w:ascii="Times New Roman" w:hAnsi="Times New Roman" w:cs="Times New Roman"/>
                <w:sz w:val="24"/>
                <w:szCs w:val="24"/>
              </w:rPr>
              <w:t>а</w:t>
            </w:r>
            <w:r w:rsidRPr="005E55D9">
              <w:rPr>
                <w:rFonts w:ascii="Times New Roman" w:hAnsi="Times New Roman" w:cs="Times New Roman"/>
                <w:sz w:val="24"/>
                <w:szCs w:val="24"/>
              </w:rPr>
              <w:t>тических классных часов</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организационно-методическая</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xml:space="preserve">организация жизни </w:t>
            </w:r>
          </w:p>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классного коллектива в соответствии с п</w:t>
            </w:r>
            <w:r w:rsidRPr="005E55D9">
              <w:rPr>
                <w:rFonts w:ascii="Times New Roman" w:hAnsi="Times New Roman" w:cs="Times New Roman"/>
                <w:sz w:val="24"/>
                <w:szCs w:val="24"/>
              </w:rPr>
              <w:t>о</w:t>
            </w:r>
            <w:r w:rsidRPr="005E55D9">
              <w:rPr>
                <w:rFonts w:ascii="Times New Roman" w:hAnsi="Times New Roman" w:cs="Times New Roman"/>
                <w:sz w:val="24"/>
                <w:szCs w:val="24"/>
              </w:rPr>
              <w:t>требностями учащи</w:t>
            </w:r>
            <w:r w:rsidRPr="005E55D9">
              <w:rPr>
                <w:rFonts w:ascii="Times New Roman" w:hAnsi="Times New Roman" w:cs="Times New Roman"/>
                <w:sz w:val="24"/>
                <w:szCs w:val="24"/>
              </w:rPr>
              <w:t>х</w:t>
            </w:r>
            <w:r w:rsidRPr="005E55D9">
              <w:rPr>
                <w:rFonts w:ascii="Times New Roman" w:hAnsi="Times New Roman" w:cs="Times New Roman"/>
                <w:sz w:val="24"/>
                <w:szCs w:val="24"/>
              </w:rPr>
              <w:t>ся и их родителей, воспитательной нео</w:t>
            </w:r>
            <w:r w:rsidRPr="005E55D9">
              <w:rPr>
                <w:rFonts w:ascii="Times New Roman" w:hAnsi="Times New Roman" w:cs="Times New Roman"/>
                <w:sz w:val="24"/>
                <w:szCs w:val="24"/>
              </w:rPr>
              <w:t>б</w:t>
            </w:r>
            <w:r w:rsidRPr="005E55D9">
              <w:rPr>
                <w:rFonts w:ascii="Times New Roman" w:hAnsi="Times New Roman" w:cs="Times New Roman"/>
                <w:sz w:val="24"/>
                <w:szCs w:val="24"/>
              </w:rPr>
              <w:t>ходимостью</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август</w:t>
            </w:r>
          </w:p>
        </w:tc>
      </w:tr>
      <w:tr w:rsidR="005A66CA" w:rsidRPr="005E55D9">
        <w:trPr>
          <w:trHeight w:val="2034"/>
        </w:trPr>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Проведение запланирова</w:t>
            </w:r>
            <w:r w:rsidRPr="005E55D9">
              <w:rPr>
                <w:rFonts w:ascii="Times New Roman" w:hAnsi="Times New Roman" w:cs="Times New Roman"/>
                <w:sz w:val="24"/>
                <w:szCs w:val="24"/>
              </w:rPr>
              <w:t>н</w:t>
            </w:r>
            <w:r w:rsidRPr="005E55D9">
              <w:rPr>
                <w:rFonts w:ascii="Times New Roman" w:hAnsi="Times New Roman" w:cs="Times New Roman"/>
                <w:sz w:val="24"/>
                <w:szCs w:val="24"/>
              </w:rPr>
              <w:t>ных воспитательных мер</w:t>
            </w:r>
            <w:r w:rsidRPr="005E55D9">
              <w:rPr>
                <w:rFonts w:ascii="Times New Roman" w:hAnsi="Times New Roman" w:cs="Times New Roman"/>
                <w:sz w:val="24"/>
                <w:szCs w:val="24"/>
              </w:rPr>
              <w:t>о</w:t>
            </w:r>
            <w:r w:rsidRPr="005E55D9">
              <w:rPr>
                <w:rFonts w:ascii="Times New Roman" w:hAnsi="Times New Roman" w:cs="Times New Roman"/>
                <w:sz w:val="24"/>
                <w:szCs w:val="24"/>
              </w:rPr>
              <w:t>приятий в классе, в том числе и тематических классных часов с пригл</w:t>
            </w:r>
            <w:r w:rsidRPr="005E55D9">
              <w:rPr>
                <w:rFonts w:ascii="Times New Roman" w:hAnsi="Times New Roman" w:cs="Times New Roman"/>
                <w:sz w:val="24"/>
                <w:szCs w:val="24"/>
              </w:rPr>
              <w:t>а</w:t>
            </w:r>
            <w:r w:rsidRPr="005E55D9">
              <w:rPr>
                <w:rFonts w:ascii="Times New Roman" w:hAnsi="Times New Roman" w:cs="Times New Roman"/>
                <w:sz w:val="24"/>
                <w:szCs w:val="24"/>
              </w:rPr>
              <w:t>шением специалистов (психолога и т.д.)</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xml:space="preserve">просвещение, </w:t>
            </w:r>
          </w:p>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профилактика</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учет потребностей учеников класса и их родителей, профила</w:t>
            </w:r>
            <w:r w:rsidRPr="005E55D9">
              <w:rPr>
                <w:rFonts w:ascii="Times New Roman" w:hAnsi="Times New Roman" w:cs="Times New Roman"/>
                <w:sz w:val="24"/>
                <w:szCs w:val="24"/>
              </w:rPr>
              <w:t>к</w:t>
            </w:r>
            <w:r w:rsidRPr="005E55D9">
              <w:rPr>
                <w:rFonts w:ascii="Times New Roman" w:hAnsi="Times New Roman" w:cs="Times New Roman"/>
                <w:sz w:val="24"/>
                <w:szCs w:val="24"/>
              </w:rPr>
              <w:t>тика возможных пр</w:t>
            </w:r>
            <w:r w:rsidRPr="005E55D9">
              <w:rPr>
                <w:rFonts w:ascii="Times New Roman" w:hAnsi="Times New Roman" w:cs="Times New Roman"/>
                <w:sz w:val="24"/>
                <w:szCs w:val="24"/>
              </w:rPr>
              <w:t>о</w:t>
            </w:r>
            <w:r w:rsidRPr="005E55D9">
              <w:rPr>
                <w:rFonts w:ascii="Times New Roman" w:hAnsi="Times New Roman" w:cs="Times New Roman"/>
                <w:sz w:val="24"/>
                <w:szCs w:val="24"/>
              </w:rPr>
              <w:t xml:space="preserve">блемных ситуаций  </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в течение учебного года</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Составление плана работы с родителями, плана пров</w:t>
            </w:r>
            <w:r w:rsidRPr="005E55D9">
              <w:rPr>
                <w:rFonts w:ascii="Times New Roman" w:hAnsi="Times New Roman" w:cs="Times New Roman"/>
                <w:sz w:val="24"/>
                <w:szCs w:val="24"/>
              </w:rPr>
              <w:t>е</w:t>
            </w:r>
            <w:r w:rsidRPr="005E55D9">
              <w:rPr>
                <w:rFonts w:ascii="Times New Roman" w:hAnsi="Times New Roman" w:cs="Times New Roman"/>
                <w:sz w:val="24"/>
                <w:szCs w:val="24"/>
              </w:rPr>
              <w:t>дения родительских собр</w:t>
            </w:r>
            <w:r w:rsidRPr="005E55D9">
              <w:rPr>
                <w:rFonts w:ascii="Times New Roman" w:hAnsi="Times New Roman" w:cs="Times New Roman"/>
                <w:sz w:val="24"/>
                <w:szCs w:val="24"/>
              </w:rPr>
              <w:t>а</w:t>
            </w:r>
            <w:r w:rsidRPr="005E55D9">
              <w:rPr>
                <w:rFonts w:ascii="Times New Roman" w:hAnsi="Times New Roman" w:cs="Times New Roman"/>
                <w:sz w:val="24"/>
                <w:szCs w:val="24"/>
              </w:rPr>
              <w:t>ний с приглашением пс</w:t>
            </w:r>
            <w:r w:rsidRPr="005E55D9">
              <w:rPr>
                <w:rFonts w:ascii="Times New Roman" w:hAnsi="Times New Roman" w:cs="Times New Roman"/>
                <w:sz w:val="24"/>
                <w:szCs w:val="24"/>
              </w:rPr>
              <w:t>и</w:t>
            </w:r>
            <w:r w:rsidRPr="005E55D9">
              <w:rPr>
                <w:rFonts w:ascii="Times New Roman" w:hAnsi="Times New Roman" w:cs="Times New Roman"/>
                <w:sz w:val="24"/>
                <w:szCs w:val="24"/>
              </w:rPr>
              <w:t>холога и других специал</w:t>
            </w:r>
            <w:r w:rsidRPr="005E55D9">
              <w:rPr>
                <w:rFonts w:ascii="Times New Roman" w:hAnsi="Times New Roman" w:cs="Times New Roman"/>
                <w:sz w:val="24"/>
                <w:szCs w:val="24"/>
              </w:rPr>
              <w:t>и</w:t>
            </w:r>
            <w:r w:rsidRPr="005E55D9">
              <w:rPr>
                <w:rFonts w:ascii="Times New Roman" w:hAnsi="Times New Roman" w:cs="Times New Roman"/>
                <w:sz w:val="24"/>
                <w:szCs w:val="24"/>
              </w:rPr>
              <w:t>стов.</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организационно-методическая</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проведение системной работы с родителями</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август</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Изучение состава и стру</w:t>
            </w:r>
            <w:r w:rsidRPr="005E55D9">
              <w:rPr>
                <w:rFonts w:ascii="Times New Roman" w:hAnsi="Times New Roman" w:cs="Times New Roman"/>
                <w:sz w:val="24"/>
                <w:szCs w:val="24"/>
              </w:rPr>
              <w:t>к</w:t>
            </w:r>
            <w:r w:rsidRPr="005E55D9">
              <w:rPr>
                <w:rFonts w:ascii="Times New Roman" w:hAnsi="Times New Roman" w:cs="Times New Roman"/>
                <w:sz w:val="24"/>
                <w:szCs w:val="24"/>
              </w:rPr>
              <w:t>туры семей учащихся</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профилактика</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своевременное выя</w:t>
            </w:r>
            <w:r w:rsidRPr="005E55D9">
              <w:rPr>
                <w:rFonts w:ascii="Times New Roman" w:hAnsi="Times New Roman" w:cs="Times New Roman"/>
                <w:sz w:val="24"/>
                <w:szCs w:val="24"/>
              </w:rPr>
              <w:t>в</w:t>
            </w:r>
            <w:r w:rsidRPr="005E55D9">
              <w:rPr>
                <w:rFonts w:ascii="Times New Roman" w:hAnsi="Times New Roman" w:cs="Times New Roman"/>
                <w:sz w:val="24"/>
                <w:szCs w:val="24"/>
              </w:rPr>
              <w:t>ление дезадаптир</w:t>
            </w:r>
            <w:r w:rsidRPr="005E55D9">
              <w:rPr>
                <w:rFonts w:ascii="Times New Roman" w:hAnsi="Times New Roman" w:cs="Times New Roman"/>
                <w:sz w:val="24"/>
                <w:szCs w:val="24"/>
              </w:rPr>
              <w:t>о</w:t>
            </w:r>
            <w:r w:rsidRPr="005E55D9">
              <w:rPr>
                <w:rFonts w:ascii="Times New Roman" w:hAnsi="Times New Roman" w:cs="Times New Roman"/>
                <w:sz w:val="24"/>
                <w:szCs w:val="24"/>
              </w:rPr>
              <w:t>ванных семей и детей из таких семей</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сентябрь</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Проведение индивидуал</w:t>
            </w:r>
            <w:r w:rsidRPr="005E55D9">
              <w:rPr>
                <w:rFonts w:ascii="Times New Roman" w:hAnsi="Times New Roman" w:cs="Times New Roman"/>
                <w:sz w:val="24"/>
                <w:szCs w:val="24"/>
              </w:rPr>
              <w:t>ь</w:t>
            </w:r>
            <w:r w:rsidRPr="005E55D9">
              <w:rPr>
                <w:rFonts w:ascii="Times New Roman" w:hAnsi="Times New Roman" w:cs="Times New Roman"/>
                <w:sz w:val="24"/>
                <w:szCs w:val="24"/>
              </w:rPr>
              <w:t>ных консультаций для р</w:t>
            </w:r>
            <w:r w:rsidRPr="005E55D9">
              <w:rPr>
                <w:rFonts w:ascii="Times New Roman" w:hAnsi="Times New Roman" w:cs="Times New Roman"/>
                <w:sz w:val="24"/>
                <w:szCs w:val="24"/>
              </w:rPr>
              <w:t>о</w:t>
            </w:r>
            <w:r w:rsidRPr="005E55D9">
              <w:rPr>
                <w:rFonts w:ascii="Times New Roman" w:hAnsi="Times New Roman" w:cs="Times New Roman"/>
                <w:sz w:val="24"/>
                <w:szCs w:val="24"/>
              </w:rPr>
              <w:t>дителей по вопросам об</w:t>
            </w:r>
            <w:r w:rsidRPr="005E55D9">
              <w:rPr>
                <w:rFonts w:ascii="Times New Roman" w:hAnsi="Times New Roman" w:cs="Times New Roman"/>
                <w:sz w:val="24"/>
                <w:szCs w:val="24"/>
              </w:rPr>
              <w:t>у</w:t>
            </w:r>
            <w:r w:rsidRPr="005E55D9">
              <w:rPr>
                <w:rFonts w:ascii="Times New Roman" w:hAnsi="Times New Roman" w:cs="Times New Roman"/>
                <w:sz w:val="24"/>
                <w:szCs w:val="24"/>
              </w:rPr>
              <w:t>чения и воспитания учен</w:t>
            </w:r>
            <w:r w:rsidRPr="005E55D9">
              <w:rPr>
                <w:rFonts w:ascii="Times New Roman" w:hAnsi="Times New Roman" w:cs="Times New Roman"/>
                <w:sz w:val="24"/>
                <w:szCs w:val="24"/>
              </w:rPr>
              <w:t>и</w:t>
            </w:r>
            <w:r w:rsidRPr="005E55D9">
              <w:rPr>
                <w:rFonts w:ascii="Times New Roman" w:hAnsi="Times New Roman" w:cs="Times New Roman"/>
                <w:sz w:val="24"/>
                <w:szCs w:val="24"/>
              </w:rPr>
              <w:t>ков (по графику).</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консультативное</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оказание помощи р</w:t>
            </w:r>
            <w:r w:rsidRPr="005E55D9">
              <w:rPr>
                <w:rFonts w:ascii="Times New Roman" w:hAnsi="Times New Roman" w:cs="Times New Roman"/>
                <w:sz w:val="24"/>
                <w:szCs w:val="24"/>
              </w:rPr>
              <w:t>о</w:t>
            </w:r>
            <w:r w:rsidRPr="005E55D9">
              <w:rPr>
                <w:rFonts w:ascii="Times New Roman" w:hAnsi="Times New Roman" w:cs="Times New Roman"/>
                <w:sz w:val="24"/>
                <w:szCs w:val="24"/>
              </w:rPr>
              <w:t>дителям в конфлик</w:t>
            </w:r>
            <w:r w:rsidRPr="005E55D9">
              <w:rPr>
                <w:rFonts w:ascii="Times New Roman" w:hAnsi="Times New Roman" w:cs="Times New Roman"/>
                <w:sz w:val="24"/>
                <w:szCs w:val="24"/>
              </w:rPr>
              <w:t>т</w:t>
            </w:r>
            <w:r w:rsidRPr="005E55D9">
              <w:rPr>
                <w:rFonts w:ascii="Times New Roman" w:hAnsi="Times New Roman" w:cs="Times New Roman"/>
                <w:sz w:val="24"/>
                <w:szCs w:val="24"/>
              </w:rPr>
              <w:t>ных и проблемных ситуациях, связанных с воспитанием детей</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в течение учебного года</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Проведение тематических родительских собраний по вопросам проблем обуч</w:t>
            </w:r>
            <w:r w:rsidRPr="005E55D9">
              <w:rPr>
                <w:rFonts w:ascii="Times New Roman" w:hAnsi="Times New Roman" w:cs="Times New Roman"/>
                <w:sz w:val="24"/>
                <w:szCs w:val="24"/>
              </w:rPr>
              <w:t>е</w:t>
            </w:r>
            <w:r w:rsidRPr="005E55D9">
              <w:rPr>
                <w:rFonts w:ascii="Times New Roman" w:hAnsi="Times New Roman" w:cs="Times New Roman"/>
                <w:sz w:val="24"/>
                <w:szCs w:val="24"/>
              </w:rPr>
              <w:t>ния и воспитания (по гр</w:t>
            </w:r>
            <w:r w:rsidRPr="005E55D9">
              <w:rPr>
                <w:rFonts w:ascii="Times New Roman" w:hAnsi="Times New Roman" w:cs="Times New Roman"/>
                <w:sz w:val="24"/>
                <w:szCs w:val="24"/>
              </w:rPr>
              <w:t>а</w:t>
            </w:r>
            <w:r w:rsidRPr="005E55D9">
              <w:rPr>
                <w:rFonts w:ascii="Times New Roman" w:hAnsi="Times New Roman" w:cs="Times New Roman"/>
                <w:sz w:val="24"/>
                <w:szCs w:val="24"/>
              </w:rPr>
              <w:t>фику).</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просвещение</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повышение уровня компетентности род</w:t>
            </w:r>
            <w:r w:rsidRPr="005E55D9">
              <w:rPr>
                <w:rFonts w:ascii="Times New Roman" w:hAnsi="Times New Roman" w:cs="Times New Roman"/>
                <w:sz w:val="24"/>
                <w:szCs w:val="24"/>
              </w:rPr>
              <w:t>и</w:t>
            </w:r>
            <w:r w:rsidRPr="005E55D9">
              <w:rPr>
                <w:rFonts w:ascii="Times New Roman" w:hAnsi="Times New Roman" w:cs="Times New Roman"/>
                <w:sz w:val="24"/>
                <w:szCs w:val="24"/>
              </w:rPr>
              <w:t>телей в вопросах об</w:t>
            </w:r>
            <w:r w:rsidRPr="005E55D9">
              <w:rPr>
                <w:rFonts w:ascii="Times New Roman" w:hAnsi="Times New Roman" w:cs="Times New Roman"/>
                <w:sz w:val="24"/>
                <w:szCs w:val="24"/>
              </w:rPr>
              <w:t>у</w:t>
            </w:r>
            <w:r w:rsidRPr="005E55D9">
              <w:rPr>
                <w:rFonts w:ascii="Times New Roman" w:hAnsi="Times New Roman" w:cs="Times New Roman"/>
                <w:sz w:val="24"/>
                <w:szCs w:val="24"/>
              </w:rPr>
              <w:t>чения и воспитания детей</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в течение учебного года</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Работа в рамках реализ</w:t>
            </w:r>
            <w:r w:rsidRPr="005E55D9">
              <w:rPr>
                <w:rFonts w:ascii="Times New Roman" w:hAnsi="Times New Roman" w:cs="Times New Roman"/>
                <w:sz w:val="24"/>
                <w:szCs w:val="24"/>
              </w:rPr>
              <w:t>а</w:t>
            </w:r>
            <w:r w:rsidRPr="005E55D9">
              <w:rPr>
                <w:rFonts w:ascii="Times New Roman" w:hAnsi="Times New Roman" w:cs="Times New Roman"/>
                <w:sz w:val="24"/>
                <w:szCs w:val="24"/>
              </w:rPr>
              <w:t>ции внутришкольного м</w:t>
            </w:r>
            <w:r w:rsidRPr="005E55D9">
              <w:rPr>
                <w:rFonts w:ascii="Times New Roman" w:hAnsi="Times New Roman" w:cs="Times New Roman"/>
                <w:sz w:val="24"/>
                <w:szCs w:val="24"/>
              </w:rPr>
              <w:t>о</w:t>
            </w:r>
            <w:r w:rsidRPr="005E55D9">
              <w:rPr>
                <w:rFonts w:ascii="Times New Roman" w:hAnsi="Times New Roman" w:cs="Times New Roman"/>
                <w:sz w:val="24"/>
                <w:szCs w:val="24"/>
              </w:rPr>
              <w:t>ниторинга образовател</w:t>
            </w:r>
            <w:r w:rsidRPr="005E55D9">
              <w:rPr>
                <w:rFonts w:ascii="Times New Roman" w:hAnsi="Times New Roman" w:cs="Times New Roman"/>
                <w:sz w:val="24"/>
                <w:szCs w:val="24"/>
              </w:rPr>
              <w:t>ь</w:t>
            </w:r>
            <w:r w:rsidRPr="005E55D9">
              <w:rPr>
                <w:rFonts w:ascii="Times New Roman" w:hAnsi="Times New Roman" w:cs="Times New Roman"/>
                <w:sz w:val="24"/>
                <w:szCs w:val="24"/>
              </w:rPr>
              <w:t>ных достижений учащихся (формирование портфеля достижений)</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организационно-методическая</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xml:space="preserve">Реализация системы </w:t>
            </w:r>
          </w:p>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достижений освоения основной образов</w:t>
            </w:r>
            <w:r w:rsidRPr="005E55D9">
              <w:rPr>
                <w:rFonts w:ascii="Times New Roman" w:hAnsi="Times New Roman" w:cs="Times New Roman"/>
                <w:sz w:val="24"/>
                <w:szCs w:val="24"/>
              </w:rPr>
              <w:t>а</w:t>
            </w:r>
            <w:r w:rsidRPr="005E55D9">
              <w:rPr>
                <w:rFonts w:ascii="Times New Roman" w:hAnsi="Times New Roman" w:cs="Times New Roman"/>
                <w:sz w:val="24"/>
                <w:szCs w:val="24"/>
              </w:rPr>
              <w:t>тельной программы</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в течение учебного года</w:t>
            </w:r>
          </w:p>
        </w:tc>
      </w:tr>
      <w:tr w:rsidR="005A66CA" w:rsidRPr="005E55D9">
        <w:tc>
          <w:tcPr>
            <w:tcW w:w="9570" w:type="dxa"/>
            <w:gridSpan w:val="4"/>
          </w:tcPr>
          <w:p w:rsidR="005A66CA" w:rsidRPr="005E55D9" w:rsidRDefault="005A66CA" w:rsidP="005E55D9">
            <w:pPr>
              <w:spacing w:after="0" w:line="240" w:lineRule="auto"/>
              <w:jc w:val="center"/>
              <w:rPr>
                <w:rFonts w:ascii="Times New Roman" w:hAnsi="Times New Roman" w:cs="Times New Roman"/>
                <w:b/>
                <w:bCs/>
                <w:sz w:val="24"/>
                <w:szCs w:val="24"/>
              </w:rPr>
            </w:pPr>
            <w:r w:rsidRPr="005E55D9">
              <w:rPr>
                <w:rFonts w:ascii="Times New Roman" w:hAnsi="Times New Roman" w:cs="Times New Roman"/>
                <w:b/>
                <w:bCs/>
                <w:sz w:val="24"/>
                <w:szCs w:val="24"/>
              </w:rPr>
              <w:t>учителя-предметники</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Проведение индивидуал</w:t>
            </w:r>
            <w:r w:rsidRPr="005E55D9">
              <w:rPr>
                <w:rFonts w:ascii="Times New Roman" w:hAnsi="Times New Roman" w:cs="Times New Roman"/>
                <w:sz w:val="24"/>
                <w:szCs w:val="24"/>
              </w:rPr>
              <w:t>ь</w:t>
            </w:r>
            <w:r w:rsidRPr="005E55D9">
              <w:rPr>
                <w:rFonts w:ascii="Times New Roman" w:hAnsi="Times New Roman" w:cs="Times New Roman"/>
                <w:sz w:val="24"/>
                <w:szCs w:val="24"/>
              </w:rPr>
              <w:t>ных консультаций для р</w:t>
            </w:r>
            <w:r w:rsidRPr="005E55D9">
              <w:rPr>
                <w:rFonts w:ascii="Times New Roman" w:hAnsi="Times New Roman" w:cs="Times New Roman"/>
                <w:sz w:val="24"/>
                <w:szCs w:val="24"/>
              </w:rPr>
              <w:t>о</w:t>
            </w:r>
            <w:r w:rsidRPr="005E55D9">
              <w:rPr>
                <w:rFonts w:ascii="Times New Roman" w:hAnsi="Times New Roman" w:cs="Times New Roman"/>
                <w:sz w:val="24"/>
                <w:szCs w:val="24"/>
              </w:rPr>
              <w:t>дителей учеников 5 класса, имеющих сложности и проблемы в обучении</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xml:space="preserve">консультативное </w:t>
            </w:r>
          </w:p>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профилактика</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оказание помощи р</w:t>
            </w:r>
            <w:r w:rsidRPr="005E55D9">
              <w:rPr>
                <w:rFonts w:ascii="Times New Roman" w:hAnsi="Times New Roman" w:cs="Times New Roman"/>
                <w:sz w:val="24"/>
                <w:szCs w:val="24"/>
              </w:rPr>
              <w:t>о</w:t>
            </w:r>
            <w:r w:rsidRPr="005E55D9">
              <w:rPr>
                <w:rFonts w:ascii="Times New Roman" w:hAnsi="Times New Roman" w:cs="Times New Roman"/>
                <w:sz w:val="24"/>
                <w:szCs w:val="24"/>
              </w:rPr>
              <w:t>дителям в конфлик</w:t>
            </w:r>
            <w:r w:rsidRPr="005E55D9">
              <w:rPr>
                <w:rFonts w:ascii="Times New Roman" w:hAnsi="Times New Roman" w:cs="Times New Roman"/>
                <w:sz w:val="24"/>
                <w:szCs w:val="24"/>
              </w:rPr>
              <w:t>т</w:t>
            </w:r>
            <w:r w:rsidRPr="005E55D9">
              <w:rPr>
                <w:rFonts w:ascii="Times New Roman" w:hAnsi="Times New Roman" w:cs="Times New Roman"/>
                <w:sz w:val="24"/>
                <w:szCs w:val="24"/>
              </w:rPr>
              <w:t>ных и проблемных ситуациях, связанных с обучением детей</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в течение учебного года</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Реализация внутришкол</w:t>
            </w:r>
            <w:r w:rsidRPr="005E55D9">
              <w:rPr>
                <w:rFonts w:ascii="Times New Roman" w:hAnsi="Times New Roman" w:cs="Times New Roman"/>
                <w:sz w:val="24"/>
                <w:szCs w:val="24"/>
              </w:rPr>
              <w:t>ь</w:t>
            </w:r>
            <w:r w:rsidRPr="005E55D9">
              <w:rPr>
                <w:rFonts w:ascii="Times New Roman" w:hAnsi="Times New Roman" w:cs="Times New Roman"/>
                <w:sz w:val="24"/>
                <w:szCs w:val="24"/>
              </w:rPr>
              <w:t>ного мониторинга образ</w:t>
            </w:r>
            <w:r w:rsidRPr="005E55D9">
              <w:rPr>
                <w:rFonts w:ascii="Times New Roman" w:hAnsi="Times New Roman" w:cs="Times New Roman"/>
                <w:sz w:val="24"/>
                <w:szCs w:val="24"/>
              </w:rPr>
              <w:t>о</w:t>
            </w:r>
            <w:r w:rsidRPr="005E55D9">
              <w:rPr>
                <w:rFonts w:ascii="Times New Roman" w:hAnsi="Times New Roman" w:cs="Times New Roman"/>
                <w:sz w:val="24"/>
                <w:szCs w:val="24"/>
              </w:rPr>
              <w:t>вательных достижений учащихся.</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диагностика</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оценка степени э</w:t>
            </w:r>
            <w:r w:rsidRPr="005E55D9">
              <w:rPr>
                <w:rFonts w:ascii="Times New Roman" w:hAnsi="Times New Roman" w:cs="Times New Roman"/>
                <w:sz w:val="24"/>
                <w:szCs w:val="24"/>
              </w:rPr>
              <w:t>ф</w:t>
            </w:r>
            <w:r w:rsidRPr="005E55D9">
              <w:rPr>
                <w:rFonts w:ascii="Times New Roman" w:hAnsi="Times New Roman" w:cs="Times New Roman"/>
                <w:sz w:val="24"/>
                <w:szCs w:val="24"/>
              </w:rPr>
              <w:t>фективности введения ФГОС</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в течение учебного года</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Разработка индивидуал</w:t>
            </w:r>
            <w:r w:rsidRPr="005E55D9">
              <w:rPr>
                <w:rFonts w:ascii="Times New Roman" w:hAnsi="Times New Roman" w:cs="Times New Roman"/>
                <w:sz w:val="24"/>
                <w:szCs w:val="24"/>
              </w:rPr>
              <w:t>ь</w:t>
            </w:r>
            <w:r w:rsidRPr="005E55D9">
              <w:rPr>
                <w:rFonts w:ascii="Times New Roman" w:hAnsi="Times New Roman" w:cs="Times New Roman"/>
                <w:sz w:val="24"/>
                <w:szCs w:val="24"/>
              </w:rPr>
              <w:t>ных учебных планов для различных категорий уч</w:t>
            </w:r>
            <w:r w:rsidRPr="005E55D9">
              <w:rPr>
                <w:rFonts w:ascii="Times New Roman" w:hAnsi="Times New Roman" w:cs="Times New Roman"/>
                <w:sz w:val="24"/>
                <w:szCs w:val="24"/>
              </w:rPr>
              <w:t>е</w:t>
            </w:r>
            <w:r w:rsidRPr="005E55D9">
              <w:rPr>
                <w:rFonts w:ascii="Times New Roman" w:hAnsi="Times New Roman" w:cs="Times New Roman"/>
                <w:sz w:val="24"/>
                <w:szCs w:val="24"/>
              </w:rPr>
              <w:t>ников в соответствии с и</w:t>
            </w:r>
            <w:r w:rsidRPr="005E55D9">
              <w:rPr>
                <w:rFonts w:ascii="Times New Roman" w:hAnsi="Times New Roman" w:cs="Times New Roman"/>
                <w:sz w:val="24"/>
                <w:szCs w:val="24"/>
              </w:rPr>
              <w:t>н</w:t>
            </w:r>
            <w:r w:rsidRPr="005E55D9">
              <w:rPr>
                <w:rFonts w:ascii="Times New Roman" w:hAnsi="Times New Roman" w:cs="Times New Roman"/>
                <w:sz w:val="24"/>
                <w:szCs w:val="24"/>
              </w:rPr>
              <w:t>дивидуальными интелле</w:t>
            </w:r>
            <w:r w:rsidRPr="005E55D9">
              <w:rPr>
                <w:rFonts w:ascii="Times New Roman" w:hAnsi="Times New Roman" w:cs="Times New Roman"/>
                <w:sz w:val="24"/>
                <w:szCs w:val="24"/>
              </w:rPr>
              <w:t>к</w:t>
            </w:r>
            <w:r w:rsidRPr="005E55D9">
              <w:rPr>
                <w:rFonts w:ascii="Times New Roman" w:hAnsi="Times New Roman" w:cs="Times New Roman"/>
                <w:sz w:val="24"/>
                <w:szCs w:val="24"/>
              </w:rPr>
              <w:t>туальными способностями: «одаренные» ученики, «способные» ученики, уч</w:t>
            </w:r>
            <w:r w:rsidRPr="005E55D9">
              <w:rPr>
                <w:rFonts w:ascii="Times New Roman" w:hAnsi="Times New Roman" w:cs="Times New Roman"/>
                <w:sz w:val="24"/>
                <w:szCs w:val="24"/>
              </w:rPr>
              <w:t>е</w:t>
            </w:r>
            <w:r w:rsidRPr="005E55D9">
              <w:rPr>
                <w:rFonts w:ascii="Times New Roman" w:hAnsi="Times New Roman" w:cs="Times New Roman"/>
                <w:sz w:val="24"/>
                <w:szCs w:val="24"/>
              </w:rPr>
              <w:t>ники «группы риска» и т.д.</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xml:space="preserve">организационно-методическое, </w:t>
            </w:r>
          </w:p>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профилактика</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предупреждение п</w:t>
            </w:r>
            <w:r w:rsidRPr="005E55D9">
              <w:rPr>
                <w:rFonts w:ascii="Times New Roman" w:hAnsi="Times New Roman" w:cs="Times New Roman"/>
                <w:sz w:val="24"/>
                <w:szCs w:val="24"/>
              </w:rPr>
              <w:t>о</w:t>
            </w:r>
            <w:r w:rsidRPr="005E55D9">
              <w:rPr>
                <w:rFonts w:ascii="Times New Roman" w:hAnsi="Times New Roman" w:cs="Times New Roman"/>
                <w:sz w:val="24"/>
                <w:szCs w:val="24"/>
              </w:rPr>
              <w:t>явления проблем в обучении у различных групп учащихся</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в течение учебного года</w:t>
            </w:r>
          </w:p>
        </w:tc>
      </w:tr>
      <w:tr w:rsidR="005A66CA" w:rsidRPr="005E55D9">
        <w:tc>
          <w:tcPr>
            <w:tcW w:w="3085"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Проведение индивидуал</w:t>
            </w:r>
            <w:r w:rsidRPr="005E55D9">
              <w:rPr>
                <w:rFonts w:ascii="Times New Roman" w:hAnsi="Times New Roman" w:cs="Times New Roman"/>
                <w:sz w:val="24"/>
                <w:szCs w:val="24"/>
              </w:rPr>
              <w:t>ь</w:t>
            </w:r>
            <w:r w:rsidRPr="005E55D9">
              <w:rPr>
                <w:rFonts w:ascii="Times New Roman" w:hAnsi="Times New Roman" w:cs="Times New Roman"/>
                <w:sz w:val="24"/>
                <w:szCs w:val="24"/>
              </w:rPr>
              <w:t>ных консультаций для уч</w:t>
            </w:r>
            <w:r w:rsidRPr="005E55D9">
              <w:rPr>
                <w:rFonts w:ascii="Times New Roman" w:hAnsi="Times New Roman" w:cs="Times New Roman"/>
                <w:sz w:val="24"/>
                <w:szCs w:val="24"/>
              </w:rPr>
              <w:t>е</w:t>
            </w:r>
            <w:r w:rsidRPr="005E55D9">
              <w:rPr>
                <w:rFonts w:ascii="Times New Roman" w:hAnsi="Times New Roman" w:cs="Times New Roman"/>
                <w:sz w:val="24"/>
                <w:szCs w:val="24"/>
              </w:rPr>
              <w:t>ников, имеющих трудности в обучении.</w:t>
            </w:r>
          </w:p>
        </w:tc>
        <w:tc>
          <w:tcPr>
            <w:tcW w:w="2126"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xml:space="preserve">консультативное </w:t>
            </w:r>
          </w:p>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профилактика</w:t>
            </w:r>
          </w:p>
        </w:tc>
        <w:tc>
          <w:tcPr>
            <w:tcW w:w="2552"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оказание помощи ученикам в процессе обучения</w:t>
            </w:r>
          </w:p>
        </w:tc>
        <w:tc>
          <w:tcPr>
            <w:tcW w:w="1807"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в течение учебного года</w:t>
            </w:r>
          </w:p>
        </w:tc>
      </w:tr>
    </w:tbl>
    <w:p w:rsidR="005A66CA" w:rsidRPr="005E6812" w:rsidRDefault="005A66CA" w:rsidP="008C26B0">
      <w:pPr>
        <w:spacing w:after="0" w:line="240" w:lineRule="auto"/>
        <w:ind w:firstLine="454"/>
        <w:jc w:val="center"/>
        <w:rPr>
          <w:rFonts w:ascii="Times New Roman" w:hAnsi="Times New Roman" w:cs="Times New Roman"/>
          <w:b/>
          <w:bCs/>
          <w:sz w:val="24"/>
          <w:szCs w:val="24"/>
        </w:rPr>
      </w:pP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b/>
          <w:bCs/>
          <w:i/>
          <w:iCs/>
          <w:sz w:val="24"/>
          <w:szCs w:val="24"/>
        </w:rPr>
        <w:t>Ожидаемый результат:</w:t>
      </w:r>
    </w:p>
    <w:p w:rsidR="005A66CA" w:rsidRPr="005E6812" w:rsidRDefault="005A66CA" w:rsidP="008C26B0">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уровень адаптированности учащихся на конец обучения в 5-ом классе - не менее 70%; </w:t>
      </w:r>
    </w:p>
    <w:p w:rsidR="005A66CA" w:rsidRPr="005E6812" w:rsidRDefault="005A66CA" w:rsidP="008C26B0">
      <w:pPr>
        <w:spacing w:after="0" w:line="240" w:lineRule="auto"/>
        <w:ind w:firstLine="709"/>
        <w:jc w:val="both"/>
        <w:rPr>
          <w:rFonts w:ascii="Times New Roman" w:hAnsi="Times New Roman" w:cs="Times New Roman"/>
          <w:b/>
          <w:bCs/>
          <w:sz w:val="24"/>
          <w:szCs w:val="24"/>
        </w:rPr>
      </w:pPr>
      <w:r w:rsidRPr="005E6812">
        <w:rPr>
          <w:rFonts w:ascii="Times New Roman" w:hAnsi="Times New Roman" w:cs="Times New Roman"/>
          <w:sz w:val="24"/>
          <w:szCs w:val="24"/>
        </w:rPr>
        <w:t>-  положительная динамика сформированности различных интеллектуальных оп</w:t>
      </w:r>
      <w:r w:rsidRPr="005E6812">
        <w:rPr>
          <w:rFonts w:ascii="Times New Roman" w:hAnsi="Times New Roman" w:cs="Times New Roman"/>
          <w:sz w:val="24"/>
          <w:szCs w:val="24"/>
        </w:rPr>
        <w:t>е</w:t>
      </w:r>
      <w:r w:rsidRPr="005E6812">
        <w:rPr>
          <w:rFonts w:ascii="Times New Roman" w:hAnsi="Times New Roman" w:cs="Times New Roman"/>
          <w:sz w:val="24"/>
          <w:szCs w:val="24"/>
        </w:rPr>
        <w:t>раций и интеллектуальных  навыков  учеников,  входящих  в  состав  универсальных  учебных  действий.</w:t>
      </w:r>
    </w:p>
    <w:p w:rsidR="005A66CA" w:rsidRPr="005E6812" w:rsidRDefault="005A66CA" w:rsidP="008C26B0">
      <w:pPr>
        <w:spacing w:after="0" w:line="240" w:lineRule="auto"/>
        <w:ind w:firstLine="709"/>
        <w:jc w:val="both"/>
        <w:rPr>
          <w:rFonts w:ascii="Times New Roman" w:hAnsi="Times New Roman" w:cs="Times New Roman"/>
          <w:b/>
          <w:bCs/>
          <w:sz w:val="24"/>
          <w:szCs w:val="24"/>
        </w:rPr>
      </w:pPr>
    </w:p>
    <w:p w:rsidR="005A66CA" w:rsidRPr="005E6812" w:rsidRDefault="005A66CA" w:rsidP="008C26B0">
      <w:pPr>
        <w:spacing w:after="0" w:line="240" w:lineRule="auto"/>
        <w:ind w:firstLine="454"/>
        <w:jc w:val="both"/>
        <w:rPr>
          <w:rFonts w:ascii="Times New Roman" w:hAnsi="Times New Roman" w:cs="Times New Roman"/>
          <w:b/>
          <w:bCs/>
          <w:sz w:val="24"/>
          <w:szCs w:val="24"/>
        </w:rPr>
      </w:pPr>
      <w:r w:rsidRPr="005E6812">
        <w:rPr>
          <w:rFonts w:ascii="Times New Roman" w:hAnsi="Times New Roman" w:cs="Times New Roman"/>
          <w:b/>
          <w:bCs/>
          <w:sz w:val="24"/>
          <w:szCs w:val="24"/>
        </w:rPr>
        <w:t xml:space="preserve">      Для оценки базовых компетентностей педагогов в </w:t>
      </w:r>
      <w:r w:rsidR="00107E8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E6812">
        <w:rPr>
          <w:rFonts w:ascii="Times New Roman" w:hAnsi="Times New Roman" w:cs="Times New Roman"/>
          <w:b/>
          <w:bCs/>
          <w:sz w:val="24"/>
          <w:szCs w:val="24"/>
        </w:rPr>
        <w:t>МАОУ «</w:t>
      </w:r>
      <w:r w:rsidR="00107E8A">
        <w:rPr>
          <w:rFonts w:ascii="Times New Roman" w:hAnsi="Times New Roman" w:cs="Times New Roman"/>
          <w:b/>
          <w:bCs/>
          <w:sz w:val="24"/>
          <w:szCs w:val="24"/>
        </w:rPr>
        <w:t>Падунская СОШ</w:t>
      </w:r>
      <w:r>
        <w:rPr>
          <w:rFonts w:ascii="Times New Roman" w:hAnsi="Times New Roman" w:cs="Times New Roman"/>
          <w:b/>
          <w:bCs/>
          <w:sz w:val="24"/>
          <w:szCs w:val="24"/>
        </w:rPr>
        <w:t xml:space="preserve">»  </w:t>
      </w:r>
      <w:r w:rsidR="00107E8A">
        <w:rPr>
          <w:rFonts w:ascii="Times New Roman" w:hAnsi="Times New Roman" w:cs="Times New Roman"/>
          <w:b/>
          <w:bCs/>
          <w:sz w:val="24"/>
          <w:szCs w:val="24"/>
        </w:rPr>
        <w:t xml:space="preserve"> </w:t>
      </w:r>
      <w:r w:rsidRPr="005E6812">
        <w:rPr>
          <w:rFonts w:ascii="Times New Roman" w:hAnsi="Times New Roman" w:cs="Times New Roman"/>
          <w:b/>
          <w:bCs/>
          <w:sz w:val="24"/>
          <w:szCs w:val="24"/>
        </w:rPr>
        <w:t xml:space="preserve"> используется аналитическая таблица:</w:t>
      </w:r>
    </w:p>
    <w:p w:rsidR="005A66CA" w:rsidRPr="005E6812" w:rsidRDefault="005A66CA" w:rsidP="008C26B0">
      <w:pPr>
        <w:spacing w:after="0" w:line="240" w:lineRule="auto"/>
        <w:ind w:firstLine="454"/>
        <w:jc w:val="both"/>
        <w:rPr>
          <w:rFonts w:ascii="Times New Roman" w:hAnsi="Times New Roman" w:cs="Times New Roman"/>
          <w:b/>
          <w:bCs/>
          <w:sz w:val="24"/>
          <w:szCs w:val="24"/>
        </w:rPr>
      </w:pPr>
    </w:p>
    <w:tbl>
      <w:tblPr>
        <w:tblW w:w="94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1920"/>
        <w:gridCol w:w="3544"/>
        <w:gridCol w:w="3297"/>
      </w:tblGrid>
      <w:tr w:rsidR="005A66CA" w:rsidRPr="005E55D9">
        <w:tc>
          <w:tcPr>
            <w:tcW w:w="639" w:type="dxa"/>
          </w:tcPr>
          <w:p w:rsidR="005A66CA" w:rsidRPr="005E55D9" w:rsidRDefault="005A66CA" w:rsidP="008C26B0">
            <w:pPr>
              <w:spacing w:after="0" w:line="240" w:lineRule="auto"/>
              <w:jc w:val="both"/>
              <w:rPr>
                <w:rFonts w:ascii="Times New Roman" w:hAnsi="Times New Roman" w:cs="Times New Roman"/>
                <w:b/>
                <w:bCs/>
                <w:sz w:val="24"/>
                <w:szCs w:val="24"/>
              </w:rPr>
            </w:pPr>
            <w:r w:rsidRPr="005E55D9">
              <w:rPr>
                <w:rFonts w:ascii="Times New Roman" w:hAnsi="Times New Roman" w:cs="Times New Roman"/>
                <w:b/>
                <w:bCs/>
                <w:sz w:val="24"/>
                <w:szCs w:val="24"/>
              </w:rPr>
              <w:t>№ п/п</w:t>
            </w:r>
          </w:p>
        </w:tc>
        <w:tc>
          <w:tcPr>
            <w:tcW w:w="1920" w:type="dxa"/>
          </w:tcPr>
          <w:p w:rsidR="005A66CA" w:rsidRPr="005E55D9" w:rsidRDefault="005A66CA" w:rsidP="008C26B0">
            <w:pPr>
              <w:spacing w:after="0" w:line="240" w:lineRule="auto"/>
              <w:jc w:val="both"/>
              <w:rPr>
                <w:rFonts w:ascii="Times New Roman" w:hAnsi="Times New Roman" w:cs="Times New Roman"/>
                <w:b/>
                <w:bCs/>
                <w:sz w:val="24"/>
                <w:szCs w:val="24"/>
              </w:rPr>
            </w:pPr>
            <w:r w:rsidRPr="005E55D9">
              <w:rPr>
                <w:rFonts w:ascii="Times New Roman" w:hAnsi="Times New Roman" w:cs="Times New Roman"/>
                <w:b/>
                <w:bCs/>
                <w:sz w:val="24"/>
                <w:szCs w:val="24"/>
              </w:rPr>
              <w:t>Базовые ко</w:t>
            </w:r>
            <w:r w:rsidRPr="005E55D9">
              <w:rPr>
                <w:rFonts w:ascii="Times New Roman" w:hAnsi="Times New Roman" w:cs="Times New Roman"/>
                <w:b/>
                <w:bCs/>
                <w:sz w:val="24"/>
                <w:szCs w:val="24"/>
              </w:rPr>
              <w:t>м</w:t>
            </w:r>
            <w:r w:rsidRPr="005E55D9">
              <w:rPr>
                <w:rFonts w:ascii="Times New Roman" w:hAnsi="Times New Roman" w:cs="Times New Roman"/>
                <w:b/>
                <w:bCs/>
                <w:sz w:val="24"/>
                <w:szCs w:val="24"/>
              </w:rPr>
              <w:t>петентности педагога</w:t>
            </w:r>
          </w:p>
        </w:tc>
        <w:tc>
          <w:tcPr>
            <w:tcW w:w="3544" w:type="dxa"/>
          </w:tcPr>
          <w:p w:rsidR="005A66CA" w:rsidRPr="005E55D9" w:rsidRDefault="005A66CA" w:rsidP="008C26B0">
            <w:pPr>
              <w:spacing w:after="0" w:line="240" w:lineRule="auto"/>
              <w:jc w:val="both"/>
              <w:rPr>
                <w:rFonts w:ascii="Times New Roman" w:hAnsi="Times New Roman" w:cs="Times New Roman"/>
                <w:b/>
                <w:bCs/>
                <w:sz w:val="24"/>
                <w:szCs w:val="24"/>
              </w:rPr>
            </w:pPr>
          </w:p>
          <w:p w:rsidR="005A66CA" w:rsidRPr="005E55D9" w:rsidRDefault="005A66CA" w:rsidP="008C26B0">
            <w:pPr>
              <w:spacing w:after="0" w:line="240" w:lineRule="auto"/>
              <w:jc w:val="both"/>
              <w:rPr>
                <w:rFonts w:ascii="Times New Roman" w:hAnsi="Times New Roman" w:cs="Times New Roman"/>
                <w:b/>
                <w:bCs/>
                <w:sz w:val="24"/>
                <w:szCs w:val="24"/>
              </w:rPr>
            </w:pPr>
            <w:r w:rsidRPr="005E55D9">
              <w:rPr>
                <w:rFonts w:ascii="Times New Roman" w:hAnsi="Times New Roman" w:cs="Times New Roman"/>
                <w:b/>
                <w:bCs/>
                <w:sz w:val="24"/>
                <w:szCs w:val="24"/>
              </w:rPr>
              <w:t>Характеристики компетен</w:t>
            </w:r>
            <w:r w:rsidRPr="005E55D9">
              <w:rPr>
                <w:rFonts w:ascii="Times New Roman" w:hAnsi="Times New Roman" w:cs="Times New Roman"/>
                <w:b/>
                <w:bCs/>
                <w:sz w:val="24"/>
                <w:szCs w:val="24"/>
              </w:rPr>
              <w:t>т</w:t>
            </w:r>
            <w:r w:rsidRPr="005E55D9">
              <w:rPr>
                <w:rFonts w:ascii="Times New Roman" w:hAnsi="Times New Roman" w:cs="Times New Roman"/>
                <w:b/>
                <w:bCs/>
                <w:sz w:val="24"/>
                <w:szCs w:val="24"/>
              </w:rPr>
              <w:t>ностей</w:t>
            </w:r>
          </w:p>
        </w:tc>
        <w:tc>
          <w:tcPr>
            <w:tcW w:w="3297" w:type="dxa"/>
          </w:tcPr>
          <w:p w:rsidR="005A66CA" w:rsidRPr="005E55D9" w:rsidRDefault="005A66CA" w:rsidP="008C26B0">
            <w:pPr>
              <w:spacing w:after="0" w:line="240" w:lineRule="auto"/>
              <w:jc w:val="both"/>
              <w:rPr>
                <w:rFonts w:ascii="Times New Roman" w:hAnsi="Times New Roman" w:cs="Times New Roman"/>
                <w:b/>
                <w:bCs/>
                <w:sz w:val="24"/>
                <w:szCs w:val="24"/>
              </w:rPr>
            </w:pPr>
          </w:p>
          <w:p w:rsidR="005A66CA" w:rsidRPr="005E55D9" w:rsidRDefault="005A66CA" w:rsidP="008C26B0">
            <w:pPr>
              <w:spacing w:after="0" w:line="240" w:lineRule="auto"/>
              <w:jc w:val="both"/>
              <w:rPr>
                <w:rFonts w:ascii="Times New Roman" w:hAnsi="Times New Roman" w:cs="Times New Roman"/>
                <w:b/>
                <w:bCs/>
                <w:sz w:val="24"/>
                <w:szCs w:val="24"/>
              </w:rPr>
            </w:pPr>
            <w:r w:rsidRPr="005E55D9">
              <w:rPr>
                <w:rFonts w:ascii="Times New Roman" w:hAnsi="Times New Roman" w:cs="Times New Roman"/>
                <w:b/>
                <w:bCs/>
                <w:sz w:val="24"/>
                <w:szCs w:val="24"/>
              </w:rPr>
              <w:t>Показатели оценки комп</w:t>
            </w:r>
            <w:r w:rsidRPr="005E55D9">
              <w:rPr>
                <w:rFonts w:ascii="Times New Roman" w:hAnsi="Times New Roman" w:cs="Times New Roman"/>
                <w:b/>
                <w:bCs/>
                <w:sz w:val="24"/>
                <w:szCs w:val="24"/>
              </w:rPr>
              <w:t>е</w:t>
            </w:r>
            <w:r w:rsidRPr="005E55D9">
              <w:rPr>
                <w:rFonts w:ascii="Times New Roman" w:hAnsi="Times New Roman" w:cs="Times New Roman"/>
                <w:b/>
                <w:bCs/>
                <w:sz w:val="24"/>
                <w:szCs w:val="24"/>
              </w:rPr>
              <w:t>тентности</w:t>
            </w:r>
          </w:p>
        </w:tc>
      </w:tr>
      <w:tr w:rsidR="005A66CA" w:rsidRPr="005E55D9">
        <w:tc>
          <w:tcPr>
            <w:tcW w:w="9400" w:type="dxa"/>
            <w:gridSpan w:val="4"/>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I. Личностные качества</w:t>
            </w:r>
          </w:p>
        </w:tc>
      </w:tr>
      <w:tr w:rsidR="005A66CA" w:rsidRPr="005E55D9">
        <w:tc>
          <w:tcPr>
            <w:tcW w:w="639"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1.1</w:t>
            </w:r>
          </w:p>
        </w:tc>
        <w:tc>
          <w:tcPr>
            <w:tcW w:w="1920"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Вера в силы и возможности обучающихся</w:t>
            </w:r>
          </w:p>
        </w:tc>
        <w:tc>
          <w:tcPr>
            <w:tcW w:w="3544" w:type="dxa"/>
          </w:tcPr>
          <w:p w:rsidR="005A66CA" w:rsidRPr="005E55D9" w:rsidRDefault="005A66CA" w:rsidP="008C26B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Данная компетентность являе</w:t>
            </w:r>
            <w:r w:rsidRPr="005E55D9">
              <w:rPr>
                <w:rFonts w:ascii="Times New Roman" w:hAnsi="Times New Roman" w:cs="Times New Roman"/>
                <w:sz w:val="24"/>
                <w:szCs w:val="24"/>
              </w:rPr>
              <w:t>т</w:t>
            </w:r>
            <w:r w:rsidRPr="005E55D9">
              <w:rPr>
                <w:rFonts w:ascii="Times New Roman" w:hAnsi="Times New Roman" w:cs="Times New Roman"/>
                <w:sz w:val="24"/>
                <w:szCs w:val="24"/>
              </w:rPr>
              <w:t>ся выражением гуманистич</w:t>
            </w:r>
            <w:r w:rsidRPr="005E55D9">
              <w:rPr>
                <w:rFonts w:ascii="Times New Roman" w:hAnsi="Times New Roman" w:cs="Times New Roman"/>
                <w:sz w:val="24"/>
                <w:szCs w:val="24"/>
              </w:rPr>
              <w:t>е</w:t>
            </w:r>
            <w:r w:rsidRPr="005E55D9">
              <w:rPr>
                <w:rFonts w:ascii="Times New Roman" w:hAnsi="Times New Roman" w:cs="Times New Roman"/>
                <w:sz w:val="24"/>
                <w:szCs w:val="24"/>
              </w:rPr>
              <w:t>ской позиции педагога. Она о</w:t>
            </w:r>
            <w:r w:rsidRPr="005E55D9">
              <w:rPr>
                <w:rFonts w:ascii="Times New Roman" w:hAnsi="Times New Roman" w:cs="Times New Roman"/>
                <w:sz w:val="24"/>
                <w:szCs w:val="24"/>
              </w:rPr>
              <w:t>т</w:t>
            </w:r>
            <w:r w:rsidRPr="005E55D9">
              <w:rPr>
                <w:rFonts w:ascii="Times New Roman" w:hAnsi="Times New Roman" w:cs="Times New Roman"/>
                <w:sz w:val="24"/>
                <w:szCs w:val="24"/>
              </w:rPr>
              <w:t>ражает основную задачу пед</w:t>
            </w:r>
            <w:r w:rsidRPr="005E55D9">
              <w:rPr>
                <w:rFonts w:ascii="Times New Roman" w:hAnsi="Times New Roman" w:cs="Times New Roman"/>
                <w:sz w:val="24"/>
                <w:szCs w:val="24"/>
              </w:rPr>
              <w:t>а</w:t>
            </w:r>
            <w:r w:rsidRPr="005E55D9">
              <w:rPr>
                <w:rFonts w:ascii="Times New Roman" w:hAnsi="Times New Roman" w:cs="Times New Roman"/>
                <w:sz w:val="24"/>
                <w:szCs w:val="24"/>
              </w:rPr>
              <w:t>гога — раскрывать потенциал</w:t>
            </w:r>
            <w:r w:rsidRPr="005E55D9">
              <w:rPr>
                <w:rFonts w:ascii="Times New Roman" w:hAnsi="Times New Roman" w:cs="Times New Roman"/>
                <w:sz w:val="24"/>
                <w:szCs w:val="24"/>
              </w:rPr>
              <w:t>ь</w:t>
            </w:r>
            <w:r w:rsidRPr="005E55D9">
              <w:rPr>
                <w:rFonts w:ascii="Times New Roman" w:hAnsi="Times New Roman" w:cs="Times New Roman"/>
                <w:sz w:val="24"/>
                <w:szCs w:val="24"/>
              </w:rPr>
              <w:t>ные возможности обучающи</w:t>
            </w:r>
            <w:r w:rsidRPr="005E55D9">
              <w:rPr>
                <w:rFonts w:ascii="Times New Roman" w:hAnsi="Times New Roman" w:cs="Times New Roman"/>
                <w:sz w:val="24"/>
                <w:szCs w:val="24"/>
              </w:rPr>
              <w:t>х</w:t>
            </w:r>
            <w:r w:rsidRPr="005E55D9">
              <w:rPr>
                <w:rFonts w:ascii="Times New Roman" w:hAnsi="Times New Roman" w:cs="Times New Roman"/>
                <w:sz w:val="24"/>
                <w:szCs w:val="24"/>
              </w:rPr>
              <w:t>ся. Данная компетентность о</w:t>
            </w:r>
            <w:r w:rsidRPr="005E55D9">
              <w:rPr>
                <w:rFonts w:ascii="Times New Roman" w:hAnsi="Times New Roman" w:cs="Times New Roman"/>
                <w:sz w:val="24"/>
                <w:szCs w:val="24"/>
              </w:rPr>
              <w:t>п</w:t>
            </w:r>
            <w:r w:rsidRPr="005E55D9">
              <w:rPr>
                <w:rFonts w:ascii="Times New Roman" w:hAnsi="Times New Roman" w:cs="Times New Roman"/>
                <w:sz w:val="24"/>
                <w:szCs w:val="24"/>
              </w:rPr>
              <w:t>ределяет позицию педагога в отношении успехов обуча</w:t>
            </w:r>
            <w:r w:rsidRPr="005E55D9">
              <w:rPr>
                <w:rFonts w:ascii="Times New Roman" w:hAnsi="Times New Roman" w:cs="Times New Roman"/>
                <w:sz w:val="24"/>
                <w:szCs w:val="24"/>
              </w:rPr>
              <w:t>ю</w:t>
            </w:r>
            <w:r w:rsidRPr="005E55D9">
              <w:rPr>
                <w:rFonts w:ascii="Times New Roman" w:hAnsi="Times New Roman" w:cs="Times New Roman"/>
                <w:sz w:val="24"/>
                <w:szCs w:val="24"/>
              </w:rPr>
              <w:t>щихся. Вера в силы и возмо</w:t>
            </w:r>
            <w:r w:rsidRPr="005E55D9">
              <w:rPr>
                <w:rFonts w:ascii="Times New Roman" w:hAnsi="Times New Roman" w:cs="Times New Roman"/>
                <w:sz w:val="24"/>
                <w:szCs w:val="24"/>
              </w:rPr>
              <w:t>ж</w:t>
            </w:r>
            <w:r w:rsidRPr="005E55D9">
              <w:rPr>
                <w:rFonts w:ascii="Times New Roman" w:hAnsi="Times New Roman" w:cs="Times New Roman"/>
                <w:sz w:val="24"/>
                <w:szCs w:val="24"/>
              </w:rPr>
              <w:t>ности обучающихся снимает обвинительную позицию в о</w:t>
            </w:r>
            <w:r w:rsidRPr="005E55D9">
              <w:rPr>
                <w:rFonts w:ascii="Times New Roman" w:hAnsi="Times New Roman" w:cs="Times New Roman"/>
                <w:sz w:val="24"/>
                <w:szCs w:val="24"/>
              </w:rPr>
              <w:t>т</w:t>
            </w:r>
            <w:r w:rsidRPr="005E55D9">
              <w:rPr>
                <w:rFonts w:ascii="Times New Roman" w:hAnsi="Times New Roman" w:cs="Times New Roman"/>
                <w:sz w:val="24"/>
                <w:szCs w:val="24"/>
              </w:rPr>
              <w:t>ношении обучающегося, свид</w:t>
            </w:r>
            <w:r w:rsidRPr="005E55D9">
              <w:rPr>
                <w:rFonts w:ascii="Times New Roman" w:hAnsi="Times New Roman" w:cs="Times New Roman"/>
                <w:sz w:val="24"/>
                <w:szCs w:val="24"/>
              </w:rPr>
              <w:t>е</w:t>
            </w:r>
            <w:r w:rsidRPr="005E55D9">
              <w:rPr>
                <w:rFonts w:ascii="Times New Roman" w:hAnsi="Times New Roman" w:cs="Times New Roman"/>
                <w:sz w:val="24"/>
                <w:szCs w:val="24"/>
              </w:rPr>
              <w:t>тельствует о готовности по</w:t>
            </w:r>
            <w:r w:rsidRPr="005E55D9">
              <w:rPr>
                <w:rFonts w:ascii="Times New Roman" w:hAnsi="Times New Roman" w:cs="Times New Roman"/>
                <w:sz w:val="24"/>
                <w:szCs w:val="24"/>
              </w:rPr>
              <w:t>д</w:t>
            </w:r>
            <w:r w:rsidRPr="005E55D9">
              <w:rPr>
                <w:rFonts w:ascii="Times New Roman" w:hAnsi="Times New Roman" w:cs="Times New Roman"/>
                <w:sz w:val="24"/>
                <w:szCs w:val="24"/>
              </w:rPr>
              <w:t>держивать ученика, искать пути и методы, отслеживающие у</w:t>
            </w:r>
            <w:r w:rsidRPr="005E55D9">
              <w:rPr>
                <w:rFonts w:ascii="Times New Roman" w:hAnsi="Times New Roman" w:cs="Times New Roman"/>
                <w:sz w:val="24"/>
                <w:szCs w:val="24"/>
              </w:rPr>
              <w:t>с</w:t>
            </w:r>
            <w:r w:rsidRPr="005E55D9">
              <w:rPr>
                <w:rFonts w:ascii="Times New Roman" w:hAnsi="Times New Roman" w:cs="Times New Roman"/>
                <w:sz w:val="24"/>
                <w:szCs w:val="24"/>
              </w:rPr>
              <w:lastRenderedPageBreak/>
              <w:t>пешность его деятельности. В</w:t>
            </w:r>
            <w:r w:rsidRPr="005E55D9">
              <w:rPr>
                <w:rFonts w:ascii="Times New Roman" w:hAnsi="Times New Roman" w:cs="Times New Roman"/>
                <w:sz w:val="24"/>
                <w:szCs w:val="24"/>
              </w:rPr>
              <w:t>е</w:t>
            </w:r>
            <w:r w:rsidRPr="005E55D9">
              <w:rPr>
                <w:rFonts w:ascii="Times New Roman" w:hAnsi="Times New Roman" w:cs="Times New Roman"/>
                <w:sz w:val="24"/>
                <w:szCs w:val="24"/>
              </w:rPr>
              <w:t>ра в силы и возможности уч</w:t>
            </w:r>
            <w:r w:rsidRPr="005E55D9">
              <w:rPr>
                <w:rFonts w:ascii="Times New Roman" w:hAnsi="Times New Roman" w:cs="Times New Roman"/>
                <w:sz w:val="24"/>
                <w:szCs w:val="24"/>
              </w:rPr>
              <w:t>е</w:t>
            </w:r>
            <w:r w:rsidRPr="005E55D9">
              <w:rPr>
                <w:rFonts w:ascii="Times New Roman" w:hAnsi="Times New Roman" w:cs="Times New Roman"/>
                <w:sz w:val="24"/>
                <w:szCs w:val="24"/>
              </w:rPr>
              <w:t>ника есть отражение любви к обучающемуся. Можно сказать, что любить ребёнка — значит верить в его возможности, со</w:t>
            </w:r>
            <w:r w:rsidRPr="005E55D9">
              <w:rPr>
                <w:rFonts w:ascii="Times New Roman" w:hAnsi="Times New Roman" w:cs="Times New Roman"/>
                <w:sz w:val="24"/>
                <w:szCs w:val="24"/>
              </w:rPr>
              <w:t>з</w:t>
            </w:r>
            <w:r w:rsidRPr="005E55D9">
              <w:rPr>
                <w:rFonts w:ascii="Times New Roman" w:hAnsi="Times New Roman" w:cs="Times New Roman"/>
                <w:sz w:val="24"/>
                <w:szCs w:val="24"/>
              </w:rPr>
              <w:t>давать условия для разворач</w:t>
            </w:r>
            <w:r w:rsidRPr="005E55D9">
              <w:rPr>
                <w:rFonts w:ascii="Times New Roman" w:hAnsi="Times New Roman" w:cs="Times New Roman"/>
                <w:sz w:val="24"/>
                <w:szCs w:val="24"/>
              </w:rPr>
              <w:t>и</w:t>
            </w:r>
            <w:r w:rsidRPr="005E55D9">
              <w:rPr>
                <w:rFonts w:ascii="Times New Roman" w:hAnsi="Times New Roman" w:cs="Times New Roman"/>
                <w:sz w:val="24"/>
                <w:szCs w:val="24"/>
              </w:rPr>
              <w:t>вания этих сил в образовател</w:t>
            </w:r>
            <w:r w:rsidRPr="005E55D9">
              <w:rPr>
                <w:rFonts w:ascii="Times New Roman" w:hAnsi="Times New Roman" w:cs="Times New Roman"/>
                <w:sz w:val="24"/>
                <w:szCs w:val="24"/>
              </w:rPr>
              <w:t>ь</w:t>
            </w:r>
            <w:r w:rsidRPr="005E55D9">
              <w:rPr>
                <w:rFonts w:ascii="Times New Roman" w:hAnsi="Times New Roman" w:cs="Times New Roman"/>
                <w:sz w:val="24"/>
                <w:szCs w:val="24"/>
              </w:rPr>
              <w:t>ной деятельности</w:t>
            </w:r>
          </w:p>
        </w:tc>
        <w:tc>
          <w:tcPr>
            <w:tcW w:w="3297" w:type="dxa"/>
          </w:tcPr>
          <w:p w:rsidR="005A66CA" w:rsidRPr="005E55D9" w:rsidRDefault="005A66CA" w:rsidP="008C26B0">
            <w:pPr>
              <w:tabs>
                <w:tab w:val="left" w:pos="252"/>
              </w:tabs>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 Умение создавать ситу</w:t>
            </w:r>
            <w:r w:rsidRPr="005E55D9">
              <w:rPr>
                <w:rFonts w:ascii="Times New Roman" w:hAnsi="Times New Roman" w:cs="Times New Roman"/>
                <w:sz w:val="24"/>
                <w:szCs w:val="24"/>
              </w:rPr>
              <w:t>а</w:t>
            </w:r>
            <w:r w:rsidRPr="005E55D9">
              <w:rPr>
                <w:rFonts w:ascii="Times New Roman" w:hAnsi="Times New Roman" w:cs="Times New Roman"/>
                <w:sz w:val="24"/>
                <w:szCs w:val="24"/>
              </w:rPr>
              <w:t>цию успеха для обучающи</w:t>
            </w:r>
            <w:r w:rsidRPr="005E55D9">
              <w:rPr>
                <w:rFonts w:ascii="Times New Roman" w:hAnsi="Times New Roman" w:cs="Times New Roman"/>
                <w:sz w:val="24"/>
                <w:szCs w:val="24"/>
              </w:rPr>
              <w:t>х</w:t>
            </w:r>
            <w:r w:rsidRPr="005E55D9">
              <w:rPr>
                <w:rFonts w:ascii="Times New Roman" w:hAnsi="Times New Roman" w:cs="Times New Roman"/>
                <w:sz w:val="24"/>
                <w:szCs w:val="24"/>
              </w:rPr>
              <w:t>ся;</w:t>
            </w:r>
          </w:p>
          <w:p w:rsidR="005A66CA" w:rsidRPr="005E55D9" w:rsidRDefault="005A66CA" w:rsidP="008C26B0">
            <w:pPr>
              <w:tabs>
                <w:tab w:val="left" w:pos="252"/>
                <w:tab w:val="left" w:pos="3024"/>
              </w:tabs>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умение осуществлять гр</w:t>
            </w:r>
            <w:r w:rsidRPr="005E55D9">
              <w:rPr>
                <w:rFonts w:ascii="Times New Roman" w:hAnsi="Times New Roman" w:cs="Times New Roman"/>
                <w:sz w:val="24"/>
                <w:szCs w:val="24"/>
              </w:rPr>
              <w:t>а</w:t>
            </w:r>
            <w:r w:rsidRPr="005E55D9">
              <w:rPr>
                <w:rFonts w:ascii="Times New Roman" w:hAnsi="Times New Roman" w:cs="Times New Roman"/>
                <w:sz w:val="24"/>
                <w:szCs w:val="24"/>
              </w:rPr>
              <w:t>мотное педагогическое оц</w:t>
            </w:r>
            <w:r w:rsidRPr="005E55D9">
              <w:rPr>
                <w:rFonts w:ascii="Times New Roman" w:hAnsi="Times New Roman" w:cs="Times New Roman"/>
                <w:sz w:val="24"/>
                <w:szCs w:val="24"/>
              </w:rPr>
              <w:t>е</w:t>
            </w:r>
            <w:r w:rsidRPr="005E55D9">
              <w:rPr>
                <w:rFonts w:ascii="Times New Roman" w:hAnsi="Times New Roman" w:cs="Times New Roman"/>
                <w:sz w:val="24"/>
                <w:szCs w:val="24"/>
              </w:rPr>
              <w:t>нивание, мобилизующее ак</w:t>
            </w:r>
            <w:r w:rsidRPr="005E55D9">
              <w:rPr>
                <w:rFonts w:ascii="Times New Roman" w:hAnsi="Times New Roman" w:cs="Times New Roman"/>
                <w:sz w:val="24"/>
                <w:szCs w:val="24"/>
              </w:rPr>
              <w:t>а</w:t>
            </w:r>
            <w:r w:rsidRPr="005E55D9">
              <w:rPr>
                <w:rFonts w:ascii="Times New Roman" w:hAnsi="Times New Roman" w:cs="Times New Roman"/>
                <w:sz w:val="24"/>
                <w:szCs w:val="24"/>
              </w:rPr>
              <w:t>демическую активность;</w:t>
            </w:r>
          </w:p>
          <w:p w:rsidR="005A66CA" w:rsidRPr="005E55D9" w:rsidRDefault="005A66CA" w:rsidP="008C26B0">
            <w:pPr>
              <w:tabs>
                <w:tab w:val="left" w:pos="252"/>
                <w:tab w:val="left" w:pos="3024"/>
              </w:tabs>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умение находить полож</w:t>
            </w:r>
            <w:r w:rsidRPr="005E55D9">
              <w:rPr>
                <w:rFonts w:ascii="Times New Roman" w:hAnsi="Times New Roman" w:cs="Times New Roman"/>
                <w:sz w:val="24"/>
                <w:szCs w:val="24"/>
              </w:rPr>
              <w:t>и</w:t>
            </w:r>
            <w:r w:rsidRPr="005E55D9">
              <w:rPr>
                <w:rFonts w:ascii="Times New Roman" w:hAnsi="Times New Roman" w:cs="Times New Roman"/>
                <w:sz w:val="24"/>
                <w:szCs w:val="24"/>
              </w:rPr>
              <w:t>тельные стороны у каждого обучающегося, строить обр</w:t>
            </w:r>
            <w:r w:rsidRPr="005E55D9">
              <w:rPr>
                <w:rFonts w:ascii="Times New Roman" w:hAnsi="Times New Roman" w:cs="Times New Roman"/>
                <w:sz w:val="24"/>
                <w:szCs w:val="24"/>
              </w:rPr>
              <w:t>а</w:t>
            </w:r>
            <w:r w:rsidRPr="005E55D9">
              <w:rPr>
                <w:rFonts w:ascii="Times New Roman" w:hAnsi="Times New Roman" w:cs="Times New Roman"/>
                <w:sz w:val="24"/>
                <w:szCs w:val="24"/>
              </w:rPr>
              <w:t>зовательный процесс с оп</w:t>
            </w:r>
            <w:r w:rsidRPr="005E55D9">
              <w:rPr>
                <w:rFonts w:ascii="Times New Roman" w:hAnsi="Times New Roman" w:cs="Times New Roman"/>
                <w:sz w:val="24"/>
                <w:szCs w:val="24"/>
              </w:rPr>
              <w:t>о</w:t>
            </w:r>
            <w:r w:rsidRPr="005E55D9">
              <w:rPr>
                <w:rFonts w:ascii="Times New Roman" w:hAnsi="Times New Roman" w:cs="Times New Roman"/>
                <w:sz w:val="24"/>
                <w:szCs w:val="24"/>
              </w:rPr>
              <w:t>рой на эти стороны, подде</w:t>
            </w:r>
            <w:r w:rsidRPr="005E55D9">
              <w:rPr>
                <w:rFonts w:ascii="Times New Roman" w:hAnsi="Times New Roman" w:cs="Times New Roman"/>
                <w:sz w:val="24"/>
                <w:szCs w:val="24"/>
              </w:rPr>
              <w:t>р</w:t>
            </w:r>
            <w:r w:rsidRPr="005E55D9">
              <w:rPr>
                <w:rFonts w:ascii="Times New Roman" w:hAnsi="Times New Roman" w:cs="Times New Roman"/>
                <w:sz w:val="24"/>
                <w:szCs w:val="24"/>
              </w:rPr>
              <w:t>живать позитивные силы ра</w:t>
            </w:r>
            <w:r w:rsidRPr="005E55D9">
              <w:rPr>
                <w:rFonts w:ascii="Times New Roman" w:hAnsi="Times New Roman" w:cs="Times New Roman"/>
                <w:sz w:val="24"/>
                <w:szCs w:val="24"/>
              </w:rPr>
              <w:t>з</w:t>
            </w:r>
            <w:r w:rsidRPr="005E55D9">
              <w:rPr>
                <w:rFonts w:ascii="Times New Roman" w:hAnsi="Times New Roman" w:cs="Times New Roman"/>
                <w:sz w:val="24"/>
                <w:szCs w:val="24"/>
              </w:rPr>
              <w:t>вития;</w:t>
            </w:r>
          </w:p>
          <w:p w:rsidR="005A66CA" w:rsidRPr="005E55D9" w:rsidRDefault="005A66CA" w:rsidP="008C26B0">
            <w:pPr>
              <w:tabs>
                <w:tab w:val="left" w:pos="252"/>
                <w:tab w:val="left" w:pos="3024"/>
              </w:tabs>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умение разрабатывать и</w:t>
            </w:r>
            <w:r w:rsidRPr="005E55D9">
              <w:rPr>
                <w:rFonts w:ascii="Times New Roman" w:hAnsi="Times New Roman" w:cs="Times New Roman"/>
                <w:sz w:val="24"/>
                <w:szCs w:val="24"/>
              </w:rPr>
              <w:t>н</w:t>
            </w:r>
            <w:r w:rsidRPr="005E55D9">
              <w:rPr>
                <w:rFonts w:ascii="Times New Roman" w:hAnsi="Times New Roman" w:cs="Times New Roman"/>
                <w:sz w:val="24"/>
                <w:szCs w:val="24"/>
              </w:rPr>
              <w:t>дивидуально-</w:t>
            </w:r>
            <w:r w:rsidRPr="005E55D9">
              <w:rPr>
                <w:rFonts w:ascii="Times New Roman" w:hAnsi="Times New Roman" w:cs="Times New Roman"/>
                <w:sz w:val="24"/>
                <w:szCs w:val="24"/>
              </w:rPr>
              <w:lastRenderedPageBreak/>
              <w:t>ориентированные образов</w:t>
            </w:r>
            <w:r w:rsidRPr="005E55D9">
              <w:rPr>
                <w:rFonts w:ascii="Times New Roman" w:hAnsi="Times New Roman" w:cs="Times New Roman"/>
                <w:sz w:val="24"/>
                <w:szCs w:val="24"/>
              </w:rPr>
              <w:t>а</w:t>
            </w:r>
            <w:r w:rsidRPr="005E55D9">
              <w:rPr>
                <w:rFonts w:ascii="Times New Roman" w:hAnsi="Times New Roman" w:cs="Times New Roman"/>
                <w:sz w:val="24"/>
                <w:szCs w:val="24"/>
              </w:rPr>
              <w:t>тельные проекты</w:t>
            </w:r>
          </w:p>
        </w:tc>
      </w:tr>
      <w:tr w:rsidR="005A66CA" w:rsidRPr="005E55D9">
        <w:tc>
          <w:tcPr>
            <w:tcW w:w="639"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1.2</w:t>
            </w:r>
          </w:p>
        </w:tc>
        <w:tc>
          <w:tcPr>
            <w:tcW w:w="1920"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Интерес к вну</w:t>
            </w:r>
            <w:r w:rsidRPr="005E55D9">
              <w:rPr>
                <w:rFonts w:ascii="Times New Roman" w:hAnsi="Times New Roman" w:cs="Times New Roman"/>
                <w:sz w:val="24"/>
                <w:szCs w:val="24"/>
              </w:rPr>
              <w:t>т</w:t>
            </w:r>
            <w:r w:rsidRPr="005E55D9">
              <w:rPr>
                <w:rFonts w:ascii="Times New Roman" w:hAnsi="Times New Roman" w:cs="Times New Roman"/>
                <w:sz w:val="24"/>
                <w:szCs w:val="24"/>
              </w:rPr>
              <w:t xml:space="preserve">реннему миру обучающихся </w:t>
            </w:r>
          </w:p>
        </w:tc>
        <w:tc>
          <w:tcPr>
            <w:tcW w:w="3544" w:type="dxa"/>
          </w:tcPr>
          <w:p w:rsidR="005A66CA" w:rsidRPr="005E55D9" w:rsidRDefault="005A66CA" w:rsidP="008C26B0">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Интерес к внутреннему миру обучающихся предполагает не просто знание их индивидуал</w:t>
            </w:r>
            <w:r w:rsidRPr="005E55D9">
              <w:rPr>
                <w:rFonts w:ascii="Times New Roman" w:hAnsi="Times New Roman" w:cs="Times New Roman"/>
                <w:sz w:val="24"/>
                <w:szCs w:val="24"/>
              </w:rPr>
              <w:t>ь</w:t>
            </w:r>
            <w:r w:rsidRPr="005E55D9">
              <w:rPr>
                <w:rFonts w:ascii="Times New Roman" w:hAnsi="Times New Roman" w:cs="Times New Roman"/>
                <w:sz w:val="24"/>
                <w:szCs w:val="24"/>
              </w:rPr>
              <w:t>ных и возрастных особенн</w:t>
            </w:r>
            <w:r w:rsidRPr="005E55D9">
              <w:rPr>
                <w:rFonts w:ascii="Times New Roman" w:hAnsi="Times New Roman" w:cs="Times New Roman"/>
                <w:sz w:val="24"/>
                <w:szCs w:val="24"/>
              </w:rPr>
              <w:t>о</w:t>
            </w:r>
            <w:r w:rsidRPr="005E55D9">
              <w:rPr>
                <w:rFonts w:ascii="Times New Roman" w:hAnsi="Times New Roman" w:cs="Times New Roman"/>
                <w:sz w:val="24"/>
                <w:szCs w:val="24"/>
              </w:rPr>
              <w:t>стей, но и выстраивание всей педагогической деятельности с опорой на индивидуальные особенности обучающихся. Данная компетентность опред</w:t>
            </w:r>
            <w:r w:rsidRPr="005E55D9">
              <w:rPr>
                <w:rFonts w:ascii="Times New Roman" w:hAnsi="Times New Roman" w:cs="Times New Roman"/>
                <w:sz w:val="24"/>
                <w:szCs w:val="24"/>
              </w:rPr>
              <w:t>е</w:t>
            </w:r>
            <w:r w:rsidRPr="005E55D9">
              <w:rPr>
                <w:rFonts w:ascii="Times New Roman" w:hAnsi="Times New Roman" w:cs="Times New Roman"/>
                <w:sz w:val="24"/>
                <w:szCs w:val="24"/>
              </w:rPr>
              <w:t>ляет все аспекты педагогич</w:t>
            </w:r>
            <w:r w:rsidRPr="005E55D9">
              <w:rPr>
                <w:rFonts w:ascii="Times New Roman" w:hAnsi="Times New Roman" w:cs="Times New Roman"/>
                <w:sz w:val="24"/>
                <w:szCs w:val="24"/>
              </w:rPr>
              <w:t>е</w:t>
            </w:r>
            <w:r w:rsidRPr="005E55D9">
              <w:rPr>
                <w:rFonts w:ascii="Times New Roman" w:hAnsi="Times New Roman" w:cs="Times New Roman"/>
                <w:sz w:val="24"/>
                <w:szCs w:val="24"/>
              </w:rPr>
              <w:t>ской деятельности</w:t>
            </w:r>
          </w:p>
        </w:tc>
        <w:tc>
          <w:tcPr>
            <w:tcW w:w="3297" w:type="dxa"/>
          </w:tcPr>
          <w:p w:rsidR="005A66CA" w:rsidRPr="005E55D9" w:rsidRDefault="005A66CA" w:rsidP="008C26B0">
            <w:pPr>
              <w:tabs>
                <w:tab w:val="left" w:pos="305"/>
              </w:tabs>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Умение составить устную и письменную характерист</w:t>
            </w:r>
            <w:r w:rsidRPr="005E55D9">
              <w:rPr>
                <w:rFonts w:ascii="Times New Roman" w:hAnsi="Times New Roman" w:cs="Times New Roman"/>
                <w:sz w:val="24"/>
                <w:szCs w:val="24"/>
              </w:rPr>
              <w:t>и</w:t>
            </w:r>
            <w:r w:rsidRPr="005E55D9">
              <w:rPr>
                <w:rFonts w:ascii="Times New Roman" w:hAnsi="Times New Roman" w:cs="Times New Roman"/>
                <w:sz w:val="24"/>
                <w:szCs w:val="24"/>
              </w:rPr>
              <w:t>ку обучающегося, отража</w:t>
            </w:r>
            <w:r w:rsidRPr="005E55D9">
              <w:rPr>
                <w:rFonts w:ascii="Times New Roman" w:hAnsi="Times New Roman" w:cs="Times New Roman"/>
                <w:sz w:val="24"/>
                <w:szCs w:val="24"/>
              </w:rPr>
              <w:t>ю</w:t>
            </w:r>
            <w:r w:rsidRPr="005E55D9">
              <w:rPr>
                <w:rFonts w:ascii="Times New Roman" w:hAnsi="Times New Roman" w:cs="Times New Roman"/>
                <w:sz w:val="24"/>
                <w:szCs w:val="24"/>
              </w:rPr>
              <w:t>щую разные аспекты его внутреннего мира;</w:t>
            </w:r>
          </w:p>
          <w:p w:rsidR="005A66CA" w:rsidRPr="005E55D9" w:rsidRDefault="005A66CA" w:rsidP="008C26B0">
            <w:pPr>
              <w:tabs>
                <w:tab w:val="left" w:pos="305"/>
              </w:tabs>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умение выяснить индив</w:t>
            </w:r>
            <w:r w:rsidRPr="005E55D9">
              <w:rPr>
                <w:rFonts w:ascii="Times New Roman" w:hAnsi="Times New Roman" w:cs="Times New Roman"/>
                <w:sz w:val="24"/>
                <w:szCs w:val="24"/>
              </w:rPr>
              <w:t>и</w:t>
            </w:r>
            <w:r w:rsidRPr="005E55D9">
              <w:rPr>
                <w:rFonts w:ascii="Times New Roman" w:hAnsi="Times New Roman" w:cs="Times New Roman"/>
                <w:sz w:val="24"/>
                <w:szCs w:val="24"/>
              </w:rPr>
              <w:t>дуальные предпочтения (и</w:t>
            </w:r>
            <w:r w:rsidRPr="005E55D9">
              <w:rPr>
                <w:rFonts w:ascii="Times New Roman" w:hAnsi="Times New Roman" w:cs="Times New Roman"/>
                <w:sz w:val="24"/>
                <w:szCs w:val="24"/>
              </w:rPr>
              <w:t>н</w:t>
            </w:r>
            <w:r w:rsidRPr="005E55D9">
              <w:rPr>
                <w:rFonts w:ascii="Times New Roman" w:hAnsi="Times New Roman" w:cs="Times New Roman"/>
                <w:sz w:val="24"/>
                <w:szCs w:val="24"/>
              </w:rPr>
              <w:t>дивидуальные образовател</w:t>
            </w:r>
            <w:r w:rsidRPr="005E55D9">
              <w:rPr>
                <w:rFonts w:ascii="Times New Roman" w:hAnsi="Times New Roman" w:cs="Times New Roman"/>
                <w:sz w:val="24"/>
                <w:szCs w:val="24"/>
              </w:rPr>
              <w:t>ь</w:t>
            </w:r>
            <w:r w:rsidRPr="005E55D9">
              <w:rPr>
                <w:rFonts w:ascii="Times New Roman" w:hAnsi="Times New Roman" w:cs="Times New Roman"/>
                <w:sz w:val="24"/>
                <w:szCs w:val="24"/>
              </w:rPr>
              <w:t>ные потребности), возможн</w:t>
            </w:r>
            <w:r w:rsidRPr="005E55D9">
              <w:rPr>
                <w:rFonts w:ascii="Times New Roman" w:hAnsi="Times New Roman" w:cs="Times New Roman"/>
                <w:sz w:val="24"/>
                <w:szCs w:val="24"/>
              </w:rPr>
              <w:t>о</w:t>
            </w:r>
            <w:r w:rsidRPr="005E55D9">
              <w:rPr>
                <w:rFonts w:ascii="Times New Roman" w:hAnsi="Times New Roman" w:cs="Times New Roman"/>
                <w:sz w:val="24"/>
                <w:szCs w:val="24"/>
              </w:rPr>
              <w:t>сти ученика, трудности, с к</w:t>
            </w:r>
            <w:r w:rsidRPr="005E55D9">
              <w:rPr>
                <w:rFonts w:ascii="Times New Roman" w:hAnsi="Times New Roman" w:cs="Times New Roman"/>
                <w:sz w:val="24"/>
                <w:szCs w:val="24"/>
              </w:rPr>
              <w:t>о</w:t>
            </w:r>
            <w:r w:rsidRPr="005E55D9">
              <w:rPr>
                <w:rFonts w:ascii="Times New Roman" w:hAnsi="Times New Roman" w:cs="Times New Roman"/>
                <w:sz w:val="24"/>
                <w:szCs w:val="24"/>
              </w:rPr>
              <w:t>торыми он сталкивается;</w:t>
            </w:r>
          </w:p>
          <w:p w:rsidR="005A66CA" w:rsidRPr="005E55D9" w:rsidRDefault="005A66CA" w:rsidP="008C26B0">
            <w:pPr>
              <w:tabs>
                <w:tab w:val="left" w:pos="305"/>
              </w:tabs>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умение построить индив</w:t>
            </w:r>
            <w:r w:rsidRPr="005E55D9">
              <w:rPr>
                <w:rFonts w:ascii="Times New Roman" w:hAnsi="Times New Roman" w:cs="Times New Roman"/>
                <w:sz w:val="24"/>
                <w:szCs w:val="24"/>
              </w:rPr>
              <w:t>и</w:t>
            </w:r>
            <w:r w:rsidRPr="005E55D9">
              <w:rPr>
                <w:rFonts w:ascii="Times New Roman" w:hAnsi="Times New Roman" w:cs="Times New Roman"/>
                <w:sz w:val="24"/>
                <w:szCs w:val="24"/>
              </w:rPr>
              <w:t>дуализированную образов</w:t>
            </w:r>
            <w:r w:rsidRPr="005E55D9">
              <w:rPr>
                <w:rFonts w:ascii="Times New Roman" w:hAnsi="Times New Roman" w:cs="Times New Roman"/>
                <w:sz w:val="24"/>
                <w:szCs w:val="24"/>
              </w:rPr>
              <w:t>а</w:t>
            </w:r>
            <w:r w:rsidRPr="005E55D9">
              <w:rPr>
                <w:rFonts w:ascii="Times New Roman" w:hAnsi="Times New Roman" w:cs="Times New Roman"/>
                <w:sz w:val="24"/>
                <w:szCs w:val="24"/>
              </w:rPr>
              <w:t>тельную программу;</w:t>
            </w:r>
          </w:p>
          <w:p w:rsidR="005A66CA" w:rsidRPr="005E55D9" w:rsidRDefault="005A66CA" w:rsidP="008C26B0">
            <w:pPr>
              <w:tabs>
                <w:tab w:val="left" w:pos="305"/>
              </w:tabs>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умение показать личнос</w:t>
            </w:r>
            <w:r w:rsidRPr="005E55D9">
              <w:rPr>
                <w:rFonts w:ascii="Times New Roman" w:hAnsi="Times New Roman" w:cs="Times New Roman"/>
                <w:sz w:val="24"/>
                <w:szCs w:val="24"/>
              </w:rPr>
              <w:t>т</w:t>
            </w:r>
            <w:r w:rsidRPr="005E55D9">
              <w:rPr>
                <w:rFonts w:ascii="Times New Roman" w:hAnsi="Times New Roman" w:cs="Times New Roman"/>
                <w:sz w:val="24"/>
                <w:szCs w:val="24"/>
              </w:rPr>
              <w:t>ный смысл обучения с уч</w:t>
            </w:r>
            <w:r w:rsidRPr="005E55D9">
              <w:rPr>
                <w:rFonts w:ascii="Times New Roman" w:hAnsi="Times New Roman" w:cs="Times New Roman"/>
                <w:sz w:val="24"/>
                <w:szCs w:val="24"/>
              </w:rPr>
              <w:t>ё</w:t>
            </w:r>
            <w:r w:rsidRPr="005E55D9">
              <w:rPr>
                <w:rFonts w:ascii="Times New Roman" w:hAnsi="Times New Roman" w:cs="Times New Roman"/>
                <w:sz w:val="24"/>
                <w:szCs w:val="24"/>
              </w:rPr>
              <w:t>том индивидуальных хара</w:t>
            </w:r>
            <w:r w:rsidRPr="005E55D9">
              <w:rPr>
                <w:rFonts w:ascii="Times New Roman" w:hAnsi="Times New Roman" w:cs="Times New Roman"/>
                <w:sz w:val="24"/>
                <w:szCs w:val="24"/>
              </w:rPr>
              <w:t>к</w:t>
            </w:r>
            <w:r w:rsidRPr="005E55D9">
              <w:rPr>
                <w:rFonts w:ascii="Times New Roman" w:hAnsi="Times New Roman" w:cs="Times New Roman"/>
                <w:sz w:val="24"/>
                <w:szCs w:val="24"/>
              </w:rPr>
              <w:t>теристик внутреннего мира</w:t>
            </w:r>
          </w:p>
        </w:tc>
      </w:tr>
      <w:tr w:rsidR="005A66CA" w:rsidRPr="005E55D9">
        <w:tc>
          <w:tcPr>
            <w:tcW w:w="639"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1.3</w:t>
            </w:r>
          </w:p>
        </w:tc>
        <w:tc>
          <w:tcPr>
            <w:tcW w:w="1920"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Открытость к принятию др</w:t>
            </w:r>
            <w:r w:rsidRPr="005E55D9">
              <w:rPr>
                <w:rFonts w:ascii="Times New Roman" w:hAnsi="Times New Roman" w:cs="Times New Roman"/>
                <w:sz w:val="24"/>
                <w:szCs w:val="24"/>
              </w:rPr>
              <w:t>у</w:t>
            </w:r>
            <w:r w:rsidRPr="005E55D9">
              <w:rPr>
                <w:rFonts w:ascii="Times New Roman" w:hAnsi="Times New Roman" w:cs="Times New Roman"/>
                <w:sz w:val="24"/>
                <w:szCs w:val="24"/>
              </w:rPr>
              <w:t>гих позиций, точек зрения (неидеоло-гизированное мышление п</w:t>
            </w:r>
            <w:r w:rsidRPr="005E55D9">
              <w:rPr>
                <w:rFonts w:ascii="Times New Roman" w:hAnsi="Times New Roman" w:cs="Times New Roman"/>
                <w:sz w:val="24"/>
                <w:szCs w:val="24"/>
              </w:rPr>
              <w:t>е</w:t>
            </w:r>
            <w:r w:rsidRPr="005E55D9">
              <w:rPr>
                <w:rFonts w:ascii="Times New Roman" w:hAnsi="Times New Roman" w:cs="Times New Roman"/>
                <w:sz w:val="24"/>
                <w:szCs w:val="24"/>
              </w:rPr>
              <w:t>дагога)</w:t>
            </w:r>
          </w:p>
        </w:tc>
        <w:tc>
          <w:tcPr>
            <w:tcW w:w="3544" w:type="dxa"/>
          </w:tcPr>
          <w:p w:rsidR="005A66CA" w:rsidRPr="005E55D9" w:rsidRDefault="005A66CA" w:rsidP="008C26B0">
            <w:pPr>
              <w:tabs>
                <w:tab w:val="left" w:pos="1432"/>
              </w:tabs>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Открытость к принятию других позиций и точек зрения пре</w:t>
            </w:r>
            <w:r w:rsidRPr="005E55D9">
              <w:rPr>
                <w:rFonts w:ascii="Times New Roman" w:hAnsi="Times New Roman" w:cs="Times New Roman"/>
                <w:sz w:val="24"/>
                <w:szCs w:val="24"/>
              </w:rPr>
              <w:t>д</w:t>
            </w:r>
            <w:r w:rsidRPr="005E55D9">
              <w:rPr>
                <w:rFonts w:ascii="Times New Roman" w:hAnsi="Times New Roman" w:cs="Times New Roman"/>
                <w:sz w:val="24"/>
                <w:szCs w:val="24"/>
              </w:rPr>
              <w:t>полагает, что педагог не счит</w:t>
            </w:r>
            <w:r w:rsidRPr="005E55D9">
              <w:rPr>
                <w:rFonts w:ascii="Times New Roman" w:hAnsi="Times New Roman" w:cs="Times New Roman"/>
                <w:sz w:val="24"/>
                <w:szCs w:val="24"/>
              </w:rPr>
              <w:t>а</w:t>
            </w:r>
            <w:r w:rsidRPr="005E55D9">
              <w:rPr>
                <w:rFonts w:ascii="Times New Roman" w:hAnsi="Times New Roman" w:cs="Times New Roman"/>
                <w:sz w:val="24"/>
                <w:szCs w:val="24"/>
              </w:rPr>
              <w:t>ет единственно правильной свою точку зрения. Он интер</w:t>
            </w:r>
            <w:r w:rsidRPr="005E55D9">
              <w:rPr>
                <w:rFonts w:ascii="Times New Roman" w:hAnsi="Times New Roman" w:cs="Times New Roman"/>
                <w:sz w:val="24"/>
                <w:szCs w:val="24"/>
              </w:rPr>
              <w:t>е</w:t>
            </w:r>
            <w:r w:rsidRPr="005E55D9">
              <w:rPr>
                <w:rFonts w:ascii="Times New Roman" w:hAnsi="Times New Roman" w:cs="Times New Roman"/>
                <w:sz w:val="24"/>
                <w:szCs w:val="24"/>
              </w:rPr>
              <w:t>суется мнением других и готов их поддерживать в случаях до</w:t>
            </w:r>
            <w:r w:rsidRPr="005E55D9">
              <w:rPr>
                <w:rFonts w:ascii="Times New Roman" w:hAnsi="Times New Roman" w:cs="Times New Roman"/>
                <w:sz w:val="24"/>
                <w:szCs w:val="24"/>
              </w:rPr>
              <w:t>с</w:t>
            </w:r>
            <w:r w:rsidRPr="005E55D9">
              <w:rPr>
                <w:rFonts w:ascii="Times New Roman" w:hAnsi="Times New Roman" w:cs="Times New Roman"/>
                <w:sz w:val="24"/>
                <w:szCs w:val="24"/>
              </w:rPr>
              <w:t>таточной аргументации. Пед</w:t>
            </w:r>
            <w:r w:rsidRPr="005E55D9">
              <w:rPr>
                <w:rFonts w:ascii="Times New Roman" w:hAnsi="Times New Roman" w:cs="Times New Roman"/>
                <w:sz w:val="24"/>
                <w:szCs w:val="24"/>
              </w:rPr>
              <w:t>а</w:t>
            </w:r>
            <w:r w:rsidRPr="005E55D9">
              <w:rPr>
                <w:rFonts w:ascii="Times New Roman" w:hAnsi="Times New Roman" w:cs="Times New Roman"/>
                <w:sz w:val="24"/>
                <w:szCs w:val="24"/>
              </w:rPr>
              <w:t>гог готов гибко реагировать на высказывания обучающегося, включая изменение собстве</w:t>
            </w:r>
            <w:r w:rsidRPr="005E55D9">
              <w:rPr>
                <w:rFonts w:ascii="Times New Roman" w:hAnsi="Times New Roman" w:cs="Times New Roman"/>
                <w:sz w:val="24"/>
                <w:szCs w:val="24"/>
              </w:rPr>
              <w:t>н</w:t>
            </w:r>
            <w:r w:rsidRPr="005E55D9">
              <w:rPr>
                <w:rFonts w:ascii="Times New Roman" w:hAnsi="Times New Roman" w:cs="Times New Roman"/>
                <w:sz w:val="24"/>
                <w:szCs w:val="24"/>
              </w:rPr>
              <w:t>ной позиции</w:t>
            </w:r>
          </w:p>
        </w:tc>
        <w:tc>
          <w:tcPr>
            <w:tcW w:w="3297"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Убеждённость, что истина может быть не одна;</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интерес к мнениям и п</w:t>
            </w:r>
            <w:r w:rsidRPr="005E55D9">
              <w:rPr>
                <w:rFonts w:ascii="Times New Roman" w:hAnsi="Times New Roman" w:cs="Times New Roman"/>
                <w:sz w:val="24"/>
                <w:szCs w:val="24"/>
              </w:rPr>
              <w:t>о</w:t>
            </w:r>
            <w:r w:rsidRPr="005E55D9">
              <w:rPr>
                <w:rFonts w:ascii="Times New Roman" w:hAnsi="Times New Roman" w:cs="Times New Roman"/>
                <w:sz w:val="24"/>
                <w:szCs w:val="24"/>
              </w:rPr>
              <w:t>зициям других;</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учёт других точек зрения в процессе оценивания об</w:t>
            </w:r>
            <w:r w:rsidRPr="005E55D9">
              <w:rPr>
                <w:rFonts w:ascii="Times New Roman" w:hAnsi="Times New Roman" w:cs="Times New Roman"/>
                <w:sz w:val="24"/>
                <w:szCs w:val="24"/>
              </w:rPr>
              <w:t>у</w:t>
            </w:r>
            <w:r w:rsidRPr="005E55D9">
              <w:rPr>
                <w:rFonts w:ascii="Times New Roman" w:hAnsi="Times New Roman" w:cs="Times New Roman"/>
                <w:sz w:val="24"/>
                <w:szCs w:val="24"/>
              </w:rPr>
              <w:t>чающихся</w:t>
            </w:r>
          </w:p>
        </w:tc>
      </w:tr>
      <w:tr w:rsidR="005A66CA" w:rsidRPr="005E55D9">
        <w:tc>
          <w:tcPr>
            <w:tcW w:w="639"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1.4</w:t>
            </w:r>
          </w:p>
        </w:tc>
        <w:tc>
          <w:tcPr>
            <w:tcW w:w="1920"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Общая культура</w:t>
            </w:r>
          </w:p>
        </w:tc>
        <w:tc>
          <w:tcPr>
            <w:tcW w:w="3544"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w:t>
            </w:r>
            <w:r w:rsidRPr="005E55D9">
              <w:rPr>
                <w:rFonts w:ascii="Times New Roman" w:hAnsi="Times New Roman" w:cs="Times New Roman"/>
                <w:sz w:val="24"/>
                <w:szCs w:val="24"/>
              </w:rPr>
              <w:t>и</w:t>
            </w:r>
            <w:r w:rsidRPr="005E55D9">
              <w:rPr>
                <w:rFonts w:ascii="Times New Roman" w:hAnsi="Times New Roman" w:cs="Times New Roman"/>
                <w:sz w:val="24"/>
                <w:szCs w:val="24"/>
              </w:rPr>
              <w:t>альной и духовной жизни чел</w:t>
            </w:r>
            <w:r w:rsidRPr="005E55D9">
              <w:rPr>
                <w:rFonts w:ascii="Times New Roman" w:hAnsi="Times New Roman" w:cs="Times New Roman"/>
                <w:sz w:val="24"/>
                <w:szCs w:val="24"/>
              </w:rPr>
              <w:t>о</w:t>
            </w:r>
            <w:r w:rsidRPr="005E55D9">
              <w:rPr>
                <w:rFonts w:ascii="Times New Roman" w:hAnsi="Times New Roman" w:cs="Times New Roman"/>
                <w:sz w:val="24"/>
                <w:szCs w:val="24"/>
              </w:rPr>
              <w:t>века. Во многом определяет у</w:t>
            </w:r>
            <w:r w:rsidRPr="005E55D9">
              <w:rPr>
                <w:rFonts w:ascii="Times New Roman" w:hAnsi="Times New Roman" w:cs="Times New Roman"/>
                <w:sz w:val="24"/>
                <w:szCs w:val="24"/>
              </w:rPr>
              <w:t>с</w:t>
            </w:r>
            <w:r w:rsidRPr="005E55D9">
              <w:rPr>
                <w:rFonts w:ascii="Times New Roman" w:hAnsi="Times New Roman" w:cs="Times New Roman"/>
                <w:sz w:val="24"/>
                <w:szCs w:val="24"/>
              </w:rPr>
              <w:t>пешность педагогического о</w:t>
            </w:r>
            <w:r w:rsidRPr="005E55D9">
              <w:rPr>
                <w:rFonts w:ascii="Times New Roman" w:hAnsi="Times New Roman" w:cs="Times New Roman"/>
                <w:sz w:val="24"/>
                <w:szCs w:val="24"/>
              </w:rPr>
              <w:t>б</w:t>
            </w:r>
            <w:r w:rsidRPr="005E55D9">
              <w:rPr>
                <w:rFonts w:ascii="Times New Roman" w:hAnsi="Times New Roman" w:cs="Times New Roman"/>
                <w:sz w:val="24"/>
                <w:szCs w:val="24"/>
              </w:rPr>
              <w:t>щения, позицию педагога в гл</w:t>
            </w:r>
            <w:r w:rsidRPr="005E55D9">
              <w:rPr>
                <w:rFonts w:ascii="Times New Roman" w:hAnsi="Times New Roman" w:cs="Times New Roman"/>
                <w:sz w:val="24"/>
                <w:szCs w:val="24"/>
              </w:rPr>
              <w:t>а</w:t>
            </w:r>
            <w:r w:rsidRPr="005E55D9">
              <w:rPr>
                <w:rFonts w:ascii="Times New Roman" w:hAnsi="Times New Roman" w:cs="Times New Roman"/>
                <w:sz w:val="24"/>
                <w:szCs w:val="24"/>
              </w:rPr>
              <w:t>зах обучающихся</w:t>
            </w:r>
          </w:p>
        </w:tc>
        <w:tc>
          <w:tcPr>
            <w:tcW w:w="3297"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Ориентация в основных сферах материальной и д</w:t>
            </w:r>
            <w:r w:rsidRPr="005E55D9">
              <w:rPr>
                <w:rFonts w:ascii="Times New Roman" w:hAnsi="Times New Roman" w:cs="Times New Roman"/>
                <w:sz w:val="24"/>
                <w:szCs w:val="24"/>
              </w:rPr>
              <w:t>у</w:t>
            </w:r>
            <w:r w:rsidRPr="005E55D9">
              <w:rPr>
                <w:rFonts w:ascii="Times New Roman" w:hAnsi="Times New Roman" w:cs="Times New Roman"/>
                <w:sz w:val="24"/>
                <w:szCs w:val="24"/>
              </w:rPr>
              <w:t>ховной жизни;</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знание материальных и духовных интересов молод</w:t>
            </w:r>
            <w:r w:rsidRPr="005E55D9">
              <w:rPr>
                <w:rFonts w:ascii="Times New Roman" w:hAnsi="Times New Roman" w:cs="Times New Roman"/>
                <w:sz w:val="24"/>
                <w:szCs w:val="24"/>
              </w:rPr>
              <w:t>ё</w:t>
            </w:r>
            <w:r w:rsidRPr="005E55D9">
              <w:rPr>
                <w:rFonts w:ascii="Times New Roman" w:hAnsi="Times New Roman" w:cs="Times New Roman"/>
                <w:sz w:val="24"/>
                <w:szCs w:val="24"/>
              </w:rPr>
              <w:t>жи;</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возможность продемонс</w:t>
            </w:r>
            <w:r w:rsidRPr="005E55D9">
              <w:rPr>
                <w:rFonts w:ascii="Times New Roman" w:hAnsi="Times New Roman" w:cs="Times New Roman"/>
                <w:sz w:val="24"/>
                <w:szCs w:val="24"/>
              </w:rPr>
              <w:t>т</w:t>
            </w:r>
            <w:r w:rsidRPr="005E55D9">
              <w:rPr>
                <w:rFonts w:ascii="Times New Roman" w:hAnsi="Times New Roman" w:cs="Times New Roman"/>
                <w:sz w:val="24"/>
                <w:szCs w:val="24"/>
              </w:rPr>
              <w:t>рировать свои достижения;</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xml:space="preserve">— руководство кружками и </w:t>
            </w:r>
            <w:r w:rsidRPr="005E55D9">
              <w:rPr>
                <w:rFonts w:ascii="Times New Roman" w:hAnsi="Times New Roman" w:cs="Times New Roman"/>
                <w:sz w:val="24"/>
                <w:szCs w:val="24"/>
              </w:rPr>
              <w:lastRenderedPageBreak/>
              <w:t>секциями</w:t>
            </w:r>
          </w:p>
        </w:tc>
      </w:tr>
      <w:tr w:rsidR="005A66CA" w:rsidRPr="005E55D9">
        <w:tc>
          <w:tcPr>
            <w:tcW w:w="639"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1.5</w:t>
            </w:r>
          </w:p>
        </w:tc>
        <w:tc>
          <w:tcPr>
            <w:tcW w:w="1920"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Эмоциональная устойчивость</w:t>
            </w:r>
          </w:p>
        </w:tc>
        <w:tc>
          <w:tcPr>
            <w:tcW w:w="3544"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Определяет характер отнош</w:t>
            </w:r>
            <w:r w:rsidRPr="005E55D9">
              <w:rPr>
                <w:rFonts w:ascii="Times New Roman" w:hAnsi="Times New Roman" w:cs="Times New Roman"/>
                <w:sz w:val="24"/>
                <w:szCs w:val="24"/>
              </w:rPr>
              <w:t>е</w:t>
            </w:r>
            <w:r w:rsidRPr="005E55D9">
              <w:rPr>
                <w:rFonts w:ascii="Times New Roman" w:hAnsi="Times New Roman" w:cs="Times New Roman"/>
                <w:sz w:val="24"/>
                <w:szCs w:val="24"/>
              </w:rPr>
              <w:t>ний в учебном процессе, ос</w:t>
            </w:r>
            <w:r w:rsidRPr="005E55D9">
              <w:rPr>
                <w:rFonts w:ascii="Times New Roman" w:hAnsi="Times New Roman" w:cs="Times New Roman"/>
                <w:sz w:val="24"/>
                <w:szCs w:val="24"/>
              </w:rPr>
              <w:t>о</w:t>
            </w:r>
            <w:r w:rsidRPr="005E55D9">
              <w:rPr>
                <w:rFonts w:ascii="Times New Roman" w:hAnsi="Times New Roman" w:cs="Times New Roman"/>
                <w:sz w:val="24"/>
                <w:szCs w:val="24"/>
              </w:rPr>
              <w:t>бенно в ситуациях конфликта. Способствует сохранению об</w:t>
            </w:r>
            <w:r w:rsidRPr="005E55D9">
              <w:rPr>
                <w:rFonts w:ascii="Times New Roman" w:hAnsi="Times New Roman" w:cs="Times New Roman"/>
                <w:sz w:val="24"/>
                <w:szCs w:val="24"/>
              </w:rPr>
              <w:t>ъ</w:t>
            </w:r>
            <w:r w:rsidRPr="005E55D9">
              <w:rPr>
                <w:rFonts w:ascii="Times New Roman" w:hAnsi="Times New Roman" w:cs="Times New Roman"/>
                <w:sz w:val="24"/>
                <w:szCs w:val="24"/>
              </w:rPr>
              <w:t>ективности оценки обучающи</w:t>
            </w:r>
            <w:r w:rsidRPr="005E55D9">
              <w:rPr>
                <w:rFonts w:ascii="Times New Roman" w:hAnsi="Times New Roman" w:cs="Times New Roman"/>
                <w:sz w:val="24"/>
                <w:szCs w:val="24"/>
              </w:rPr>
              <w:t>х</w:t>
            </w:r>
            <w:r w:rsidRPr="005E55D9">
              <w:rPr>
                <w:rFonts w:ascii="Times New Roman" w:hAnsi="Times New Roman" w:cs="Times New Roman"/>
                <w:sz w:val="24"/>
                <w:szCs w:val="24"/>
              </w:rPr>
              <w:t>ся. Определяет эффективность владения классом</w:t>
            </w:r>
          </w:p>
        </w:tc>
        <w:tc>
          <w:tcPr>
            <w:tcW w:w="3297"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В трудных ситуациях п</w:t>
            </w:r>
            <w:r w:rsidRPr="005E55D9">
              <w:rPr>
                <w:rFonts w:ascii="Times New Roman" w:hAnsi="Times New Roman" w:cs="Times New Roman"/>
                <w:sz w:val="24"/>
                <w:szCs w:val="24"/>
              </w:rPr>
              <w:t>е</w:t>
            </w:r>
            <w:r w:rsidRPr="005E55D9">
              <w:rPr>
                <w:rFonts w:ascii="Times New Roman" w:hAnsi="Times New Roman" w:cs="Times New Roman"/>
                <w:sz w:val="24"/>
                <w:szCs w:val="24"/>
              </w:rPr>
              <w:t>дагог сохраняет спокойствие;</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эмоциональный конфликт не влияет на объективность оценки;</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не стремится избежать эмоционально-напряжённых ситуаций</w:t>
            </w:r>
          </w:p>
        </w:tc>
      </w:tr>
      <w:tr w:rsidR="005A66CA" w:rsidRPr="005E55D9">
        <w:tc>
          <w:tcPr>
            <w:tcW w:w="639"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1.6</w:t>
            </w:r>
          </w:p>
        </w:tc>
        <w:tc>
          <w:tcPr>
            <w:tcW w:w="1920"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Позитивная н</w:t>
            </w:r>
            <w:r w:rsidRPr="005E55D9">
              <w:rPr>
                <w:rFonts w:ascii="Times New Roman" w:hAnsi="Times New Roman" w:cs="Times New Roman"/>
                <w:sz w:val="24"/>
                <w:szCs w:val="24"/>
              </w:rPr>
              <w:t>а</w:t>
            </w:r>
            <w:r w:rsidRPr="005E55D9">
              <w:rPr>
                <w:rFonts w:ascii="Times New Roman" w:hAnsi="Times New Roman" w:cs="Times New Roman"/>
                <w:sz w:val="24"/>
                <w:szCs w:val="24"/>
              </w:rPr>
              <w:t>правленность на педагогическую деятельность. Уверенность в себе</w:t>
            </w:r>
          </w:p>
        </w:tc>
        <w:tc>
          <w:tcPr>
            <w:tcW w:w="3544"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В основе данной компетентн</w:t>
            </w:r>
            <w:r w:rsidRPr="005E55D9">
              <w:rPr>
                <w:rFonts w:ascii="Times New Roman" w:hAnsi="Times New Roman" w:cs="Times New Roman"/>
                <w:sz w:val="24"/>
                <w:szCs w:val="24"/>
              </w:rPr>
              <w:t>о</w:t>
            </w:r>
            <w:r w:rsidRPr="005E55D9">
              <w:rPr>
                <w:rFonts w:ascii="Times New Roman" w:hAnsi="Times New Roman" w:cs="Times New Roman"/>
                <w:sz w:val="24"/>
                <w:szCs w:val="24"/>
              </w:rPr>
              <w:t>сти лежит вера в собственные силы, собственную эффекти</w:t>
            </w:r>
            <w:r w:rsidRPr="005E55D9">
              <w:rPr>
                <w:rFonts w:ascii="Times New Roman" w:hAnsi="Times New Roman" w:cs="Times New Roman"/>
                <w:sz w:val="24"/>
                <w:szCs w:val="24"/>
              </w:rPr>
              <w:t>в</w:t>
            </w:r>
            <w:r w:rsidRPr="005E55D9">
              <w:rPr>
                <w:rFonts w:ascii="Times New Roman" w:hAnsi="Times New Roman" w:cs="Times New Roman"/>
                <w:sz w:val="24"/>
                <w:szCs w:val="24"/>
              </w:rPr>
              <w:t>ность. Способствует позити</w:t>
            </w:r>
            <w:r w:rsidRPr="005E55D9">
              <w:rPr>
                <w:rFonts w:ascii="Times New Roman" w:hAnsi="Times New Roman" w:cs="Times New Roman"/>
                <w:sz w:val="24"/>
                <w:szCs w:val="24"/>
              </w:rPr>
              <w:t>в</w:t>
            </w:r>
            <w:r w:rsidRPr="005E55D9">
              <w:rPr>
                <w:rFonts w:ascii="Times New Roman" w:hAnsi="Times New Roman" w:cs="Times New Roman"/>
                <w:sz w:val="24"/>
                <w:szCs w:val="24"/>
              </w:rPr>
              <w:t>ным отношениям с коллегами и обучающимися. Определяет п</w:t>
            </w:r>
            <w:r w:rsidRPr="005E55D9">
              <w:rPr>
                <w:rFonts w:ascii="Times New Roman" w:hAnsi="Times New Roman" w:cs="Times New Roman"/>
                <w:sz w:val="24"/>
                <w:szCs w:val="24"/>
              </w:rPr>
              <w:t>о</w:t>
            </w:r>
            <w:r w:rsidRPr="005E55D9">
              <w:rPr>
                <w:rFonts w:ascii="Times New Roman" w:hAnsi="Times New Roman" w:cs="Times New Roman"/>
                <w:sz w:val="24"/>
                <w:szCs w:val="24"/>
              </w:rPr>
              <w:t>зитивную направленность на педагогическую деятельность</w:t>
            </w:r>
          </w:p>
        </w:tc>
        <w:tc>
          <w:tcPr>
            <w:tcW w:w="3297"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Осознание целей и ценн</w:t>
            </w:r>
            <w:r w:rsidRPr="005E55D9">
              <w:rPr>
                <w:rFonts w:ascii="Times New Roman" w:hAnsi="Times New Roman" w:cs="Times New Roman"/>
                <w:sz w:val="24"/>
                <w:szCs w:val="24"/>
              </w:rPr>
              <w:t>о</w:t>
            </w:r>
            <w:r w:rsidRPr="005E55D9">
              <w:rPr>
                <w:rFonts w:ascii="Times New Roman" w:hAnsi="Times New Roman" w:cs="Times New Roman"/>
                <w:sz w:val="24"/>
                <w:szCs w:val="24"/>
              </w:rPr>
              <w:t>стей педагогической де</w:t>
            </w:r>
            <w:r w:rsidRPr="005E55D9">
              <w:rPr>
                <w:rFonts w:ascii="Times New Roman" w:hAnsi="Times New Roman" w:cs="Times New Roman"/>
                <w:sz w:val="24"/>
                <w:szCs w:val="24"/>
              </w:rPr>
              <w:t>я</w:t>
            </w:r>
            <w:r w:rsidRPr="005E55D9">
              <w:rPr>
                <w:rFonts w:ascii="Times New Roman" w:hAnsi="Times New Roman" w:cs="Times New Roman"/>
                <w:sz w:val="24"/>
                <w:szCs w:val="24"/>
              </w:rPr>
              <w:t>тельности;</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позитивное настроение;</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желание работать;</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высокая профессионал</w:t>
            </w:r>
            <w:r w:rsidRPr="005E55D9">
              <w:rPr>
                <w:rFonts w:ascii="Times New Roman" w:hAnsi="Times New Roman" w:cs="Times New Roman"/>
                <w:sz w:val="24"/>
                <w:szCs w:val="24"/>
              </w:rPr>
              <w:t>ь</w:t>
            </w:r>
            <w:r w:rsidRPr="005E55D9">
              <w:rPr>
                <w:rFonts w:ascii="Times New Roman" w:hAnsi="Times New Roman" w:cs="Times New Roman"/>
                <w:sz w:val="24"/>
                <w:szCs w:val="24"/>
              </w:rPr>
              <w:t>ная самооценка</w:t>
            </w:r>
          </w:p>
        </w:tc>
      </w:tr>
      <w:tr w:rsidR="005A66CA" w:rsidRPr="005E55D9">
        <w:tc>
          <w:tcPr>
            <w:tcW w:w="9400" w:type="dxa"/>
            <w:gridSpan w:val="4"/>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II. Постановка целей и задач педагогической деятельности</w:t>
            </w:r>
          </w:p>
        </w:tc>
      </w:tr>
      <w:tr w:rsidR="005A66CA" w:rsidRPr="005E55D9">
        <w:tc>
          <w:tcPr>
            <w:tcW w:w="639"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2.1</w:t>
            </w:r>
          </w:p>
        </w:tc>
        <w:tc>
          <w:tcPr>
            <w:tcW w:w="1920"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Умение пер</w:t>
            </w:r>
            <w:r w:rsidRPr="005E55D9">
              <w:rPr>
                <w:rFonts w:ascii="Times New Roman" w:hAnsi="Times New Roman" w:cs="Times New Roman"/>
                <w:sz w:val="24"/>
                <w:szCs w:val="24"/>
              </w:rPr>
              <w:t>е</w:t>
            </w:r>
            <w:r w:rsidRPr="005E55D9">
              <w:rPr>
                <w:rFonts w:ascii="Times New Roman" w:hAnsi="Times New Roman" w:cs="Times New Roman"/>
                <w:sz w:val="24"/>
                <w:szCs w:val="24"/>
              </w:rPr>
              <w:t>вести тему ур</w:t>
            </w:r>
            <w:r w:rsidRPr="005E55D9">
              <w:rPr>
                <w:rFonts w:ascii="Times New Roman" w:hAnsi="Times New Roman" w:cs="Times New Roman"/>
                <w:sz w:val="24"/>
                <w:szCs w:val="24"/>
              </w:rPr>
              <w:t>о</w:t>
            </w:r>
            <w:r w:rsidRPr="005E55D9">
              <w:rPr>
                <w:rFonts w:ascii="Times New Roman" w:hAnsi="Times New Roman" w:cs="Times New Roman"/>
                <w:sz w:val="24"/>
                <w:szCs w:val="24"/>
              </w:rPr>
              <w:t>ка в педагогич</w:t>
            </w:r>
            <w:r w:rsidRPr="005E55D9">
              <w:rPr>
                <w:rFonts w:ascii="Times New Roman" w:hAnsi="Times New Roman" w:cs="Times New Roman"/>
                <w:sz w:val="24"/>
                <w:szCs w:val="24"/>
              </w:rPr>
              <w:t>е</w:t>
            </w:r>
            <w:r w:rsidRPr="005E55D9">
              <w:rPr>
                <w:rFonts w:ascii="Times New Roman" w:hAnsi="Times New Roman" w:cs="Times New Roman"/>
                <w:sz w:val="24"/>
                <w:szCs w:val="24"/>
              </w:rPr>
              <w:t>скую задачу</w:t>
            </w:r>
          </w:p>
        </w:tc>
        <w:tc>
          <w:tcPr>
            <w:tcW w:w="3544"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Основная компетенция, обесп</w:t>
            </w:r>
            <w:r w:rsidRPr="005E55D9">
              <w:rPr>
                <w:rFonts w:ascii="Times New Roman" w:hAnsi="Times New Roman" w:cs="Times New Roman"/>
                <w:sz w:val="24"/>
                <w:szCs w:val="24"/>
              </w:rPr>
              <w:t>е</w:t>
            </w:r>
            <w:r w:rsidRPr="005E55D9">
              <w:rPr>
                <w:rFonts w:ascii="Times New Roman" w:hAnsi="Times New Roman" w:cs="Times New Roman"/>
                <w:sz w:val="24"/>
                <w:szCs w:val="24"/>
              </w:rPr>
              <w:t>чивающая эффективное цел</w:t>
            </w:r>
            <w:r w:rsidRPr="005E55D9">
              <w:rPr>
                <w:rFonts w:ascii="Times New Roman" w:hAnsi="Times New Roman" w:cs="Times New Roman"/>
                <w:sz w:val="24"/>
                <w:szCs w:val="24"/>
              </w:rPr>
              <w:t>е</w:t>
            </w:r>
            <w:r w:rsidRPr="005E55D9">
              <w:rPr>
                <w:rFonts w:ascii="Times New Roman" w:hAnsi="Times New Roman" w:cs="Times New Roman"/>
                <w:sz w:val="24"/>
                <w:szCs w:val="24"/>
              </w:rPr>
              <w:t>полагание в учебном процессе. Обеспечивает реализацию субъект-субъектного подхода, ставит обучающегося в поз</w:t>
            </w:r>
            <w:r w:rsidRPr="005E55D9">
              <w:rPr>
                <w:rFonts w:ascii="Times New Roman" w:hAnsi="Times New Roman" w:cs="Times New Roman"/>
                <w:sz w:val="24"/>
                <w:szCs w:val="24"/>
              </w:rPr>
              <w:t>и</w:t>
            </w:r>
            <w:r w:rsidRPr="005E55D9">
              <w:rPr>
                <w:rFonts w:ascii="Times New Roman" w:hAnsi="Times New Roman" w:cs="Times New Roman"/>
                <w:sz w:val="24"/>
                <w:szCs w:val="24"/>
              </w:rPr>
              <w:t>цию субъекта деятельности, лежит в основе формирования творческой личности</w:t>
            </w:r>
          </w:p>
        </w:tc>
        <w:tc>
          <w:tcPr>
            <w:tcW w:w="3297"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Знание образовательных стандартов и реализующих их программ;</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осознание нетождестве</w:t>
            </w:r>
            <w:r w:rsidRPr="005E55D9">
              <w:rPr>
                <w:rFonts w:ascii="Times New Roman" w:hAnsi="Times New Roman" w:cs="Times New Roman"/>
                <w:sz w:val="24"/>
                <w:szCs w:val="24"/>
              </w:rPr>
              <w:t>н</w:t>
            </w:r>
            <w:r w:rsidRPr="005E55D9">
              <w:rPr>
                <w:rFonts w:ascii="Times New Roman" w:hAnsi="Times New Roman" w:cs="Times New Roman"/>
                <w:sz w:val="24"/>
                <w:szCs w:val="24"/>
              </w:rPr>
              <w:t>ности темы урока и цели урока;</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владение конкретным н</w:t>
            </w:r>
            <w:r w:rsidRPr="005E55D9">
              <w:rPr>
                <w:rFonts w:ascii="Times New Roman" w:hAnsi="Times New Roman" w:cs="Times New Roman"/>
                <w:sz w:val="24"/>
                <w:szCs w:val="24"/>
              </w:rPr>
              <w:t>а</w:t>
            </w:r>
            <w:r w:rsidRPr="005E55D9">
              <w:rPr>
                <w:rFonts w:ascii="Times New Roman" w:hAnsi="Times New Roman" w:cs="Times New Roman"/>
                <w:sz w:val="24"/>
                <w:szCs w:val="24"/>
              </w:rPr>
              <w:t>бором способов перевода т</w:t>
            </w:r>
            <w:r w:rsidRPr="005E55D9">
              <w:rPr>
                <w:rFonts w:ascii="Times New Roman" w:hAnsi="Times New Roman" w:cs="Times New Roman"/>
                <w:sz w:val="24"/>
                <w:szCs w:val="24"/>
              </w:rPr>
              <w:t>е</w:t>
            </w:r>
            <w:r w:rsidRPr="005E55D9">
              <w:rPr>
                <w:rFonts w:ascii="Times New Roman" w:hAnsi="Times New Roman" w:cs="Times New Roman"/>
                <w:sz w:val="24"/>
                <w:szCs w:val="24"/>
              </w:rPr>
              <w:t>мы в задачу</w:t>
            </w:r>
          </w:p>
        </w:tc>
      </w:tr>
      <w:tr w:rsidR="005A66CA" w:rsidRPr="005E55D9">
        <w:tc>
          <w:tcPr>
            <w:tcW w:w="639"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2.2</w:t>
            </w:r>
          </w:p>
        </w:tc>
        <w:tc>
          <w:tcPr>
            <w:tcW w:w="1920"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Умение ставить педагогические цели и задачи сообразно во</w:t>
            </w:r>
            <w:r w:rsidRPr="005E55D9">
              <w:rPr>
                <w:rFonts w:ascii="Times New Roman" w:hAnsi="Times New Roman" w:cs="Times New Roman"/>
                <w:sz w:val="24"/>
                <w:szCs w:val="24"/>
              </w:rPr>
              <w:t>з</w:t>
            </w:r>
            <w:r w:rsidRPr="005E55D9">
              <w:rPr>
                <w:rFonts w:ascii="Times New Roman" w:hAnsi="Times New Roman" w:cs="Times New Roman"/>
                <w:sz w:val="24"/>
                <w:szCs w:val="24"/>
              </w:rPr>
              <w:t>растным и и</w:t>
            </w:r>
            <w:r w:rsidRPr="005E55D9">
              <w:rPr>
                <w:rFonts w:ascii="Times New Roman" w:hAnsi="Times New Roman" w:cs="Times New Roman"/>
                <w:sz w:val="24"/>
                <w:szCs w:val="24"/>
              </w:rPr>
              <w:t>н</w:t>
            </w:r>
            <w:r w:rsidRPr="005E55D9">
              <w:rPr>
                <w:rFonts w:ascii="Times New Roman" w:hAnsi="Times New Roman" w:cs="Times New Roman"/>
                <w:sz w:val="24"/>
                <w:szCs w:val="24"/>
              </w:rPr>
              <w:t>дивидуальным особенностям обучающихся</w:t>
            </w:r>
          </w:p>
        </w:tc>
        <w:tc>
          <w:tcPr>
            <w:tcW w:w="3544"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Данная компетентность являе</w:t>
            </w:r>
            <w:r w:rsidRPr="005E55D9">
              <w:rPr>
                <w:rFonts w:ascii="Times New Roman" w:hAnsi="Times New Roman" w:cs="Times New Roman"/>
                <w:sz w:val="24"/>
                <w:szCs w:val="24"/>
              </w:rPr>
              <w:t>т</w:t>
            </w:r>
            <w:r w:rsidRPr="005E55D9">
              <w:rPr>
                <w:rFonts w:ascii="Times New Roman" w:hAnsi="Times New Roman" w:cs="Times New Roman"/>
                <w:sz w:val="24"/>
                <w:szCs w:val="24"/>
              </w:rPr>
              <w:t>ся конкретизацией предыд</w:t>
            </w:r>
            <w:r w:rsidRPr="005E55D9">
              <w:rPr>
                <w:rFonts w:ascii="Times New Roman" w:hAnsi="Times New Roman" w:cs="Times New Roman"/>
                <w:sz w:val="24"/>
                <w:szCs w:val="24"/>
              </w:rPr>
              <w:t>у</w:t>
            </w:r>
            <w:r w:rsidRPr="005E55D9">
              <w:rPr>
                <w:rFonts w:ascii="Times New Roman" w:hAnsi="Times New Roman" w:cs="Times New Roman"/>
                <w:sz w:val="24"/>
                <w:szCs w:val="24"/>
              </w:rPr>
              <w:t>щей. Она направлена на инд</w:t>
            </w:r>
            <w:r w:rsidRPr="005E55D9">
              <w:rPr>
                <w:rFonts w:ascii="Times New Roman" w:hAnsi="Times New Roman" w:cs="Times New Roman"/>
                <w:sz w:val="24"/>
                <w:szCs w:val="24"/>
              </w:rPr>
              <w:t>и</w:t>
            </w:r>
            <w:r w:rsidRPr="005E55D9">
              <w:rPr>
                <w:rFonts w:ascii="Times New Roman" w:hAnsi="Times New Roman" w:cs="Times New Roman"/>
                <w:sz w:val="24"/>
                <w:szCs w:val="24"/>
              </w:rPr>
              <w:t>видуализацию обучения и бл</w:t>
            </w:r>
            <w:r w:rsidRPr="005E55D9">
              <w:rPr>
                <w:rFonts w:ascii="Times New Roman" w:hAnsi="Times New Roman" w:cs="Times New Roman"/>
                <w:sz w:val="24"/>
                <w:szCs w:val="24"/>
              </w:rPr>
              <w:t>а</w:t>
            </w:r>
            <w:r w:rsidRPr="005E55D9">
              <w:rPr>
                <w:rFonts w:ascii="Times New Roman" w:hAnsi="Times New Roman" w:cs="Times New Roman"/>
                <w:sz w:val="24"/>
                <w:szCs w:val="24"/>
              </w:rPr>
              <w:t>годаря этому связана с мотив</w:t>
            </w:r>
            <w:r w:rsidRPr="005E55D9">
              <w:rPr>
                <w:rFonts w:ascii="Times New Roman" w:hAnsi="Times New Roman" w:cs="Times New Roman"/>
                <w:sz w:val="24"/>
                <w:szCs w:val="24"/>
              </w:rPr>
              <w:t>а</w:t>
            </w:r>
            <w:r w:rsidRPr="005E55D9">
              <w:rPr>
                <w:rFonts w:ascii="Times New Roman" w:hAnsi="Times New Roman" w:cs="Times New Roman"/>
                <w:sz w:val="24"/>
                <w:szCs w:val="24"/>
              </w:rPr>
              <w:t>цией и общей успешностью</w:t>
            </w:r>
          </w:p>
        </w:tc>
        <w:tc>
          <w:tcPr>
            <w:tcW w:w="3297"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Знание возрастных ос</w:t>
            </w:r>
            <w:r w:rsidRPr="005E55D9">
              <w:rPr>
                <w:rFonts w:ascii="Times New Roman" w:hAnsi="Times New Roman" w:cs="Times New Roman"/>
                <w:sz w:val="24"/>
                <w:szCs w:val="24"/>
              </w:rPr>
              <w:t>о</w:t>
            </w:r>
            <w:r w:rsidRPr="005E55D9">
              <w:rPr>
                <w:rFonts w:ascii="Times New Roman" w:hAnsi="Times New Roman" w:cs="Times New Roman"/>
                <w:sz w:val="24"/>
                <w:szCs w:val="24"/>
              </w:rPr>
              <w:t>бенностей обучающихся;</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владение методами пер</w:t>
            </w:r>
            <w:r w:rsidRPr="005E55D9">
              <w:rPr>
                <w:rFonts w:ascii="Times New Roman" w:hAnsi="Times New Roman" w:cs="Times New Roman"/>
                <w:sz w:val="24"/>
                <w:szCs w:val="24"/>
              </w:rPr>
              <w:t>е</w:t>
            </w:r>
            <w:r w:rsidRPr="005E55D9">
              <w:rPr>
                <w:rFonts w:ascii="Times New Roman" w:hAnsi="Times New Roman" w:cs="Times New Roman"/>
                <w:sz w:val="24"/>
                <w:szCs w:val="24"/>
              </w:rPr>
              <w:t>вода цели в учебную задачу на конкретном возрасте</w:t>
            </w:r>
          </w:p>
        </w:tc>
      </w:tr>
      <w:tr w:rsidR="005A66CA" w:rsidRPr="005E55D9">
        <w:tc>
          <w:tcPr>
            <w:tcW w:w="9400" w:type="dxa"/>
            <w:gridSpan w:val="4"/>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III. Мотивация учебной деятельности</w:t>
            </w:r>
          </w:p>
        </w:tc>
      </w:tr>
      <w:tr w:rsidR="005A66CA" w:rsidRPr="005E55D9">
        <w:tc>
          <w:tcPr>
            <w:tcW w:w="639"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3.1</w:t>
            </w:r>
          </w:p>
        </w:tc>
        <w:tc>
          <w:tcPr>
            <w:tcW w:w="1920"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Умение обесп</w:t>
            </w:r>
            <w:r w:rsidRPr="005E55D9">
              <w:rPr>
                <w:rFonts w:ascii="Times New Roman" w:hAnsi="Times New Roman" w:cs="Times New Roman"/>
                <w:sz w:val="24"/>
                <w:szCs w:val="24"/>
              </w:rPr>
              <w:t>е</w:t>
            </w:r>
            <w:r w:rsidRPr="005E55D9">
              <w:rPr>
                <w:rFonts w:ascii="Times New Roman" w:hAnsi="Times New Roman" w:cs="Times New Roman"/>
                <w:sz w:val="24"/>
                <w:szCs w:val="24"/>
              </w:rPr>
              <w:t>чить успех в деятельности</w:t>
            </w:r>
          </w:p>
        </w:tc>
        <w:tc>
          <w:tcPr>
            <w:tcW w:w="3544"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w:t>
            </w:r>
            <w:r w:rsidRPr="005E55D9">
              <w:rPr>
                <w:rFonts w:ascii="Times New Roman" w:hAnsi="Times New Roman" w:cs="Times New Roman"/>
                <w:sz w:val="24"/>
                <w:szCs w:val="24"/>
              </w:rPr>
              <w:t>в</w:t>
            </w:r>
            <w:r w:rsidRPr="005E55D9">
              <w:rPr>
                <w:rFonts w:ascii="Times New Roman" w:hAnsi="Times New Roman" w:cs="Times New Roman"/>
                <w:sz w:val="24"/>
                <w:szCs w:val="24"/>
              </w:rPr>
              <w:t>ную мотивацию учения</w:t>
            </w:r>
          </w:p>
        </w:tc>
        <w:tc>
          <w:tcPr>
            <w:tcW w:w="3297"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Знание возможностей ко</w:t>
            </w:r>
            <w:r w:rsidRPr="005E55D9">
              <w:rPr>
                <w:rFonts w:ascii="Times New Roman" w:hAnsi="Times New Roman" w:cs="Times New Roman"/>
                <w:sz w:val="24"/>
                <w:szCs w:val="24"/>
              </w:rPr>
              <w:t>н</w:t>
            </w:r>
            <w:r w:rsidRPr="005E55D9">
              <w:rPr>
                <w:rFonts w:ascii="Times New Roman" w:hAnsi="Times New Roman" w:cs="Times New Roman"/>
                <w:sz w:val="24"/>
                <w:szCs w:val="24"/>
              </w:rPr>
              <w:t>кретных учеников;</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постановка учебных задач в соответствии с возможн</w:t>
            </w:r>
            <w:r w:rsidRPr="005E55D9">
              <w:rPr>
                <w:rFonts w:ascii="Times New Roman" w:hAnsi="Times New Roman" w:cs="Times New Roman"/>
                <w:sz w:val="24"/>
                <w:szCs w:val="24"/>
              </w:rPr>
              <w:t>о</w:t>
            </w:r>
            <w:r w:rsidRPr="005E55D9">
              <w:rPr>
                <w:rFonts w:ascii="Times New Roman" w:hAnsi="Times New Roman" w:cs="Times New Roman"/>
                <w:sz w:val="24"/>
                <w:szCs w:val="24"/>
              </w:rPr>
              <w:t>стями ученика;</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демонстрация успехов обучающихся родителям, о</w:t>
            </w:r>
            <w:r w:rsidRPr="005E55D9">
              <w:rPr>
                <w:rFonts w:ascii="Times New Roman" w:hAnsi="Times New Roman" w:cs="Times New Roman"/>
                <w:sz w:val="24"/>
                <w:szCs w:val="24"/>
              </w:rPr>
              <w:t>д</w:t>
            </w:r>
            <w:r w:rsidRPr="005E55D9">
              <w:rPr>
                <w:rFonts w:ascii="Times New Roman" w:hAnsi="Times New Roman" w:cs="Times New Roman"/>
                <w:sz w:val="24"/>
                <w:szCs w:val="24"/>
              </w:rPr>
              <w:t>ноклассникам</w:t>
            </w:r>
          </w:p>
        </w:tc>
      </w:tr>
      <w:tr w:rsidR="005A66CA" w:rsidRPr="005E55D9">
        <w:tc>
          <w:tcPr>
            <w:tcW w:w="639"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3.2</w:t>
            </w:r>
          </w:p>
        </w:tc>
        <w:tc>
          <w:tcPr>
            <w:tcW w:w="1920"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Компетентность в педагогич</w:t>
            </w:r>
            <w:r w:rsidRPr="005E55D9">
              <w:rPr>
                <w:rFonts w:ascii="Times New Roman" w:hAnsi="Times New Roman" w:cs="Times New Roman"/>
                <w:sz w:val="24"/>
                <w:szCs w:val="24"/>
              </w:rPr>
              <w:t>е</w:t>
            </w:r>
            <w:r w:rsidRPr="005E55D9">
              <w:rPr>
                <w:rFonts w:ascii="Times New Roman" w:hAnsi="Times New Roman" w:cs="Times New Roman"/>
                <w:sz w:val="24"/>
                <w:szCs w:val="24"/>
              </w:rPr>
              <w:t>ском оценив</w:t>
            </w:r>
            <w:r w:rsidRPr="005E55D9">
              <w:rPr>
                <w:rFonts w:ascii="Times New Roman" w:hAnsi="Times New Roman" w:cs="Times New Roman"/>
                <w:sz w:val="24"/>
                <w:szCs w:val="24"/>
              </w:rPr>
              <w:t>а</w:t>
            </w:r>
            <w:r w:rsidRPr="005E55D9">
              <w:rPr>
                <w:rFonts w:ascii="Times New Roman" w:hAnsi="Times New Roman" w:cs="Times New Roman"/>
                <w:sz w:val="24"/>
                <w:szCs w:val="24"/>
              </w:rPr>
              <w:t>нии</w:t>
            </w:r>
          </w:p>
        </w:tc>
        <w:tc>
          <w:tcPr>
            <w:tcW w:w="3544"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Педагогическое оценивание служит реальным инструме</w:t>
            </w:r>
            <w:r w:rsidRPr="005E55D9">
              <w:rPr>
                <w:rFonts w:ascii="Times New Roman" w:hAnsi="Times New Roman" w:cs="Times New Roman"/>
                <w:sz w:val="24"/>
                <w:szCs w:val="24"/>
              </w:rPr>
              <w:t>н</w:t>
            </w:r>
            <w:r w:rsidRPr="005E55D9">
              <w:rPr>
                <w:rFonts w:ascii="Times New Roman" w:hAnsi="Times New Roman" w:cs="Times New Roman"/>
                <w:sz w:val="24"/>
                <w:szCs w:val="24"/>
              </w:rPr>
              <w:t>том осознания обучающимся своих достижений и недораб</w:t>
            </w:r>
            <w:r w:rsidRPr="005E55D9">
              <w:rPr>
                <w:rFonts w:ascii="Times New Roman" w:hAnsi="Times New Roman" w:cs="Times New Roman"/>
                <w:sz w:val="24"/>
                <w:szCs w:val="24"/>
              </w:rPr>
              <w:t>о</w:t>
            </w:r>
            <w:r w:rsidRPr="005E55D9">
              <w:rPr>
                <w:rFonts w:ascii="Times New Roman" w:hAnsi="Times New Roman" w:cs="Times New Roman"/>
                <w:sz w:val="24"/>
                <w:szCs w:val="24"/>
              </w:rPr>
              <w:lastRenderedPageBreak/>
              <w:t>ток. Без знания своих результ</w:t>
            </w:r>
            <w:r w:rsidRPr="005E55D9">
              <w:rPr>
                <w:rFonts w:ascii="Times New Roman" w:hAnsi="Times New Roman" w:cs="Times New Roman"/>
                <w:sz w:val="24"/>
                <w:szCs w:val="24"/>
              </w:rPr>
              <w:t>а</w:t>
            </w:r>
            <w:r w:rsidRPr="005E55D9">
              <w:rPr>
                <w:rFonts w:ascii="Times New Roman" w:hAnsi="Times New Roman" w:cs="Times New Roman"/>
                <w:sz w:val="24"/>
                <w:szCs w:val="24"/>
              </w:rPr>
              <w:t>тов невозможно обеспечить субъектную позицию в образ</w:t>
            </w:r>
            <w:r w:rsidRPr="005E55D9">
              <w:rPr>
                <w:rFonts w:ascii="Times New Roman" w:hAnsi="Times New Roman" w:cs="Times New Roman"/>
                <w:sz w:val="24"/>
                <w:szCs w:val="24"/>
              </w:rPr>
              <w:t>о</w:t>
            </w:r>
            <w:r w:rsidRPr="005E55D9">
              <w:rPr>
                <w:rFonts w:ascii="Times New Roman" w:hAnsi="Times New Roman" w:cs="Times New Roman"/>
                <w:sz w:val="24"/>
                <w:szCs w:val="24"/>
              </w:rPr>
              <w:t>вании</w:t>
            </w:r>
          </w:p>
        </w:tc>
        <w:tc>
          <w:tcPr>
            <w:tcW w:w="3297"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 Знание многообразия п</w:t>
            </w:r>
            <w:r w:rsidRPr="005E55D9">
              <w:rPr>
                <w:rFonts w:ascii="Times New Roman" w:hAnsi="Times New Roman" w:cs="Times New Roman"/>
                <w:sz w:val="24"/>
                <w:szCs w:val="24"/>
              </w:rPr>
              <w:t>е</w:t>
            </w:r>
            <w:r w:rsidRPr="005E55D9">
              <w:rPr>
                <w:rFonts w:ascii="Times New Roman" w:hAnsi="Times New Roman" w:cs="Times New Roman"/>
                <w:sz w:val="24"/>
                <w:szCs w:val="24"/>
              </w:rPr>
              <w:t>дагогических оценок;</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знакомство с литературой по данному вопросу;</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 владение различными м</w:t>
            </w:r>
            <w:r w:rsidRPr="005E55D9">
              <w:rPr>
                <w:rFonts w:ascii="Times New Roman" w:hAnsi="Times New Roman" w:cs="Times New Roman"/>
                <w:sz w:val="24"/>
                <w:szCs w:val="24"/>
              </w:rPr>
              <w:t>е</w:t>
            </w:r>
            <w:r w:rsidRPr="005E55D9">
              <w:rPr>
                <w:rFonts w:ascii="Times New Roman" w:hAnsi="Times New Roman" w:cs="Times New Roman"/>
                <w:sz w:val="24"/>
                <w:szCs w:val="24"/>
              </w:rPr>
              <w:t>тодами оценивания и их пр</w:t>
            </w:r>
            <w:r w:rsidRPr="005E55D9">
              <w:rPr>
                <w:rFonts w:ascii="Times New Roman" w:hAnsi="Times New Roman" w:cs="Times New Roman"/>
                <w:sz w:val="24"/>
                <w:szCs w:val="24"/>
              </w:rPr>
              <w:t>и</w:t>
            </w:r>
            <w:r w:rsidRPr="005E55D9">
              <w:rPr>
                <w:rFonts w:ascii="Times New Roman" w:hAnsi="Times New Roman" w:cs="Times New Roman"/>
                <w:sz w:val="24"/>
                <w:szCs w:val="24"/>
              </w:rPr>
              <w:t>менение</w:t>
            </w:r>
          </w:p>
        </w:tc>
      </w:tr>
      <w:tr w:rsidR="005A66CA" w:rsidRPr="005E55D9">
        <w:tc>
          <w:tcPr>
            <w:tcW w:w="639"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3.3</w:t>
            </w:r>
          </w:p>
        </w:tc>
        <w:tc>
          <w:tcPr>
            <w:tcW w:w="1920"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Умение пр</w:t>
            </w:r>
            <w:r w:rsidRPr="005E55D9">
              <w:rPr>
                <w:rFonts w:ascii="Times New Roman" w:hAnsi="Times New Roman" w:cs="Times New Roman"/>
                <w:sz w:val="24"/>
                <w:szCs w:val="24"/>
              </w:rPr>
              <w:t>е</w:t>
            </w:r>
            <w:r w:rsidRPr="005E55D9">
              <w:rPr>
                <w:rFonts w:ascii="Times New Roman" w:hAnsi="Times New Roman" w:cs="Times New Roman"/>
                <w:sz w:val="24"/>
                <w:szCs w:val="24"/>
              </w:rPr>
              <w:t>вращать уче</w:t>
            </w:r>
            <w:r w:rsidRPr="005E55D9">
              <w:rPr>
                <w:rFonts w:ascii="Times New Roman" w:hAnsi="Times New Roman" w:cs="Times New Roman"/>
                <w:sz w:val="24"/>
                <w:szCs w:val="24"/>
              </w:rPr>
              <w:t>б</w:t>
            </w:r>
            <w:r w:rsidRPr="005E55D9">
              <w:rPr>
                <w:rFonts w:ascii="Times New Roman" w:hAnsi="Times New Roman" w:cs="Times New Roman"/>
                <w:sz w:val="24"/>
                <w:szCs w:val="24"/>
              </w:rPr>
              <w:t>ную задачу в личностнозн</w:t>
            </w:r>
            <w:r w:rsidRPr="005E55D9">
              <w:rPr>
                <w:rFonts w:ascii="Times New Roman" w:hAnsi="Times New Roman" w:cs="Times New Roman"/>
                <w:sz w:val="24"/>
                <w:szCs w:val="24"/>
              </w:rPr>
              <w:t>а</w:t>
            </w:r>
            <w:r w:rsidRPr="005E55D9">
              <w:rPr>
                <w:rFonts w:ascii="Times New Roman" w:hAnsi="Times New Roman" w:cs="Times New Roman"/>
                <w:sz w:val="24"/>
                <w:szCs w:val="24"/>
              </w:rPr>
              <w:t>чимую</w:t>
            </w:r>
          </w:p>
        </w:tc>
        <w:tc>
          <w:tcPr>
            <w:tcW w:w="3544"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Это одна из важнейших комп</w:t>
            </w:r>
            <w:r w:rsidRPr="005E55D9">
              <w:rPr>
                <w:rFonts w:ascii="Times New Roman" w:hAnsi="Times New Roman" w:cs="Times New Roman"/>
                <w:sz w:val="24"/>
                <w:szCs w:val="24"/>
              </w:rPr>
              <w:t>е</w:t>
            </w:r>
            <w:r w:rsidRPr="005E55D9">
              <w:rPr>
                <w:rFonts w:ascii="Times New Roman" w:hAnsi="Times New Roman" w:cs="Times New Roman"/>
                <w:sz w:val="24"/>
                <w:szCs w:val="24"/>
              </w:rPr>
              <w:t>тентностей, обеспечивающих мотивацию учебной деятельн</w:t>
            </w:r>
            <w:r w:rsidRPr="005E55D9">
              <w:rPr>
                <w:rFonts w:ascii="Times New Roman" w:hAnsi="Times New Roman" w:cs="Times New Roman"/>
                <w:sz w:val="24"/>
                <w:szCs w:val="24"/>
              </w:rPr>
              <w:t>о</w:t>
            </w:r>
            <w:r w:rsidRPr="005E55D9">
              <w:rPr>
                <w:rFonts w:ascii="Times New Roman" w:hAnsi="Times New Roman" w:cs="Times New Roman"/>
                <w:sz w:val="24"/>
                <w:szCs w:val="24"/>
              </w:rPr>
              <w:t>сти</w:t>
            </w:r>
          </w:p>
        </w:tc>
        <w:tc>
          <w:tcPr>
            <w:tcW w:w="3297"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Знание интересов учащи</w:t>
            </w:r>
            <w:r w:rsidRPr="005E55D9">
              <w:rPr>
                <w:rFonts w:ascii="Times New Roman" w:hAnsi="Times New Roman" w:cs="Times New Roman"/>
                <w:sz w:val="24"/>
                <w:szCs w:val="24"/>
              </w:rPr>
              <w:t>х</w:t>
            </w:r>
            <w:r w:rsidRPr="005E55D9">
              <w:rPr>
                <w:rFonts w:ascii="Times New Roman" w:hAnsi="Times New Roman" w:cs="Times New Roman"/>
                <w:sz w:val="24"/>
                <w:szCs w:val="24"/>
              </w:rPr>
              <w:t>ся, их внутреннего мира;</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ориентация в культуре;</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умение показать роль и значение изучаемого мат</w:t>
            </w:r>
            <w:r w:rsidRPr="005E55D9">
              <w:rPr>
                <w:rFonts w:ascii="Times New Roman" w:hAnsi="Times New Roman" w:cs="Times New Roman"/>
                <w:sz w:val="24"/>
                <w:szCs w:val="24"/>
              </w:rPr>
              <w:t>е</w:t>
            </w:r>
            <w:r w:rsidRPr="005E55D9">
              <w:rPr>
                <w:rFonts w:ascii="Times New Roman" w:hAnsi="Times New Roman" w:cs="Times New Roman"/>
                <w:sz w:val="24"/>
                <w:szCs w:val="24"/>
              </w:rPr>
              <w:t>риала в реализации личных планов</w:t>
            </w:r>
          </w:p>
        </w:tc>
      </w:tr>
      <w:tr w:rsidR="005A66CA" w:rsidRPr="005E55D9">
        <w:tc>
          <w:tcPr>
            <w:tcW w:w="9400" w:type="dxa"/>
            <w:gridSpan w:val="4"/>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IV. Информационная компетентность</w:t>
            </w:r>
          </w:p>
        </w:tc>
      </w:tr>
      <w:tr w:rsidR="005A66CA" w:rsidRPr="005E55D9">
        <w:tc>
          <w:tcPr>
            <w:tcW w:w="639"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4.1</w:t>
            </w:r>
          </w:p>
        </w:tc>
        <w:tc>
          <w:tcPr>
            <w:tcW w:w="1920"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Компетентность в предмете пр</w:t>
            </w:r>
            <w:r w:rsidRPr="005E55D9">
              <w:rPr>
                <w:rFonts w:ascii="Times New Roman" w:hAnsi="Times New Roman" w:cs="Times New Roman"/>
                <w:sz w:val="24"/>
                <w:szCs w:val="24"/>
              </w:rPr>
              <w:t>е</w:t>
            </w:r>
            <w:r w:rsidRPr="005E55D9">
              <w:rPr>
                <w:rFonts w:ascii="Times New Roman" w:hAnsi="Times New Roman" w:cs="Times New Roman"/>
                <w:sz w:val="24"/>
                <w:szCs w:val="24"/>
              </w:rPr>
              <w:t>подавания</w:t>
            </w:r>
          </w:p>
        </w:tc>
        <w:tc>
          <w:tcPr>
            <w:tcW w:w="3544"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Глубокое знание предмета пр</w:t>
            </w:r>
            <w:r w:rsidRPr="005E55D9">
              <w:rPr>
                <w:rFonts w:ascii="Times New Roman" w:hAnsi="Times New Roman" w:cs="Times New Roman"/>
                <w:sz w:val="24"/>
                <w:szCs w:val="24"/>
              </w:rPr>
              <w:t>е</w:t>
            </w:r>
            <w:r w:rsidRPr="005E55D9">
              <w:rPr>
                <w:rFonts w:ascii="Times New Roman" w:hAnsi="Times New Roman" w:cs="Times New Roman"/>
                <w:sz w:val="24"/>
                <w:szCs w:val="24"/>
              </w:rPr>
              <w:t>подавания, сочетающееся с о</w:t>
            </w:r>
            <w:r w:rsidRPr="005E55D9">
              <w:rPr>
                <w:rFonts w:ascii="Times New Roman" w:hAnsi="Times New Roman" w:cs="Times New Roman"/>
                <w:sz w:val="24"/>
                <w:szCs w:val="24"/>
              </w:rPr>
              <w:t>б</w:t>
            </w:r>
            <w:r w:rsidRPr="005E55D9">
              <w:rPr>
                <w:rFonts w:ascii="Times New Roman" w:hAnsi="Times New Roman" w:cs="Times New Roman"/>
                <w:sz w:val="24"/>
                <w:szCs w:val="24"/>
              </w:rPr>
              <w:t>щей культурой педагога. Соч</w:t>
            </w:r>
            <w:r w:rsidRPr="005E55D9">
              <w:rPr>
                <w:rFonts w:ascii="Times New Roman" w:hAnsi="Times New Roman" w:cs="Times New Roman"/>
                <w:sz w:val="24"/>
                <w:szCs w:val="24"/>
              </w:rPr>
              <w:t>е</w:t>
            </w:r>
            <w:r w:rsidRPr="005E55D9">
              <w:rPr>
                <w:rFonts w:ascii="Times New Roman" w:hAnsi="Times New Roman" w:cs="Times New Roman"/>
                <w:sz w:val="24"/>
                <w:szCs w:val="24"/>
              </w:rPr>
              <w:t>тание теоретического знания с видением его практического применения, что является пре</w:t>
            </w:r>
            <w:r w:rsidRPr="005E55D9">
              <w:rPr>
                <w:rFonts w:ascii="Times New Roman" w:hAnsi="Times New Roman" w:cs="Times New Roman"/>
                <w:sz w:val="24"/>
                <w:szCs w:val="24"/>
              </w:rPr>
              <w:t>д</w:t>
            </w:r>
            <w:r w:rsidRPr="005E55D9">
              <w:rPr>
                <w:rFonts w:ascii="Times New Roman" w:hAnsi="Times New Roman" w:cs="Times New Roman"/>
                <w:sz w:val="24"/>
                <w:szCs w:val="24"/>
              </w:rPr>
              <w:t>посылкой установления личн</w:t>
            </w:r>
            <w:r w:rsidRPr="005E55D9">
              <w:rPr>
                <w:rFonts w:ascii="Times New Roman" w:hAnsi="Times New Roman" w:cs="Times New Roman"/>
                <w:sz w:val="24"/>
                <w:szCs w:val="24"/>
              </w:rPr>
              <w:t>о</w:t>
            </w:r>
            <w:r w:rsidRPr="005E55D9">
              <w:rPr>
                <w:rFonts w:ascii="Times New Roman" w:hAnsi="Times New Roman" w:cs="Times New Roman"/>
                <w:sz w:val="24"/>
                <w:szCs w:val="24"/>
              </w:rPr>
              <w:t>стной значимости учения</w:t>
            </w:r>
          </w:p>
        </w:tc>
        <w:tc>
          <w:tcPr>
            <w:tcW w:w="3297"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Знание генезиса формир</w:t>
            </w:r>
            <w:r w:rsidRPr="005E55D9">
              <w:rPr>
                <w:rFonts w:ascii="Times New Roman" w:hAnsi="Times New Roman" w:cs="Times New Roman"/>
                <w:sz w:val="24"/>
                <w:szCs w:val="24"/>
              </w:rPr>
              <w:t>о</w:t>
            </w:r>
            <w:r w:rsidRPr="005E55D9">
              <w:rPr>
                <w:rFonts w:ascii="Times New Roman" w:hAnsi="Times New Roman" w:cs="Times New Roman"/>
                <w:sz w:val="24"/>
                <w:szCs w:val="24"/>
              </w:rPr>
              <w:t>вания предметного знания (история, персоналии, для решения каких проблем ра</w:t>
            </w:r>
            <w:r w:rsidRPr="005E55D9">
              <w:rPr>
                <w:rFonts w:ascii="Times New Roman" w:hAnsi="Times New Roman" w:cs="Times New Roman"/>
                <w:sz w:val="24"/>
                <w:szCs w:val="24"/>
              </w:rPr>
              <w:t>з</w:t>
            </w:r>
            <w:r w:rsidRPr="005E55D9">
              <w:rPr>
                <w:rFonts w:ascii="Times New Roman" w:hAnsi="Times New Roman" w:cs="Times New Roman"/>
                <w:sz w:val="24"/>
                <w:szCs w:val="24"/>
              </w:rPr>
              <w:t>рабатывалось);</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возможности применения получаемых знаний для об</w:t>
            </w:r>
            <w:r w:rsidRPr="005E55D9">
              <w:rPr>
                <w:rFonts w:ascii="Times New Roman" w:hAnsi="Times New Roman" w:cs="Times New Roman"/>
                <w:sz w:val="24"/>
                <w:szCs w:val="24"/>
              </w:rPr>
              <w:t>ъ</w:t>
            </w:r>
            <w:r w:rsidRPr="005E55D9">
              <w:rPr>
                <w:rFonts w:ascii="Times New Roman" w:hAnsi="Times New Roman" w:cs="Times New Roman"/>
                <w:sz w:val="24"/>
                <w:szCs w:val="24"/>
              </w:rPr>
              <w:t>яснения социальных и пр</w:t>
            </w:r>
            <w:r w:rsidRPr="005E55D9">
              <w:rPr>
                <w:rFonts w:ascii="Times New Roman" w:hAnsi="Times New Roman" w:cs="Times New Roman"/>
                <w:sz w:val="24"/>
                <w:szCs w:val="24"/>
              </w:rPr>
              <w:t>и</w:t>
            </w:r>
            <w:r w:rsidRPr="005E55D9">
              <w:rPr>
                <w:rFonts w:ascii="Times New Roman" w:hAnsi="Times New Roman" w:cs="Times New Roman"/>
                <w:sz w:val="24"/>
                <w:szCs w:val="24"/>
              </w:rPr>
              <w:t>родных явлений;</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владение методами реш</w:t>
            </w:r>
            <w:r w:rsidRPr="005E55D9">
              <w:rPr>
                <w:rFonts w:ascii="Times New Roman" w:hAnsi="Times New Roman" w:cs="Times New Roman"/>
                <w:sz w:val="24"/>
                <w:szCs w:val="24"/>
              </w:rPr>
              <w:t>е</w:t>
            </w:r>
            <w:r w:rsidRPr="005E55D9">
              <w:rPr>
                <w:rFonts w:ascii="Times New Roman" w:hAnsi="Times New Roman" w:cs="Times New Roman"/>
                <w:sz w:val="24"/>
                <w:szCs w:val="24"/>
              </w:rPr>
              <w:t>ния различных задач;</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свободное решение задач ЕГЭ, олимпиад: регионал</w:t>
            </w:r>
            <w:r w:rsidRPr="005E55D9">
              <w:rPr>
                <w:rFonts w:ascii="Times New Roman" w:hAnsi="Times New Roman" w:cs="Times New Roman"/>
                <w:sz w:val="24"/>
                <w:szCs w:val="24"/>
              </w:rPr>
              <w:t>ь</w:t>
            </w:r>
            <w:r w:rsidRPr="005E55D9">
              <w:rPr>
                <w:rFonts w:ascii="Times New Roman" w:hAnsi="Times New Roman" w:cs="Times New Roman"/>
                <w:sz w:val="24"/>
                <w:szCs w:val="24"/>
              </w:rPr>
              <w:t>ных, российских, междун</w:t>
            </w:r>
            <w:r w:rsidRPr="005E55D9">
              <w:rPr>
                <w:rFonts w:ascii="Times New Roman" w:hAnsi="Times New Roman" w:cs="Times New Roman"/>
                <w:sz w:val="24"/>
                <w:szCs w:val="24"/>
              </w:rPr>
              <w:t>а</w:t>
            </w:r>
            <w:r w:rsidRPr="005E55D9">
              <w:rPr>
                <w:rFonts w:ascii="Times New Roman" w:hAnsi="Times New Roman" w:cs="Times New Roman"/>
                <w:sz w:val="24"/>
                <w:szCs w:val="24"/>
              </w:rPr>
              <w:t>родных</w:t>
            </w:r>
          </w:p>
        </w:tc>
      </w:tr>
      <w:tr w:rsidR="005A66CA" w:rsidRPr="005E55D9">
        <w:tc>
          <w:tcPr>
            <w:tcW w:w="639"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4.2</w:t>
            </w:r>
          </w:p>
        </w:tc>
        <w:tc>
          <w:tcPr>
            <w:tcW w:w="1920"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Компетентность в методах пр</w:t>
            </w:r>
            <w:r w:rsidRPr="005E55D9">
              <w:rPr>
                <w:rFonts w:ascii="Times New Roman" w:hAnsi="Times New Roman" w:cs="Times New Roman"/>
                <w:sz w:val="24"/>
                <w:szCs w:val="24"/>
              </w:rPr>
              <w:t>е</w:t>
            </w:r>
            <w:r w:rsidRPr="005E55D9">
              <w:rPr>
                <w:rFonts w:ascii="Times New Roman" w:hAnsi="Times New Roman" w:cs="Times New Roman"/>
                <w:sz w:val="24"/>
                <w:szCs w:val="24"/>
              </w:rPr>
              <w:t>подавания</w:t>
            </w:r>
          </w:p>
        </w:tc>
        <w:tc>
          <w:tcPr>
            <w:tcW w:w="3544"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Обеспечивает возможность э</w:t>
            </w:r>
            <w:r w:rsidRPr="005E55D9">
              <w:rPr>
                <w:rFonts w:ascii="Times New Roman" w:hAnsi="Times New Roman" w:cs="Times New Roman"/>
                <w:sz w:val="24"/>
                <w:szCs w:val="24"/>
              </w:rPr>
              <w:t>ф</w:t>
            </w:r>
            <w:r w:rsidRPr="005E55D9">
              <w:rPr>
                <w:rFonts w:ascii="Times New Roman" w:hAnsi="Times New Roman" w:cs="Times New Roman"/>
                <w:sz w:val="24"/>
                <w:szCs w:val="24"/>
              </w:rPr>
              <w:t>фективного усвоения знания и формирования умений, пред</w:t>
            </w:r>
            <w:r w:rsidRPr="005E55D9">
              <w:rPr>
                <w:rFonts w:ascii="Times New Roman" w:hAnsi="Times New Roman" w:cs="Times New Roman"/>
                <w:sz w:val="24"/>
                <w:szCs w:val="24"/>
              </w:rPr>
              <w:t>у</w:t>
            </w:r>
            <w:r w:rsidRPr="005E55D9">
              <w:rPr>
                <w:rFonts w:ascii="Times New Roman" w:hAnsi="Times New Roman" w:cs="Times New Roman"/>
                <w:sz w:val="24"/>
                <w:szCs w:val="24"/>
              </w:rPr>
              <w:t>смотренных программой. Обе</w:t>
            </w:r>
            <w:r w:rsidRPr="005E55D9">
              <w:rPr>
                <w:rFonts w:ascii="Times New Roman" w:hAnsi="Times New Roman" w:cs="Times New Roman"/>
                <w:sz w:val="24"/>
                <w:szCs w:val="24"/>
              </w:rPr>
              <w:t>с</w:t>
            </w:r>
            <w:r w:rsidRPr="005E55D9">
              <w:rPr>
                <w:rFonts w:ascii="Times New Roman" w:hAnsi="Times New Roman" w:cs="Times New Roman"/>
                <w:sz w:val="24"/>
                <w:szCs w:val="24"/>
              </w:rPr>
              <w:t>печивает индивидуальный по</w:t>
            </w:r>
            <w:r w:rsidRPr="005E55D9">
              <w:rPr>
                <w:rFonts w:ascii="Times New Roman" w:hAnsi="Times New Roman" w:cs="Times New Roman"/>
                <w:sz w:val="24"/>
                <w:szCs w:val="24"/>
              </w:rPr>
              <w:t>д</w:t>
            </w:r>
            <w:r w:rsidRPr="005E55D9">
              <w:rPr>
                <w:rFonts w:ascii="Times New Roman" w:hAnsi="Times New Roman" w:cs="Times New Roman"/>
                <w:sz w:val="24"/>
                <w:szCs w:val="24"/>
              </w:rPr>
              <w:t>ход и развитие творческой ли</w:t>
            </w:r>
            <w:r w:rsidRPr="005E55D9">
              <w:rPr>
                <w:rFonts w:ascii="Times New Roman" w:hAnsi="Times New Roman" w:cs="Times New Roman"/>
                <w:sz w:val="24"/>
                <w:szCs w:val="24"/>
              </w:rPr>
              <w:t>ч</w:t>
            </w:r>
            <w:r w:rsidRPr="005E55D9">
              <w:rPr>
                <w:rFonts w:ascii="Times New Roman" w:hAnsi="Times New Roman" w:cs="Times New Roman"/>
                <w:sz w:val="24"/>
                <w:szCs w:val="24"/>
              </w:rPr>
              <w:t>ности</w:t>
            </w:r>
          </w:p>
        </w:tc>
        <w:tc>
          <w:tcPr>
            <w:tcW w:w="3297"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Знание нормативных м</w:t>
            </w:r>
            <w:r w:rsidRPr="005E55D9">
              <w:rPr>
                <w:rFonts w:ascii="Times New Roman" w:hAnsi="Times New Roman" w:cs="Times New Roman"/>
                <w:sz w:val="24"/>
                <w:szCs w:val="24"/>
              </w:rPr>
              <w:t>е</w:t>
            </w:r>
            <w:r w:rsidRPr="005E55D9">
              <w:rPr>
                <w:rFonts w:ascii="Times New Roman" w:hAnsi="Times New Roman" w:cs="Times New Roman"/>
                <w:sz w:val="24"/>
                <w:szCs w:val="24"/>
              </w:rPr>
              <w:t>тодов и методик;</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демонстрация личностно ориентированных методов образования;</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наличие своих находок и методов, авторской школы;</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знание современных до</w:t>
            </w:r>
            <w:r w:rsidRPr="005E55D9">
              <w:rPr>
                <w:rFonts w:ascii="Times New Roman" w:hAnsi="Times New Roman" w:cs="Times New Roman"/>
                <w:sz w:val="24"/>
                <w:szCs w:val="24"/>
              </w:rPr>
              <w:t>с</w:t>
            </w:r>
            <w:r w:rsidRPr="005E55D9">
              <w:rPr>
                <w:rFonts w:ascii="Times New Roman" w:hAnsi="Times New Roman" w:cs="Times New Roman"/>
                <w:sz w:val="24"/>
                <w:szCs w:val="24"/>
              </w:rPr>
              <w:t>тижений в области методики обучения, в том числе и</w:t>
            </w:r>
            <w:r w:rsidRPr="005E55D9">
              <w:rPr>
                <w:rFonts w:ascii="Times New Roman" w:hAnsi="Times New Roman" w:cs="Times New Roman"/>
                <w:sz w:val="24"/>
                <w:szCs w:val="24"/>
              </w:rPr>
              <w:t>с</w:t>
            </w:r>
            <w:r w:rsidRPr="005E55D9">
              <w:rPr>
                <w:rFonts w:ascii="Times New Roman" w:hAnsi="Times New Roman" w:cs="Times New Roman"/>
                <w:sz w:val="24"/>
                <w:szCs w:val="24"/>
              </w:rPr>
              <w:t>пользование новых информ</w:t>
            </w:r>
            <w:r w:rsidRPr="005E55D9">
              <w:rPr>
                <w:rFonts w:ascii="Times New Roman" w:hAnsi="Times New Roman" w:cs="Times New Roman"/>
                <w:sz w:val="24"/>
                <w:szCs w:val="24"/>
              </w:rPr>
              <w:t>а</w:t>
            </w:r>
            <w:r w:rsidRPr="005E55D9">
              <w:rPr>
                <w:rFonts w:ascii="Times New Roman" w:hAnsi="Times New Roman" w:cs="Times New Roman"/>
                <w:sz w:val="24"/>
                <w:szCs w:val="24"/>
              </w:rPr>
              <w:t>ционных технологий;</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использование в учебном процессе современных мет</w:t>
            </w:r>
            <w:r w:rsidRPr="005E55D9">
              <w:rPr>
                <w:rFonts w:ascii="Times New Roman" w:hAnsi="Times New Roman" w:cs="Times New Roman"/>
                <w:sz w:val="24"/>
                <w:szCs w:val="24"/>
              </w:rPr>
              <w:t>о</w:t>
            </w:r>
            <w:r w:rsidRPr="005E55D9">
              <w:rPr>
                <w:rFonts w:ascii="Times New Roman" w:hAnsi="Times New Roman" w:cs="Times New Roman"/>
                <w:sz w:val="24"/>
                <w:szCs w:val="24"/>
              </w:rPr>
              <w:t>дов обучения</w:t>
            </w:r>
          </w:p>
        </w:tc>
      </w:tr>
      <w:tr w:rsidR="005A66CA" w:rsidRPr="005E55D9">
        <w:tc>
          <w:tcPr>
            <w:tcW w:w="639"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4.3</w:t>
            </w:r>
          </w:p>
        </w:tc>
        <w:tc>
          <w:tcPr>
            <w:tcW w:w="1920"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Компетентность в субъективных условиях де</w:t>
            </w:r>
            <w:r w:rsidRPr="005E55D9">
              <w:rPr>
                <w:rFonts w:ascii="Times New Roman" w:hAnsi="Times New Roman" w:cs="Times New Roman"/>
                <w:sz w:val="24"/>
                <w:szCs w:val="24"/>
              </w:rPr>
              <w:t>я</w:t>
            </w:r>
            <w:r w:rsidRPr="005E55D9">
              <w:rPr>
                <w:rFonts w:ascii="Times New Roman" w:hAnsi="Times New Roman" w:cs="Times New Roman"/>
                <w:sz w:val="24"/>
                <w:szCs w:val="24"/>
              </w:rPr>
              <w:t>тельности (зн</w:t>
            </w:r>
            <w:r w:rsidRPr="005E55D9">
              <w:rPr>
                <w:rFonts w:ascii="Times New Roman" w:hAnsi="Times New Roman" w:cs="Times New Roman"/>
                <w:sz w:val="24"/>
                <w:szCs w:val="24"/>
              </w:rPr>
              <w:t>а</w:t>
            </w:r>
            <w:r w:rsidRPr="005E55D9">
              <w:rPr>
                <w:rFonts w:ascii="Times New Roman" w:hAnsi="Times New Roman" w:cs="Times New Roman"/>
                <w:sz w:val="24"/>
                <w:szCs w:val="24"/>
              </w:rPr>
              <w:t>ние учеников и учебных ко</w:t>
            </w:r>
            <w:r w:rsidRPr="005E55D9">
              <w:rPr>
                <w:rFonts w:ascii="Times New Roman" w:hAnsi="Times New Roman" w:cs="Times New Roman"/>
                <w:sz w:val="24"/>
                <w:szCs w:val="24"/>
              </w:rPr>
              <w:t>л</w:t>
            </w:r>
            <w:r w:rsidRPr="005E55D9">
              <w:rPr>
                <w:rFonts w:ascii="Times New Roman" w:hAnsi="Times New Roman" w:cs="Times New Roman"/>
                <w:sz w:val="24"/>
                <w:szCs w:val="24"/>
              </w:rPr>
              <w:lastRenderedPageBreak/>
              <w:t>лективов)</w:t>
            </w:r>
          </w:p>
        </w:tc>
        <w:tc>
          <w:tcPr>
            <w:tcW w:w="3544"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Позволяет осуществить инд</w:t>
            </w:r>
            <w:r w:rsidRPr="005E55D9">
              <w:rPr>
                <w:rFonts w:ascii="Times New Roman" w:hAnsi="Times New Roman" w:cs="Times New Roman"/>
                <w:sz w:val="24"/>
                <w:szCs w:val="24"/>
              </w:rPr>
              <w:t>и</w:t>
            </w:r>
            <w:r w:rsidRPr="005E55D9">
              <w:rPr>
                <w:rFonts w:ascii="Times New Roman" w:hAnsi="Times New Roman" w:cs="Times New Roman"/>
                <w:sz w:val="24"/>
                <w:szCs w:val="24"/>
              </w:rPr>
              <w:t>видуальный подход к организ</w:t>
            </w:r>
            <w:r w:rsidRPr="005E55D9">
              <w:rPr>
                <w:rFonts w:ascii="Times New Roman" w:hAnsi="Times New Roman" w:cs="Times New Roman"/>
                <w:sz w:val="24"/>
                <w:szCs w:val="24"/>
              </w:rPr>
              <w:t>а</w:t>
            </w:r>
            <w:r w:rsidRPr="005E55D9">
              <w:rPr>
                <w:rFonts w:ascii="Times New Roman" w:hAnsi="Times New Roman" w:cs="Times New Roman"/>
                <w:sz w:val="24"/>
                <w:szCs w:val="24"/>
              </w:rPr>
              <w:t>ции образовательного процесса. Служит условием гуманизации образования. Обеспечивает в</w:t>
            </w:r>
            <w:r w:rsidRPr="005E55D9">
              <w:rPr>
                <w:rFonts w:ascii="Times New Roman" w:hAnsi="Times New Roman" w:cs="Times New Roman"/>
                <w:sz w:val="24"/>
                <w:szCs w:val="24"/>
              </w:rPr>
              <w:t>ы</w:t>
            </w:r>
            <w:r w:rsidRPr="005E55D9">
              <w:rPr>
                <w:rFonts w:ascii="Times New Roman" w:hAnsi="Times New Roman" w:cs="Times New Roman"/>
                <w:sz w:val="24"/>
                <w:szCs w:val="24"/>
              </w:rPr>
              <w:t>сокую мотивацию академич</w:t>
            </w:r>
            <w:r w:rsidRPr="005E55D9">
              <w:rPr>
                <w:rFonts w:ascii="Times New Roman" w:hAnsi="Times New Roman" w:cs="Times New Roman"/>
                <w:sz w:val="24"/>
                <w:szCs w:val="24"/>
              </w:rPr>
              <w:t>е</w:t>
            </w:r>
            <w:r w:rsidRPr="005E55D9">
              <w:rPr>
                <w:rFonts w:ascii="Times New Roman" w:hAnsi="Times New Roman" w:cs="Times New Roman"/>
                <w:sz w:val="24"/>
                <w:szCs w:val="24"/>
              </w:rPr>
              <w:lastRenderedPageBreak/>
              <w:t>ской активности</w:t>
            </w:r>
          </w:p>
        </w:tc>
        <w:tc>
          <w:tcPr>
            <w:tcW w:w="3297"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 Знание теоретического материала по психологии, характеризующего индив</w:t>
            </w:r>
            <w:r w:rsidRPr="005E55D9">
              <w:rPr>
                <w:rFonts w:ascii="Times New Roman" w:hAnsi="Times New Roman" w:cs="Times New Roman"/>
                <w:sz w:val="24"/>
                <w:szCs w:val="24"/>
              </w:rPr>
              <w:t>и</w:t>
            </w:r>
            <w:r w:rsidRPr="005E55D9">
              <w:rPr>
                <w:rFonts w:ascii="Times New Roman" w:hAnsi="Times New Roman" w:cs="Times New Roman"/>
                <w:sz w:val="24"/>
                <w:szCs w:val="24"/>
              </w:rPr>
              <w:t>дуальные особенности об</w:t>
            </w:r>
            <w:r w:rsidRPr="005E55D9">
              <w:rPr>
                <w:rFonts w:ascii="Times New Roman" w:hAnsi="Times New Roman" w:cs="Times New Roman"/>
                <w:sz w:val="24"/>
                <w:szCs w:val="24"/>
              </w:rPr>
              <w:t>у</w:t>
            </w:r>
            <w:r w:rsidRPr="005E55D9">
              <w:rPr>
                <w:rFonts w:ascii="Times New Roman" w:hAnsi="Times New Roman" w:cs="Times New Roman"/>
                <w:sz w:val="24"/>
                <w:szCs w:val="24"/>
              </w:rPr>
              <w:t>чающихся;</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владение методами диа</w:t>
            </w:r>
            <w:r w:rsidRPr="005E55D9">
              <w:rPr>
                <w:rFonts w:ascii="Times New Roman" w:hAnsi="Times New Roman" w:cs="Times New Roman"/>
                <w:sz w:val="24"/>
                <w:szCs w:val="24"/>
              </w:rPr>
              <w:t>г</w:t>
            </w:r>
            <w:r w:rsidRPr="005E55D9">
              <w:rPr>
                <w:rFonts w:ascii="Times New Roman" w:hAnsi="Times New Roman" w:cs="Times New Roman"/>
                <w:sz w:val="24"/>
                <w:szCs w:val="24"/>
              </w:rPr>
              <w:lastRenderedPageBreak/>
              <w:t>ностики индивидуальных особенностей (возможно, со школьным психологом);</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использование знаний по психологии в организации учебного процесса;</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разработка индивидуал</w:t>
            </w:r>
            <w:r w:rsidRPr="005E55D9">
              <w:rPr>
                <w:rFonts w:ascii="Times New Roman" w:hAnsi="Times New Roman" w:cs="Times New Roman"/>
                <w:sz w:val="24"/>
                <w:szCs w:val="24"/>
              </w:rPr>
              <w:t>ь</w:t>
            </w:r>
            <w:r w:rsidRPr="005E55D9">
              <w:rPr>
                <w:rFonts w:ascii="Times New Roman" w:hAnsi="Times New Roman" w:cs="Times New Roman"/>
                <w:sz w:val="24"/>
                <w:szCs w:val="24"/>
              </w:rPr>
              <w:t>ных проектов на основе ли</w:t>
            </w:r>
            <w:r w:rsidRPr="005E55D9">
              <w:rPr>
                <w:rFonts w:ascii="Times New Roman" w:hAnsi="Times New Roman" w:cs="Times New Roman"/>
                <w:sz w:val="24"/>
                <w:szCs w:val="24"/>
              </w:rPr>
              <w:t>ч</w:t>
            </w:r>
            <w:r w:rsidRPr="005E55D9">
              <w:rPr>
                <w:rFonts w:ascii="Times New Roman" w:hAnsi="Times New Roman" w:cs="Times New Roman"/>
                <w:sz w:val="24"/>
                <w:szCs w:val="24"/>
              </w:rPr>
              <w:t>ных характеристик обуча</w:t>
            </w:r>
            <w:r w:rsidRPr="005E55D9">
              <w:rPr>
                <w:rFonts w:ascii="Times New Roman" w:hAnsi="Times New Roman" w:cs="Times New Roman"/>
                <w:sz w:val="24"/>
                <w:szCs w:val="24"/>
              </w:rPr>
              <w:t>ю</w:t>
            </w:r>
            <w:r w:rsidRPr="005E55D9">
              <w:rPr>
                <w:rFonts w:ascii="Times New Roman" w:hAnsi="Times New Roman" w:cs="Times New Roman"/>
                <w:sz w:val="24"/>
                <w:szCs w:val="24"/>
              </w:rPr>
              <w:t>щихся;</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владение методами с</w:t>
            </w:r>
            <w:r w:rsidRPr="005E55D9">
              <w:rPr>
                <w:rFonts w:ascii="Times New Roman" w:hAnsi="Times New Roman" w:cs="Times New Roman"/>
                <w:sz w:val="24"/>
                <w:szCs w:val="24"/>
              </w:rPr>
              <w:t>о</w:t>
            </w:r>
            <w:r w:rsidRPr="005E55D9">
              <w:rPr>
                <w:rFonts w:ascii="Times New Roman" w:hAnsi="Times New Roman" w:cs="Times New Roman"/>
                <w:sz w:val="24"/>
                <w:szCs w:val="24"/>
              </w:rPr>
              <w:t>циометрии;</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учёт особенностей уче</w:t>
            </w:r>
            <w:r w:rsidRPr="005E55D9">
              <w:rPr>
                <w:rFonts w:ascii="Times New Roman" w:hAnsi="Times New Roman" w:cs="Times New Roman"/>
                <w:sz w:val="24"/>
                <w:szCs w:val="24"/>
              </w:rPr>
              <w:t>б</w:t>
            </w:r>
            <w:r w:rsidRPr="005E55D9">
              <w:rPr>
                <w:rFonts w:ascii="Times New Roman" w:hAnsi="Times New Roman" w:cs="Times New Roman"/>
                <w:sz w:val="24"/>
                <w:szCs w:val="24"/>
              </w:rPr>
              <w:t>ных коллективов в педагог</w:t>
            </w:r>
            <w:r w:rsidRPr="005E55D9">
              <w:rPr>
                <w:rFonts w:ascii="Times New Roman" w:hAnsi="Times New Roman" w:cs="Times New Roman"/>
                <w:sz w:val="24"/>
                <w:szCs w:val="24"/>
              </w:rPr>
              <w:t>и</w:t>
            </w:r>
            <w:r w:rsidRPr="005E55D9">
              <w:rPr>
                <w:rFonts w:ascii="Times New Roman" w:hAnsi="Times New Roman" w:cs="Times New Roman"/>
                <w:sz w:val="24"/>
                <w:szCs w:val="24"/>
              </w:rPr>
              <w:t>ческом процессе;</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знание (рефлексия) своих индивидуальных особенн</w:t>
            </w:r>
            <w:r w:rsidRPr="005E55D9">
              <w:rPr>
                <w:rFonts w:ascii="Times New Roman" w:hAnsi="Times New Roman" w:cs="Times New Roman"/>
                <w:sz w:val="24"/>
                <w:szCs w:val="24"/>
              </w:rPr>
              <w:t>о</w:t>
            </w:r>
            <w:r w:rsidRPr="005E55D9">
              <w:rPr>
                <w:rFonts w:ascii="Times New Roman" w:hAnsi="Times New Roman" w:cs="Times New Roman"/>
                <w:sz w:val="24"/>
                <w:szCs w:val="24"/>
              </w:rPr>
              <w:t>стей и их учёт в своей де</w:t>
            </w:r>
            <w:r w:rsidRPr="005E55D9">
              <w:rPr>
                <w:rFonts w:ascii="Times New Roman" w:hAnsi="Times New Roman" w:cs="Times New Roman"/>
                <w:sz w:val="24"/>
                <w:szCs w:val="24"/>
              </w:rPr>
              <w:t>я</w:t>
            </w:r>
            <w:r w:rsidRPr="005E55D9">
              <w:rPr>
                <w:rFonts w:ascii="Times New Roman" w:hAnsi="Times New Roman" w:cs="Times New Roman"/>
                <w:sz w:val="24"/>
                <w:szCs w:val="24"/>
              </w:rPr>
              <w:t>тельности</w:t>
            </w:r>
          </w:p>
        </w:tc>
      </w:tr>
      <w:tr w:rsidR="005A66CA" w:rsidRPr="005E55D9">
        <w:tc>
          <w:tcPr>
            <w:tcW w:w="639"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4.4</w:t>
            </w:r>
          </w:p>
        </w:tc>
        <w:tc>
          <w:tcPr>
            <w:tcW w:w="1920"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Умение вести самостоятел</w:t>
            </w:r>
            <w:r w:rsidRPr="005E55D9">
              <w:rPr>
                <w:rFonts w:ascii="Times New Roman" w:hAnsi="Times New Roman" w:cs="Times New Roman"/>
                <w:sz w:val="24"/>
                <w:szCs w:val="24"/>
              </w:rPr>
              <w:t>ь</w:t>
            </w:r>
            <w:r w:rsidRPr="005E55D9">
              <w:rPr>
                <w:rFonts w:ascii="Times New Roman" w:hAnsi="Times New Roman" w:cs="Times New Roman"/>
                <w:sz w:val="24"/>
                <w:szCs w:val="24"/>
              </w:rPr>
              <w:t>ный поиск и</w:t>
            </w:r>
            <w:r w:rsidRPr="005E55D9">
              <w:rPr>
                <w:rFonts w:ascii="Times New Roman" w:hAnsi="Times New Roman" w:cs="Times New Roman"/>
                <w:sz w:val="24"/>
                <w:szCs w:val="24"/>
              </w:rPr>
              <w:t>н</w:t>
            </w:r>
            <w:r w:rsidRPr="005E55D9">
              <w:rPr>
                <w:rFonts w:ascii="Times New Roman" w:hAnsi="Times New Roman" w:cs="Times New Roman"/>
                <w:sz w:val="24"/>
                <w:szCs w:val="24"/>
              </w:rPr>
              <w:t>формации</w:t>
            </w:r>
          </w:p>
        </w:tc>
        <w:tc>
          <w:tcPr>
            <w:tcW w:w="3544"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Обеспечивает постоянный пр</w:t>
            </w:r>
            <w:r w:rsidRPr="005E55D9">
              <w:rPr>
                <w:rFonts w:ascii="Times New Roman" w:hAnsi="Times New Roman" w:cs="Times New Roman"/>
                <w:sz w:val="24"/>
                <w:szCs w:val="24"/>
              </w:rPr>
              <w:t>о</w:t>
            </w:r>
            <w:r w:rsidRPr="005E55D9">
              <w:rPr>
                <w:rFonts w:ascii="Times New Roman" w:hAnsi="Times New Roman" w:cs="Times New Roman"/>
                <w:sz w:val="24"/>
                <w:szCs w:val="24"/>
              </w:rPr>
              <w:t>фессиональный рост и творч</w:t>
            </w:r>
            <w:r w:rsidRPr="005E55D9">
              <w:rPr>
                <w:rFonts w:ascii="Times New Roman" w:hAnsi="Times New Roman" w:cs="Times New Roman"/>
                <w:sz w:val="24"/>
                <w:szCs w:val="24"/>
              </w:rPr>
              <w:t>е</w:t>
            </w:r>
            <w:r w:rsidRPr="005E55D9">
              <w:rPr>
                <w:rFonts w:ascii="Times New Roman" w:hAnsi="Times New Roman" w:cs="Times New Roman"/>
                <w:sz w:val="24"/>
                <w:szCs w:val="24"/>
              </w:rPr>
              <w:t xml:space="preserve">ский подход к педагогической деятельности. </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Современная ситуация быстр</w:t>
            </w:r>
            <w:r w:rsidRPr="005E55D9">
              <w:rPr>
                <w:rFonts w:ascii="Times New Roman" w:hAnsi="Times New Roman" w:cs="Times New Roman"/>
                <w:sz w:val="24"/>
                <w:szCs w:val="24"/>
              </w:rPr>
              <w:t>о</w:t>
            </w:r>
            <w:r w:rsidRPr="005E55D9">
              <w:rPr>
                <w:rFonts w:ascii="Times New Roman" w:hAnsi="Times New Roman" w:cs="Times New Roman"/>
                <w:sz w:val="24"/>
                <w:szCs w:val="24"/>
              </w:rPr>
              <w:t>го развития предметных обла</w:t>
            </w:r>
            <w:r w:rsidRPr="005E55D9">
              <w:rPr>
                <w:rFonts w:ascii="Times New Roman" w:hAnsi="Times New Roman" w:cs="Times New Roman"/>
                <w:sz w:val="24"/>
                <w:szCs w:val="24"/>
              </w:rPr>
              <w:t>с</w:t>
            </w:r>
            <w:r w:rsidRPr="005E55D9">
              <w:rPr>
                <w:rFonts w:ascii="Times New Roman" w:hAnsi="Times New Roman" w:cs="Times New Roman"/>
                <w:sz w:val="24"/>
                <w:szCs w:val="24"/>
              </w:rPr>
              <w:t>тей, появление новых педагог</w:t>
            </w:r>
            <w:r w:rsidRPr="005E55D9">
              <w:rPr>
                <w:rFonts w:ascii="Times New Roman" w:hAnsi="Times New Roman" w:cs="Times New Roman"/>
                <w:sz w:val="24"/>
                <w:szCs w:val="24"/>
              </w:rPr>
              <w:t>и</w:t>
            </w:r>
            <w:r w:rsidRPr="005E55D9">
              <w:rPr>
                <w:rFonts w:ascii="Times New Roman" w:hAnsi="Times New Roman" w:cs="Times New Roman"/>
                <w:sz w:val="24"/>
                <w:szCs w:val="24"/>
              </w:rPr>
              <w:t>ческих технологий предполаг</w:t>
            </w:r>
            <w:r w:rsidRPr="005E55D9">
              <w:rPr>
                <w:rFonts w:ascii="Times New Roman" w:hAnsi="Times New Roman" w:cs="Times New Roman"/>
                <w:sz w:val="24"/>
                <w:szCs w:val="24"/>
              </w:rPr>
              <w:t>а</w:t>
            </w:r>
            <w:r w:rsidRPr="005E55D9">
              <w:rPr>
                <w:rFonts w:ascii="Times New Roman" w:hAnsi="Times New Roman" w:cs="Times New Roman"/>
                <w:sz w:val="24"/>
                <w:szCs w:val="24"/>
              </w:rPr>
              <w:t>ет непрерывное обновление собственных знаний и умений, что обеспечивает желание и умение вести самостоятельный поиск</w:t>
            </w:r>
          </w:p>
        </w:tc>
        <w:tc>
          <w:tcPr>
            <w:tcW w:w="3297"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Профессиональная люб</w:t>
            </w:r>
            <w:r w:rsidRPr="005E55D9">
              <w:rPr>
                <w:rFonts w:ascii="Times New Roman" w:hAnsi="Times New Roman" w:cs="Times New Roman"/>
                <w:sz w:val="24"/>
                <w:szCs w:val="24"/>
              </w:rPr>
              <w:t>о</w:t>
            </w:r>
            <w:r w:rsidRPr="005E55D9">
              <w:rPr>
                <w:rFonts w:ascii="Times New Roman" w:hAnsi="Times New Roman" w:cs="Times New Roman"/>
                <w:sz w:val="24"/>
                <w:szCs w:val="24"/>
              </w:rPr>
              <w:t>знательность;</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умение пользоваться ра</w:t>
            </w:r>
            <w:r w:rsidRPr="005E55D9">
              <w:rPr>
                <w:rFonts w:ascii="Times New Roman" w:hAnsi="Times New Roman" w:cs="Times New Roman"/>
                <w:sz w:val="24"/>
                <w:szCs w:val="24"/>
              </w:rPr>
              <w:t>з</w:t>
            </w:r>
            <w:r w:rsidRPr="005E55D9">
              <w:rPr>
                <w:rFonts w:ascii="Times New Roman" w:hAnsi="Times New Roman" w:cs="Times New Roman"/>
                <w:sz w:val="24"/>
                <w:szCs w:val="24"/>
              </w:rPr>
              <w:t>личными информационно-поисковыми технологиями;</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использование различных баз данных в образовател</w:t>
            </w:r>
            <w:r w:rsidRPr="005E55D9">
              <w:rPr>
                <w:rFonts w:ascii="Times New Roman" w:hAnsi="Times New Roman" w:cs="Times New Roman"/>
                <w:sz w:val="24"/>
                <w:szCs w:val="24"/>
              </w:rPr>
              <w:t>ь</w:t>
            </w:r>
            <w:r w:rsidRPr="005E55D9">
              <w:rPr>
                <w:rFonts w:ascii="Times New Roman" w:hAnsi="Times New Roman" w:cs="Times New Roman"/>
                <w:sz w:val="24"/>
                <w:szCs w:val="24"/>
              </w:rPr>
              <w:t>ном процессе</w:t>
            </w:r>
          </w:p>
        </w:tc>
      </w:tr>
      <w:tr w:rsidR="005A66CA" w:rsidRPr="005E55D9">
        <w:tc>
          <w:tcPr>
            <w:tcW w:w="9400" w:type="dxa"/>
            <w:gridSpan w:val="4"/>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V. Разработка программ педагогической деятельности и принятие педагогических реш</w:t>
            </w:r>
            <w:r w:rsidRPr="005E55D9">
              <w:rPr>
                <w:rFonts w:ascii="Times New Roman" w:hAnsi="Times New Roman" w:cs="Times New Roman"/>
                <w:sz w:val="24"/>
                <w:szCs w:val="24"/>
              </w:rPr>
              <w:t>е</w:t>
            </w:r>
            <w:r w:rsidRPr="005E55D9">
              <w:rPr>
                <w:rFonts w:ascii="Times New Roman" w:hAnsi="Times New Roman" w:cs="Times New Roman"/>
                <w:sz w:val="24"/>
                <w:szCs w:val="24"/>
              </w:rPr>
              <w:t>ний</w:t>
            </w:r>
          </w:p>
        </w:tc>
      </w:tr>
      <w:tr w:rsidR="005A66CA" w:rsidRPr="005E55D9">
        <w:tc>
          <w:tcPr>
            <w:tcW w:w="639"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5.1</w:t>
            </w:r>
          </w:p>
        </w:tc>
        <w:tc>
          <w:tcPr>
            <w:tcW w:w="1920"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Умение разр</w:t>
            </w:r>
            <w:r w:rsidRPr="005E55D9">
              <w:rPr>
                <w:rFonts w:ascii="Times New Roman" w:hAnsi="Times New Roman" w:cs="Times New Roman"/>
                <w:sz w:val="24"/>
                <w:szCs w:val="24"/>
              </w:rPr>
              <w:t>а</w:t>
            </w:r>
            <w:r w:rsidRPr="005E55D9">
              <w:rPr>
                <w:rFonts w:ascii="Times New Roman" w:hAnsi="Times New Roman" w:cs="Times New Roman"/>
                <w:sz w:val="24"/>
                <w:szCs w:val="24"/>
              </w:rPr>
              <w:t>ботать образ</w:t>
            </w:r>
            <w:r w:rsidRPr="005E55D9">
              <w:rPr>
                <w:rFonts w:ascii="Times New Roman" w:hAnsi="Times New Roman" w:cs="Times New Roman"/>
                <w:sz w:val="24"/>
                <w:szCs w:val="24"/>
              </w:rPr>
              <w:t>о</w:t>
            </w:r>
            <w:r w:rsidRPr="005E55D9">
              <w:rPr>
                <w:rFonts w:ascii="Times New Roman" w:hAnsi="Times New Roman" w:cs="Times New Roman"/>
                <w:sz w:val="24"/>
                <w:szCs w:val="24"/>
              </w:rPr>
              <w:t>вательную пр</w:t>
            </w:r>
            <w:r w:rsidRPr="005E55D9">
              <w:rPr>
                <w:rFonts w:ascii="Times New Roman" w:hAnsi="Times New Roman" w:cs="Times New Roman"/>
                <w:sz w:val="24"/>
                <w:szCs w:val="24"/>
              </w:rPr>
              <w:t>о</w:t>
            </w:r>
            <w:r w:rsidRPr="005E55D9">
              <w:rPr>
                <w:rFonts w:ascii="Times New Roman" w:hAnsi="Times New Roman" w:cs="Times New Roman"/>
                <w:sz w:val="24"/>
                <w:szCs w:val="24"/>
              </w:rPr>
              <w:t>грамму, в</w:t>
            </w:r>
            <w:r w:rsidRPr="005E55D9">
              <w:rPr>
                <w:rFonts w:ascii="Times New Roman" w:hAnsi="Times New Roman" w:cs="Times New Roman"/>
                <w:sz w:val="24"/>
                <w:szCs w:val="24"/>
              </w:rPr>
              <w:t>ы</w:t>
            </w:r>
            <w:r w:rsidRPr="005E55D9">
              <w:rPr>
                <w:rFonts w:ascii="Times New Roman" w:hAnsi="Times New Roman" w:cs="Times New Roman"/>
                <w:sz w:val="24"/>
                <w:szCs w:val="24"/>
              </w:rPr>
              <w:t>брать учебники и учебные ко</w:t>
            </w:r>
            <w:r w:rsidRPr="005E55D9">
              <w:rPr>
                <w:rFonts w:ascii="Times New Roman" w:hAnsi="Times New Roman" w:cs="Times New Roman"/>
                <w:sz w:val="24"/>
                <w:szCs w:val="24"/>
              </w:rPr>
              <w:t>м</w:t>
            </w:r>
            <w:r w:rsidRPr="005E55D9">
              <w:rPr>
                <w:rFonts w:ascii="Times New Roman" w:hAnsi="Times New Roman" w:cs="Times New Roman"/>
                <w:sz w:val="24"/>
                <w:szCs w:val="24"/>
              </w:rPr>
              <w:t>плекты</w:t>
            </w:r>
          </w:p>
        </w:tc>
        <w:tc>
          <w:tcPr>
            <w:tcW w:w="3544"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Умение разработать образов</w:t>
            </w:r>
            <w:r w:rsidRPr="005E55D9">
              <w:rPr>
                <w:rFonts w:ascii="Times New Roman" w:hAnsi="Times New Roman" w:cs="Times New Roman"/>
                <w:sz w:val="24"/>
                <w:szCs w:val="24"/>
              </w:rPr>
              <w:t>а</w:t>
            </w:r>
            <w:r w:rsidRPr="005E55D9">
              <w:rPr>
                <w:rFonts w:ascii="Times New Roman" w:hAnsi="Times New Roman" w:cs="Times New Roman"/>
                <w:sz w:val="24"/>
                <w:szCs w:val="24"/>
              </w:rPr>
              <w:t>тельную программу является базовым в системе професси</w:t>
            </w:r>
            <w:r w:rsidRPr="005E55D9">
              <w:rPr>
                <w:rFonts w:ascii="Times New Roman" w:hAnsi="Times New Roman" w:cs="Times New Roman"/>
                <w:sz w:val="24"/>
                <w:szCs w:val="24"/>
              </w:rPr>
              <w:t>о</w:t>
            </w:r>
            <w:r w:rsidRPr="005E55D9">
              <w:rPr>
                <w:rFonts w:ascii="Times New Roman" w:hAnsi="Times New Roman" w:cs="Times New Roman"/>
                <w:sz w:val="24"/>
                <w:szCs w:val="24"/>
              </w:rPr>
              <w:t>нальных компетенций. Обесп</w:t>
            </w:r>
            <w:r w:rsidRPr="005E55D9">
              <w:rPr>
                <w:rFonts w:ascii="Times New Roman" w:hAnsi="Times New Roman" w:cs="Times New Roman"/>
                <w:sz w:val="24"/>
                <w:szCs w:val="24"/>
              </w:rPr>
              <w:t>е</w:t>
            </w:r>
            <w:r w:rsidRPr="005E55D9">
              <w:rPr>
                <w:rFonts w:ascii="Times New Roman" w:hAnsi="Times New Roman" w:cs="Times New Roman"/>
                <w:sz w:val="24"/>
                <w:szCs w:val="24"/>
              </w:rPr>
              <w:t>чивает реализацию принципа академических свобод на осн</w:t>
            </w:r>
            <w:r w:rsidRPr="005E55D9">
              <w:rPr>
                <w:rFonts w:ascii="Times New Roman" w:hAnsi="Times New Roman" w:cs="Times New Roman"/>
                <w:sz w:val="24"/>
                <w:szCs w:val="24"/>
              </w:rPr>
              <w:t>о</w:t>
            </w:r>
            <w:r w:rsidRPr="005E55D9">
              <w:rPr>
                <w:rFonts w:ascii="Times New Roman" w:hAnsi="Times New Roman" w:cs="Times New Roman"/>
                <w:sz w:val="24"/>
                <w:szCs w:val="24"/>
              </w:rPr>
              <w:t>ве индивидуальных образов</w:t>
            </w:r>
            <w:r w:rsidRPr="005E55D9">
              <w:rPr>
                <w:rFonts w:ascii="Times New Roman" w:hAnsi="Times New Roman" w:cs="Times New Roman"/>
                <w:sz w:val="24"/>
                <w:szCs w:val="24"/>
              </w:rPr>
              <w:t>а</w:t>
            </w:r>
            <w:r w:rsidRPr="005E55D9">
              <w:rPr>
                <w:rFonts w:ascii="Times New Roman" w:hAnsi="Times New Roman" w:cs="Times New Roman"/>
                <w:sz w:val="24"/>
                <w:szCs w:val="24"/>
              </w:rPr>
              <w:t>тельных программ. Без умения разрабатывать образовательные программы в современных у</w:t>
            </w:r>
            <w:r w:rsidRPr="005E55D9">
              <w:rPr>
                <w:rFonts w:ascii="Times New Roman" w:hAnsi="Times New Roman" w:cs="Times New Roman"/>
                <w:sz w:val="24"/>
                <w:szCs w:val="24"/>
              </w:rPr>
              <w:t>с</w:t>
            </w:r>
            <w:r w:rsidRPr="005E55D9">
              <w:rPr>
                <w:rFonts w:ascii="Times New Roman" w:hAnsi="Times New Roman" w:cs="Times New Roman"/>
                <w:sz w:val="24"/>
                <w:szCs w:val="24"/>
              </w:rPr>
              <w:t>ловиях невозможно творчески организовать образовательный процесс.</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xml:space="preserve">Образовательные программы </w:t>
            </w:r>
            <w:r w:rsidRPr="005E55D9">
              <w:rPr>
                <w:rFonts w:ascii="Times New Roman" w:hAnsi="Times New Roman" w:cs="Times New Roman"/>
                <w:sz w:val="24"/>
                <w:szCs w:val="24"/>
              </w:rPr>
              <w:lastRenderedPageBreak/>
              <w:t>выступают средствами целен</w:t>
            </w:r>
            <w:r w:rsidRPr="005E55D9">
              <w:rPr>
                <w:rFonts w:ascii="Times New Roman" w:hAnsi="Times New Roman" w:cs="Times New Roman"/>
                <w:sz w:val="24"/>
                <w:szCs w:val="24"/>
              </w:rPr>
              <w:t>а</w:t>
            </w:r>
            <w:r w:rsidRPr="005E55D9">
              <w:rPr>
                <w:rFonts w:ascii="Times New Roman" w:hAnsi="Times New Roman" w:cs="Times New Roman"/>
                <w:sz w:val="24"/>
                <w:szCs w:val="24"/>
              </w:rPr>
              <w:t>правленного влияния на разв</w:t>
            </w:r>
            <w:r w:rsidRPr="005E55D9">
              <w:rPr>
                <w:rFonts w:ascii="Times New Roman" w:hAnsi="Times New Roman" w:cs="Times New Roman"/>
                <w:sz w:val="24"/>
                <w:szCs w:val="24"/>
              </w:rPr>
              <w:t>и</w:t>
            </w:r>
            <w:r w:rsidRPr="005E55D9">
              <w:rPr>
                <w:rFonts w:ascii="Times New Roman" w:hAnsi="Times New Roman" w:cs="Times New Roman"/>
                <w:sz w:val="24"/>
                <w:szCs w:val="24"/>
              </w:rPr>
              <w:t>тие обучающихся.</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Компетентность в разработке образовательных программ п</w:t>
            </w:r>
            <w:r w:rsidRPr="005E55D9">
              <w:rPr>
                <w:rFonts w:ascii="Times New Roman" w:hAnsi="Times New Roman" w:cs="Times New Roman"/>
                <w:sz w:val="24"/>
                <w:szCs w:val="24"/>
              </w:rPr>
              <w:t>о</w:t>
            </w:r>
            <w:r w:rsidRPr="005E55D9">
              <w:rPr>
                <w:rFonts w:ascii="Times New Roman" w:hAnsi="Times New Roman" w:cs="Times New Roman"/>
                <w:sz w:val="24"/>
                <w:szCs w:val="24"/>
              </w:rPr>
              <w:t>зволяет осуществлять препод</w:t>
            </w:r>
            <w:r w:rsidRPr="005E55D9">
              <w:rPr>
                <w:rFonts w:ascii="Times New Roman" w:hAnsi="Times New Roman" w:cs="Times New Roman"/>
                <w:sz w:val="24"/>
                <w:szCs w:val="24"/>
              </w:rPr>
              <w:t>а</w:t>
            </w:r>
            <w:r w:rsidRPr="005E55D9">
              <w:rPr>
                <w:rFonts w:ascii="Times New Roman" w:hAnsi="Times New Roman" w:cs="Times New Roman"/>
                <w:sz w:val="24"/>
                <w:szCs w:val="24"/>
              </w:rPr>
              <w:t>вание на различных уровнях обученности и развития об</w:t>
            </w:r>
            <w:r w:rsidRPr="005E55D9">
              <w:rPr>
                <w:rFonts w:ascii="Times New Roman" w:hAnsi="Times New Roman" w:cs="Times New Roman"/>
                <w:sz w:val="24"/>
                <w:szCs w:val="24"/>
              </w:rPr>
              <w:t>у</w:t>
            </w:r>
            <w:r w:rsidRPr="005E55D9">
              <w:rPr>
                <w:rFonts w:ascii="Times New Roman" w:hAnsi="Times New Roman" w:cs="Times New Roman"/>
                <w:sz w:val="24"/>
                <w:szCs w:val="24"/>
              </w:rPr>
              <w:t>чающихся.</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Обоснованный выбор учебн</w:t>
            </w:r>
            <w:r w:rsidRPr="005E55D9">
              <w:rPr>
                <w:rFonts w:ascii="Times New Roman" w:hAnsi="Times New Roman" w:cs="Times New Roman"/>
                <w:sz w:val="24"/>
                <w:szCs w:val="24"/>
              </w:rPr>
              <w:t>и</w:t>
            </w:r>
            <w:r w:rsidRPr="005E55D9">
              <w:rPr>
                <w:rFonts w:ascii="Times New Roman" w:hAnsi="Times New Roman" w:cs="Times New Roman"/>
                <w:sz w:val="24"/>
                <w:szCs w:val="24"/>
              </w:rPr>
              <w:t>ков и учебных комплектов я</w:t>
            </w:r>
            <w:r w:rsidRPr="005E55D9">
              <w:rPr>
                <w:rFonts w:ascii="Times New Roman" w:hAnsi="Times New Roman" w:cs="Times New Roman"/>
                <w:sz w:val="24"/>
                <w:szCs w:val="24"/>
              </w:rPr>
              <w:t>в</w:t>
            </w:r>
            <w:r w:rsidRPr="005E55D9">
              <w:rPr>
                <w:rFonts w:ascii="Times New Roman" w:hAnsi="Times New Roman" w:cs="Times New Roman"/>
                <w:sz w:val="24"/>
                <w:szCs w:val="24"/>
              </w:rPr>
              <w:t>ляется составной частью разр</w:t>
            </w:r>
            <w:r w:rsidRPr="005E55D9">
              <w:rPr>
                <w:rFonts w:ascii="Times New Roman" w:hAnsi="Times New Roman" w:cs="Times New Roman"/>
                <w:sz w:val="24"/>
                <w:szCs w:val="24"/>
              </w:rPr>
              <w:t>а</w:t>
            </w:r>
            <w:r w:rsidRPr="005E55D9">
              <w:rPr>
                <w:rFonts w:ascii="Times New Roman" w:hAnsi="Times New Roman" w:cs="Times New Roman"/>
                <w:sz w:val="24"/>
                <w:szCs w:val="24"/>
              </w:rPr>
              <w:t>ботки образовательных пр</w:t>
            </w:r>
            <w:r w:rsidRPr="005E55D9">
              <w:rPr>
                <w:rFonts w:ascii="Times New Roman" w:hAnsi="Times New Roman" w:cs="Times New Roman"/>
                <w:sz w:val="24"/>
                <w:szCs w:val="24"/>
              </w:rPr>
              <w:t>о</w:t>
            </w:r>
            <w:r w:rsidRPr="005E55D9">
              <w:rPr>
                <w:rFonts w:ascii="Times New Roman" w:hAnsi="Times New Roman" w:cs="Times New Roman"/>
                <w:sz w:val="24"/>
                <w:szCs w:val="24"/>
              </w:rPr>
              <w:t>грамм, характер представляем</w:t>
            </w:r>
            <w:r w:rsidRPr="005E55D9">
              <w:rPr>
                <w:rFonts w:ascii="Times New Roman" w:hAnsi="Times New Roman" w:cs="Times New Roman"/>
                <w:sz w:val="24"/>
                <w:szCs w:val="24"/>
              </w:rPr>
              <w:t>о</w:t>
            </w:r>
            <w:r w:rsidRPr="005E55D9">
              <w:rPr>
                <w:rFonts w:ascii="Times New Roman" w:hAnsi="Times New Roman" w:cs="Times New Roman"/>
                <w:sz w:val="24"/>
                <w:szCs w:val="24"/>
              </w:rPr>
              <w:t>го обоснования позволяет с</w:t>
            </w:r>
            <w:r w:rsidRPr="005E55D9">
              <w:rPr>
                <w:rFonts w:ascii="Times New Roman" w:hAnsi="Times New Roman" w:cs="Times New Roman"/>
                <w:sz w:val="24"/>
                <w:szCs w:val="24"/>
              </w:rPr>
              <w:t>у</w:t>
            </w:r>
            <w:r w:rsidRPr="005E55D9">
              <w:rPr>
                <w:rFonts w:ascii="Times New Roman" w:hAnsi="Times New Roman" w:cs="Times New Roman"/>
                <w:sz w:val="24"/>
                <w:szCs w:val="24"/>
              </w:rPr>
              <w:t>дить о стартовой готовности к началу педагогической де</w:t>
            </w:r>
            <w:r w:rsidRPr="005E55D9">
              <w:rPr>
                <w:rFonts w:ascii="Times New Roman" w:hAnsi="Times New Roman" w:cs="Times New Roman"/>
                <w:sz w:val="24"/>
                <w:szCs w:val="24"/>
              </w:rPr>
              <w:t>я</w:t>
            </w:r>
            <w:r w:rsidRPr="005E55D9">
              <w:rPr>
                <w:rFonts w:ascii="Times New Roman" w:hAnsi="Times New Roman" w:cs="Times New Roman"/>
                <w:sz w:val="24"/>
                <w:szCs w:val="24"/>
              </w:rPr>
              <w:t>тельности, позволяет сделать вывод о готовности педагога учитывать индивидуальные х</w:t>
            </w:r>
            <w:r w:rsidRPr="005E55D9">
              <w:rPr>
                <w:rFonts w:ascii="Times New Roman" w:hAnsi="Times New Roman" w:cs="Times New Roman"/>
                <w:sz w:val="24"/>
                <w:szCs w:val="24"/>
              </w:rPr>
              <w:t>а</w:t>
            </w:r>
            <w:r w:rsidRPr="005E55D9">
              <w:rPr>
                <w:rFonts w:ascii="Times New Roman" w:hAnsi="Times New Roman" w:cs="Times New Roman"/>
                <w:sz w:val="24"/>
                <w:szCs w:val="24"/>
              </w:rPr>
              <w:t>рактеристики обучающихся</w:t>
            </w:r>
          </w:p>
        </w:tc>
        <w:tc>
          <w:tcPr>
            <w:tcW w:w="3297"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 Знание образовательных стандартов и примерных пр</w:t>
            </w:r>
            <w:r w:rsidRPr="005E55D9">
              <w:rPr>
                <w:rFonts w:ascii="Times New Roman" w:hAnsi="Times New Roman" w:cs="Times New Roman"/>
                <w:sz w:val="24"/>
                <w:szCs w:val="24"/>
              </w:rPr>
              <w:t>о</w:t>
            </w:r>
            <w:r w:rsidRPr="005E55D9">
              <w:rPr>
                <w:rFonts w:ascii="Times New Roman" w:hAnsi="Times New Roman" w:cs="Times New Roman"/>
                <w:sz w:val="24"/>
                <w:szCs w:val="24"/>
              </w:rPr>
              <w:t>грамм;</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наличие персонально ра</w:t>
            </w:r>
            <w:r w:rsidRPr="005E55D9">
              <w:rPr>
                <w:rFonts w:ascii="Times New Roman" w:hAnsi="Times New Roman" w:cs="Times New Roman"/>
                <w:sz w:val="24"/>
                <w:szCs w:val="24"/>
              </w:rPr>
              <w:t>з</w:t>
            </w:r>
            <w:r w:rsidRPr="005E55D9">
              <w:rPr>
                <w:rFonts w:ascii="Times New Roman" w:hAnsi="Times New Roman" w:cs="Times New Roman"/>
                <w:sz w:val="24"/>
                <w:szCs w:val="24"/>
              </w:rPr>
              <w:t>работанных образовательных программ:</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характеристика этих пр</w:t>
            </w:r>
            <w:r w:rsidRPr="005E55D9">
              <w:rPr>
                <w:rFonts w:ascii="Times New Roman" w:hAnsi="Times New Roman" w:cs="Times New Roman"/>
                <w:sz w:val="24"/>
                <w:szCs w:val="24"/>
              </w:rPr>
              <w:t>о</w:t>
            </w:r>
            <w:r w:rsidRPr="005E55D9">
              <w:rPr>
                <w:rFonts w:ascii="Times New Roman" w:hAnsi="Times New Roman" w:cs="Times New Roman"/>
                <w:sz w:val="24"/>
                <w:szCs w:val="24"/>
              </w:rPr>
              <w:t>грамм по содержанию, и</w:t>
            </w:r>
            <w:r w:rsidRPr="005E55D9">
              <w:rPr>
                <w:rFonts w:ascii="Times New Roman" w:hAnsi="Times New Roman" w:cs="Times New Roman"/>
                <w:sz w:val="24"/>
                <w:szCs w:val="24"/>
              </w:rPr>
              <w:t>с</w:t>
            </w:r>
            <w:r w:rsidRPr="005E55D9">
              <w:rPr>
                <w:rFonts w:ascii="Times New Roman" w:hAnsi="Times New Roman" w:cs="Times New Roman"/>
                <w:sz w:val="24"/>
                <w:szCs w:val="24"/>
              </w:rPr>
              <w:t>точникам информации;</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по материальной базе, на к</w:t>
            </w:r>
            <w:r w:rsidRPr="005E55D9">
              <w:rPr>
                <w:rFonts w:ascii="Times New Roman" w:hAnsi="Times New Roman" w:cs="Times New Roman"/>
                <w:sz w:val="24"/>
                <w:szCs w:val="24"/>
              </w:rPr>
              <w:t>о</w:t>
            </w:r>
            <w:r w:rsidRPr="005E55D9">
              <w:rPr>
                <w:rFonts w:ascii="Times New Roman" w:hAnsi="Times New Roman" w:cs="Times New Roman"/>
                <w:sz w:val="24"/>
                <w:szCs w:val="24"/>
              </w:rPr>
              <w:t>торой должны реализов</w:t>
            </w:r>
            <w:r w:rsidRPr="005E55D9">
              <w:rPr>
                <w:rFonts w:ascii="Times New Roman" w:hAnsi="Times New Roman" w:cs="Times New Roman"/>
                <w:sz w:val="24"/>
                <w:szCs w:val="24"/>
              </w:rPr>
              <w:t>ы</w:t>
            </w:r>
            <w:r w:rsidRPr="005E55D9">
              <w:rPr>
                <w:rFonts w:ascii="Times New Roman" w:hAnsi="Times New Roman" w:cs="Times New Roman"/>
                <w:sz w:val="24"/>
                <w:szCs w:val="24"/>
              </w:rPr>
              <w:t>ваться программы;</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по учёту индивидуальных характеристик обучающихся;</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 обоснованность испол</w:t>
            </w:r>
            <w:r w:rsidRPr="005E55D9">
              <w:rPr>
                <w:rFonts w:ascii="Times New Roman" w:hAnsi="Times New Roman" w:cs="Times New Roman"/>
                <w:sz w:val="24"/>
                <w:szCs w:val="24"/>
              </w:rPr>
              <w:t>ь</w:t>
            </w:r>
            <w:r w:rsidRPr="005E55D9">
              <w:rPr>
                <w:rFonts w:ascii="Times New Roman" w:hAnsi="Times New Roman" w:cs="Times New Roman"/>
                <w:sz w:val="24"/>
                <w:szCs w:val="24"/>
              </w:rPr>
              <w:t>зуемых образовательных программ;</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участие обучающихся и их родителей в разработке обр</w:t>
            </w:r>
            <w:r w:rsidRPr="005E55D9">
              <w:rPr>
                <w:rFonts w:ascii="Times New Roman" w:hAnsi="Times New Roman" w:cs="Times New Roman"/>
                <w:sz w:val="24"/>
                <w:szCs w:val="24"/>
              </w:rPr>
              <w:t>а</w:t>
            </w:r>
            <w:r w:rsidRPr="005E55D9">
              <w:rPr>
                <w:rFonts w:ascii="Times New Roman" w:hAnsi="Times New Roman" w:cs="Times New Roman"/>
                <w:sz w:val="24"/>
                <w:szCs w:val="24"/>
              </w:rPr>
              <w:t>зовательной программы, и</w:t>
            </w:r>
            <w:r w:rsidRPr="005E55D9">
              <w:rPr>
                <w:rFonts w:ascii="Times New Roman" w:hAnsi="Times New Roman" w:cs="Times New Roman"/>
                <w:sz w:val="24"/>
                <w:szCs w:val="24"/>
              </w:rPr>
              <w:t>н</w:t>
            </w:r>
            <w:r w:rsidRPr="005E55D9">
              <w:rPr>
                <w:rFonts w:ascii="Times New Roman" w:hAnsi="Times New Roman" w:cs="Times New Roman"/>
                <w:sz w:val="24"/>
                <w:szCs w:val="24"/>
              </w:rPr>
              <w:t>дивидуального учебного пл</w:t>
            </w:r>
            <w:r w:rsidRPr="005E55D9">
              <w:rPr>
                <w:rFonts w:ascii="Times New Roman" w:hAnsi="Times New Roman" w:cs="Times New Roman"/>
                <w:sz w:val="24"/>
                <w:szCs w:val="24"/>
              </w:rPr>
              <w:t>а</w:t>
            </w:r>
            <w:r w:rsidRPr="005E55D9">
              <w:rPr>
                <w:rFonts w:ascii="Times New Roman" w:hAnsi="Times New Roman" w:cs="Times New Roman"/>
                <w:sz w:val="24"/>
                <w:szCs w:val="24"/>
              </w:rPr>
              <w:t>на и индивидуального обр</w:t>
            </w:r>
            <w:r w:rsidRPr="005E55D9">
              <w:rPr>
                <w:rFonts w:ascii="Times New Roman" w:hAnsi="Times New Roman" w:cs="Times New Roman"/>
                <w:sz w:val="24"/>
                <w:szCs w:val="24"/>
              </w:rPr>
              <w:t>а</w:t>
            </w:r>
            <w:r w:rsidRPr="005E55D9">
              <w:rPr>
                <w:rFonts w:ascii="Times New Roman" w:hAnsi="Times New Roman" w:cs="Times New Roman"/>
                <w:sz w:val="24"/>
                <w:szCs w:val="24"/>
              </w:rPr>
              <w:t>зовательного маршрута;</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участие работодателей в разработке образовательной программы;</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знание учебников и уче</w:t>
            </w:r>
            <w:r w:rsidRPr="005E55D9">
              <w:rPr>
                <w:rFonts w:ascii="Times New Roman" w:hAnsi="Times New Roman" w:cs="Times New Roman"/>
                <w:sz w:val="24"/>
                <w:szCs w:val="24"/>
              </w:rPr>
              <w:t>б</w:t>
            </w:r>
            <w:r w:rsidRPr="005E55D9">
              <w:rPr>
                <w:rFonts w:ascii="Times New Roman" w:hAnsi="Times New Roman" w:cs="Times New Roman"/>
                <w:sz w:val="24"/>
                <w:szCs w:val="24"/>
              </w:rPr>
              <w:t>но-методических комплектов, используемых в образов</w:t>
            </w:r>
            <w:r w:rsidRPr="005E55D9">
              <w:rPr>
                <w:rFonts w:ascii="Times New Roman" w:hAnsi="Times New Roman" w:cs="Times New Roman"/>
                <w:sz w:val="24"/>
                <w:szCs w:val="24"/>
              </w:rPr>
              <w:t>а</w:t>
            </w:r>
            <w:r w:rsidRPr="005E55D9">
              <w:rPr>
                <w:rFonts w:ascii="Times New Roman" w:hAnsi="Times New Roman" w:cs="Times New Roman"/>
                <w:sz w:val="24"/>
                <w:szCs w:val="24"/>
              </w:rPr>
              <w:t>тельных учреждениях, рек</w:t>
            </w:r>
            <w:r w:rsidRPr="005E55D9">
              <w:rPr>
                <w:rFonts w:ascii="Times New Roman" w:hAnsi="Times New Roman" w:cs="Times New Roman"/>
                <w:sz w:val="24"/>
                <w:szCs w:val="24"/>
              </w:rPr>
              <w:t>о</w:t>
            </w:r>
            <w:r w:rsidRPr="005E55D9">
              <w:rPr>
                <w:rFonts w:ascii="Times New Roman" w:hAnsi="Times New Roman" w:cs="Times New Roman"/>
                <w:sz w:val="24"/>
                <w:szCs w:val="24"/>
              </w:rPr>
              <w:t>мендованных органом упра</w:t>
            </w:r>
            <w:r w:rsidRPr="005E55D9">
              <w:rPr>
                <w:rFonts w:ascii="Times New Roman" w:hAnsi="Times New Roman" w:cs="Times New Roman"/>
                <w:sz w:val="24"/>
                <w:szCs w:val="24"/>
              </w:rPr>
              <w:t>в</w:t>
            </w:r>
            <w:r w:rsidRPr="005E55D9">
              <w:rPr>
                <w:rFonts w:ascii="Times New Roman" w:hAnsi="Times New Roman" w:cs="Times New Roman"/>
                <w:sz w:val="24"/>
                <w:szCs w:val="24"/>
              </w:rPr>
              <w:t>ления образованием;</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5A66CA" w:rsidRPr="005E55D9">
        <w:tc>
          <w:tcPr>
            <w:tcW w:w="639"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5.2</w:t>
            </w:r>
          </w:p>
        </w:tc>
        <w:tc>
          <w:tcPr>
            <w:tcW w:w="1920"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Умение прин</w:t>
            </w:r>
            <w:r w:rsidRPr="005E55D9">
              <w:rPr>
                <w:rFonts w:ascii="Times New Roman" w:hAnsi="Times New Roman" w:cs="Times New Roman"/>
                <w:sz w:val="24"/>
                <w:szCs w:val="24"/>
              </w:rPr>
              <w:t>и</w:t>
            </w:r>
            <w:r w:rsidRPr="005E55D9">
              <w:rPr>
                <w:rFonts w:ascii="Times New Roman" w:hAnsi="Times New Roman" w:cs="Times New Roman"/>
                <w:sz w:val="24"/>
                <w:szCs w:val="24"/>
              </w:rPr>
              <w:t>мать решения в различных п</w:t>
            </w:r>
            <w:r w:rsidRPr="005E55D9">
              <w:rPr>
                <w:rFonts w:ascii="Times New Roman" w:hAnsi="Times New Roman" w:cs="Times New Roman"/>
                <w:sz w:val="24"/>
                <w:szCs w:val="24"/>
              </w:rPr>
              <w:t>е</w:t>
            </w:r>
            <w:r w:rsidRPr="005E55D9">
              <w:rPr>
                <w:rFonts w:ascii="Times New Roman" w:hAnsi="Times New Roman" w:cs="Times New Roman"/>
                <w:sz w:val="24"/>
                <w:szCs w:val="24"/>
              </w:rPr>
              <w:t>дагогических ситуациях</w:t>
            </w:r>
          </w:p>
        </w:tc>
        <w:tc>
          <w:tcPr>
            <w:tcW w:w="3544"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Педагогу приходится постоянно принимать решения:</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как установить дисциплину;</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как мотивировать академ</w:t>
            </w:r>
            <w:r w:rsidRPr="005E55D9">
              <w:rPr>
                <w:rFonts w:ascii="Times New Roman" w:hAnsi="Times New Roman" w:cs="Times New Roman"/>
                <w:sz w:val="24"/>
                <w:szCs w:val="24"/>
              </w:rPr>
              <w:t>и</w:t>
            </w:r>
            <w:r w:rsidRPr="005E55D9">
              <w:rPr>
                <w:rFonts w:ascii="Times New Roman" w:hAnsi="Times New Roman" w:cs="Times New Roman"/>
                <w:sz w:val="24"/>
                <w:szCs w:val="24"/>
              </w:rPr>
              <w:t>ческую активность;</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как вызвать интерес у ко</w:t>
            </w:r>
            <w:r w:rsidRPr="005E55D9">
              <w:rPr>
                <w:rFonts w:ascii="Times New Roman" w:hAnsi="Times New Roman" w:cs="Times New Roman"/>
                <w:sz w:val="24"/>
                <w:szCs w:val="24"/>
              </w:rPr>
              <w:t>н</w:t>
            </w:r>
            <w:r w:rsidRPr="005E55D9">
              <w:rPr>
                <w:rFonts w:ascii="Times New Roman" w:hAnsi="Times New Roman" w:cs="Times New Roman"/>
                <w:sz w:val="24"/>
                <w:szCs w:val="24"/>
              </w:rPr>
              <w:t>кретного ученика;</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как обеспечить понимание и т. д.</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Разрешение педагогических проблем составляет суть пед</w:t>
            </w:r>
            <w:r w:rsidRPr="005E55D9">
              <w:rPr>
                <w:rFonts w:ascii="Times New Roman" w:hAnsi="Times New Roman" w:cs="Times New Roman"/>
                <w:sz w:val="24"/>
                <w:szCs w:val="24"/>
              </w:rPr>
              <w:t>а</w:t>
            </w:r>
            <w:r w:rsidRPr="005E55D9">
              <w:rPr>
                <w:rFonts w:ascii="Times New Roman" w:hAnsi="Times New Roman" w:cs="Times New Roman"/>
                <w:sz w:val="24"/>
                <w:szCs w:val="24"/>
              </w:rPr>
              <w:t>гогической деятельности.</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p w:rsidR="005A66CA" w:rsidRPr="005E55D9" w:rsidRDefault="005A66CA" w:rsidP="008C26B0">
            <w:pPr>
              <w:spacing w:after="0" w:line="240" w:lineRule="auto"/>
              <w:jc w:val="both"/>
              <w:rPr>
                <w:rFonts w:ascii="Times New Roman" w:hAnsi="Times New Roman" w:cs="Times New Roman"/>
                <w:sz w:val="24"/>
                <w:szCs w:val="24"/>
              </w:rPr>
            </w:pPr>
          </w:p>
        </w:tc>
        <w:tc>
          <w:tcPr>
            <w:tcW w:w="3297"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Знание типичных педаг</w:t>
            </w:r>
            <w:r w:rsidRPr="005E55D9">
              <w:rPr>
                <w:rFonts w:ascii="Times New Roman" w:hAnsi="Times New Roman" w:cs="Times New Roman"/>
                <w:sz w:val="24"/>
                <w:szCs w:val="24"/>
              </w:rPr>
              <w:t>о</w:t>
            </w:r>
            <w:r w:rsidRPr="005E55D9">
              <w:rPr>
                <w:rFonts w:ascii="Times New Roman" w:hAnsi="Times New Roman" w:cs="Times New Roman"/>
                <w:sz w:val="24"/>
                <w:szCs w:val="24"/>
              </w:rPr>
              <w:t>гических ситуаций, требу</w:t>
            </w:r>
            <w:r w:rsidRPr="005E55D9">
              <w:rPr>
                <w:rFonts w:ascii="Times New Roman" w:hAnsi="Times New Roman" w:cs="Times New Roman"/>
                <w:sz w:val="24"/>
                <w:szCs w:val="24"/>
              </w:rPr>
              <w:t>ю</w:t>
            </w:r>
            <w:r w:rsidRPr="005E55D9">
              <w:rPr>
                <w:rFonts w:ascii="Times New Roman" w:hAnsi="Times New Roman" w:cs="Times New Roman"/>
                <w:sz w:val="24"/>
                <w:szCs w:val="24"/>
              </w:rPr>
              <w:t>щих участия педагога для своего решения;</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владение набором р</w:t>
            </w:r>
            <w:r w:rsidRPr="005E55D9">
              <w:rPr>
                <w:rFonts w:ascii="Times New Roman" w:hAnsi="Times New Roman" w:cs="Times New Roman"/>
                <w:sz w:val="24"/>
                <w:szCs w:val="24"/>
              </w:rPr>
              <w:t>е</w:t>
            </w:r>
            <w:r w:rsidRPr="005E55D9">
              <w:rPr>
                <w:rFonts w:ascii="Times New Roman" w:hAnsi="Times New Roman" w:cs="Times New Roman"/>
                <w:sz w:val="24"/>
                <w:szCs w:val="24"/>
              </w:rPr>
              <w:t>шающих правил, использу</w:t>
            </w:r>
            <w:r w:rsidRPr="005E55D9">
              <w:rPr>
                <w:rFonts w:ascii="Times New Roman" w:hAnsi="Times New Roman" w:cs="Times New Roman"/>
                <w:sz w:val="24"/>
                <w:szCs w:val="24"/>
              </w:rPr>
              <w:t>е</w:t>
            </w:r>
            <w:r w:rsidRPr="005E55D9">
              <w:rPr>
                <w:rFonts w:ascii="Times New Roman" w:hAnsi="Times New Roman" w:cs="Times New Roman"/>
                <w:sz w:val="24"/>
                <w:szCs w:val="24"/>
              </w:rPr>
              <w:t>мых для различных ситу</w:t>
            </w:r>
            <w:r w:rsidRPr="005E55D9">
              <w:rPr>
                <w:rFonts w:ascii="Times New Roman" w:hAnsi="Times New Roman" w:cs="Times New Roman"/>
                <w:sz w:val="24"/>
                <w:szCs w:val="24"/>
              </w:rPr>
              <w:t>а</w:t>
            </w:r>
            <w:r w:rsidRPr="005E55D9">
              <w:rPr>
                <w:rFonts w:ascii="Times New Roman" w:hAnsi="Times New Roman" w:cs="Times New Roman"/>
                <w:sz w:val="24"/>
                <w:szCs w:val="24"/>
              </w:rPr>
              <w:t>ций;</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владение критерием пре</w:t>
            </w:r>
            <w:r w:rsidRPr="005E55D9">
              <w:rPr>
                <w:rFonts w:ascii="Times New Roman" w:hAnsi="Times New Roman" w:cs="Times New Roman"/>
                <w:sz w:val="24"/>
                <w:szCs w:val="24"/>
              </w:rPr>
              <w:t>д</w:t>
            </w:r>
            <w:r w:rsidRPr="005E55D9">
              <w:rPr>
                <w:rFonts w:ascii="Times New Roman" w:hAnsi="Times New Roman" w:cs="Times New Roman"/>
                <w:sz w:val="24"/>
                <w:szCs w:val="24"/>
              </w:rPr>
              <w:t>почтительности при выборе того или иного решающего правила;</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знание критериев дост</w:t>
            </w:r>
            <w:r w:rsidRPr="005E55D9">
              <w:rPr>
                <w:rFonts w:ascii="Times New Roman" w:hAnsi="Times New Roman" w:cs="Times New Roman"/>
                <w:sz w:val="24"/>
                <w:szCs w:val="24"/>
              </w:rPr>
              <w:t>и</w:t>
            </w:r>
            <w:r w:rsidRPr="005E55D9">
              <w:rPr>
                <w:rFonts w:ascii="Times New Roman" w:hAnsi="Times New Roman" w:cs="Times New Roman"/>
                <w:sz w:val="24"/>
                <w:szCs w:val="24"/>
              </w:rPr>
              <w:t>жения цели;</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знание нетипичных ко</w:t>
            </w:r>
            <w:r w:rsidRPr="005E55D9">
              <w:rPr>
                <w:rFonts w:ascii="Times New Roman" w:hAnsi="Times New Roman" w:cs="Times New Roman"/>
                <w:sz w:val="24"/>
                <w:szCs w:val="24"/>
              </w:rPr>
              <w:t>н</w:t>
            </w:r>
            <w:r w:rsidRPr="005E55D9">
              <w:rPr>
                <w:rFonts w:ascii="Times New Roman" w:hAnsi="Times New Roman" w:cs="Times New Roman"/>
                <w:sz w:val="24"/>
                <w:szCs w:val="24"/>
              </w:rPr>
              <w:t>фликтных ситуаций;</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примеры разрешения ко</w:t>
            </w:r>
            <w:r w:rsidRPr="005E55D9">
              <w:rPr>
                <w:rFonts w:ascii="Times New Roman" w:hAnsi="Times New Roman" w:cs="Times New Roman"/>
                <w:sz w:val="24"/>
                <w:szCs w:val="24"/>
              </w:rPr>
              <w:t>н</w:t>
            </w:r>
            <w:r w:rsidRPr="005E55D9">
              <w:rPr>
                <w:rFonts w:ascii="Times New Roman" w:hAnsi="Times New Roman" w:cs="Times New Roman"/>
                <w:sz w:val="24"/>
                <w:szCs w:val="24"/>
              </w:rPr>
              <w:t>кретных педагогических с</w:t>
            </w:r>
            <w:r w:rsidRPr="005E55D9">
              <w:rPr>
                <w:rFonts w:ascii="Times New Roman" w:hAnsi="Times New Roman" w:cs="Times New Roman"/>
                <w:sz w:val="24"/>
                <w:szCs w:val="24"/>
              </w:rPr>
              <w:t>и</w:t>
            </w:r>
            <w:r w:rsidRPr="005E55D9">
              <w:rPr>
                <w:rFonts w:ascii="Times New Roman" w:hAnsi="Times New Roman" w:cs="Times New Roman"/>
                <w:sz w:val="24"/>
                <w:szCs w:val="24"/>
              </w:rPr>
              <w:t>туаций;</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развитость педагогическ</w:t>
            </w:r>
            <w:r w:rsidRPr="005E55D9">
              <w:rPr>
                <w:rFonts w:ascii="Times New Roman" w:hAnsi="Times New Roman" w:cs="Times New Roman"/>
                <w:sz w:val="24"/>
                <w:szCs w:val="24"/>
              </w:rPr>
              <w:t>о</w:t>
            </w:r>
            <w:r w:rsidRPr="005E55D9">
              <w:rPr>
                <w:rFonts w:ascii="Times New Roman" w:hAnsi="Times New Roman" w:cs="Times New Roman"/>
                <w:sz w:val="24"/>
                <w:szCs w:val="24"/>
              </w:rPr>
              <w:t>го мышления</w:t>
            </w:r>
          </w:p>
        </w:tc>
      </w:tr>
      <w:tr w:rsidR="005A66CA" w:rsidRPr="005E55D9">
        <w:tc>
          <w:tcPr>
            <w:tcW w:w="9400" w:type="dxa"/>
            <w:gridSpan w:val="4"/>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VI. Компетенции в организации учебной деятельности</w:t>
            </w:r>
          </w:p>
        </w:tc>
      </w:tr>
      <w:tr w:rsidR="005A66CA" w:rsidRPr="005E55D9">
        <w:tc>
          <w:tcPr>
            <w:tcW w:w="639"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6.1</w:t>
            </w:r>
          </w:p>
        </w:tc>
        <w:tc>
          <w:tcPr>
            <w:tcW w:w="1920"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Компетентность в установлении субъект-субъектных о</w:t>
            </w:r>
            <w:r w:rsidRPr="005E55D9">
              <w:rPr>
                <w:rFonts w:ascii="Times New Roman" w:hAnsi="Times New Roman" w:cs="Times New Roman"/>
                <w:sz w:val="24"/>
                <w:szCs w:val="24"/>
              </w:rPr>
              <w:t>т</w:t>
            </w:r>
            <w:r w:rsidRPr="005E55D9">
              <w:rPr>
                <w:rFonts w:ascii="Times New Roman" w:hAnsi="Times New Roman" w:cs="Times New Roman"/>
                <w:sz w:val="24"/>
                <w:szCs w:val="24"/>
              </w:rPr>
              <w:lastRenderedPageBreak/>
              <w:t>ношений</w:t>
            </w:r>
          </w:p>
        </w:tc>
        <w:tc>
          <w:tcPr>
            <w:tcW w:w="3544"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Является одной из ведущих в системе гуманистической пед</w:t>
            </w:r>
            <w:r w:rsidRPr="005E55D9">
              <w:rPr>
                <w:rFonts w:ascii="Times New Roman" w:hAnsi="Times New Roman" w:cs="Times New Roman"/>
                <w:sz w:val="24"/>
                <w:szCs w:val="24"/>
              </w:rPr>
              <w:t>а</w:t>
            </w:r>
            <w:r w:rsidRPr="005E55D9">
              <w:rPr>
                <w:rFonts w:ascii="Times New Roman" w:hAnsi="Times New Roman" w:cs="Times New Roman"/>
                <w:sz w:val="24"/>
                <w:szCs w:val="24"/>
              </w:rPr>
              <w:t>гогики. Предполагает спосо</w:t>
            </w:r>
            <w:r w:rsidRPr="005E55D9">
              <w:rPr>
                <w:rFonts w:ascii="Times New Roman" w:hAnsi="Times New Roman" w:cs="Times New Roman"/>
                <w:sz w:val="24"/>
                <w:szCs w:val="24"/>
              </w:rPr>
              <w:t>б</w:t>
            </w:r>
            <w:r w:rsidRPr="005E55D9">
              <w:rPr>
                <w:rFonts w:ascii="Times New Roman" w:hAnsi="Times New Roman" w:cs="Times New Roman"/>
                <w:sz w:val="24"/>
                <w:szCs w:val="24"/>
              </w:rPr>
              <w:t>ность педагога к взаимопон</w:t>
            </w:r>
            <w:r w:rsidRPr="005E55D9">
              <w:rPr>
                <w:rFonts w:ascii="Times New Roman" w:hAnsi="Times New Roman" w:cs="Times New Roman"/>
                <w:sz w:val="24"/>
                <w:szCs w:val="24"/>
              </w:rPr>
              <w:t>и</w:t>
            </w:r>
            <w:r w:rsidRPr="005E55D9">
              <w:rPr>
                <w:rFonts w:ascii="Times New Roman" w:hAnsi="Times New Roman" w:cs="Times New Roman"/>
                <w:sz w:val="24"/>
                <w:szCs w:val="24"/>
              </w:rPr>
              <w:lastRenderedPageBreak/>
              <w:t>манию, установлению отнош</w:t>
            </w:r>
            <w:r w:rsidRPr="005E55D9">
              <w:rPr>
                <w:rFonts w:ascii="Times New Roman" w:hAnsi="Times New Roman" w:cs="Times New Roman"/>
                <w:sz w:val="24"/>
                <w:szCs w:val="24"/>
              </w:rPr>
              <w:t>е</w:t>
            </w:r>
            <w:r w:rsidRPr="005E55D9">
              <w:rPr>
                <w:rFonts w:ascii="Times New Roman" w:hAnsi="Times New Roman" w:cs="Times New Roman"/>
                <w:sz w:val="24"/>
                <w:szCs w:val="24"/>
              </w:rPr>
              <w:t>ний сотрудничества, спосо</w:t>
            </w:r>
            <w:r w:rsidRPr="005E55D9">
              <w:rPr>
                <w:rFonts w:ascii="Times New Roman" w:hAnsi="Times New Roman" w:cs="Times New Roman"/>
                <w:sz w:val="24"/>
                <w:szCs w:val="24"/>
              </w:rPr>
              <w:t>б</w:t>
            </w:r>
            <w:r w:rsidRPr="005E55D9">
              <w:rPr>
                <w:rFonts w:ascii="Times New Roman" w:hAnsi="Times New Roman" w:cs="Times New Roman"/>
                <w:sz w:val="24"/>
                <w:szCs w:val="24"/>
              </w:rPr>
              <w:t>ность слушать и чувствовать, выяснять интересы и потребн</w:t>
            </w:r>
            <w:r w:rsidRPr="005E55D9">
              <w:rPr>
                <w:rFonts w:ascii="Times New Roman" w:hAnsi="Times New Roman" w:cs="Times New Roman"/>
                <w:sz w:val="24"/>
                <w:szCs w:val="24"/>
              </w:rPr>
              <w:t>о</w:t>
            </w:r>
            <w:r w:rsidRPr="005E55D9">
              <w:rPr>
                <w:rFonts w:ascii="Times New Roman" w:hAnsi="Times New Roman" w:cs="Times New Roman"/>
                <w:sz w:val="24"/>
                <w:szCs w:val="24"/>
              </w:rPr>
              <w:t>сти других участников образ</w:t>
            </w:r>
            <w:r w:rsidRPr="005E55D9">
              <w:rPr>
                <w:rFonts w:ascii="Times New Roman" w:hAnsi="Times New Roman" w:cs="Times New Roman"/>
                <w:sz w:val="24"/>
                <w:szCs w:val="24"/>
              </w:rPr>
              <w:t>о</w:t>
            </w:r>
            <w:r w:rsidRPr="005E55D9">
              <w:rPr>
                <w:rFonts w:ascii="Times New Roman" w:hAnsi="Times New Roman" w:cs="Times New Roman"/>
                <w:sz w:val="24"/>
                <w:szCs w:val="24"/>
              </w:rPr>
              <w:t>вательного процесса, гото</w:t>
            </w:r>
            <w:r w:rsidRPr="005E55D9">
              <w:rPr>
                <w:rFonts w:ascii="Times New Roman" w:hAnsi="Times New Roman" w:cs="Times New Roman"/>
                <w:sz w:val="24"/>
                <w:szCs w:val="24"/>
              </w:rPr>
              <w:t>в</w:t>
            </w:r>
            <w:r w:rsidRPr="005E55D9">
              <w:rPr>
                <w:rFonts w:ascii="Times New Roman" w:hAnsi="Times New Roman" w:cs="Times New Roman"/>
                <w:sz w:val="24"/>
                <w:szCs w:val="24"/>
              </w:rPr>
              <w:t>ность вступать в помогающие отношения, позитивный н</w:t>
            </w:r>
            <w:r w:rsidRPr="005E55D9">
              <w:rPr>
                <w:rFonts w:ascii="Times New Roman" w:hAnsi="Times New Roman" w:cs="Times New Roman"/>
                <w:sz w:val="24"/>
                <w:szCs w:val="24"/>
              </w:rPr>
              <w:t>а</w:t>
            </w:r>
            <w:r w:rsidRPr="005E55D9">
              <w:rPr>
                <w:rFonts w:ascii="Times New Roman" w:hAnsi="Times New Roman" w:cs="Times New Roman"/>
                <w:sz w:val="24"/>
                <w:szCs w:val="24"/>
              </w:rPr>
              <w:t>строй педагога</w:t>
            </w:r>
          </w:p>
        </w:tc>
        <w:tc>
          <w:tcPr>
            <w:tcW w:w="3297"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 Знание обучающихся;</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компетентность в целеп</w:t>
            </w:r>
            <w:r w:rsidRPr="005E55D9">
              <w:rPr>
                <w:rFonts w:ascii="Times New Roman" w:hAnsi="Times New Roman" w:cs="Times New Roman"/>
                <w:sz w:val="24"/>
                <w:szCs w:val="24"/>
              </w:rPr>
              <w:t>о</w:t>
            </w:r>
            <w:r w:rsidRPr="005E55D9">
              <w:rPr>
                <w:rFonts w:ascii="Times New Roman" w:hAnsi="Times New Roman" w:cs="Times New Roman"/>
                <w:sz w:val="24"/>
                <w:szCs w:val="24"/>
              </w:rPr>
              <w:t>лагании;</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предметная компетен</w:t>
            </w:r>
            <w:r w:rsidRPr="005E55D9">
              <w:rPr>
                <w:rFonts w:ascii="Times New Roman" w:hAnsi="Times New Roman" w:cs="Times New Roman"/>
                <w:sz w:val="24"/>
                <w:szCs w:val="24"/>
              </w:rPr>
              <w:t>т</w:t>
            </w:r>
            <w:r w:rsidRPr="005E55D9">
              <w:rPr>
                <w:rFonts w:ascii="Times New Roman" w:hAnsi="Times New Roman" w:cs="Times New Roman"/>
                <w:sz w:val="24"/>
                <w:szCs w:val="24"/>
              </w:rPr>
              <w:lastRenderedPageBreak/>
              <w:t>ность;</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методическая компетен</w:t>
            </w:r>
            <w:r w:rsidRPr="005E55D9">
              <w:rPr>
                <w:rFonts w:ascii="Times New Roman" w:hAnsi="Times New Roman" w:cs="Times New Roman"/>
                <w:sz w:val="24"/>
                <w:szCs w:val="24"/>
              </w:rPr>
              <w:t>т</w:t>
            </w:r>
            <w:r w:rsidRPr="005E55D9">
              <w:rPr>
                <w:rFonts w:ascii="Times New Roman" w:hAnsi="Times New Roman" w:cs="Times New Roman"/>
                <w:sz w:val="24"/>
                <w:szCs w:val="24"/>
              </w:rPr>
              <w:t>ность;</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готовность к сотруднич</w:t>
            </w:r>
            <w:r w:rsidRPr="005E55D9">
              <w:rPr>
                <w:rFonts w:ascii="Times New Roman" w:hAnsi="Times New Roman" w:cs="Times New Roman"/>
                <w:sz w:val="24"/>
                <w:szCs w:val="24"/>
              </w:rPr>
              <w:t>е</w:t>
            </w:r>
            <w:r w:rsidRPr="005E55D9">
              <w:rPr>
                <w:rFonts w:ascii="Times New Roman" w:hAnsi="Times New Roman" w:cs="Times New Roman"/>
                <w:sz w:val="24"/>
                <w:szCs w:val="24"/>
              </w:rPr>
              <w:t>ству</w:t>
            </w:r>
          </w:p>
        </w:tc>
      </w:tr>
      <w:tr w:rsidR="005A66CA" w:rsidRPr="005E55D9">
        <w:tc>
          <w:tcPr>
            <w:tcW w:w="639"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6.2</w:t>
            </w:r>
          </w:p>
        </w:tc>
        <w:tc>
          <w:tcPr>
            <w:tcW w:w="1920"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Компетентность в обеспечении понимания п</w:t>
            </w:r>
            <w:r w:rsidRPr="005E55D9">
              <w:rPr>
                <w:rFonts w:ascii="Times New Roman" w:hAnsi="Times New Roman" w:cs="Times New Roman"/>
                <w:sz w:val="24"/>
                <w:szCs w:val="24"/>
              </w:rPr>
              <w:t>е</w:t>
            </w:r>
            <w:r w:rsidRPr="005E55D9">
              <w:rPr>
                <w:rFonts w:ascii="Times New Roman" w:hAnsi="Times New Roman" w:cs="Times New Roman"/>
                <w:sz w:val="24"/>
                <w:szCs w:val="24"/>
              </w:rPr>
              <w:t>дагогической задачи и спос</w:t>
            </w:r>
            <w:r w:rsidRPr="005E55D9">
              <w:rPr>
                <w:rFonts w:ascii="Times New Roman" w:hAnsi="Times New Roman" w:cs="Times New Roman"/>
                <w:sz w:val="24"/>
                <w:szCs w:val="24"/>
              </w:rPr>
              <w:t>о</w:t>
            </w:r>
            <w:r w:rsidRPr="005E55D9">
              <w:rPr>
                <w:rFonts w:ascii="Times New Roman" w:hAnsi="Times New Roman" w:cs="Times New Roman"/>
                <w:sz w:val="24"/>
                <w:szCs w:val="24"/>
              </w:rPr>
              <w:t>бах деятельн</w:t>
            </w:r>
            <w:r w:rsidRPr="005E55D9">
              <w:rPr>
                <w:rFonts w:ascii="Times New Roman" w:hAnsi="Times New Roman" w:cs="Times New Roman"/>
                <w:sz w:val="24"/>
                <w:szCs w:val="24"/>
              </w:rPr>
              <w:t>о</w:t>
            </w:r>
            <w:r w:rsidRPr="005E55D9">
              <w:rPr>
                <w:rFonts w:ascii="Times New Roman" w:hAnsi="Times New Roman" w:cs="Times New Roman"/>
                <w:sz w:val="24"/>
                <w:szCs w:val="24"/>
              </w:rPr>
              <w:t>сти</w:t>
            </w:r>
          </w:p>
        </w:tc>
        <w:tc>
          <w:tcPr>
            <w:tcW w:w="3544"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w:t>
            </w:r>
            <w:r w:rsidRPr="005E55D9">
              <w:rPr>
                <w:rFonts w:ascii="Times New Roman" w:hAnsi="Times New Roman" w:cs="Times New Roman"/>
                <w:sz w:val="24"/>
                <w:szCs w:val="24"/>
              </w:rPr>
              <w:t>е</w:t>
            </w:r>
            <w:r w:rsidRPr="005E55D9">
              <w:rPr>
                <w:rFonts w:ascii="Times New Roman" w:hAnsi="Times New Roman" w:cs="Times New Roman"/>
                <w:sz w:val="24"/>
                <w:szCs w:val="24"/>
              </w:rPr>
              <w:t>ния нового материала в систему уже освоенных знаний или умений и путём демонстрации практического применения из</w:t>
            </w:r>
            <w:r w:rsidRPr="005E55D9">
              <w:rPr>
                <w:rFonts w:ascii="Times New Roman" w:hAnsi="Times New Roman" w:cs="Times New Roman"/>
                <w:sz w:val="24"/>
                <w:szCs w:val="24"/>
              </w:rPr>
              <w:t>у</w:t>
            </w:r>
            <w:r w:rsidRPr="005E55D9">
              <w:rPr>
                <w:rFonts w:ascii="Times New Roman" w:hAnsi="Times New Roman" w:cs="Times New Roman"/>
                <w:sz w:val="24"/>
                <w:szCs w:val="24"/>
              </w:rPr>
              <w:t>чаемого материала</w:t>
            </w:r>
          </w:p>
        </w:tc>
        <w:tc>
          <w:tcPr>
            <w:tcW w:w="3297"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Знание того, что знают и понимают ученики;</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свободное владение из</w:t>
            </w:r>
            <w:r w:rsidRPr="005E55D9">
              <w:rPr>
                <w:rFonts w:ascii="Times New Roman" w:hAnsi="Times New Roman" w:cs="Times New Roman"/>
                <w:sz w:val="24"/>
                <w:szCs w:val="24"/>
              </w:rPr>
              <w:t>у</w:t>
            </w:r>
            <w:r w:rsidRPr="005E55D9">
              <w:rPr>
                <w:rFonts w:ascii="Times New Roman" w:hAnsi="Times New Roman" w:cs="Times New Roman"/>
                <w:sz w:val="24"/>
                <w:szCs w:val="24"/>
              </w:rPr>
              <w:t>чаемым материалом;</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осознанное включение н</w:t>
            </w:r>
            <w:r w:rsidRPr="005E55D9">
              <w:rPr>
                <w:rFonts w:ascii="Times New Roman" w:hAnsi="Times New Roman" w:cs="Times New Roman"/>
                <w:sz w:val="24"/>
                <w:szCs w:val="24"/>
              </w:rPr>
              <w:t>о</w:t>
            </w:r>
            <w:r w:rsidRPr="005E55D9">
              <w:rPr>
                <w:rFonts w:ascii="Times New Roman" w:hAnsi="Times New Roman" w:cs="Times New Roman"/>
                <w:sz w:val="24"/>
                <w:szCs w:val="24"/>
              </w:rPr>
              <w:t>вого учебного материала в систему освоенных знаний обучающихся;</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демонстрация практич</w:t>
            </w:r>
            <w:r w:rsidRPr="005E55D9">
              <w:rPr>
                <w:rFonts w:ascii="Times New Roman" w:hAnsi="Times New Roman" w:cs="Times New Roman"/>
                <w:sz w:val="24"/>
                <w:szCs w:val="24"/>
              </w:rPr>
              <w:t>е</w:t>
            </w:r>
            <w:r w:rsidRPr="005E55D9">
              <w:rPr>
                <w:rFonts w:ascii="Times New Roman" w:hAnsi="Times New Roman" w:cs="Times New Roman"/>
                <w:sz w:val="24"/>
                <w:szCs w:val="24"/>
              </w:rPr>
              <w:t>ского применения изучаем</w:t>
            </w:r>
            <w:r w:rsidRPr="005E55D9">
              <w:rPr>
                <w:rFonts w:ascii="Times New Roman" w:hAnsi="Times New Roman" w:cs="Times New Roman"/>
                <w:sz w:val="24"/>
                <w:szCs w:val="24"/>
              </w:rPr>
              <w:t>о</w:t>
            </w:r>
            <w:r w:rsidRPr="005E55D9">
              <w:rPr>
                <w:rFonts w:ascii="Times New Roman" w:hAnsi="Times New Roman" w:cs="Times New Roman"/>
                <w:sz w:val="24"/>
                <w:szCs w:val="24"/>
              </w:rPr>
              <w:t>го материала;</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опора на чувственное во</w:t>
            </w:r>
            <w:r w:rsidRPr="005E55D9">
              <w:rPr>
                <w:rFonts w:ascii="Times New Roman" w:hAnsi="Times New Roman" w:cs="Times New Roman"/>
                <w:sz w:val="24"/>
                <w:szCs w:val="24"/>
              </w:rPr>
              <w:t>с</w:t>
            </w:r>
            <w:r w:rsidRPr="005E55D9">
              <w:rPr>
                <w:rFonts w:ascii="Times New Roman" w:hAnsi="Times New Roman" w:cs="Times New Roman"/>
                <w:sz w:val="24"/>
                <w:szCs w:val="24"/>
              </w:rPr>
              <w:t>приятие</w:t>
            </w:r>
          </w:p>
        </w:tc>
      </w:tr>
      <w:tr w:rsidR="005A66CA" w:rsidRPr="005E55D9">
        <w:tc>
          <w:tcPr>
            <w:tcW w:w="639"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6.3</w:t>
            </w:r>
          </w:p>
        </w:tc>
        <w:tc>
          <w:tcPr>
            <w:tcW w:w="1920"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Компетентность в педагогич</w:t>
            </w:r>
            <w:r w:rsidRPr="005E55D9">
              <w:rPr>
                <w:rFonts w:ascii="Times New Roman" w:hAnsi="Times New Roman" w:cs="Times New Roman"/>
                <w:sz w:val="24"/>
                <w:szCs w:val="24"/>
              </w:rPr>
              <w:t>е</w:t>
            </w:r>
            <w:r w:rsidRPr="005E55D9">
              <w:rPr>
                <w:rFonts w:ascii="Times New Roman" w:hAnsi="Times New Roman" w:cs="Times New Roman"/>
                <w:sz w:val="24"/>
                <w:szCs w:val="24"/>
              </w:rPr>
              <w:t>ском оценив</w:t>
            </w:r>
            <w:r w:rsidRPr="005E55D9">
              <w:rPr>
                <w:rFonts w:ascii="Times New Roman" w:hAnsi="Times New Roman" w:cs="Times New Roman"/>
                <w:sz w:val="24"/>
                <w:szCs w:val="24"/>
              </w:rPr>
              <w:t>а</w:t>
            </w:r>
            <w:r w:rsidRPr="005E55D9">
              <w:rPr>
                <w:rFonts w:ascii="Times New Roman" w:hAnsi="Times New Roman" w:cs="Times New Roman"/>
                <w:sz w:val="24"/>
                <w:szCs w:val="24"/>
              </w:rPr>
              <w:t>нии</w:t>
            </w:r>
          </w:p>
        </w:tc>
        <w:tc>
          <w:tcPr>
            <w:tcW w:w="3544"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Обеспечивает процессы стим</w:t>
            </w:r>
            <w:r w:rsidRPr="005E55D9">
              <w:rPr>
                <w:rFonts w:ascii="Times New Roman" w:hAnsi="Times New Roman" w:cs="Times New Roman"/>
                <w:sz w:val="24"/>
                <w:szCs w:val="24"/>
              </w:rPr>
              <w:t>у</w:t>
            </w:r>
            <w:r w:rsidRPr="005E55D9">
              <w:rPr>
                <w:rFonts w:ascii="Times New Roman" w:hAnsi="Times New Roman" w:cs="Times New Roman"/>
                <w:sz w:val="24"/>
                <w:szCs w:val="24"/>
              </w:rPr>
              <w:t>лирования учебной активности, создаёт условия для формир</w:t>
            </w:r>
            <w:r w:rsidRPr="005E55D9">
              <w:rPr>
                <w:rFonts w:ascii="Times New Roman" w:hAnsi="Times New Roman" w:cs="Times New Roman"/>
                <w:sz w:val="24"/>
                <w:szCs w:val="24"/>
              </w:rPr>
              <w:t>о</w:t>
            </w:r>
            <w:r w:rsidRPr="005E55D9">
              <w:rPr>
                <w:rFonts w:ascii="Times New Roman" w:hAnsi="Times New Roman" w:cs="Times New Roman"/>
                <w:sz w:val="24"/>
                <w:szCs w:val="24"/>
              </w:rPr>
              <w:t>вания самооценки, определяет процессы формирования личн</w:t>
            </w:r>
            <w:r w:rsidRPr="005E55D9">
              <w:rPr>
                <w:rFonts w:ascii="Times New Roman" w:hAnsi="Times New Roman" w:cs="Times New Roman"/>
                <w:sz w:val="24"/>
                <w:szCs w:val="24"/>
              </w:rPr>
              <w:t>о</w:t>
            </w:r>
            <w:r w:rsidRPr="005E55D9">
              <w:rPr>
                <w:rFonts w:ascii="Times New Roman" w:hAnsi="Times New Roman" w:cs="Times New Roman"/>
                <w:sz w:val="24"/>
                <w:szCs w:val="24"/>
              </w:rPr>
              <w:t>стного «Я» обучающегося, пр</w:t>
            </w:r>
            <w:r w:rsidRPr="005E55D9">
              <w:rPr>
                <w:rFonts w:ascii="Times New Roman" w:hAnsi="Times New Roman" w:cs="Times New Roman"/>
                <w:sz w:val="24"/>
                <w:szCs w:val="24"/>
              </w:rPr>
              <w:t>о</w:t>
            </w:r>
            <w:r w:rsidRPr="005E55D9">
              <w:rPr>
                <w:rFonts w:ascii="Times New Roman" w:hAnsi="Times New Roman" w:cs="Times New Roman"/>
                <w:sz w:val="24"/>
                <w:szCs w:val="24"/>
              </w:rPr>
              <w:t>буждает творческие силы. Гр</w:t>
            </w:r>
            <w:r w:rsidRPr="005E55D9">
              <w:rPr>
                <w:rFonts w:ascii="Times New Roman" w:hAnsi="Times New Roman" w:cs="Times New Roman"/>
                <w:sz w:val="24"/>
                <w:szCs w:val="24"/>
              </w:rPr>
              <w:t>а</w:t>
            </w:r>
            <w:r w:rsidRPr="005E55D9">
              <w:rPr>
                <w:rFonts w:ascii="Times New Roman" w:hAnsi="Times New Roman" w:cs="Times New Roman"/>
                <w:sz w:val="24"/>
                <w:szCs w:val="24"/>
              </w:rPr>
              <w:t>мотное педагогическое оцен</w:t>
            </w:r>
            <w:r w:rsidRPr="005E55D9">
              <w:rPr>
                <w:rFonts w:ascii="Times New Roman" w:hAnsi="Times New Roman" w:cs="Times New Roman"/>
                <w:sz w:val="24"/>
                <w:szCs w:val="24"/>
              </w:rPr>
              <w:t>и</w:t>
            </w:r>
            <w:r w:rsidRPr="005E55D9">
              <w:rPr>
                <w:rFonts w:ascii="Times New Roman" w:hAnsi="Times New Roman" w:cs="Times New Roman"/>
                <w:sz w:val="24"/>
                <w:szCs w:val="24"/>
              </w:rPr>
              <w:t>вание должно направлять ра</w:t>
            </w:r>
            <w:r w:rsidRPr="005E55D9">
              <w:rPr>
                <w:rFonts w:ascii="Times New Roman" w:hAnsi="Times New Roman" w:cs="Times New Roman"/>
                <w:sz w:val="24"/>
                <w:szCs w:val="24"/>
              </w:rPr>
              <w:t>з</w:t>
            </w:r>
            <w:r w:rsidRPr="005E55D9">
              <w:rPr>
                <w:rFonts w:ascii="Times New Roman" w:hAnsi="Times New Roman" w:cs="Times New Roman"/>
                <w:sz w:val="24"/>
                <w:szCs w:val="24"/>
              </w:rPr>
              <w:t>витие обучающегося от вне</w:t>
            </w:r>
            <w:r w:rsidRPr="005E55D9">
              <w:rPr>
                <w:rFonts w:ascii="Times New Roman" w:hAnsi="Times New Roman" w:cs="Times New Roman"/>
                <w:sz w:val="24"/>
                <w:szCs w:val="24"/>
              </w:rPr>
              <w:t>ш</w:t>
            </w:r>
            <w:r w:rsidRPr="005E55D9">
              <w:rPr>
                <w:rFonts w:ascii="Times New Roman" w:hAnsi="Times New Roman" w:cs="Times New Roman"/>
                <w:sz w:val="24"/>
                <w:szCs w:val="24"/>
              </w:rPr>
              <w:t>ней оценки к самооценке. Ко</w:t>
            </w:r>
            <w:r w:rsidRPr="005E55D9">
              <w:rPr>
                <w:rFonts w:ascii="Times New Roman" w:hAnsi="Times New Roman" w:cs="Times New Roman"/>
                <w:sz w:val="24"/>
                <w:szCs w:val="24"/>
              </w:rPr>
              <w:t>м</w:t>
            </w:r>
            <w:r w:rsidRPr="005E55D9">
              <w:rPr>
                <w:rFonts w:ascii="Times New Roman" w:hAnsi="Times New Roman" w:cs="Times New Roman"/>
                <w:sz w:val="24"/>
                <w:szCs w:val="24"/>
              </w:rPr>
              <w:t>петентность в оценивании др</w:t>
            </w:r>
            <w:r w:rsidRPr="005E55D9">
              <w:rPr>
                <w:rFonts w:ascii="Times New Roman" w:hAnsi="Times New Roman" w:cs="Times New Roman"/>
                <w:sz w:val="24"/>
                <w:szCs w:val="24"/>
              </w:rPr>
              <w:t>у</w:t>
            </w:r>
            <w:r w:rsidRPr="005E55D9">
              <w:rPr>
                <w:rFonts w:ascii="Times New Roman" w:hAnsi="Times New Roman" w:cs="Times New Roman"/>
                <w:sz w:val="24"/>
                <w:szCs w:val="24"/>
              </w:rPr>
              <w:t>гих должна сочетаться с сам</w:t>
            </w:r>
            <w:r w:rsidRPr="005E55D9">
              <w:rPr>
                <w:rFonts w:ascii="Times New Roman" w:hAnsi="Times New Roman" w:cs="Times New Roman"/>
                <w:sz w:val="24"/>
                <w:szCs w:val="24"/>
              </w:rPr>
              <w:t>о</w:t>
            </w:r>
            <w:r w:rsidRPr="005E55D9">
              <w:rPr>
                <w:rFonts w:ascii="Times New Roman" w:hAnsi="Times New Roman" w:cs="Times New Roman"/>
                <w:sz w:val="24"/>
                <w:szCs w:val="24"/>
              </w:rPr>
              <w:t>оценкой педагога</w:t>
            </w:r>
          </w:p>
        </w:tc>
        <w:tc>
          <w:tcPr>
            <w:tcW w:w="3297"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Знание функций педагог</w:t>
            </w:r>
            <w:r w:rsidRPr="005E55D9">
              <w:rPr>
                <w:rFonts w:ascii="Times New Roman" w:hAnsi="Times New Roman" w:cs="Times New Roman"/>
                <w:sz w:val="24"/>
                <w:szCs w:val="24"/>
              </w:rPr>
              <w:t>и</w:t>
            </w:r>
            <w:r w:rsidRPr="005E55D9">
              <w:rPr>
                <w:rFonts w:ascii="Times New Roman" w:hAnsi="Times New Roman" w:cs="Times New Roman"/>
                <w:sz w:val="24"/>
                <w:szCs w:val="24"/>
              </w:rPr>
              <w:t>ческой оценки;</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знание видов педагогич</w:t>
            </w:r>
            <w:r w:rsidRPr="005E55D9">
              <w:rPr>
                <w:rFonts w:ascii="Times New Roman" w:hAnsi="Times New Roman" w:cs="Times New Roman"/>
                <w:sz w:val="24"/>
                <w:szCs w:val="24"/>
              </w:rPr>
              <w:t>е</w:t>
            </w:r>
            <w:r w:rsidRPr="005E55D9">
              <w:rPr>
                <w:rFonts w:ascii="Times New Roman" w:hAnsi="Times New Roman" w:cs="Times New Roman"/>
                <w:sz w:val="24"/>
                <w:szCs w:val="24"/>
              </w:rPr>
              <w:t>ской оценки;</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знание того, что подлежит оцениванию в педагогич</w:t>
            </w:r>
            <w:r w:rsidRPr="005E55D9">
              <w:rPr>
                <w:rFonts w:ascii="Times New Roman" w:hAnsi="Times New Roman" w:cs="Times New Roman"/>
                <w:sz w:val="24"/>
                <w:szCs w:val="24"/>
              </w:rPr>
              <w:t>е</w:t>
            </w:r>
            <w:r w:rsidRPr="005E55D9">
              <w:rPr>
                <w:rFonts w:ascii="Times New Roman" w:hAnsi="Times New Roman" w:cs="Times New Roman"/>
                <w:sz w:val="24"/>
                <w:szCs w:val="24"/>
              </w:rPr>
              <w:t>ской деятельности;</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владение методами пед</w:t>
            </w:r>
            <w:r w:rsidRPr="005E55D9">
              <w:rPr>
                <w:rFonts w:ascii="Times New Roman" w:hAnsi="Times New Roman" w:cs="Times New Roman"/>
                <w:sz w:val="24"/>
                <w:szCs w:val="24"/>
              </w:rPr>
              <w:t>а</w:t>
            </w:r>
            <w:r w:rsidRPr="005E55D9">
              <w:rPr>
                <w:rFonts w:ascii="Times New Roman" w:hAnsi="Times New Roman" w:cs="Times New Roman"/>
                <w:sz w:val="24"/>
                <w:szCs w:val="24"/>
              </w:rPr>
              <w:t>гогического оценивания;</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умение продемонстрир</w:t>
            </w:r>
            <w:r w:rsidRPr="005E55D9">
              <w:rPr>
                <w:rFonts w:ascii="Times New Roman" w:hAnsi="Times New Roman" w:cs="Times New Roman"/>
                <w:sz w:val="24"/>
                <w:szCs w:val="24"/>
              </w:rPr>
              <w:t>о</w:t>
            </w:r>
            <w:r w:rsidRPr="005E55D9">
              <w:rPr>
                <w:rFonts w:ascii="Times New Roman" w:hAnsi="Times New Roman" w:cs="Times New Roman"/>
                <w:sz w:val="24"/>
                <w:szCs w:val="24"/>
              </w:rPr>
              <w:t>вать эти методы на конкре</w:t>
            </w:r>
            <w:r w:rsidRPr="005E55D9">
              <w:rPr>
                <w:rFonts w:ascii="Times New Roman" w:hAnsi="Times New Roman" w:cs="Times New Roman"/>
                <w:sz w:val="24"/>
                <w:szCs w:val="24"/>
              </w:rPr>
              <w:t>т</w:t>
            </w:r>
            <w:r w:rsidRPr="005E55D9">
              <w:rPr>
                <w:rFonts w:ascii="Times New Roman" w:hAnsi="Times New Roman" w:cs="Times New Roman"/>
                <w:sz w:val="24"/>
                <w:szCs w:val="24"/>
              </w:rPr>
              <w:t>ных примерах;</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умение перейти от педаг</w:t>
            </w:r>
            <w:r w:rsidRPr="005E55D9">
              <w:rPr>
                <w:rFonts w:ascii="Times New Roman" w:hAnsi="Times New Roman" w:cs="Times New Roman"/>
                <w:sz w:val="24"/>
                <w:szCs w:val="24"/>
              </w:rPr>
              <w:t>о</w:t>
            </w:r>
            <w:r w:rsidRPr="005E55D9">
              <w:rPr>
                <w:rFonts w:ascii="Times New Roman" w:hAnsi="Times New Roman" w:cs="Times New Roman"/>
                <w:sz w:val="24"/>
                <w:szCs w:val="24"/>
              </w:rPr>
              <w:t>гического оценивания к с</w:t>
            </w:r>
            <w:r w:rsidRPr="005E55D9">
              <w:rPr>
                <w:rFonts w:ascii="Times New Roman" w:hAnsi="Times New Roman" w:cs="Times New Roman"/>
                <w:sz w:val="24"/>
                <w:szCs w:val="24"/>
              </w:rPr>
              <w:t>а</w:t>
            </w:r>
            <w:r w:rsidRPr="005E55D9">
              <w:rPr>
                <w:rFonts w:ascii="Times New Roman" w:hAnsi="Times New Roman" w:cs="Times New Roman"/>
                <w:sz w:val="24"/>
                <w:szCs w:val="24"/>
              </w:rPr>
              <w:t>мооценке</w:t>
            </w:r>
          </w:p>
        </w:tc>
      </w:tr>
      <w:tr w:rsidR="005A66CA" w:rsidRPr="005E55D9">
        <w:tc>
          <w:tcPr>
            <w:tcW w:w="639"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6.4</w:t>
            </w:r>
          </w:p>
        </w:tc>
        <w:tc>
          <w:tcPr>
            <w:tcW w:w="1920"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Компетентность в организации информацио</w:t>
            </w:r>
            <w:r w:rsidRPr="005E55D9">
              <w:rPr>
                <w:rFonts w:ascii="Times New Roman" w:hAnsi="Times New Roman" w:cs="Times New Roman"/>
                <w:sz w:val="24"/>
                <w:szCs w:val="24"/>
              </w:rPr>
              <w:t>н</w:t>
            </w:r>
            <w:r w:rsidRPr="005E55D9">
              <w:rPr>
                <w:rFonts w:ascii="Times New Roman" w:hAnsi="Times New Roman" w:cs="Times New Roman"/>
                <w:sz w:val="24"/>
                <w:szCs w:val="24"/>
              </w:rPr>
              <w:t>ной основы де</w:t>
            </w:r>
            <w:r w:rsidRPr="005E55D9">
              <w:rPr>
                <w:rFonts w:ascii="Times New Roman" w:hAnsi="Times New Roman" w:cs="Times New Roman"/>
                <w:sz w:val="24"/>
                <w:szCs w:val="24"/>
              </w:rPr>
              <w:t>я</w:t>
            </w:r>
            <w:r w:rsidRPr="005E55D9">
              <w:rPr>
                <w:rFonts w:ascii="Times New Roman" w:hAnsi="Times New Roman" w:cs="Times New Roman"/>
                <w:sz w:val="24"/>
                <w:szCs w:val="24"/>
              </w:rPr>
              <w:t>тельности об</w:t>
            </w:r>
            <w:r w:rsidRPr="005E55D9">
              <w:rPr>
                <w:rFonts w:ascii="Times New Roman" w:hAnsi="Times New Roman" w:cs="Times New Roman"/>
                <w:sz w:val="24"/>
                <w:szCs w:val="24"/>
              </w:rPr>
              <w:t>у</w:t>
            </w:r>
            <w:r w:rsidRPr="005E55D9">
              <w:rPr>
                <w:rFonts w:ascii="Times New Roman" w:hAnsi="Times New Roman" w:cs="Times New Roman"/>
                <w:sz w:val="24"/>
                <w:szCs w:val="24"/>
              </w:rPr>
              <w:t>чающегося</w:t>
            </w:r>
          </w:p>
        </w:tc>
        <w:tc>
          <w:tcPr>
            <w:tcW w:w="3544"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Любая учебная задача разреш</w:t>
            </w:r>
            <w:r w:rsidRPr="005E55D9">
              <w:rPr>
                <w:rFonts w:ascii="Times New Roman" w:hAnsi="Times New Roman" w:cs="Times New Roman"/>
                <w:sz w:val="24"/>
                <w:szCs w:val="24"/>
              </w:rPr>
              <w:t>а</w:t>
            </w:r>
            <w:r w:rsidRPr="005E55D9">
              <w:rPr>
                <w:rFonts w:ascii="Times New Roman" w:hAnsi="Times New Roman" w:cs="Times New Roman"/>
                <w:sz w:val="24"/>
                <w:szCs w:val="24"/>
              </w:rPr>
              <w:t>ется, если обучающийся влад</w:t>
            </w:r>
            <w:r w:rsidRPr="005E55D9">
              <w:rPr>
                <w:rFonts w:ascii="Times New Roman" w:hAnsi="Times New Roman" w:cs="Times New Roman"/>
                <w:sz w:val="24"/>
                <w:szCs w:val="24"/>
              </w:rPr>
              <w:t>е</w:t>
            </w:r>
            <w:r w:rsidRPr="005E55D9">
              <w:rPr>
                <w:rFonts w:ascii="Times New Roman" w:hAnsi="Times New Roman" w:cs="Times New Roman"/>
                <w:sz w:val="24"/>
                <w:szCs w:val="24"/>
              </w:rPr>
              <w:t>ет необходимой для решения информацией и знает способ решения. Педагог должен обл</w:t>
            </w:r>
            <w:r w:rsidRPr="005E55D9">
              <w:rPr>
                <w:rFonts w:ascii="Times New Roman" w:hAnsi="Times New Roman" w:cs="Times New Roman"/>
                <w:sz w:val="24"/>
                <w:szCs w:val="24"/>
              </w:rPr>
              <w:t>а</w:t>
            </w:r>
            <w:r w:rsidRPr="005E55D9">
              <w:rPr>
                <w:rFonts w:ascii="Times New Roman" w:hAnsi="Times New Roman" w:cs="Times New Roman"/>
                <w:sz w:val="24"/>
                <w:szCs w:val="24"/>
              </w:rPr>
              <w:t>дать компетентностью в том, чтобы осуществить или орган</w:t>
            </w:r>
            <w:r w:rsidRPr="005E55D9">
              <w:rPr>
                <w:rFonts w:ascii="Times New Roman" w:hAnsi="Times New Roman" w:cs="Times New Roman"/>
                <w:sz w:val="24"/>
                <w:szCs w:val="24"/>
              </w:rPr>
              <w:t>и</w:t>
            </w:r>
            <w:r w:rsidRPr="005E55D9">
              <w:rPr>
                <w:rFonts w:ascii="Times New Roman" w:hAnsi="Times New Roman" w:cs="Times New Roman"/>
                <w:sz w:val="24"/>
                <w:szCs w:val="24"/>
              </w:rPr>
              <w:t>зовать поиск необходимой для ученика информации</w:t>
            </w:r>
          </w:p>
        </w:tc>
        <w:tc>
          <w:tcPr>
            <w:tcW w:w="3297"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Свободное владение уче</w:t>
            </w:r>
            <w:r w:rsidRPr="005E55D9">
              <w:rPr>
                <w:rFonts w:ascii="Times New Roman" w:hAnsi="Times New Roman" w:cs="Times New Roman"/>
                <w:sz w:val="24"/>
                <w:szCs w:val="24"/>
              </w:rPr>
              <w:t>б</w:t>
            </w:r>
            <w:r w:rsidRPr="005E55D9">
              <w:rPr>
                <w:rFonts w:ascii="Times New Roman" w:hAnsi="Times New Roman" w:cs="Times New Roman"/>
                <w:sz w:val="24"/>
                <w:szCs w:val="24"/>
              </w:rPr>
              <w:t>ным материалом;</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знание типичных трудн</w:t>
            </w:r>
            <w:r w:rsidRPr="005E55D9">
              <w:rPr>
                <w:rFonts w:ascii="Times New Roman" w:hAnsi="Times New Roman" w:cs="Times New Roman"/>
                <w:sz w:val="24"/>
                <w:szCs w:val="24"/>
              </w:rPr>
              <w:t>о</w:t>
            </w:r>
            <w:r w:rsidRPr="005E55D9">
              <w:rPr>
                <w:rFonts w:ascii="Times New Roman" w:hAnsi="Times New Roman" w:cs="Times New Roman"/>
                <w:sz w:val="24"/>
                <w:szCs w:val="24"/>
              </w:rPr>
              <w:t>стей при изучении конкре</w:t>
            </w:r>
            <w:r w:rsidRPr="005E55D9">
              <w:rPr>
                <w:rFonts w:ascii="Times New Roman" w:hAnsi="Times New Roman" w:cs="Times New Roman"/>
                <w:sz w:val="24"/>
                <w:szCs w:val="24"/>
              </w:rPr>
              <w:t>т</w:t>
            </w:r>
            <w:r w:rsidRPr="005E55D9">
              <w:rPr>
                <w:rFonts w:ascii="Times New Roman" w:hAnsi="Times New Roman" w:cs="Times New Roman"/>
                <w:sz w:val="24"/>
                <w:szCs w:val="24"/>
              </w:rPr>
              <w:t>ных тем;</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способность дать допо</w:t>
            </w:r>
            <w:r w:rsidRPr="005E55D9">
              <w:rPr>
                <w:rFonts w:ascii="Times New Roman" w:hAnsi="Times New Roman" w:cs="Times New Roman"/>
                <w:sz w:val="24"/>
                <w:szCs w:val="24"/>
              </w:rPr>
              <w:t>л</w:t>
            </w:r>
            <w:r w:rsidRPr="005E55D9">
              <w:rPr>
                <w:rFonts w:ascii="Times New Roman" w:hAnsi="Times New Roman" w:cs="Times New Roman"/>
                <w:sz w:val="24"/>
                <w:szCs w:val="24"/>
              </w:rPr>
              <w:t>нительную информацию или организовать поиск дополн</w:t>
            </w:r>
            <w:r w:rsidRPr="005E55D9">
              <w:rPr>
                <w:rFonts w:ascii="Times New Roman" w:hAnsi="Times New Roman" w:cs="Times New Roman"/>
                <w:sz w:val="24"/>
                <w:szCs w:val="24"/>
              </w:rPr>
              <w:t>и</w:t>
            </w:r>
            <w:r w:rsidRPr="005E55D9">
              <w:rPr>
                <w:rFonts w:ascii="Times New Roman" w:hAnsi="Times New Roman" w:cs="Times New Roman"/>
                <w:sz w:val="24"/>
                <w:szCs w:val="24"/>
              </w:rPr>
              <w:t>тельной информации, нео</w:t>
            </w:r>
            <w:r w:rsidRPr="005E55D9">
              <w:rPr>
                <w:rFonts w:ascii="Times New Roman" w:hAnsi="Times New Roman" w:cs="Times New Roman"/>
                <w:sz w:val="24"/>
                <w:szCs w:val="24"/>
              </w:rPr>
              <w:t>б</w:t>
            </w:r>
            <w:r w:rsidRPr="005E55D9">
              <w:rPr>
                <w:rFonts w:ascii="Times New Roman" w:hAnsi="Times New Roman" w:cs="Times New Roman"/>
                <w:sz w:val="24"/>
                <w:szCs w:val="24"/>
              </w:rPr>
              <w:t>ходимой для решения уче</w:t>
            </w:r>
            <w:r w:rsidRPr="005E55D9">
              <w:rPr>
                <w:rFonts w:ascii="Times New Roman" w:hAnsi="Times New Roman" w:cs="Times New Roman"/>
                <w:sz w:val="24"/>
                <w:szCs w:val="24"/>
              </w:rPr>
              <w:t>б</w:t>
            </w:r>
            <w:r w:rsidRPr="005E55D9">
              <w:rPr>
                <w:rFonts w:ascii="Times New Roman" w:hAnsi="Times New Roman" w:cs="Times New Roman"/>
                <w:sz w:val="24"/>
                <w:szCs w:val="24"/>
              </w:rPr>
              <w:t>ной задачи;</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 умение выявить уровень развития обучающихся;</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владение методами объе</w:t>
            </w:r>
            <w:r w:rsidRPr="005E55D9">
              <w:rPr>
                <w:rFonts w:ascii="Times New Roman" w:hAnsi="Times New Roman" w:cs="Times New Roman"/>
                <w:sz w:val="24"/>
                <w:szCs w:val="24"/>
              </w:rPr>
              <w:t>к</w:t>
            </w:r>
            <w:r w:rsidRPr="005E55D9">
              <w:rPr>
                <w:rFonts w:ascii="Times New Roman" w:hAnsi="Times New Roman" w:cs="Times New Roman"/>
                <w:sz w:val="24"/>
                <w:szCs w:val="24"/>
              </w:rPr>
              <w:t>тивного контроля и оценив</w:t>
            </w:r>
            <w:r w:rsidRPr="005E55D9">
              <w:rPr>
                <w:rFonts w:ascii="Times New Roman" w:hAnsi="Times New Roman" w:cs="Times New Roman"/>
                <w:sz w:val="24"/>
                <w:szCs w:val="24"/>
              </w:rPr>
              <w:t>а</w:t>
            </w:r>
            <w:r w:rsidRPr="005E55D9">
              <w:rPr>
                <w:rFonts w:ascii="Times New Roman" w:hAnsi="Times New Roman" w:cs="Times New Roman"/>
                <w:sz w:val="24"/>
                <w:szCs w:val="24"/>
              </w:rPr>
              <w:t>ния;</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умение использовать н</w:t>
            </w:r>
            <w:r w:rsidRPr="005E55D9">
              <w:rPr>
                <w:rFonts w:ascii="Times New Roman" w:hAnsi="Times New Roman" w:cs="Times New Roman"/>
                <w:sz w:val="24"/>
                <w:szCs w:val="24"/>
              </w:rPr>
              <w:t>а</w:t>
            </w:r>
            <w:r w:rsidRPr="005E55D9">
              <w:rPr>
                <w:rFonts w:ascii="Times New Roman" w:hAnsi="Times New Roman" w:cs="Times New Roman"/>
                <w:sz w:val="24"/>
                <w:szCs w:val="24"/>
              </w:rPr>
              <w:t>выки самооценки для п</w:t>
            </w:r>
            <w:r w:rsidRPr="005E55D9">
              <w:rPr>
                <w:rFonts w:ascii="Times New Roman" w:hAnsi="Times New Roman" w:cs="Times New Roman"/>
                <w:sz w:val="24"/>
                <w:szCs w:val="24"/>
              </w:rPr>
              <w:t>о</w:t>
            </w:r>
            <w:r w:rsidRPr="005E55D9">
              <w:rPr>
                <w:rFonts w:ascii="Times New Roman" w:hAnsi="Times New Roman" w:cs="Times New Roman"/>
                <w:sz w:val="24"/>
                <w:szCs w:val="24"/>
              </w:rPr>
              <w:t>строения информационной основы деятельности (ученик должен уметь определить, чего ему не хватает для р</w:t>
            </w:r>
            <w:r w:rsidRPr="005E55D9">
              <w:rPr>
                <w:rFonts w:ascii="Times New Roman" w:hAnsi="Times New Roman" w:cs="Times New Roman"/>
                <w:sz w:val="24"/>
                <w:szCs w:val="24"/>
              </w:rPr>
              <w:t>е</w:t>
            </w:r>
            <w:r w:rsidRPr="005E55D9">
              <w:rPr>
                <w:rFonts w:ascii="Times New Roman" w:hAnsi="Times New Roman" w:cs="Times New Roman"/>
                <w:sz w:val="24"/>
                <w:szCs w:val="24"/>
              </w:rPr>
              <w:t>шения задачи)</w:t>
            </w:r>
          </w:p>
        </w:tc>
      </w:tr>
      <w:tr w:rsidR="005A66CA" w:rsidRPr="005E55D9">
        <w:tc>
          <w:tcPr>
            <w:tcW w:w="639"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6.5</w:t>
            </w:r>
          </w:p>
        </w:tc>
        <w:tc>
          <w:tcPr>
            <w:tcW w:w="1920"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Компетентность в использов</w:t>
            </w:r>
            <w:r w:rsidRPr="005E55D9">
              <w:rPr>
                <w:rFonts w:ascii="Times New Roman" w:hAnsi="Times New Roman" w:cs="Times New Roman"/>
                <w:sz w:val="24"/>
                <w:szCs w:val="24"/>
              </w:rPr>
              <w:t>а</w:t>
            </w:r>
            <w:r w:rsidRPr="005E55D9">
              <w:rPr>
                <w:rFonts w:ascii="Times New Roman" w:hAnsi="Times New Roman" w:cs="Times New Roman"/>
                <w:sz w:val="24"/>
                <w:szCs w:val="24"/>
              </w:rPr>
              <w:t>нии совреме</w:t>
            </w:r>
            <w:r w:rsidRPr="005E55D9">
              <w:rPr>
                <w:rFonts w:ascii="Times New Roman" w:hAnsi="Times New Roman" w:cs="Times New Roman"/>
                <w:sz w:val="24"/>
                <w:szCs w:val="24"/>
              </w:rPr>
              <w:t>н</w:t>
            </w:r>
            <w:r w:rsidRPr="005E55D9">
              <w:rPr>
                <w:rFonts w:ascii="Times New Roman" w:hAnsi="Times New Roman" w:cs="Times New Roman"/>
                <w:sz w:val="24"/>
                <w:szCs w:val="24"/>
              </w:rPr>
              <w:t>ных средств и систем орган</w:t>
            </w:r>
            <w:r w:rsidRPr="005E55D9">
              <w:rPr>
                <w:rFonts w:ascii="Times New Roman" w:hAnsi="Times New Roman" w:cs="Times New Roman"/>
                <w:sz w:val="24"/>
                <w:szCs w:val="24"/>
              </w:rPr>
              <w:t>и</w:t>
            </w:r>
            <w:r w:rsidRPr="005E55D9">
              <w:rPr>
                <w:rFonts w:ascii="Times New Roman" w:hAnsi="Times New Roman" w:cs="Times New Roman"/>
                <w:sz w:val="24"/>
                <w:szCs w:val="24"/>
              </w:rPr>
              <w:t>зации учебно-воспитательн</w:t>
            </w:r>
            <w:r w:rsidRPr="005E55D9">
              <w:rPr>
                <w:rFonts w:ascii="Times New Roman" w:hAnsi="Times New Roman" w:cs="Times New Roman"/>
                <w:sz w:val="24"/>
                <w:szCs w:val="24"/>
              </w:rPr>
              <w:t>о</w:t>
            </w:r>
            <w:r w:rsidRPr="005E55D9">
              <w:rPr>
                <w:rFonts w:ascii="Times New Roman" w:hAnsi="Times New Roman" w:cs="Times New Roman"/>
                <w:sz w:val="24"/>
                <w:szCs w:val="24"/>
              </w:rPr>
              <w:t>го процесса</w:t>
            </w:r>
          </w:p>
        </w:tc>
        <w:tc>
          <w:tcPr>
            <w:tcW w:w="3544"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Обеспечивает эффективность учебно-воспитательного пр</w:t>
            </w:r>
            <w:r w:rsidRPr="005E55D9">
              <w:rPr>
                <w:rFonts w:ascii="Times New Roman" w:hAnsi="Times New Roman" w:cs="Times New Roman"/>
                <w:sz w:val="24"/>
                <w:szCs w:val="24"/>
              </w:rPr>
              <w:t>о</w:t>
            </w:r>
            <w:r w:rsidRPr="005E55D9">
              <w:rPr>
                <w:rFonts w:ascii="Times New Roman" w:hAnsi="Times New Roman" w:cs="Times New Roman"/>
                <w:sz w:val="24"/>
                <w:szCs w:val="24"/>
              </w:rPr>
              <w:t>цесса</w:t>
            </w:r>
          </w:p>
        </w:tc>
        <w:tc>
          <w:tcPr>
            <w:tcW w:w="3297"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Знание современных средств и методов постро</w:t>
            </w:r>
            <w:r w:rsidRPr="005E55D9">
              <w:rPr>
                <w:rFonts w:ascii="Times New Roman" w:hAnsi="Times New Roman" w:cs="Times New Roman"/>
                <w:sz w:val="24"/>
                <w:szCs w:val="24"/>
              </w:rPr>
              <w:t>е</w:t>
            </w:r>
            <w:r w:rsidRPr="005E55D9">
              <w:rPr>
                <w:rFonts w:ascii="Times New Roman" w:hAnsi="Times New Roman" w:cs="Times New Roman"/>
                <w:sz w:val="24"/>
                <w:szCs w:val="24"/>
              </w:rPr>
              <w:t>ния образовательного пр</w:t>
            </w:r>
            <w:r w:rsidRPr="005E55D9">
              <w:rPr>
                <w:rFonts w:ascii="Times New Roman" w:hAnsi="Times New Roman" w:cs="Times New Roman"/>
                <w:sz w:val="24"/>
                <w:szCs w:val="24"/>
              </w:rPr>
              <w:t>о</w:t>
            </w:r>
            <w:r w:rsidRPr="005E55D9">
              <w:rPr>
                <w:rFonts w:ascii="Times New Roman" w:hAnsi="Times New Roman" w:cs="Times New Roman"/>
                <w:sz w:val="24"/>
                <w:szCs w:val="24"/>
              </w:rPr>
              <w:t>цесса;</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умение использовать средства и методы обучения, адекватные поставленным задачам, уровню подгото</w:t>
            </w:r>
            <w:r w:rsidRPr="005E55D9">
              <w:rPr>
                <w:rFonts w:ascii="Times New Roman" w:hAnsi="Times New Roman" w:cs="Times New Roman"/>
                <w:sz w:val="24"/>
                <w:szCs w:val="24"/>
              </w:rPr>
              <w:t>в</w:t>
            </w:r>
            <w:r w:rsidRPr="005E55D9">
              <w:rPr>
                <w:rFonts w:ascii="Times New Roman" w:hAnsi="Times New Roman" w:cs="Times New Roman"/>
                <w:sz w:val="24"/>
                <w:szCs w:val="24"/>
              </w:rPr>
              <w:t>ленности обучающихся, их индивидуальным характер</w:t>
            </w:r>
            <w:r w:rsidRPr="005E55D9">
              <w:rPr>
                <w:rFonts w:ascii="Times New Roman" w:hAnsi="Times New Roman" w:cs="Times New Roman"/>
                <w:sz w:val="24"/>
                <w:szCs w:val="24"/>
              </w:rPr>
              <w:t>и</w:t>
            </w:r>
            <w:r w:rsidRPr="005E55D9">
              <w:rPr>
                <w:rFonts w:ascii="Times New Roman" w:hAnsi="Times New Roman" w:cs="Times New Roman"/>
                <w:sz w:val="24"/>
                <w:szCs w:val="24"/>
              </w:rPr>
              <w:t>стикам;</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умение обосновать в</w:t>
            </w:r>
            <w:r w:rsidRPr="005E55D9">
              <w:rPr>
                <w:rFonts w:ascii="Times New Roman" w:hAnsi="Times New Roman" w:cs="Times New Roman"/>
                <w:sz w:val="24"/>
                <w:szCs w:val="24"/>
              </w:rPr>
              <w:t>ы</w:t>
            </w:r>
            <w:r w:rsidRPr="005E55D9">
              <w:rPr>
                <w:rFonts w:ascii="Times New Roman" w:hAnsi="Times New Roman" w:cs="Times New Roman"/>
                <w:sz w:val="24"/>
                <w:szCs w:val="24"/>
              </w:rPr>
              <w:t>бранные методы и средства обучения</w:t>
            </w:r>
          </w:p>
          <w:p w:rsidR="005A66CA" w:rsidRPr="005E55D9" w:rsidRDefault="005A66CA" w:rsidP="008C26B0">
            <w:pPr>
              <w:spacing w:after="0" w:line="240" w:lineRule="auto"/>
              <w:jc w:val="both"/>
              <w:rPr>
                <w:rFonts w:ascii="Times New Roman" w:hAnsi="Times New Roman" w:cs="Times New Roman"/>
                <w:sz w:val="24"/>
                <w:szCs w:val="24"/>
              </w:rPr>
            </w:pPr>
          </w:p>
        </w:tc>
      </w:tr>
      <w:tr w:rsidR="005A66CA" w:rsidRPr="005E55D9">
        <w:tc>
          <w:tcPr>
            <w:tcW w:w="639"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6.6</w:t>
            </w:r>
          </w:p>
        </w:tc>
        <w:tc>
          <w:tcPr>
            <w:tcW w:w="1920"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Компетентность в способах у</w:t>
            </w:r>
            <w:r w:rsidRPr="005E55D9">
              <w:rPr>
                <w:rFonts w:ascii="Times New Roman" w:hAnsi="Times New Roman" w:cs="Times New Roman"/>
                <w:sz w:val="24"/>
                <w:szCs w:val="24"/>
              </w:rPr>
              <w:t>м</w:t>
            </w:r>
            <w:r w:rsidRPr="005E55D9">
              <w:rPr>
                <w:rFonts w:ascii="Times New Roman" w:hAnsi="Times New Roman" w:cs="Times New Roman"/>
                <w:sz w:val="24"/>
                <w:szCs w:val="24"/>
              </w:rPr>
              <w:t>ственной де</w:t>
            </w:r>
            <w:r w:rsidRPr="005E55D9">
              <w:rPr>
                <w:rFonts w:ascii="Times New Roman" w:hAnsi="Times New Roman" w:cs="Times New Roman"/>
                <w:sz w:val="24"/>
                <w:szCs w:val="24"/>
              </w:rPr>
              <w:t>я</w:t>
            </w:r>
            <w:r w:rsidRPr="005E55D9">
              <w:rPr>
                <w:rFonts w:ascii="Times New Roman" w:hAnsi="Times New Roman" w:cs="Times New Roman"/>
                <w:sz w:val="24"/>
                <w:szCs w:val="24"/>
              </w:rPr>
              <w:t>тельности</w:t>
            </w:r>
          </w:p>
        </w:tc>
        <w:tc>
          <w:tcPr>
            <w:tcW w:w="3544"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Характеризует уровень влад</w:t>
            </w:r>
            <w:r w:rsidRPr="005E55D9">
              <w:rPr>
                <w:rFonts w:ascii="Times New Roman" w:hAnsi="Times New Roman" w:cs="Times New Roman"/>
                <w:sz w:val="24"/>
                <w:szCs w:val="24"/>
              </w:rPr>
              <w:t>е</w:t>
            </w:r>
            <w:r w:rsidRPr="005E55D9">
              <w:rPr>
                <w:rFonts w:ascii="Times New Roman" w:hAnsi="Times New Roman" w:cs="Times New Roman"/>
                <w:sz w:val="24"/>
                <w:szCs w:val="24"/>
              </w:rPr>
              <w:t>ния педагогом и обучающимися системой интеллектуальных операций</w:t>
            </w:r>
          </w:p>
        </w:tc>
        <w:tc>
          <w:tcPr>
            <w:tcW w:w="3297" w:type="dxa"/>
          </w:tcPr>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Знание системы интелле</w:t>
            </w:r>
            <w:r w:rsidRPr="005E55D9">
              <w:rPr>
                <w:rFonts w:ascii="Times New Roman" w:hAnsi="Times New Roman" w:cs="Times New Roman"/>
                <w:sz w:val="24"/>
                <w:szCs w:val="24"/>
              </w:rPr>
              <w:t>к</w:t>
            </w:r>
            <w:r w:rsidRPr="005E55D9">
              <w:rPr>
                <w:rFonts w:ascii="Times New Roman" w:hAnsi="Times New Roman" w:cs="Times New Roman"/>
                <w:sz w:val="24"/>
                <w:szCs w:val="24"/>
              </w:rPr>
              <w:t>туальных операций;</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владение интеллектуал</w:t>
            </w:r>
            <w:r w:rsidRPr="005E55D9">
              <w:rPr>
                <w:rFonts w:ascii="Times New Roman" w:hAnsi="Times New Roman" w:cs="Times New Roman"/>
                <w:sz w:val="24"/>
                <w:szCs w:val="24"/>
              </w:rPr>
              <w:t>ь</w:t>
            </w:r>
            <w:r w:rsidRPr="005E55D9">
              <w:rPr>
                <w:rFonts w:ascii="Times New Roman" w:hAnsi="Times New Roman" w:cs="Times New Roman"/>
                <w:sz w:val="24"/>
                <w:szCs w:val="24"/>
              </w:rPr>
              <w:t>ными операциями;</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умение сформировать и</w:t>
            </w:r>
            <w:r w:rsidRPr="005E55D9">
              <w:rPr>
                <w:rFonts w:ascii="Times New Roman" w:hAnsi="Times New Roman" w:cs="Times New Roman"/>
                <w:sz w:val="24"/>
                <w:szCs w:val="24"/>
              </w:rPr>
              <w:t>н</w:t>
            </w:r>
            <w:r w:rsidRPr="005E55D9">
              <w:rPr>
                <w:rFonts w:ascii="Times New Roman" w:hAnsi="Times New Roman" w:cs="Times New Roman"/>
                <w:sz w:val="24"/>
                <w:szCs w:val="24"/>
              </w:rPr>
              <w:t>теллектуальные операции у учеников;</w:t>
            </w:r>
          </w:p>
          <w:p w:rsidR="005A66CA" w:rsidRPr="005E55D9" w:rsidRDefault="005A66CA" w:rsidP="008C26B0">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умение организовать и</w:t>
            </w:r>
            <w:r w:rsidRPr="005E55D9">
              <w:rPr>
                <w:rFonts w:ascii="Times New Roman" w:hAnsi="Times New Roman" w:cs="Times New Roman"/>
                <w:sz w:val="24"/>
                <w:szCs w:val="24"/>
              </w:rPr>
              <w:t>с</w:t>
            </w:r>
            <w:r w:rsidRPr="005E55D9">
              <w:rPr>
                <w:rFonts w:ascii="Times New Roman" w:hAnsi="Times New Roman" w:cs="Times New Roman"/>
                <w:sz w:val="24"/>
                <w:szCs w:val="24"/>
              </w:rPr>
              <w:t>пользование интеллектуал</w:t>
            </w:r>
            <w:r w:rsidRPr="005E55D9">
              <w:rPr>
                <w:rFonts w:ascii="Times New Roman" w:hAnsi="Times New Roman" w:cs="Times New Roman"/>
                <w:sz w:val="24"/>
                <w:szCs w:val="24"/>
              </w:rPr>
              <w:t>ь</w:t>
            </w:r>
            <w:r w:rsidRPr="005E55D9">
              <w:rPr>
                <w:rFonts w:ascii="Times New Roman" w:hAnsi="Times New Roman" w:cs="Times New Roman"/>
                <w:sz w:val="24"/>
                <w:szCs w:val="24"/>
              </w:rPr>
              <w:t>ных операций, адекватных решаемой задаче</w:t>
            </w:r>
          </w:p>
        </w:tc>
      </w:tr>
    </w:tbl>
    <w:p w:rsidR="005A66CA" w:rsidRPr="005E6812" w:rsidRDefault="005A66CA" w:rsidP="00B551D2">
      <w:pPr>
        <w:spacing w:after="0" w:line="240" w:lineRule="auto"/>
        <w:jc w:val="both"/>
        <w:rPr>
          <w:rFonts w:ascii="Times New Roman" w:hAnsi="Times New Roman" w:cs="Times New Roman"/>
          <w:sz w:val="24"/>
          <w:szCs w:val="24"/>
        </w:rPr>
      </w:pPr>
    </w:p>
    <w:p w:rsidR="005A66CA" w:rsidRPr="005E6812" w:rsidRDefault="005A66CA" w:rsidP="005E6812">
      <w:pPr>
        <w:spacing w:after="0" w:line="240" w:lineRule="auto"/>
        <w:ind w:firstLine="454"/>
        <w:jc w:val="both"/>
        <w:rPr>
          <w:rFonts w:ascii="Times New Roman" w:hAnsi="Times New Roman" w:cs="Times New Roman"/>
          <w:b/>
          <w:bCs/>
          <w:sz w:val="24"/>
          <w:szCs w:val="24"/>
        </w:rPr>
      </w:pPr>
      <w:r w:rsidRPr="005E6812">
        <w:rPr>
          <w:rFonts w:ascii="Times New Roman" w:hAnsi="Times New Roman" w:cs="Times New Roman"/>
          <w:b/>
          <w:bCs/>
          <w:sz w:val="24"/>
          <w:szCs w:val="24"/>
        </w:rPr>
        <w:t>Финансовое обеспечение реализации основной образовательной программы о</w:t>
      </w:r>
      <w:r w:rsidRPr="005E6812">
        <w:rPr>
          <w:rFonts w:ascii="Times New Roman" w:hAnsi="Times New Roman" w:cs="Times New Roman"/>
          <w:b/>
          <w:bCs/>
          <w:sz w:val="24"/>
          <w:szCs w:val="24"/>
        </w:rPr>
        <w:t>с</w:t>
      </w:r>
      <w:r w:rsidRPr="005E6812">
        <w:rPr>
          <w:rFonts w:ascii="Times New Roman" w:hAnsi="Times New Roman" w:cs="Times New Roman"/>
          <w:b/>
          <w:bCs/>
          <w:sz w:val="24"/>
          <w:szCs w:val="24"/>
        </w:rPr>
        <w:t>новного общего образования</w:t>
      </w:r>
    </w:p>
    <w:p w:rsidR="005A66CA" w:rsidRPr="005E6812" w:rsidRDefault="005A66CA" w:rsidP="005E6812">
      <w:pPr>
        <w:autoSpaceDE w:val="0"/>
        <w:autoSpaceDN w:val="0"/>
        <w:adjustRightInd w:val="0"/>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i/>
          <w:iCs/>
          <w:sz w:val="24"/>
          <w:szCs w:val="24"/>
        </w:rPr>
        <w:t>Финансовое обеспечение задания учредителя по реализации основной образовател</w:t>
      </w:r>
      <w:r w:rsidRPr="005E6812">
        <w:rPr>
          <w:rFonts w:ascii="Times New Roman" w:hAnsi="Times New Roman" w:cs="Times New Roman"/>
          <w:i/>
          <w:iCs/>
          <w:sz w:val="24"/>
          <w:szCs w:val="24"/>
        </w:rPr>
        <w:t>ь</w:t>
      </w:r>
      <w:r w:rsidRPr="005E6812">
        <w:rPr>
          <w:rFonts w:ascii="Times New Roman" w:hAnsi="Times New Roman" w:cs="Times New Roman"/>
          <w:i/>
          <w:iCs/>
          <w:sz w:val="24"/>
          <w:szCs w:val="24"/>
        </w:rPr>
        <w:t>ной программы основного общего образования</w:t>
      </w:r>
      <w:r w:rsidRPr="005E6812">
        <w:rPr>
          <w:rFonts w:ascii="Times New Roman" w:hAnsi="Times New Roman" w:cs="Times New Roman"/>
          <w:sz w:val="24"/>
          <w:szCs w:val="24"/>
        </w:rPr>
        <w:t xml:space="preserve"> осуществляется на основе нормативного подушевого финансирования. Введение нормативного подушевого финансирования опр</w:t>
      </w:r>
      <w:r w:rsidRPr="005E6812">
        <w:rPr>
          <w:rFonts w:ascii="Times New Roman" w:hAnsi="Times New Roman" w:cs="Times New Roman"/>
          <w:sz w:val="24"/>
          <w:szCs w:val="24"/>
        </w:rPr>
        <w:t>е</w:t>
      </w:r>
      <w:r w:rsidRPr="005E6812">
        <w:rPr>
          <w:rFonts w:ascii="Times New Roman" w:hAnsi="Times New Roman" w:cs="Times New Roman"/>
          <w:sz w:val="24"/>
          <w:szCs w:val="24"/>
        </w:rPr>
        <w:t>деляет механизм формирования расходов и доведения средств на реализацию государс</w:t>
      </w:r>
      <w:r w:rsidRPr="005E6812">
        <w:rPr>
          <w:rFonts w:ascii="Times New Roman" w:hAnsi="Times New Roman" w:cs="Times New Roman"/>
          <w:sz w:val="24"/>
          <w:szCs w:val="24"/>
        </w:rPr>
        <w:t>т</w:t>
      </w:r>
      <w:r w:rsidRPr="005E6812">
        <w:rPr>
          <w:rFonts w:ascii="Times New Roman" w:hAnsi="Times New Roman" w:cs="Times New Roman"/>
          <w:sz w:val="24"/>
          <w:szCs w:val="24"/>
        </w:rPr>
        <w:t>венных гарантий прав граждан на получение общедоступного и бесплатного общего обр</w:t>
      </w:r>
      <w:r w:rsidRPr="005E6812">
        <w:rPr>
          <w:rFonts w:ascii="Times New Roman" w:hAnsi="Times New Roman" w:cs="Times New Roman"/>
          <w:sz w:val="24"/>
          <w:szCs w:val="24"/>
        </w:rPr>
        <w:t>а</w:t>
      </w:r>
      <w:r w:rsidRPr="005E6812">
        <w:rPr>
          <w:rFonts w:ascii="Times New Roman" w:hAnsi="Times New Roman" w:cs="Times New Roman"/>
          <w:sz w:val="24"/>
          <w:szCs w:val="24"/>
        </w:rPr>
        <w:t>зования в соответствии с требованиями Стандарта.</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lastRenderedPageBreak/>
        <w:t>Применение принципа нормативного подушевого финансирования на уровне образ</w:t>
      </w:r>
      <w:r w:rsidRPr="005E6812">
        <w:rPr>
          <w:rFonts w:ascii="Times New Roman" w:hAnsi="Times New Roman" w:cs="Times New Roman"/>
          <w:sz w:val="24"/>
          <w:szCs w:val="24"/>
        </w:rPr>
        <w:t>о</w:t>
      </w:r>
      <w:r w:rsidRPr="005E6812">
        <w:rPr>
          <w:rFonts w:ascii="Times New Roman" w:hAnsi="Times New Roman" w:cs="Times New Roman"/>
          <w:sz w:val="24"/>
          <w:szCs w:val="24"/>
        </w:rPr>
        <w:t>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w:t>
      </w:r>
      <w:r w:rsidRPr="005E6812">
        <w:rPr>
          <w:rFonts w:ascii="Times New Roman" w:hAnsi="Times New Roman" w:cs="Times New Roman"/>
          <w:sz w:val="24"/>
          <w:szCs w:val="24"/>
        </w:rPr>
        <w:t>к</w:t>
      </w:r>
      <w:r w:rsidRPr="005E6812">
        <w:rPr>
          <w:rFonts w:ascii="Times New Roman" w:hAnsi="Times New Roman" w:cs="Times New Roman"/>
          <w:sz w:val="24"/>
          <w:szCs w:val="24"/>
        </w:rPr>
        <w:t>тически сложившейся стоимости в предыдущем финансовом году.</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i/>
          <w:iCs/>
          <w:sz w:val="24"/>
          <w:szCs w:val="24"/>
        </w:rPr>
        <w:t>Региональный расчётный подушевой норматив должен покрывать следующие расх</w:t>
      </w:r>
      <w:r w:rsidRPr="005E6812">
        <w:rPr>
          <w:rFonts w:ascii="Times New Roman" w:hAnsi="Times New Roman" w:cs="Times New Roman"/>
          <w:i/>
          <w:iCs/>
          <w:sz w:val="24"/>
          <w:szCs w:val="24"/>
        </w:rPr>
        <w:t>о</w:t>
      </w:r>
      <w:r w:rsidRPr="005E6812">
        <w:rPr>
          <w:rFonts w:ascii="Times New Roman" w:hAnsi="Times New Roman" w:cs="Times New Roman"/>
          <w:i/>
          <w:iCs/>
          <w:sz w:val="24"/>
          <w:szCs w:val="24"/>
        </w:rPr>
        <w:t>ды на год</w:t>
      </w:r>
      <w:r w:rsidRPr="005E6812">
        <w:rPr>
          <w:rFonts w:ascii="Times New Roman" w:hAnsi="Times New Roman" w:cs="Times New Roman"/>
          <w:sz w:val="24"/>
          <w:szCs w:val="24"/>
        </w:rPr>
        <w:t>:</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оплату труда работников образовательных учреждений с учётом районных коэфф</w:t>
      </w:r>
      <w:r w:rsidRPr="005E6812">
        <w:rPr>
          <w:rFonts w:ascii="Times New Roman" w:hAnsi="Times New Roman" w:cs="Times New Roman"/>
          <w:sz w:val="24"/>
          <w:szCs w:val="24"/>
        </w:rPr>
        <w:t>и</w:t>
      </w:r>
      <w:r w:rsidRPr="005E6812">
        <w:rPr>
          <w:rFonts w:ascii="Times New Roman" w:hAnsi="Times New Roman" w:cs="Times New Roman"/>
          <w:sz w:val="24"/>
          <w:szCs w:val="24"/>
        </w:rPr>
        <w:t>циентов к заработной плате, а также отчисления;</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w:t>
      </w:r>
      <w:r w:rsidRPr="005E6812">
        <w:rPr>
          <w:rFonts w:ascii="Times New Roman" w:hAnsi="Times New Roman" w:cs="Times New Roman"/>
          <w:sz w:val="24"/>
          <w:szCs w:val="24"/>
        </w:rPr>
        <w:t>а</w:t>
      </w:r>
      <w:r w:rsidRPr="005E6812">
        <w:rPr>
          <w:rFonts w:ascii="Times New Roman" w:hAnsi="Times New Roman" w:cs="Times New Roman"/>
          <w:sz w:val="24"/>
          <w:szCs w:val="24"/>
        </w:rPr>
        <w:t>териалов, канцелярских товаров, оплату услуг связи в части расходов, связанных с по</w:t>
      </w:r>
      <w:r w:rsidRPr="005E6812">
        <w:rPr>
          <w:rFonts w:ascii="Times New Roman" w:hAnsi="Times New Roman" w:cs="Times New Roman"/>
          <w:sz w:val="24"/>
          <w:szCs w:val="24"/>
        </w:rPr>
        <w:t>д</w:t>
      </w:r>
      <w:r w:rsidRPr="005E6812">
        <w:rPr>
          <w:rFonts w:ascii="Times New Roman" w:hAnsi="Times New Roman" w:cs="Times New Roman"/>
          <w:sz w:val="24"/>
          <w:szCs w:val="24"/>
        </w:rPr>
        <w:t>ключением к информационной сети Интернет и платой за пользование этой сетью);</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иные хозяйственные нужды и другие расходы, связанные с обеспечением образов</w:t>
      </w:r>
      <w:r w:rsidRPr="005E6812">
        <w:rPr>
          <w:rFonts w:ascii="Times New Roman" w:hAnsi="Times New Roman" w:cs="Times New Roman"/>
          <w:sz w:val="24"/>
          <w:szCs w:val="24"/>
        </w:rPr>
        <w:t>а</w:t>
      </w:r>
      <w:r w:rsidRPr="005E6812">
        <w:rPr>
          <w:rFonts w:ascii="Times New Roman" w:hAnsi="Times New Roman" w:cs="Times New Roman"/>
          <w:sz w:val="24"/>
          <w:szCs w:val="24"/>
        </w:rPr>
        <w:t>тельного процесса (обучение, повышение квалификации педагогического и администр</w:t>
      </w:r>
      <w:r w:rsidRPr="005E6812">
        <w:rPr>
          <w:rFonts w:ascii="Times New Roman" w:hAnsi="Times New Roman" w:cs="Times New Roman"/>
          <w:sz w:val="24"/>
          <w:szCs w:val="24"/>
        </w:rPr>
        <w:t>а</w:t>
      </w:r>
      <w:r w:rsidRPr="005E6812">
        <w:rPr>
          <w:rFonts w:ascii="Times New Roman" w:hAnsi="Times New Roman" w:cs="Times New Roman"/>
          <w:sz w:val="24"/>
          <w:szCs w:val="24"/>
        </w:rPr>
        <w:t>тивно-управленческого персонала образовательных учреждений, командировочные ра</w:t>
      </w:r>
      <w:r w:rsidRPr="005E6812">
        <w:rPr>
          <w:rFonts w:ascii="Times New Roman" w:hAnsi="Times New Roman" w:cs="Times New Roman"/>
          <w:sz w:val="24"/>
          <w:szCs w:val="24"/>
        </w:rPr>
        <w:t>с</w:t>
      </w:r>
      <w:r w:rsidRPr="005E6812">
        <w:rPr>
          <w:rFonts w:ascii="Times New Roman" w:hAnsi="Times New Roman" w:cs="Times New Roman"/>
          <w:sz w:val="24"/>
          <w:szCs w:val="24"/>
        </w:rPr>
        <w:t>ходы и др.), за исключением расходов на содержание зданий и коммунальных расходов, осуществляемых из местных бюджетов.</w:t>
      </w:r>
    </w:p>
    <w:p w:rsidR="005A66CA" w:rsidRPr="005E6812" w:rsidRDefault="005A66CA" w:rsidP="005E6812">
      <w:pPr>
        <w:tabs>
          <w:tab w:val="left" w:pos="360"/>
        </w:tabs>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w:t>
      </w:r>
      <w:r w:rsidRPr="005E6812">
        <w:rPr>
          <w:rFonts w:ascii="Times New Roman" w:hAnsi="Times New Roman" w:cs="Times New Roman"/>
          <w:sz w:val="24"/>
          <w:szCs w:val="24"/>
        </w:rPr>
        <w:t>а</w:t>
      </w:r>
      <w:r w:rsidRPr="005E6812">
        <w:rPr>
          <w:rFonts w:ascii="Times New Roman" w:hAnsi="Times New Roman" w:cs="Times New Roman"/>
          <w:sz w:val="24"/>
          <w:szCs w:val="24"/>
        </w:rPr>
        <w:t>тельным учреждениям и развитием сетевого взаимодействия для реализации основной о</w:t>
      </w:r>
      <w:r w:rsidRPr="005E6812">
        <w:rPr>
          <w:rFonts w:ascii="Times New Roman" w:hAnsi="Times New Roman" w:cs="Times New Roman"/>
          <w:sz w:val="24"/>
          <w:szCs w:val="24"/>
        </w:rPr>
        <w:t>б</w:t>
      </w:r>
      <w:r w:rsidRPr="005E6812">
        <w:rPr>
          <w:rFonts w:ascii="Times New Roman" w:hAnsi="Times New Roman" w:cs="Times New Roman"/>
          <w:sz w:val="24"/>
          <w:szCs w:val="24"/>
        </w:rPr>
        <w:t>разовательной программы общего образования.</w:t>
      </w:r>
    </w:p>
    <w:p w:rsidR="005A66CA" w:rsidRPr="005E6812" w:rsidRDefault="005A66CA" w:rsidP="005E6812">
      <w:pPr>
        <w:tabs>
          <w:tab w:val="left" w:pos="360"/>
        </w:tabs>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i/>
          <w:iCs/>
          <w:sz w:val="24"/>
          <w:szCs w:val="24"/>
        </w:rPr>
        <w:t>Реализация принципа нормативного подушевого финансирования осуществляется на трёх следующих уровнях</w:t>
      </w:r>
      <w:r w:rsidRPr="005E6812">
        <w:rPr>
          <w:rFonts w:ascii="Times New Roman" w:hAnsi="Times New Roman" w:cs="Times New Roman"/>
          <w:sz w:val="24"/>
          <w:szCs w:val="24"/>
        </w:rPr>
        <w:t>:</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межбюджетных отношений (бюджет субъекта РФ — муниципальный бюджет);</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внутрибюджетных отношений (муниципальный бюджет — образовательное учре</w:t>
      </w:r>
      <w:r w:rsidRPr="005E6812">
        <w:rPr>
          <w:rFonts w:ascii="Times New Roman" w:hAnsi="Times New Roman" w:cs="Times New Roman"/>
          <w:sz w:val="24"/>
          <w:szCs w:val="24"/>
        </w:rPr>
        <w:t>ж</w:t>
      </w:r>
      <w:r w:rsidRPr="005E6812">
        <w:rPr>
          <w:rFonts w:ascii="Times New Roman" w:hAnsi="Times New Roman" w:cs="Times New Roman"/>
          <w:sz w:val="24"/>
          <w:szCs w:val="24"/>
        </w:rPr>
        <w:t>дение);</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образовательного учреждения.</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w:t>
      </w:r>
      <w:r w:rsidRPr="005E6812">
        <w:rPr>
          <w:rFonts w:ascii="Times New Roman" w:hAnsi="Times New Roman" w:cs="Times New Roman"/>
          <w:sz w:val="24"/>
          <w:szCs w:val="24"/>
        </w:rPr>
        <w:t>о</w:t>
      </w:r>
      <w:r w:rsidRPr="005E6812">
        <w:rPr>
          <w:rFonts w:ascii="Times New Roman" w:hAnsi="Times New Roman" w:cs="Times New Roman"/>
          <w:sz w:val="24"/>
          <w:szCs w:val="24"/>
        </w:rPr>
        <w:t>нальном уровне следующих положений:</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неуменьшение уровня финансирования по статьям расходов, включённым в вел</w:t>
      </w:r>
      <w:r w:rsidRPr="005E6812">
        <w:rPr>
          <w:rFonts w:ascii="Times New Roman" w:hAnsi="Times New Roman" w:cs="Times New Roman"/>
          <w:sz w:val="24"/>
          <w:szCs w:val="24"/>
        </w:rPr>
        <w:t>и</w:t>
      </w:r>
      <w:r w:rsidRPr="005E6812">
        <w:rPr>
          <w:rFonts w:ascii="Times New Roman" w:hAnsi="Times New Roman" w:cs="Times New Roman"/>
          <w:sz w:val="24"/>
          <w:szCs w:val="24"/>
        </w:rPr>
        <w:t>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w:t>
      </w:r>
      <w:r w:rsidRPr="005E6812">
        <w:rPr>
          <w:rFonts w:ascii="Times New Roman" w:hAnsi="Times New Roman" w:cs="Times New Roman"/>
          <w:sz w:val="24"/>
          <w:szCs w:val="24"/>
        </w:rPr>
        <w:t>н</w:t>
      </w:r>
      <w:r w:rsidRPr="005E6812">
        <w:rPr>
          <w:rFonts w:ascii="Times New Roman" w:hAnsi="Times New Roman" w:cs="Times New Roman"/>
          <w:sz w:val="24"/>
          <w:szCs w:val="24"/>
        </w:rPr>
        <w:t>ных с учебной деятельностью общеобразовательных учреждений);</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возможность использования нормативов не только на уровне межбюджетных о</w:t>
      </w:r>
      <w:r w:rsidRPr="005E6812">
        <w:rPr>
          <w:rFonts w:ascii="Times New Roman" w:hAnsi="Times New Roman" w:cs="Times New Roman"/>
          <w:sz w:val="24"/>
          <w:szCs w:val="24"/>
        </w:rPr>
        <w:t>т</w:t>
      </w:r>
      <w:r w:rsidRPr="005E6812">
        <w:rPr>
          <w:rFonts w:ascii="Times New Roman" w:hAnsi="Times New Roman" w:cs="Times New Roman"/>
          <w:sz w:val="24"/>
          <w:szCs w:val="24"/>
        </w:rPr>
        <w:t>ношений (бюджет региона — бюджеты муниципальных районов и городских округов), но и на уровне внутрибюджетных отношений (муниципальный бюджет — общеобразов</w:t>
      </w:r>
      <w:r w:rsidRPr="005E6812">
        <w:rPr>
          <w:rFonts w:ascii="Times New Roman" w:hAnsi="Times New Roman" w:cs="Times New Roman"/>
          <w:sz w:val="24"/>
          <w:szCs w:val="24"/>
        </w:rPr>
        <w:t>а</w:t>
      </w:r>
      <w:r w:rsidRPr="005E6812">
        <w:rPr>
          <w:rFonts w:ascii="Times New Roman" w:hAnsi="Times New Roman" w:cs="Times New Roman"/>
          <w:sz w:val="24"/>
          <w:szCs w:val="24"/>
        </w:rPr>
        <w:t>тельное учреждение) и образовательного учреждения.</w:t>
      </w:r>
    </w:p>
    <w:p w:rsidR="005A66CA" w:rsidRPr="005E6812" w:rsidRDefault="005A66CA" w:rsidP="005E6812">
      <w:pPr>
        <w:shd w:val="clear" w:color="auto" w:fill="FFFFFF"/>
        <w:spacing w:after="0" w:line="240" w:lineRule="auto"/>
        <w:ind w:firstLine="454"/>
        <w:jc w:val="both"/>
        <w:rPr>
          <w:rFonts w:ascii="Times New Roman" w:hAnsi="Times New Roman" w:cs="Times New Roman"/>
          <w:i/>
          <w:iCs/>
          <w:sz w:val="24"/>
          <w:szCs w:val="24"/>
        </w:rPr>
      </w:pPr>
      <w:r w:rsidRPr="005E6812">
        <w:rPr>
          <w:rFonts w:ascii="Times New Roman" w:hAnsi="Times New Roman" w:cs="Times New Roman"/>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w:t>
      </w:r>
      <w:r w:rsidRPr="005E6812">
        <w:rPr>
          <w:rFonts w:ascii="Times New Roman" w:hAnsi="Times New Roman" w:cs="Times New Roman"/>
          <w:sz w:val="24"/>
          <w:szCs w:val="24"/>
        </w:rPr>
        <w:t>ь</w:t>
      </w:r>
      <w:r w:rsidRPr="005E6812">
        <w:rPr>
          <w:rFonts w:ascii="Times New Roman" w:hAnsi="Times New Roman" w:cs="Times New Roman"/>
          <w:sz w:val="24"/>
          <w:szCs w:val="24"/>
        </w:rPr>
        <w:t>ных учреждений на урочную и внеурочную деятельность, включая все виды работ (уче</w:t>
      </w:r>
      <w:r w:rsidRPr="005E6812">
        <w:rPr>
          <w:rFonts w:ascii="Times New Roman" w:hAnsi="Times New Roman" w:cs="Times New Roman"/>
          <w:sz w:val="24"/>
          <w:szCs w:val="24"/>
        </w:rPr>
        <w:t>б</w:t>
      </w:r>
      <w:r w:rsidRPr="005E6812">
        <w:rPr>
          <w:rFonts w:ascii="Times New Roman" w:hAnsi="Times New Roman" w:cs="Times New Roman"/>
          <w:sz w:val="24"/>
          <w:szCs w:val="24"/>
        </w:rPr>
        <w:t>ная, воспитательная методическая и т. п.), входящие в трудовые обязанности конкретных педагогических работников.</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i/>
          <w:iCs/>
          <w:sz w:val="24"/>
          <w:szCs w:val="24"/>
        </w:rPr>
        <w:t>Формирование фонда оплаты труда</w:t>
      </w:r>
      <w:r w:rsidRPr="005E6812">
        <w:rPr>
          <w:rFonts w:ascii="Times New Roman" w:hAnsi="Times New Roman" w:cs="Times New Roman"/>
          <w:sz w:val="24"/>
          <w:szCs w:val="24"/>
        </w:rPr>
        <w:t xml:space="preserve"> образовательного учреждения осуществляется в пределах объёма средств образовательного учреждения на текущий финансовый год, о</w:t>
      </w:r>
      <w:r w:rsidRPr="005E6812">
        <w:rPr>
          <w:rFonts w:ascii="Times New Roman" w:hAnsi="Times New Roman" w:cs="Times New Roman"/>
          <w:sz w:val="24"/>
          <w:szCs w:val="24"/>
        </w:rPr>
        <w:t>п</w:t>
      </w:r>
      <w:r w:rsidRPr="005E6812">
        <w:rPr>
          <w:rFonts w:ascii="Times New Roman" w:hAnsi="Times New Roman" w:cs="Times New Roman"/>
          <w:sz w:val="24"/>
          <w:szCs w:val="24"/>
        </w:rPr>
        <w:t>ределённого в соответствии с региональным расчётным подушевым нормативом, колич</w:t>
      </w:r>
      <w:r w:rsidRPr="005E6812">
        <w:rPr>
          <w:rFonts w:ascii="Times New Roman" w:hAnsi="Times New Roman" w:cs="Times New Roman"/>
          <w:sz w:val="24"/>
          <w:szCs w:val="24"/>
        </w:rPr>
        <w:t>е</w:t>
      </w:r>
      <w:r w:rsidRPr="005E6812">
        <w:rPr>
          <w:rFonts w:ascii="Times New Roman" w:hAnsi="Times New Roman" w:cs="Times New Roman"/>
          <w:sz w:val="24"/>
          <w:szCs w:val="24"/>
        </w:rPr>
        <w:lastRenderedPageBreak/>
        <w:t>ством обучающихся и соответствующими поправочными коэффициентами, и отражается в смете образовательного учреждения.</w:t>
      </w:r>
    </w:p>
    <w:p w:rsidR="005A66CA" w:rsidRPr="005E6812" w:rsidRDefault="005A66CA" w:rsidP="005E6812">
      <w:pPr>
        <w:spacing w:after="0" w:line="240" w:lineRule="auto"/>
        <w:ind w:firstLine="454"/>
        <w:jc w:val="both"/>
        <w:rPr>
          <w:rFonts w:ascii="Times New Roman" w:hAnsi="Times New Roman" w:cs="Times New Roman"/>
          <w:i/>
          <w:iCs/>
          <w:sz w:val="24"/>
          <w:szCs w:val="24"/>
        </w:rPr>
      </w:pPr>
      <w:r w:rsidRPr="005E6812">
        <w:rPr>
          <w:rFonts w:ascii="Times New Roman" w:hAnsi="Times New Roman" w:cs="Times New Roman"/>
          <w:sz w:val="24"/>
          <w:szCs w:val="24"/>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w:t>
      </w:r>
      <w:r w:rsidRPr="005E6812">
        <w:rPr>
          <w:rFonts w:ascii="Times New Roman" w:hAnsi="Times New Roman" w:cs="Times New Roman"/>
          <w:sz w:val="24"/>
          <w:szCs w:val="24"/>
        </w:rPr>
        <w:t>о</w:t>
      </w:r>
      <w:r w:rsidRPr="005E6812">
        <w:rPr>
          <w:rFonts w:ascii="Times New Roman" w:hAnsi="Times New Roman" w:cs="Times New Roman"/>
          <w:sz w:val="24"/>
          <w:szCs w:val="24"/>
        </w:rPr>
        <w:t>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w:t>
      </w:r>
      <w:r w:rsidRPr="005E6812">
        <w:rPr>
          <w:rFonts w:ascii="Times New Roman" w:hAnsi="Times New Roman" w:cs="Times New Roman"/>
          <w:sz w:val="24"/>
          <w:szCs w:val="24"/>
        </w:rPr>
        <w:t>е</w:t>
      </w:r>
      <w:r w:rsidRPr="005E6812">
        <w:rPr>
          <w:rFonts w:ascii="Times New Roman" w:hAnsi="Times New Roman" w:cs="Times New Roman"/>
          <w:sz w:val="24"/>
          <w:szCs w:val="24"/>
        </w:rPr>
        <w:t>бованиями ФГОС к результатам освоения основной образовательной программы основн</w:t>
      </w:r>
      <w:r w:rsidRPr="005E6812">
        <w:rPr>
          <w:rFonts w:ascii="Times New Roman" w:hAnsi="Times New Roman" w:cs="Times New Roman"/>
          <w:sz w:val="24"/>
          <w:szCs w:val="24"/>
        </w:rPr>
        <w:t>о</w:t>
      </w:r>
      <w:r w:rsidRPr="005E6812">
        <w:rPr>
          <w:rFonts w:ascii="Times New Roman" w:hAnsi="Times New Roman" w:cs="Times New Roman"/>
          <w:sz w:val="24"/>
          <w:szCs w:val="24"/>
        </w:rPr>
        <w:t>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w:t>
      </w:r>
      <w:r w:rsidRPr="005E6812">
        <w:rPr>
          <w:rFonts w:ascii="Times New Roman" w:hAnsi="Times New Roman" w:cs="Times New Roman"/>
          <w:sz w:val="24"/>
          <w:szCs w:val="24"/>
        </w:rPr>
        <w:t>н</w:t>
      </w:r>
      <w:r w:rsidRPr="005E6812">
        <w:rPr>
          <w:rFonts w:ascii="Times New Roman" w:hAnsi="Times New Roman" w:cs="Times New Roman"/>
          <w:sz w:val="24"/>
          <w:szCs w:val="24"/>
        </w:rPr>
        <w:t>ных педагогических технологий, в том числе здоровьесберегающих; участие в методич</w:t>
      </w:r>
      <w:r w:rsidRPr="005E6812">
        <w:rPr>
          <w:rFonts w:ascii="Times New Roman" w:hAnsi="Times New Roman" w:cs="Times New Roman"/>
          <w:sz w:val="24"/>
          <w:szCs w:val="24"/>
        </w:rPr>
        <w:t>е</w:t>
      </w:r>
      <w:r w:rsidRPr="005E6812">
        <w:rPr>
          <w:rFonts w:ascii="Times New Roman" w:hAnsi="Times New Roman" w:cs="Times New Roman"/>
          <w:sz w:val="24"/>
          <w:szCs w:val="24"/>
        </w:rPr>
        <w:t>ской работе, распространение передового педагогического опыта; повышение уровня профессионального мастерства и др</w:t>
      </w:r>
    </w:p>
    <w:p w:rsidR="005A66CA" w:rsidRPr="005E6812" w:rsidRDefault="005A66CA" w:rsidP="005E6812">
      <w:pPr>
        <w:tabs>
          <w:tab w:val="left" w:pos="720"/>
        </w:tabs>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Для обеспечения требований Стандарта на основе проведённого анализа материал</w:t>
      </w:r>
      <w:r w:rsidRPr="005E6812">
        <w:rPr>
          <w:rFonts w:ascii="Times New Roman" w:hAnsi="Times New Roman" w:cs="Times New Roman"/>
          <w:sz w:val="24"/>
          <w:szCs w:val="24"/>
        </w:rPr>
        <w:t>ь</w:t>
      </w:r>
      <w:r w:rsidRPr="005E6812">
        <w:rPr>
          <w:rFonts w:ascii="Times New Roman" w:hAnsi="Times New Roman" w:cs="Times New Roman"/>
          <w:sz w:val="24"/>
          <w:szCs w:val="24"/>
        </w:rPr>
        <w:t xml:space="preserve">но-технических условий реализации основной образовательной программы основного общего образования </w:t>
      </w:r>
      <w:r w:rsidRPr="005E6812">
        <w:rPr>
          <w:rFonts w:ascii="Times New Roman" w:hAnsi="Times New Roman" w:cs="Times New Roman"/>
          <w:i/>
          <w:iCs/>
          <w:sz w:val="24"/>
          <w:szCs w:val="24"/>
        </w:rPr>
        <w:t>образовательное учреждение</w:t>
      </w:r>
      <w:r w:rsidRPr="005E6812">
        <w:rPr>
          <w:rFonts w:ascii="Times New Roman" w:hAnsi="Times New Roman" w:cs="Times New Roman"/>
          <w:sz w:val="24"/>
          <w:szCs w:val="24"/>
        </w:rPr>
        <w:t>:</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1) проводит экономический расчёт стоимости обеспечения требований Стандарта по каждой позиции;</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2) устанавливает предмет закупок, количество и стоимость пополняемого оборудов</w:t>
      </w:r>
      <w:r w:rsidRPr="005E6812">
        <w:rPr>
          <w:rFonts w:ascii="Times New Roman" w:hAnsi="Times New Roman" w:cs="Times New Roman"/>
          <w:sz w:val="24"/>
          <w:szCs w:val="24"/>
        </w:rPr>
        <w:t>а</w:t>
      </w:r>
      <w:r w:rsidRPr="005E6812">
        <w:rPr>
          <w:rFonts w:ascii="Times New Roman" w:hAnsi="Times New Roman" w:cs="Times New Roman"/>
          <w:sz w:val="24"/>
          <w:szCs w:val="24"/>
        </w:rPr>
        <w:t>ния, а также работ для обеспечения требований к условиям реализации ООП;</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3) определяет величину затрат на обеспечение требований к условиям реализации ООП;</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4) соотносит необходимые затраты с региональным (муниципальным) графиком вн</w:t>
      </w:r>
      <w:r w:rsidRPr="005E6812">
        <w:rPr>
          <w:rFonts w:ascii="Times New Roman" w:hAnsi="Times New Roman" w:cs="Times New Roman"/>
          <w:sz w:val="24"/>
          <w:szCs w:val="24"/>
        </w:rPr>
        <w:t>е</w:t>
      </w:r>
      <w:r w:rsidRPr="005E6812">
        <w:rPr>
          <w:rFonts w:ascii="Times New Roman" w:hAnsi="Times New Roman" w:cs="Times New Roman"/>
          <w:sz w:val="24"/>
          <w:szCs w:val="24"/>
        </w:rPr>
        <w:t>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w:t>
      </w:r>
      <w:r w:rsidRPr="005E6812">
        <w:rPr>
          <w:rFonts w:ascii="Times New Roman" w:hAnsi="Times New Roman" w:cs="Times New Roman"/>
          <w:sz w:val="24"/>
          <w:szCs w:val="24"/>
        </w:rPr>
        <w:t>о</w:t>
      </w:r>
      <w:r w:rsidRPr="005E6812">
        <w:rPr>
          <w:rFonts w:ascii="Times New Roman" w:hAnsi="Times New Roman" w:cs="Times New Roman"/>
          <w:sz w:val="24"/>
          <w:szCs w:val="24"/>
        </w:rPr>
        <w:t>вательного учреждения;</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6) разрабатывает финансовый механизм интеграции между общеобразовательным у</w:t>
      </w:r>
      <w:r w:rsidRPr="005E6812">
        <w:rPr>
          <w:rFonts w:ascii="Times New Roman" w:hAnsi="Times New Roman" w:cs="Times New Roman"/>
          <w:sz w:val="24"/>
          <w:szCs w:val="24"/>
        </w:rPr>
        <w:t>ч</w:t>
      </w:r>
      <w:r w:rsidRPr="005E6812">
        <w:rPr>
          <w:rFonts w:ascii="Times New Roman" w:hAnsi="Times New Roman" w:cs="Times New Roman"/>
          <w:sz w:val="24"/>
          <w:szCs w:val="24"/>
        </w:rPr>
        <w:t>реждением и учреждениями дополнительного образования детей, а также другими соц</w:t>
      </w:r>
      <w:r w:rsidRPr="005E6812">
        <w:rPr>
          <w:rFonts w:ascii="Times New Roman" w:hAnsi="Times New Roman" w:cs="Times New Roman"/>
          <w:sz w:val="24"/>
          <w:szCs w:val="24"/>
        </w:rPr>
        <w:t>и</w:t>
      </w:r>
      <w:r w:rsidRPr="005E6812">
        <w:rPr>
          <w:rFonts w:ascii="Times New Roman" w:hAnsi="Times New Roman" w:cs="Times New Roman"/>
          <w:sz w:val="24"/>
          <w:szCs w:val="24"/>
        </w:rPr>
        <w:t>альными партнёрами, организующими внеурочную деятельность обучающихся, и отраж</w:t>
      </w:r>
      <w:r w:rsidRPr="005E6812">
        <w:rPr>
          <w:rFonts w:ascii="Times New Roman" w:hAnsi="Times New Roman" w:cs="Times New Roman"/>
          <w:sz w:val="24"/>
          <w:szCs w:val="24"/>
        </w:rPr>
        <w:t>а</w:t>
      </w:r>
      <w:r w:rsidRPr="005E6812">
        <w:rPr>
          <w:rFonts w:ascii="Times New Roman" w:hAnsi="Times New Roman" w:cs="Times New Roman"/>
          <w:sz w:val="24"/>
          <w:szCs w:val="24"/>
        </w:rPr>
        <w:t>ет его в своих локальных актах. При этом учитывается, что взаимодействие может осущ</w:t>
      </w:r>
      <w:r w:rsidRPr="005E6812">
        <w:rPr>
          <w:rFonts w:ascii="Times New Roman" w:hAnsi="Times New Roman" w:cs="Times New Roman"/>
          <w:sz w:val="24"/>
          <w:szCs w:val="24"/>
        </w:rPr>
        <w:t>е</w:t>
      </w:r>
      <w:r w:rsidRPr="005E6812">
        <w:rPr>
          <w:rFonts w:ascii="Times New Roman" w:hAnsi="Times New Roman" w:cs="Times New Roman"/>
          <w:sz w:val="24"/>
          <w:szCs w:val="24"/>
        </w:rPr>
        <w:t>ствляться:</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i/>
          <w:iCs/>
          <w:sz w:val="24"/>
          <w:szCs w:val="24"/>
        </w:rPr>
        <w:t>— на основе договоров</w:t>
      </w:r>
      <w:r w:rsidRPr="005E6812">
        <w:rPr>
          <w:rFonts w:ascii="Times New Roman" w:hAnsi="Times New Roman" w:cs="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w:t>
      </w:r>
      <w:r w:rsidRPr="005E6812">
        <w:rPr>
          <w:rFonts w:ascii="Times New Roman" w:hAnsi="Times New Roman" w:cs="Times New Roman"/>
          <w:sz w:val="24"/>
          <w:szCs w:val="24"/>
        </w:rPr>
        <w:t>о</w:t>
      </w:r>
      <w:r w:rsidRPr="005E6812">
        <w:rPr>
          <w:rFonts w:ascii="Times New Roman" w:hAnsi="Times New Roman" w:cs="Times New Roman"/>
          <w:sz w:val="24"/>
          <w:szCs w:val="24"/>
        </w:rPr>
        <w:t>полнительного образования, клуба, спортивного комплекса и др.);</w:t>
      </w:r>
    </w:p>
    <w:p w:rsidR="005A66CA" w:rsidRPr="005E6812" w:rsidRDefault="005A66CA" w:rsidP="005E6812">
      <w:pPr>
        <w:spacing w:after="0" w:line="240" w:lineRule="auto"/>
        <w:ind w:firstLine="454"/>
        <w:jc w:val="both"/>
        <w:rPr>
          <w:rFonts w:ascii="Times New Roman" w:hAnsi="Times New Roman" w:cs="Times New Roman"/>
          <w:color w:val="C00000"/>
          <w:sz w:val="24"/>
          <w:szCs w:val="24"/>
        </w:rPr>
      </w:pPr>
      <w:r w:rsidRPr="005E6812">
        <w:rPr>
          <w:rFonts w:ascii="Times New Roman" w:hAnsi="Times New Roman" w:cs="Times New Roman"/>
          <w:sz w:val="24"/>
          <w:szCs w:val="24"/>
        </w:rPr>
        <w:t xml:space="preserve">— за счёт </w:t>
      </w:r>
      <w:r w:rsidRPr="005E6812">
        <w:rPr>
          <w:rFonts w:ascii="Times New Roman" w:hAnsi="Times New Roman" w:cs="Times New Roman"/>
          <w:i/>
          <w:iCs/>
          <w:sz w:val="24"/>
          <w:szCs w:val="24"/>
        </w:rPr>
        <w:t xml:space="preserve">выделения ставок педагогов дополнительного образования, </w:t>
      </w:r>
      <w:r w:rsidRPr="005E6812">
        <w:rPr>
          <w:rFonts w:ascii="Times New Roman" w:hAnsi="Times New Roman" w:cs="Times New Roman"/>
          <w:sz w:val="24"/>
          <w:szCs w:val="24"/>
        </w:rPr>
        <w:t>которые обе</w:t>
      </w:r>
      <w:r w:rsidRPr="005E6812">
        <w:rPr>
          <w:rFonts w:ascii="Times New Roman" w:hAnsi="Times New Roman" w:cs="Times New Roman"/>
          <w:sz w:val="24"/>
          <w:szCs w:val="24"/>
        </w:rPr>
        <w:t>с</w:t>
      </w:r>
      <w:r w:rsidRPr="005E6812">
        <w:rPr>
          <w:rFonts w:ascii="Times New Roman" w:hAnsi="Times New Roman" w:cs="Times New Roman"/>
          <w:sz w:val="24"/>
          <w:szCs w:val="24"/>
        </w:rPr>
        <w:t>печивают реализацию для обучающихся в общеобразовательном учреждении широкого спектра программ внеурочной деятельности</w:t>
      </w:r>
      <w:r w:rsidRPr="005E6812">
        <w:rPr>
          <w:rFonts w:ascii="Times New Roman" w:hAnsi="Times New Roman" w:cs="Times New Roman"/>
          <w:color w:val="C00000"/>
          <w:sz w:val="24"/>
          <w:szCs w:val="24"/>
        </w:rPr>
        <w:t>.</w:t>
      </w:r>
    </w:p>
    <w:p w:rsidR="005A66CA" w:rsidRPr="005E6812" w:rsidRDefault="005A66CA" w:rsidP="00107E8A">
      <w:pPr>
        <w:spacing w:after="0" w:line="240" w:lineRule="auto"/>
        <w:jc w:val="both"/>
        <w:rPr>
          <w:rFonts w:ascii="Times New Roman" w:hAnsi="Times New Roman" w:cs="Times New Roman"/>
          <w:b/>
          <w:bCs/>
          <w:color w:val="FF0000"/>
          <w:sz w:val="24"/>
          <w:szCs w:val="24"/>
          <w:u w:val="single"/>
        </w:rPr>
      </w:pPr>
    </w:p>
    <w:p w:rsidR="005A66CA" w:rsidRPr="005E6812" w:rsidRDefault="005A66CA" w:rsidP="005E6812">
      <w:pPr>
        <w:spacing w:after="0" w:line="240" w:lineRule="auto"/>
        <w:ind w:firstLine="454"/>
        <w:jc w:val="both"/>
        <w:rPr>
          <w:rFonts w:ascii="Times New Roman" w:hAnsi="Times New Roman" w:cs="Times New Roman"/>
          <w:b/>
          <w:bCs/>
          <w:sz w:val="24"/>
          <w:szCs w:val="24"/>
        </w:rPr>
      </w:pPr>
      <w:r w:rsidRPr="005E6812">
        <w:rPr>
          <w:rFonts w:ascii="Times New Roman" w:hAnsi="Times New Roman" w:cs="Times New Roman"/>
          <w:b/>
          <w:bCs/>
          <w:sz w:val="24"/>
          <w:szCs w:val="24"/>
        </w:rPr>
        <w:t>Материально-технические условия реализации основной образовательной пр</w:t>
      </w:r>
      <w:r w:rsidRPr="005E6812">
        <w:rPr>
          <w:rFonts w:ascii="Times New Roman" w:hAnsi="Times New Roman" w:cs="Times New Roman"/>
          <w:b/>
          <w:bCs/>
          <w:sz w:val="24"/>
          <w:szCs w:val="24"/>
        </w:rPr>
        <w:t>о</w:t>
      </w:r>
      <w:r w:rsidRPr="005E6812">
        <w:rPr>
          <w:rFonts w:ascii="Times New Roman" w:hAnsi="Times New Roman" w:cs="Times New Roman"/>
          <w:b/>
          <w:bCs/>
          <w:sz w:val="24"/>
          <w:szCs w:val="24"/>
        </w:rPr>
        <w:t>граммы</w:t>
      </w:r>
    </w:p>
    <w:p w:rsidR="005A66CA" w:rsidRPr="00A26A9F" w:rsidRDefault="005A66CA" w:rsidP="00B551D2">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Материально-техническая база  </w:t>
      </w:r>
      <w:r w:rsidR="009E09DA">
        <w:rPr>
          <w:rFonts w:ascii="Times New Roman" w:hAnsi="Times New Roman" w:cs="Times New Roman"/>
          <w:sz w:val="24"/>
          <w:szCs w:val="24"/>
        </w:rPr>
        <w:t xml:space="preserve"> </w:t>
      </w:r>
      <w:r w:rsidR="00107E8A">
        <w:rPr>
          <w:rFonts w:ascii="Times New Roman" w:hAnsi="Times New Roman" w:cs="Times New Roman"/>
          <w:sz w:val="24"/>
          <w:szCs w:val="24"/>
        </w:rPr>
        <w:t>Падунская СОШ</w:t>
      </w:r>
      <w:r w:rsidR="009E09DA">
        <w:rPr>
          <w:rFonts w:ascii="Times New Roman" w:hAnsi="Times New Roman" w:cs="Times New Roman"/>
          <w:sz w:val="24"/>
          <w:szCs w:val="24"/>
        </w:rPr>
        <w:t xml:space="preserve">, филиала МАОУ «СОШ № 4» </w:t>
      </w:r>
      <w:r>
        <w:rPr>
          <w:rFonts w:ascii="Times New Roman" w:hAnsi="Times New Roman" w:cs="Times New Roman"/>
          <w:sz w:val="24"/>
          <w:szCs w:val="24"/>
        </w:rPr>
        <w:t xml:space="preserve"> </w:t>
      </w:r>
      <w:r w:rsidR="00107E8A">
        <w:rPr>
          <w:rFonts w:ascii="Times New Roman" w:hAnsi="Times New Roman" w:cs="Times New Roman"/>
          <w:sz w:val="24"/>
          <w:szCs w:val="24"/>
        </w:rPr>
        <w:t xml:space="preserve"> </w:t>
      </w:r>
      <w:r w:rsidRPr="005E6812">
        <w:rPr>
          <w:rFonts w:ascii="Times New Roman" w:hAnsi="Times New Roman" w:cs="Times New Roman"/>
          <w:sz w:val="24"/>
          <w:szCs w:val="24"/>
        </w:rPr>
        <w:t xml:space="preserve"> приведена в соответствие с задачами по обеспечению реализации основной образовател</w:t>
      </w:r>
      <w:r w:rsidRPr="005E6812">
        <w:rPr>
          <w:rFonts w:ascii="Times New Roman" w:hAnsi="Times New Roman" w:cs="Times New Roman"/>
          <w:sz w:val="24"/>
          <w:szCs w:val="24"/>
        </w:rPr>
        <w:t>ь</w:t>
      </w:r>
      <w:r w:rsidRPr="005E6812">
        <w:rPr>
          <w:rFonts w:ascii="Times New Roman" w:hAnsi="Times New Roman" w:cs="Times New Roman"/>
          <w:sz w:val="24"/>
          <w:szCs w:val="24"/>
        </w:rPr>
        <w:t>ной про</w:t>
      </w:r>
      <w:r>
        <w:rPr>
          <w:rFonts w:ascii="Times New Roman" w:hAnsi="Times New Roman" w:cs="Times New Roman"/>
          <w:sz w:val="24"/>
          <w:szCs w:val="24"/>
        </w:rPr>
        <w:t xml:space="preserve">граммы </w:t>
      </w:r>
      <w:r w:rsidRPr="00A26A9F">
        <w:rPr>
          <w:rFonts w:ascii="Times New Roman" w:hAnsi="Times New Roman" w:cs="Times New Roman"/>
          <w:sz w:val="24"/>
          <w:szCs w:val="24"/>
        </w:rPr>
        <w:t>организации, осуществляющей образовательную деятельность, необход</w:t>
      </w:r>
      <w:r w:rsidRPr="00A26A9F">
        <w:rPr>
          <w:rFonts w:ascii="Times New Roman" w:hAnsi="Times New Roman" w:cs="Times New Roman"/>
          <w:sz w:val="24"/>
          <w:szCs w:val="24"/>
        </w:rPr>
        <w:t>и</w:t>
      </w:r>
      <w:r w:rsidRPr="00A26A9F">
        <w:rPr>
          <w:rFonts w:ascii="Times New Roman" w:hAnsi="Times New Roman" w:cs="Times New Roman"/>
          <w:sz w:val="24"/>
          <w:szCs w:val="24"/>
        </w:rPr>
        <w:t>мого учебно-материального оснащения образовательнойдеятельности и созданию соо</w:t>
      </w:r>
      <w:r w:rsidRPr="00A26A9F">
        <w:rPr>
          <w:rFonts w:ascii="Times New Roman" w:hAnsi="Times New Roman" w:cs="Times New Roman"/>
          <w:sz w:val="24"/>
          <w:szCs w:val="24"/>
        </w:rPr>
        <w:t>т</w:t>
      </w:r>
      <w:r w:rsidRPr="00A26A9F">
        <w:rPr>
          <w:rFonts w:ascii="Times New Roman" w:hAnsi="Times New Roman" w:cs="Times New Roman"/>
          <w:sz w:val="24"/>
          <w:szCs w:val="24"/>
        </w:rPr>
        <w:t>ветствующей образовательной и социальной среды.</w:t>
      </w:r>
    </w:p>
    <w:p w:rsidR="005A66CA" w:rsidRPr="00A26A9F" w:rsidRDefault="005A66CA" w:rsidP="005E6812">
      <w:pPr>
        <w:spacing w:after="0" w:line="240" w:lineRule="auto"/>
        <w:ind w:firstLine="454"/>
        <w:jc w:val="both"/>
        <w:rPr>
          <w:rFonts w:ascii="Times New Roman" w:hAnsi="Times New Roman" w:cs="Times New Roman"/>
          <w:sz w:val="24"/>
          <w:szCs w:val="24"/>
        </w:rPr>
      </w:pPr>
      <w:r w:rsidRPr="00A26A9F">
        <w:rPr>
          <w:rFonts w:ascii="Times New Roman" w:hAnsi="Times New Roman" w:cs="Times New Roman"/>
          <w:sz w:val="24"/>
          <w:szCs w:val="24"/>
        </w:rPr>
        <w:t xml:space="preserve">Для этого в </w:t>
      </w:r>
      <w:r w:rsidR="009E09DA">
        <w:rPr>
          <w:rFonts w:ascii="Times New Roman" w:hAnsi="Times New Roman" w:cs="Times New Roman"/>
          <w:sz w:val="24"/>
          <w:szCs w:val="24"/>
        </w:rPr>
        <w:t xml:space="preserve">Падунская СОШ, филиала МАОУ «СОШ № 4»   </w:t>
      </w:r>
      <w:r w:rsidR="009E09DA" w:rsidRPr="005E6812">
        <w:rPr>
          <w:rFonts w:ascii="Times New Roman" w:hAnsi="Times New Roman" w:cs="Times New Roman"/>
          <w:sz w:val="24"/>
          <w:szCs w:val="24"/>
        </w:rPr>
        <w:t xml:space="preserve"> </w:t>
      </w:r>
      <w:r w:rsidRPr="00A26A9F">
        <w:rPr>
          <w:rFonts w:ascii="Times New Roman" w:hAnsi="Times New Roman" w:cs="Times New Roman"/>
          <w:sz w:val="24"/>
          <w:szCs w:val="24"/>
        </w:rPr>
        <w:t>разработаны и закрепл</w:t>
      </w:r>
      <w:r w:rsidRPr="00A26A9F">
        <w:rPr>
          <w:rFonts w:ascii="Times New Roman" w:hAnsi="Times New Roman" w:cs="Times New Roman"/>
          <w:sz w:val="24"/>
          <w:szCs w:val="24"/>
        </w:rPr>
        <w:t>е</w:t>
      </w:r>
      <w:r w:rsidRPr="00A26A9F">
        <w:rPr>
          <w:rFonts w:ascii="Times New Roman" w:hAnsi="Times New Roman" w:cs="Times New Roman"/>
          <w:sz w:val="24"/>
          <w:szCs w:val="24"/>
        </w:rPr>
        <w:t>ны локальным актом перечни оснащения и оборудования организации, осуществляющей образовательную деятельность.</w:t>
      </w:r>
    </w:p>
    <w:p w:rsidR="005A66CA" w:rsidRPr="00A26A9F" w:rsidRDefault="005A66CA" w:rsidP="005E6812">
      <w:pPr>
        <w:tabs>
          <w:tab w:val="left" w:pos="1500"/>
        </w:tabs>
        <w:spacing w:after="0" w:line="240" w:lineRule="auto"/>
        <w:ind w:firstLine="426"/>
        <w:jc w:val="both"/>
        <w:rPr>
          <w:rFonts w:ascii="Times New Roman" w:hAnsi="Times New Roman" w:cs="Times New Roman"/>
          <w:sz w:val="24"/>
          <w:szCs w:val="24"/>
        </w:rPr>
      </w:pPr>
      <w:r w:rsidRPr="00A26A9F">
        <w:rPr>
          <w:rFonts w:ascii="Times New Roman" w:hAnsi="Times New Roman" w:cs="Times New Roman"/>
          <w:sz w:val="24"/>
          <w:szCs w:val="24"/>
        </w:rPr>
        <w:lastRenderedPageBreak/>
        <w:t>Критериальными источниками оценки учебно­материального обеспечения образов</w:t>
      </w:r>
      <w:r w:rsidRPr="00A26A9F">
        <w:rPr>
          <w:rFonts w:ascii="Times New Roman" w:hAnsi="Times New Roman" w:cs="Times New Roman"/>
          <w:sz w:val="24"/>
          <w:szCs w:val="24"/>
        </w:rPr>
        <w:t>а</w:t>
      </w:r>
      <w:r w:rsidRPr="00A26A9F">
        <w:rPr>
          <w:rFonts w:ascii="Times New Roman" w:hAnsi="Times New Roman" w:cs="Times New Roman"/>
          <w:sz w:val="24"/>
          <w:szCs w:val="24"/>
        </w:rPr>
        <w:t>тельной деятельности являются требования Стандарта, требования и условия Положения о лицензировании образовательной деятельности, утверждённого постановлением Прав</w:t>
      </w:r>
      <w:r w:rsidRPr="00A26A9F">
        <w:rPr>
          <w:rFonts w:ascii="Times New Roman" w:hAnsi="Times New Roman" w:cs="Times New Roman"/>
          <w:sz w:val="24"/>
          <w:szCs w:val="24"/>
        </w:rPr>
        <w:t>и</w:t>
      </w:r>
      <w:r w:rsidRPr="00A26A9F">
        <w:rPr>
          <w:rFonts w:ascii="Times New Roman" w:hAnsi="Times New Roman" w:cs="Times New Roman"/>
          <w:sz w:val="24"/>
          <w:szCs w:val="24"/>
        </w:rPr>
        <w:t>тельства Российской Федерации от 16 марта 2011 г. № 174, а также соответствующие пр</w:t>
      </w:r>
      <w:r w:rsidRPr="00A26A9F">
        <w:rPr>
          <w:rFonts w:ascii="Times New Roman" w:hAnsi="Times New Roman" w:cs="Times New Roman"/>
          <w:sz w:val="24"/>
          <w:szCs w:val="24"/>
        </w:rPr>
        <w:t>и</w:t>
      </w:r>
      <w:r w:rsidRPr="00A26A9F">
        <w:rPr>
          <w:rFonts w:ascii="Times New Roman" w:hAnsi="Times New Roman" w:cs="Times New Roman"/>
          <w:sz w:val="24"/>
          <w:szCs w:val="24"/>
        </w:rPr>
        <w:t>казы и методические рекомендации, в том числе:</w:t>
      </w:r>
    </w:p>
    <w:p w:rsidR="005A66CA" w:rsidRPr="00A26A9F" w:rsidRDefault="005A66CA" w:rsidP="005E6812">
      <w:pPr>
        <w:tabs>
          <w:tab w:val="left" w:pos="1500"/>
        </w:tabs>
        <w:spacing w:after="0" w:line="240" w:lineRule="auto"/>
        <w:ind w:firstLine="426"/>
        <w:jc w:val="both"/>
        <w:rPr>
          <w:rFonts w:ascii="Times New Roman" w:hAnsi="Times New Roman" w:cs="Times New Roman"/>
          <w:sz w:val="24"/>
          <w:szCs w:val="24"/>
        </w:rPr>
      </w:pPr>
      <w:r w:rsidRPr="00A26A9F">
        <w:rPr>
          <w:rFonts w:ascii="Times New Roman" w:hAnsi="Times New Roman" w:cs="Times New Roman"/>
          <w:sz w:val="24"/>
          <w:szCs w:val="24"/>
        </w:rPr>
        <w:t>постановление Федеральной службы по надзору в сфере защиты прав потребителей и благополучия человека от 29 декабря 2010 г. № 189, СанПиН 2.4.2.2821­10 «Санита</w:t>
      </w:r>
      <w:r w:rsidRPr="00A26A9F">
        <w:rPr>
          <w:rFonts w:ascii="Times New Roman" w:hAnsi="Times New Roman" w:cs="Times New Roman"/>
          <w:sz w:val="24"/>
          <w:szCs w:val="24"/>
        </w:rPr>
        <w:t>р</w:t>
      </w:r>
      <w:r w:rsidRPr="00A26A9F">
        <w:rPr>
          <w:rFonts w:ascii="Times New Roman" w:hAnsi="Times New Roman" w:cs="Times New Roman"/>
          <w:sz w:val="24"/>
          <w:szCs w:val="24"/>
        </w:rPr>
        <w:t>но­эпидемиологические требования к условиям и организации обучения в общеобразов</w:t>
      </w:r>
      <w:r w:rsidRPr="00A26A9F">
        <w:rPr>
          <w:rFonts w:ascii="Times New Roman" w:hAnsi="Times New Roman" w:cs="Times New Roman"/>
          <w:sz w:val="24"/>
          <w:szCs w:val="24"/>
        </w:rPr>
        <w:t>а</w:t>
      </w:r>
      <w:r w:rsidRPr="00A26A9F">
        <w:rPr>
          <w:rFonts w:ascii="Times New Roman" w:hAnsi="Times New Roman" w:cs="Times New Roman"/>
          <w:sz w:val="24"/>
          <w:szCs w:val="24"/>
        </w:rPr>
        <w:t>тельных учреждениях»;</w:t>
      </w:r>
    </w:p>
    <w:p w:rsidR="005A66CA" w:rsidRPr="005E6812" w:rsidRDefault="005A66CA" w:rsidP="005E6812">
      <w:pPr>
        <w:tabs>
          <w:tab w:val="left" w:pos="1500"/>
        </w:tabs>
        <w:spacing w:after="0" w:line="240" w:lineRule="auto"/>
        <w:ind w:firstLine="426"/>
        <w:jc w:val="both"/>
        <w:rPr>
          <w:rFonts w:ascii="Times New Roman" w:hAnsi="Times New Roman" w:cs="Times New Roman"/>
          <w:sz w:val="24"/>
          <w:szCs w:val="24"/>
        </w:rPr>
      </w:pPr>
      <w:r w:rsidRPr="00A26A9F">
        <w:rPr>
          <w:rFonts w:ascii="Times New Roman" w:hAnsi="Times New Roman" w:cs="Times New Roman"/>
          <w:sz w:val="24"/>
          <w:szCs w:val="24"/>
        </w:rPr>
        <w:t>приказ Минобрнауки России от 4 октября 2010 г. № 986</w:t>
      </w:r>
      <w:r w:rsidRPr="00A26A9F">
        <w:rPr>
          <w:rFonts w:ascii="Times New Roman" w:hAnsi="Times New Roman" w:cs="Times New Roman"/>
          <w:sz w:val="24"/>
          <w:szCs w:val="24"/>
        </w:rPr>
        <w:t> </w:t>
      </w:r>
      <w:r w:rsidRPr="00A26A9F">
        <w:rPr>
          <w:rFonts w:ascii="Times New Roman" w:hAnsi="Times New Roman" w:cs="Times New Roman"/>
          <w:sz w:val="24"/>
          <w:szCs w:val="24"/>
        </w:rPr>
        <w:t>«Об утверждении</w:t>
      </w:r>
      <w:r w:rsidRPr="005E6812">
        <w:rPr>
          <w:rFonts w:ascii="Times New Roman" w:hAnsi="Times New Roman" w:cs="Times New Roman"/>
          <w:sz w:val="24"/>
          <w:szCs w:val="24"/>
        </w:rPr>
        <w:t xml:space="preserve"> федерал</w:t>
      </w:r>
      <w:r w:rsidRPr="005E6812">
        <w:rPr>
          <w:rFonts w:ascii="Times New Roman" w:hAnsi="Times New Roman" w:cs="Times New Roman"/>
          <w:sz w:val="24"/>
          <w:szCs w:val="24"/>
        </w:rPr>
        <w:t>ь</w:t>
      </w:r>
      <w:r w:rsidRPr="005E6812">
        <w:rPr>
          <w:rFonts w:ascii="Times New Roman" w:hAnsi="Times New Roman" w:cs="Times New Roman"/>
          <w:sz w:val="24"/>
          <w:szCs w:val="24"/>
        </w:rPr>
        <w:t xml:space="preserve">ных требований к образовательным учреждениям в части минимальной оснащённости учебного процесса и оборудования учебных помещений»; </w:t>
      </w:r>
    </w:p>
    <w:p w:rsidR="005A66CA" w:rsidRPr="005E6812" w:rsidRDefault="005A66CA" w:rsidP="005E6812">
      <w:pPr>
        <w:tabs>
          <w:tab w:val="left" w:pos="1500"/>
        </w:tabs>
        <w:spacing w:after="0" w:line="240" w:lineRule="auto"/>
        <w:ind w:firstLine="426"/>
        <w:jc w:val="both"/>
        <w:rPr>
          <w:rFonts w:ascii="Times New Roman" w:hAnsi="Times New Roman" w:cs="Times New Roman"/>
          <w:sz w:val="24"/>
          <w:szCs w:val="24"/>
        </w:rPr>
      </w:pPr>
      <w:r w:rsidRPr="005E6812">
        <w:rPr>
          <w:rFonts w:ascii="Times New Roman" w:hAnsi="Times New Roman" w:cs="Times New Roman"/>
          <w:sz w:val="24"/>
          <w:szCs w:val="24"/>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w:t>
      </w:r>
      <w:r w:rsidRPr="005E6812">
        <w:rPr>
          <w:rFonts w:ascii="Times New Roman" w:hAnsi="Times New Roman" w:cs="Times New Roman"/>
          <w:sz w:val="24"/>
          <w:szCs w:val="24"/>
        </w:rPr>
        <w:t>с</w:t>
      </w:r>
      <w:r w:rsidRPr="005E6812">
        <w:rPr>
          <w:rFonts w:ascii="Times New Roman" w:hAnsi="Times New Roman" w:cs="Times New Roman"/>
          <w:sz w:val="24"/>
          <w:szCs w:val="24"/>
        </w:rPr>
        <w:t>питанников»;</w:t>
      </w:r>
    </w:p>
    <w:p w:rsidR="005A66CA" w:rsidRPr="005E6812" w:rsidRDefault="005A66CA" w:rsidP="005E6812">
      <w:pPr>
        <w:tabs>
          <w:tab w:val="left" w:pos="1500"/>
        </w:tabs>
        <w:spacing w:after="0" w:line="240" w:lineRule="auto"/>
        <w:ind w:firstLine="426"/>
        <w:jc w:val="both"/>
        <w:rPr>
          <w:sz w:val="24"/>
          <w:szCs w:val="24"/>
        </w:rPr>
      </w:pPr>
      <w:r w:rsidRPr="005E6812">
        <w:rPr>
          <w:rFonts w:ascii="Times New Roman" w:hAnsi="Times New Roman" w:cs="Times New Roman"/>
          <w:sz w:val="24"/>
          <w:szCs w:val="24"/>
        </w:rPr>
        <w:t>перечни рекомендуемой учебной литературы и цифровых образовательных ресурсо</w:t>
      </w:r>
      <w:r w:rsidRPr="005E6812">
        <w:rPr>
          <w:sz w:val="24"/>
          <w:szCs w:val="24"/>
        </w:rPr>
        <w:t>в.</w:t>
      </w:r>
    </w:p>
    <w:p w:rsidR="005A66CA" w:rsidRPr="00A26A9F"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xml:space="preserve">В соответствии с требованиями ФГОС в </w:t>
      </w:r>
      <w:r w:rsidRPr="00A26A9F">
        <w:rPr>
          <w:rFonts w:ascii="Times New Roman" w:hAnsi="Times New Roman" w:cs="Times New Roman"/>
          <w:sz w:val="24"/>
          <w:szCs w:val="24"/>
        </w:rPr>
        <w:t>организации, осуществляющей образов</w:t>
      </w:r>
      <w:r w:rsidRPr="00A26A9F">
        <w:rPr>
          <w:rFonts w:ascii="Times New Roman" w:hAnsi="Times New Roman" w:cs="Times New Roman"/>
          <w:sz w:val="24"/>
          <w:szCs w:val="24"/>
        </w:rPr>
        <w:t>а</w:t>
      </w:r>
      <w:r w:rsidRPr="00A26A9F">
        <w:rPr>
          <w:rFonts w:ascii="Times New Roman" w:hAnsi="Times New Roman" w:cs="Times New Roman"/>
          <w:sz w:val="24"/>
          <w:szCs w:val="24"/>
        </w:rPr>
        <w:t>тельную деятельность , оборудованы:</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A26A9F">
        <w:rPr>
          <w:rFonts w:ascii="Times New Roman" w:hAnsi="Times New Roman" w:cs="Times New Roman"/>
          <w:sz w:val="24"/>
          <w:szCs w:val="24"/>
        </w:rPr>
        <w:t>• учебные кабинеты с автоматизированными</w:t>
      </w:r>
      <w:r w:rsidRPr="005E6812">
        <w:rPr>
          <w:rFonts w:ascii="Times New Roman" w:hAnsi="Times New Roman" w:cs="Times New Roman"/>
          <w:sz w:val="24"/>
          <w:szCs w:val="24"/>
        </w:rPr>
        <w:t xml:space="preserve"> рабочими местами учащихся и педагог</w:t>
      </w:r>
      <w:r w:rsidRPr="005E6812">
        <w:rPr>
          <w:rFonts w:ascii="Times New Roman" w:hAnsi="Times New Roman" w:cs="Times New Roman"/>
          <w:sz w:val="24"/>
          <w:szCs w:val="24"/>
        </w:rPr>
        <w:t>и</w:t>
      </w:r>
      <w:r w:rsidRPr="005E6812">
        <w:rPr>
          <w:rFonts w:ascii="Times New Roman" w:hAnsi="Times New Roman" w:cs="Times New Roman"/>
          <w:sz w:val="24"/>
          <w:szCs w:val="24"/>
        </w:rPr>
        <w:t>ческих работников;</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лекционные аудитории;</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помещения для занятий учебно-исследовательской и проектной деятельностью, м</w:t>
      </w:r>
      <w:r w:rsidRPr="005E6812">
        <w:rPr>
          <w:rFonts w:ascii="Times New Roman" w:hAnsi="Times New Roman" w:cs="Times New Roman"/>
          <w:sz w:val="24"/>
          <w:szCs w:val="24"/>
        </w:rPr>
        <w:t>о</w:t>
      </w:r>
      <w:r w:rsidRPr="005E6812">
        <w:rPr>
          <w:rFonts w:ascii="Times New Roman" w:hAnsi="Times New Roman" w:cs="Times New Roman"/>
          <w:sz w:val="24"/>
          <w:szCs w:val="24"/>
        </w:rPr>
        <w:t>делированием и техническим творчеством;</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необходимые для реализации учебной и внеурочной деятельности лаборатории и мастерские;</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помещения (кабинеты, мастерские, студии) для занятий музыкой, изобразительным искусством;</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информационно-библиотечные центры с рабочими зонами, оборудованными ч</w:t>
      </w:r>
      <w:r w:rsidRPr="005E6812">
        <w:rPr>
          <w:rFonts w:ascii="Times New Roman" w:hAnsi="Times New Roman" w:cs="Times New Roman"/>
          <w:sz w:val="24"/>
          <w:szCs w:val="24"/>
        </w:rPr>
        <w:t>и</w:t>
      </w:r>
      <w:r w:rsidRPr="005E6812">
        <w:rPr>
          <w:rFonts w:ascii="Times New Roman" w:hAnsi="Times New Roman" w:cs="Times New Roman"/>
          <w:sz w:val="24"/>
          <w:szCs w:val="24"/>
        </w:rPr>
        <w:t>тальными залами и книгохранилищами, обеспечивающими сохранность книжного фонда, медиатекой;</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актовый зал;</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спортивный залы, стадион, спортивные площадки, тир, оснащённые игровым, спо</w:t>
      </w:r>
      <w:r w:rsidRPr="005E6812">
        <w:rPr>
          <w:rFonts w:ascii="Times New Roman" w:hAnsi="Times New Roman" w:cs="Times New Roman"/>
          <w:sz w:val="24"/>
          <w:szCs w:val="24"/>
        </w:rPr>
        <w:t>р</w:t>
      </w:r>
      <w:r w:rsidRPr="005E6812">
        <w:rPr>
          <w:rFonts w:ascii="Times New Roman" w:hAnsi="Times New Roman" w:cs="Times New Roman"/>
          <w:sz w:val="24"/>
          <w:szCs w:val="24"/>
        </w:rPr>
        <w:t>тивным оборудованием и инвентарём;</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административные помещения, оснащённые необходимым оборудованием, в том числе д</w:t>
      </w:r>
      <w:r>
        <w:rPr>
          <w:rFonts w:ascii="Times New Roman" w:hAnsi="Times New Roman" w:cs="Times New Roman"/>
          <w:sz w:val="24"/>
          <w:szCs w:val="24"/>
        </w:rPr>
        <w:t>ля организации учебно</w:t>
      </w:r>
      <w:r>
        <w:rPr>
          <w:rFonts w:ascii="Times New Roman" w:hAnsi="Times New Roman" w:cs="Times New Roman"/>
          <w:color w:val="993300"/>
          <w:sz w:val="24"/>
          <w:szCs w:val="24"/>
        </w:rPr>
        <w:t>й деятельности</w:t>
      </w:r>
      <w:r w:rsidRPr="005E6812">
        <w:rPr>
          <w:rFonts w:ascii="Times New Roman" w:hAnsi="Times New Roman" w:cs="Times New Roman"/>
          <w:sz w:val="24"/>
          <w:szCs w:val="24"/>
        </w:rPr>
        <w:t xml:space="preserve"> с детьми-инвалидами и детьми с ограниче</w:t>
      </w:r>
      <w:r w:rsidRPr="005E6812">
        <w:rPr>
          <w:rFonts w:ascii="Times New Roman" w:hAnsi="Times New Roman" w:cs="Times New Roman"/>
          <w:sz w:val="24"/>
          <w:szCs w:val="24"/>
        </w:rPr>
        <w:t>н</w:t>
      </w:r>
      <w:r w:rsidRPr="005E6812">
        <w:rPr>
          <w:rFonts w:ascii="Times New Roman" w:hAnsi="Times New Roman" w:cs="Times New Roman"/>
          <w:sz w:val="24"/>
          <w:szCs w:val="24"/>
        </w:rPr>
        <w:t>ными возможностями здоровья;</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гардеробы, санузлы, места личной гигиены;</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участок (территория) с необходимым набором оснащённых зон.</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Оценка материально-технических условий реализации основной образовательной программы в образовательном учреждении осуществлена по следующей форме:</w:t>
      </w:r>
    </w:p>
    <w:p w:rsidR="005A66CA" w:rsidRPr="005E6812" w:rsidRDefault="005A66CA" w:rsidP="00B56A0A">
      <w:pPr>
        <w:pStyle w:val="1910"/>
        <w:shd w:val="clear" w:color="auto" w:fill="auto"/>
        <w:spacing w:line="240" w:lineRule="auto"/>
        <w:ind w:right="442"/>
        <w:jc w:val="center"/>
        <w:rPr>
          <w:rStyle w:val="1919"/>
          <w:b/>
          <w:bCs/>
          <w:sz w:val="24"/>
          <w:szCs w:val="24"/>
        </w:rPr>
      </w:pPr>
    </w:p>
    <w:p w:rsidR="005A66CA" w:rsidRPr="005E6812" w:rsidRDefault="005A66CA" w:rsidP="005E6812">
      <w:pPr>
        <w:spacing w:after="0" w:line="240" w:lineRule="auto"/>
        <w:ind w:right="442"/>
        <w:jc w:val="center"/>
        <w:rPr>
          <w:rFonts w:ascii="Times New Roman" w:hAnsi="Times New Roman" w:cs="Times New Roman"/>
          <w:b/>
          <w:bCs/>
          <w:sz w:val="24"/>
          <w:szCs w:val="24"/>
          <w:shd w:val="clear" w:color="auto" w:fill="FFFFFF"/>
        </w:rPr>
      </w:pPr>
      <w:r w:rsidRPr="005E6812">
        <w:rPr>
          <w:rFonts w:ascii="Times New Roman" w:hAnsi="Times New Roman" w:cs="Times New Roman"/>
          <w:b/>
          <w:bCs/>
          <w:sz w:val="24"/>
          <w:szCs w:val="24"/>
          <w:shd w:val="clear" w:color="auto" w:fill="FFFFFF"/>
        </w:rPr>
        <w:lastRenderedPageBreak/>
        <w:t>Оценка материально-технических условий реализации основной образовател</w:t>
      </w:r>
      <w:r w:rsidRPr="005E6812">
        <w:rPr>
          <w:rFonts w:ascii="Times New Roman" w:hAnsi="Times New Roman" w:cs="Times New Roman"/>
          <w:b/>
          <w:bCs/>
          <w:sz w:val="24"/>
          <w:szCs w:val="24"/>
          <w:shd w:val="clear" w:color="auto" w:fill="FFFFFF"/>
        </w:rPr>
        <w:t>ь</w:t>
      </w:r>
      <w:r w:rsidRPr="005E6812">
        <w:rPr>
          <w:rFonts w:ascii="Times New Roman" w:hAnsi="Times New Roman" w:cs="Times New Roman"/>
          <w:b/>
          <w:bCs/>
          <w:sz w:val="24"/>
          <w:szCs w:val="24"/>
          <w:shd w:val="clear" w:color="auto" w:fill="FFFFFF"/>
        </w:rPr>
        <w:t>ной программы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801"/>
        <w:gridCol w:w="2839"/>
      </w:tblGrid>
      <w:tr w:rsidR="005A66CA" w:rsidRPr="005E55D9">
        <w:tc>
          <w:tcPr>
            <w:tcW w:w="828" w:type="dxa"/>
          </w:tcPr>
          <w:p w:rsidR="005A66CA" w:rsidRPr="005E55D9" w:rsidRDefault="005A66CA" w:rsidP="005E6812">
            <w:pPr>
              <w:spacing w:line="240" w:lineRule="auto"/>
              <w:jc w:val="both"/>
              <w:rPr>
                <w:sz w:val="24"/>
                <w:szCs w:val="24"/>
              </w:rPr>
            </w:pPr>
            <w:r w:rsidRPr="005E55D9">
              <w:rPr>
                <w:rFonts w:ascii="Times New Roman" w:hAnsi="Times New Roman" w:cs="Times New Roman"/>
                <w:b/>
                <w:bCs/>
                <w:sz w:val="24"/>
                <w:szCs w:val="24"/>
                <w:shd w:val="clear" w:color="auto" w:fill="FFFFFF"/>
              </w:rPr>
              <w:t>№п/п</w:t>
            </w:r>
          </w:p>
        </w:tc>
        <w:tc>
          <w:tcPr>
            <w:tcW w:w="5801" w:type="dxa"/>
          </w:tcPr>
          <w:p w:rsidR="005A66CA" w:rsidRPr="005E55D9" w:rsidRDefault="005A66CA" w:rsidP="005E6812">
            <w:pPr>
              <w:spacing w:line="240" w:lineRule="auto"/>
              <w:jc w:val="both"/>
              <w:rPr>
                <w:sz w:val="24"/>
                <w:szCs w:val="24"/>
              </w:rPr>
            </w:pPr>
            <w:r w:rsidRPr="005E55D9">
              <w:rPr>
                <w:rFonts w:ascii="Times New Roman" w:hAnsi="Times New Roman" w:cs="Times New Roman"/>
                <w:b/>
                <w:bCs/>
                <w:sz w:val="24"/>
                <w:szCs w:val="24"/>
                <w:shd w:val="clear" w:color="auto" w:fill="FFFFFF"/>
              </w:rPr>
              <w:t>Требования ФГОС, нормативных и локальных актов</w:t>
            </w:r>
          </w:p>
        </w:tc>
        <w:tc>
          <w:tcPr>
            <w:tcW w:w="2839" w:type="dxa"/>
          </w:tcPr>
          <w:p w:rsidR="005A66CA" w:rsidRPr="005E55D9" w:rsidRDefault="005A66CA" w:rsidP="005E6812">
            <w:pPr>
              <w:spacing w:line="240" w:lineRule="auto"/>
              <w:jc w:val="both"/>
              <w:rPr>
                <w:sz w:val="24"/>
                <w:szCs w:val="24"/>
              </w:rPr>
            </w:pPr>
            <w:r w:rsidRPr="005E55D9">
              <w:rPr>
                <w:rFonts w:ascii="Times New Roman" w:hAnsi="Times New Roman" w:cs="Times New Roman"/>
                <w:b/>
                <w:bCs/>
                <w:sz w:val="24"/>
                <w:szCs w:val="24"/>
                <w:shd w:val="clear" w:color="auto" w:fill="FFFFFF"/>
              </w:rPr>
              <w:t>Необходимо /имеются в наличии</w:t>
            </w:r>
          </w:p>
        </w:tc>
      </w:tr>
      <w:tr w:rsidR="005A66CA" w:rsidRPr="005E55D9">
        <w:tc>
          <w:tcPr>
            <w:tcW w:w="828" w:type="dxa"/>
          </w:tcPr>
          <w:p w:rsidR="005A66CA" w:rsidRPr="005E55D9" w:rsidRDefault="005A66CA" w:rsidP="005E6812">
            <w:pPr>
              <w:spacing w:line="240" w:lineRule="auto"/>
              <w:rPr>
                <w:rFonts w:ascii="Times New Roman" w:hAnsi="Times New Roman" w:cs="Times New Roman"/>
                <w:sz w:val="24"/>
                <w:szCs w:val="24"/>
              </w:rPr>
            </w:pPr>
            <w:r w:rsidRPr="005E55D9">
              <w:rPr>
                <w:rFonts w:ascii="Times New Roman" w:hAnsi="Times New Roman" w:cs="Times New Roman"/>
                <w:sz w:val="24"/>
                <w:szCs w:val="24"/>
              </w:rPr>
              <w:t>1</w:t>
            </w:r>
          </w:p>
        </w:tc>
        <w:tc>
          <w:tcPr>
            <w:tcW w:w="5801" w:type="dxa"/>
          </w:tcPr>
          <w:p w:rsidR="005A66CA" w:rsidRPr="005E55D9" w:rsidRDefault="005A66CA" w:rsidP="005E6812">
            <w:pPr>
              <w:spacing w:line="240" w:lineRule="auto"/>
              <w:jc w:val="both"/>
              <w:rPr>
                <w:sz w:val="24"/>
                <w:szCs w:val="24"/>
              </w:rPr>
            </w:pPr>
            <w:r w:rsidRPr="005E55D9">
              <w:rPr>
                <w:rFonts w:ascii="Times New Roman" w:hAnsi="Times New Roman" w:cs="Times New Roman"/>
                <w:sz w:val="24"/>
                <w:szCs w:val="24"/>
                <w:shd w:val="clear" w:color="auto" w:fill="FFFFFF"/>
              </w:rPr>
              <w:t>Учебные кабинеты с частично автоматизированными рабочими местами обучающихся и педагогических работников</w:t>
            </w:r>
          </w:p>
        </w:tc>
        <w:tc>
          <w:tcPr>
            <w:tcW w:w="2839" w:type="dxa"/>
          </w:tcPr>
          <w:p w:rsidR="005A66CA" w:rsidRPr="005E55D9" w:rsidRDefault="005B6C52" w:rsidP="005B6C52">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r w:rsidR="005A66CA" w:rsidRPr="005E55D9">
              <w:rPr>
                <w:rFonts w:ascii="Times New Roman" w:hAnsi="Times New Roman" w:cs="Times New Roman"/>
                <w:sz w:val="24"/>
                <w:szCs w:val="24"/>
              </w:rPr>
              <w:t>/</w:t>
            </w:r>
            <w:r>
              <w:rPr>
                <w:rFonts w:ascii="Times New Roman" w:hAnsi="Times New Roman" w:cs="Times New Roman"/>
                <w:sz w:val="24"/>
                <w:szCs w:val="24"/>
              </w:rPr>
              <w:t>20</w:t>
            </w:r>
          </w:p>
        </w:tc>
      </w:tr>
      <w:tr w:rsidR="005A66CA" w:rsidRPr="005E55D9">
        <w:tc>
          <w:tcPr>
            <w:tcW w:w="828" w:type="dxa"/>
          </w:tcPr>
          <w:p w:rsidR="005A66CA" w:rsidRPr="005E55D9" w:rsidRDefault="005A66CA" w:rsidP="005E6812">
            <w:pPr>
              <w:spacing w:line="240" w:lineRule="auto"/>
              <w:rPr>
                <w:rFonts w:ascii="Times New Roman" w:hAnsi="Times New Roman" w:cs="Times New Roman"/>
                <w:sz w:val="24"/>
                <w:szCs w:val="24"/>
              </w:rPr>
            </w:pPr>
            <w:r w:rsidRPr="005E55D9">
              <w:rPr>
                <w:rFonts w:ascii="Times New Roman" w:hAnsi="Times New Roman" w:cs="Times New Roman"/>
                <w:sz w:val="24"/>
                <w:szCs w:val="24"/>
              </w:rPr>
              <w:t>2</w:t>
            </w:r>
          </w:p>
        </w:tc>
        <w:tc>
          <w:tcPr>
            <w:tcW w:w="5801" w:type="dxa"/>
          </w:tcPr>
          <w:p w:rsidR="005A66CA" w:rsidRPr="005E55D9" w:rsidRDefault="005A66CA" w:rsidP="005E6812">
            <w:pPr>
              <w:spacing w:line="240" w:lineRule="auto"/>
              <w:jc w:val="both"/>
              <w:rPr>
                <w:sz w:val="24"/>
                <w:szCs w:val="24"/>
              </w:rPr>
            </w:pPr>
            <w:r w:rsidRPr="005E55D9">
              <w:rPr>
                <w:rFonts w:ascii="Times New Roman" w:hAnsi="Times New Roman" w:cs="Times New Roman"/>
                <w:sz w:val="24"/>
                <w:szCs w:val="24"/>
                <w:shd w:val="clear" w:color="auto" w:fill="FFFFFF"/>
              </w:rPr>
              <w:t>Лекционные аудитории</w:t>
            </w:r>
          </w:p>
        </w:tc>
        <w:tc>
          <w:tcPr>
            <w:tcW w:w="2839" w:type="dxa"/>
          </w:tcPr>
          <w:p w:rsidR="005A66CA" w:rsidRPr="005E55D9" w:rsidRDefault="005A66CA" w:rsidP="005E6812">
            <w:pPr>
              <w:spacing w:line="240" w:lineRule="auto"/>
              <w:jc w:val="center"/>
              <w:rPr>
                <w:rFonts w:ascii="Times New Roman" w:hAnsi="Times New Roman" w:cs="Times New Roman"/>
                <w:sz w:val="24"/>
                <w:szCs w:val="24"/>
              </w:rPr>
            </w:pPr>
            <w:r w:rsidRPr="005E55D9">
              <w:rPr>
                <w:rFonts w:ascii="Times New Roman" w:hAnsi="Times New Roman" w:cs="Times New Roman"/>
                <w:sz w:val="24"/>
                <w:szCs w:val="24"/>
              </w:rPr>
              <w:t>1/1</w:t>
            </w:r>
          </w:p>
        </w:tc>
      </w:tr>
      <w:tr w:rsidR="005A66CA" w:rsidRPr="005E55D9">
        <w:tc>
          <w:tcPr>
            <w:tcW w:w="828" w:type="dxa"/>
          </w:tcPr>
          <w:p w:rsidR="005A66CA" w:rsidRPr="005E55D9" w:rsidRDefault="005A66CA" w:rsidP="005E6812">
            <w:pPr>
              <w:spacing w:line="240" w:lineRule="auto"/>
              <w:rPr>
                <w:rFonts w:ascii="Times New Roman" w:hAnsi="Times New Roman" w:cs="Times New Roman"/>
                <w:sz w:val="24"/>
                <w:szCs w:val="24"/>
              </w:rPr>
            </w:pPr>
            <w:r w:rsidRPr="005E55D9">
              <w:rPr>
                <w:rFonts w:ascii="Times New Roman" w:hAnsi="Times New Roman" w:cs="Times New Roman"/>
                <w:sz w:val="24"/>
                <w:szCs w:val="24"/>
              </w:rPr>
              <w:t>3</w:t>
            </w:r>
          </w:p>
        </w:tc>
        <w:tc>
          <w:tcPr>
            <w:tcW w:w="5801" w:type="dxa"/>
          </w:tcPr>
          <w:p w:rsidR="005A66CA" w:rsidRPr="005E55D9" w:rsidRDefault="005A66CA" w:rsidP="005E6812">
            <w:pPr>
              <w:spacing w:line="240" w:lineRule="auto"/>
              <w:jc w:val="both"/>
              <w:rPr>
                <w:sz w:val="24"/>
                <w:szCs w:val="24"/>
              </w:rPr>
            </w:pPr>
            <w:r w:rsidRPr="005E55D9">
              <w:rPr>
                <w:rFonts w:ascii="Times New Roman" w:hAnsi="Times New Roman" w:cs="Times New Roman"/>
                <w:sz w:val="24"/>
                <w:szCs w:val="24"/>
                <w:shd w:val="clear" w:color="auto" w:fill="FFFFFF"/>
              </w:rPr>
              <w:t>Помещения для занятий учебно-исследовательской и проектной деятельностью, моделированием и техн</w:t>
            </w:r>
            <w:r w:rsidRPr="005E55D9">
              <w:rPr>
                <w:rFonts w:ascii="Times New Roman" w:hAnsi="Times New Roman" w:cs="Times New Roman"/>
                <w:sz w:val="24"/>
                <w:szCs w:val="24"/>
                <w:shd w:val="clear" w:color="auto" w:fill="FFFFFF"/>
              </w:rPr>
              <w:t>и</w:t>
            </w:r>
            <w:r w:rsidRPr="005E55D9">
              <w:rPr>
                <w:rFonts w:ascii="Times New Roman" w:hAnsi="Times New Roman" w:cs="Times New Roman"/>
                <w:sz w:val="24"/>
                <w:szCs w:val="24"/>
                <w:shd w:val="clear" w:color="auto" w:fill="FFFFFF"/>
              </w:rPr>
              <w:t>ческим творчеством</w:t>
            </w:r>
          </w:p>
        </w:tc>
        <w:tc>
          <w:tcPr>
            <w:tcW w:w="2839" w:type="dxa"/>
          </w:tcPr>
          <w:p w:rsidR="005A66CA" w:rsidRPr="005E55D9" w:rsidRDefault="005B6C52" w:rsidP="005B6C5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5A66CA" w:rsidRPr="005E55D9">
              <w:rPr>
                <w:rFonts w:ascii="Times New Roman" w:hAnsi="Times New Roman" w:cs="Times New Roman"/>
                <w:sz w:val="24"/>
                <w:szCs w:val="24"/>
              </w:rPr>
              <w:t>/</w:t>
            </w:r>
            <w:r>
              <w:rPr>
                <w:rFonts w:ascii="Times New Roman" w:hAnsi="Times New Roman" w:cs="Times New Roman"/>
                <w:sz w:val="24"/>
                <w:szCs w:val="24"/>
              </w:rPr>
              <w:t>2</w:t>
            </w:r>
          </w:p>
        </w:tc>
      </w:tr>
      <w:tr w:rsidR="005A66CA" w:rsidRPr="005E55D9">
        <w:tc>
          <w:tcPr>
            <w:tcW w:w="828" w:type="dxa"/>
          </w:tcPr>
          <w:p w:rsidR="005A66CA" w:rsidRPr="005E55D9" w:rsidRDefault="005A66CA" w:rsidP="005E6812">
            <w:pPr>
              <w:spacing w:line="240" w:lineRule="auto"/>
              <w:rPr>
                <w:rFonts w:ascii="Times New Roman" w:hAnsi="Times New Roman" w:cs="Times New Roman"/>
                <w:sz w:val="24"/>
                <w:szCs w:val="24"/>
              </w:rPr>
            </w:pPr>
            <w:r w:rsidRPr="005E55D9">
              <w:rPr>
                <w:rFonts w:ascii="Times New Roman" w:hAnsi="Times New Roman" w:cs="Times New Roman"/>
                <w:sz w:val="24"/>
                <w:szCs w:val="24"/>
              </w:rPr>
              <w:t>4</w:t>
            </w:r>
          </w:p>
        </w:tc>
        <w:tc>
          <w:tcPr>
            <w:tcW w:w="5801" w:type="dxa"/>
          </w:tcPr>
          <w:p w:rsidR="005A66CA" w:rsidRPr="005E55D9" w:rsidRDefault="005A66CA" w:rsidP="005E6812">
            <w:pPr>
              <w:spacing w:line="240" w:lineRule="auto"/>
              <w:jc w:val="both"/>
              <w:rPr>
                <w:sz w:val="24"/>
                <w:szCs w:val="24"/>
              </w:rPr>
            </w:pPr>
            <w:r w:rsidRPr="005E55D9">
              <w:rPr>
                <w:rFonts w:ascii="Times New Roman" w:hAnsi="Times New Roman" w:cs="Times New Roman"/>
                <w:sz w:val="24"/>
                <w:szCs w:val="24"/>
                <w:shd w:val="clear" w:color="auto" w:fill="FFFFFF"/>
              </w:rPr>
              <w:t>Необходимые для реализации учебной и внеурочной деятельности лаборатории и мастерские</w:t>
            </w:r>
          </w:p>
        </w:tc>
        <w:tc>
          <w:tcPr>
            <w:tcW w:w="2839" w:type="dxa"/>
          </w:tcPr>
          <w:p w:rsidR="005A66CA" w:rsidRPr="005E55D9" w:rsidRDefault="005B6C52" w:rsidP="005B6C5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5A66CA" w:rsidRPr="005E55D9">
              <w:rPr>
                <w:rFonts w:ascii="Times New Roman" w:hAnsi="Times New Roman" w:cs="Times New Roman"/>
                <w:sz w:val="24"/>
                <w:szCs w:val="24"/>
              </w:rPr>
              <w:t>/</w:t>
            </w:r>
            <w:r>
              <w:rPr>
                <w:rFonts w:ascii="Times New Roman" w:hAnsi="Times New Roman" w:cs="Times New Roman"/>
                <w:sz w:val="24"/>
                <w:szCs w:val="24"/>
              </w:rPr>
              <w:t>2</w:t>
            </w:r>
          </w:p>
        </w:tc>
      </w:tr>
    </w:tbl>
    <w:p w:rsidR="005A66CA" w:rsidRPr="005E6812" w:rsidRDefault="005A66CA" w:rsidP="005E6812">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4394"/>
        <w:gridCol w:w="2506"/>
      </w:tblGrid>
      <w:tr w:rsidR="005A66CA" w:rsidRPr="005E55D9">
        <w:tc>
          <w:tcPr>
            <w:tcW w:w="2518" w:type="dxa"/>
          </w:tcPr>
          <w:p w:rsidR="005A66CA" w:rsidRPr="005E55D9" w:rsidRDefault="005A66CA" w:rsidP="005E6812">
            <w:pPr>
              <w:spacing w:after="0" w:line="240" w:lineRule="auto"/>
              <w:jc w:val="center"/>
              <w:rPr>
                <w:rFonts w:ascii="Times New Roman" w:hAnsi="Times New Roman" w:cs="Times New Roman"/>
                <w:sz w:val="24"/>
                <w:szCs w:val="24"/>
              </w:rPr>
            </w:pPr>
            <w:r w:rsidRPr="005E55D9">
              <w:rPr>
                <w:rFonts w:ascii="Times New Roman" w:hAnsi="Times New Roman" w:cs="Times New Roman"/>
                <w:b/>
                <w:bCs/>
                <w:sz w:val="24"/>
                <w:szCs w:val="24"/>
                <w:shd w:val="clear" w:color="auto" w:fill="FFFFFF"/>
              </w:rPr>
              <w:t>Компоненты осн</w:t>
            </w:r>
            <w:r w:rsidRPr="005E55D9">
              <w:rPr>
                <w:rFonts w:ascii="Times New Roman" w:hAnsi="Times New Roman" w:cs="Times New Roman"/>
                <w:b/>
                <w:bCs/>
                <w:sz w:val="24"/>
                <w:szCs w:val="24"/>
                <w:shd w:val="clear" w:color="auto" w:fill="FFFFFF"/>
              </w:rPr>
              <w:t>а</w:t>
            </w:r>
            <w:r w:rsidRPr="005E55D9">
              <w:rPr>
                <w:rFonts w:ascii="Times New Roman" w:hAnsi="Times New Roman" w:cs="Times New Roman"/>
                <w:b/>
                <w:bCs/>
                <w:sz w:val="24"/>
                <w:szCs w:val="24"/>
                <w:shd w:val="clear" w:color="auto" w:fill="FFFFFF"/>
              </w:rPr>
              <w:t>щения</w:t>
            </w:r>
          </w:p>
        </w:tc>
        <w:tc>
          <w:tcPr>
            <w:tcW w:w="4394" w:type="dxa"/>
          </w:tcPr>
          <w:p w:rsidR="005A66CA" w:rsidRPr="005E55D9" w:rsidRDefault="005A66CA" w:rsidP="005E6812">
            <w:pPr>
              <w:spacing w:after="0" w:line="240" w:lineRule="auto"/>
              <w:jc w:val="center"/>
              <w:rPr>
                <w:rFonts w:ascii="Times New Roman" w:hAnsi="Times New Roman" w:cs="Times New Roman"/>
                <w:sz w:val="24"/>
                <w:szCs w:val="24"/>
              </w:rPr>
            </w:pPr>
            <w:r w:rsidRPr="005E55D9">
              <w:rPr>
                <w:rFonts w:ascii="Times New Roman" w:hAnsi="Times New Roman" w:cs="Times New Roman"/>
                <w:b/>
                <w:bCs/>
                <w:sz w:val="24"/>
                <w:szCs w:val="24"/>
                <w:shd w:val="clear" w:color="auto" w:fill="FFFFFF"/>
              </w:rPr>
              <w:t>Необходимое оборудование и оснащ</w:t>
            </w:r>
            <w:r w:rsidRPr="005E55D9">
              <w:rPr>
                <w:rFonts w:ascii="Times New Roman" w:hAnsi="Times New Roman" w:cs="Times New Roman"/>
                <w:b/>
                <w:bCs/>
                <w:sz w:val="24"/>
                <w:szCs w:val="24"/>
                <w:shd w:val="clear" w:color="auto" w:fill="FFFFFF"/>
              </w:rPr>
              <w:t>е</w:t>
            </w:r>
            <w:r w:rsidRPr="005E55D9">
              <w:rPr>
                <w:rFonts w:ascii="Times New Roman" w:hAnsi="Times New Roman" w:cs="Times New Roman"/>
                <w:b/>
                <w:bCs/>
                <w:sz w:val="24"/>
                <w:szCs w:val="24"/>
                <w:shd w:val="clear" w:color="auto" w:fill="FFFFFF"/>
              </w:rPr>
              <w:t>ние</w:t>
            </w:r>
          </w:p>
        </w:tc>
        <w:tc>
          <w:tcPr>
            <w:tcW w:w="2506" w:type="dxa"/>
          </w:tcPr>
          <w:p w:rsidR="005A66CA" w:rsidRPr="005E55D9" w:rsidRDefault="005A66CA" w:rsidP="005E6812">
            <w:pPr>
              <w:spacing w:after="0" w:line="240" w:lineRule="auto"/>
              <w:jc w:val="center"/>
              <w:rPr>
                <w:rFonts w:ascii="Times New Roman" w:hAnsi="Times New Roman" w:cs="Times New Roman"/>
                <w:sz w:val="24"/>
                <w:szCs w:val="24"/>
              </w:rPr>
            </w:pPr>
            <w:r w:rsidRPr="005E55D9">
              <w:rPr>
                <w:rFonts w:ascii="Times New Roman" w:hAnsi="Times New Roman" w:cs="Times New Roman"/>
                <w:b/>
                <w:bCs/>
                <w:sz w:val="24"/>
                <w:szCs w:val="24"/>
                <w:shd w:val="clear" w:color="auto" w:fill="FFFFFF"/>
              </w:rPr>
              <w:t>Необходимо /имеется в наличии</w:t>
            </w:r>
          </w:p>
        </w:tc>
      </w:tr>
      <w:tr w:rsidR="005A66CA" w:rsidRPr="005E55D9">
        <w:tc>
          <w:tcPr>
            <w:tcW w:w="2518" w:type="dxa"/>
            <w:vMerge w:val="restart"/>
          </w:tcPr>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shd w:val="clear" w:color="auto" w:fill="FFFFFF"/>
              </w:rPr>
              <w:t>1. Компоненты осн</w:t>
            </w:r>
            <w:r w:rsidRPr="005E55D9">
              <w:rPr>
                <w:rFonts w:ascii="Times New Roman" w:hAnsi="Times New Roman" w:cs="Times New Roman"/>
                <w:sz w:val="24"/>
                <w:szCs w:val="24"/>
                <w:shd w:val="clear" w:color="auto" w:fill="FFFFFF"/>
              </w:rPr>
              <w:t>а</w:t>
            </w:r>
            <w:r w:rsidRPr="005E55D9">
              <w:rPr>
                <w:rFonts w:ascii="Times New Roman" w:hAnsi="Times New Roman" w:cs="Times New Roman"/>
                <w:sz w:val="24"/>
                <w:szCs w:val="24"/>
                <w:shd w:val="clear" w:color="auto" w:fill="FFFFFF"/>
              </w:rPr>
              <w:t>щения учебного</w:t>
            </w:r>
            <w:r w:rsidR="005B6C52">
              <w:rPr>
                <w:rFonts w:ascii="Times New Roman" w:hAnsi="Times New Roman" w:cs="Times New Roman"/>
                <w:sz w:val="24"/>
                <w:szCs w:val="24"/>
                <w:shd w:val="clear" w:color="auto" w:fill="FFFFFF"/>
              </w:rPr>
              <w:t xml:space="preserve"> </w:t>
            </w:r>
            <w:r w:rsidRPr="005E55D9">
              <w:rPr>
                <w:rFonts w:ascii="Times New Roman" w:hAnsi="Times New Roman" w:cs="Times New Roman"/>
                <w:sz w:val="24"/>
                <w:szCs w:val="24"/>
                <w:shd w:val="clear" w:color="auto" w:fill="FFFFFF"/>
              </w:rPr>
              <w:t>(предметного)кабинета основной школы</w:t>
            </w:r>
          </w:p>
          <w:p w:rsidR="005A66CA" w:rsidRPr="005E55D9" w:rsidRDefault="005A66CA" w:rsidP="005E6812">
            <w:pPr>
              <w:spacing w:after="0" w:line="240" w:lineRule="auto"/>
              <w:jc w:val="both"/>
              <w:rPr>
                <w:rFonts w:ascii="Times New Roman" w:hAnsi="Times New Roman" w:cs="Times New Roman"/>
                <w:sz w:val="24"/>
                <w:szCs w:val="24"/>
              </w:rPr>
            </w:pPr>
          </w:p>
        </w:tc>
        <w:tc>
          <w:tcPr>
            <w:tcW w:w="4394" w:type="dxa"/>
          </w:tcPr>
          <w:p w:rsidR="005A66CA" w:rsidRPr="005E55D9" w:rsidRDefault="005A66CA" w:rsidP="005E6812">
            <w:pPr>
              <w:spacing w:after="0" w:line="240" w:lineRule="auto"/>
              <w:jc w:val="both"/>
              <w:rPr>
                <w:rFonts w:ascii="Times New Roman" w:hAnsi="Times New Roman" w:cs="Times New Roman"/>
                <w:color w:val="000000"/>
                <w:sz w:val="24"/>
                <w:szCs w:val="24"/>
              </w:rPr>
            </w:pPr>
            <w:r w:rsidRPr="005E55D9">
              <w:rPr>
                <w:rFonts w:ascii="Times New Roman" w:hAnsi="Times New Roman" w:cs="Times New Roman"/>
                <w:sz w:val="24"/>
                <w:szCs w:val="24"/>
                <w:shd w:val="clear" w:color="auto" w:fill="FFFFFF"/>
              </w:rPr>
              <w:t>1.1. Нормативные документы, пр</w:t>
            </w:r>
            <w:r w:rsidRPr="005E55D9">
              <w:rPr>
                <w:rFonts w:ascii="Times New Roman" w:hAnsi="Times New Roman" w:cs="Times New Roman"/>
                <w:sz w:val="24"/>
                <w:szCs w:val="24"/>
                <w:shd w:val="clear" w:color="auto" w:fill="FFFFFF"/>
              </w:rPr>
              <w:t>о</w:t>
            </w:r>
            <w:r w:rsidRPr="005E55D9">
              <w:rPr>
                <w:rFonts w:ascii="Times New Roman" w:hAnsi="Times New Roman" w:cs="Times New Roman"/>
                <w:sz w:val="24"/>
                <w:szCs w:val="24"/>
                <w:shd w:val="clear" w:color="auto" w:fill="FFFFFF"/>
              </w:rPr>
              <w:t>граммно-методическое обеспечение, локальные акты</w:t>
            </w:r>
          </w:p>
        </w:tc>
        <w:tc>
          <w:tcPr>
            <w:tcW w:w="2506" w:type="dxa"/>
          </w:tcPr>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имеются в наличии</w:t>
            </w:r>
          </w:p>
        </w:tc>
      </w:tr>
      <w:tr w:rsidR="005A66CA" w:rsidRPr="005E55D9">
        <w:tc>
          <w:tcPr>
            <w:tcW w:w="2518" w:type="dxa"/>
            <w:vMerge/>
          </w:tcPr>
          <w:p w:rsidR="005A66CA" w:rsidRPr="005E55D9" w:rsidRDefault="005A66CA" w:rsidP="005E6812">
            <w:pPr>
              <w:spacing w:after="0" w:line="240" w:lineRule="auto"/>
              <w:jc w:val="both"/>
              <w:rPr>
                <w:rFonts w:ascii="Times New Roman" w:hAnsi="Times New Roman" w:cs="Times New Roman"/>
                <w:sz w:val="24"/>
                <w:szCs w:val="24"/>
              </w:rPr>
            </w:pPr>
          </w:p>
        </w:tc>
        <w:tc>
          <w:tcPr>
            <w:tcW w:w="4394" w:type="dxa"/>
          </w:tcPr>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shd w:val="clear" w:color="auto" w:fill="FFFFFF"/>
              </w:rPr>
              <w:t>1.2. Учебно-методические материалы:</w:t>
            </w:r>
          </w:p>
          <w:p w:rsidR="005A66CA" w:rsidRPr="005E55D9" w:rsidRDefault="005A66CA" w:rsidP="005E6812">
            <w:pPr>
              <w:tabs>
                <w:tab w:val="left" w:pos="610"/>
              </w:tabs>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shd w:val="clear" w:color="auto" w:fill="FFFFFF"/>
              </w:rPr>
              <w:t>1.2.1. УМК по предметам</w:t>
            </w:r>
          </w:p>
          <w:p w:rsidR="005A66CA" w:rsidRPr="005E55D9" w:rsidRDefault="005A66CA" w:rsidP="005E6812">
            <w:pPr>
              <w:spacing w:after="0" w:line="240" w:lineRule="auto"/>
              <w:jc w:val="both"/>
              <w:rPr>
                <w:rFonts w:ascii="Times New Roman" w:hAnsi="Times New Roman" w:cs="Times New Roman"/>
                <w:color w:val="000000"/>
                <w:sz w:val="24"/>
                <w:szCs w:val="24"/>
              </w:rPr>
            </w:pPr>
            <w:r w:rsidRPr="005E55D9">
              <w:rPr>
                <w:rFonts w:ascii="Times New Roman" w:hAnsi="Times New Roman" w:cs="Times New Roman"/>
                <w:sz w:val="24"/>
                <w:szCs w:val="24"/>
                <w:shd w:val="clear" w:color="auto" w:fill="FFFFFF"/>
              </w:rPr>
              <w:t>1.2.2. Дидактические и раздаточные м</w:t>
            </w:r>
            <w:r w:rsidRPr="005E55D9">
              <w:rPr>
                <w:rFonts w:ascii="Times New Roman" w:hAnsi="Times New Roman" w:cs="Times New Roman"/>
                <w:sz w:val="24"/>
                <w:szCs w:val="24"/>
                <w:shd w:val="clear" w:color="auto" w:fill="FFFFFF"/>
              </w:rPr>
              <w:t>а</w:t>
            </w:r>
            <w:r w:rsidRPr="005E55D9">
              <w:rPr>
                <w:rFonts w:ascii="Times New Roman" w:hAnsi="Times New Roman" w:cs="Times New Roman"/>
                <w:sz w:val="24"/>
                <w:szCs w:val="24"/>
                <w:shd w:val="clear" w:color="auto" w:fill="FFFFFF"/>
              </w:rPr>
              <w:t>териалы по предметам</w:t>
            </w:r>
          </w:p>
        </w:tc>
        <w:tc>
          <w:tcPr>
            <w:tcW w:w="2506" w:type="dxa"/>
          </w:tcPr>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имеются в наличии</w:t>
            </w:r>
          </w:p>
        </w:tc>
      </w:tr>
      <w:tr w:rsidR="005A66CA" w:rsidRPr="005E55D9">
        <w:tc>
          <w:tcPr>
            <w:tcW w:w="2518" w:type="dxa"/>
            <w:vMerge/>
          </w:tcPr>
          <w:p w:rsidR="005A66CA" w:rsidRPr="005E55D9" w:rsidRDefault="005A66CA" w:rsidP="005E6812">
            <w:pPr>
              <w:spacing w:after="0" w:line="240" w:lineRule="auto"/>
              <w:jc w:val="both"/>
              <w:rPr>
                <w:rFonts w:ascii="Times New Roman" w:hAnsi="Times New Roman" w:cs="Times New Roman"/>
                <w:sz w:val="24"/>
                <w:szCs w:val="24"/>
              </w:rPr>
            </w:pPr>
          </w:p>
        </w:tc>
        <w:tc>
          <w:tcPr>
            <w:tcW w:w="4394" w:type="dxa"/>
          </w:tcPr>
          <w:p w:rsidR="005A66CA" w:rsidRPr="005E55D9" w:rsidRDefault="005A66CA" w:rsidP="005E6812">
            <w:pPr>
              <w:tabs>
                <w:tab w:val="left" w:pos="630"/>
              </w:tabs>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shd w:val="clear" w:color="auto" w:fill="FFFFFF"/>
              </w:rPr>
              <w:t>1.2.3. Аудиозаписи, слайды по содерж</w:t>
            </w:r>
            <w:r w:rsidRPr="005E55D9">
              <w:rPr>
                <w:rFonts w:ascii="Times New Roman" w:hAnsi="Times New Roman" w:cs="Times New Roman"/>
                <w:sz w:val="24"/>
                <w:szCs w:val="24"/>
                <w:shd w:val="clear" w:color="auto" w:fill="FFFFFF"/>
              </w:rPr>
              <w:t>а</w:t>
            </w:r>
            <w:r w:rsidRPr="005E55D9">
              <w:rPr>
                <w:rFonts w:ascii="Times New Roman" w:hAnsi="Times New Roman" w:cs="Times New Roman"/>
                <w:sz w:val="24"/>
                <w:szCs w:val="24"/>
                <w:shd w:val="clear" w:color="auto" w:fill="FFFFFF"/>
              </w:rPr>
              <w:t>нию учебных предметов</w:t>
            </w:r>
          </w:p>
          <w:p w:rsidR="005A66CA" w:rsidRPr="005E55D9" w:rsidRDefault="005A66CA" w:rsidP="005E6812">
            <w:pPr>
              <w:spacing w:after="0" w:line="240" w:lineRule="auto"/>
              <w:jc w:val="both"/>
              <w:rPr>
                <w:rFonts w:ascii="Times New Roman" w:hAnsi="Times New Roman" w:cs="Times New Roman"/>
                <w:sz w:val="24"/>
                <w:szCs w:val="24"/>
                <w:shd w:val="clear" w:color="auto" w:fill="FFFFFF"/>
              </w:rPr>
            </w:pPr>
            <w:r w:rsidRPr="005E55D9">
              <w:rPr>
                <w:rFonts w:ascii="Times New Roman" w:hAnsi="Times New Roman" w:cs="Times New Roman"/>
                <w:sz w:val="24"/>
                <w:szCs w:val="24"/>
                <w:shd w:val="clear" w:color="auto" w:fill="FFFFFF"/>
              </w:rPr>
              <w:t>1.2.4. ТСО, интерактивные доски, ко</w:t>
            </w:r>
            <w:r w:rsidRPr="005E55D9">
              <w:rPr>
                <w:rFonts w:ascii="Times New Roman" w:hAnsi="Times New Roman" w:cs="Times New Roman"/>
                <w:sz w:val="24"/>
                <w:szCs w:val="24"/>
                <w:shd w:val="clear" w:color="auto" w:fill="FFFFFF"/>
              </w:rPr>
              <w:t>м</w:t>
            </w:r>
            <w:r w:rsidRPr="005E55D9">
              <w:rPr>
                <w:rFonts w:ascii="Times New Roman" w:hAnsi="Times New Roman" w:cs="Times New Roman"/>
                <w:sz w:val="24"/>
                <w:szCs w:val="24"/>
                <w:shd w:val="clear" w:color="auto" w:fill="FFFFFF"/>
              </w:rPr>
              <w:t>пьютерные, информационно-коммуникационные средства</w:t>
            </w:r>
          </w:p>
        </w:tc>
        <w:tc>
          <w:tcPr>
            <w:tcW w:w="2506" w:type="dxa"/>
          </w:tcPr>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имеются в наличии</w:t>
            </w:r>
          </w:p>
        </w:tc>
      </w:tr>
      <w:tr w:rsidR="005A66CA" w:rsidRPr="005E55D9">
        <w:tc>
          <w:tcPr>
            <w:tcW w:w="2518" w:type="dxa"/>
            <w:vMerge/>
          </w:tcPr>
          <w:p w:rsidR="005A66CA" w:rsidRPr="005E55D9" w:rsidRDefault="005A66CA" w:rsidP="005E6812">
            <w:pPr>
              <w:spacing w:after="0" w:line="240" w:lineRule="auto"/>
              <w:jc w:val="both"/>
              <w:rPr>
                <w:rFonts w:ascii="Times New Roman" w:hAnsi="Times New Roman" w:cs="Times New Roman"/>
                <w:sz w:val="24"/>
                <w:szCs w:val="24"/>
              </w:rPr>
            </w:pPr>
          </w:p>
        </w:tc>
        <w:tc>
          <w:tcPr>
            <w:tcW w:w="4394" w:type="dxa"/>
          </w:tcPr>
          <w:p w:rsidR="005A66CA" w:rsidRPr="005E55D9" w:rsidRDefault="005A66CA" w:rsidP="005E6812">
            <w:pPr>
              <w:spacing w:after="0" w:line="240" w:lineRule="auto"/>
              <w:jc w:val="both"/>
              <w:rPr>
                <w:rFonts w:ascii="Times New Roman" w:hAnsi="Times New Roman" w:cs="Times New Roman"/>
                <w:sz w:val="24"/>
                <w:szCs w:val="24"/>
                <w:shd w:val="clear" w:color="auto" w:fill="FFFFFF"/>
              </w:rPr>
            </w:pPr>
            <w:r w:rsidRPr="005E55D9">
              <w:rPr>
                <w:rFonts w:ascii="Times New Roman" w:hAnsi="Times New Roman" w:cs="Times New Roman"/>
                <w:sz w:val="24"/>
                <w:szCs w:val="24"/>
                <w:shd w:val="clear" w:color="auto" w:fill="FFFFFF"/>
              </w:rPr>
              <w:t>1.2.5. Учебно-практическое оборудов</w:t>
            </w:r>
            <w:r w:rsidRPr="005E55D9">
              <w:rPr>
                <w:rFonts w:ascii="Times New Roman" w:hAnsi="Times New Roman" w:cs="Times New Roman"/>
                <w:sz w:val="24"/>
                <w:szCs w:val="24"/>
                <w:shd w:val="clear" w:color="auto" w:fill="FFFFFF"/>
              </w:rPr>
              <w:t>а</w:t>
            </w:r>
            <w:r w:rsidRPr="005E55D9">
              <w:rPr>
                <w:rFonts w:ascii="Times New Roman" w:hAnsi="Times New Roman" w:cs="Times New Roman"/>
                <w:sz w:val="24"/>
                <w:szCs w:val="24"/>
                <w:shd w:val="clear" w:color="auto" w:fill="FFFFFF"/>
              </w:rPr>
              <w:t>ние</w:t>
            </w:r>
          </w:p>
        </w:tc>
        <w:tc>
          <w:tcPr>
            <w:tcW w:w="2506" w:type="dxa"/>
          </w:tcPr>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имеется в наличии</w:t>
            </w:r>
          </w:p>
        </w:tc>
      </w:tr>
      <w:tr w:rsidR="005A66CA" w:rsidRPr="005E55D9">
        <w:tc>
          <w:tcPr>
            <w:tcW w:w="2518" w:type="dxa"/>
            <w:vMerge/>
          </w:tcPr>
          <w:p w:rsidR="005A66CA" w:rsidRPr="005E55D9" w:rsidRDefault="005A66CA" w:rsidP="005E6812">
            <w:pPr>
              <w:spacing w:after="0" w:line="240" w:lineRule="auto"/>
              <w:jc w:val="both"/>
              <w:rPr>
                <w:rFonts w:ascii="Times New Roman" w:hAnsi="Times New Roman" w:cs="Times New Roman"/>
                <w:sz w:val="24"/>
                <w:szCs w:val="24"/>
              </w:rPr>
            </w:pPr>
          </w:p>
        </w:tc>
        <w:tc>
          <w:tcPr>
            <w:tcW w:w="4394" w:type="dxa"/>
          </w:tcPr>
          <w:p w:rsidR="005A66CA" w:rsidRPr="005E55D9" w:rsidRDefault="005A66CA" w:rsidP="005E6812">
            <w:pPr>
              <w:spacing w:after="0" w:line="240" w:lineRule="auto"/>
              <w:jc w:val="both"/>
              <w:rPr>
                <w:rFonts w:ascii="Times New Roman" w:hAnsi="Times New Roman" w:cs="Times New Roman"/>
                <w:sz w:val="24"/>
                <w:szCs w:val="24"/>
                <w:shd w:val="clear" w:color="auto" w:fill="FFFFFF"/>
              </w:rPr>
            </w:pPr>
            <w:r w:rsidRPr="005E55D9">
              <w:rPr>
                <w:rFonts w:ascii="Times New Roman" w:hAnsi="Times New Roman" w:cs="Times New Roman"/>
                <w:sz w:val="24"/>
                <w:szCs w:val="24"/>
                <w:shd w:val="clear" w:color="auto" w:fill="FFFFFF"/>
              </w:rPr>
              <w:t>1.2.6. Оборудование: школьная мебель</w:t>
            </w:r>
          </w:p>
        </w:tc>
        <w:tc>
          <w:tcPr>
            <w:tcW w:w="2506" w:type="dxa"/>
          </w:tcPr>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имеется в наличии</w:t>
            </w:r>
          </w:p>
        </w:tc>
      </w:tr>
      <w:tr w:rsidR="005A66CA" w:rsidRPr="005E55D9">
        <w:tc>
          <w:tcPr>
            <w:tcW w:w="2518" w:type="dxa"/>
            <w:vMerge w:val="restart"/>
          </w:tcPr>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shd w:val="clear" w:color="auto" w:fill="FFFFFF"/>
              </w:rPr>
              <w:t>2. Компоненты осн</w:t>
            </w:r>
            <w:r w:rsidRPr="005E55D9">
              <w:rPr>
                <w:rFonts w:ascii="Times New Roman" w:hAnsi="Times New Roman" w:cs="Times New Roman"/>
                <w:sz w:val="24"/>
                <w:szCs w:val="24"/>
                <w:shd w:val="clear" w:color="auto" w:fill="FFFFFF"/>
              </w:rPr>
              <w:t>а</w:t>
            </w:r>
            <w:r w:rsidRPr="005E55D9">
              <w:rPr>
                <w:rFonts w:ascii="Times New Roman" w:hAnsi="Times New Roman" w:cs="Times New Roman"/>
                <w:sz w:val="24"/>
                <w:szCs w:val="24"/>
                <w:shd w:val="clear" w:color="auto" w:fill="FFFFFF"/>
              </w:rPr>
              <w:t>щения методического кабинета основной школы</w:t>
            </w:r>
          </w:p>
        </w:tc>
        <w:tc>
          <w:tcPr>
            <w:tcW w:w="4394" w:type="dxa"/>
          </w:tcPr>
          <w:p w:rsidR="005A66CA" w:rsidRPr="005E55D9" w:rsidRDefault="005A66CA" w:rsidP="005E6812">
            <w:pPr>
              <w:spacing w:after="0" w:line="240" w:lineRule="auto"/>
              <w:jc w:val="both"/>
              <w:rPr>
                <w:rFonts w:ascii="Times New Roman" w:hAnsi="Times New Roman" w:cs="Times New Roman"/>
                <w:sz w:val="24"/>
                <w:szCs w:val="24"/>
                <w:shd w:val="clear" w:color="auto" w:fill="FFFFFF"/>
              </w:rPr>
            </w:pPr>
            <w:r w:rsidRPr="005E55D9">
              <w:rPr>
                <w:rFonts w:ascii="Times New Roman" w:hAnsi="Times New Roman" w:cs="Times New Roman"/>
                <w:sz w:val="24"/>
                <w:szCs w:val="24"/>
                <w:shd w:val="clear" w:color="auto" w:fill="FFFFFF"/>
              </w:rPr>
              <w:t>2.1. Нормативные документы федерал</w:t>
            </w:r>
            <w:r w:rsidRPr="005E55D9">
              <w:rPr>
                <w:rFonts w:ascii="Times New Roman" w:hAnsi="Times New Roman" w:cs="Times New Roman"/>
                <w:sz w:val="24"/>
                <w:szCs w:val="24"/>
                <w:shd w:val="clear" w:color="auto" w:fill="FFFFFF"/>
              </w:rPr>
              <w:t>ь</w:t>
            </w:r>
            <w:r w:rsidRPr="005E55D9">
              <w:rPr>
                <w:rFonts w:ascii="Times New Roman" w:hAnsi="Times New Roman" w:cs="Times New Roman"/>
                <w:sz w:val="24"/>
                <w:szCs w:val="24"/>
                <w:shd w:val="clear" w:color="auto" w:fill="FFFFFF"/>
              </w:rPr>
              <w:t>ного, регионального и муниципального уровней, локальные акты</w:t>
            </w:r>
          </w:p>
        </w:tc>
        <w:tc>
          <w:tcPr>
            <w:tcW w:w="2506" w:type="dxa"/>
          </w:tcPr>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имеются в наличии</w:t>
            </w:r>
          </w:p>
        </w:tc>
      </w:tr>
      <w:tr w:rsidR="005A66CA" w:rsidRPr="005E55D9">
        <w:tc>
          <w:tcPr>
            <w:tcW w:w="2518" w:type="dxa"/>
            <w:vMerge/>
          </w:tcPr>
          <w:p w:rsidR="005A66CA" w:rsidRPr="005E55D9" w:rsidRDefault="005A66CA" w:rsidP="005E6812">
            <w:pPr>
              <w:spacing w:after="0" w:line="240" w:lineRule="auto"/>
              <w:jc w:val="both"/>
              <w:rPr>
                <w:rFonts w:ascii="Times New Roman" w:hAnsi="Times New Roman" w:cs="Times New Roman"/>
                <w:sz w:val="24"/>
                <w:szCs w:val="24"/>
              </w:rPr>
            </w:pPr>
          </w:p>
        </w:tc>
        <w:tc>
          <w:tcPr>
            <w:tcW w:w="4394" w:type="dxa"/>
          </w:tcPr>
          <w:p w:rsidR="005A66CA" w:rsidRPr="005E55D9" w:rsidRDefault="005A66CA" w:rsidP="005B6C5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2.2. Документация </w:t>
            </w:r>
            <w:r w:rsidR="005B6C52">
              <w:rPr>
                <w:rFonts w:ascii="Times New Roman" w:hAnsi="Times New Roman" w:cs="Times New Roman"/>
                <w:sz w:val="24"/>
                <w:szCs w:val="24"/>
                <w:shd w:val="clear" w:color="auto" w:fill="FFFFFF"/>
              </w:rPr>
              <w:t xml:space="preserve">МАОУ «Падунская </w:t>
            </w:r>
            <w:r>
              <w:rPr>
                <w:rFonts w:ascii="Times New Roman" w:hAnsi="Times New Roman" w:cs="Times New Roman"/>
                <w:sz w:val="24"/>
                <w:szCs w:val="24"/>
                <w:shd w:val="clear" w:color="auto" w:fill="FFFFFF"/>
              </w:rPr>
              <w:t>СОШ</w:t>
            </w:r>
            <w:r w:rsidR="005B6C52">
              <w:rPr>
                <w:rFonts w:ascii="Times New Roman" w:hAnsi="Times New Roman" w:cs="Times New Roman"/>
                <w:sz w:val="24"/>
                <w:szCs w:val="24"/>
                <w:shd w:val="clear" w:color="auto" w:fill="FFFFFF"/>
              </w:rPr>
              <w:t>»</w:t>
            </w:r>
          </w:p>
        </w:tc>
        <w:tc>
          <w:tcPr>
            <w:tcW w:w="2506" w:type="dxa"/>
          </w:tcPr>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имеется в наличии</w:t>
            </w:r>
          </w:p>
        </w:tc>
      </w:tr>
      <w:tr w:rsidR="005A66CA" w:rsidRPr="005E55D9">
        <w:tc>
          <w:tcPr>
            <w:tcW w:w="2518" w:type="dxa"/>
            <w:vMerge/>
          </w:tcPr>
          <w:p w:rsidR="005A66CA" w:rsidRPr="005E55D9" w:rsidRDefault="005A66CA" w:rsidP="005E6812">
            <w:pPr>
              <w:spacing w:after="0" w:line="240" w:lineRule="auto"/>
              <w:jc w:val="both"/>
              <w:rPr>
                <w:rFonts w:ascii="Times New Roman" w:hAnsi="Times New Roman" w:cs="Times New Roman"/>
                <w:sz w:val="24"/>
                <w:szCs w:val="24"/>
              </w:rPr>
            </w:pPr>
          </w:p>
        </w:tc>
        <w:tc>
          <w:tcPr>
            <w:tcW w:w="4394" w:type="dxa"/>
          </w:tcPr>
          <w:p w:rsidR="005A66CA" w:rsidRPr="005E55D9" w:rsidRDefault="005A66CA" w:rsidP="005E6812">
            <w:pPr>
              <w:spacing w:after="0" w:line="240" w:lineRule="auto"/>
              <w:jc w:val="both"/>
              <w:rPr>
                <w:rFonts w:ascii="Times New Roman" w:hAnsi="Times New Roman" w:cs="Times New Roman"/>
                <w:sz w:val="24"/>
                <w:szCs w:val="24"/>
                <w:shd w:val="clear" w:color="auto" w:fill="FFFFFF"/>
              </w:rPr>
            </w:pPr>
            <w:r w:rsidRPr="005E55D9">
              <w:rPr>
                <w:rFonts w:ascii="Times New Roman" w:hAnsi="Times New Roman" w:cs="Times New Roman"/>
                <w:sz w:val="24"/>
                <w:szCs w:val="24"/>
                <w:shd w:val="clear" w:color="auto" w:fill="FFFFFF"/>
              </w:rPr>
              <w:t>2.3. Комплекты диагностических мат</w:t>
            </w:r>
            <w:r w:rsidRPr="005E55D9">
              <w:rPr>
                <w:rFonts w:ascii="Times New Roman" w:hAnsi="Times New Roman" w:cs="Times New Roman"/>
                <w:sz w:val="24"/>
                <w:szCs w:val="24"/>
                <w:shd w:val="clear" w:color="auto" w:fill="FFFFFF"/>
              </w:rPr>
              <w:t>е</w:t>
            </w:r>
            <w:r w:rsidRPr="005E55D9">
              <w:rPr>
                <w:rFonts w:ascii="Times New Roman" w:hAnsi="Times New Roman" w:cs="Times New Roman"/>
                <w:sz w:val="24"/>
                <w:szCs w:val="24"/>
                <w:shd w:val="clear" w:color="auto" w:fill="FFFFFF"/>
              </w:rPr>
              <w:t>риалов по учебным предметам</w:t>
            </w:r>
          </w:p>
        </w:tc>
        <w:tc>
          <w:tcPr>
            <w:tcW w:w="2506" w:type="dxa"/>
          </w:tcPr>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имеются в наличии</w:t>
            </w:r>
          </w:p>
        </w:tc>
      </w:tr>
      <w:tr w:rsidR="005A66CA" w:rsidRPr="005E55D9">
        <w:tc>
          <w:tcPr>
            <w:tcW w:w="2518" w:type="dxa"/>
            <w:vMerge w:val="restart"/>
          </w:tcPr>
          <w:p w:rsidR="005A66CA" w:rsidRPr="005E55D9" w:rsidRDefault="005A66CA" w:rsidP="005E6812">
            <w:pPr>
              <w:spacing w:after="0" w:line="240" w:lineRule="auto"/>
              <w:jc w:val="both"/>
              <w:rPr>
                <w:rFonts w:ascii="Times New Roman" w:hAnsi="Times New Roman" w:cs="Times New Roman"/>
                <w:sz w:val="24"/>
                <w:szCs w:val="24"/>
              </w:rPr>
            </w:pPr>
          </w:p>
        </w:tc>
        <w:tc>
          <w:tcPr>
            <w:tcW w:w="4394" w:type="dxa"/>
          </w:tcPr>
          <w:p w:rsidR="005A66CA" w:rsidRPr="005E55D9" w:rsidRDefault="005A66CA" w:rsidP="005E6812">
            <w:pPr>
              <w:spacing w:after="0" w:line="240" w:lineRule="auto"/>
              <w:jc w:val="both"/>
              <w:rPr>
                <w:rFonts w:ascii="Times New Roman" w:hAnsi="Times New Roman" w:cs="Times New Roman"/>
                <w:sz w:val="24"/>
                <w:szCs w:val="24"/>
                <w:shd w:val="clear" w:color="auto" w:fill="FFFFFF"/>
              </w:rPr>
            </w:pPr>
            <w:r w:rsidRPr="005E55D9">
              <w:rPr>
                <w:rFonts w:ascii="Times New Roman" w:hAnsi="Times New Roman" w:cs="Times New Roman"/>
                <w:sz w:val="24"/>
                <w:szCs w:val="24"/>
                <w:shd w:val="clear" w:color="auto" w:fill="FFFFFF"/>
              </w:rPr>
              <w:t xml:space="preserve">2.4. Базы данных </w:t>
            </w:r>
            <w:r w:rsidR="005B6C52">
              <w:rPr>
                <w:rFonts w:ascii="Times New Roman" w:hAnsi="Times New Roman" w:cs="Times New Roman"/>
                <w:sz w:val="24"/>
                <w:szCs w:val="24"/>
                <w:shd w:val="clear" w:color="auto" w:fill="FFFFFF"/>
              </w:rPr>
              <w:t>МАОУ «Падунская СОШ»</w:t>
            </w:r>
          </w:p>
        </w:tc>
        <w:tc>
          <w:tcPr>
            <w:tcW w:w="2506" w:type="dxa"/>
          </w:tcPr>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имеются в наличии</w:t>
            </w:r>
          </w:p>
        </w:tc>
      </w:tr>
      <w:tr w:rsidR="005A66CA" w:rsidRPr="005E55D9">
        <w:tc>
          <w:tcPr>
            <w:tcW w:w="2518" w:type="dxa"/>
            <w:vMerge/>
          </w:tcPr>
          <w:p w:rsidR="005A66CA" w:rsidRPr="005E55D9" w:rsidRDefault="005A66CA" w:rsidP="005E6812">
            <w:pPr>
              <w:spacing w:after="0" w:line="240" w:lineRule="auto"/>
              <w:jc w:val="both"/>
              <w:rPr>
                <w:rFonts w:ascii="Times New Roman" w:hAnsi="Times New Roman" w:cs="Times New Roman"/>
                <w:sz w:val="24"/>
                <w:szCs w:val="24"/>
              </w:rPr>
            </w:pPr>
          </w:p>
        </w:tc>
        <w:tc>
          <w:tcPr>
            <w:tcW w:w="4394" w:type="dxa"/>
          </w:tcPr>
          <w:p w:rsidR="005A66CA" w:rsidRPr="005E55D9" w:rsidRDefault="005A66CA" w:rsidP="005E6812">
            <w:pPr>
              <w:shd w:val="clear" w:color="auto" w:fill="FFFFFF"/>
              <w:spacing w:after="0" w:line="240" w:lineRule="auto"/>
              <w:jc w:val="both"/>
              <w:rPr>
                <w:rFonts w:ascii="Times New Roman" w:hAnsi="Times New Roman" w:cs="Times New Roman"/>
                <w:sz w:val="24"/>
                <w:szCs w:val="24"/>
                <w:shd w:val="clear" w:color="auto" w:fill="FFFFFF"/>
              </w:rPr>
            </w:pPr>
            <w:r w:rsidRPr="005E55D9">
              <w:rPr>
                <w:rFonts w:ascii="Times New Roman" w:hAnsi="Times New Roman" w:cs="Times New Roman"/>
                <w:sz w:val="24"/>
                <w:szCs w:val="24"/>
                <w:shd w:val="clear" w:color="auto" w:fill="FFFFFF"/>
              </w:rPr>
              <w:t>2.5. Материально-техническое оснащ</w:t>
            </w:r>
            <w:r w:rsidRPr="005E55D9">
              <w:rPr>
                <w:rFonts w:ascii="Times New Roman" w:hAnsi="Times New Roman" w:cs="Times New Roman"/>
                <w:sz w:val="24"/>
                <w:szCs w:val="24"/>
                <w:shd w:val="clear" w:color="auto" w:fill="FFFFFF"/>
              </w:rPr>
              <w:t>е</w:t>
            </w:r>
            <w:r w:rsidRPr="005E55D9">
              <w:rPr>
                <w:rFonts w:ascii="Times New Roman" w:hAnsi="Times New Roman" w:cs="Times New Roman"/>
                <w:sz w:val="24"/>
                <w:szCs w:val="24"/>
                <w:shd w:val="clear" w:color="auto" w:fill="FFFFFF"/>
              </w:rPr>
              <w:t>ние: компьютеры, ноутбуки, принтеры, сканеры, копир, музыкальные колонки).</w:t>
            </w:r>
          </w:p>
        </w:tc>
        <w:tc>
          <w:tcPr>
            <w:tcW w:w="2506" w:type="dxa"/>
          </w:tcPr>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имеются в наличии</w:t>
            </w:r>
          </w:p>
        </w:tc>
      </w:tr>
      <w:tr w:rsidR="005A66CA" w:rsidRPr="005E55D9">
        <w:tc>
          <w:tcPr>
            <w:tcW w:w="2518" w:type="dxa"/>
          </w:tcPr>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shd w:val="clear" w:color="auto" w:fill="FFFFFF"/>
              </w:rPr>
              <w:lastRenderedPageBreak/>
              <w:t>3. Компоненты осн</w:t>
            </w:r>
            <w:r w:rsidRPr="005E55D9">
              <w:rPr>
                <w:rFonts w:ascii="Times New Roman" w:hAnsi="Times New Roman" w:cs="Times New Roman"/>
                <w:sz w:val="24"/>
                <w:szCs w:val="24"/>
                <w:shd w:val="clear" w:color="auto" w:fill="FFFFFF"/>
              </w:rPr>
              <w:t>а</w:t>
            </w:r>
            <w:r w:rsidRPr="005E55D9">
              <w:rPr>
                <w:rFonts w:ascii="Times New Roman" w:hAnsi="Times New Roman" w:cs="Times New Roman"/>
                <w:sz w:val="24"/>
                <w:szCs w:val="24"/>
                <w:shd w:val="clear" w:color="auto" w:fill="FFFFFF"/>
              </w:rPr>
              <w:t>щения мастерских.</w:t>
            </w:r>
          </w:p>
        </w:tc>
        <w:tc>
          <w:tcPr>
            <w:tcW w:w="4394" w:type="dxa"/>
          </w:tcPr>
          <w:p w:rsidR="005A66CA" w:rsidRPr="005E6812" w:rsidRDefault="005A66CA" w:rsidP="005E6812">
            <w:pPr>
              <w:rPr>
                <w:rFonts w:ascii="Times New Roman" w:hAnsi="Times New Roman" w:cs="Times New Roman"/>
                <w:sz w:val="24"/>
                <w:szCs w:val="24"/>
                <w:lang w:eastAsia="en-US"/>
              </w:rPr>
            </w:pPr>
            <w:r w:rsidRPr="005E6812">
              <w:rPr>
                <w:rFonts w:ascii="Times New Roman" w:hAnsi="Times New Roman" w:cs="Times New Roman"/>
                <w:sz w:val="24"/>
                <w:szCs w:val="24"/>
              </w:rPr>
              <w:t>В соответствии с требованиями</w:t>
            </w:r>
          </w:p>
        </w:tc>
        <w:tc>
          <w:tcPr>
            <w:tcW w:w="2506" w:type="dxa"/>
          </w:tcPr>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имеются в наличии</w:t>
            </w:r>
          </w:p>
        </w:tc>
      </w:tr>
      <w:tr w:rsidR="005A66CA" w:rsidRPr="005E55D9">
        <w:tc>
          <w:tcPr>
            <w:tcW w:w="2518" w:type="dxa"/>
          </w:tcPr>
          <w:p w:rsidR="005A66CA" w:rsidRPr="005E55D9" w:rsidRDefault="005A66CA" w:rsidP="005E6812">
            <w:pPr>
              <w:spacing w:after="0" w:line="240" w:lineRule="auto"/>
              <w:jc w:val="both"/>
              <w:rPr>
                <w:rFonts w:ascii="Times New Roman" w:hAnsi="Times New Roman" w:cs="Times New Roman"/>
                <w:sz w:val="24"/>
                <w:szCs w:val="24"/>
                <w:shd w:val="clear" w:color="auto" w:fill="FFFFFF"/>
              </w:rPr>
            </w:pPr>
            <w:r w:rsidRPr="005E55D9">
              <w:rPr>
                <w:rFonts w:ascii="Times New Roman" w:hAnsi="Times New Roman" w:cs="Times New Roman"/>
                <w:sz w:val="24"/>
                <w:szCs w:val="24"/>
                <w:shd w:val="clear" w:color="auto" w:fill="FFFFFF"/>
              </w:rPr>
              <w:t>4. Компоненты осн</w:t>
            </w:r>
            <w:r w:rsidRPr="005E55D9">
              <w:rPr>
                <w:rFonts w:ascii="Times New Roman" w:hAnsi="Times New Roman" w:cs="Times New Roman"/>
                <w:sz w:val="24"/>
                <w:szCs w:val="24"/>
                <w:shd w:val="clear" w:color="auto" w:fill="FFFFFF"/>
              </w:rPr>
              <w:t>а</w:t>
            </w:r>
            <w:r w:rsidRPr="005E55D9">
              <w:rPr>
                <w:rFonts w:ascii="Times New Roman" w:hAnsi="Times New Roman" w:cs="Times New Roman"/>
                <w:sz w:val="24"/>
                <w:szCs w:val="24"/>
                <w:shd w:val="clear" w:color="auto" w:fill="FFFFFF"/>
              </w:rPr>
              <w:t>щения спортивного зала</w:t>
            </w:r>
          </w:p>
        </w:tc>
        <w:tc>
          <w:tcPr>
            <w:tcW w:w="4394" w:type="dxa"/>
          </w:tcPr>
          <w:p w:rsidR="005A66CA" w:rsidRPr="005E6812" w:rsidRDefault="005A66CA" w:rsidP="005E6812">
            <w:pPr>
              <w:rPr>
                <w:rFonts w:ascii="Times New Roman" w:hAnsi="Times New Roman" w:cs="Times New Roman"/>
                <w:sz w:val="24"/>
                <w:szCs w:val="24"/>
                <w:lang w:eastAsia="en-US"/>
              </w:rPr>
            </w:pPr>
            <w:r w:rsidRPr="005E6812">
              <w:rPr>
                <w:rFonts w:ascii="Times New Roman" w:hAnsi="Times New Roman" w:cs="Times New Roman"/>
                <w:sz w:val="24"/>
                <w:szCs w:val="24"/>
              </w:rPr>
              <w:t>В соответствии с требованиями</w:t>
            </w:r>
          </w:p>
        </w:tc>
        <w:tc>
          <w:tcPr>
            <w:tcW w:w="2506" w:type="dxa"/>
          </w:tcPr>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имеются в наличии</w:t>
            </w:r>
          </w:p>
        </w:tc>
      </w:tr>
    </w:tbl>
    <w:p w:rsidR="005A66CA" w:rsidRPr="005E6812" w:rsidRDefault="005A66CA" w:rsidP="005E6812">
      <w:pPr>
        <w:autoSpaceDE w:val="0"/>
        <w:autoSpaceDN w:val="0"/>
        <w:adjustRightInd w:val="0"/>
        <w:spacing w:after="0" w:line="240" w:lineRule="auto"/>
        <w:ind w:firstLine="454"/>
        <w:jc w:val="both"/>
        <w:textAlignment w:val="center"/>
        <w:rPr>
          <w:rFonts w:ascii="Times New Roman" w:hAnsi="Times New Roman" w:cs="Times New Roman"/>
          <w:color w:val="000000"/>
          <w:spacing w:val="2"/>
          <w:sz w:val="24"/>
          <w:szCs w:val="24"/>
        </w:rPr>
      </w:pPr>
      <w:r w:rsidRPr="005E6812">
        <w:rPr>
          <w:rFonts w:ascii="Times New Roman" w:hAnsi="Times New Roman" w:cs="Times New Roman"/>
          <w:b/>
          <w:bCs/>
          <w:color w:val="000000"/>
          <w:spacing w:val="2"/>
          <w:sz w:val="24"/>
          <w:szCs w:val="24"/>
        </w:rPr>
        <w:t>Оценено на основе СанПиНов 2.4.2.2821-10</w:t>
      </w:r>
      <w:r w:rsidRPr="005E6812">
        <w:rPr>
          <w:rFonts w:ascii="Times New Roman" w:hAnsi="Times New Roman" w:cs="Times New Roman"/>
          <w:color w:val="000000"/>
          <w:spacing w:val="2"/>
          <w:sz w:val="24"/>
          <w:szCs w:val="24"/>
        </w:rPr>
        <w:t xml:space="preserve"> наличие и размещение помещений для осущест</w:t>
      </w:r>
      <w:r>
        <w:rPr>
          <w:rFonts w:ascii="Times New Roman" w:hAnsi="Times New Roman" w:cs="Times New Roman"/>
          <w:color w:val="000000"/>
          <w:spacing w:val="2"/>
          <w:sz w:val="24"/>
          <w:szCs w:val="24"/>
        </w:rPr>
        <w:t>вления образовательно</w:t>
      </w:r>
      <w:r>
        <w:rPr>
          <w:rFonts w:ascii="Times New Roman" w:hAnsi="Times New Roman" w:cs="Times New Roman"/>
          <w:color w:val="993300"/>
          <w:spacing w:val="2"/>
          <w:sz w:val="24"/>
          <w:szCs w:val="24"/>
        </w:rPr>
        <w:t>й деятельности</w:t>
      </w:r>
      <w:r w:rsidRPr="005E6812">
        <w:rPr>
          <w:rFonts w:ascii="Times New Roman" w:hAnsi="Times New Roman" w:cs="Times New Roman"/>
          <w:color w:val="000000"/>
          <w:spacing w:val="2"/>
          <w:sz w:val="24"/>
          <w:szCs w:val="24"/>
        </w:rPr>
        <w:t>, активной деятельности, отдыха, питания и медицинского обслуживания обучающихся, их площадь, освещѐнность и воздушно- тепловой режим, расположение и размеры рабочих, учебных зон и зон для индивидуал</w:t>
      </w:r>
      <w:r w:rsidRPr="005E6812">
        <w:rPr>
          <w:rFonts w:ascii="Times New Roman" w:hAnsi="Times New Roman" w:cs="Times New Roman"/>
          <w:color w:val="000000"/>
          <w:spacing w:val="2"/>
          <w:sz w:val="24"/>
          <w:szCs w:val="24"/>
        </w:rPr>
        <w:t>ь</w:t>
      </w:r>
      <w:r w:rsidRPr="005E6812">
        <w:rPr>
          <w:rFonts w:ascii="Times New Roman" w:hAnsi="Times New Roman" w:cs="Times New Roman"/>
          <w:color w:val="000000"/>
          <w:spacing w:val="2"/>
          <w:sz w:val="24"/>
          <w:szCs w:val="24"/>
        </w:rPr>
        <w:t>ных занятий, которые должны обеспечивать возможность безопасной и комфортной о</w:t>
      </w:r>
      <w:r w:rsidRPr="005E6812">
        <w:rPr>
          <w:rFonts w:ascii="Times New Roman" w:hAnsi="Times New Roman" w:cs="Times New Roman"/>
          <w:color w:val="000000"/>
          <w:spacing w:val="2"/>
          <w:sz w:val="24"/>
          <w:szCs w:val="24"/>
        </w:rPr>
        <w:t>р</w:t>
      </w:r>
      <w:r w:rsidRPr="005E6812">
        <w:rPr>
          <w:rFonts w:ascii="Times New Roman" w:hAnsi="Times New Roman" w:cs="Times New Roman"/>
          <w:color w:val="000000"/>
          <w:spacing w:val="2"/>
          <w:sz w:val="24"/>
          <w:szCs w:val="24"/>
        </w:rPr>
        <w:t>ганизации всех видов учебной и внеурочной деятельности для всех учас</w:t>
      </w:r>
      <w:r>
        <w:rPr>
          <w:rFonts w:ascii="Times New Roman" w:hAnsi="Times New Roman" w:cs="Times New Roman"/>
          <w:color w:val="000000"/>
          <w:spacing w:val="2"/>
          <w:sz w:val="24"/>
          <w:szCs w:val="24"/>
        </w:rPr>
        <w:t>тников образ</w:t>
      </w:r>
      <w:r>
        <w:rPr>
          <w:rFonts w:ascii="Times New Roman" w:hAnsi="Times New Roman" w:cs="Times New Roman"/>
          <w:color w:val="000000"/>
          <w:spacing w:val="2"/>
          <w:sz w:val="24"/>
          <w:szCs w:val="24"/>
        </w:rPr>
        <w:t>о</w:t>
      </w:r>
      <w:r>
        <w:rPr>
          <w:rFonts w:ascii="Times New Roman" w:hAnsi="Times New Roman" w:cs="Times New Roman"/>
          <w:color w:val="000000"/>
          <w:spacing w:val="2"/>
          <w:sz w:val="24"/>
          <w:szCs w:val="24"/>
        </w:rPr>
        <w:t>вательн</w:t>
      </w:r>
      <w:r>
        <w:rPr>
          <w:rFonts w:ascii="Times New Roman" w:hAnsi="Times New Roman" w:cs="Times New Roman"/>
          <w:color w:val="993300"/>
          <w:spacing w:val="2"/>
          <w:sz w:val="24"/>
          <w:szCs w:val="24"/>
        </w:rPr>
        <w:t>ых отношений</w:t>
      </w:r>
      <w:r w:rsidRPr="005E6812">
        <w:rPr>
          <w:rFonts w:ascii="Times New Roman" w:hAnsi="Times New Roman" w:cs="Times New Roman"/>
          <w:color w:val="000000"/>
          <w:spacing w:val="2"/>
          <w:sz w:val="24"/>
          <w:szCs w:val="24"/>
        </w:rPr>
        <w:t>.</w:t>
      </w:r>
    </w:p>
    <w:p w:rsidR="005A66CA" w:rsidRPr="005E6812" w:rsidRDefault="005A66CA" w:rsidP="005E6812">
      <w:pPr>
        <w:spacing w:after="0" w:line="240" w:lineRule="auto"/>
        <w:ind w:firstLine="709"/>
        <w:jc w:val="both"/>
        <w:rPr>
          <w:rFonts w:ascii="Times New Roman" w:hAnsi="Times New Roman" w:cs="Times New Roman"/>
          <w:color w:val="000000"/>
          <w:spacing w:val="2"/>
          <w:sz w:val="24"/>
          <w:szCs w:val="24"/>
        </w:rPr>
      </w:pPr>
      <w:r w:rsidRPr="005E6812">
        <w:rPr>
          <w:rFonts w:ascii="Times New Roman" w:hAnsi="Times New Roman" w:cs="Times New Roman"/>
          <w:sz w:val="24"/>
          <w:szCs w:val="24"/>
        </w:rPr>
        <w:t xml:space="preserve">Здание </w:t>
      </w:r>
      <w:r w:rsidR="009E09DA">
        <w:rPr>
          <w:rFonts w:ascii="Times New Roman" w:hAnsi="Times New Roman" w:cs="Times New Roman"/>
          <w:sz w:val="24"/>
          <w:szCs w:val="24"/>
        </w:rPr>
        <w:t xml:space="preserve">Падунская СОШ, филиала МАОУ «СОШ № 4»   </w:t>
      </w:r>
      <w:r w:rsidR="009E09DA" w:rsidRPr="005E6812">
        <w:rPr>
          <w:rFonts w:ascii="Times New Roman" w:hAnsi="Times New Roman" w:cs="Times New Roman"/>
          <w:sz w:val="24"/>
          <w:szCs w:val="24"/>
        </w:rPr>
        <w:t xml:space="preserve"> </w:t>
      </w:r>
      <w:r w:rsidRPr="005E6812">
        <w:rPr>
          <w:rFonts w:ascii="Times New Roman" w:hAnsi="Times New Roman" w:cs="Times New Roman"/>
          <w:sz w:val="24"/>
          <w:szCs w:val="24"/>
        </w:rPr>
        <w:t>удалено от проездов с р</w:t>
      </w:r>
      <w:r w:rsidRPr="005E6812">
        <w:rPr>
          <w:rFonts w:ascii="Times New Roman" w:hAnsi="Times New Roman" w:cs="Times New Roman"/>
          <w:sz w:val="24"/>
          <w:szCs w:val="24"/>
        </w:rPr>
        <w:t>е</w:t>
      </w:r>
      <w:r w:rsidRPr="005E6812">
        <w:rPr>
          <w:rFonts w:ascii="Times New Roman" w:hAnsi="Times New Roman" w:cs="Times New Roman"/>
          <w:sz w:val="24"/>
          <w:szCs w:val="24"/>
        </w:rPr>
        <w:t xml:space="preserve">гулярным движением транспорта на расстоянии более </w:t>
      </w:r>
      <w:r w:rsidR="005B6C52">
        <w:rPr>
          <w:rFonts w:ascii="Times New Roman" w:hAnsi="Times New Roman" w:cs="Times New Roman"/>
          <w:sz w:val="24"/>
          <w:szCs w:val="24"/>
        </w:rPr>
        <w:t>100</w:t>
      </w:r>
      <w:r w:rsidRPr="005E6812">
        <w:rPr>
          <w:rFonts w:ascii="Times New Roman" w:hAnsi="Times New Roman" w:cs="Times New Roman"/>
          <w:sz w:val="24"/>
          <w:szCs w:val="24"/>
        </w:rPr>
        <w:t xml:space="preserve"> м.  Учреждение размещено на обособленном земельном участке, удаленном от магистральных улиц, коммунальных и промышленных предприятий, гаражей. Транспортное обслуживание организовано для учащихся, проживающих в сельской местности на расстоянии 1,0 км и более от учрежд</w:t>
      </w:r>
      <w:r w:rsidRPr="005E6812">
        <w:rPr>
          <w:rFonts w:ascii="Times New Roman" w:hAnsi="Times New Roman" w:cs="Times New Roman"/>
          <w:sz w:val="24"/>
          <w:szCs w:val="24"/>
        </w:rPr>
        <w:t>е</w:t>
      </w:r>
      <w:r w:rsidRPr="005E6812">
        <w:rPr>
          <w:rFonts w:ascii="Times New Roman" w:hAnsi="Times New Roman" w:cs="Times New Roman"/>
          <w:sz w:val="24"/>
          <w:szCs w:val="24"/>
        </w:rPr>
        <w:t xml:space="preserve">ния. </w:t>
      </w:r>
    </w:p>
    <w:p w:rsidR="005A66CA" w:rsidRPr="005E6812" w:rsidRDefault="005A66CA" w:rsidP="005E6812">
      <w:pPr>
        <w:widowControl w:val="0"/>
        <w:tabs>
          <w:tab w:val="left" w:pos="0"/>
        </w:tabs>
        <w:spacing w:after="0" w:line="240" w:lineRule="auto"/>
        <w:ind w:firstLine="720"/>
        <w:jc w:val="both"/>
        <w:rPr>
          <w:rFonts w:ascii="Times New Roman" w:hAnsi="Times New Roman" w:cs="Times New Roman"/>
          <w:sz w:val="24"/>
          <w:szCs w:val="24"/>
        </w:rPr>
      </w:pPr>
      <w:r w:rsidRPr="005E6812">
        <w:rPr>
          <w:rFonts w:ascii="Times New Roman" w:hAnsi="Times New Roman" w:cs="Times New Roman"/>
          <w:sz w:val="24"/>
          <w:szCs w:val="24"/>
        </w:rPr>
        <w:t>Материально-техническая база реализации основной образовательной программы основного общего образования соответствует действующим санитарным и противопожа</w:t>
      </w:r>
      <w:r w:rsidRPr="005E6812">
        <w:rPr>
          <w:rFonts w:ascii="Times New Roman" w:hAnsi="Times New Roman" w:cs="Times New Roman"/>
          <w:sz w:val="24"/>
          <w:szCs w:val="24"/>
        </w:rPr>
        <w:t>р</w:t>
      </w:r>
      <w:r w:rsidRPr="005E6812">
        <w:rPr>
          <w:rFonts w:ascii="Times New Roman" w:hAnsi="Times New Roman" w:cs="Times New Roman"/>
          <w:sz w:val="24"/>
          <w:szCs w:val="24"/>
        </w:rPr>
        <w:t>ным нормам, нормам охраны труда работников образовательных учреждениям, предъя</w:t>
      </w:r>
      <w:r w:rsidRPr="005E6812">
        <w:rPr>
          <w:rFonts w:ascii="Times New Roman" w:hAnsi="Times New Roman" w:cs="Times New Roman"/>
          <w:sz w:val="24"/>
          <w:szCs w:val="24"/>
        </w:rPr>
        <w:t>в</w:t>
      </w:r>
      <w:r w:rsidRPr="005E6812">
        <w:rPr>
          <w:rFonts w:ascii="Times New Roman" w:hAnsi="Times New Roman" w:cs="Times New Roman"/>
          <w:sz w:val="24"/>
          <w:szCs w:val="24"/>
        </w:rPr>
        <w:t>ляемым к:</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u w:val="single"/>
        </w:rPr>
        <w:t>- участку (территории) образовательного учреждения</w:t>
      </w:r>
      <w:r w:rsidRPr="005E6812">
        <w:rPr>
          <w:rFonts w:ascii="Times New Roman" w:hAnsi="Times New Roman" w:cs="Times New Roman"/>
          <w:sz w:val="24"/>
          <w:szCs w:val="24"/>
        </w:rPr>
        <w:t xml:space="preserve">: Площадь земельного участка составляет </w:t>
      </w:r>
      <w:r w:rsidR="005B6C52">
        <w:rPr>
          <w:rFonts w:ascii="Times New Roman" w:hAnsi="Times New Roman" w:cs="Times New Roman"/>
          <w:sz w:val="24"/>
          <w:szCs w:val="24"/>
        </w:rPr>
        <w:t>1000</w:t>
      </w:r>
      <w:r w:rsidRPr="005E6812">
        <w:rPr>
          <w:rFonts w:ascii="Times New Roman" w:hAnsi="Times New Roman" w:cs="Times New Roman"/>
          <w:sz w:val="24"/>
          <w:szCs w:val="24"/>
        </w:rPr>
        <w:t xml:space="preserve"> м</w:t>
      </w:r>
      <w:r w:rsidRPr="005E6812">
        <w:rPr>
          <w:rFonts w:ascii="Times New Roman" w:hAnsi="Times New Roman" w:cs="Times New Roman"/>
          <w:sz w:val="24"/>
          <w:szCs w:val="24"/>
          <w:vertAlign w:val="superscript"/>
        </w:rPr>
        <w:t>2</w:t>
      </w:r>
      <w:r w:rsidR="005B6C52">
        <w:rPr>
          <w:rFonts w:ascii="Times New Roman" w:hAnsi="Times New Roman" w:cs="Times New Roman"/>
          <w:sz w:val="24"/>
          <w:szCs w:val="24"/>
        </w:rPr>
        <w:t xml:space="preserve">. </w:t>
      </w:r>
      <w:r w:rsidRPr="005E6812">
        <w:rPr>
          <w:rFonts w:ascii="Times New Roman" w:hAnsi="Times New Roman" w:cs="Times New Roman"/>
          <w:sz w:val="24"/>
          <w:szCs w:val="24"/>
        </w:rPr>
        <w:t>Участок учреждения имеет ограждение по всему периметру высотой более 1,5 м и предохранительные устройства, препятствующие выбеганию учащихся на проезжую часть улицы со стороны входов здания. Расстояние от границы земельного уч</w:t>
      </w:r>
      <w:r w:rsidRPr="005E6812">
        <w:rPr>
          <w:rFonts w:ascii="Times New Roman" w:hAnsi="Times New Roman" w:cs="Times New Roman"/>
          <w:sz w:val="24"/>
          <w:szCs w:val="24"/>
        </w:rPr>
        <w:t>а</w:t>
      </w:r>
      <w:r w:rsidRPr="005E6812">
        <w:rPr>
          <w:rFonts w:ascii="Times New Roman" w:hAnsi="Times New Roman" w:cs="Times New Roman"/>
          <w:sz w:val="24"/>
          <w:szCs w:val="24"/>
        </w:rPr>
        <w:t xml:space="preserve">стка до стен жилых домов – более 10 м.              </w:t>
      </w:r>
    </w:p>
    <w:p w:rsidR="005A66CA" w:rsidRPr="005E6812" w:rsidRDefault="005A66CA" w:rsidP="005E6812">
      <w:pPr>
        <w:spacing w:after="0" w:line="240" w:lineRule="auto"/>
        <w:ind w:firstLine="709"/>
        <w:jc w:val="both"/>
        <w:rPr>
          <w:rFonts w:ascii="Times New Roman" w:hAnsi="Times New Roman" w:cs="Times New Roman"/>
          <w:sz w:val="24"/>
          <w:szCs w:val="24"/>
          <w:u w:val="single"/>
        </w:rPr>
      </w:pPr>
      <w:r w:rsidRPr="005E6812">
        <w:rPr>
          <w:rFonts w:ascii="Times New Roman" w:hAnsi="Times New Roman" w:cs="Times New Roman"/>
          <w:sz w:val="24"/>
          <w:szCs w:val="24"/>
        </w:rPr>
        <w:t>На участке выделяют следующие зоны: учебно-опытную, физкультурно-спортивную, отдыха, хозяйственную.</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Учебно-опытная зона – составляет 25% участка. Это участок овощных и полевых культур, участок плодово-ягодных культур, цветочно-декоративных растений. </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Физкультурно-спортивная зона расположена на расстоянии более 25 м  от здания учреждения за полосой зеленых насаждений. Оборудование физкультурно-спортивной зоны обеспечивает выполнение образовательных программ по физическому воспитанию, а также проведение спортивных занятий и оздоровительных мероприятий. В состав фи</w:t>
      </w:r>
      <w:r w:rsidRPr="005E6812">
        <w:rPr>
          <w:rFonts w:ascii="Times New Roman" w:hAnsi="Times New Roman" w:cs="Times New Roman"/>
          <w:sz w:val="24"/>
          <w:szCs w:val="24"/>
        </w:rPr>
        <w:t>з</w:t>
      </w:r>
      <w:r w:rsidRPr="005E6812">
        <w:rPr>
          <w:rFonts w:ascii="Times New Roman" w:hAnsi="Times New Roman" w:cs="Times New Roman"/>
          <w:sz w:val="24"/>
          <w:szCs w:val="24"/>
        </w:rPr>
        <w:t>культурно-спортивной зоны включены: футбольное поле; комбинированная площадка; беговая дорожка и яма для прыжков. Футбольное поле и площадки для подвижных игр имеют травяной покров. Беговая дорожка имеет дренирующее покрытие, стойкий  к атм</w:t>
      </w:r>
      <w:r w:rsidRPr="005E6812">
        <w:rPr>
          <w:rFonts w:ascii="Times New Roman" w:hAnsi="Times New Roman" w:cs="Times New Roman"/>
          <w:sz w:val="24"/>
          <w:szCs w:val="24"/>
        </w:rPr>
        <w:t>о</w:t>
      </w:r>
      <w:r w:rsidRPr="005E6812">
        <w:rPr>
          <w:rFonts w:ascii="Times New Roman" w:hAnsi="Times New Roman" w:cs="Times New Roman"/>
          <w:sz w:val="24"/>
          <w:szCs w:val="24"/>
        </w:rPr>
        <w:t>сферным осадкам слой. Ямы для прыжков заполнены чистым песком, борты ямы находи</w:t>
      </w:r>
      <w:r w:rsidRPr="005E6812">
        <w:rPr>
          <w:rFonts w:ascii="Times New Roman" w:hAnsi="Times New Roman" w:cs="Times New Roman"/>
          <w:sz w:val="24"/>
          <w:szCs w:val="24"/>
        </w:rPr>
        <w:t>т</w:t>
      </w:r>
      <w:r w:rsidRPr="005E6812">
        <w:rPr>
          <w:rFonts w:ascii="Times New Roman" w:hAnsi="Times New Roman" w:cs="Times New Roman"/>
          <w:sz w:val="24"/>
          <w:szCs w:val="24"/>
        </w:rPr>
        <w:t>ся на уровне с землей и обшиты брезентом.</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Зона отдыха размещена вблизи зеленых насаждений, в отдалении от  физкульту</w:t>
      </w:r>
      <w:r w:rsidRPr="005E6812">
        <w:rPr>
          <w:rFonts w:ascii="Times New Roman" w:hAnsi="Times New Roman" w:cs="Times New Roman"/>
          <w:sz w:val="24"/>
          <w:szCs w:val="24"/>
        </w:rPr>
        <w:t>р</w:t>
      </w:r>
      <w:r w:rsidRPr="005E6812">
        <w:rPr>
          <w:rFonts w:ascii="Times New Roman" w:hAnsi="Times New Roman" w:cs="Times New Roman"/>
          <w:sz w:val="24"/>
          <w:szCs w:val="24"/>
        </w:rPr>
        <w:t>но-спортивной и хозяйственных зон, вблизи к выходу из здания для максимального ее и</w:t>
      </w:r>
      <w:r w:rsidRPr="005E6812">
        <w:rPr>
          <w:rFonts w:ascii="Times New Roman" w:hAnsi="Times New Roman" w:cs="Times New Roman"/>
          <w:sz w:val="24"/>
          <w:szCs w:val="24"/>
        </w:rPr>
        <w:t>с</w:t>
      </w:r>
      <w:r w:rsidRPr="005E6812">
        <w:rPr>
          <w:rFonts w:ascii="Times New Roman" w:hAnsi="Times New Roman" w:cs="Times New Roman"/>
          <w:sz w:val="24"/>
          <w:szCs w:val="24"/>
        </w:rPr>
        <w:t>пользования во время перемен. Она оборудована площадками для подвижных игр.</w:t>
      </w:r>
    </w:p>
    <w:p w:rsidR="005A66CA" w:rsidRDefault="005A66CA" w:rsidP="002D4FA1">
      <w:pPr>
        <w:spacing w:after="0" w:line="240" w:lineRule="auto"/>
        <w:ind w:firstLine="539"/>
        <w:jc w:val="both"/>
        <w:rPr>
          <w:rFonts w:ascii="Times New Roman" w:hAnsi="Times New Roman" w:cs="Times New Roman"/>
          <w:sz w:val="24"/>
          <w:szCs w:val="24"/>
        </w:rPr>
      </w:pPr>
      <w:r w:rsidRPr="005E6812">
        <w:rPr>
          <w:rFonts w:ascii="Times New Roman" w:hAnsi="Times New Roman" w:cs="Times New Roman"/>
          <w:sz w:val="24"/>
          <w:szCs w:val="24"/>
        </w:rPr>
        <w:t>Мусоросборники с плотными крышками установлены на бетонированной площадке на расстоянии более 25м от окон и входа в столовую. Кроме того в хозяйственной зоне размещены сарай и навесы для инвентаря и оборудования. Проезды, дорожки и площадки имеют твердое покрытие. Уборка участка производится ежедневно.</w:t>
      </w:r>
    </w:p>
    <w:p w:rsidR="005A66CA" w:rsidRPr="005E6812" w:rsidRDefault="005A66CA" w:rsidP="002D4FA1">
      <w:pPr>
        <w:spacing w:after="0" w:line="240" w:lineRule="auto"/>
        <w:ind w:firstLine="539"/>
        <w:jc w:val="both"/>
        <w:rPr>
          <w:rFonts w:ascii="Times New Roman" w:hAnsi="Times New Roman" w:cs="Times New Roman"/>
          <w:sz w:val="24"/>
          <w:szCs w:val="24"/>
        </w:rPr>
      </w:pPr>
      <w:r w:rsidRPr="005E6812">
        <w:rPr>
          <w:rFonts w:ascii="Times New Roman" w:hAnsi="Times New Roman" w:cs="Times New Roman"/>
          <w:sz w:val="24"/>
          <w:szCs w:val="24"/>
        </w:rPr>
        <w:lastRenderedPageBreak/>
        <w:t>Площадь озеленения участка  составляет 50% территории. В нее входят зеленые н</w:t>
      </w:r>
      <w:r w:rsidRPr="005E6812">
        <w:rPr>
          <w:rFonts w:ascii="Times New Roman" w:hAnsi="Times New Roman" w:cs="Times New Roman"/>
          <w:sz w:val="24"/>
          <w:szCs w:val="24"/>
        </w:rPr>
        <w:t>а</w:t>
      </w:r>
      <w:r w:rsidRPr="005E6812">
        <w:rPr>
          <w:rFonts w:ascii="Times New Roman" w:hAnsi="Times New Roman" w:cs="Times New Roman"/>
          <w:sz w:val="24"/>
          <w:szCs w:val="24"/>
        </w:rPr>
        <w:t>саждения учебно-опытной зоны и зоны отдыха, защитная зеленая полоса по периметру участка в виде живой изгороди, разделяющей отдельные зоны, а также газоны и декор</w:t>
      </w:r>
      <w:r w:rsidRPr="005E6812">
        <w:rPr>
          <w:rFonts w:ascii="Times New Roman" w:hAnsi="Times New Roman" w:cs="Times New Roman"/>
          <w:sz w:val="24"/>
          <w:szCs w:val="24"/>
        </w:rPr>
        <w:t>а</w:t>
      </w:r>
      <w:r w:rsidRPr="005E6812">
        <w:rPr>
          <w:rFonts w:ascii="Times New Roman" w:hAnsi="Times New Roman" w:cs="Times New Roman"/>
          <w:sz w:val="24"/>
          <w:szCs w:val="24"/>
        </w:rPr>
        <w:t>тивные зеленые насаждения. Ширина зеленой полосы по границам участка - менее 1,5 м, а со стороны улицы – более 6 м. Расстояние от здания учреждения до деревьев  более  10 м. Для озеленения не  используются деревья и кустарники с ядовитыми плодами и колючк</w:t>
      </w:r>
      <w:r w:rsidRPr="005E6812">
        <w:rPr>
          <w:rFonts w:ascii="Times New Roman" w:hAnsi="Times New Roman" w:cs="Times New Roman"/>
          <w:sz w:val="24"/>
          <w:szCs w:val="24"/>
        </w:rPr>
        <w:t>а</w:t>
      </w:r>
      <w:r w:rsidRPr="005E6812">
        <w:rPr>
          <w:rFonts w:ascii="Times New Roman" w:hAnsi="Times New Roman" w:cs="Times New Roman"/>
          <w:sz w:val="24"/>
          <w:szCs w:val="24"/>
        </w:rPr>
        <w:t>ми.</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Уровень искусственной  освещенности участка на земле – более 10 лк. </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w:t>
      </w:r>
      <w:r w:rsidRPr="005E6812">
        <w:rPr>
          <w:rFonts w:ascii="Times New Roman" w:hAnsi="Times New Roman" w:cs="Times New Roman"/>
          <w:sz w:val="24"/>
          <w:szCs w:val="24"/>
          <w:u w:val="single"/>
        </w:rPr>
        <w:t>зданию образовательного учреждения</w:t>
      </w:r>
      <w:r w:rsidRPr="005E6812">
        <w:rPr>
          <w:rFonts w:ascii="Times New Roman" w:hAnsi="Times New Roman" w:cs="Times New Roman"/>
          <w:sz w:val="24"/>
          <w:szCs w:val="24"/>
        </w:rPr>
        <w:t>: вместимость зданий (для всех ступеней обучения) рассчитана на 26</w:t>
      </w:r>
      <w:r w:rsidR="005B6C52">
        <w:rPr>
          <w:rFonts w:ascii="Times New Roman" w:hAnsi="Times New Roman" w:cs="Times New Roman"/>
          <w:sz w:val="24"/>
          <w:szCs w:val="24"/>
        </w:rPr>
        <w:t>0</w:t>
      </w:r>
      <w:r w:rsidRPr="005E6812">
        <w:rPr>
          <w:rFonts w:ascii="Times New Roman" w:hAnsi="Times New Roman" w:cs="Times New Roman"/>
          <w:sz w:val="24"/>
          <w:szCs w:val="24"/>
        </w:rPr>
        <w:t>учащихся. Количество учащихся в учреждении не превышает расчетную вместимость здания.  Наполняемость классов составляет  не более 25 человек.</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Ориентация окон учебных помещений осуществлена на южные, юго-восточные и восточные стороны горизонта. Светопроемы учебных помещений указанных ориентаций оборудуют регулируемыми солнцезащитными устройствами типа жалюзи. Для организ</w:t>
      </w:r>
      <w:r w:rsidRPr="005E6812">
        <w:rPr>
          <w:rFonts w:ascii="Times New Roman" w:hAnsi="Times New Roman" w:cs="Times New Roman"/>
          <w:sz w:val="24"/>
          <w:szCs w:val="24"/>
        </w:rPr>
        <w:t>а</w:t>
      </w:r>
      <w:r w:rsidRPr="005E6812">
        <w:rPr>
          <w:rFonts w:ascii="Times New Roman" w:hAnsi="Times New Roman" w:cs="Times New Roman"/>
          <w:sz w:val="24"/>
          <w:szCs w:val="24"/>
        </w:rPr>
        <w:t>ции проветривания окна в учебных помещениях оборудуют откидными фрамугами.</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Здание учреждения имеет </w:t>
      </w:r>
      <w:r w:rsidR="009008A4">
        <w:rPr>
          <w:rFonts w:ascii="Times New Roman" w:hAnsi="Times New Roman" w:cs="Times New Roman"/>
          <w:sz w:val="24"/>
          <w:szCs w:val="24"/>
        </w:rPr>
        <w:t>3</w:t>
      </w:r>
      <w:r w:rsidRPr="005E6812">
        <w:rPr>
          <w:rFonts w:ascii="Times New Roman" w:hAnsi="Times New Roman" w:cs="Times New Roman"/>
          <w:sz w:val="24"/>
          <w:szCs w:val="24"/>
        </w:rPr>
        <w:t xml:space="preserve"> этажа. В подвальном этаже здания размещены только кладовые для хозяйственного инвентаря.</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Здание оборудовано системами хозяйственно-питьевого, горячего,  противопожа</w:t>
      </w:r>
      <w:r w:rsidRPr="005E6812">
        <w:rPr>
          <w:rFonts w:ascii="Times New Roman" w:hAnsi="Times New Roman" w:cs="Times New Roman"/>
          <w:sz w:val="24"/>
          <w:szCs w:val="24"/>
        </w:rPr>
        <w:t>р</w:t>
      </w:r>
      <w:r w:rsidRPr="005E6812">
        <w:rPr>
          <w:rFonts w:ascii="Times New Roman" w:hAnsi="Times New Roman" w:cs="Times New Roman"/>
          <w:sz w:val="24"/>
          <w:szCs w:val="24"/>
        </w:rPr>
        <w:t>ного водоснабжения, канализацией и водостоками.</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Структура здания обеспечивает:</w:t>
      </w:r>
    </w:p>
    <w:p w:rsidR="005A66CA" w:rsidRPr="005E6812" w:rsidRDefault="005A66CA" w:rsidP="00DD0B43">
      <w:pPr>
        <w:numPr>
          <w:ilvl w:val="0"/>
          <w:numId w:val="3"/>
        </w:numPr>
        <w:tabs>
          <w:tab w:val="clear" w:pos="766"/>
          <w:tab w:val="num" w:pos="0"/>
          <w:tab w:val="num" w:pos="57"/>
        </w:tabs>
        <w:spacing w:after="0" w:line="240" w:lineRule="auto"/>
        <w:ind w:left="147"/>
        <w:jc w:val="both"/>
        <w:rPr>
          <w:rFonts w:ascii="Times New Roman" w:hAnsi="Times New Roman" w:cs="Times New Roman"/>
          <w:sz w:val="24"/>
          <w:szCs w:val="24"/>
        </w:rPr>
      </w:pPr>
      <w:r w:rsidRPr="005E6812">
        <w:rPr>
          <w:rFonts w:ascii="Times New Roman" w:hAnsi="Times New Roman" w:cs="Times New Roman"/>
          <w:sz w:val="24"/>
          <w:szCs w:val="24"/>
        </w:rPr>
        <w:t>максимальное разделение школьного коллектива на возрастные группы;</w:t>
      </w:r>
    </w:p>
    <w:p w:rsidR="005A66CA" w:rsidRPr="005E6812" w:rsidRDefault="005A66CA" w:rsidP="00DD0B43">
      <w:pPr>
        <w:numPr>
          <w:ilvl w:val="0"/>
          <w:numId w:val="3"/>
        </w:numPr>
        <w:tabs>
          <w:tab w:val="clear" w:pos="766"/>
          <w:tab w:val="num" w:pos="0"/>
          <w:tab w:val="num" w:pos="57"/>
        </w:tabs>
        <w:spacing w:after="0" w:line="240" w:lineRule="auto"/>
        <w:ind w:left="147"/>
        <w:jc w:val="both"/>
        <w:rPr>
          <w:rFonts w:ascii="Times New Roman" w:hAnsi="Times New Roman" w:cs="Times New Roman"/>
          <w:sz w:val="24"/>
          <w:szCs w:val="24"/>
        </w:rPr>
      </w:pPr>
      <w:r w:rsidRPr="005E6812">
        <w:rPr>
          <w:rFonts w:ascii="Times New Roman" w:hAnsi="Times New Roman" w:cs="Times New Roman"/>
          <w:sz w:val="24"/>
          <w:szCs w:val="24"/>
        </w:rPr>
        <w:t>отделение учебных помещений от общешкольных, являющихся источниками шума, п</w:t>
      </w:r>
      <w:r w:rsidRPr="005E6812">
        <w:rPr>
          <w:rFonts w:ascii="Times New Roman" w:hAnsi="Times New Roman" w:cs="Times New Roman"/>
          <w:sz w:val="24"/>
          <w:szCs w:val="24"/>
        </w:rPr>
        <w:t>ы</w:t>
      </w:r>
      <w:r w:rsidRPr="005E6812">
        <w:rPr>
          <w:rFonts w:ascii="Times New Roman" w:hAnsi="Times New Roman" w:cs="Times New Roman"/>
          <w:sz w:val="24"/>
          <w:szCs w:val="24"/>
        </w:rPr>
        <w:t>ли и других загрязнений воздуха (спортивный и актовый залы, столовая, администр</w:t>
      </w:r>
      <w:r w:rsidRPr="005E6812">
        <w:rPr>
          <w:rFonts w:ascii="Times New Roman" w:hAnsi="Times New Roman" w:cs="Times New Roman"/>
          <w:sz w:val="24"/>
          <w:szCs w:val="24"/>
        </w:rPr>
        <w:t>а</w:t>
      </w:r>
      <w:r w:rsidRPr="005E6812">
        <w:rPr>
          <w:rFonts w:ascii="Times New Roman" w:hAnsi="Times New Roman" w:cs="Times New Roman"/>
          <w:sz w:val="24"/>
          <w:szCs w:val="24"/>
        </w:rPr>
        <w:t>тивно-хозяйственные помещения);</w:t>
      </w:r>
    </w:p>
    <w:p w:rsidR="005A66CA" w:rsidRPr="005E6812" w:rsidRDefault="005A66CA" w:rsidP="00DD0B43">
      <w:pPr>
        <w:numPr>
          <w:ilvl w:val="0"/>
          <w:numId w:val="3"/>
        </w:numPr>
        <w:tabs>
          <w:tab w:val="clear" w:pos="766"/>
          <w:tab w:val="num" w:pos="0"/>
          <w:tab w:val="num" w:pos="57"/>
        </w:tabs>
        <w:spacing w:after="0" w:line="240" w:lineRule="auto"/>
        <w:ind w:left="147"/>
        <w:jc w:val="both"/>
        <w:rPr>
          <w:rFonts w:ascii="Times New Roman" w:hAnsi="Times New Roman" w:cs="Times New Roman"/>
          <w:sz w:val="24"/>
          <w:szCs w:val="24"/>
        </w:rPr>
      </w:pPr>
      <w:r w:rsidRPr="005E6812">
        <w:rPr>
          <w:rFonts w:ascii="Times New Roman" w:hAnsi="Times New Roman" w:cs="Times New Roman"/>
          <w:sz w:val="24"/>
          <w:szCs w:val="24"/>
        </w:rPr>
        <w:t>близость учебных помещений к помещениям для отдыха учащихся (рекреация) и сан</w:t>
      </w:r>
      <w:r w:rsidRPr="005E6812">
        <w:rPr>
          <w:rFonts w:ascii="Times New Roman" w:hAnsi="Times New Roman" w:cs="Times New Roman"/>
          <w:sz w:val="24"/>
          <w:szCs w:val="24"/>
        </w:rPr>
        <w:t>и</w:t>
      </w:r>
      <w:r w:rsidRPr="005E6812">
        <w:rPr>
          <w:rFonts w:ascii="Times New Roman" w:hAnsi="Times New Roman" w:cs="Times New Roman"/>
          <w:sz w:val="24"/>
          <w:szCs w:val="24"/>
        </w:rPr>
        <w:t>тарным узлам;</w:t>
      </w:r>
    </w:p>
    <w:p w:rsidR="005A66CA" w:rsidRPr="005E6812" w:rsidRDefault="005A66CA" w:rsidP="00DD0B43">
      <w:pPr>
        <w:numPr>
          <w:ilvl w:val="0"/>
          <w:numId w:val="3"/>
        </w:numPr>
        <w:tabs>
          <w:tab w:val="clear" w:pos="766"/>
          <w:tab w:val="num" w:pos="0"/>
          <w:tab w:val="num" w:pos="57"/>
        </w:tabs>
        <w:spacing w:after="0" w:line="240" w:lineRule="auto"/>
        <w:ind w:left="147"/>
        <w:jc w:val="both"/>
        <w:rPr>
          <w:rFonts w:ascii="Times New Roman" w:hAnsi="Times New Roman" w:cs="Times New Roman"/>
          <w:sz w:val="24"/>
          <w:szCs w:val="24"/>
        </w:rPr>
      </w:pPr>
      <w:r w:rsidRPr="005E6812">
        <w:rPr>
          <w:rFonts w:ascii="Times New Roman" w:hAnsi="Times New Roman" w:cs="Times New Roman"/>
          <w:sz w:val="24"/>
          <w:szCs w:val="24"/>
        </w:rPr>
        <w:t>возможность изоляции отдельных групп учащихся в случае возникновения инфекцио</w:t>
      </w:r>
      <w:r w:rsidRPr="005E6812">
        <w:rPr>
          <w:rFonts w:ascii="Times New Roman" w:hAnsi="Times New Roman" w:cs="Times New Roman"/>
          <w:sz w:val="24"/>
          <w:szCs w:val="24"/>
        </w:rPr>
        <w:t>н</w:t>
      </w:r>
      <w:r w:rsidRPr="005E6812">
        <w:rPr>
          <w:rFonts w:ascii="Times New Roman" w:hAnsi="Times New Roman" w:cs="Times New Roman"/>
          <w:sz w:val="24"/>
          <w:szCs w:val="24"/>
        </w:rPr>
        <w:t>ных заболеваний в целях предупреждения их распространения на весь коллектив и быс</w:t>
      </w:r>
      <w:r w:rsidRPr="005E6812">
        <w:rPr>
          <w:rFonts w:ascii="Times New Roman" w:hAnsi="Times New Roman" w:cs="Times New Roman"/>
          <w:sz w:val="24"/>
          <w:szCs w:val="24"/>
        </w:rPr>
        <w:t>т</w:t>
      </w:r>
      <w:r w:rsidRPr="005E6812">
        <w:rPr>
          <w:rFonts w:ascii="Times New Roman" w:hAnsi="Times New Roman" w:cs="Times New Roman"/>
          <w:sz w:val="24"/>
          <w:szCs w:val="24"/>
        </w:rPr>
        <w:t xml:space="preserve">рой ликвидации очага инфекции. </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Входы в здание оборудованы двумя тамбурами.</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Оборудован гардероб для учащихся средних классов.  Он размещен на первом эт</w:t>
      </w:r>
      <w:r w:rsidRPr="005E6812">
        <w:rPr>
          <w:rFonts w:ascii="Times New Roman" w:hAnsi="Times New Roman" w:cs="Times New Roman"/>
          <w:sz w:val="24"/>
          <w:szCs w:val="24"/>
        </w:rPr>
        <w:t>а</w:t>
      </w:r>
      <w:r w:rsidRPr="005E6812">
        <w:rPr>
          <w:rFonts w:ascii="Times New Roman" w:hAnsi="Times New Roman" w:cs="Times New Roman"/>
          <w:sz w:val="24"/>
          <w:szCs w:val="24"/>
        </w:rPr>
        <w:t xml:space="preserve">же учреждения с обязательным оборудованием секций для каждого класса и оснащены вешалками для одежды и ячейками для обуви. </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Лестницы имеют ограждения высотой 1,5 м, поручни для учащихся установлены на высоте 0,85 м.</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Площадь учебных помещений соответствует требованиям - не менее 2,5 м</w:t>
      </w:r>
      <w:r w:rsidRPr="005E6812">
        <w:rPr>
          <w:rFonts w:ascii="Times New Roman" w:hAnsi="Times New Roman" w:cs="Times New Roman"/>
          <w:sz w:val="24"/>
          <w:szCs w:val="24"/>
          <w:vertAlign w:val="superscript"/>
        </w:rPr>
        <w:t xml:space="preserve">2  </w:t>
      </w:r>
      <w:r w:rsidRPr="005E6812">
        <w:rPr>
          <w:rFonts w:ascii="Times New Roman" w:hAnsi="Times New Roman" w:cs="Times New Roman"/>
          <w:sz w:val="24"/>
          <w:szCs w:val="24"/>
        </w:rPr>
        <w:t>на о</w:t>
      </w:r>
      <w:r w:rsidRPr="005E6812">
        <w:rPr>
          <w:rFonts w:ascii="Times New Roman" w:hAnsi="Times New Roman" w:cs="Times New Roman"/>
          <w:sz w:val="24"/>
          <w:szCs w:val="24"/>
        </w:rPr>
        <w:t>д</w:t>
      </w:r>
      <w:r w:rsidRPr="005E6812">
        <w:rPr>
          <w:rFonts w:ascii="Times New Roman" w:hAnsi="Times New Roman" w:cs="Times New Roman"/>
          <w:sz w:val="24"/>
          <w:szCs w:val="24"/>
        </w:rPr>
        <w:t xml:space="preserve">ного учащегося, высота помещений -  более 3 м. </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Стены учебных помещений гладкие и имеют отделку,  допускающую влажную уборку и дезинфекцию. В учебных помещениях, ориентированных на южные румбы гор</w:t>
      </w:r>
      <w:r w:rsidRPr="005E6812">
        <w:rPr>
          <w:rFonts w:ascii="Times New Roman" w:hAnsi="Times New Roman" w:cs="Times New Roman"/>
          <w:sz w:val="24"/>
          <w:szCs w:val="24"/>
        </w:rPr>
        <w:t>и</w:t>
      </w:r>
      <w:r w:rsidRPr="005E6812">
        <w:rPr>
          <w:rFonts w:ascii="Times New Roman" w:hAnsi="Times New Roman" w:cs="Times New Roman"/>
          <w:sz w:val="24"/>
          <w:szCs w:val="24"/>
        </w:rPr>
        <w:t>зонта, применяют отделочные материалы и краски неярких, холодных тонов (бледно-голубой, бледно-зеленый), на северные румбы горизонта – теплые тона (бледно-желтый, бледно-розовый, бежевый). Полы учебных и общешкольных помещений гладкие, не скользкие, плотно пригнанные, без щелей и дефектов, плинтуса плотно прилегают к ст</w:t>
      </w:r>
      <w:r w:rsidRPr="005E6812">
        <w:rPr>
          <w:rFonts w:ascii="Times New Roman" w:hAnsi="Times New Roman" w:cs="Times New Roman"/>
          <w:sz w:val="24"/>
          <w:szCs w:val="24"/>
        </w:rPr>
        <w:t>е</w:t>
      </w:r>
      <w:r w:rsidRPr="005E6812">
        <w:rPr>
          <w:rFonts w:ascii="Times New Roman" w:hAnsi="Times New Roman" w:cs="Times New Roman"/>
          <w:sz w:val="24"/>
          <w:szCs w:val="24"/>
        </w:rPr>
        <w:t>нам и полу. В качестве материала для пола используют  утепленный линолеум, допу</w:t>
      </w:r>
      <w:r w:rsidRPr="005E6812">
        <w:rPr>
          <w:rFonts w:ascii="Times New Roman" w:hAnsi="Times New Roman" w:cs="Times New Roman"/>
          <w:sz w:val="24"/>
          <w:szCs w:val="24"/>
        </w:rPr>
        <w:t>с</w:t>
      </w:r>
      <w:r w:rsidRPr="005E6812">
        <w:rPr>
          <w:rFonts w:ascii="Times New Roman" w:hAnsi="Times New Roman" w:cs="Times New Roman"/>
          <w:sz w:val="24"/>
          <w:szCs w:val="24"/>
        </w:rPr>
        <w:t xml:space="preserve">кающий обработку влажным способом и дезинфекцию.  </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i/>
          <w:iCs/>
          <w:sz w:val="24"/>
          <w:szCs w:val="24"/>
        </w:rPr>
        <w:t>Кабинет химии.</w:t>
      </w:r>
      <w:r w:rsidRPr="005E6812">
        <w:rPr>
          <w:rFonts w:ascii="Times New Roman" w:hAnsi="Times New Roman" w:cs="Times New Roman"/>
          <w:sz w:val="24"/>
          <w:szCs w:val="24"/>
        </w:rPr>
        <w:t xml:space="preserve">  Площадь кабинета соответствует требованиям из расчета не менее 3,0 м</w:t>
      </w:r>
      <w:r w:rsidRPr="005E6812">
        <w:rPr>
          <w:rFonts w:ascii="Times New Roman" w:hAnsi="Times New Roman" w:cs="Times New Roman"/>
          <w:sz w:val="24"/>
          <w:szCs w:val="24"/>
          <w:vertAlign w:val="superscript"/>
        </w:rPr>
        <w:t xml:space="preserve">2 </w:t>
      </w:r>
      <w:r w:rsidRPr="005E6812">
        <w:rPr>
          <w:rFonts w:ascii="Times New Roman" w:hAnsi="Times New Roman" w:cs="Times New Roman"/>
          <w:sz w:val="24"/>
          <w:szCs w:val="24"/>
        </w:rPr>
        <w:t xml:space="preserve"> на одного учащегося.Кабинет оборудован специальными демонстрационными ст</w:t>
      </w:r>
      <w:r w:rsidRPr="005E6812">
        <w:rPr>
          <w:rFonts w:ascii="Times New Roman" w:hAnsi="Times New Roman" w:cs="Times New Roman"/>
          <w:sz w:val="24"/>
          <w:szCs w:val="24"/>
        </w:rPr>
        <w:t>о</w:t>
      </w:r>
      <w:r w:rsidRPr="005E6812">
        <w:rPr>
          <w:rFonts w:ascii="Times New Roman" w:hAnsi="Times New Roman" w:cs="Times New Roman"/>
          <w:sz w:val="24"/>
          <w:szCs w:val="24"/>
        </w:rPr>
        <w:t xml:space="preserve">лами. Вытяжные шкафы установлены у наружной стены возле стола преподавателя. </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i/>
          <w:iCs/>
          <w:sz w:val="24"/>
          <w:szCs w:val="24"/>
        </w:rPr>
        <w:lastRenderedPageBreak/>
        <w:t>Кабинет физики</w:t>
      </w:r>
      <w:r w:rsidRPr="005E6812">
        <w:rPr>
          <w:rFonts w:ascii="Times New Roman" w:hAnsi="Times New Roman" w:cs="Times New Roman"/>
          <w:sz w:val="24"/>
          <w:szCs w:val="24"/>
        </w:rPr>
        <w:t>. Площадь кабинета соответствует требованиям из расчета не м</w:t>
      </w:r>
      <w:r w:rsidRPr="005E6812">
        <w:rPr>
          <w:rFonts w:ascii="Times New Roman" w:hAnsi="Times New Roman" w:cs="Times New Roman"/>
          <w:sz w:val="24"/>
          <w:szCs w:val="24"/>
        </w:rPr>
        <w:t>е</w:t>
      </w:r>
      <w:r w:rsidRPr="005E6812">
        <w:rPr>
          <w:rFonts w:ascii="Times New Roman" w:hAnsi="Times New Roman" w:cs="Times New Roman"/>
          <w:sz w:val="24"/>
          <w:szCs w:val="24"/>
        </w:rPr>
        <w:t>нее 3,0 м</w:t>
      </w:r>
      <w:r w:rsidRPr="005E6812">
        <w:rPr>
          <w:rFonts w:ascii="Times New Roman" w:hAnsi="Times New Roman" w:cs="Times New Roman"/>
          <w:sz w:val="24"/>
          <w:szCs w:val="24"/>
          <w:vertAlign w:val="superscript"/>
        </w:rPr>
        <w:t xml:space="preserve">2 </w:t>
      </w:r>
      <w:r w:rsidRPr="005E6812">
        <w:rPr>
          <w:rFonts w:ascii="Times New Roman" w:hAnsi="Times New Roman" w:cs="Times New Roman"/>
          <w:sz w:val="24"/>
          <w:szCs w:val="24"/>
        </w:rPr>
        <w:t xml:space="preserve"> на одного учащегося.Кабинет оборудован специальными демонстрационными столами. </w:t>
      </w:r>
    </w:p>
    <w:p w:rsidR="005A66CA" w:rsidRPr="005E6812" w:rsidRDefault="005A66CA" w:rsidP="005E6812">
      <w:pPr>
        <w:spacing w:after="0" w:line="240" w:lineRule="auto"/>
        <w:ind w:firstLine="709"/>
        <w:jc w:val="both"/>
        <w:rPr>
          <w:rFonts w:ascii="Times New Roman" w:hAnsi="Times New Roman" w:cs="Times New Roman"/>
          <w:sz w:val="24"/>
          <w:szCs w:val="24"/>
          <w:vertAlign w:val="superscript"/>
        </w:rPr>
      </w:pPr>
      <w:r w:rsidRPr="005E6812">
        <w:rPr>
          <w:rFonts w:ascii="Times New Roman" w:hAnsi="Times New Roman" w:cs="Times New Roman"/>
          <w:i/>
          <w:iCs/>
          <w:sz w:val="24"/>
          <w:szCs w:val="24"/>
        </w:rPr>
        <w:t>Кабинет биологии</w:t>
      </w:r>
      <w:r w:rsidRPr="005E6812">
        <w:rPr>
          <w:rFonts w:ascii="Times New Roman" w:hAnsi="Times New Roman" w:cs="Times New Roman"/>
          <w:sz w:val="24"/>
          <w:szCs w:val="24"/>
        </w:rPr>
        <w:t>. Площадь кабинета соответствует требованиям из расчета не менее 3,0 м</w:t>
      </w:r>
      <w:r w:rsidRPr="005E6812">
        <w:rPr>
          <w:rFonts w:ascii="Times New Roman" w:hAnsi="Times New Roman" w:cs="Times New Roman"/>
          <w:sz w:val="24"/>
          <w:szCs w:val="24"/>
          <w:vertAlign w:val="superscript"/>
        </w:rPr>
        <w:t xml:space="preserve">2 </w:t>
      </w:r>
      <w:r w:rsidRPr="005E6812">
        <w:rPr>
          <w:rFonts w:ascii="Times New Roman" w:hAnsi="Times New Roman" w:cs="Times New Roman"/>
          <w:sz w:val="24"/>
          <w:szCs w:val="24"/>
        </w:rPr>
        <w:t xml:space="preserve"> на одного учащегося.</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В </w:t>
      </w:r>
      <w:r w:rsidRPr="005E6812">
        <w:rPr>
          <w:rFonts w:ascii="Times New Roman" w:hAnsi="Times New Roman" w:cs="Times New Roman"/>
          <w:i/>
          <w:iCs/>
          <w:sz w:val="24"/>
          <w:szCs w:val="24"/>
        </w:rPr>
        <w:t>кабинете информатики</w:t>
      </w:r>
      <w:r w:rsidRPr="005E6812">
        <w:rPr>
          <w:rFonts w:ascii="Times New Roman" w:hAnsi="Times New Roman" w:cs="Times New Roman"/>
          <w:sz w:val="24"/>
          <w:szCs w:val="24"/>
        </w:rPr>
        <w:t xml:space="preserve"> площадь на одно рабочее место с компьютером соста</w:t>
      </w:r>
      <w:r w:rsidRPr="005E6812">
        <w:rPr>
          <w:rFonts w:ascii="Times New Roman" w:hAnsi="Times New Roman" w:cs="Times New Roman"/>
          <w:sz w:val="24"/>
          <w:szCs w:val="24"/>
        </w:rPr>
        <w:t>в</w:t>
      </w:r>
      <w:r w:rsidRPr="005E6812">
        <w:rPr>
          <w:rFonts w:ascii="Times New Roman" w:hAnsi="Times New Roman" w:cs="Times New Roman"/>
          <w:sz w:val="24"/>
          <w:szCs w:val="24"/>
        </w:rPr>
        <w:t>ляет более 4,5 м</w:t>
      </w:r>
      <w:r w:rsidRPr="005E6812">
        <w:rPr>
          <w:rFonts w:ascii="Times New Roman" w:hAnsi="Times New Roman" w:cs="Times New Roman"/>
          <w:sz w:val="24"/>
          <w:szCs w:val="24"/>
          <w:vertAlign w:val="superscript"/>
        </w:rPr>
        <w:t>2</w:t>
      </w:r>
      <w:r w:rsidRPr="005E6812">
        <w:rPr>
          <w:rFonts w:ascii="Times New Roman" w:hAnsi="Times New Roman" w:cs="Times New Roman"/>
          <w:sz w:val="24"/>
          <w:szCs w:val="24"/>
        </w:rPr>
        <w:t xml:space="preserve">  при использовании жидко-кристаллического мониторов.  Кабинет об</w:t>
      </w:r>
      <w:r w:rsidRPr="005E6812">
        <w:rPr>
          <w:rFonts w:ascii="Times New Roman" w:hAnsi="Times New Roman" w:cs="Times New Roman"/>
          <w:sz w:val="24"/>
          <w:szCs w:val="24"/>
        </w:rPr>
        <w:t>о</w:t>
      </w:r>
      <w:r w:rsidRPr="005E6812">
        <w:rPr>
          <w:rFonts w:ascii="Times New Roman" w:hAnsi="Times New Roman" w:cs="Times New Roman"/>
          <w:sz w:val="24"/>
          <w:szCs w:val="24"/>
        </w:rPr>
        <w:t>рудован защитным заземлением в соответствии с требованиями к эксплуатации. Расст</w:t>
      </w:r>
      <w:r w:rsidRPr="005E6812">
        <w:rPr>
          <w:rFonts w:ascii="Times New Roman" w:hAnsi="Times New Roman" w:cs="Times New Roman"/>
          <w:sz w:val="24"/>
          <w:szCs w:val="24"/>
        </w:rPr>
        <w:t>а</w:t>
      </w:r>
      <w:r w:rsidRPr="005E6812">
        <w:rPr>
          <w:rFonts w:ascii="Times New Roman" w:hAnsi="Times New Roman" w:cs="Times New Roman"/>
          <w:sz w:val="24"/>
          <w:szCs w:val="24"/>
        </w:rPr>
        <w:t>новка рабочих мест обеспечивает электробезопасность и безопасность воздействия эле</w:t>
      </w:r>
      <w:r w:rsidRPr="005E6812">
        <w:rPr>
          <w:rFonts w:ascii="Times New Roman" w:hAnsi="Times New Roman" w:cs="Times New Roman"/>
          <w:sz w:val="24"/>
          <w:szCs w:val="24"/>
        </w:rPr>
        <w:t>к</w:t>
      </w:r>
      <w:r w:rsidRPr="005E6812">
        <w:rPr>
          <w:rFonts w:ascii="Times New Roman" w:hAnsi="Times New Roman" w:cs="Times New Roman"/>
          <w:sz w:val="24"/>
          <w:szCs w:val="24"/>
        </w:rPr>
        <w:t>тромагнитных полей, свободный доступ учащихся и подхода педагога во время урока к каждому рабочему месту. Использование ноутбука недопустимо.</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Кабинеты химии, физики, биологии, информатики имеют лаборантскую комнату, площадью более 15 м</w:t>
      </w:r>
      <w:r w:rsidRPr="005E6812">
        <w:rPr>
          <w:rFonts w:ascii="Times New Roman" w:hAnsi="Times New Roman" w:cs="Times New Roman"/>
          <w:sz w:val="24"/>
          <w:szCs w:val="24"/>
          <w:vertAlign w:val="superscript"/>
        </w:rPr>
        <w:t>2.</w:t>
      </w:r>
      <w:r w:rsidRPr="005E6812">
        <w:rPr>
          <w:rFonts w:ascii="Times New Roman" w:hAnsi="Times New Roman" w:cs="Times New Roman"/>
          <w:sz w:val="24"/>
          <w:szCs w:val="24"/>
        </w:rPr>
        <w:t xml:space="preserve">. </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i/>
          <w:iCs/>
          <w:sz w:val="24"/>
          <w:szCs w:val="24"/>
        </w:rPr>
        <w:t>Учебная мастерская</w:t>
      </w:r>
      <w:r w:rsidRPr="005E6812">
        <w:rPr>
          <w:rFonts w:ascii="Times New Roman" w:hAnsi="Times New Roman" w:cs="Times New Roman"/>
          <w:sz w:val="24"/>
          <w:szCs w:val="24"/>
        </w:rPr>
        <w:t xml:space="preserve"> по обработке древесины, по обработке металла - площадь на 1 учащегося составляет более 4,5 м</w:t>
      </w:r>
      <w:r w:rsidRPr="005E6812">
        <w:rPr>
          <w:rFonts w:ascii="Times New Roman" w:hAnsi="Times New Roman" w:cs="Times New Roman"/>
          <w:sz w:val="24"/>
          <w:szCs w:val="24"/>
          <w:vertAlign w:val="superscript"/>
        </w:rPr>
        <w:t>2</w:t>
      </w:r>
      <w:r w:rsidRPr="005E6812">
        <w:rPr>
          <w:rFonts w:ascii="Times New Roman" w:hAnsi="Times New Roman" w:cs="Times New Roman"/>
          <w:sz w:val="24"/>
          <w:szCs w:val="24"/>
        </w:rPr>
        <w:t>, расположена на 1 этаже здания. При мастерской – и</w:t>
      </w:r>
      <w:r w:rsidRPr="005E6812">
        <w:rPr>
          <w:rFonts w:ascii="Times New Roman" w:hAnsi="Times New Roman" w:cs="Times New Roman"/>
          <w:sz w:val="24"/>
          <w:szCs w:val="24"/>
        </w:rPr>
        <w:t>н</w:t>
      </w:r>
      <w:r w:rsidRPr="005E6812">
        <w:rPr>
          <w:rFonts w:ascii="Times New Roman" w:hAnsi="Times New Roman" w:cs="Times New Roman"/>
          <w:sz w:val="24"/>
          <w:szCs w:val="24"/>
        </w:rPr>
        <w:t>струментальная площадью более 8,0 м</w:t>
      </w:r>
      <w:r w:rsidRPr="005E6812">
        <w:rPr>
          <w:rFonts w:ascii="Times New Roman" w:hAnsi="Times New Roman" w:cs="Times New Roman"/>
          <w:sz w:val="24"/>
          <w:szCs w:val="24"/>
          <w:vertAlign w:val="superscript"/>
        </w:rPr>
        <w:t>2</w:t>
      </w:r>
      <w:r w:rsidRPr="005E6812">
        <w:rPr>
          <w:rFonts w:ascii="Times New Roman" w:hAnsi="Times New Roman" w:cs="Times New Roman"/>
          <w:sz w:val="24"/>
          <w:szCs w:val="24"/>
        </w:rPr>
        <w:t>.</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i/>
          <w:iCs/>
          <w:sz w:val="24"/>
          <w:szCs w:val="24"/>
        </w:rPr>
        <w:t xml:space="preserve">Мастерская обслуживающих видов труда </w:t>
      </w:r>
      <w:r w:rsidRPr="005E6812">
        <w:rPr>
          <w:rFonts w:ascii="Times New Roman" w:hAnsi="Times New Roman" w:cs="Times New Roman"/>
          <w:sz w:val="24"/>
          <w:szCs w:val="24"/>
        </w:rPr>
        <w:t>соответствует требованиям: площадь на 1 учащегося - 3,6 м</w:t>
      </w:r>
      <w:r w:rsidRPr="005E6812">
        <w:rPr>
          <w:rFonts w:ascii="Times New Roman" w:hAnsi="Times New Roman" w:cs="Times New Roman"/>
          <w:sz w:val="24"/>
          <w:szCs w:val="24"/>
          <w:vertAlign w:val="superscript"/>
        </w:rPr>
        <w:t>2</w:t>
      </w:r>
      <w:r w:rsidRPr="005E6812">
        <w:rPr>
          <w:rFonts w:ascii="Times New Roman" w:hAnsi="Times New Roman" w:cs="Times New Roman"/>
          <w:sz w:val="24"/>
          <w:szCs w:val="24"/>
        </w:rPr>
        <w:t>.</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Учебные кабинеты и мастерские  оборудованы умывальными раковинами.</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Для организации двигательной активности учащихся на переменах используются рекреации зального типа. Площадь рекреаций соответствует требованиям из расчета 0,6-0,75 м</w:t>
      </w:r>
      <w:r w:rsidRPr="005E6812">
        <w:rPr>
          <w:rFonts w:ascii="Times New Roman" w:hAnsi="Times New Roman" w:cs="Times New Roman"/>
          <w:sz w:val="24"/>
          <w:szCs w:val="24"/>
          <w:vertAlign w:val="superscript"/>
        </w:rPr>
        <w:t xml:space="preserve">2 </w:t>
      </w:r>
      <w:r w:rsidRPr="005E6812">
        <w:rPr>
          <w:rFonts w:ascii="Times New Roman" w:hAnsi="Times New Roman" w:cs="Times New Roman"/>
          <w:sz w:val="24"/>
          <w:szCs w:val="24"/>
        </w:rPr>
        <w:t xml:space="preserve"> на 1 учащегося</w:t>
      </w:r>
      <w:r w:rsidRPr="005E6812">
        <w:rPr>
          <w:rFonts w:ascii="Times New Roman" w:hAnsi="Times New Roman" w:cs="Times New Roman"/>
          <w:color w:val="FF0000"/>
          <w:sz w:val="24"/>
          <w:szCs w:val="24"/>
        </w:rPr>
        <w:t xml:space="preserve">. </w:t>
      </w:r>
      <w:r w:rsidRPr="005E6812">
        <w:rPr>
          <w:rFonts w:ascii="Times New Roman" w:hAnsi="Times New Roman" w:cs="Times New Roman"/>
          <w:sz w:val="24"/>
          <w:szCs w:val="24"/>
        </w:rPr>
        <w:t>Ширина рекреаций при одностороннем расположении учебных помещений составляет 4 м.</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u w:val="single"/>
        </w:rPr>
        <w:t xml:space="preserve">- помещениям библиотек: </w:t>
      </w:r>
      <w:r w:rsidRPr="005E6812">
        <w:rPr>
          <w:rFonts w:ascii="Times New Roman" w:hAnsi="Times New Roman" w:cs="Times New Roman"/>
          <w:sz w:val="24"/>
          <w:szCs w:val="24"/>
        </w:rPr>
        <w:t>Библиотека - общая для всей школы. Площадь библиот</w:t>
      </w:r>
      <w:r w:rsidRPr="005E6812">
        <w:rPr>
          <w:rFonts w:ascii="Times New Roman" w:hAnsi="Times New Roman" w:cs="Times New Roman"/>
          <w:sz w:val="24"/>
          <w:szCs w:val="24"/>
        </w:rPr>
        <w:t>е</w:t>
      </w:r>
      <w:r w:rsidRPr="005E6812">
        <w:rPr>
          <w:rFonts w:ascii="Times New Roman" w:hAnsi="Times New Roman" w:cs="Times New Roman"/>
          <w:sz w:val="24"/>
          <w:szCs w:val="24"/>
        </w:rPr>
        <w:t>ки – 102 м</w:t>
      </w:r>
      <w:r w:rsidRPr="005E6812">
        <w:rPr>
          <w:rFonts w:ascii="Times New Roman" w:hAnsi="Times New Roman" w:cs="Times New Roman"/>
          <w:sz w:val="24"/>
          <w:szCs w:val="24"/>
          <w:vertAlign w:val="superscript"/>
        </w:rPr>
        <w:t>2</w:t>
      </w:r>
      <w:r w:rsidRPr="005E6812">
        <w:rPr>
          <w:rFonts w:ascii="Times New Roman" w:hAnsi="Times New Roman" w:cs="Times New Roman"/>
          <w:sz w:val="24"/>
          <w:szCs w:val="24"/>
        </w:rPr>
        <w:t>, что соответствует   требованиям из расчета не менее 0,6 м</w:t>
      </w:r>
      <w:r w:rsidRPr="005E6812">
        <w:rPr>
          <w:rFonts w:ascii="Times New Roman" w:hAnsi="Times New Roman" w:cs="Times New Roman"/>
          <w:sz w:val="24"/>
          <w:szCs w:val="24"/>
          <w:vertAlign w:val="superscript"/>
        </w:rPr>
        <w:t>2</w:t>
      </w:r>
      <w:r w:rsidRPr="005E6812">
        <w:rPr>
          <w:rFonts w:ascii="Times New Roman" w:hAnsi="Times New Roman" w:cs="Times New Roman"/>
          <w:sz w:val="24"/>
          <w:szCs w:val="24"/>
        </w:rPr>
        <w:t xml:space="preserve">  на 1 ученика. Имеется читальный зал с числом читательских мест – 16.  Имеется медиатека.</w:t>
      </w:r>
    </w:p>
    <w:p w:rsidR="005A66CA" w:rsidRPr="005E6812" w:rsidRDefault="005A66CA" w:rsidP="005E6812">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5E6812">
        <w:rPr>
          <w:rFonts w:ascii="Times New Roman" w:hAnsi="Times New Roman" w:cs="Times New Roman"/>
          <w:sz w:val="24"/>
          <w:szCs w:val="24"/>
          <w:u w:val="single"/>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r w:rsidRPr="005E6812">
        <w:rPr>
          <w:rFonts w:ascii="Times New Roman" w:hAnsi="Times New Roman" w:cs="Times New Roman"/>
          <w:sz w:val="24"/>
          <w:szCs w:val="24"/>
        </w:rPr>
        <w:t xml:space="preserve">: </w:t>
      </w:r>
      <w:r w:rsidRPr="005E6812">
        <w:rPr>
          <w:rFonts w:ascii="Times New Roman" w:hAnsi="Times New Roman" w:cs="Times New Roman"/>
          <w:color w:val="000000"/>
          <w:sz w:val="24"/>
          <w:szCs w:val="24"/>
        </w:rPr>
        <w:t>Питание учащихся организовано согласно действующим сан</w:t>
      </w:r>
      <w:r w:rsidRPr="005E6812">
        <w:rPr>
          <w:rFonts w:ascii="Times New Roman" w:hAnsi="Times New Roman" w:cs="Times New Roman"/>
          <w:color w:val="000000"/>
          <w:sz w:val="24"/>
          <w:szCs w:val="24"/>
        </w:rPr>
        <w:t>и</w:t>
      </w:r>
      <w:r w:rsidRPr="005E6812">
        <w:rPr>
          <w:rFonts w:ascii="Times New Roman" w:hAnsi="Times New Roman" w:cs="Times New Roman"/>
          <w:color w:val="000000"/>
          <w:sz w:val="24"/>
          <w:szCs w:val="24"/>
        </w:rPr>
        <w:t xml:space="preserve">тарно-эпидемиологическим правилам и нормам. Имеется обеденный зал площадью </w:t>
      </w:r>
      <w:r w:rsidRPr="005E6812">
        <w:rPr>
          <w:rFonts w:ascii="Times New Roman" w:hAnsi="Times New Roman" w:cs="Times New Roman"/>
          <w:sz w:val="24"/>
          <w:szCs w:val="24"/>
        </w:rPr>
        <w:t>63 м</w:t>
      </w:r>
      <w:r w:rsidRPr="005E6812">
        <w:rPr>
          <w:rFonts w:ascii="Times New Roman" w:hAnsi="Times New Roman" w:cs="Times New Roman"/>
          <w:sz w:val="24"/>
          <w:szCs w:val="24"/>
          <w:vertAlign w:val="superscript"/>
        </w:rPr>
        <w:t>2</w:t>
      </w:r>
      <w:r w:rsidRPr="005E6812">
        <w:rPr>
          <w:rFonts w:ascii="Times New Roman" w:hAnsi="Times New Roman" w:cs="Times New Roman"/>
          <w:sz w:val="24"/>
          <w:szCs w:val="24"/>
        </w:rPr>
        <w:t xml:space="preserve"> (из расчета 0,7 м</w:t>
      </w:r>
      <w:r w:rsidRPr="005E6812">
        <w:rPr>
          <w:rFonts w:ascii="Times New Roman" w:hAnsi="Times New Roman" w:cs="Times New Roman"/>
          <w:sz w:val="24"/>
          <w:szCs w:val="24"/>
          <w:vertAlign w:val="superscript"/>
        </w:rPr>
        <w:t>2</w:t>
      </w:r>
      <w:r w:rsidRPr="005E6812">
        <w:rPr>
          <w:rFonts w:ascii="Times New Roman" w:hAnsi="Times New Roman" w:cs="Times New Roman"/>
          <w:sz w:val="24"/>
          <w:szCs w:val="24"/>
        </w:rPr>
        <w:t xml:space="preserve"> на 1 посадочное место, исходя из посадки 100% учащихся в 2 очереди).</w:t>
      </w:r>
      <w:r w:rsidRPr="005E6812">
        <w:rPr>
          <w:rFonts w:ascii="Times New Roman" w:hAnsi="Times New Roman" w:cs="Times New Roman"/>
          <w:color w:val="000000"/>
          <w:sz w:val="24"/>
          <w:szCs w:val="24"/>
        </w:rPr>
        <w:t xml:space="preserve"> При столовой установлены умывальные раковины из расчета 1 кран на 20 посадочных мест. </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u w:val="single"/>
        </w:rPr>
        <w:t>- актовому залу:</w:t>
      </w:r>
      <w:r w:rsidRPr="005E6812">
        <w:rPr>
          <w:rFonts w:ascii="Times New Roman" w:hAnsi="Times New Roman" w:cs="Times New Roman"/>
          <w:sz w:val="24"/>
          <w:szCs w:val="24"/>
        </w:rPr>
        <w:t xml:space="preserve">  Актовый зал - общий для всего учреждения, площадью 116 м</w:t>
      </w:r>
      <w:r w:rsidRPr="005E6812">
        <w:rPr>
          <w:rFonts w:ascii="Times New Roman" w:hAnsi="Times New Roman" w:cs="Times New Roman"/>
          <w:sz w:val="24"/>
          <w:szCs w:val="24"/>
          <w:vertAlign w:val="superscript"/>
        </w:rPr>
        <w:t>2</w:t>
      </w:r>
      <w:r w:rsidR="009008A4">
        <w:rPr>
          <w:rFonts w:ascii="Times New Roman" w:hAnsi="Times New Roman" w:cs="Times New Roman"/>
          <w:sz w:val="24"/>
          <w:szCs w:val="24"/>
        </w:rPr>
        <w:t xml:space="preserve"> и числом посадочных мест – 150</w:t>
      </w:r>
      <w:r w:rsidRPr="005E6812">
        <w:rPr>
          <w:rFonts w:ascii="Times New Roman" w:hAnsi="Times New Roman" w:cs="Times New Roman"/>
          <w:sz w:val="24"/>
          <w:szCs w:val="24"/>
        </w:rPr>
        <w:t xml:space="preserve"> (60% от общего количества обучающихся в учреждении).</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u w:val="single"/>
        </w:rPr>
        <w:t>- спортивному залу и спортивному оборудованию:</w:t>
      </w:r>
      <w:r w:rsidRPr="005E6812">
        <w:rPr>
          <w:rFonts w:ascii="Times New Roman" w:hAnsi="Times New Roman" w:cs="Times New Roman"/>
          <w:sz w:val="24"/>
          <w:szCs w:val="24"/>
        </w:rPr>
        <w:t xml:space="preserve"> Спортивный зал размещён на первом этаже. Площадь спортивного зала -  54 м</w:t>
      </w:r>
      <w:r w:rsidRPr="005E6812">
        <w:rPr>
          <w:rFonts w:ascii="Times New Roman" w:hAnsi="Times New Roman" w:cs="Times New Roman"/>
          <w:sz w:val="24"/>
          <w:szCs w:val="24"/>
          <w:vertAlign w:val="superscript"/>
        </w:rPr>
        <w:t>2</w:t>
      </w:r>
      <w:r w:rsidRPr="005E6812">
        <w:rPr>
          <w:rFonts w:ascii="Times New Roman" w:hAnsi="Times New Roman" w:cs="Times New Roman"/>
          <w:sz w:val="24"/>
          <w:szCs w:val="24"/>
        </w:rPr>
        <w:t xml:space="preserve"> (из расчета не менее 0,9 м</w:t>
      </w:r>
      <w:r w:rsidRPr="005E6812">
        <w:rPr>
          <w:rFonts w:ascii="Times New Roman" w:hAnsi="Times New Roman" w:cs="Times New Roman"/>
          <w:sz w:val="24"/>
          <w:szCs w:val="24"/>
          <w:vertAlign w:val="superscript"/>
        </w:rPr>
        <w:t>2</w:t>
      </w:r>
      <w:r w:rsidRPr="005E6812">
        <w:rPr>
          <w:rFonts w:ascii="Times New Roman" w:hAnsi="Times New Roman" w:cs="Times New Roman"/>
          <w:sz w:val="24"/>
          <w:szCs w:val="24"/>
        </w:rPr>
        <w:t xml:space="preserve">  на 1 учащ</w:t>
      </w:r>
      <w:r w:rsidRPr="005E6812">
        <w:rPr>
          <w:rFonts w:ascii="Times New Roman" w:hAnsi="Times New Roman" w:cs="Times New Roman"/>
          <w:sz w:val="24"/>
          <w:szCs w:val="24"/>
        </w:rPr>
        <w:t>е</w:t>
      </w:r>
      <w:r w:rsidRPr="005E6812">
        <w:rPr>
          <w:rFonts w:ascii="Times New Roman" w:hAnsi="Times New Roman" w:cs="Times New Roman"/>
          <w:sz w:val="24"/>
          <w:szCs w:val="24"/>
        </w:rPr>
        <w:t xml:space="preserve">гося) при высоте   зала  не менее 6 м. </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В  составе оборудования и инвентаря спортивного зала имеются: баскетбольные кольца и щиты, стенка гимнастическая, козел и конь гимнастические, кольца гимнастич</w:t>
      </w:r>
      <w:r w:rsidRPr="005E6812">
        <w:rPr>
          <w:rFonts w:ascii="Times New Roman" w:hAnsi="Times New Roman" w:cs="Times New Roman"/>
          <w:sz w:val="24"/>
          <w:szCs w:val="24"/>
        </w:rPr>
        <w:t>е</w:t>
      </w:r>
      <w:r w:rsidRPr="005E6812">
        <w:rPr>
          <w:rFonts w:ascii="Times New Roman" w:hAnsi="Times New Roman" w:cs="Times New Roman"/>
          <w:sz w:val="24"/>
          <w:szCs w:val="24"/>
        </w:rPr>
        <w:t>ские, перекладина гимнастическая, скамья гимнастическая, бревно и мостик гимнастич</w:t>
      </w:r>
      <w:r w:rsidRPr="005E6812">
        <w:rPr>
          <w:rFonts w:ascii="Times New Roman" w:hAnsi="Times New Roman" w:cs="Times New Roman"/>
          <w:sz w:val="24"/>
          <w:szCs w:val="24"/>
        </w:rPr>
        <w:t>е</w:t>
      </w:r>
      <w:r w:rsidRPr="005E6812">
        <w:rPr>
          <w:rFonts w:ascii="Times New Roman" w:hAnsi="Times New Roman" w:cs="Times New Roman"/>
          <w:sz w:val="24"/>
          <w:szCs w:val="24"/>
        </w:rPr>
        <w:t>ские, канат для лазанья, маты гимнастические, стойка для прыжков в высоту, мячи для игры в баскетбол, мячи для игры в ручной мяч и др. При спортивном зале имеются разд</w:t>
      </w:r>
      <w:r w:rsidRPr="005E6812">
        <w:rPr>
          <w:rFonts w:ascii="Times New Roman" w:hAnsi="Times New Roman" w:cs="Times New Roman"/>
          <w:sz w:val="24"/>
          <w:szCs w:val="24"/>
        </w:rPr>
        <w:t>е</w:t>
      </w:r>
      <w:r w:rsidRPr="005E6812">
        <w:rPr>
          <w:rFonts w:ascii="Times New Roman" w:hAnsi="Times New Roman" w:cs="Times New Roman"/>
          <w:sz w:val="24"/>
          <w:szCs w:val="24"/>
        </w:rPr>
        <w:t>вальные для мальчиков и девочек площадью 10,5 м</w:t>
      </w:r>
      <w:r w:rsidRPr="005E6812">
        <w:rPr>
          <w:rFonts w:ascii="Times New Roman" w:hAnsi="Times New Roman" w:cs="Times New Roman"/>
          <w:sz w:val="24"/>
          <w:szCs w:val="24"/>
          <w:vertAlign w:val="superscript"/>
        </w:rPr>
        <w:t xml:space="preserve">2 </w:t>
      </w:r>
      <w:r w:rsidRPr="005E6812">
        <w:rPr>
          <w:rFonts w:ascii="Times New Roman" w:hAnsi="Times New Roman" w:cs="Times New Roman"/>
          <w:sz w:val="24"/>
          <w:szCs w:val="24"/>
        </w:rPr>
        <w:t>, а также снарядная  - 20 м</w:t>
      </w:r>
      <w:r w:rsidRPr="005E6812">
        <w:rPr>
          <w:rFonts w:ascii="Times New Roman" w:hAnsi="Times New Roman" w:cs="Times New Roman"/>
          <w:sz w:val="24"/>
          <w:szCs w:val="24"/>
          <w:vertAlign w:val="superscript"/>
        </w:rPr>
        <w:t>2</w:t>
      </w:r>
      <w:r w:rsidRPr="005E6812">
        <w:rPr>
          <w:rFonts w:ascii="Times New Roman" w:hAnsi="Times New Roman" w:cs="Times New Roman"/>
          <w:sz w:val="24"/>
          <w:szCs w:val="24"/>
        </w:rPr>
        <w:t xml:space="preserve">  и комната педагога – 9 м</w:t>
      </w:r>
      <w:r w:rsidRPr="005E6812">
        <w:rPr>
          <w:rFonts w:ascii="Times New Roman" w:hAnsi="Times New Roman" w:cs="Times New Roman"/>
          <w:sz w:val="24"/>
          <w:szCs w:val="24"/>
          <w:vertAlign w:val="superscript"/>
        </w:rPr>
        <w:t xml:space="preserve">2  </w:t>
      </w:r>
      <w:r w:rsidRPr="005E6812">
        <w:rPr>
          <w:rFonts w:ascii="Times New Roman" w:hAnsi="Times New Roman" w:cs="Times New Roman"/>
          <w:sz w:val="24"/>
          <w:szCs w:val="24"/>
        </w:rPr>
        <w:t xml:space="preserve">.  </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w:t>
      </w:r>
      <w:r w:rsidRPr="005E6812">
        <w:rPr>
          <w:rFonts w:ascii="Times New Roman" w:hAnsi="Times New Roman" w:cs="Times New Roman"/>
          <w:sz w:val="24"/>
          <w:szCs w:val="24"/>
          <w:u w:val="single"/>
        </w:rPr>
        <w:t>санитарным узлам</w:t>
      </w:r>
      <w:r w:rsidRPr="005E6812">
        <w:rPr>
          <w:rFonts w:ascii="Times New Roman" w:hAnsi="Times New Roman" w:cs="Times New Roman"/>
          <w:sz w:val="24"/>
          <w:szCs w:val="24"/>
        </w:rPr>
        <w:t>. Отдельно для мальчиков и девочек размещены санитарные у</w:t>
      </w:r>
      <w:r w:rsidRPr="005E6812">
        <w:rPr>
          <w:rFonts w:ascii="Times New Roman" w:hAnsi="Times New Roman" w:cs="Times New Roman"/>
          <w:sz w:val="24"/>
          <w:szCs w:val="24"/>
        </w:rPr>
        <w:t>з</w:t>
      </w:r>
      <w:r w:rsidRPr="005E6812">
        <w:rPr>
          <w:rFonts w:ascii="Times New Roman" w:hAnsi="Times New Roman" w:cs="Times New Roman"/>
          <w:sz w:val="24"/>
          <w:szCs w:val="24"/>
        </w:rPr>
        <w:t xml:space="preserve">лы, оборудованные кабинами. Кабины отделены перегородками-экранами высотой 1,8 м от пола, не доходящими до пола 0,2 м.  Для персонала оборудован отдельный санитарный узел. Предусмотрены помещения, оборудованные поддонами и подводкой к ним холодной </w:t>
      </w:r>
      <w:r w:rsidRPr="005E6812">
        <w:rPr>
          <w:rFonts w:ascii="Times New Roman" w:hAnsi="Times New Roman" w:cs="Times New Roman"/>
          <w:sz w:val="24"/>
          <w:szCs w:val="24"/>
        </w:rPr>
        <w:lastRenderedPageBreak/>
        <w:t xml:space="preserve">и горячей воды (кран на высоте – 0,5 м от пола) для обработки уборочного инвентаря, его хранения; приготовления там же дезинфекционных растворов. </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u w:val="single"/>
        </w:rPr>
        <w:t>- к мебели</w:t>
      </w:r>
      <w:r w:rsidRPr="005E6812">
        <w:rPr>
          <w:rFonts w:ascii="Times New Roman" w:hAnsi="Times New Roman" w:cs="Times New Roman"/>
          <w:sz w:val="24"/>
          <w:szCs w:val="24"/>
        </w:rPr>
        <w:t>. Основным видом ученической мебели в основной школе является школьная парта.</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Учебные кабинеты оборудованы столами и стульями с регулируемыми параметр</w:t>
      </w:r>
      <w:r w:rsidRPr="005E6812">
        <w:rPr>
          <w:rFonts w:ascii="Times New Roman" w:hAnsi="Times New Roman" w:cs="Times New Roman"/>
          <w:sz w:val="24"/>
          <w:szCs w:val="24"/>
        </w:rPr>
        <w:t>а</w:t>
      </w:r>
      <w:r w:rsidRPr="005E6812">
        <w:rPr>
          <w:rFonts w:ascii="Times New Roman" w:hAnsi="Times New Roman" w:cs="Times New Roman"/>
          <w:sz w:val="24"/>
          <w:szCs w:val="24"/>
        </w:rPr>
        <w:t xml:space="preserve">ми, функциональные размеры которых соответствуют значениям, указанным в таблицах: </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Функциональные размеры столов для учащихся 5-9 классов (в мм)</w:t>
      </w:r>
    </w:p>
    <w:tbl>
      <w:tblPr>
        <w:tblW w:w="8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920"/>
        <w:gridCol w:w="1920"/>
        <w:gridCol w:w="1920"/>
      </w:tblGrid>
      <w:tr w:rsidR="005A66CA" w:rsidRPr="005E55D9">
        <w:tc>
          <w:tcPr>
            <w:tcW w:w="2880"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Ростовая группа</w:t>
            </w:r>
          </w:p>
        </w:tc>
        <w:tc>
          <w:tcPr>
            <w:tcW w:w="1920"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Высота рабочей плоскости стола</w:t>
            </w:r>
          </w:p>
        </w:tc>
        <w:tc>
          <w:tcPr>
            <w:tcW w:w="1920"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Ширина раб</w:t>
            </w:r>
            <w:r w:rsidRPr="005E55D9">
              <w:rPr>
                <w:rFonts w:ascii="Times New Roman" w:hAnsi="Times New Roman" w:cs="Times New Roman"/>
                <w:sz w:val="24"/>
                <w:szCs w:val="24"/>
              </w:rPr>
              <w:t>о</w:t>
            </w:r>
            <w:r w:rsidRPr="005E55D9">
              <w:rPr>
                <w:rFonts w:ascii="Times New Roman" w:hAnsi="Times New Roman" w:cs="Times New Roman"/>
                <w:sz w:val="24"/>
                <w:szCs w:val="24"/>
              </w:rPr>
              <w:t>чей плоскости</w:t>
            </w:r>
          </w:p>
        </w:tc>
        <w:tc>
          <w:tcPr>
            <w:tcW w:w="1920" w:type="dxa"/>
          </w:tcPr>
          <w:p w:rsidR="005A66CA" w:rsidRPr="005E55D9" w:rsidRDefault="005A66CA" w:rsidP="005E55D9">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Глубина раб</w:t>
            </w:r>
            <w:r w:rsidRPr="005E55D9">
              <w:rPr>
                <w:rFonts w:ascii="Times New Roman" w:hAnsi="Times New Roman" w:cs="Times New Roman"/>
                <w:sz w:val="24"/>
                <w:szCs w:val="24"/>
              </w:rPr>
              <w:t>о</w:t>
            </w:r>
            <w:r w:rsidRPr="005E55D9">
              <w:rPr>
                <w:rFonts w:ascii="Times New Roman" w:hAnsi="Times New Roman" w:cs="Times New Roman"/>
                <w:sz w:val="24"/>
                <w:szCs w:val="24"/>
              </w:rPr>
              <w:t>чей плоскости</w:t>
            </w:r>
          </w:p>
        </w:tc>
      </w:tr>
      <w:tr w:rsidR="005A66CA" w:rsidRPr="005E55D9">
        <w:tc>
          <w:tcPr>
            <w:tcW w:w="288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1301-1450 мм</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580</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500</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600</w:t>
            </w:r>
          </w:p>
        </w:tc>
      </w:tr>
      <w:tr w:rsidR="005A66CA" w:rsidRPr="005E55D9">
        <w:tc>
          <w:tcPr>
            <w:tcW w:w="288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1451-1600 мм</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640</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500</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600</w:t>
            </w:r>
          </w:p>
        </w:tc>
      </w:tr>
      <w:tr w:rsidR="005A66CA" w:rsidRPr="005E55D9">
        <w:tc>
          <w:tcPr>
            <w:tcW w:w="288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1601-1750 мм</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700</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500</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600</w:t>
            </w:r>
          </w:p>
        </w:tc>
      </w:tr>
      <w:tr w:rsidR="005A66CA" w:rsidRPr="005E55D9">
        <w:tc>
          <w:tcPr>
            <w:tcW w:w="288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Более 1750 мм</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760</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500</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600</w:t>
            </w:r>
          </w:p>
        </w:tc>
      </w:tr>
    </w:tbl>
    <w:p w:rsidR="005A66CA" w:rsidRPr="005E6812" w:rsidRDefault="005A66CA" w:rsidP="005E6812">
      <w:pPr>
        <w:spacing w:after="0" w:line="240" w:lineRule="auto"/>
        <w:ind w:firstLine="709"/>
        <w:jc w:val="both"/>
        <w:rPr>
          <w:rFonts w:ascii="Times New Roman" w:hAnsi="Times New Roman" w:cs="Times New Roman"/>
          <w:sz w:val="24"/>
          <w:szCs w:val="24"/>
        </w:rPr>
      </w:pP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Функциональные размеры стульев для учащихся 5-9 классов (в мм)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920"/>
        <w:gridCol w:w="1920"/>
        <w:gridCol w:w="1920"/>
      </w:tblGrid>
      <w:tr w:rsidR="005A66CA" w:rsidRPr="005E55D9">
        <w:tc>
          <w:tcPr>
            <w:tcW w:w="288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Ростовая группа</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Высота сиденья</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Глубина сиденья</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Ширина сиденья</w:t>
            </w:r>
          </w:p>
        </w:tc>
      </w:tr>
      <w:tr w:rsidR="005A66CA" w:rsidRPr="005E55D9">
        <w:tc>
          <w:tcPr>
            <w:tcW w:w="288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1301-1450 мм</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340</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330</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250</w:t>
            </w:r>
          </w:p>
        </w:tc>
      </w:tr>
      <w:tr w:rsidR="005A66CA" w:rsidRPr="005E55D9">
        <w:tc>
          <w:tcPr>
            <w:tcW w:w="288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1451-1600 мм</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380</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360</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280</w:t>
            </w:r>
          </w:p>
        </w:tc>
      </w:tr>
      <w:tr w:rsidR="005A66CA" w:rsidRPr="005E55D9">
        <w:tc>
          <w:tcPr>
            <w:tcW w:w="288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1601-1750 мм</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420</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380</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300</w:t>
            </w:r>
          </w:p>
        </w:tc>
      </w:tr>
      <w:tr w:rsidR="005A66CA" w:rsidRPr="005E55D9">
        <w:tc>
          <w:tcPr>
            <w:tcW w:w="288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Более 1750 мм</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460</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400</w:t>
            </w:r>
          </w:p>
        </w:tc>
        <w:tc>
          <w:tcPr>
            <w:tcW w:w="1920" w:type="dxa"/>
          </w:tcPr>
          <w:p w:rsidR="005A66CA" w:rsidRPr="005E55D9" w:rsidRDefault="005A66CA" w:rsidP="005E55D9">
            <w:pPr>
              <w:spacing w:after="0" w:line="240" w:lineRule="auto"/>
              <w:ind w:firstLine="709"/>
              <w:jc w:val="both"/>
              <w:rPr>
                <w:rFonts w:ascii="Times New Roman" w:hAnsi="Times New Roman" w:cs="Times New Roman"/>
                <w:sz w:val="24"/>
                <w:szCs w:val="24"/>
              </w:rPr>
            </w:pPr>
            <w:r w:rsidRPr="005E55D9">
              <w:rPr>
                <w:rFonts w:ascii="Times New Roman" w:hAnsi="Times New Roman" w:cs="Times New Roman"/>
                <w:sz w:val="24"/>
                <w:szCs w:val="24"/>
              </w:rPr>
              <w:t>320</w:t>
            </w:r>
          </w:p>
        </w:tc>
      </w:tr>
    </w:tbl>
    <w:p w:rsidR="005A66CA" w:rsidRPr="005E6812" w:rsidRDefault="005A66CA" w:rsidP="005E6812">
      <w:pPr>
        <w:spacing w:after="0" w:line="240" w:lineRule="auto"/>
        <w:ind w:firstLine="709"/>
        <w:jc w:val="both"/>
        <w:rPr>
          <w:rFonts w:ascii="Times New Roman" w:hAnsi="Times New Roman" w:cs="Times New Roman"/>
          <w:sz w:val="24"/>
          <w:szCs w:val="24"/>
        </w:rPr>
      </w:pPr>
    </w:p>
    <w:p w:rsidR="005A66CA" w:rsidRPr="005E6812" w:rsidRDefault="005A66CA" w:rsidP="005E6812">
      <w:pPr>
        <w:tabs>
          <w:tab w:val="left" w:pos="993"/>
        </w:tabs>
        <w:autoSpaceDE w:val="0"/>
        <w:autoSpaceDN w:val="0"/>
        <w:adjustRightInd w:val="0"/>
        <w:spacing w:after="0" w:line="240" w:lineRule="auto"/>
        <w:jc w:val="both"/>
        <w:rPr>
          <w:rFonts w:ascii="Times New Roman" w:hAnsi="Times New Roman" w:cs="Times New Roman"/>
          <w:b/>
          <w:bCs/>
          <w:i/>
          <w:iCs/>
          <w:color w:val="000000"/>
          <w:sz w:val="24"/>
          <w:szCs w:val="24"/>
        </w:rPr>
      </w:pPr>
      <w:r w:rsidRPr="005E6812">
        <w:rPr>
          <w:rFonts w:ascii="Times New Roman" w:hAnsi="Times New Roman" w:cs="Times New Roman"/>
          <w:b/>
          <w:bCs/>
          <w:i/>
          <w:iCs/>
          <w:color w:val="000000"/>
          <w:sz w:val="24"/>
          <w:szCs w:val="24"/>
        </w:rPr>
        <w:t>Ученическая мебель соответствует следующим положениям:</w:t>
      </w:r>
    </w:p>
    <w:p w:rsidR="005A66CA" w:rsidRPr="005E6812" w:rsidRDefault="005A66CA" w:rsidP="005E6812">
      <w:pPr>
        <w:spacing w:after="0" w:line="240" w:lineRule="auto"/>
        <w:ind w:firstLine="284"/>
        <w:jc w:val="both"/>
        <w:rPr>
          <w:rFonts w:ascii="Times New Roman" w:hAnsi="Times New Roman" w:cs="Times New Roman"/>
          <w:sz w:val="24"/>
          <w:szCs w:val="24"/>
        </w:rPr>
      </w:pPr>
      <w:r w:rsidRPr="005E6812">
        <w:rPr>
          <w:rFonts w:ascii="Times New Roman" w:hAnsi="Times New Roman" w:cs="Times New Roman"/>
          <w:sz w:val="24"/>
          <w:szCs w:val="24"/>
        </w:rPr>
        <w:t>1. Наличие санитарно-эпидемиологического заключения, в области применения кот</w:t>
      </w:r>
      <w:r w:rsidRPr="005E6812">
        <w:rPr>
          <w:rFonts w:ascii="Times New Roman" w:hAnsi="Times New Roman" w:cs="Times New Roman"/>
          <w:sz w:val="24"/>
          <w:szCs w:val="24"/>
        </w:rPr>
        <w:t>о</w:t>
      </w:r>
      <w:r w:rsidRPr="005E6812">
        <w:rPr>
          <w:rFonts w:ascii="Times New Roman" w:hAnsi="Times New Roman" w:cs="Times New Roman"/>
          <w:sz w:val="24"/>
          <w:szCs w:val="24"/>
        </w:rPr>
        <w:t xml:space="preserve">рого указано, что мебель предназначена для учебных заведений. </w:t>
      </w:r>
    </w:p>
    <w:p w:rsidR="005A66CA" w:rsidRPr="005E6812" w:rsidRDefault="005A66CA" w:rsidP="005E6812">
      <w:pPr>
        <w:spacing w:after="0" w:line="240" w:lineRule="auto"/>
        <w:ind w:firstLine="284"/>
        <w:jc w:val="both"/>
        <w:rPr>
          <w:rFonts w:ascii="Times New Roman" w:hAnsi="Times New Roman" w:cs="Times New Roman"/>
          <w:sz w:val="24"/>
          <w:szCs w:val="24"/>
        </w:rPr>
      </w:pPr>
      <w:r w:rsidRPr="005E6812">
        <w:rPr>
          <w:rFonts w:ascii="Times New Roman" w:hAnsi="Times New Roman" w:cs="Times New Roman"/>
          <w:sz w:val="24"/>
          <w:szCs w:val="24"/>
        </w:rPr>
        <w:t>2. Столы, стулья и конторки  имеют цветовую маркировку, которая наносится на вид</w:t>
      </w:r>
      <w:r w:rsidRPr="005E6812">
        <w:rPr>
          <w:rFonts w:ascii="Times New Roman" w:hAnsi="Times New Roman" w:cs="Times New Roman"/>
          <w:sz w:val="24"/>
          <w:szCs w:val="24"/>
        </w:rPr>
        <w:t>и</w:t>
      </w:r>
      <w:r w:rsidRPr="005E6812">
        <w:rPr>
          <w:rFonts w:ascii="Times New Roman" w:hAnsi="Times New Roman" w:cs="Times New Roman"/>
          <w:sz w:val="24"/>
          <w:szCs w:val="24"/>
        </w:rPr>
        <w:t xml:space="preserve">мую наружную боковую поверхность в виде круга диаметром не менее 10 мм. </w:t>
      </w:r>
    </w:p>
    <w:p w:rsidR="005A66CA" w:rsidRPr="005E6812" w:rsidRDefault="005A66CA" w:rsidP="005E6812">
      <w:pPr>
        <w:spacing w:after="0" w:line="240" w:lineRule="auto"/>
        <w:ind w:firstLine="284"/>
        <w:jc w:val="both"/>
        <w:rPr>
          <w:rFonts w:ascii="Times New Roman" w:hAnsi="Times New Roman" w:cs="Times New Roman"/>
          <w:sz w:val="24"/>
          <w:szCs w:val="24"/>
        </w:rPr>
      </w:pPr>
      <w:r w:rsidRPr="005E6812">
        <w:rPr>
          <w:rFonts w:ascii="Times New Roman" w:hAnsi="Times New Roman" w:cs="Times New Roman"/>
          <w:sz w:val="24"/>
          <w:szCs w:val="24"/>
        </w:rPr>
        <w:t>3. Функциональные размеры ученической мебели соответствуют ее номеру и марк</w:t>
      </w:r>
      <w:r w:rsidRPr="005E6812">
        <w:rPr>
          <w:rFonts w:ascii="Times New Roman" w:hAnsi="Times New Roman" w:cs="Times New Roman"/>
          <w:sz w:val="24"/>
          <w:szCs w:val="24"/>
        </w:rPr>
        <w:t>и</w:t>
      </w:r>
      <w:r w:rsidRPr="005E6812">
        <w:rPr>
          <w:rFonts w:ascii="Times New Roman" w:hAnsi="Times New Roman" w:cs="Times New Roman"/>
          <w:sz w:val="24"/>
          <w:szCs w:val="24"/>
        </w:rPr>
        <w:t>ровке. Контроль соответствия осуществляют путем измерения высоты над полом верхней плоскости крышки и  высоты над полом верхней плоскости сиденья. Измерения проводят универсальным измерительным инструментом, имеющим миллиметровые деления с п</w:t>
      </w:r>
      <w:r w:rsidRPr="005E6812">
        <w:rPr>
          <w:rFonts w:ascii="Times New Roman" w:hAnsi="Times New Roman" w:cs="Times New Roman"/>
          <w:sz w:val="24"/>
          <w:szCs w:val="24"/>
        </w:rPr>
        <w:t>о</w:t>
      </w:r>
      <w:r w:rsidRPr="005E6812">
        <w:rPr>
          <w:rFonts w:ascii="Times New Roman" w:hAnsi="Times New Roman" w:cs="Times New Roman"/>
          <w:sz w:val="24"/>
          <w:szCs w:val="24"/>
        </w:rPr>
        <w:t>грешностью ± 1 мм.</w:t>
      </w:r>
    </w:p>
    <w:p w:rsidR="005A66CA" w:rsidRPr="005E6812" w:rsidRDefault="005A66CA" w:rsidP="005E6812">
      <w:pPr>
        <w:spacing w:after="0" w:line="240" w:lineRule="auto"/>
        <w:ind w:firstLine="284"/>
        <w:jc w:val="both"/>
        <w:rPr>
          <w:rFonts w:ascii="Times New Roman" w:hAnsi="Times New Roman" w:cs="Times New Roman"/>
          <w:i/>
          <w:iCs/>
          <w:sz w:val="24"/>
          <w:szCs w:val="24"/>
        </w:rPr>
      </w:pPr>
      <w:r w:rsidRPr="005E6812">
        <w:rPr>
          <w:rFonts w:ascii="Times New Roman" w:hAnsi="Times New Roman" w:cs="Times New Roman"/>
          <w:sz w:val="24"/>
          <w:szCs w:val="24"/>
        </w:rPr>
        <w:t xml:space="preserve">4. Защитно-декоративное покрытие рабочих поверхностей парт матовое. </w:t>
      </w:r>
    </w:p>
    <w:p w:rsidR="005A66CA" w:rsidRPr="005E6812" w:rsidRDefault="005A66CA" w:rsidP="005E6812">
      <w:pPr>
        <w:spacing w:after="0" w:line="240" w:lineRule="auto"/>
        <w:ind w:firstLine="284"/>
        <w:rPr>
          <w:rFonts w:ascii="Times New Roman" w:hAnsi="Times New Roman" w:cs="Times New Roman"/>
          <w:i/>
          <w:iCs/>
          <w:sz w:val="24"/>
          <w:szCs w:val="24"/>
        </w:rPr>
      </w:pPr>
      <w:r w:rsidRPr="005E6812">
        <w:rPr>
          <w:rFonts w:ascii="Times New Roman" w:hAnsi="Times New Roman" w:cs="Times New Roman"/>
          <w:i/>
          <w:iCs/>
          <w:sz w:val="24"/>
          <w:szCs w:val="24"/>
        </w:rPr>
        <w:t>Учтены требования к расстановке мебели в классном помещении:</w:t>
      </w:r>
    </w:p>
    <w:p w:rsidR="005A66CA" w:rsidRPr="005E6812" w:rsidRDefault="005A66CA" w:rsidP="00DD0B43">
      <w:pPr>
        <w:numPr>
          <w:ilvl w:val="0"/>
          <w:numId w:val="4"/>
        </w:numPr>
        <w:spacing w:after="0" w:line="240" w:lineRule="auto"/>
        <w:ind w:firstLine="284"/>
        <w:jc w:val="both"/>
        <w:rPr>
          <w:rFonts w:ascii="Times New Roman" w:hAnsi="Times New Roman" w:cs="Times New Roman"/>
          <w:sz w:val="24"/>
          <w:szCs w:val="24"/>
        </w:rPr>
      </w:pPr>
      <w:r w:rsidRPr="005E6812">
        <w:rPr>
          <w:rFonts w:ascii="Times New Roman" w:hAnsi="Times New Roman" w:cs="Times New Roman"/>
          <w:sz w:val="24"/>
          <w:szCs w:val="24"/>
        </w:rPr>
        <w:t xml:space="preserve">Каждый учащийся обеспечен рабочим местом в соответствии с его ростом. </w:t>
      </w:r>
    </w:p>
    <w:p w:rsidR="005A66CA" w:rsidRPr="005E6812" w:rsidRDefault="005A66CA" w:rsidP="00DD0B43">
      <w:pPr>
        <w:numPr>
          <w:ilvl w:val="0"/>
          <w:numId w:val="4"/>
        </w:numPr>
        <w:tabs>
          <w:tab w:val="num" w:pos="0"/>
        </w:tabs>
        <w:spacing w:after="0" w:line="240" w:lineRule="auto"/>
        <w:ind w:firstLine="284"/>
        <w:jc w:val="both"/>
        <w:rPr>
          <w:rFonts w:ascii="Times New Roman" w:hAnsi="Times New Roman" w:cs="Times New Roman"/>
          <w:sz w:val="24"/>
          <w:szCs w:val="24"/>
        </w:rPr>
      </w:pPr>
      <w:r w:rsidRPr="005E6812">
        <w:rPr>
          <w:rFonts w:ascii="Times New Roman" w:hAnsi="Times New Roman" w:cs="Times New Roman"/>
          <w:sz w:val="24"/>
          <w:szCs w:val="24"/>
        </w:rPr>
        <w:t>Расстояние между рядами парт - не менее 60 см.</w:t>
      </w:r>
    </w:p>
    <w:p w:rsidR="005A66CA" w:rsidRPr="005E6812" w:rsidRDefault="005A66CA" w:rsidP="00DD0B43">
      <w:pPr>
        <w:numPr>
          <w:ilvl w:val="0"/>
          <w:numId w:val="4"/>
        </w:numPr>
        <w:tabs>
          <w:tab w:val="num" w:pos="0"/>
        </w:tabs>
        <w:spacing w:after="0" w:line="240" w:lineRule="auto"/>
        <w:ind w:firstLine="284"/>
        <w:jc w:val="both"/>
        <w:rPr>
          <w:rFonts w:ascii="Times New Roman" w:hAnsi="Times New Roman" w:cs="Times New Roman"/>
          <w:sz w:val="24"/>
          <w:szCs w:val="24"/>
        </w:rPr>
      </w:pPr>
      <w:r w:rsidRPr="005E6812">
        <w:rPr>
          <w:rFonts w:ascii="Times New Roman" w:hAnsi="Times New Roman" w:cs="Times New Roman"/>
          <w:sz w:val="24"/>
          <w:szCs w:val="24"/>
        </w:rPr>
        <w:t>Расстояние между рядом столов и наружной продольной стеной - не менее 50 см.</w:t>
      </w:r>
    </w:p>
    <w:p w:rsidR="005A66CA" w:rsidRPr="005E6812" w:rsidRDefault="005A66CA" w:rsidP="00DD0B43">
      <w:pPr>
        <w:numPr>
          <w:ilvl w:val="0"/>
          <w:numId w:val="4"/>
        </w:numPr>
        <w:tabs>
          <w:tab w:val="num" w:pos="0"/>
        </w:tabs>
        <w:spacing w:after="0" w:line="240" w:lineRule="auto"/>
        <w:ind w:firstLine="284"/>
        <w:jc w:val="both"/>
        <w:rPr>
          <w:rFonts w:ascii="Times New Roman" w:hAnsi="Times New Roman" w:cs="Times New Roman"/>
          <w:sz w:val="24"/>
          <w:szCs w:val="24"/>
        </w:rPr>
      </w:pPr>
      <w:r w:rsidRPr="005E6812">
        <w:rPr>
          <w:rFonts w:ascii="Times New Roman" w:hAnsi="Times New Roman" w:cs="Times New Roman"/>
          <w:sz w:val="24"/>
          <w:szCs w:val="24"/>
        </w:rPr>
        <w:t>Расстояние между рядом столов и внутренней продольной стеной (перег</w:t>
      </w:r>
      <w:r w:rsidRPr="005E6812">
        <w:rPr>
          <w:rFonts w:ascii="Times New Roman" w:hAnsi="Times New Roman" w:cs="Times New Roman"/>
          <w:sz w:val="24"/>
          <w:szCs w:val="24"/>
        </w:rPr>
        <w:t>о</w:t>
      </w:r>
      <w:r w:rsidRPr="005E6812">
        <w:rPr>
          <w:rFonts w:ascii="Times New Roman" w:hAnsi="Times New Roman" w:cs="Times New Roman"/>
          <w:sz w:val="24"/>
          <w:szCs w:val="24"/>
        </w:rPr>
        <w:t>родкой) или шкафами, стоящими вдоль этой стены, - не менее 50 см.</w:t>
      </w:r>
    </w:p>
    <w:p w:rsidR="005A66CA" w:rsidRPr="005E6812" w:rsidRDefault="005A66CA" w:rsidP="00DD0B43">
      <w:pPr>
        <w:numPr>
          <w:ilvl w:val="0"/>
          <w:numId w:val="4"/>
        </w:numPr>
        <w:tabs>
          <w:tab w:val="num" w:pos="0"/>
        </w:tabs>
        <w:spacing w:after="0" w:line="240" w:lineRule="auto"/>
        <w:ind w:firstLine="284"/>
        <w:jc w:val="both"/>
        <w:rPr>
          <w:rFonts w:ascii="Times New Roman" w:hAnsi="Times New Roman" w:cs="Times New Roman"/>
          <w:sz w:val="24"/>
          <w:szCs w:val="24"/>
        </w:rPr>
      </w:pPr>
      <w:r w:rsidRPr="005E6812">
        <w:rPr>
          <w:rFonts w:ascii="Times New Roman" w:hAnsi="Times New Roman" w:cs="Times New Roman"/>
          <w:sz w:val="24"/>
          <w:szCs w:val="24"/>
        </w:rPr>
        <w:t>Расстояние от последних столов до стены (перегородки), противоположной классной доске, - не менее 70 см и не менее 100 см, если данная стена является н</w:t>
      </w:r>
      <w:r w:rsidRPr="005E6812">
        <w:rPr>
          <w:rFonts w:ascii="Times New Roman" w:hAnsi="Times New Roman" w:cs="Times New Roman"/>
          <w:sz w:val="24"/>
          <w:szCs w:val="24"/>
        </w:rPr>
        <w:t>а</w:t>
      </w:r>
      <w:r w:rsidRPr="005E6812">
        <w:rPr>
          <w:rFonts w:ascii="Times New Roman" w:hAnsi="Times New Roman" w:cs="Times New Roman"/>
          <w:sz w:val="24"/>
          <w:szCs w:val="24"/>
        </w:rPr>
        <w:t>ружной.</w:t>
      </w:r>
    </w:p>
    <w:p w:rsidR="005A66CA" w:rsidRPr="005E6812" w:rsidRDefault="005A66CA" w:rsidP="00DD0B43">
      <w:pPr>
        <w:numPr>
          <w:ilvl w:val="0"/>
          <w:numId w:val="4"/>
        </w:numPr>
        <w:tabs>
          <w:tab w:val="num" w:pos="0"/>
        </w:tabs>
        <w:spacing w:after="0" w:line="240" w:lineRule="auto"/>
        <w:ind w:firstLine="284"/>
        <w:jc w:val="both"/>
        <w:rPr>
          <w:rFonts w:ascii="Times New Roman" w:hAnsi="Times New Roman" w:cs="Times New Roman"/>
          <w:sz w:val="24"/>
          <w:szCs w:val="24"/>
        </w:rPr>
      </w:pPr>
      <w:r w:rsidRPr="005E6812">
        <w:rPr>
          <w:rFonts w:ascii="Times New Roman" w:hAnsi="Times New Roman" w:cs="Times New Roman"/>
          <w:sz w:val="24"/>
          <w:szCs w:val="24"/>
        </w:rPr>
        <w:t>Расстояние от демонстрационного стола до учебной доски - не менее 100 см.</w:t>
      </w:r>
    </w:p>
    <w:p w:rsidR="005A66CA" w:rsidRPr="005E6812" w:rsidRDefault="005A66CA" w:rsidP="00DD0B43">
      <w:pPr>
        <w:numPr>
          <w:ilvl w:val="0"/>
          <w:numId w:val="4"/>
        </w:numPr>
        <w:tabs>
          <w:tab w:val="num" w:pos="0"/>
        </w:tabs>
        <w:spacing w:after="0" w:line="240" w:lineRule="auto"/>
        <w:ind w:firstLine="284"/>
        <w:jc w:val="both"/>
        <w:rPr>
          <w:rFonts w:ascii="Times New Roman" w:hAnsi="Times New Roman" w:cs="Times New Roman"/>
          <w:sz w:val="24"/>
          <w:szCs w:val="24"/>
        </w:rPr>
      </w:pPr>
      <w:r w:rsidRPr="005E6812">
        <w:rPr>
          <w:rFonts w:ascii="Times New Roman" w:hAnsi="Times New Roman" w:cs="Times New Roman"/>
          <w:sz w:val="24"/>
          <w:szCs w:val="24"/>
        </w:rPr>
        <w:t>Расстояние от первого стола до учебной доски - не менее 240 см.</w:t>
      </w:r>
    </w:p>
    <w:p w:rsidR="005A66CA" w:rsidRPr="005E6812" w:rsidRDefault="005A66CA" w:rsidP="00DD0B43">
      <w:pPr>
        <w:numPr>
          <w:ilvl w:val="0"/>
          <w:numId w:val="4"/>
        </w:numPr>
        <w:tabs>
          <w:tab w:val="num" w:pos="0"/>
        </w:tabs>
        <w:spacing w:after="0" w:line="240" w:lineRule="auto"/>
        <w:ind w:firstLine="284"/>
        <w:jc w:val="both"/>
        <w:rPr>
          <w:rFonts w:ascii="Times New Roman" w:hAnsi="Times New Roman" w:cs="Times New Roman"/>
          <w:sz w:val="24"/>
          <w:szCs w:val="24"/>
        </w:rPr>
      </w:pPr>
      <w:r w:rsidRPr="005E6812">
        <w:rPr>
          <w:rFonts w:ascii="Times New Roman" w:hAnsi="Times New Roman" w:cs="Times New Roman"/>
          <w:sz w:val="24"/>
          <w:szCs w:val="24"/>
        </w:rPr>
        <w:t>Наибольшая удаленность последнего места учащегося от учебной доски не превышает 860 см.</w:t>
      </w:r>
    </w:p>
    <w:p w:rsidR="005A66CA" w:rsidRPr="005E6812" w:rsidRDefault="005A66CA" w:rsidP="00DD0B43">
      <w:pPr>
        <w:numPr>
          <w:ilvl w:val="0"/>
          <w:numId w:val="4"/>
        </w:numPr>
        <w:tabs>
          <w:tab w:val="num" w:pos="0"/>
        </w:tabs>
        <w:spacing w:after="0" w:line="240" w:lineRule="auto"/>
        <w:ind w:firstLine="284"/>
        <w:jc w:val="both"/>
        <w:rPr>
          <w:rFonts w:ascii="Times New Roman" w:hAnsi="Times New Roman" w:cs="Times New Roman"/>
          <w:i/>
          <w:iCs/>
          <w:sz w:val="24"/>
          <w:szCs w:val="24"/>
        </w:rPr>
      </w:pPr>
      <w:r w:rsidRPr="005E6812">
        <w:rPr>
          <w:rFonts w:ascii="Times New Roman" w:hAnsi="Times New Roman" w:cs="Times New Roman"/>
          <w:sz w:val="24"/>
          <w:szCs w:val="24"/>
        </w:rPr>
        <w:lastRenderedPageBreak/>
        <w:t>Угол рассматривания доски (от края доски длиной 3 м до середины пере</w:t>
      </w:r>
      <w:r w:rsidRPr="005E6812">
        <w:rPr>
          <w:rFonts w:ascii="Times New Roman" w:hAnsi="Times New Roman" w:cs="Times New Roman"/>
          <w:sz w:val="24"/>
          <w:szCs w:val="24"/>
        </w:rPr>
        <w:t>д</w:t>
      </w:r>
      <w:r w:rsidRPr="005E6812">
        <w:rPr>
          <w:rFonts w:ascii="Times New Roman" w:hAnsi="Times New Roman" w:cs="Times New Roman"/>
          <w:sz w:val="24"/>
          <w:szCs w:val="24"/>
        </w:rPr>
        <w:t>них  крайних столов) - не менее 45</w:t>
      </w:r>
      <w:r w:rsidRPr="005E6812">
        <w:rPr>
          <w:rFonts w:ascii="Times New Roman" w:hAnsi="Times New Roman" w:cs="Times New Roman"/>
          <w:sz w:val="24"/>
          <w:szCs w:val="24"/>
        </w:rPr>
        <w:sym w:font="Symbol" w:char="F0B0"/>
      </w:r>
      <w:r w:rsidRPr="005E6812">
        <w:rPr>
          <w:rFonts w:ascii="Times New Roman" w:hAnsi="Times New Roman" w:cs="Times New Roman"/>
          <w:sz w:val="24"/>
          <w:szCs w:val="24"/>
        </w:rPr>
        <w:t xml:space="preserve">. </w:t>
      </w:r>
    </w:p>
    <w:p w:rsidR="005A66CA" w:rsidRPr="005E6812" w:rsidRDefault="005A66CA" w:rsidP="00DD0B43">
      <w:pPr>
        <w:numPr>
          <w:ilvl w:val="0"/>
          <w:numId w:val="4"/>
        </w:numPr>
        <w:tabs>
          <w:tab w:val="num" w:pos="-142"/>
        </w:tabs>
        <w:spacing w:after="0" w:line="240" w:lineRule="auto"/>
        <w:ind w:firstLine="360"/>
        <w:jc w:val="both"/>
        <w:rPr>
          <w:rFonts w:ascii="Times New Roman" w:hAnsi="Times New Roman" w:cs="Times New Roman"/>
          <w:sz w:val="24"/>
          <w:szCs w:val="24"/>
        </w:rPr>
      </w:pPr>
      <w:r w:rsidRPr="005E6812">
        <w:rPr>
          <w:rFonts w:ascii="Times New Roman" w:hAnsi="Times New Roman" w:cs="Times New Roman"/>
          <w:sz w:val="24"/>
          <w:szCs w:val="24"/>
        </w:rPr>
        <w:t>Рассаживание учащихся  производится с учетом  их состояния здоровья. Часто болеющие дети сидят как можно дальше от наружной стены. Для учащихся с нарушением слуха и зрения столы, независимо от их номера, ставят первыми, пр</w:t>
      </w:r>
      <w:r w:rsidRPr="005E6812">
        <w:rPr>
          <w:rFonts w:ascii="Times New Roman" w:hAnsi="Times New Roman" w:cs="Times New Roman"/>
          <w:sz w:val="24"/>
          <w:szCs w:val="24"/>
        </w:rPr>
        <w:t>и</w:t>
      </w:r>
      <w:r w:rsidRPr="005E6812">
        <w:rPr>
          <w:rFonts w:ascii="Times New Roman" w:hAnsi="Times New Roman" w:cs="Times New Roman"/>
          <w:sz w:val="24"/>
          <w:szCs w:val="24"/>
        </w:rPr>
        <w:t>чем учащихся с пониженной остротой зрения  размещают в первом ряду от окон. В качестве источника информации о росте и состоянии здоровья учащихся  испол</w:t>
      </w:r>
      <w:r w:rsidRPr="005E6812">
        <w:rPr>
          <w:rFonts w:ascii="Times New Roman" w:hAnsi="Times New Roman" w:cs="Times New Roman"/>
          <w:sz w:val="24"/>
          <w:szCs w:val="24"/>
        </w:rPr>
        <w:t>ь</w:t>
      </w:r>
      <w:r w:rsidRPr="005E6812">
        <w:rPr>
          <w:rFonts w:ascii="Times New Roman" w:hAnsi="Times New Roman" w:cs="Times New Roman"/>
          <w:sz w:val="24"/>
          <w:szCs w:val="24"/>
        </w:rPr>
        <w:t>зуют лист здоровья в классном журнале (заполняется медицинским работником), в котором для каждого учащегося отмечают необходимый номер мебели, а также р</w:t>
      </w:r>
      <w:r w:rsidRPr="005E6812">
        <w:rPr>
          <w:rFonts w:ascii="Times New Roman" w:hAnsi="Times New Roman" w:cs="Times New Roman"/>
          <w:sz w:val="24"/>
          <w:szCs w:val="24"/>
        </w:rPr>
        <w:t>е</w:t>
      </w:r>
      <w:r w:rsidRPr="005E6812">
        <w:rPr>
          <w:rFonts w:ascii="Times New Roman" w:hAnsi="Times New Roman" w:cs="Times New Roman"/>
          <w:sz w:val="24"/>
          <w:szCs w:val="24"/>
        </w:rPr>
        <w:t>комендации по рассаживанию в зависимости от его состояния здоровья.</w:t>
      </w:r>
    </w:p>
    <w:p w:rsidR="005A66CA" w:rsidRPr="005E6812" w:rsidRDefault="005A66CA" w:rsidP="005E6812">
      <w:pPr>
        <w:tabs>
          <w:tab w:val="num" w:pos="-142"/>
        </w:tabs>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i/>
          <w:iCs/>
          <w:sz w:val="24"/>
          <w:szCs w:val="24"/>
        </w:rPr>
        <w:t>Кабинет информатики</w:t>
      </w:r>
      <w:r w:rsidRPr="005E6812">
        <w:rPr>
          <w:rFonts w:ascii="Times New Roman" w:hAnsi="Times New Roman" w:cs="Times New Roman"/>
          <w:sz w:val="24"/>
          <w:szCs w:val="24"/>
        </w:rPr>
        <w:t xml:space="preserve"> оборудован двухместными столами для учебных кабинетов и одноместными компьютерными столами.</w:t>
      </w:r>
    </w:p>
    <w:p w:rsidR="005A66CA" w:rsidRPr="005E6812" w:rsidRDefault="005A66CA" w:rsidP="005E6812">
      <w:pPr>
        <w:tabs>
          <w:tab w:val="num" w:pos="-142"/>
        </w:tabs>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Конструкция одноместного компьютерного стола предусматривает:</w:t>
      </w:r>
    </w:p>
    <w:p w:rsidR="005A66CA" w:rsidRPr="005E6812" w:rsidRDefault="005A66CA" w:rsidP="005E6812">
      <w:pPr>
        <w:tabs>
          <w:tab w:val="num" w:pos="-142"/>
        </w:tabs>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две раздельные горизонтальные поверхности – одна для размещения системного блока и монитора с плавной регулировкой по высоте в пределах 580 – 760 мм и вторая – для клавиатуры,</w:t>
      </w:r>
    </w:p>
    <w:p w:rsidR="005A66CA" w:rsidRPr="005E6812" w:rsidRDefault="005A66CA" w:rsidP="005E6812">
      <w:pPr>
        <w:tabs>
          <w:tab w:val="num" w:pos="-142"/>
        </w:tabs>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 ширину  для обеих горизонтальных поверхностей не менее 750 мм  и одной - не менее 550 мм, </w:t>
      </w:r>
    </w:p>
    <w:p w:rsidR="005A66CA" w:rsidRPr="005E6812" w:rsidRDefault="005A66CA" w:rsidP="005E6812">
      <w:pPr>
        <w:tabs>
          <w:tab w:val="num" w:pos="-142"/>
        </w:tabs>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отсутствие ящиков,</w:t>
      </w:r>
    </w:p>
    <w:p w:rsidR="005A66CA" w:rsidRPr="005E6812" w:rsidRDefault="005A66CA" w:rsidP="005E6812">
      <w:pPr>
        <w:tabs>
          <w:tab w:val="num" w:pos="-142"/>
        </w:tabs>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опору поверхностей на стояк, основание которого следует совмещать с подста</w:t>
      </w:r>
      <w:r w:rsidRPr="005E6812">
        <w:rPr>
          <w:rFonts w:ascii="Times New Roman" w:hAnsi="Times New Roman" w:cs="Times New Roman"/>
          <w:sz w:val="24"/>
          <w:szCs w:val="24"/>
        </w:rPr>
        <w:t>в</w:t>
      </w:r>
      <w:r w:rsidRPr="005E6812">
        <w:rPr>
          <w:rFonts w:ascii="Times New Roman" w:hAnsi="Times New Roman" w:cs="Times New Roman"/>
          <w:sz w:val="24"/>
          <w:szCs w:val="24"/>
        </w:rPr>
        <w:t>кой для ног,</w:t>
      </w:r>
    </w:p>
    <w:p w:rsidR="005A66CA" w:rsidRPr="005E6812" w:rsidRDefault="005A66CA" w:rsidP="005E6812">
      <w:pPr>
        <w:spacing w:after="0" w:line="240" w:lineRule="auto"/>
        <w:ind w:firstLine="567"/>
        <w:jc w:val="both"/>
        <w:rPr>
          <w:rFonts w:ascii="Times New Roman" w:hAnsi="Times New Roman" w:cs="Times New Roman"/>
          <w:sz w:val="24"/>
          <w:szCs w:val="24"/>
        </w:rPr>
      </w:pPr>
      <w:r w:rsidRPr="005E6812">
        <w:rPr>
          <w:rFonts w:ascii="Times New Roman" w:hAnsi="Times New Roman" w:cs="Times New Roman"/>
          <w:sz w:val="24"/>
          <w:szCs w:val="24"/>
        </w:rPr>
        <w:t xml:space="preserve"> Двухместные столы используют в комплекте со стульями, одноместные компь</w:t>
      </w:r>
      <w:r w:rsidRPr="005E6812">
        <w:rPr>
          <w:rFonts w:ascii="Times New Roman" w:hAnsi="Times New Roman" w:cs="Times New Roman"/>
          <w:sz w:val="24"/>
          <w:szCs w:val="24"/>
        </w:rPr>
        <w:t>ю</w:t>
      </w:r>
      <w:r w:rsidRPr="005E6812">
        <w:rPr>
          <w:rFonts w:ascii="Times New Roman" w:hAnsi="Times New Roman" w:cs="Times New Roman"/>
          <w:sz w:val="24"/>
          <w:szCs w:val="24"/>
        </w:rPr>
        <w:t xml:space="preserve">терные столы – в комплекте с креслами, функциональные размеры которых соответствуют требованиям СанПиН 2.4.2.2821-10.        </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Одноместные компьютерные столы располагают периметрально.</w:t>
      </w:r>
    </w:p>
    <w:p w:rsidR="005A66CA" w:rsidRPr="005E6812" w:rsidRDefault="005A66CA" w:rsidP="005E6812">
      <w:pPr>
        <w:tabs>
          <w:tab w:val="left" w:pos="993"/>
        </w:tabs>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5E6812">
        <w:rPr>
          <w:rFonts w:ascii="Times New Roman" w:hAnsi="Times New Roman" w:cs="Times New Roman"/>
          <w:b/>
          <w:bCs/>
          <w:i/>
          <w:iCs/>
          <w:color w:val="000000"/>
          <w:sz w:val="24"/>
          <w:szCs w:val="24"/>
        </w:rPr>
        <w:t>Учтены требования к организации ученического рабочего места:</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 xml:space="preserve">Организация рабочего места  обеспечивает оптимальную рабочую позу учащегося: </w:t>
      </w:r>
    </w:p>
    <w:p w:rsidR="005A66CA" w:rsidRPr="005E6812" w:rsidRDefault="005A66CA" w:rsidP="005E6812">
      <w:pPr>
        <w:spacing w:after="0" w:line="240" w:lineRule="auto"/>
        <w:ind w:firstLine="709"/>
        <w:jc w:val="both"/>
        <w:rPr>
          <w:rFonts w:ascii="Times New Roman" w:hAnsi="Times New Roman" w:cs="Times New Roman"/>
          <w:sz w:val="24"/>
          <w:szCs w:val="24"/>
        </w:rPr>
      </w:pPr>
      <w:r w:rsidRPr="005E6812">
        <w:rPr>
          <w:rFonts w:ascii="Times New Roman" w:hAnsi="Times New Roman" w:cs="Times New Roman"/>
          <w:sz w:val="24"/>
          <w:szCs w:val="24"/>
        </w:rPr>
        <w:t>голова – держится прямо или слегка наклонена вперед; корпус – имеет легкий или средний наклон вперед (без опоры грудью на край парты); руки – согнуты в локтевых су</w:t>
      </w:r>
      <w:r w:rsidRPr="005E6812">
        <w:rPr>
          <w:rFonts w:ascii="Times New Roman" w:hAnsi="Times New Roman" w:cs="Times New Roman"/>
          <w:sz w:val="24"/>
          <w:szCs w:val="24"/>
        </w:rPr>
        <w:t>с</w:t>
      </w:r>
      <w:r w:rsidRPr="005E6812">
        <w:rPr>
          <w:rFonts w:ascii="Times New Roman" w:hAnsi="Times New Roman" w:cs="Times New Roman"/>
          <w:sz w:val="24"/>
          <w:szCs w:val="24"/>
        </w:rPr>
        <w:t>тавах под прямым углом и свободно лежат на поверхности, не являясь дополнительными точками опоры; ноги – согнуты под прямым или несколько большим (100-110º) углом с опорой на пол или подножку парты; расстояние от глаз учащегося до рабочей плоскости стола соответствует длине предплечья и кисти; линия взора при работе с монитором ко</w:t>
      </w:r>
      <w:r w:rsidRPr="005E6812">
        <w:rPr>
          <w:rFonts w:ascii="Times New Roman" w:hAnsi="Times New Roman" w:cs="Times New Roman"/>
          <w:sz w:val="24"/>
          <w:szCs w:val="24"/>
        </w:rPr>
        <w:t>м</w:t>
      </w:r>
      <w:r w:rsidRPr="005E6812">
        <w:rPr>
          <w:rFonts w:ascii="Times New Roman" w:hAnsi="Times New Roman" w:cs="Times New Roman"/>
          <w:sz w:val="24"/>
          <w:szCs w:val="24"/>
        </w:rPr>
        <w:t>пьютера должна быть перпендикулярна центру экрана и оптимальное ее отклонение от перпендикуляра, проходящего через центр экрана в вертикальной плоскости, не должно превышать ±5º, допустимое ±10º; расстояние глаз до экрана должно быть не менее 70 см.</w:t>
      </w:r>
    </w:p>
    <w:p w:rsidR="005A66CA" w:rsidRPr="005E6812" w:rsidRDefault="005A66CA" w:rsidP="005E6812">
      <w:pPr>
        <w:tabs>
          <w:tab w:val="left" w:pos="993"/>
        </w:tabs>
        <w:autoSpaceDE w:val="0"/>
        <w:autoSpaceDN w:val="0"/>
        <w:adjustRightInd w:val="0"/>
        <w:spacing w:after="0" w:line="240" w:lineRule="auto"/>
        <w:ind w:firstLine="720"/>
        <w:jc w:val="both"/>
        <w:rPr>
          <w:rFonts w:ascii="Times New Roman" w:hAnsi="Times New Roman" w:cs="Times New Roman"/>
          <w:b/>
          <w:bCs/>
          <w:i/>
          <w:iCs/>
          <w:color w:val="000000"/>
          <w:sz w:val="24"/>
          <w:szCs w:val="24"/>
        </w:rPr>
      </w:pPr>
      <w:r w:rsidRPr="005E6812">
        <w:rPr>
          <w:rFonts w:ascii="Times New Roman" w:hAnsi="Times New Roman" w:cs="Times New Roman"/>
          <w:b/>
          <w:bCs/>
          <w:i/>
          <w:iCs/>
          <w:color w:val="000000"/>
          <w:sz w:val="24"/>
          <w:szCs w:val="24"/>
        </w:rPr>
        <w:t>Учтены требования к учебным доскам:</w:t>
      </w:r>
    </w:p>
    <w:p w:rsidR="005A66CA" w:rsidRPr="005E6812" w:rsidRDefault="005A66CA" w:rsidP="005E6812">
      <w:pPr>
        <w:spacing w:after="0" w:line="240" w:lineRule="auto"/>
        <w:ind w:firstLine="567"/>
        <w:jc w:val="both"/>
        <w:rPr>
          <w:rFonts w:ascii="Times New Roman" w:hAnsi="Times New Roman" w:cs="Times New Roman"/>
          <w:sz w:val="24"/>
          <w:szCs w:val="24"/>
        </w:rPr>
      </w:pPr>
      <w:r w:rsidRPr="005E6812">
        <w:rPr>
          <w:rFonts w:ascii="Times New Roman" w:hAnsi="Times New Roman" w:cs="Times New Roman"/>
          <w:sz w:val="24"/>
          <w:szCs w:val="24"/>
        </w:rPr>
        <w:t>Учебные доски изготовлены из материалов, имеющих высокую адгезию с матери</w:t>
      </w:r>
      <w:r w:rsidRPr="005E6812">
        <w:rPr>
          <w:rFonts w:ascii="Times New Roman" w:hAnsi="Times New Roman" w:cs="Times New Roman"/>
          <w:sz w:val="24"/>
          <w:szCs w:val="24"/>
        </w:rPr>
        <w:t>а</w:t>
      </w:r>
      <w:r w:rsidRPr="005E6812">
        <w:rPr>
          <w:rFonts w:ascii="Times New Roman" w:hAnsi="Times New Roman" w:cs="Times New Roman"/>
          <w:sz w:val="24"/>
          <w:szCs w:val="24"/>
        </w:rPr>
        <w:t>лами (мел, фломастер), используемыми для письма, хорошо очищаются влажной губкой, износостойкие, имеют антибликовое покрытие. Высота нижнего края учебной доски над полом составляет 80-90 см. Учебные доски оборудуются софитами, которые размещаются выше верхнего края доски на 0,3 м и 0,6 м – в сторону класса перед доской.</w:t>
      </w:r>
    </w:p>
    <w:p w:rsidR="005A66CA" w:rsidRPr="005E6812" w:rsidRDefault="005A66CA" w:rsidP="005E6812">
      <w:pPr>
        <w:spacing w:after="0" w:line="240" w:lineRule="auto"/>
        <w:ind w:left="283" w:firstLine="360"/>
        <w:jc w:val="both"/>
        <w:rPr>
          <w:rFonts w:ascii="Times New Roman" w:hAnsi="Times New Roman" w:cs="Times New Roman"/>
          <w:i/>
          <w:iCs/>
          <w:sz w:val="24"/>
          <w:szCs w:val="24"/>
        </w:rPr>
      </w:pPr>
      <w:r w:rsidRPr="005E6812">
        <w:rPr>
          <w:rFonts w:ascii="Times New Roman" w:hAnsi="Times New Roman" w:cs="Times New Roman"/>
          <w:sz w:val="24"/>
          <w:szCs w:val="24"/>
        </w:rPr>
        <w:t>Материально-технические условия реализации основной образовательной програ</w:t>
      </w:r>
      <w:r w:rsidRPr="005E6812">
        <w:rPr>
          <w:rFonts w:ascii="Times New Roman" w:hAnsi="Times New Roman" w:cs="Times New Roman"/>
          <w:sz w:val="24"/>
          <w:szCs w:val="24"/>
        </w:rPr>
        <w:t>м</w:t>
      </w:r>
      <w:r w:rsidRPr="005E6812">
        <w:rPr>
          <w:rFonts w:ascii="Times New Roman" w:hAnsi="Times New Roman" w:cs="Times New Roman"/>
          <w:sz w:val="24"/>
          <w:szCs w:val="24"/>
        </w:rPr>
        <w:t>мы основного общего образования в МАОУ «</w:t>
      </w:r>
      <w:r w:rsidR="009008A4">
        <w:rPr>
          <w:rFonts w:ascii="Times New Roman" w:hAnsi="Times New Roman" w:cs="Times New Roman"/>
          <w:sz w:val="24"/>
          <w:szCs w:val="24"/>
        </w:rPr>
        <w:t>Падунская СО</w:t>
      </w:r>
      <w:r w:rsidRPr="005E6812">
        <w:rPr>
          <w:rFonts w:ascii="Times New Roman" w:hAnsi="Times New Roman" w:cs="Times New Roman"/>
          <w:sz w:val="24"/>
          <w:szCs w:val="24"/>
        </w:rPr>
        <w:t xml:space="preserve">Ш» обеспечивают  </w:t>
      </w:r>
      <w:r w:rsidRPr="005E6812">
        <w:rPr>
          <w:rFonts w:ascii="Times New Roman" w:hAnsi="Times New Roman" w:cs="Times New Roman"/>
          <w:i/>
          <w:iCs/>
          <w:sz w:val="24"/>
          <w:szCs w:val="24"/>
        </w:rPr>
        <w:t>во</w:t>
      </w:r>
      <w:r w:rsidRPr="005E6812">
        <w:rPr>
          <w:rFonts w:ascii="Times New Roman" w:hAnsi="Times New Roman" w:cs="Times New Roman"/>
          <w:i/>
          <w:iCs/>
          <w:sz w:val="24"/>
          <w:szCs w:val="24"/>
        </w:rPr>
        <w:t>з</w:t>
      </w:r>
      <w:r w:rsidRPr="005E6812">
        <w:rPr>
          <w:rFonts w:ascii="Times New Roman" w:hAnsi="Times New Roman" w:cs="Times New Roman"/>
          <w:i/>
          <w:iCs/>
          <w:sz w:val="24"/>
          <w:szCs w:val="24"/>
        </w:rPr>
        <w:t xml:space="preserve">можность </w:t>
      </w:r>
    </w:p>
    <w:p w:rsidR="005A66CA" w:rsidRPr="005E6812" w:rsidRDefault="005A66CA" w:rsidP="005E6812">
      <w:pPr>
        <w:spacing w:after="0" w:line="240" w:lineRule="auto"/>
        <w:ind w:left="283" w:firstLine="360"/>
        <w:jc w:val="both"/>
        <w:rPr>
          <w:rFonts w:ascii="Times New Roman" w:hAnsi="Times New Roman" w:cs="Times New Roman"/>
          <w:sz w:val="24"/>
          <w:szCs w:val="24"/>
        </w:rPr>
      </w:pPr>
      <w:r w:rsidRPr="005E6812">
        <w:rPr>
          <w:rFonts w:ascii="Times New Roman" w:hAnsi="Times New Roman" w:cs="Times New Roman"/>
          <w:sz w:val="24"/>
          <w:szCs w:val="24"/>
        </w:rPr>
        <w:t>1)  достижения обучающимися установленных Стандартом требований к результ</w:t>
      </w:r>
      <w:r w:rsidRPr="005E6812">
        <w:rPr>
          <w:rFonts w:ascii="Times New Roman" w:hAnsi="Times New Roman" w:cs="Times New Roman"/>
          <w:sz w:val="24"/>
          <w:szCs w:val="24"/>
        </w:rPr>
        <w:t>а</w:t>
      </w:r>
      <w:r w:rsidRPr="005E6812">
        <w:rPr>
          <w:rFonts w:ascii="Times New Roman" w:hAnsi="Times New Roman" w:cs="Times New Roman"/>
          <w:sz w:val="24"/>
          <w:szCs w:val="24"/>
        </w:rPr>
        <w:t xml:space="preserve">там освоения основной образовательной программы основного общего образования; </w:t>
      </w:r>
    </w:p>
    <w:p w:rsidR="005A66CA" w:rsidRPr="005E6812" w:rsidRDefault="005A66CA" w:rsidP="005E6812">
      <w:pPr>
        <w:spacing w:after="0" w:line="240" w:lineRule="auto"/>
        <w:ind w:left="283" w:firstLine="360"/>
        <w:jc w:val="both"/>
        <w:rPr>
          <w:rFonts w:ascii="Times New Roman" w:hAnsi="Times New Roman" w:cs="Times New Roman"/>
          <w:sz w:val="24"/>
          <w:szCs w:val="24"/>
        </w:rPr>
      </w:pPr>
      <w:r w:rsidRPr="005E6812">
        <w:rPr>
          <w:rFonts w:ascii="Times New Roman" w:hAnsi="Times New Roman" w:cs="Times New Roman"/>
          <w:sz w:val="24"/>
          <w:szCs w:val="24"/>
        </w:rPr>
        <w:lastRenderedPageBreak/>
        <w:t>2)  реализации индивидуальных образовательных планов обучающихся, осущест</w:t>
      </w:r>
      <w:r w:rsidRPr="005E6812">
        <w:rPr>
          <w:rFonts w:ascii="Times New Roman" w:hAnsi="Times New Roman" w:cs="Times New Roman"/>
          <w:sz w:val="24"/>
          <w:szCs w:val="24"/>
        </w:rPr>
        <w:t>в</w:t>
      </w:r>
      <w:r w:rsidRPr="005E6812">
        <w:rPr>
          <w:rFonts w:ascii="Times New Roman" w:hAnsi="Times New Roman" w:cs="Times New Roman"/>
          <w:sz w:val="24"/>
          <w:szCs w:val="24"/>
        </w:rPr>
        <w:t xml:space="preserve">ления их самостоятельной образовательной деятельности; </w:t>
      </w:r>
    </w:p>
    <w:p w:rsidR="005A66CA" w:rsidRPr="005E6812" w:rsidRDefault="005A66CA" w:rsidP="005E6812">
      <w:pPr>
        <w:spacing w:after="0" w:line="240" w:lineRule="auto"/>
        <w:ind w:left="283" w:firstLine="360"/>
        <w:jc w:val="both"/>
        <w:rPr>
          <w:rFonts w:ascii="Times New Roman" w:hAnsi="Times New Roman" w:cs="Times New Roman"/>
          <w:sz w:val="24"/>
          <w:szCs w:val="24"/>
        </w:rPr>
      </w:pPr>
      <w:r w:rsidRPr="005E6812">
        <w:rPr>
          <w:rFonts w:ascii="Times New Roman" w:hAnsi="Times New Roman" w:cs="Times New Roman"/>
          <w:sz w:val="24"/>
          <w:szCs w:val="24"/>
        </w:rPr>
        <w:t>3)  включения обучающихся в проектную и учебно-исследовательскую деятел</w:t>
      </w:r>
      <w:r w:rsidRPr="005E6812">
        <w:rPr>
          <w:rFonts w:ascii="Times New Roman" w:hAnsi="Times New Roman" w:cs="Times New Roman"/>
          <w:sz w:val="24"/>
          <w:szCs w:val="24"/>
        </w:rPr>
        <w:t>ь</w:t>
      </w:r>
      <w:r w:rsidRPr="005E6812">
        <w:rPr>
          <w:rFonts w:ascii="Times New Roman" w:hAnsi="Times New Roman" w:cs="Times New Roman"/>
          <w:sz w:val="24"/>
          <w:szCs w:val="24"/>
        </w:rPr>
        <w:t>ность, проведения наблюдений и экспериментов, в том числе с использованием: уче</w:t>
      </w:r>
      <w:r w:rsidRPr="005E6812">
        <w:rPr>
          <w:rFonts w:ascii="Times New Roman" w:hAnsi="Times New Roman" w:cs="Times New Roman"/>
          <w:sz w:val="24"/>
          <w:szCs w:val="24"/>
        </w:rPr>
        <w:t>б</w:t>
      </w:r>
      <w:r w:rsidRPr="005E6812">
        <w:rPr>
          <w:rFonts w:ascii="Times New Roman" w:hAnsi="Times New Roman" w:cs="Times New Roman"/>
          <w:sz w:val="24"/>
          <w:szCs w:val="24"/>
        </w:rPr>
        <w:t>ного лабораторного оборудования; цифрового (электронного) и традиционного измер</w:t>
      </w:r>
      <w:r w:rsidRPr="005E6812">
        <w:rPr>
          <w:rFonts w:ascii="Times New Roman" w:hAnsi="Times New Roman" w:cs="Times New Roman"/>
          <w:sz w:val="24"/>
          <w:szCs w:val="24"/>
        </w:rPr>
        <w:t>е</w:t>
      </w:r>
      <w:r w:rsidRPr="005E6812">
        <w:rPr>
          <w:rFonts w:ascii="Times New Roman" w:hAnsi="Times New Roman" w:cs="Times New Roman"/>
          <w:sz w:val="24"/>
          <w:szCs w:val="24"/>
        </w:rPr>
        <w:t xml:space="preserve">ния; виртуальных лабораторий; </w:t>
      </w:r>
    </w:p>
    <w:p w:rsidR="005A66CA" w:rsidRPr="005E6812" w:rsidRDefault="005A66CA" w:rsidP="005E6812">
      <w:pPr>
        <w:spacing w:after="0" w:line="240" w:lineRule="auto"/>
        <w:ind w:left="283" w:firstLine="360"/>
        <w:jc w:val="both"/>
        <w:rPr>
          <w:rFonts w:ascii="Times New Roman" w:hAnsi="Times New Roman" w:cs="Times New Roman"/>
          <w:sz w:val="24"/>
          <w:szCs w:val="24"/>
        </w:rPr>
      </w:pPr>
      <w:r w:rsidRPr="005E6812">
        <w:rPr>
          <w:rFonts w:ascii="Times New Roman" w:hAnsi="Times New Roman" w:cs="Times New Roman"/>
          <w:sz w:val="24"/>
          <w:szCs w:val="24"/>
        </w:rPr>
        <w:t>4)  художественного  творчества  с  использованием  ручных,  электрических  и  ИКТ-инструментов и таких материалов, как бумага, ткань, нити, пластик, различные краски, глина, дерево, реализации художественно-оформительских и издательских пр</w:t>
      </w:r>
      <w:r w:rsidRPr="005E6812">
        <w:rPr>
          <w:rFonts w:ascii="Times New Roman" w:hAnsi="Times New Roman" w:cs="Times New Roman"/>
          <w:sz w:val="24"/>
          <w:szCs w:val="24"/>
        </w:rPr>
        <w:t>о</w:t>
      </w:r>
      <w:r w:rsidRPr="005E6812">
        <w:rPr>
          <w:rFonts w:ascii="Times New Roman" w:hAnsi="Times New Roman" w:cs="Times New Roman"/>
          <w:sz w:val="24"/>
          <w:szCs w:val="24"/>
        </w:rPr>
        <w:t xml:space="preserve">ектов; </w:t>
      </w:r>
    </w:p>
    <w:p w:rsidR="005A66CA" w:rsidRPr="005E6812" w:rsidRDefault="005A66CA" w:rsidP="005E6812">
      <w:pPr>
        <w:spacing w:after="0" w:line="240" w:lineRule="auto"/>
        <w:ind w:left="283" w:firstLine="360"/>
        <w:jc w:val="both"/>
        <w:rPr>
          <w:rFonts w:ascii="Times New Roman" w:hAnsi="Times New Roman" w:cs="Times New Roman"/>
          <w:sz w:val="24"/>
          <w:szCs w:val="24"/>
        </w:rPr>
      </w:pPr>
      <w:r w:rsidRPr="005E6812">
        <w:rPr>
          <w:rFonts w:ascii="Times New Roman" w:hAnsi="Times New Roman" w:cs="Times New Roman"/>
          <w:sz w:val="24"/>
          <w:szCs w:val="24"/>
        </w:rPr>
        <w:t xml:space="preserve">5)  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 </w:t>
      </w:r>
    </w:p>
    <w:p w:rsidR="005A66CA" w:rsidRPr="005E6812" w:rsidRDefault="005A66CA" w:rsidP="005E6812">
      <w:pPr>
        <w:spacing w:after="0" w:line="240" w:lineRule="auto"/>
        <w:ind w:left="283" w:firstLine="360"/>
        <w:jc w:val="both"/>
        <w:rPr>
          <w:rFonts w:ascii="Times New Roman" w:hAnsi="Times New Roman" w:cs="Times New Roman"/>
          <w:sz w:val="24"/>
          <w:szCs w:val="24"/>
        </w:rPr>
      </w:pPr>
      <w:r w:rsidRPr="005E6812">
        <w:rPr>
          <w:rFonts w:ascii="Times New Roman" w:hAnsi="Times New Roman" w:cs="Times New Roman"/>
          <w:sz w:val="24"/>
          <w:szCs w:val="24"/>
        </w:rPr>
        <w:t>6)  наблюдений, наглядного представления и анализа данных; использования ци</w:t>
      </w:r>
      <w:r w:rsidRPr="005E6812">
        <w:rPr>
          <w:rFonts w:ascii="Times New Roman" w:hAnsi="Times New Roman" w:cs="Times New Roman"/>
          <w:sz w:val="24"/>
          <w:szCs w:val="24"/>
        </w:rPr>
        <w:t>ф</w:t>
      </w:r>
      <w:r w:rsidRPr="005E6812">
        <w:rPr>
          <w:rFonts w:ascii="Times New Roman" w:hAnsi="Times New Roman" w:cs="Times New Roman"/>
          <w:sz w:val="24"/>
          <w:szCs w:val="24"/>
        </w:rPr>
        <w:t xml:space="preserve">ровых планов и карт, спутниковых изображений; </w:t>
      </w:r>
    </w:p>
    <w:p w:rsidR="005A66CA" w:rsidRPr="005E6812" w:rsidRDefault="005A66CA" w:rsidP="005E6812">
      <w:pPr>
        <w:spacing w:after="0" w:line="240" w:lineRule="auto"/>
        <w:ind w:left="283" w:firstLine="360"/>
        <w:jc w:val="both"/>
        <w:rPr>
          <w:rFonts w:ascii="Times New Roman" w:hAnsi="Times New Roman" w:cs="Times New Roman"/>
          <w:sz w:val="24"/>
          <w:szCs w:val="24"/>
        </w:rPr>
      </w:pPr>
      <w:r w:rsidRPr="005E6812">
        <w:rPr>
          <w:rFonts w:ascii="Times New Roman" w:hAnsi="Times New Roman" w:cs="Times New Roman"/>
          <w:sz w:val="24"/>
          <w:szCs w:val="24"/>
        </w:rPr>
        <w:t>7)  физического развития, систематических занятий физической культурой и спо</w:t>
      </w:r>
      <w:r w:rsidRPr="005E6812">
        <w:rPr>
          <w:rFonts w:ascii="Times New Roman" w:hAnsi="Times New Roman" w:cs="Times New Roman"/>
          <w:sz w:val="24"/>
          <w:szCs w:val="24"/>
        </w:rPr>
        <w:t>р</w:t>
      </w:r>
      <w:r w:rsidRPr="005E6812">
        <w:rPr>
          <w:rFonts w:ascii="Times New Roman" w:hAnsi="Times New Roman" w:cs="Times New Roman"/>
          <w:sz w:val="24"/>
          <w:szCs w:val="24"/>
        </w:rPr>
        <w:t xml:space="preserve">том, участия в физкультурно-спортивных и оздоровительных мероприятиях;  </w:t>
      </w:r>
    </w:p>
    <w:p w:rsidR="005A66CA" w:rsidRPr="005E6812" w:rsidRDefault="005A66CA" w:rsidP="005E6812">
      <w:pPr>
        <w:spacing w:after="0" w:line="240" w:lineRule="auto"/>
        <w:ind w:left="283" w:firstLine="360"/>
        <w:jc w:val="both"/>
        <w:rPr>
          <w:rFonts w:ascii="Times New Roman" w:hAnsi="Times New Roman" w:cs="Times New Roman"/>
          <w:sz w:val="24"/>
          <w:szCs w:val="24"/>
        </w:rPr>
      </w:pPr>
      <w:r w:rsidRPr="005E6812">
        <w:rPr>
          <w:rFonts w:ascii="Times New Roman" w:hAnsi="Times New Roman" w:cs="Times New Roman"/>
          <w:sz w:val="24"/>
          <w:szCs w:val="24"/>
        </w:rPr>
        <w:t>8)  исполнения, сочинения и аранжировки музыкальных произведений с примен</w:t>
      </w:r>
      <w:r w:rsidRPr="005E6812">
        <w:rPr>
          <w:rFonts w:ascii="Times New Roman" w:hAnsi="Times New Roman" w:cs="Times New Roman"/>
          <w:sz w:val="24"/>
          <w:szCs w:val="24"/>
        </w:rPr>
        <w:t>е</w:t>
      </w:r>
      <w:r w:rsidRPr="005E6812">
        <w:rPr>
          <w:rFonts w:ascii="Times New Roman" w:hAnsi="Times New Roman" w:cs="Times New Roman"/>
          <w:sz w:val="24"/>
          <w:szCs w:val="24"/>
        </w:rPr>
        <w:t xml:space="preserve">нием цифровых технологий; </w:t>
      </w:r>
    </w:p>
    <w:p w:rsidR="005A66CA" w:rsidRPr="005E6812" w:rsidRDefault="005A66CA" w:rsidP="005E6812">
      <w:pPr>
        <w:spacing w:after="0" w:line="240" w:lineRule="auto"/>
        <w:ind w:left="283" w:firstLine="360"/>
        <w:jc w:val="both"/>
        <w:rPr>
          <w:rFonts w:ascii="Times New Roman" w:hAnsi="Times New Roman" w:cs="Times New Roman"/>
          <w:sz w:val="24"/>
          <w:szCs w:val="24"/>
        </w:rPr>
      </w:pPr>
      <w:r w:rsidRPr="005E6812">
        <w:rPr>
          <w:rFonts w:ascii="Times New Roman" w:hAnsi="Times New Roman" w:cs="Times New Roman"/>
          <w:sz w:val="24"/>
          <w:szCs w:val="24"/>
        </w:rPr>
        <w:t xml:space="preserve">  9)  занятий  по  изучению  правил  дорожного  движения  с  использованием  игр, оборудования, а также компьютерных технологий; </w:t>
      </w:r>
    </w:p>
    <w:p w:rsidR="005A66CA" w:rsidRPr="005E6812" w:rsidRDefault="005A66CA" w:rsidP="005E6812">
      <w:pPr>
        <w:spacing w:after="0" w:line="240" w:lineRule="auto"/>
        <w:ind w:left="283" w:firstLine="360"/>
        <w:jc w:val="both"/>
        <w:rPr>
          <w:rFonts w:ascii="Times New Roman" w:hAnsi="Times New Roman" w:cs="Times New Roman"/>
          <w:sz w:val="24"/>
          <w:szCs w:val="24"/>
        </w:rPr>
      </w:pPr>
      <w:r w:rsidRPr="005E6812">
        <w:rPr>
          <w:rFonts w:ascii="Times New Roman" w:hAnsi="Times New Roman" w:cs="Times New Roman"/>
          <w:sz w:val="24"/>
          <w:szCs w:val="24"/>
        </w:rPr>
        <w:t>10)  размещения  продуктов  познавательной,  учебно-исследовательской  и  пр</w:t>
      </w:r>
      <w:r w:rsidRPr="005E6812">
        <w:rPr>
          <w:rFonts w:ascii="Times New Roman" w:hAnsi="Times New Roman" w:cs="Times New Roman"/>
          <w:sz w:val="24"/>
          <w:szCs w:val="24"/>
        </w:rPr>
        <w:t>о</w:t>
      </w:r>
      <w:r w:rsidRPr="005E6812">
        <w:rPr>
          <w:rFonts w:ascii="Times New Roman" w:hAnsi="Times New Roman" w:cs="Times New Roman"/>
          <w:sz w:val="24"/>
          <w:szCs w:val="24"/>
        </w:rPr>
        <w:t>ектной деятельности  обучающихся  в  информационно-образовательной  среде образ</w:t>
      </w:r>
      <w:r w:rsidRPr="005E6812">
        <w:rPr>
          <w:rFonts w:ascii="Times New Roman" w:hAnsi="Times New Roman" w:cs="Times New Roman"/>
          <w:sz w:val="24"/>
          <w:szCs w:val="24"/>
        </w:rPr>
        <w:t>о</w:t>
      </w:r>
      <w:r w:rsidRPr="005E6812">
        <w:rPr>
          <w:rFonts w:ascii="Times New Roman" w:hAnsi="Times New Roman" w:cs="Times New Roman"/>
          <w:sz w:val="24"/>
          <w:szCs w:val="24"/>
        </w:rPr>
        <w:t xml:space="preserve">вательного учреждения;  </w:t>
      </w:r>
    </w:p>
    <w:p w:rsidR="005A66CA" w:rsidRPr="005E6812" w:rsidRDefault="005A66CA" w:rsidP="005E6812">
      <w:pPr>
        <w:spacing w:after="0" w:line="240" w:lineRule="auto"/>
        <w:ind w:left="283" w:firstLine="360"/>
        <w:jc w:val="both"/>
        <w:rPr>
          <w:rFonts w:ascii="Times New Roman" w:hAnsi="Times New Roman" w:cs="Times New Roman"/>
          <w:sz w:val="24"/>
          <w:szCs w:val="24"/>
        </w:rPr>
      </w:pPr>
      <w:r w:rsidRPr="005E6812">
        <w:rPr>
          <w:rFonts w:ascii="Times New Roman" w:hAnsi="Times New Roman" w:cs="Times New Roman"/>
          <w:sz w:val="24"/>
          <w:szCs w:val="24"/>
        </w:rPr>
        <w:t>11)  проектирования и организации своей индивидуальной и групповой деятельн</w:t>
      </w:r>
      <w:r w:rsidRPr="005E6812">
        <w:rPr>
          <w:rFonts w:ascii="Times New Roman" w:hAnsi="Times New Roman" w:cs="Times New Roman"/>
          <w:sz w:val="24"/>
          <w:szCs w:val="24"/>
        </w:rPr>
        <w:t>о</w:t>
      </w:r>
      <w:r w:rsidRPr="005E6812">
        <w:rPr>
          <w:rFonts w:ascii="Times New Roman" w:hAnsi="Times New Roman" w:cs="Times New Roman"/>
          <w:sz w:val="24"/>
          <w:szCs w:val="24"/>
        </w:rPr>
        <w:t xml:space="preserve">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5A66CA" w:rsidRPr="005E6812" w:rsidRDefault="005A66CA" w:rsidP="005E6812">
      <w:pPr>
        <w:spacing w:after="0" w:line="240" w:lineRule="auto"/>
        <w:ind w:left="283" w:firstLine="360"/>
        <w:jc w:val="both"/>
        <w:rPr>
          <w:rFonts w:ascii="Times New Roman" w:hAnsi="Times New Roman" w:cs="Times New Roman"/>
          <w:sz w:val="24"/>
          <w:szCs w:val="24"/>
        </w:rPr>
      </w:pPr>
      <w:r w:rsidRPr="005E6812">
        <w:rPr>
          <w:rFonts w:ascii="Times New Roman" w:hAnsi="Times New Roman" w:cs="Times New Roman"/>
          <w:sz w:val="24"/>
          <w:szCs w:val="24"/>
        </w:rPr>
        <w:t>12)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w:t>
      </w:r>
      <w:r w:rsidRPr="005E6812">
        <w:rPr>
          <w:rFonts w:ascii="Times New Roman" w:hAnsi="Times New Roman" w:cs="Times New Roman"/>
          <w:sz w:val="24"/>
          <w:szCs w:val="24"/>
        </w:rPr>
        <w:t>о</w:t>
      </w:r>
      <w:r w:rsidRPr="005E6812">
        <w:rPr>
          <w:rFonts w:ascii="Times New Roman" w:hAnsi="Times New Roman" w:cs="Times New Roman"/>
          <w:sz w:val="24"/>
          <w:szCs w:val="24"/>
        </w:rPr>
        <w:t>дических тексто-графических и аудио-видеоматериалов, результатов творческой, нау</w:t>
      </w:r>
      <w:r w:rsidRPr="005E6812">
        <w:rPr>
          <w:rFonts w:ascii="Times New Roman" w:hAnsi="Times New Roman" w:cs="Times New Roman"/>
          <w:sz w:val="24"/>
          <w:szCs w:val="24"/>
        </w:rPr>
        <w:t>ч</w:t>
      </w:r>
      <w:r w:rsidRPr="005E6812">
        <w:rPr>
          <w:rFonts w:ascii="Times New Roman" w:hAnsi="Times New Roman" w:cs="Times New Roman"/>
          <w:sz w:val="24"/>
          <w:szCs w:val="24"/>
        </w:rPr>
        <w:t xml:space="preserve">но-исследовательской и проектной деятельности учащихся;  </w:t>
      </w:r>
    </w:p>
    <w:p w:rsidR="005A66CA" w:rsidRPr="005E6812" w:rsidRDefault="005A66CA" w:rsidP="005E6812">
      <w:pPr>
        <w:spacing w:after="0" w:line="240" w:lineRule="auto"/>
        <w:ind w:left="283" w:firstLine="360"/>
        <w:jc w:val="both"/>
        <w:rPr>
          <w:rFonts w:ascii="Times New Roman" w:hAnsi="Times New Roman" w:cs="Times New Roman"/>
          <w:sz w:val="24"/>
          <w:szCs w:val="24"/>
        </w:rPr>
      </w:pPr>
      <w:r w:rsidRPr="005E6812">
        <w:rPr>
          <w:rFonts w:ascii="Times New Roman" w:hAnsi="Times New Roman" w:cs="Times New Roman"/>
          <w:sz w:val="24"/>
          <w:szCs w:val="24"/>
        </w:rPr>
        <w:t xml:space="preserve">13) </w:t>
      </w:r>
      <w:r>
        <w:rPr>
          <w:rFonts w:ascii="Times New Roman" w:hAnsi="Times New Roman" w:cs="Times New Roman"/>
          <w:sz w:val="24"/>
          <w:szCs w:val="24"/>
        </w:rPr>
        <w:t>планирования  учебной деятельности</w:t>
      </w:r>
      <w:r w:rsidRPr="005E6812">
        <w:rPr>
          <w:rFonts w:ascii="Times New Roman" w:hAnsi="Times New Roman" w:cs="Times New Roman"/>
          <w:sz w:val="24"/>
          <w:szCs w:val="24"/>
        </w:rPr>
        <w:t>,  фиксации  его  динамики,  промежуто</w:t>
      </w:r>
      <w:r w:rsidRPr="005E6812">
        <w:rPr>
          <w:rFonts w:ascii="Times New Roman" w:hAnsi="Times New Roman" w:cs="Times New Roman"/>
          <w:sz w:val="24"/>
          <w:szCs w:val="24"/>
        </w:rPr>
        <w:t>ч</w:t>
      </w:r>
      <w:r w:rsidRPr="005E6812">
        <w:rPr>
          <w:rFonts w:ascii="Times New Roman" w:hAnsi="Times New Roman" w:cs="Times New Roman"/>
          <w:sz w:val="24"/>
          <w:szCs w:val="24"/>
        </w:rPr>
        <w:t xml:space="preserve">ных  и итоговых результатов;  </w:t>
      </w:r>
    </w:p>
    <w:p w:rsidR="005A66CA" w:rsidRPr="005E6812" w:rsidRDefault="005A66CA" w:rsidP="005E6812">
      <w:pPr>
        <w:spacing w:after="0" w:line="240" w:lineRule="auto"/>
        <w:ind w:left="283" w:firstLine="360"/>
        <w:jc w:val="both"/>
        <w:rPr>
          <w:rFonts w:ascii="Times New Roman" w:hAnsi="Times New Roman" w:cs="Times New Roman"/>
          <w:sz w:val="24"/>
          <w:szCs w:val="24"/>
        </w:rPr>
      </w:pPr>
      <w:r w:rsidRPr="005E6812">
        <w:rPr>
          <w:rFonts w:ascii="Times New Roman" w:hAnsi="Times New Roman" w:cs="Times New Roman"/>
          <w:sz w:val="24"/>
          <w:szCs w:val="24"/>
        </w:rPr>
        <w:t>14)  проведения массовых мероприятий, собраний, представлений; досуга и общ</w:t>
      </w:r>
      <w:r w:rsidRPr="005E6812">
        <w:rPr>
          <w:rFonts w:ascii="Times New Roman" w:hAnsi="Times New Roman" w:cs="Times New Roman"/>
          <w:sz w:val="24"/>
          <w:szCs w:val="24"/>
        </w:rPr>
        <w:t>е</w:t>
      </w:r>
      <w:r w:rsidRPr="005E6812">
        <w:rPr>
          <w:rFonts w:ascii="Times New Roman" w:hAnsi="Times New Roman" w:cs="Times New Roman"/>
          <w:sz w:val="24"/>
          <w:szCs w:val="24"/>
        </w:rPr>
        <w:t>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w:t>
      </w:r>
      <w:r w:rsidRPr="005E6812">
        <w:rPr>
          <w:rFonts w:ascii="Times New Roman" w:hAnsi="Times New Roman" w:cs="Times New Roman"/>
          <w:sz w:val="24"/>
          <w:szCs w:val="24"/>
        </w:rPr>
        <w:t>з</w:t>
      </w:r>
      <w:r w:rsidRPr="005E6812">
        <w:rPr>
          <w:rFonts w:ascii="Times New Roman" w:hAnsi="Times New Roman" w:cs="Times New Roman"/>
          <w:sz w:val="24"/>
          <w:szCs w:val="24"/>
        </w:rPr>
        <w:t xml:space="preserve">вучиванием, освещением и мультимедиа сопровождением;  </w:t>
      </w:r>
    </w:p>
    <w:p w:rsidR="005A66CA" w:rsidRPr="005E6812" w:rsidRDefault="005A66CA" w:rsidP="005E6812">
      <w:pPr>
        <w:spacing w:after="0" w:line="240" w:lineRule="auto"/>
        <w:ind w:left="283" w:firstLine="360"/>
        <w:jc w:val="both"/>
        <w:rPr>
          <w:rFonts w:ascii="Times New Roman" w:hAnsi="Times New Roman" w:cs="Times New Roman"/>
          <w:sz w:val="24"/>
          <w:szCs w:val="24"/>
        </w:rPr>
      </w:pPr>
      <w:r w:rsidRPr="005E6812">
        <w:rPr>
          <w:rFonts w:ascii="Times New Roman" w:hAnsi="Times New Roman" w:cs="Times New Roman"/>
          <w:sz w:val="24"/>
          <w:szCs w:val="24"/>
        </w:rPr>
        <w:t xml:space="preserve">15) выпуска школьных печатных изданий, работы школьного пресс-центра; </w:t>
      </w:r>
    </w:p>
    <w:p w:rsidR="005A66CA" w:rsidRPr="005E6812" w:rsidRDefault="005A66CA" w:rsidP="005E6812">
      <w:pPr>
        <w:spacing w:after="0" w:line="240" w:lineRule="auto"/>
        <w:ind w:left="283" w:firstLine="360"/>
        <w:jc w:val="both"/>
        <w:rPr>
          <w:rFonts w:ascii="Times New Roman" w:hAnsi="Times New Roman" w:cs="Times New Roman"/>
          <w:sz w:val="24"/>
          <w:szCs w:val="24"/>
        </w:rPr>
      </w:pPr>
      <w:r w:rsidRPr="005E6812">
        <w:rPr>
          <w:rFonts w:ascii="Times New Roman" w:hAnsi="Times New Roman" w:cs="Times New Roman"/>
          <w:sz w:val="24"/>
          <w:szCs w:val="24"/>
        </w:rPr>
        <w:t xml:space="preserve">16) организации качественного горячего питания, медицинского обслуживания и отдыха обучающихся. </w:t>
      </w:r>
    </w:p>
    <w:p w:rsidR="005A66CA" w:rsidRPr="005E6812" w:rsidRDefault="005A66CA" w:rsidP="005E6812">
      <w:pPr>
        <w:spacing w:after="0" w:line="240" w:lineRule="auto"/>
        <w:ind w:left="283" w:firstLine="360"/>
        <w:jc w:val="both"/>
        <w:rPr>
          <w:rFonts w:ascii="Times New Roman" w:hAnsi="Times New Roman" w:cs="Times New Roman"/>
          <w:sz w:val="24"/>
          <w:szCs w:val="24"/>
        </w:rPr>
      </w:pPr>
      <w:r w:rsidRPr="005E6812">
        <w:rPr>
          <w:rFonts w:ascii="Times New Roman" w:hAnsi="Times New Roman" w:cs="Times New Roman"/>
          <w:i/>
          <w:iCs/>
          <w:sz w:val="24"/>
          <w:szCs w:val="24"/>
        </w:rPr>
        <w:t>соблюдение</w:t>
      </w:r>
      <w:r w:rsidRPr="005E6812">
        <w:rPr>
          <w:rFonts w:ascii="Times New Roman" w:hAnsi="Times New Roman" w:cs="Times New Roman"/>
          <w:sz w:val="24"/>
          <w:szCs w:val="24"/>
        </w:rPr>
        <w:t xml:space="preserve">: </w:t>
      </w:r>
    </w:p>
    <w:p w:rsidR="005A66CA" w:rsidRPr="005E6812" w:rsidRDefault="005A66CA" w:rsidP="005E6812">
      <w:pPr>
        <w:spacing w:after="0" w:line="240" w:lineRule="auto"/>
        <w:ind w:left="283" w:firstLine="360"/>
        <w:jc w:val="both"/>
        <w:rPr>
          <w:rFonts w:ascii="Times New Roman" w:hAnsi="Times New Roman" w:cs="Times New Roman"/>
          <w:sz w:val="24"/>
          <w:szCs w:val="24"/>
        </w:rPr>
      </w:pPr>
      <w:r w:rsidRPr="005E6812">
        <w:rPr>
          <w:rFonts w:ascii="Times New Roman" w:hAnsi="Times New Roman" w:cs="Times New Roman"/>
          <w:sz w:val="24"/>
          <w:szCs w:val="24"/>
        </w:rPr>
        <w:t xml:space="preserve">1)  санитарно-гигиенических  </w:t>
      </w:r>
      <w:r>
        <w:rPr>
          <w:rFonts w:ascii="Times New Roman" w:hAnsi="Times New Roman" w:cs="Times New Roman"/>
          <w:sz w:val="24"/>
          <w:szCs w:val="24"/>
        </w:rPr>
        <w:t>норм  образовательно</w:t>
      </w:r>
      <w:r>
        <w:rPr>
          <w:rFonts w:ascii="Times New Roman" w:hAnsi="Times New Roman" w:cs="Times New Roman"/>
          <w:color w:val="993300"/>
          <w:sz w:val="24"/>
          <w:szCs w:val="24"/>
        </w:rPr>
        <w:t>й деятельности</w:t>
      </w:r>
      <w:r w:rsidRPr="005E6812">
        <w:rPr>
          <w:rFonts w:ascii="Times New Roman" w:hAnsi="Times New Roman" w:cs="Times New Roman"/>
          <w:sz w:val="24"/>
          <w:szCs w:val="24"/>
        </w:rPr>
        <w:t xml:space="preserve">  (требования  к водоснабжению,  канализации,  освещению,  воздушно-тепловому  режиму, размещ</w:t>
      </w:r>
      <w:r w:rsidRPr="005E6812">
        <w:rPr>
          <w:rFonts w:ascii="Times New Roman" w:hAnsi="Times New Roman" w:cs="Times New Roman"/>
          <w:sz w:val="24"/>
          <w:szCs w:val="24"/>
        </w:rPr>
        <w:t>е</w:t>
      </w:r>
      <w:r w:rsidRPr="005E6812">
        <w:rPr>
          <w:rFonts w:ascii="Times New Roman" w:hAnsi="Times New Roman" w:cs="Times New Roman"/>
          <w:sz w:val="24"/>
          <w:szCs w:val="24"/>
        </w:rPr>
        <w:t>нию и архитектурным особенностям здания образовательного учреждения, его  терр</w:t>
      </w:r>
      <w:r w:rsidRPr="005E6812">
        <w:rPr>
          <w:rFonts w:ascii="Times New Roman" w:hAnsi="Times New Roman" w:cs="Times New Roman"/>
          <w:sz w:val="24"/>
          <w:szCs w:val="24"/>
        </w:rPr>
        <w:t>и</w:t>
      </w:r>
      <w:r w:rsidRPr="005E6812">
        <w:rPr>
          <w:rFonts w:ascii="Times New Roman" w:hAnsi="Times New Roman" w:cs="Times New Roman"/>
          <w:sz w:val="24"/>
          <w:szCs w:val="24"/>
        </w:rPr>
        <w:t xml:space="preserve">тории,  отдельным  помещениям,  средствам  обучения,  учебному оборудованию); </w:t>
      </w:r>
    </w:p>
    <w:p w:rsidR="005A66CA" w:rsidRPr="005E6812" w:rsidRDefault="005A66CA" w:rsidP="005E6812">
      <w:pPr>
        <w:spacing w:after="0" w:line="240" w:lineRule="auto"/>
        <w:ind w:left="283" w:firstLine="360"/>
        <w:jc w:val="both"/>
        <w:rPr>
          <w:rFonts w:ascii="Times New Roman" w:hAnsi="Times New Roman" w:cs="Times New Roman"/>
          <w:sz w:val="24"/>
          <w:szCs w:val="24"/>
        </w:rPr>
      </w:pPr>
      <w:r w:rsidRPr="005E6812">
        <w:rPr>
          <w:rFonts w:ascii="Times New Roman" w:hAnsi="Times New Roman" w:cs="Times New Roman"/>
          <w:sz w:val="24"/>
          <w:szCs w:val="24"/>
        </w:rPr>
        <w:t xml:space="preserve">2)  требований к санитарно-бытовым условиям (оборудование гардеробов, санузлов, мест личной гигиены); </w:t>
      </w:r>
    </w:p>
    <w:p w:rsidR="005A66CA" w:rsidRPr="005E6812" w:rsidRDefault="005A66CA" w:rsidP="005E6812">
      <w:pPr>
        <w:spacing w:after="0" w:line="240" w:lineRule="auto"/>
        <w:ind w:left="283" w:firstLine="360"/>
        <w:jc w:val="both"/>
        <w:rPr>
          <w:rFonts w:ascii="Times New Roman" w:hAnsi="Times New Roman" w:cs="Times New Roman"/>
          <w:sz w:val="24"/>
          <w:szCs w:val="24"/>
        </w:rPr>
      </w:pPr>
      <w:r w:rsidRPr="005E6812">
        <w:rPr>
          <w:rFonts w:ascii="Times New Roman" w:hAnsi="Times New Roman" w:cs="Times New Roman"/>
          <w:sz w:val="24"/>
          <w:szCs w:val="24"/>
        </w:rPr>
        <w:lastRenderedPageBreak/>
        <w:t>3)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административных кабинетов; помещений для питания обучающихся,  хранения  и  приготовления  пищи,  транспортное  обеспечение обсл</w:t>
      </w:r>
      <w:r w:rsidRPr="005E6812">
        <w:rPr>
          <w:rFonts w:ascii="Times New Roman" w:hAnsi="Times New Roman" w:cs="Times New Roman"/>
          <w:sz w:val="24"/>
          <w:szCs w:val="24"/>
        </w:rPr>
        <w:t>у</w:t>
      </w:r>
      <w:r w:rsidRPr="005E6812">
        <w:rPr>
          <w:rFonts w:ascii="Times New Roman" w:hAnsi="Times New Roman" w:cs="Times New Roman"/>
          <w:sz w:val="24"/>
          <w:szCs w:val="24"/>
        </w:rPr>
        <w:t xml:space="preserve">живания обучающихся); </w:t>
      </w:r>
    </w:p>
    <w:p w:rsidR="005A66CA" w:rsidRPr="00A26A9F" w:rsidRDefault="005A66CA" w:rsidP="005E6812">
      <w:pPr>
        <w:spacing w:after="0" w:line="240" w:lineRule="auto"/>
        <w:ind w:left="283" w:firstLine="360"/>
        <w:jc w:val="both"/>
        <w:rPr>
          <w:rFonts w:ascii="Times New Roman" w:hAnsi="Times New Roman" w:cs="Times New Roman"/>
          <w:sz w:val="24"/>
          <w:szCs w:val="24"/>
        </w:rPr>
      </w:pPr>
      <w:r w:rsidRPr="005E6812">
        <w:rPr>
          <w:rFonts w:ascii="Times New Roman" w:hAnsi="Times New Roman" w:cs="Times New Roman"/>
          <w:sz w:val="24"/>
          <w:szCs w:val="24"/>
        </w:rPr>
        <w:t xml:space="preserve">4)  требований пожарной и электробезопасности; </w:t>
      </w:r>
    </w:p>
    <w:p w:rsidR="005A66CA" w:rsidRPr="00A26A9F" w:rsidRDefault="005A66CA" w:rsidP="005E6812">
      <w:pPr>
        <w:spacing w:after="0" w:line="240" w:lineRule="auto"/>
        <w:ind w:left="283" w:firstLine="360"/>
        <w:jc w:val="both"/>
        <w:rPr>
          <w:rFonts w:ascii="Times New Roman" w:hAnsi="Times New Roman" w:cs="Times New Roman"/>
          <w:sz w:val="24"/>
          <w:szCs w:val="24"/>
        </w:rPr>
      </w:pPr>
      <w:r w:rsidRPr="00A26A9F">
        <w:rPr>
          <w:rFonts w:ascii="Times New Roman" w:hAnsi="Times New Roman" w:cs="Times New Roman"/>
          <w:sz w:val="24"/>
          <w:szCs w:val="24"/>
        </w:rPr>
        <w:t>5)  требований  охраны  здоровья  обучающихся  и  охраны  труда  работников орг</w:t>
      </w:r>
      <w:r w:rsidRPr="00A26A9F">
        <w:rPr>
          <w:rFonts w:ascii="Times New Roman" w:hAnsi="Times New Roman" w:cs="Times New Roman"/>
          <w:sz w:val="24"/>
          <w:szCs w:val="24"/>
        </w:rPr>
        <w:t>а</w:t>
      </w:r>
      <w:r w:rsidRPr="00A26A9F">
        <w:rPr>
          <w:rFonts w:ascii="Times New Roman" w:hAnsi="Times New Roman" w:cs="Times New Roman"/>
          <w:sz w:val="24"/>
          <w:szCs w:val="24"/>
        </w:rPr>
        <w:t xml:space="preserve">низации, осуществляющей образовательную деятельность; </w:t>
      </w:r>
    </w:p>
    <w:p w:rsidR="005A66CA" w:rsidRPr="00A26A9F" w:rsidRDefault="005A66CA" w:rsidP="005E6812">
      <w:pPr>
        <w:spacing w:after="0" w:line="240" w:lineRule="auto"/>
        <w:ind w:left="283" w:firstLine="360"/>
        <w:jc w:val="both"/>
        <w:rPr>
          <w:rFonts w:ascii="Times New Roman" w:hAnsi="Times New Roman" w:cs="Times New Roman"/>
          <w:sz w:val="24"/>
          <w:szCs w:val="24"/>
        </w:rPr>
      </w:pPr>
      <w:r w:rsidRPr="00A26A9F">
        <w:rPr>
          <w:rFonts w:ascii="Times New Roman" w:hAnsi="Times New Roman" w:cs="Times New Roman"/>
          <w:sz w:val="24"/>
          <w:szCs w:val="24"/>
        </w:rPr>
        <w:t xml:space="preserve">6)  требований к транспортному обслуживанию обучающихся; </w:t>
      </w:r>
    </w:p>
    <w:p w:rsidR="005A66CA" w:rsidRPr="005E6812" w:rsidRDefault="005A66CA" w:rsidP="005E6812">
      <w:pPr>
        <w:spacing w:after="0" w:line="240" w:lineRule="auto"/>
        <w:ind w:left="283" w:firstLine="360"/>
        <w:jc w:val="both"/>
        <w:rPr>
          <w:rFonts w:ascii="Times New Roman" w:hAnsi="Times New Roman" w:cs="Times New Roman"/>
          <w:sz w:val="24"/>
          <w:szCs w:val="24"/>
        </w:rPr>
      </w:pPr>
      <w:r w:rsidRPr="005E6812">
        <w:rPr>
          <w:rFonts w:ascii="Times New Roman" w:hAnsi="Times New Roman" w:cs="Times New Roman"/>
          <w:sz w:val="24"/>
          <w:szCs w:val="24"/>
        </w:rPr>
        <w:t xml:space="preserve">7)  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5A66CA" w:rsidRPr="005E6812" w:rsidRDefault="005A66CA" w:rsidP="005E6812">
      <w:pPr>
        <w:spacing w:after="0" w:line="240" w:lineRule="auto"/>
        <w:ind w:left="283" w:firstLine="360"/>
        <w:jc w:val="both"/>
        <w:rPr>
          <w:rFonts w:ascii="Times New Roman" w:hAnsi="Times New Roman" w:cs="Times New Roman"/>
          <w:sz w:val="24"/>
          <w:szCs w:val="24"/>
        </w:rPr>
      </w:pPr>
      <w:r w:rsidRPr="005E6812">
        <w:rPr>
          <w:rFonts w:ascii="Times New Roman" w:hAnsi="Times New Roman" w:cs="Times New Roman"/>
          <w:sz w:val="24"/>
          <w:szCs w:val="24"/>
        </w:rPr>
        <w:t>8)  требований  к  организации  безопасной  эксплуатации  спортивных  сооруж</w:t>
      </w:r>
      <w:r w:rsidRPr="005E6812">
        <w:rPr>
          <w:rFonts w:ascii="Times New Roman" w:hAnsi="Times New Roman" w:cs="Times New Roman"/>
          <w:sz w:val="24"/>
          <w:szCs w:val="24"/>
        </w:rPr>
        <w:t>е</w:t>
      </w:r>
      <w:r w:rsidRPr="005E6812">
        <w:rPr>
          <w:rFonts w:ascii="Times New Roman" w:hAnsi="Times New Roman" w:cs="Times New Roman"/>
          <w:sz w:val="24"/>
          <w:szCs w:val="24"/>
        </w:rPr>
        <w:t>ний, спортивного  инвентаря  и  оборудования,  используемого  в  общеобразовател</w:t>
      </w:r>
      <w:r w:rsidRPr="005E6812">
        <w:rPr>
          <w:rFonts w:ascii="Times New Roman" w:hAnsi="Times New Roman" w:cs="Times New Roman"/>
          <w:sz w:val="24"/>
          <w:szCs w:val="24"/>
        </w:rPr>
        <w:t>ь</w:t>
      </w:r>
      <w:r w:rsidRPr="005E6812">
        <w:rPr>
          <w:rFonts w:ascii="Times New Roman" w:hAnsi="Times New Roman" w:cs="Times New Roman"/>
          <w:sz w:val="24"/>
          <w:szCs w:val="24"/>
        </w:rPr>
        <w:t xml:space="preserve">ных учреждениях; </w:t>
      </w:r>
    </w:p>
    <w:p w:rsidR="005A66CA" w:rsidRPr="005E6812" w:rsidRDefault="005A66CA" w:rsidP="005E6812">
      <w:pPr>
        <w:spacing w:after="0" w:line="240" w:lineRule="auto"/>
        <w:ind w:firstLine="360"/>
        <w:jc w:val="both"/>
        <w:rPr>
          <w:rFonts w:ascii="Times New Roman" w:hAnsi="Times New Roman" w:cs="Times New Roman"/>
          <w:sz w:val="24"/>
          <w:szCs w:val="24"/>
        </w:rPr>
      </w:pPr>
      <w:r w:rsidRPr="005E6812">
        <w:rPr>
          <w:rFonts w:ascii="Times New Roman" w:hAnsi="Times New Roman" w:cs="Times New Roman"/>
          <w:sz w:val="24"/>
          <w:szCs w:val="24"/>
        </w:rPr>
        <w:t>9)  своевременных сроков и необходимых объемов текущего и капитального ремонта.</w:t>
      </w:r>
    </w:p>
    <w:p w:rsidR="005A66CA" w:rsidRDefault="005A66CA" w:rsidP="00A26A9F">
      <w:pPr>
        <w:spacing w:after="0" w:line="240" w:lineRule="auto"/>
        <w:jc w:val="both"/>
        <w:rPr>
          <w:rFonts w:ascii="Times New Roman" w:hAnsi="Times New Roman" w:cs="Times New Roman"/>
          <w:color w:val="C00000"/>
          <w:sz w:val="24"/>
          <w:szCs w:val="24"/>
        </w:rPr>
      </w:pPr>
    </w:p>
    <w:p w:rsidR="005A66CA" w:rsidRPr="005E6812" w:rsidRDefault="005A66CA" w:rsidP="005E6812">
      <w:pPr>
        <w:spacing w:after="0" w:line="240" w:lineRule="auto"/>
        <w:ind w:firstLine="454"/>
        <w:jc w:val="both"/>
        <w:rPr>
          <w:rFonts w:ascii="Times New Roman" w:hAnsi="Times New Roman" w:cs="Times New Roman"/>
          <w:color w:val="C00000"/>
          <w:sz w:val="24"/>
          <w:szCs w:val="24"/>
        </w:rPr>
      </w:pPr>
    </w:p>
    <w:p w:rsidR="005A66CA" w:rsidRPr="005E6812" w:rsidRDefault="005A66CA" w:rsidP="005E6812">
      <w:pPr>
        <w:spacing w:after="0" w:line="240" w:lineRule="auto"/>
        <w:ind w:firstLine="454"/>
        <w:jc w:val="center"/>
        <w:rPr>
          <w:rFonts w:ascii="Times New Roman" w:hAnsi="Times New Roman" w:cs="Times New Roman"/>
          <w:b/>
          <w:bCs/>
          <w:sz w:val="24"/>
          <w:szCs w:val="24"/>
        </w:rPr>
      </w:pPr>
      <w:r w:rsidRPr="005E6812">
        <w:rPr>
          <w:rFonts w:ascii="Times New Roman" w:hAnsi="Times New Roman" w:cs="Times New Roman"/>
          <w:b/>
          <w:bCs/>
          <w:sz w:val="24"/>
          <w:szCs w:val="24"/>
        </w:rPr>
        <w:t>Информационно-методические условия реализации основной образовательной программы основного общего образования</w:t>
      </w:r>
    </w:p>
    <w:p w:rsidR="005A66CA" w:rsidRPr="005E6812" w:rsidRDefault="005A66CA" w:rsidP="005E6812">
      <w:pPr>
        <w:spacing w:after="0" w:line="240" w:lineRule="auto"/>
        <w:ind w:firstLine="454"/>
        <w:jc w:val="center"/>
        <w:rPr>
          <w:rFonts w:ascii="Times New Roman" w:hAnsi="Times New Roman" w:cs="Times New Roman"/>
          <w:b/>
          <w:bCs/>
          <w:color w:val="C00000"/>
          <w:sz w:val="24"/>
          <w:szCs w:val="24"/>
          <w:u w:val="single"/>
        </w:rPr>
      </w:pP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Под информационно-образовательной средой (или ИОС) понимается открытая пед</w:t>
      </w:r>
      <w:r w:rsidRPr="005E6812">
        <w:rPr>
          <w:rFonts w:ascii="Times New Roman" w:hAnsi="Times New Roman" w:cs="Times New Roman"/>
          <w:sz w:val="24"/>
          <w:szCs w:val="24"/>
        </w:rPr>
        <w:t>а</w:t>
      </w:r>
      <w:r w:rsidRPr="005E6812">
        <w:rPr>
          <w:rFonts w:ascii="Times New Roman" w:hAnsi="Times New Roman" w:cs="Times New Roman"/>
          <w:sz w:val="24"/>
          <w:szCs w:val="24"/>
        </w:rPr>
        <w:t>гогическая система, сформированная на основе разнообразных информационных образ</w:t>
      </w:r>
      <w:r w:rsidRPr="005E6812">
        <w:rPr>
          <w:rFonts w:ascii="Times New Roman" w:hAnsi="Times New Roman" w:cs="Times New Roman"/>
          <w:sz w:val="24"/>
          <w:szCs w:val="24"/>
        </w:rPr>
        <w:t>о</w:t>
      </w:r>
      <w:r w:rsidRPr="005E6812">
        <w:rPr>
          <w:rFonts w:ascii="Times New Roman" w:hAnsi="Times New Roman" w:cs="Times New Roman"/>
          <w:sz w:val="24"/>
          <w:szCs w:val="24"/>
        </w:rPr>
        <w:t>вательных ресурсов, современных информационно-телекоммуникационных средств и п</w:t>
      </w:r>
      <w:r w:rsidRPr="005E6812">
        <w:rPr>
          <w:rFonts w:ascii="Times New Roman" w:hAnsi="Times New Roman" w:cs="Times New Roman"/>
          <w:sz w:val="24"/>
          <w:szCs w:val="24"/>
        </w:rPr>
        <w:t>е</w:t>
      </w:r>
      <w:r w:rsidRPr="005E6812">
        <w:rPr>
          <w:rFonts w:ascii="Times New Roman" w:hAnsi="Times New Roman" w:cs="Times New Roman"/>
          <w:sz w:val="24"/>
          <w:szCs w:val="24"/>
        </w:rPr>
        <w:t>дагогических технологий, направленных на формирование творческой, социально акти</w:t>
      </w:r>
      <w:r w:rsidRPr="005E6812">
        <w:rPr>
          <w:rFonts w:ascii="Times New Roman" w:hAnsi="Times New Roman" w:cs="Times New Roman"/>
          <w:sz w:val="24"/>
          <w:szCs w:val="24"/>
        </w:rPr>
        <w:t>в</w:t>
      </w:r>
      <w:r w:rsidRPr="005E6812">
        <w:rPr>
          <w:rFonts w:ascii="Times New Roman" w:hAnsi="Times New Roman" w:cs="Times New Roman"/>
          <w:sz w:val="24"/>
          <w:szCs w:val="24"/>
        </w:rPr>
        <w:t>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w:t>
      </w:r>
      <w:r w:rsidRPr="005E6812">
        <w:rPr>
          <w:rFonts w:ascii="Times New Roman" w:hAnsi="Times New Roman" w:cs="Times New Roman"/>
          <w:sz w:val="24"/>
          <w:szCs w:val="24"/>
        </w:rPr>
        <w:t>и</w:t>
      </w:r>
      <w:r w:rsidRPr="005E6812">
        <w:rPr>
          <w:rFonts w:ascii="Times New Roman" w:hAnsi="Times New Roman" w:cs="Times New Roman"/>
          <w:sz w:val="24"/>
          <w:szCs w:val="24"/>
        </w:rPr>
        <w:t>менения ИКТ.</w:t>
      </w:r>
    </w:p>
    <w:p w:rsidR="005A66CA" w:rsidRPr="005E6812" w:rsidRDefault="005A66CA" w:rsidP="005E6812">
      <w:pPr>
        <w:spacing w:after="0" w:line="240" w:lineRule="auto"/>
        <w:ind w:firstLine="454"/>
        <w:jc w:val="both"/>
        <w:rPr>
          <w:rFonts w:ascii="Times New Roman" w:hAnsi="Times New Roman" w:cs="Times New Roman"/>
          <w:i/>
          <w:iCs/>
          <w:sz w:val="24"/>
          <w:szCs w:val="24"/>
        </w:rPr>
      </w:pPr>
      <w:r w:rsidRPr="005E6812">
        <w:rPr>
          <w:rFonts w:ascii="Times New Roman" w:hAnsi="Times New Roman" w:cs="Times New Roman"/>
          <w:i/>
          <w:iCs/>
          <w:sz w:val="24"/>
          <w:szCs w:val="24"/>
        </w:rPr>
        <w:t>Создаваемая в образовательном учреждении ИОС строится в соответствии со сл</w:t>
      </w:r>
      <w:r w:rsidRPr="005E6812">
        <w:rPr>
          <w:rFonts w:ascii="Times New Roman" w:hAnsi="Times New Roman" w:cs="Times New Roman"/>
          <w:i/>
          <w:iCs/>
          <w:sz w:val="24"/>
          <w:szCs w:val="24"/>
        </w:rPr>
        <w:t>е</w:t>
      </w:r>
      <w:r w:rsidRPr="005E6812">
        <w:rPr>
          <w:rFonts w:ascii="Times New Roman" w:hAnsi="Times New Roman" w:cs="Times New Roman"/>
          <w:i/>
          <w:iCs/>
          <w:sz w:val="24"/>
          <w:szCs w:val="24"/>
        </w:rPr>
        <w:t>дующей иерархией:</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единая информационно-образовательная среда страны;</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единая информационно-образовательная среда региона;</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информацио</w:t>
      </w:r>
      <w:r>
        <w:rPr>
          <w:rFonts w:ascii="Times New Roman" w:hAnsi="Times New Roman" w:cs="Times New Roman"/>
          <w:sz w:val="24"/>
          <w:szCs w:val="24"/>
        </w:rPr>
        <w:t xml:space="preserve">нно-образовательная среда </w:t>
      </w:r>
      <w:r w:rsidR="009008A4">
        <w:rPr>
          <w:rFonts w:ascii="Times New Roman" w:hAnsi="Times New Roman" w:cs="Times New Roman"/>
          <w:sz w:val="24"/>
          <w:szCs w:val="24"/>
        </w:rPr>
        <w:t xml:space="preserve"> МАОУ «Падунская СОШ»;</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предметная информационно-образовательная среда;</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информационно-образовательная среда УМК;</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информационно-образовательная среда компонентов УМК;</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информационно-образовательная среда элементов УМК.</w:t>
      </w:r>
    </w:p>
    <w:p w:rsidR="005A66CA" w:rsidRPr="005E6812" w:rsidRDefault="005A66CA" w:rsidP="005E6812">
      <w:pPr>
        <w:spacing w:after="0" w:line="240" w:lineRule="auto"/>
        <w:ind w:firstLine="454"/>
        <w:jc w:val="both"/>
        <w:rPr>
          <w:rFonts w:ascii="Times New Roman" w:hAnsi="Times New Roman" w:cs="Times New Roman"/>
          <w:i/>
          <w:iCs/>
          <w:sz w:val="24"/>
          <w:szCs w:val="24"/>
        </w:rPr>
      </w:pPr>
      <w:r w:rsidRPr="005E6812">
        <w:rPr>
          <w:rFonts w:ascii="Times New Roman" w:hAnsi="Times New Roman" w:cs="Times New Roman"/>
          <w:i/>
          <w:iCs/>
          <w:sz w:val="24"/>
          <w:szCs w:val="24"/>
        </w:rPr>
        <w:t>Основными элементами ИОС являются:</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информационно-образовательные ресурсы в виде печатной продукции;</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информационно-образовательные ресурсы на сменных оптических носителях;</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информационно-образовательные ресурсы Интернета;</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вычислительная и информационно-телекоммуникационная инфра-структура;</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прикладные программы, в том числе поддерживающие администрирование и ф</w:t>
      </w:r>
      <w:r w:rsidRPr="005E6812">
        <w:rPr>
          <w:rFonts w:ascii="Times New Roman" w:hAnsi="Times New Roman" w:cs="Times New Roman"/>
          <w:sz w:val="24"/>
          <w:szCs w:val="24"/>
        </w:rPr>
        <w:t>и</w:t>
      </w:r>
      <w:r w:rsidRPr="005E6812">
        <w:rPr>
          <w:rFonts w:ascii="Times New Roman" w:hAnsi="Times New Roman" w:cs="Times New Roman"/>
          <w:sz w:val="24"/>
          <w:szCs w:val="24"/>
        </w:rPr>
        <w:t>нансово-хозяйственную деятельность образовательного учреждения (бухгалтерский учёт, делопроизводство, кадры и т. д.).</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i/>
          <w:iCs/>
          <w:sz w:val="24"/>
          <w:szCs w:val="24"/>
        </w:rPr>
        <w:lastRenderedPageBreak/>
        <w:t>Необходимое для использования ИКТ оборудование</w:t>
      </w:r>
      <w:r w:rsidRPr="005E6812">
        <w:rPr>
          <w:rFonts w:ascii="Times New Roman" w:hAnsi="Times New Roman" w:cs="Times New Roman"/>
          <w:sz w:val="24"/>
          <w:szCs w:val="24"/>
        </w:rPr>
        <w:t xml:space="preserve"> отвечает современным требован</w:t>
      </w:r>
      <w:r w:rsidRPr="005E6812">
        <w:rPr>
          <w:rFonts w:ascii="Times New Roman" w:hAnsi="Times New Roman" w:cs="Times New Roman"/>
          <w:sz w:val="24"/>
          <w:szCs w:val="24"/>
        </w:rPr>
        <w:t>и</w:t>
      </w:r>
      <w:r w:rsidRPr="005E6812">
        <w:rPr>
          <w:rFonts w:ascii="Times New Roman" w:hAnsi="Times New Roman" w:cs="Times New Roman"/>
          <w:sz w:val="24"/>
          <w:szCs w:val="24"/>
        </w:rPr>
        <w:t>ям и обеспечивает использование ИКТ:</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в учебной деятельности;</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во внеурочной деятельности;</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в исследовательской и проектной деятельности;</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при измерении, контроле и оценке результатов образования;</w:t>
      </w:r>
    </w:p>
    <w:p w:rsidR="005A66CA" w:rsidRPr="005E6812" w:rsidRDefault="005A66CA" w:rsidP="005E6812">
      <w:pPr>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w:t>
      </w:r>
      <w:r w:rsidRPr="005E6812">
        <w:rPr>
          <w:rFonts w:ascii="Times New Roman" w:hAnsi="Times New Roman" w:cs="Times New Roman"/>
          <w:sz w:val="24"/>
          <w:szCs w:val="24"/>
        </w:rPr>
        <w:t>а</w:t>
      </w:r>
      <w:r w:rsidRPr="005E6812">
        <w:rPr>
          <w:rFonts w:ascii="Times New Roman" w:hAnsi="Times New Roman" w:cs="Times New Roman"/>
          <w:sz w:val="24"/>
          <w:szCs w:val="24"/>
        </w:rPr>
        <w:t>ния, а также дистанционное взаимодействие образовательного учреждения с другими о</w:t>
      </w:r>
      <w:r w:rsidRPr="005E6812">
        <w:rPr>
          <w:rFonts w:ascii="Times New Roman" w:hAnsi="Times New Roman" w:cs="Times New Roman"/>
          <w:sz w:val="24"/>
          <w:szCs w:val="24"/>
        </w:rPr>
        <w:t>р</w:t>
      </w:r>
      <w:r w:rsidRPr="005E6812">
        <w:rPr>
          <w:rFonts w:ascii="Times New Roman" w:hAnsi="Times New Roman" w:cs="Times New Roman"/>
          <w:sz w:val="24"/>
          <w:szCs w:val="24"/>
        </w:rPr>
        <w:t xml:space="preserve">ганизациями социальной сферы и органами управления. </w:t>
      </w:r>
    </w:p>
    <w:p w:rsidR="005A66CA" w:rsidRPr="005E6812" w:rsidRDefault="005A66CA" w:rsidP="005E6812">
      <w:pPr>
        <w:shd w:val="clear" w:color="auto" w:fill="FFFFFF"/>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i/>
          <w:iCs/>
          <w:spacing w:val="-6"/>
          <w:sz w:val="24"/>
          <w:szCs w:val="24"/>
        </w:rPr>
        <w:t>Учебно-методическое и информационное оснащени</w:t>
      </w:r>
      <w:r w:rsidRPr="005E6812">
        <w:rPr>
          <w:rFonts w:ascii="Times New Roman" w:hAnsi="Times New Roman" w:cs="Times New Roman"/>
          <w:i/>
          <w:iCs/>
          <w:sz w:val="24"/>
          <w:szCs w:val="24"/>
        </w:rPr>
        <w:t>е образовательного процесса</w:t>
      </w:r>
      <w:r w:rsidRPr="005E6812">
        <w:rPr>
          <w:rFonts w:ascii="Times New Roman" w:hAnsi="Times New Roman" w:cs="Times New Roman"/>
          <w:sz w:val="24"/>
          <w:szCs w:val="24"/>
        </w:rPr>
        <w:t xml:space="preserve"> обе</w:t>
      </w:r>
      <w:r w:rsidRPr="005E6812">
        <w:rPr>
          <w:rFonts w:ascii="Times New Roman" w:hAnsi="Times New Roman" w:cs="Times New Roman"/>
          <w:sz w:val="24"/>
          <w:szCs w:val="24"/>
        </w:rPr>
        <w:t>с</w:t>
      </w:r>
      <w:r w:rsidRPr="005E6812">
        <w:rPr>
          <w:rFonts w:ascii="Times New Roman" w:hAnsi="Times New Roman" w:cs="Times New Roman"/>
          <w:sz w:val="24"/>
          <w:szCs w:val="24"/>
        </w:rPr>
        <w:t>печивает возможность:</w:t>
      </w:r>
    </w:p>
    <w:p w:rsidR="005A66CA" w:rsidRPr="005E6812" w:rsidRDefault="005A66CA" w:rsidP="005E6812">
      <w:pPr>
        <w:autoSpaceDE w:val="0"/>
        <w:autoSpaceDN w:val="0"/>
        <w:adjustRightInd w:val="0"/>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реализации индивидуальных образовательных планов обучающихся, осуществл</w:t>
      </w:r>
      <w:r w:rsidRPr="005E6812">
        <w:rPr>
          <w:rFonts w:ascii="Times New Roman" w:hAnsi="Times New Roman" w:cs="Times New Roman"/>
          <w:sz w:val="24"/>
          <w:szCs w:val="24"/>
        </w:rPr>
        <w:t>е</w:t>
      </w:r>
      <w:r w:rsidRPr="005E6812">
        <w:rPr>
          <w:rFonts w:ascii="Times New Roman" w:hAnsi="Times New Roman" w:cs="Times New Roman"/>
          <w:sz w:val="24"/>
          <w:szCs w:val="24"/>
        </w:rPr>
        <w:t>ния их самостоятельной образовательной деятельности;</w:t>
      </w:r>
    </w:p>
    <w:p w:rsidR="005A66CA" w:rsidRPr="005E6812" w:rsidRDefault="005A66CA" w:rsidP="005E6812">
      <w:pPr>
        <w:shd w:val="clear" w:color="auto" w:fill="FFFFFF"/>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ввода русского и иноязычного текста, распознавания сканированного текста; со</w:t>
      </w:r>
      <w:r w:rsidRPr="005E6812">
        <w:rPr>
          <w:rFonts w:ascii="Times New Roman" w:hAnsi="Times New Roman" w:cs="Times New Roman"/>
          <w:sz w:val="24"/>
          <w:szCs w:val="24"/>
        </w:rPr>
        <w:t>з</w:t>
      </w:r>
      <w:r w:rsidRPr="005E6812">
        <w:rPr>
          <w:rFonts w:ascii="Times New Roman" w:hAnsi="Times New Roman" w:cs="Times New Roman"/>
          <w:sz w:val="24"/>
          <w:szCs w:val="24"/>
        </w:rPr>
        <w:t>дания текста на основе расшифровки аудиозаписи; использования средств орфографич</w:t>
      </w:r>
      <w:r w:rsidRPr="005E6812">
        <w:rPr>
          <w:rFonts w:ascii="Times New Roman" w:hAnsi="Times New Roman" w:cs="Times New Roman"/>
          <w:sz w:val="24"/>
          <w:szCs w:val="24"/>
        </w:rPr>
        <w:t>е</w:t>
      </w:r>
      <w:r w:rsidRPr="005E6812">
        <w:rPr>
          <w:rFonts w:ascii="Times New Roman" w:hAnsi="Times New Roman" w:cs="Times New Roman"/>
          <w:sz w:val="24"/>
          <w:szCs w:val="24"/>
        </w:rPr>
        <w:t>ского и синтаксического контроля русского текста и текста на иностранном языке; реда</w:t>
      </w:r>
      <w:r w:rsidRPr="005E6812">
        <w:rPr>
          <w:rFonts w:ascii="Times New Roman" w:hAnsi="Times New Roman" w:cs="Times New Roman"/>
          <w:sz w:val="24"/>
          <w:szCs w:val="24"/>
        </w:rPr>
        <w:t>к</w:t>
      </w:r>
      <w:r w:rsidRPr="005E6812">
        <w:rPr>
          <w:rFonts w:ascii="Times New Roman" w:hAnsi="Times New Roman" w:cs="Times New Roman"/>
          <w:sz w:val="24"/>
          <w:szCs w:val="24"/>
        </w:rPr>
        <w:t>тирования и структурирования текста средствами текстового редактора;</w:t>
      </w:r>
    </w:p>
    <w:p w:rsidR="005A66CA" w:rsidRPr="005E6812" w:rsidRDefault="005A66CA" w:rsidP="005E6812">
      <w:pPr>
        <w:shd w:val="clear" w:color="auto" w:fill="FFFFFF"/>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Pr>
          <w:rFonts w:ascii="Times New Roman" w:hAnsi="Times New Roman" w:cs="Times New Roman"/>
          <w:sz w:val="24"/>
          <w:szCs w:val="24"/>
        </w:rPr>
        <w:t>о</w:t>
      </w:r>
      <w:r>
        <w:rPr>
          <w:rFonts w:ascii="Times New Roman" w:hAnsi="Times New Roman" w:cs="Times New Roman"/>
          <w:sz w:val="24"/>
          <w:szCs w:val="24"/>
        </w:rPr>
        <w:t>б</w:t>
      </w:r>
      <w:r>
        <w:rPr>
          <w:rFonts w:ascii="Times New Roman" w:hAnsi="Times New Roman" w:cs="Times New Roman"/>
          <w:sz w:val="24"/>
          <w:szCs w:val="24"/>
        </w:rPr>
        <w:t>разовательно</w:t>
      </w:r>
      <w:r>
        <w:rPr>
          <w:rFonts w:ascii="Times New Roman" w:hAnsi="Times New Roman" w:cs="Times New Roman"/>
          <w:color w:val="993300"/>
          <w:sz w:val="24"/>
          <w:szCs w:val="24"/>
        </w:rPr>
        <w:t>деятельности</w:t>
      </w:r>
      <w:r w:rsidRPr="005E6812">
        <w:rPr>
          <w:rFonts w:ascii="Times New Roman" w:hAnsi="Times New Roman" w:cs="Times New Roman"/>
          <w:sz w:val="24"/>
          <w:szCs w:val="24"/>
        </w:rPr>
        <w:t>; переноса информации с нецифровых носителей (включая трёхмерные объекты) в цифровую среду (оцифровка, сканирование);</w:t>
      </w:r>
    </w:p>
    <w:p w:rsidR="005A66CA" w:rsidRPr="005E6812" w:rsidRDefault="005A66CA" w:rsidP="005E6812">
      <w:pPr>
        <w:shd w:val="clear" w:color="auto" w:fill="FFFFFF"/>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создания и использования диаграмм различных видов (алгоритмических, конце</w:t>
      </w:r>
      <w:r w:rsidRPr="005E6812">
        <w:rPr>
          <w:rFonts w:ascii="Times New Roman" w:hAnsi="Times New Roman" w:cs="Times New Roman"/>
          <w:sz w:val="24"/>
          <w:szCs w:val="24"/>
        </w:rPr>
        <w:t>п</w:t>
      </w:r>
      <w:r w:rsidRPr="005E6812">
        <w:rPr>
          <w:rFonts w:ascii="Times New Roman" w:hAnsi="Times New Roman" w:cs="Times New Roman"/>
          <w:sz w:val="24"/>
          <w:szCs w:val="24"/>
        </w:rPr>
        <w:t>туальных, классификационных, организационных, хронологических, родства и др.), сп</w:t>
      </w:r>
      <w:r w:rsidRPr="005E6812">
        <w:rPr>
          <w:rFonts w:ascii="Times New Roman" w:hAnsi="Times New Roman" w:cs="Times New Roman"/>
          <w:sz w:val="24"/>
          <w:szCs w:val="24"/>
        </w:rPr>
        <w:t>е</w:t>
      </w:r>
      <w:r w:rsidRPr="005E6812">
        <w:rPr>
          <w:rFonts w:ascii="Times New Roman" w:hAnsi="Times New Roman" w:cs="Times New Roman"/>
          <w:sz w:val="24"/>
          <w:szCs w:val="24"/>
        </w:rPr>
        <w:t>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5A66CA" w:rsidRPr="005E6812" w:rsidRDefault="005A66CA" w:rsidP="005E6812">
      <w:pPr>
        <w:shd w:val="clear" w:color="auto" w:fill="FFFFFF"/>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организации сообщения в виде линейного или включающего ссылки сопровожд</w:t>
      </w:r>
      <w:r w:rsidRPr="005E6812">
        <w:rPr>
          <w:rFonts w:ascii="Times New Roman" w:hAnsi="Times New Roman" w:cs="Times New Roman"/>
          <w:sz w:val="24"/>
          <w:szCs w:val="24"/>
        </w:rPr>
        <w:t>е</w:t>
      </w:r>
      <w:r w:rsidRPr="005E6812">
        <w:rPr>
          <w:rFonts w:ascii="Times New Roman" w:hAnsi="Times New Roman" w:cs="Times New Roman"/>
          <w:sz w:val="24"/>
          <w:szCs w:val="24"/>
        </w:rPr>
        <w:t>ния выступления, сообщения для самостоятельного просмотра, в том числе видеомонтажа и озвучивания видеосообщений;</w:t>
      </w:r>
    </w:p>
    <w:p w:rsidR="005A66CA" w:rsidRPr="005E6812" w:rsidRDefault="005A66CA" w:rsidP="005E6812">
      <w:pPr>
        <w:shd w:val="clear" w:color="auto" w:fill="FFFFFF"/>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выступления с аудио-, видео- и графическим экранным сопровождением;</w:t>
      </w:r>
    </w:p>
    <w:p w:rsidR="005A66CA" w:rsidRPr="005E6812" w:rsidRDefault="005A66CA" w:rsidP="005E6812">
      <w:pPr>
        <w:shd w:val="clear" w:color="auto" w:fill="FFFFFF"/>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вывода информации на бумагу и т. п. и в трёхмерную материальную среду (п</w:t>
      </w:r>
      <w:r w:rsidRPr="005E6812">
        <w:rPr>
          <w:rFonts w:ascii="Times New Roman" w:hAnsi="Times New Roman" w:cs="Times New Roman"/>
          <w:sz w:val="24"/>
          <w:szCs w:val="24"/>
        </w:rPr>
        <w:t>е</w:t>
      </w:r>
      <w:r w:rsidRPr="005E6812">
        <w:rPr>
          <w:rFonts w:ascii="Times New Roman" w:hAnsi="Times New Roman" w:cs="Times New Roman"/>
          <w:sz w:val="24"/>
          <w:szCs w:val="24"/>
        </w:rPr>
        <w:t>чать);</w:t>
      </w:r>
    </w:p>
    <w:p w:rsidR="005A66CA" w:rsidRPr="005E6812" w:rsidRDefault="005A66CA" w:rsidP="005E6812">
      <w:pPr>
        <w:shd w:val="clear" w:color="auto" w:fill="FFFFFF"/>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w:t>
      </w:r>
      <w:r w:rsidRPr="005E6812">
        <w:rPr>
          <w:rFonts w:ascii="Times New Roman" w:hAnsi="Times New Roman" w:cs="Times New Roman"/>
          <w:sz w:val="24"/>
          <w:szCs w:val="24"/>
        </w:rPr>
        <w:t>и</w:t>
      </w:r>
      <w:r w:rsidRPr="005E6812">
        <w:rPr>
          <w:rFonts w:ascii="Times New Roman" w:hAnsi="Times New Roman" w:cs="Times New Roman"/>
          <w:sz w:val="24"/>
          <w:szCs w:val="24"/>
        </w:rPr>
        <w:t>пермедиасообщений в информационной среде образовательного учреждения;</w:t>
      </w:r>
    </w:p>
    <w:p w:rsidR="005A66CA" w:rsidRPr="005E6812" w:rsidRDefault="005A66CA" w:rsidP="005E6812">
      <w:pPr>
        <w:shd w:val="clear" w:color="auto" w:fill="FFFFFF"/>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поиска и получения информации;</w:t>
      </w:r>
    </w:p>
    <w:p w:rsidR="005A66CA" w:rsidRPr="005E6812" w:rsidRDefault="005A66CA" w:rsidP="005E6812">
      <w:pPr>
        <w:shd w:val="clear" w:color="auto" w:fill="FFFFFF"/>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5A66CA" w:rsidRPr="005E6812" w:rsidRDefault="005A66CA" w:rsidP="005E6812">
      <w:pPr>
        <w:shd w:val="clear" w:color="auto" w:fill="FFFFFF"/>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вещания (подкастинга), использования носимых аудиовидеоустройств для учебной деятельности на уроке и вне урока;</w:t>
      </w:r>
    </w:p>
    <w:p w:rsidR="005A66CA" w:rsidRPr="005E6812" w:rsidRDefault="005A66CA" w:rsidP="005E6812">
      <w:pPr>
        <w:shd w:val="clear" w:color="auto" w:fill="FFFFFF"/>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5A66CA" w:rsidRPr="005E6812" w:rsidRDefault="005A66CA" w:rsidP="005E6812">
      <w:pPr>
        <w:shd w:val="clear" w:color="auto" w:fill="FFFFFF"/>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создания и заполнения баз данных, в том числе определителей; наглядного пре</w:t>
      </w:r>
      <w:r w:rsidRPr="005E6812">
        <w:rPr>
          <w:rFonts w:ascii="Times New Roman" w:hAnsi="Times New Roman" w:cs="Times New Roman"/>
          <w:sz w:val="24"/>
          <w:szCs w:val="24"/>
        </w:rPr>
        <w:t>д</w:t>
      </w:r>
      <w:r w:rsidRPr="005E6812">
        <w:rPr>
          <w:rFonts w:ascii="Times New Roman" w:hAnsi="Times New Roman" w:cs="Times New Roman"/>
          <w:sz w:val="24"/>
          <w:szCs w:val="24"/>
        </w:rPr>
        <w:t>ставления и анализа данных;</w:t>
      </w:r>
    </w:p>
    <w:p w:rsidR="005A66CA" w:rsidRPr="005E6812" w:rsidRDefault="005A66CA" w:rsidP="005E6812">
      <w:pPr>
        <w:shd w:val="clear" w:color="auto" w:fill="FFFFFF"/>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w:t>
      </w:r>
      <w:r w:rsidRPr="005E6812">
        <w:rPr>
          <w:rFonts w:ascii="Times New Roman" w:hAnsi="Times New Roman" w:cs="Times New Roman"/>
          <w:sz w:val="24"/>
          <w:szCs w:val="24"/>
        </w:rPr>
        <w:t>о</w:t>
      </w:r>
      <w:r w:rsidRPr="005E6812">
        <w:rPr>
          <w:rFonts w:ascii="Times New Roman" w:hAnsi="Times New Roman" w:cs="Times New Roman"/>
          <w:sz w:val="24"/>
          <w:szCs w:val="24"/>
        </w:rPr>
        <w:t>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w:t>
      </w:r>
      <w:r w:rsidRPr="005E6812">
        <w:rPr>
          <w:rFonts w:ascii="Times New Roman" w:hAnsi="Times New Roman" w:cs="Times New Roman"/>
          <w:sz w:val="24"/>
          <w:szCs w:val="24"/>
        </w:rPr>
        <w:lastRenderedPageBreak/>
        <w:t>наглядных моделей и коллекций основных математических и естественно-научных объе</w:t>
      </w:r>
      <w:r w:rsidRPr="005E6812">
        <w:rPr>
          <w:rFonts w:ascii="Times New Roman" w:hAnsi="Times New Roman" w:cs="Times New Roman"/>
          <w:sz w:val="24"/>
          <w:szCs w:val="24"/>
        </w:rPr>
        <w:t>к</w:t>
      </w:r>
      <w:r w:rsidRPr="005E6812">
        <w:rPr>
          <w:rFonts w:ascii="Times New Roman" w:hAnsi="Times New Roman" w:cs="Times New Roman"/>
          <w:sz w:val="24"/>
          <w:szCs w:val="24"/>
        </w:rPr>
        <w:t>тов и явлений;</w:t>
      </w:r>
    </w:p>
    <w:p w:rsidR="005A66CA" w:rsidRPr="005E6812" w:rsidRDefault="005A66CA" w:rsidP="005E6812">
      <w:pPr>
        <w:shd w:val="clear" w:color="auto" w:fill="FFFFFF"/>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w:t>
      </w:r>
      <w:r w:rsidRPr="005E6812">
        <w:rPr>
          <w:rFonts w:ascii="Times New Roman" w:hAnsi="Times New Roman" w:cs="Times New Roman"/>
          <w:sz w:val="24"/>
          <w:szCs w:val="24"/>
        </w:rPr>
        <w:t>ь</w:t>
      </w:r>
      <w:r w:rsidRPr="005E6812">
        <w:rPr>
          <w:rFonts w:ascii="Times New Roman" w:hAnsi="Times New Roman" w:cs="Times New Roman"/>
          <w:sz w:val="24"/>
          <w:szCs w:val="24"/>
        </w:rPr>
        <w:t>зования звуковых и музыкальных редакторов, клавишных и кинестетических синтезат</w:t>
      </w:r>
      <w:r w:rsidRPr="005E6812">
        <w:rPr>
          <w:rFonts w:ascii="Times New Roman" w:hAnsi="Times New Roman" w:cs="Times New Roman"/>
          <w:sz w:val="24"/>
          <w:szCs w:val="24"/>
        </w:rPr>
        <w:t>о</w:t>
      </w:r>
      <w:r w:rsidRPr="005E6812">
        <w:rPr>
          <w:rFonts w:ascii="Times New Roman" w:hAnsi="Times New Roman" w:cs="Times New Roman"/>
          <w:sz w:val="24"/>
          <w:szCs w:val="24"/>
        </w:rPr>
        <w:t>ров;</w:t>
      </w:r>
    </w:p>
    <w:p w:rsidR="005A66CA" w:rsidRPr="005E6812" w:rsidRDefault="005A66CA" w:rsidP="005E6812">
      <w:pPr>
        <w:shd w:val="clear" w:color="auto" w:fill="FFFFFF"/>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w:t>
      </w:r>
      <w:r w:rsidRPr="005E6812">
        <w:rPr>
          <w:rFonts w:ascii="Times New Roman" w:hAnsi="Times New Roman" w:cs="Times New Roman"/>
          <w:sz w:val="24"/>
          <w:szCs w:val="24"/>
        </w:rPr>
        <w:t>а</w:t>
      </w:r>
      <w:r w:rsidRPr="005E6812">
        <w:rPr>
          <w:rFonts w:ascii="Times New Roman" w:hAnsi="Times New Roman" w:cs="Times New Roman"/>
          <w:sz w:val="24"/>
          <w:szCs w:val="24"/>
        </w:rPr>
        <w:t>турной и рисованной мультипликации;</w:t>
      </w:r>
    </w:p>
    <w:p w:rsidR="005A66CA" w:rsidRPr="005E6812" w:rsidRDefault="005A66CA" w:rsidP="005E6812">
      <w:pPr>
        <w:shd w:val="clear" w:color="auto" w:fill="FFFFFF"/>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w:t>
      </w:r>
      <w:r w:rsidRPr="005E6812">
        <w:rPr>
          <w:rFonts w:ascii="Times New Roman" w:hAnsi="Times New Roman" w:cs="Times New Roman"/>
          <w:sz w:val="24"/>
          <w:szCs w:val="24"/>
        </w:rPr>
        <w:t>о</w:t>
      </w:r>
      <w:r w:rsidRPr="005E6812">
        <w:rPr>
          <w:rFonts w:ascii="Times New Roman" w:hAnsi="Times New Roman" w:cs="Times New Roman"/>
          <w:sz w:val="24"/>
          <w:szCs w:val="24"/>
        </w:rPr>
        <w:t>логиях (индустриальных, сельскохозяйственных, технологиях ведения дома, информац</w:t>
      </w:r>
      <w:r w:rsidRPr="005E6812">
        <w:rPr>
          <w:rFonts w:ascii="Times New Roman" w:hAnsi="Times New Roman" w:cs="Times New Roman"/>
          <w:sz w:val="24"/>
          <w:szCs w:val="24"/>
        </w:rPr>
        <w:t>и</w:t>
      </w:r>
      <w:r w:rsidRPr="005E6812">
        <w:rPr>
          <w:rFonts w:ascii="Times New Roman" w:hAnsi="Times New Roman" w:cs="Times New Roman"/>
          <w:sz w:val="24"/>
          <w:szCs w:val="24"/>
        </w:rPr>
        <w:t>онных и коммуникационных технологиях);</w:t>
      </w:r>
    </w:p>
    <w:p w:rsidR="005A66CA" w:rsidRPr="005E6812" w:rsidRDefault="005A66CA" w:rsidP="005E6812">
      <w:pPr>
        <w:shd w:val="clear" w:color="auto" w:fill="FFFFFF"/>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w:t>
      </w:r>
      <w:r w:rsidRPr="005E6812">
        <w:rPr>
          <w:rFonts w:ascii="Times New Roman" w:hAnsi="Times New Roman" w:cs="Times New Roman"/>
          <w:sz w:val="24"/>
          <w:szCs w:val="24"/>
        </w:rPr>
        <w:t>и</w:t>
      </w:r>
      <w:r w:rsidRPr="005E6812">
        <w:rPr>
          <w:rFonts w:ascii="Times New Roman" w:hAnsi="Times New Roman" w:cs="Times New Roman"/>
          <w:sz w:val="24"/>
          <w:szCs w:val="24"/>
        </w:rPr>
        <w:t>рования;</w:t>
      </w:r>
    </w:p>
    <w:p w:rsidR="005A66CA" w:rsidRPr="005E6812" w:rsidRDefault="005A66CA" w:rsidP="005E6812">
      <w:pPr>
        <w:autoSpaceDE w:val="0"/>
        <w:autoSpaceDN w:val="0"/>
        <w:adjustRightInd w:val="0"/>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занятий по изучению правил дорожного движения с использованием игр, оборуд</w:t>
      </w:r>
      <w:r w:rsidRPr="005E6812">
        <w:rPr>
          <w:rFonts w:ascii="Times New Roman" w:hAnsi="Times New Roman" w:cs="Times New Roman"/>
          <w:sz w:val="24"/>
          <w:szCs w:val="24"/>
        </w:rPr>
        <w:t>о</w:t>
      </w:r>
      <w:r w:rsidRPr="005E6812">
        <w:rPr>
          <w:rFonts w:ascii="Times New Roman" w:hAnsi="Times New Roman" w:cs="Times New Roman"/>
          <w:sz w:val="24"/>
          <w:szCs w:val="24"/>
        </w:rPr>
        <w:t>вания, а также компьютерных тренажёров;</w:t>
      </w:r>
    </w:p>
    <w:p w:rsidR="005A66CA" w:rsidRPr="002D4FA1" w:rsidRDefault="005A66CA" w:rsidP="005E6812">
      <w:pPr>
        <w:autoSpaceDE w:val="0"/>
        <w:autoSpaceDN w:val="0"/>
        <w:adjustRightInd w:val="0"/>
        <w:spacing w:after="0" w:line="240" w:lineRule="auto"/>
        <w:ind w:firstLine="454"/>
        <w:jc w:val="both"/>
        <w:rPr>
          <w:rFonts w:ascii="Times New Roman" w:hAnsi="Times New Roman" w:cs="Times New Roman"/>
          <w:color w:val="993300"/>
          <w:sz w:val="24"/>
          <w:szCs w:val="24"/>
        </w:rPr>
      </w:pPr>
      <w:r w:rsidRPr="005E6812">
        <w:rPr>
          <w:rFonts w:ascii="Times New Roman" w:hAnsi="Times New Roman" w:cs="Times New Roman"/>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w:t>
      </w:r>
      <w:r>
        <w:rPr>
          <w:rFonts w:ascii="Times New Roman" w:hAnsi="Times New Roman" w:cs="Times New Roman"/>
          <w:sz w:val="24"/>
          <w:szCs w:val="24"/>
        </w:rPr>
        <w:t xml:space="preserve">реде </w:t>
      </w:r>
      <w:r w:rsidRPr="002D4FA1">
        <w:rPr>
          <w:rFonts w:ascii="Times New Roman" w:hAnsi="Times New Roman" w:cs="Times New Roman"/>
          <w:color w:val="993300"/>
          <w:sz w:val="24"/>
          <w:szCs w:val="24"/>
        </w:rPr>
        <w:t>организации, ос</w:t>
      </w:r>
      <w:r w:rsidRPr="002D4FA1">
        <w:rPr>
          <w:rFonts w:ascii="Times New Roman" w:hAnsi="Times New Roman" w:cs="Times New Roman"/>
          <w:color w:val="993300"/>
          <w:sz w:val="24"/>
          <w:szCs w:val="24"/>
        </w:rPr>
        <w:t>у</w:t>
      </w:r>
      <w:r w:rsidRPr="002D4FA1">
        <w:rPr>
          <w:rFonts w:ascii="Times New Roman" w:hAnsi="Times New Roman" w:cs="Times New Roman"/>
          <w:color w:val="993300"/>
          <w:sz w:val="24"/>
          <w:szCs w:val="24"/>
        </w:rPr>
        <w:t>ществляющей образовательную деятельность;</w:t>
      </w:r>
    </w:p>
    <w:p w:rsidR="005A66CA" w:rsidRPr="005E6812" w:rsidRDefault="005A66CA" w:rsidP="005E6812">
      <w:pPr>
        <w:shd w:val="clear" w:color="auto" w:fill="FFFFFF"/>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проектирования и организации индивидуальной и групповой деятельности, орг</w:t>
      </w:r>
      <w:r w:rsidRPr="005E6812">
        <w:rPr>
          <w:rFonts w:ascii="Times New Roman" w:hAnsi="Times New Roman" w:cs="Times New Roman"/>
          <w:sz w:val="24"/>
          <w:szCs w:val="24"/>
        </w:rPr>
        <w:t>а</w:t>
      </w:r>
      <w:r w:rsidRPr="005E6812">
        <w:rPr>
          <w:rFonts w:ascii="Times New Roman" w:hAnsi="Times New Roman" w:cs="Times New Roman"/>
          <w:sz w:val="24"/>
          <w:szCs w:val="24"/>
        </w:rPr>
        <w:t>низации своего времени с использование</w:t>
      </w:r>
      <w:r>
        <w:rPr>
          <w:rFonts w:ascii="Times New Roman" w:hAnsi="Times New Roman" w:cs="Times New Roman"/>
          <w:sz w:val="24"/>
          <w:szCs w:val="24"/>
        </w:rPr>
        <w:t>м ИКТ; планирования учебно</w:t>
      </w:r>
      <w:r>
        <w:rPr>
          <w:rFonts w:ascii="Times New Roman" w:hAnsi="Times New Roman" w:cs="Times New Roman"/>
          <w:color w:val="993300"/>
          <w:sz w:val="24"/>
          <w:szCs w:val="24"/>
        </w:rPr>
        <w:t>й деятельности</w:t>
      </w:r>
      <w:r w:rsidRPr="005E6812">
        <w:rPr>
          <w:rFonts w:ascii="Times New Roman" w:hAnsi="Times New Roman" w:cs="Times New Roman"/>
          <w:sz w:val="24"/>
          <w:szCs w:val="24"/>
        </w:rPr>
        <w:t>, фиксирования его реализации в целом и отдельных этапов (выступлений, дискуссий, эк</w:t>
      </w:r>
      <w:r w:rsidRPr="005E6812">
        <w:rPr>
          <w:rFonts w:ascii="Times New Roman" w:hAnsi="Times New Roman" w:cs="Times New Roman"/>
          <w:sz w:val="24"/>
          <w:szCs w:val="24"/>
        </w:rPr>
        <w:t>с</w:t>
      </w:r>
      <w:r w:rsidRPr="005E6812">
        <w:rPr>
          <w:rFonts w:ascii="Times New Roman" w:hAnsi="Times New Roman" w:cs="Times New Roman"/>
          <w:sz w:val="24"/>
          <w:szCs w:val="24"/>
        </w:rPr>
        <w:t>периментов);</w:t>
      </w:r>
    </w:p>
    <w:p w:rsidR="005A66CA" w:rsidRPr="005E6812" w:rsidRDefault="005A66CA" w:rsidP="005E6812">
      <w:pPr>
        <w:shd w:val="clear" w:color="auto" w:fill="FFFFFF"/>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обеспечения доступа в школьной библиотеке к информационным ресурсам Инте</w:t>
      </w:r>
      <w:r w:rsidRPr="005E6812">
        <w:rPr>
          <w:rFonts w:ascii="Times New Roman" w:hAnsi="Times New Roman" w:cs="Times New Roman"/>
          <w:sz w:val="24"/>
          <w:szCs w:val="24"/>
        </w:rPr>
        <w:t>р</w:t>
      </w:r>
      <w:r w:rsidRPr="005E6812">
        <w:rPr>
          <w:rFonts w:ascii="Times New Roman" w:hAnsi="Times New Roman" w:cs="Times New Roman"/>
          <w:sz w:val="24"/>
          <w:szCs w:val="24"/>
        </w:rPr>
        <w:t>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5A66CA" w:rsidRPr="005E6812" w:rsidRDefault="005A66CA" w:rsidP="005E6812">
      <w:pPr>
        <w:shd w:val="clear" w:color="auto" w:fill="FFFFFF"/>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w:t>
      </w:r>
      <w:r w:rsidRPr="005E6812">
        <w:rPr>
          <w:rFonts w:ascii="Times New Roman" w:hAnsi="Times New Roman" w:cs="Times New Roman"/>
          <w:sz w:val="24"/>
          <w:szCs w:val="24"/>
        </w:rPr>
        <w:t>а</w:t>
      </w:r>
      <w:r w:rsidRPr="005E6812">
        <w:rPr>
          <w:rFonts w:ascii="Times New Roman" w:hAnsi="Times New Roman" w:cs="Times New Roman"/>
          <w:sz w:val="24"/>
          <w:szCs w:val="24"/>
        </w:rPr>
        <w:t>низации сценической работы, театрализованных представлений, обеспеченных озвучив</w:t>
      </w:r>
      <w:r w:rsidRPr="005E6812">
        <w:rPr>
          <w:rFonts w:ascii="Times New Roman" w:hAnsi="Times New Roman" w:cs="Times New Roman"/>
          <w:sz w:val="24"/>
          <w:szCs w:val="24"/>
        </w:rPr>
        <w:t>а</w:t>
      </w:r>
      <w:r w:rsidRPr="005E6812">
        <w:rPr>
          <w:rFonts w:ascii="Times New Roman" w:hAnsi="Times New Roman" w:cs="Times New Roman"/>
          <w:sz w:val="24"/>
          <w:szCs w:val="24"/>
        </w:rPr>
        <w:t>нием, освещением и мультимедио сопровождением;</w:t>
      </w:r>
    </w:p>
    <w:p w:rsidR="00A26A9F" w:rsidRDefault="005A66CA" w:rsidP="009008A4">
      <w:pPr>
        <w:shd w:val="clear" w:color="auto" w:fill="FFFFFF"/>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sz w:val="24"/>
          <w:szCs w:val="24"/>
        </w:rPr>
        <w:t>— вып</w:t>
      </w:r>
      <w:r w:rsidR="009008A4">
        <w:rPr>
          <w:rFonts w:ascii="Times New Roman" w:hAnsi="Times New Roman" w:cs="Times New Roman"/>
          <w:sz w:val="24"/>
          <w:szCs w:val="24"/>
        </w:rPr>
        <w:t>уска школьных печатных изданий.</w:t>
      </w:r>
    </w:p>
    <w:p w:rsidR="00A26A9F" w:rsidRDefault="00A26A9F" w:rsidP="005E6812">
      <w:pPr>
        <w:pStyle w:val="1a"/>
        <w:shd w:val="clear" w:color="auto" w:fill="auto"/>
        <w:spacing w:line="240" w:lineRule="auto"/>
        <w:jc w:val="center"/>
        <w:rPr>
          <w:rFonts w:ascii="Times New Roman" w:hAnsi="Times New Roman"/>
          <w:sz w:val="24"/>
          <w:szCs w:val="24"/>
        </w:rPr>
      </w:pPr>
    </w:p>
    <w:p w:rsidR="005A66CA" w:rsidRPr="005E6812" w:rsidRDefault="005A66CA" w:rsidP="005E6812">
      <w:pPr>
        <w:pStyle w:val="1a"/>
        <w:shd w:val="clear" w:color="auto" w:fill="auto"/>
        <w:spacing w:line="240" w:lineRule="auto"/>
        <w:jc w:val="center"/>
        <w:rPr>
          <w:rFonts w:ascii="Times New Roman" w:hAnsi="Times New Roman"/>
          <w:sz w:val="24"/>
          <w:szCs w:val="24"/>
        </w:rPr>
      </w:pPr>
      <w:r w:rsidRPr="005E6812">
        <w:rPr>
          <w:rFonts w:ascii="Times New Roman" w:hAnsi="Times New Roman"/>
          <w:sz w:val="24"/>
          <w:szCs w:val="24"/>
        </w:rPr>
        <w:t>Все указанные виды деятельности обеспечены расходными материалами.</w:t>
      </w:r>
    </w:p>
    <w:p w:rsidR="005A66CA" w:rsidRPr="005E6812" w:rsidRDefault="005A66CA" w:rsidP="005E6812">
      <w:pPr>
        <w:pStyle w:val="1a"/>
        <w:shd w:val="clear" w:color="auto" w:fill="auto"/>
        <w:spacing w:line="240" w:lineRule="auto"/>
        <w:jc w:val="center"/>
        <w:rPr>
          <w:rFonts w:ascii="Times New Roman" w:hAnsi="Times New Roman"/>
          <w:sz w:val="24"/>
          <w:szCs w:val="24"/>
        </w:rPr>
      </w:pPr>
    </w:p>
    <w:p w:rsidR="005A66CA" w:rsidRPr="005E6812" w:rsidRDefault="005A66CA" w:rsidP="005E6812">
      <w:pPr>
        <w:pStyle w:val="1a"/>
        <w:shd w:val="clear" w:color="auto" w:fill="auto"/>
        <w:spacing w:line="240" w:lineRule="auto"/>
        <w:jc w:val="center"/>
        <w:rPr>
          <w:rFonts w:ascii="Times New Roman" w:hAnsi="Times New Roman"/>
          <w:sz w:val="24"/>
          <w:szCs w:val="24"/>
        </w:rPr>
      </w:pPr>
    </w:p>
    <w:p w:rsidR="005A66CA" w:rsidRPr="005E6812" w:rsidRDefault="005A66CA" w:rsidP="005E6812">
      <w:pPr>
        <w:spacing w:after="0" w:line="240" w:lineRule="auto"/>
        <w:jc w:val="center"/>
        <w:rPr>
          <w:rFonts w:ascii="Times New Roman" w:hAnsi="Times New Roman" w:cs="Times New Roman"/>
          <w:b/>
          <w:bCs/>
          <w:sz w:val="24"/>
          <w:szCs w:val="24"/>
        </w:rPr>
      </w:pPr>
      <w:r w:rsidRPr="009E09DA">
        <w:rPr>
          <w:rFonts w:ascii="Times New Roman" w:hAnsi="Times New Roman" w:cs="Times New Roman"/>
          <w:b/>
          <w:bCs/>
          <w:sz w:val="24"/>
          <w:szCs w:val="24"/>
          <w:shd w:val="clear" w:color="auto" w:fill="FFFFFF"/>
        </w:rPr>
        <w:t xml:space="preserve">Создание в </w:t>
      </w:r>
      <w:r w:rsidR="009008A4" w:rsidRPr="009E09DA">
        <w:rPr>
          <w:rFonts w:ascii="Times New Roman" w:hAnsi="Times New Roman" w:cs="Times New Roman"/>
          <w:b/>
          <w:bCs/>
          <w:sz w:val="24"/>
          <w:szCs w:val="24"/>
          <w:shd w:val="clear" w:color="auto" w:fill="FFFFFF"/>
        </w:rPr>
        <w:t xml:space="preserve"> </w:t>
      </w:r>
      <w:r w:rsidRPr="009E09DA">
        <w:rPr>
          <w:rFonts w:ascii="Times New Roman" w:hAnsi="Times New Roman" w:cs="Times New Roman"/>
          <w:b/>
          <w:bCs/>
          <w:sz w:val="24"/>
          <w:szCs w:val="24"/>
          <w:shd w:val="clear" w:color="auto" w:fill="FFFFFF"/>
        </w:rPr>
        <w:t xml:space="preserve"> </w:t>
      </w:r>
      <w:r w:rsidR="009E09DA" w:rsidRPr="009E09DA">
        <w:rPr>
          <w:rFonts w:ascii="Times New Roman" w:hAnsi="Times New Roman" w:cs="Times New Roman"/>
          <w:b/>
          <w:sz w:val="24"/>
          <w:szCs w:val="24"/>
        </w:rPr>
        <w:t xml:space="preserve">Падунская СОШ, филиала МАОУ «СОШ № 4»    </w:t>
      </w:r>
      <w:r w:rsidRPr="009E09DA">
        <w:rPr>
          <w:rFonts w:ascii="Times New Roman" w:hAnsi="Times New Roman" w:cs="Times New Roman"/>
          <w:b/>
          <w:bCs/>
          <w:sz w:val="24"/>
          <w:szCs w:val="24"/>
          <w:shd w:val="clear" w:color="auto" w:fill="FFFFFF"/>
        </w:rPr>
        <w:t>информационно</w:t>
      </w:r>
      <w:r w:rsidRPr="005E6812">
        <w:rPr>
          <w:rFonts w:ascii="Times New Roman" w:hAnsi="Times New Roman" w:cs="Times New Roman"/>
          <w:b/>
          <w:bCs/>
          <w:sz w:val="24"/>
          <w:szCs w:val="24"/>
          <w:shd w:val="clear" w:color="auto" w:fill="FFFFFF"/>
        </w:rPr>
        <w:t>-образовательной среды, соответствующей требованиям Стандарта</w:t>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2591"/>
        <w:gridCol w:w="4375"/>
        <w:gridCol w:w="2241"/>
      </w:tblGrid>
      <w:tr w:rsidR="005A66CA" w:rsidRPr="005E55D9">
        <w:tc>
          <w:tcPr>
            <w:tcW w:w="773" w:type="dxa"/>
          </w:tcPr>
          <w:p w:rsidR="005A66CA" w:rsidRPr="005E55D9" w:rsidRDefault="005A66CA" w:rsidP="005E6812">
            <w:pPr>
              <w:spacing w:line="240" w:lineRule="auto"/>
              <w:jc w:val="center"/>
              <w:rPr>
                <w:rFonts w:ascii="Times New Roman" w:hAnsi="Times New Roman" w:cs="Times New Roman"/>
                <w:b/>
                <w:bCs/>
                <w:sz w:val="24"/>
                <w:szCs w:val="24"/>
              </w:rPr>
            </w:pPr>
            <w:r w:rsidRPr="005E55D9">
              <w:rPr>
                <w:rFonts w:ascii="Times New Roman" w:hAnsi="Times New Roman" w:cs="Times New Roman"/>
                <w:b/>
                <w:bCs/>
                <w:sz w:val="24"/>
                <w:szCs w:val="24"/>
                <w:shd w:val="clear" w:color="auto" w:fill="FFFFFF"/>
              </w:rPr>
              <w:t>№п/п</w:t>
            </w:r>
          </w:p>
        </w:tc>
        <w:tc>
          <w:tcPr>
            <w:tcW w:w="2596" w:type="dxa"/>
          </w:tcPr>
          <w:p w:rsidR="005A66CA" w:rsidRPr="005E55D9" w:rsidRDefault="005A66CA" w:rsidP="005E6812">
            <w:pPr>
              <w:spacing w:line="240" w:lineRule="auto"/>
              <w:jc w:val="center"/>
              <w:rPr>
                <w:rFonts w:ascii="Times New Roman" w:hAnsi="Times New Roman" w:cs="Times New Roman"/>
                <w:b/>
                <w:bCs/>
                <w:sz w:val="24"/>
                <w:szCs w:val="24"/>
              </w:rPr>
            </w:pPr>
            <w:r w:rsidRPr="005E55D9">
              <w:rPr>
                <w:rFonts w:ascii="Times New Roman" w:hAnsi="Times New Roman" w:cs="Times New Roman"/>
                <w:b/>
                <w:bCs/>
                <w:sz w:val="24"/>
                <w:szCs w:val="24"/>
                <w:shd w:val="clear" w:color="auto" w:fill="FFFFFF"/>
              </w:rPr>
              <w:t>Необходимые средс</w:t>
            </w:r>
            <w:r w:rsidRPr="005E55D9">
              <w:rPr>
                <w:rFonts w:ascii="Times New Roman" w:hAnsi="Times New Roman" w:cs="Times New Roman"/>
                <w:b/>
                <w:bCs/>
                <w:sz w:val="24"/>
                <w:szCs w:val="24"/>
                <w:shd w:val="clear" w:color="auto" w:fill="FFFFFF"/>
              </w:rPr>
              <w:t>т</w:t>
            </w:r>
            <w:r w:rsidRPr="005E55D9">
              <w:rPr>
                <w:rFonts w:ascii="Times New Roman" w:hAnsi="Times New Roman" w:cs="Times New Roman"/>
                <w:b/>
                <w:bCs/>
                <w:sz w:val="24"/>
                <w:szCs w:val="24"/>
                <w:shd w:val="clear" w:color="auto" w:fill="FFFFFF"/>
              </w:rPr>
              <w:t>ва</w:t>
            </w:r>
          </w:p>
        </w:tc>
        <w:tc>
          <w:tcPr>
            <w:tcW w:w="4394" w:type="dxa"/>
          </w:tcPr>
          <w:p w:rsidR="005A66CA" w:rsidRPr="005E55D9" w:rsidRDefault="005A66CA" w:rsidP="005E6812">
            <w:pPr>
              <w:spacing w:after="0" w:line="240" w:lineRule="auto"/>
              <w:jc w:val="center"/>
              <w:rPr>
                <w:rFonts w:ascii="Times New Roman" w:hAnsi="Times New Roman" w:cs="Times New Roman"/>
                <w:b/>
                <w:bCs/>
                <w:sz w:val="24"/>
                <w:szCs w:val="24"/>
              </w:rPr>
            </w:pPr>
            <w:r w:rsidRPr="005E55D9">
              <w:rPr>
                <w:rFonts w:ascii="Times New Roman" w:hAnsi="Times New Roman" w:cs="Times New Roman"/>
                <w:b/>
                <w:bCs/>
                <w:sz w:val="24"/>
                <w:szCs w:val="24"/>
                <w:shd w:val="clear" w:color="auto" w:fill="FFFFFF"/>
              </w:rPr>
              <w:t>Необходимое</w:t>
            </w:r>
          </w:p>
          <w:p w:rsidR="005A66CA" w:rsidRPr="005E55D9" w:rsidRDefault="005A66CA" w:rsidP="005E6812">
            <w:pPr>
              <w:spacing w:line="240" w:lineRule="auto"/>
              <w:jc w:val="center"/>
              <w:rPr>
                <w:rFonts w:ascii="Times New Roman" w:hAnsi="Times New Roman" w:cs="Times New Roman"/>
                <w:b/>
                <w:bCs/>
                <w:sz w:val="24"/>
                <w:szCs w:val="24"/>
              </w:rPr>
            </w:pPr>
            <w:r w:rsidRPr="005E55D9">
              <w:rPr>
                <w:rFonts w:ascii="Times New Roman" w:hAnsi="Times New Roman" w:cs="Times New Roman"/>
                <w:b/>
                <w:bCs/>
                <w:sz w:val="24"/>
                <w:szCs w:val="24"/>
                <w:shd w:val="clear" w:color="auto" w:fill="FFFFFF"/>
              </w:rPr>
              <w:t>Количество средств/имеющееся в н</w:t>
            </w:r>
            <w:r w:rsidRPr="005E55D9">
              <w:rPr>
                <w:rFonts w:ascii="Times New Roman" w:hAnsi="Times New Roman" w:cs="Times New Roman"/>
                <w:b/>
                <w:bCs/>
                <w:sz w:val="24"/>
                <w:szCs w:val="24"/>
                <w:shd w:val="clear" w:color="auto" w:fill="FFFFFF"/>
              </w:rPr>
              <w:t>а</w:t>
            </w:r>
            <w:r w:rsidRPr="005E55D9">
              <w:rPr>
                <w:rFonts w:ascii="Times New Roman" w:hAnsi="Times New Roman" w:cs="Times New Roman"/>
                <w:b/>
                <w:bCs/>
                <w:sz w:val="24"/>
                <w:szCs w:val="24"/>
                <w:shd w:val="clear" w:color="auto" w:fill="FFFFFF"/>
              </w:rPr>
              <w:t>личии</w:t>
            </w:r>
          </w:p>
        </w:tc>
        <w:tc>
          <w:tcPr>
            <w:tcW w:w="2245" w:type="dxa"/>
          </w:tcPr>
          <w:p w:rsidR="005A66CA" w:rsidRPr="005E55D9" w:rsidRDefault="005A66CA" w:rsidP="005E6812">
            <w:pPr>
              <w:spacing w:line="240" w:lineRule="auto"/>
              <w:jc w:val="center"/>
              <w:rPr>
                <w:rFonts w:ascii="Times New Roman" w:hAnsi="Times New Roman" w:cs="Times New Roman"/>
                <w:b/>
                <w:bCs/>
                <w:sz w:val="24"/>
                <w:szCs w:val="24"/>
              </w:rPr>
            </w:pPr>
            <w:r w:rsidRPr="005E55D9">
              <w:rPr>
                <w:rFonts w:ascii="Times New Roman" w:hAnsi="Times New Roman" w:cs="Times New Roman"/>
                <w:b/>
                <w:bCs/>
                <w:sz w:val="24"/>
                <w:szCs w:val="24"/>
                <w:shd w:val="clear" w:color="auto" w:fill="FFFFFF"/>
              </w:rPr>
              <w:t>Сроки создания условий в соо</w:t>
            </w:r>
            <w:r w:rsidRPr="005E55D9">
              <w:rPr>
                <w:rFonts w:ascii="Times New Roman" w:hAnsi="Times New Roman" w:cs="Times New Roman"/>
                <w:b/>
                <w:bCs/>
                <w:sz w:val="24"/>
                <w:szCs w:val="24"/>
                <w:shd w:val="clear" w:color="auto" w:fill="FFFFFF"/>
              </w:rPr>
              <w:t>т</w:t>
            </w:r>
            <w:r w:rsidRPr="005E55D9">
              <w:rPr>
                <w:rFonts w:ascii="Times New Roman" w:hAnsi="Times New Roman" w:cs="Times New Roman"/>
                <w:b/>
                <w:bCs/>
                <w:sz w:val="24"/>
                <w:szCs w:val="24"/>
                <w:shd w:val="clear" w:color="auto" w:fill="FFFFFF"/>
              </w:rPr>
              <w:t>ветствии с треб</w:t>
            </w:r>
            <w:r w:rsidRPr="005E55D9">
              <w:rPr>
                <w:rFonts w:ascii="Times New Roman" w:hAnsi="Times New Roman" w:cs="Times New Roman"/>
                <w:b/>
                <w:bCs/>
                <w:sz w:val="24"/>
                <w:szCs w:val="24"/>
                <w:shd w:val="clear" w:color="auto" w:fill="FFFFFF"/>
              </w:rPr>
              <w:t>о</w:t>
            </w:r>
            <w:r w:rsidRPr="005E55D9">
              <w:rPr>
                <w:rFonts w:ascii="Times New Roman" w:hAnsi="Times New Roman" w:cs="Times New Roman"/>
                <w:b/>
                <w:bCs/>
                <w:sz w:val="24"/>
                <w:szCs w:val="24"/>
                <w:shd w:val="clear" w:color="auto" w:fill="FFFFFF"/>
              </w:rPr>
              <w:t>ваниями ФГОС</w:t>
            </w:r>
          </w:p>
        </w:tc>
      </w:tr>
      <w:tr w:rsidR="005A66CA" w:rsidRPr="005E55D9">
        <w:tc>
          <w:tcPr>
            <w:tcW w:w="773" w:type="dxa"/>
          </w:tcPr>
          <w:p w:rsidR="005A66CA" w:rsidRPr="005E55D9" w:rsidRDefault="005A66CA" w:rsidP="005E6812">
            <w:pPr>
              <w:spacing w:line="240" w:lineRule="auto"/>
              <w:jc w:val="both"/>
              <w:rPr>
                <w:rFonts w:ascii="Times New Roman" w:hAnsi="Times New Roman" w:cs="Times New Roman"/>
                <w:sz w:val="24"/>
                <w:szCs w:val="24"/>
                <w:lang w:val="en-US"/>
              </w:rPr>
            </w:pPr>
            <w:r w:rsidRPr="005E55D9">
              <w:rPr>
                <w:rFonts w:ascii="Times New Roman" w:hAnsi="Times New Roman" w:cs="Times New Roman"/>
                <w:sz w:val="24"/>
                <w:szCs w:val="24"/>
                <w:lang w:val="en-US"/>
              </w:rPr>
              <w:t>I</w:t>
            </w:r>
          </w:p>
        </w:tc>
        <w:tc>
          <w:tcPr>
            <w:tcW w:w="2596" w:type="dxa"/>
          </w:tcPr>
          <w:p w:rsidR="005A66CA" w:rsidRPr="005E55D9" w:rsidRDefault="005A66CA" w:rsidP="005E6812">
            <w:pPr>
              <w:spacing w:line="240" w:lineRule="auto"/>
              <w:jc w:val="both"/>
              <w:rPr>
                <w:rFonts w:ascii="Times New Roman" w:hAnsi="Times New Roman" w:cs="Times New Roman"/>
                <w:sz w:val="24"/>
                <w:szCs w:val="24"/>
              </w:rPr>
            </w:pPr>
            <w:r w:rsidRPr="005E55D9">
              <w:rPr>
                <w:rFonts w:ascii="Times New Roman" w:hAnsi="Times New Roman" w:cs="Times New Roman"/>
                <w:sz w:val="24"/>
                <w:szCs w:val="24"/>
                <w:shd w:val="clear" w:color="auto" w:fill="FFFFFF"/>
              </w:rPr>
              <w:t>Технические средства</w:t>
            </w:r>
          </w:p>
        </w:tc>
        <w:tc>
          <w:tcPr>
            <w:tcW w:w="4394" w:type="dxa"/>
          </w:tcPr>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-мультимедийных  проекторов – 12/12;</w:t>
            </w:r>
          </w:p>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-интерактивных досок- 10/10;</w:t>
            </w:r>
          </w:p>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компьютеров  - 39/39,</w:t>
            </w:r>
          </w:p>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из них ноутбуков – 8/8,</w:t>
            </w:r>
          </w:p>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ПК, объединенных в ЛВС-39/39;</w:t>
            </w:r>
            <w:r w:rsidRPr="005E55D9">
              <w:rPr>
                <w:rFonts w:ascii="Times New Roman" w:hAnsi="Times New Roman" w:cs="Times New Roman"/>
                <w:sz w:val="24"/>
                <w:szCs w:val="24"/>
              </w:rPr>
              <w:br/>
              <w:t>-из общего количества ПК в школе, имеют доступ в Интернет в учебных целях 20/20,</w:t>
            </w:r>
          </w:p>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xml:space="preserve">-кол-во ПК в учебных классах- 25/25; </w:t>
            </w:r>
          </w:p>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кол-во ПК в компьютерном классе-10/10</w:t>
            </w:r>
            <w:r w:rsidRPr="005E55D9">
              <w:rPr>
                <w:rFonts w:ascii="Times New Roman" w:hAnsi="Times New Roman" w:cs="Times New Roman"/>
                <w:sz w:val="24"/>
                <w:szCs w:val="24"/>
              </w:rPr>
              <w:br/>
              <w:t>-Средняя скорость Интернет (среднее арифметическое значение по результ</w:t>
            </w:r>
            <w:r w:rsidRPr="005E55D9">
              <w:rPr>
                <w:rFonts w:ascii="Times New Roman" w:hAnsi="Times New Roman" w:cs="Times New Roman"/>
                <w:sz w:val="24"/>
                <w:szCs w:val="24"/>
              </w:rPr>
              <w:t>а</w:t>
            </w:r>
            <w:r w:rsidRPr="005E55D9">
              <w:rPr>
                <w:rFonts w:ascii="Times New Roman" w:hAnsi="Times New Roman" w:cs="Times New Roman"/>
                <w:sz w:val="24"/>
                <w:szCs w:val="24"/>
              </w:rPr>
              <w:t>там измерения скорости за несколько дней) - 2 мгб</w:t>
            </w:r>
          </w:p>
          <w:p w:rsidR="005A66CA" w:rsidRPr="005E55D9" w:rsidRDefault="005A66CA" w:rsidP="005E6812">
            <w:pPr>
              <w:spacing w:line="240" w:lineRule="auto"/>
              <w:jc w:val="both"/>
              <w:rPr>
                <w:rFonts w:ascii="Times New Roman" w:hAnsi="Times New Roman" w:cs="Times New Roman"/>
                <w:sz w:val="24"/>
                <w:szCs w:val="24"/>
              </w:rPr>
            </w:pPr>
          </w:p>
        </w:tc>
        <w:tc>
          <w:tcPr>
            <w:tcW w:w="2245" w:type="dxa"/>
          </w:tcPr>
          <w:p w:rsidR="005A66CA" w:rsidRPr="005E55D9" w:rsidRDefault="005A66CA" w:rsidP="005E6812">
            <w:pPr>
              <w:spacing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имеются в наличии</w:t>
            </w:r>
          </w:p>
        </w:tc>
      </w:tr>
      <w:tr w:rsidR="005A66CA" w:rsidRPr="005E55D9">
        <w:trPr>
          <w:trHeight w:val="2542"/>
        </w:trPr>
        <w:tc>
          <w:tcPr>
            <w:tcW w:w="773" w:type="dxa"/>
          </w:tcPr>
          <w:p w:rsidR="005A66CA" w:rsidRPr="005E55D9" w:rsidRDefault="005A66CA" w:rsidP="005E6812">
            <w:pPr>
              <w:spacing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II</w:t>
            </w:r>
          </w:p>
        </w:tc>
        <w:tc>
          <w:tcPr>
            <w:tcW w:w="2596" w:type="dxa"/>
          </w:tcPr>
          <w:p w:rsidR="005A66CA" w:rsidRPr="005E55D9" w:rsidRDefault="005A66CA" w:rsidP="005E6812">
            <w:pPr>
              <w:spacing w:line="240" w:lineRule="auto"/>
              <w:jc w:val="both"/>
              <w:rPr>
                <w:rFonts w:ascii="Times New Roman" w:hAnsi="Times New Roman" w:cs="Times New Roman"/>
                <w:sz w:val="24"/>
                <w:szCs w:val="24"/>
              </w:rPr>
            </w:pPr>
            <w:r w:rsidRPr="005E55D9">
              <w:rPr>
                <w:rFonts w:ascii="Times New Roman" w:hAnsi="Times New Roman" w:cs="Times New Roman"/>
                <w:sz w:val="24"/>
                <w:szCs w:val="24"/>
                <w:shd w:val="clear" w:color="auto" w:fill="FFFFFF"/>
              </w:rPr>
              <w:t>Программные инстр</w:t>
            </w:r>
            <w:r w:rsidRPr="005E55D9">
              <w:rPr>
                <w:rFonts w:ascii="Times New Roman" w:hAnsi="Times New Roman" w:cs="Times New Roman"/>
                <w:sz w:val="24"/>
                <w:szCs w:val="24"/>
                <w:shd w:val="clear" w:color="auto" w:fill="FFFFFF"/>
              </w:rPr>
              <w:t>у</w:t>
            </w:r>
            <w:r w:rsidRPr="005E55D9">
              <w:rPr>
                <w:rFonts w:ascii="Times New Roman" w:hAnsi="Times New Roman" w:cs="Times New Roman"/>
                <w:sz w:val="24"/>
                <w:szCs w:val="24"/>
                <w:shd w:val="clear" w:color="auto" w:fill="FFFFFF"/>
              </w:rPr>
              <w:t>менты</w:t>
            </w:r>
          </w:p>
        </w:tc>
        <w:tc>
          <w:tcPr>
            <w:tcW w:w="4394" w:type="dxa"/>
          </w:tcPr>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имеются в наличии:</w:t>
            </w:r>
          </w:p>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xml:space="preserve">операционные  системы  и  служебные  инструменты; </w:t>
            </w:r>
          </w:p>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орфографический корректор для те</w:t>
            </w:r>
            <w:r w:rsidRPr="005E55D9">
              <w:rPr>
                <w:rFonts w:ascii="Times New Roman" w:hAnsi="Times New Roman" w:cs="Times New Roman"/>
                <w:sz w:val="24"/>
                <w:szCs w:val="24"/>
              </w:rPr>
              <w:t>к</w:t>
            </w:r>
            <w:r w:rsidRPr="005E55D9">
              <w:rPr>
                <w:rFonts w:ascii="Times New Roman" w:hAnsi="Times New Roman" w:cs="Times New Roman"/>
                <w:sz w:val="24"/>
                <w:szCs w:val="24"/>
              </w:rPr>
              <w:t>стов на русском и иностранном языках; клавиатурный тренажёр для русского и иностранного языков; текстовый реда</w:t>
            </w:r>
            <w:r w:rsidRPr="005E55D9">
              <w:rPr>
                <w:rFonts w:ascii="Times New Roman" w:hAnsi="Times New Roman" w:cs="Times New Roman"/>
                <w:sz w:val="24"/>
                <w:szCs w:val="24"/>
              </w:rPr>
              <w:t>к</w:t>
            </w:r>
            <w:r w:rsidRPr="005E55D9">
              <w:rPr>
                <w:rFonts w:ascii="Times New Roman" w:hAnsi="Times New Roman" w:cs="Times New Roman"/>
                <w:sz w:val="24"/>
                <w:szCs w:val="24"/>
              </w:rPr>
              <w:t>тор для работы с русскими и иноязы</w:t>
            </w:r>
            <w:r w:rsidRPr="005E55D9">
              <w:rPr>
                <w:rFonts w:ascii="Times New Roman" w:hAnsi="Times New Roman" w:cs="Times New Roman"/>
                <w:sz w:val="24"/>
                <w:szCs w:val="24"/>
              </w:rPr>
              <w:t>ч</w:t>
            </w:r>
            <w:r w:rsidRPr="005E55D9">
              <w:rPr>
                <w:rFonts w:ascii="Times New Roman" w:hAnsi="Times New Roman" w:cs="Times New Roman"/>
                <w:sz w:val="24"/>
                <w:szCs w:val="24"/>
              </w:rPr>
              <w:t>ными текстами; инструмент планиров</w:t>
            </w:r>
            <w:r w:rsidRPr="005E55D9">
              <w:rPr>
                <w:rFonts w:ascii="Times New Roman" w:hAnsi="Times New Roman" w:cs="Times New Roman"/>
                <w:sz w:val="24"/>
                <w:szCs w:val="24"/>
              </w:rPr>
              <w:t>а</w:t>
            </w:r>
            <w:r w:rsidRPr="005E55D9">
              <w:rPr>
                <w:rFonts w:ascii="Times New Roman" w:hAnsi="Times New Roman" w:cs="Times New Roman"/>
                <w:sz w:val="24"/>
                <w:szCs w:val="24"/>
              </w:rPr>
              <w:t>ния деятельности; графический реда</w:t>
            </w:r>
            <w:r w:rsidRPr="005E55D9">
              <w:rPr>
                <w:rFonts w:ascii="Times New Roman" w:hAnsi="Times New Roman" w:cs="Times New Roman"/>
                <w:sz w:val="24"/>
                <w:szCs w:val="24"/>
              </w:rPr>
              <w:t>к</w:t>
            </w:r>
            <w:r w:rsidRPr="005E55D9">
              <w:rPr>
                <w:rFonts w:ascii="Times New Roman" w:hAnsi="Times New Roman" w:cs="Times New Roman"/>
                <w:sz w:val="24"/>
                <w:szCs w:val="24"/>
              </w:rPr>
              <w:t>тор для обработки  растровых  изобр</w:t>
            </w:r>
            <w:r w:rsidRPr="005E55D9">
              <w:rPr>
                <w:rFonts w:ascii="Times New Roman" w:hAnsi="Times New Roman" w:cs="Times New Roman"/>
                <w:sz w:val="24"/>
                <w:szCs w:val="24"/>
              </w:rPr>
              <w:t>а</w:t>
            </w:r>
            <w:r w:rsidRPr="005E55D9">
              <w:rPr>
                <w:rFonts w:ascii="Times New Roman" w:hAnsi="Times New Roman" w:cs="Times New Roman"/>
                <w:sz w:val="24"/>
                <w:szCs w:val="24"/>
              </w:rPr>
              <w:t>жений;  графический  редактор  для  о</w:t>
            </w:r>
            <w:r w:rsidRPr="005E55D9">
              <w:rPr>
                <w:rFonts w:ascii="Times New Roman" w:hAnsi="Times New Roman" w:cs="Times New Roman"/>
                <w:sz w:val="24"/>
                <w:szCs w:val="24"/>
              </w:rPr>
              <w:t>б</w:t>
            </w:r>
            <w:r w:rsidRPr="005E55D9">
              <w:rPr>
                <w:rFonts w:ascii="Times New Roman" w:hAnsi="Times New Roman" w:cs="Times New Roman"/>
                <w:sz w:val="24"/>
                <w:szCs w:val="24"/>
              </w:rPr>
              <w:t>работки  векторных изображений; м</w:t>
            </w:r>
            <w:r w:rsidRPr="005E55D9">
              <w:rPr>
                <w:rFonts w:ascii="Times New Roman" w:hAnsi="Times New Roman" w:cs="Times New Roman"/>
                <w:sz w:val="24"/>
                <w:szCs w:val="24"/>
              </w:rPr>
              <w:t>у</w:t>
            </w:r>
            <w:r w:rsidRPr="005E55D9">
              <w:rPr>
                <w:rFonts w:ascii="Times New Roman" w:hAnsi="Times New Roman" w:cs="Times New Roman"/>
                <w:sz w:val="24"/>
                <w:szCs w:val="24"/>
              </w:rPr>
              <w:t>зыкальный редактор; редактор подг</w:t>
            </w:r>
            <w:r w:rsidRPr="005E55D9">
              <w:rPr>
                <w:rFonts w:ascii="Times New Roman" w:hAnsi="Times New Roman" w:cs="Times New Roman"/>
                <w:sz w:val="24"/>
                <w:szCs w:val="24"/>
              </w:rPr>
              <w:t>о</w:t>
            </w:r>
            <w:r w:rsidRPr="005E55D9">
              <w:rPr>
                <w:rFonts w:ascii="Times New Roman" w:hAnsi="Times New Roman" w:cs="Times New Roman"/>
                <w:sz w:val="24"/>
                <w:szCs w:val="24"/>
              </w:rPr>
              <w:t>товки презентаций; редактор видео; р</w:t>
            </w:r>
            <w:r w:rsidRPr="005E55D9">
              <w:rPr>
                <w:rFonts w:ascii="Times New Roman" w:hAnsi="Times New Roman" w:cs="Times New Roman"/>
                <w:sz w:val="24"/>
                <w:szCs w:val="24"/>
              </w:rPr>
              <w:t>е</w:t>
            </w:r>
            <w:r w:rsidRPr="005E55D9">
              <w:rPr>
                <w:rFonts w:ascii="Times New Roman" w:hAnsi="Times New Roman" w:cs="Times New Roman"/>
                <w:sz w:val="24"/>
                <w:szCs w:val="24"/>
              </w:rPr>
              <w:t>дактор звука; ГИС; редактор предста</w:t>
            </w:r>
            <w:r w:rsidRPr="005E55D9">
              <w:rPr>
                <w:rFonts w:ascii="Times New Roman" w:hAnsi="Times New Roman" w:cs="Times New Roman"/>
                <w:sz w:val="24"/>
                <w:szCs w:val="24"/>
              </w:rPr>
              <w:t>в</w:t>
            </w:r>
            <w:r w:rsidRPr="005E55D9">
              <w:rPr>
                <w:rFonts w:ascii="Times New Roman" w:hAnsi="Times New Roman" w:cs="Times New Roman"/>
                <w:sz w:val="24"/>
                <w:szCs w:val="24"/>
              </w:rPr>
              <w:t>ления временнóй информации (линия времени); виртуальные лаборатории по физике и химии; среды для дистанц</w:t>
            </w:r>
            <w:r w:rsidRPr="005E55D9">
              <w:rPr>
                <w:rFonts w:ascii="Times New Roman" w:hAnsi="Times New Roman" w:cs="Times New Roman"/>
                <w:sz w:val="24"/>
                <w:szCs w:val="24"/>
              </w:rPr>
              <w:t>и</w:t>
            </w:r>
            <w:r w:rsidRPr="005E55D9">
              <w:rPr>
                <w:rFonts w:ascii="Times New Roman" w:hAnsi="Times New Roman" w:cs="Times New Roman"/>
                <w:sz w:val="24"/>
                <w:szCs w:val="24"/>
              </w:rPr>
              <w:t>онного сетевого взаимодействия; среда для интернет-публикаций; редактор и</w:t>
            </w:r>
            <w:r w:rsidRPr="005E55D9">
              <w:rPr>
                <w:rFonts w:ascii="Times New Roman" w:hAnsi="Times New Roman" w:cs="Times New Roman"/>
                <w:sz w:val="24"/>
                <w:szCs w:val="24"/>
              </w:rPr>
              <w:t>н</w:t>
            </w:r>
            <w:r w:rsidRPr="005E55D9">
              <w:rPr>
                <w:rFonts w:ascii="Times New Roman" w:hAnsi="Times New Roman" w:cs="Times New Roman"/>
                <w:sz w:val="24"/>
                <w:szCs w:val="24"/>
              </w:rPr>
              <w:t>тернет-сайтов.</w:t>
            </w:r>
          </w:p>
        </w:tc>
        <w:tc>
          <w:tcPr>
            <w:tcW w:w="2245" w:type="dxa"/>
          </w:tcPr>
          <w:p w:rsidR="005A66CA" w:rsidRPr="005E55D9" w:rsidRDefault="005A66CA" w:rsidP="005E6812">
            <w:pPr>
              <w:spacing w:line="240" w:lineRule="auto"/>
              <w:jc w:val="both"/>
              <w:rPr>
                <w:rFonts w:ascii="Times New Roman" w:hAnsi="Times New Roman" w:cs="Times New Roman"/>
                <w:sz w:val="24"/>
                <w:szCs w:val="24"/>
              </w:rPr>
            </w:pPr>
            <w:r w:rsidRPr="005E55D9">
              <w:rPr>
                <w:rFonts w:ascii="Times New Roman" w:hAnsi="Times New Roman" w:cs="Times New Roman"/>
                <w:sz w:val="24"/>
                <w:szCs w:val="24"/>
              </w:rPr>
              <w:t>имеются в наличии</w:t>
            </w:r>
          </w:p>
        </w:tc>
      </w:tr>
      <w:tr w:rsidR="005A66CA" w:rsidRPr="005E55D9">
        <w:tc>
          <w:tcPr>
            <w:tcW w:w="773" w:type="dxa"/>
          </w:tcPr>
          <w:p w:rsidR="005A66CA" w:rsidRPr="005E55D9" w:rsidRDefault="005A66CA" w:rsidP="005E6812">
            <w:pPr>
              <w:spacing w:line="240" w:lineRule="auto"/>
              <w:jc w:val="both"/>
              <w:rPr>
                <w:rFonts w:ascii="Times New Roman" w:hAnsi="Times New Roman" w:cs="Times New Roman"/>
                <w:sz w:val="24"/>
                <w:szCs w:val="24"/>
              </w:rPr>
            </w:pPr>
            <w:r w:rsidRPr="005E55D9">
              <w:rPr>
                <w:rFonts w:ascii="Times New Roman" w:hAnsi="Times New Roman" w:cs="Times New Roman"/>
                <w:sz w:val="24"/>
                <w:szCs w:val="24"/>
              </w:rPr>
              <w:t>III</w:t>
            </w:r>
          </w:p>
        </w:tc>
        <w:tc>
          <w:tcPr>
            <w:tcW w:w="2596" w:type="dxa"/>
          </w:tcPr>
          <w:p w:rsidR="005A66CA" w:rsidRPr="005E55D9" w:rsidRDefault="005A66CA" w:rsidP="005E6812">
            <w:pPr>
              <w:spacing w:line="240" w:lineRule="auto"/>
              <w:jc w:val="both"/>
              <w:rPr>
                <w:rFonts w:ascii="Times New Roman" w:hAnsi="Times New Roman" w:cs="Times New Roman"/>
                <w:sz w:val="24"/>
                <w:szCs w:val="24"/>
              </w:rPr>
            </w:pPr>
            <w:r w:rsidRPr="005E55D9">
              <w:rPr>
                <w:rFonts w:ascii="Times New Roman" w:hAnsi="Times New Roman" w:cs="Times New Roman"/>
                <w:sz w:val="24"/>
                <w:szCs w:val="24"/>
                <w:shd w:val="clear" w:color="auto" w:fill="FFFFFF"/>
              </w:rPr>
              <w:t>Обеспечение технич</w:t>
            </w:r>
            <w:r w:rsidRPr="005E55D9">
              <w:rPr>
                <w:rFonts w:ascii="Times New Roman" w:hAnsi="Times New Roman" w:cs="Times New Roman"/>
                <w:sz w:val="24"/>
                <w:szCs w:val="24"/>
                <w:shd w:val="clear" w:color="auto" w:fill="FFFFFF"/>
              </w:rPr>
              <w:t>е</w:t>
            </w:r>
            <w:r w:rsidRPr="005E55D9">
              <w:rPr>
                <w:rFonts w:ascii="Times New Roman" w:hAnsi="Times New Roman" w:cs="Times New Roman"/>
                <w:sz w:val="24"/>
                <w:szCs w:val="24"/>
                <w:shd w:val="clear" w:color="auto" w:fill="FFFFFF"/>
              </w:rPr>
              <w:t>ской, методической и организационной по</w:t>
            </w:r>
            <w:r w:rsidRPr="005E55D9">
              <w:rPr>
                <w:rFonts w:ascii="Times New Roman" w:hAnsi="Times New Roman" w:cs="Times New Roman"/>
                <w:sz w:val="24"/>
                <w:szCs w:val="24"/>
                <w:shd w:val="clear" w:color="auto" w:fill="FFFFFF"/>
              </w:rPr>
              <w:t>д</w:t>
            </w:r>
            <w:r w:rsidRPr="005E55D9">
              <w:rPr>
                <w:rFonts w:ascii="Times New Roman" w:hAnsi="Times New Roman" w:cs="Times New Roman"/>
                <w:sz w:val="24"/>
                <w:szCs w:val="24"/>
                <w:shd w:val="clear" w:color="auto" w:fill="FFFFFF"/>
              </w:rPr>
              <w:t>держки</w:t>
            </w:r>
          </w:p>
        </w:tc>
        <w:tc>
          <w:tcPr>
            <w:tcW w:w="4394" w:type="dxa"/>
          </w:tcPr>
          <w:p w:rsidR="005A66CA" w:rsidRPr="005E55D9" w:rsidRDefault="005A66CA" w:rsidP="005E6812">
            <w:pPr>
              <w:spacing w:line="240" w:lineRule="auto"/>
              <w:jc w:val="both"/>
              <w:rPr>
                <w:rFonts w:ascii="Times New Roman" w:hAnsi="Times New Roman" w:cs="Times New Roman"/>
                <w:sz w:val="24"/>
                <w:szCs w:val="24"/>
              </w:rPr>
            </w:pPr>
            <w:r w:rsidRPr="005E55D9">
              <w:rPr>
                <w:rFonts w:ascii="Times New Roman" w:hAnsi="Times New Roman" w:cs="Times New Roman"/>
                <w:sz w:val="24"/>
                <w:szCs w:val="24"/>
              </w:rPr>
              <w:t>регулярно осуществляется разработка планов, дорожных карт; заключение д</w:t>
            </w:r>
            <w:r w:rsidRPr="005E55D9">
              <w:rPr>
                <w:rFonts w:ascii="Times New Roman" w:hAnsi="Times New Roman" w:cs="Times New Roman"/>
                <w:sz w:val="24"/>
                <w:szCs w:val="24"/>
              </w:rPr>
              <w:t>о</w:t>
            </w:r>
            <w:r w:rsidRPr="005E55D9">
              <w:rPr>
                <w:rFonts w:ascii="Times New Roman" w:hAnsi="Times New Roman" w:cs="Times New Roman"/>
                <w:sz w:val="24"/>
                <w:szCs w:val="24"/>
              </w:rPr>
              <w:t>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w:t>
            </w:r>
            <w:r w:rsidRPr="005E55D9">
              <w:rPr>
                <w:rFonts w:ascii="Times New Roman" w:hAnsi="Times New Roman" w:cs="Times New Roman"/>
                <w:sz w:val="24"/>
                <w:szCs w:val="24"/>
              </w:rPr>
              <w:t>о</w:t>
            </w:r>
            <w:r w:rsidRPr="005E55D9">
              <w:rPr>
                <w:rFonts w:ascii="Times New Roman" w:hAnsi="Times New Roman" w:cs="Times New Roman"/>
                <w:sz w:val="24"/>
                <w:szCs w:val="24"/>
              </w:rPr>
              <w:t>грамм для каждого работника)</w:t>
            </w:r>
          </w:p>
        </w:tc>
        <w:tc>
          <w:tcPr>
            <w:tcW w:w="2245" w:type="dxa"/>
          </w:tcPr>
          <w:p w:rsidR="005A66CA" w:rsidRPr="005E55D9" w:rsidRDefault="005A66CA" w:rsidP="005E6812">
            <w:pPr>
              <w:spacing w:line="240" w:lineRule="auto"/>
              <w:jc w:val="both"/>
              <w:rPr>
                <w:rFonts w:ascii="Times New Roman" w:hAnsi="Times New Roman" w:cs="Times New Roman"/>
                <w:sz w:val="24"/>
                <w:szCs w:val="24"/>
              </w:rPr>
            </w:pPr>
            <w:r w:rsidRPr="005E55D9">
              <w:rPr>
                <w:rFonts w:ascii="Times New Roman" w:hAnsi="Times New Roman" w:cs="Times New Roman"/>
                <w:sz w:val="24"/>
                <w:szCs w:val="24"/>
              </w:rPr>
              <w:t>регулярно</w:t>
            </w:r>
          </w:p>
        </w:tc>
      </w:tr>
      <w:tr w:rsidR="005A66CA" w:rsidRPr="005E55D9">
        <w:tc>
          <w:tcPr>
            <w:tcW w:w="773" w:type="dxa"/>
          </w:tcPr>
          <w:p w:rsidR="005A66CA" w:rsidRPr="005E55D9" w:rsidRDefault="005A66CA" w:rsidP="005E6812">
            <w:pPr>
              <w:spacing w:line="240" w:lineRule="auto"/>
              <w:jc w:val="both"/>
              <w:rPr>
                <w:rFonts w:ascii="Times New Roman" w:hAnsi="Times New Roman" w:cs="Times New Roman"/>
                <w:sz w:val="24"/>
                <w:szCs w:val="24"/>
              </w:rPr>
            </w:pPr>
            <w:r w:rsidRPr="005E55D9">
              <w:rPr>
                <w:rFonts w:ascii="Times New Roman" w:hAnsi="Times New Roman" w:cs="Times New Roman"/>
                <w:sz w:val="24"/>
                <w:szCs w:val="24"/>
              </w:rPr>
              <w:t>IV</w:t>
            </w:r>
          </w:p>
        </w:tc>
        <w:tc>
          <w:tcPr>
            <w:tcW w:w="2596" w:type="dxa"/>
          </w:tcPr>
          <w:p w:rsidR="005A66CA" w:rsidRPr="005E55D9" w:rsidRDefault="005A66CA" w:rsidP="005E6812">
            <w:pPr>
              <w:spacing w:line="240" w:lineRule="auto"/>
              <w:jc w:val="both"/>
              <w:rPr>
                <w:rFonts w:ascii="Times New Roman" w:hAnsi="Times New Roman" w:cs="Times New Roman"/>
                <w:sz w:val="24"/>
                <w:szCs w:val="24"/>
              </w:rPr>
            </w:pPr>
            <w:r w:rsidRPr="005E55D9">
              <w:rPr>
                <w:rFonts w:ascii="Times New Roman" w:hAnsi="Times New Roman" w:cs="Times New Roman"/>
                <w:sz w:val="24"/>
                <w:szCs w:val="24"/>
                <w:shd w:val="clear" w:color="auto" w:fill="FFFFFF"/>
              </w:rPr>
              <w:t>Отображение образ</w:t>
            </w:r>
            <w:r w:rsidRPr="005E55D9">
              <w:rPr>
                <w:rFonts w:ascii="Times New Roman" w:hAnsi="Times New Roman" w:cs="Times New Roman"/>
                <w:sz w:val="24"/>
                <w:szCs w:val="24"/>
                <w:shd w:val="clear" w:color="auto" w:fill="FFFFFF"/>
              </w:rPr>
              <w:t>о</w:t>
            </w:r>
            <w:r w:rsidRPr="005E55D9">
              <w:rPr>
                <w:rFonts w:ascii="Times New Roman" w:hAnsi="Times New Roman" w:cs="Times New Roman"/>
                <w:sz w:val="24"/>
                <w:szCs w:val="24"/>
                <w:shd w:val="clear" w:color="auto" w:fill="FFFFFF"/>
              </w:rPr>
              <w:t>вательного процесса в информационной ср</w:t>
            </w:r>
            <w:r w:rsidRPr="005E55D9">
              <w:rPr>
                <w:rFonts w:ascii="Times New Roman" w:hAnsi="Times New Roman" w:cs="Times New Roman"/>
                <w:sz w:val="24"/>
                <w:szCs w:val="24"/>
                <w:shd w:val="clear" w:color="auto" w:fill="FFFFFF"/>
              </w:rPr>
              <w:t>е</w:t>
            </w:r>
            <w:r w:rsidRPr="005E55D9">
              <w:rPr>
                <w:rFonts w:ascii="Times New Roman" w:hAnsi="Times New Roman" w:cs="Times New Roman"/>
                <w:sz w:val="24"/>
                <w:szCs w:val="24"/>
                <w:shd w:val="clear" w:color="auto" w:fill="FFFFFF"/>
              </w:rPr>
              <w:lastRenderedPageBreak/>
              <w:t>де:</w:t>
            </w:r>
          </w:p>
        </w:tc>
        <w:tc>
          <w:tcPr>
            <w:tcW w:w="4394" w:type="dxa"/>
          </w:tcPr>
          <w:p w:rsidR="005A66CA" w:rsidRPr="005E55D9" w:rsidRDefault="005A66CA" w:rsidP="005E6812">
            <w:pPr>
              <w:spacing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регулярно на сайте ОУ и на сайте «</w:t>
            </w:r>
            <w:r w:rsidRPr="005E55D9">
              <w:rPr>
                <w:rFonts w:ascii="Times New Roman" w:hAnsi="Times New Roman" w:cs="Times New Roman"/>
                <w:sz w:val="24"/>
                <w:szCs w:val="24"/>
                <w:lang w:val="en-US"/>
              </w:rPr>
              <w:t>Web</w:t>
            </w:r>
            <w:r w:rsidRPr="005E55D9">
              <w:rPr>
                <w:rFonts w:ascii="Times New Roman" w:hAnsi="Times New Roman" w:cs="Times New Roman"/>
                <w:sz w:val="24"/>
                <w:szCs w:val="24"/>
              </w:rPr>
              <w:t>-Образование» размещаются д</w:t>
            </w:r>
            <w:r w:rsidRPr="005E55D9">
              <w:rPr>
                <w:rFonts w:ascii="Times New Roman" w:hAnsi="Times New Roman" w:cs="Times New Roman"/>
                <w:sz w:val="24"/>
                <w:szCs w:val="24"/>
              </w:rPr>
              <w:t>о</w:t>
            </w:r>
            <w:r w:rsidRPr="005E55D9">
              <w:rPr>
                <w:rFonts w:ascii="Times New Roman" w:hAnsi="Times New Roman" w:cs="Times New Roman"/>
                <w:sz w:val="24"/>
                <w:szCs w:val="24"/>
              </w:rPr>
              <w:t>машние задания (текстовая формул</w:t>
            </w:r>
            <w:r w:rsidRPr="005E55D9">
              <w:rPr>
                <w:rFonts w:ascii="Times New Roman" w:hAnsi="Times New Roman" w:cs="Times New Roman"/>
                <w:sz w:val="24"/>
                <w:szCs w:val="24"/>
              </w:rPr>
              <w:t>и</w:t>
            </w:r>
            <w:r w:rsidRPr="005E55D9">
              <w:rPr>
                <w:rFonts w:ascii="Times New Roman" w:hAnsi="Times New Roman" w:cs="Times New Roman"/>
                <w:sz w:val="24"/>
                <w:szCs w:val="24"/>
              </w:rPr>
              <w:lastRenderedPageBreak/>
              <w:t>ровка, видеофильм для анализа,  ге</w:t>
            </w:r>
            <w:r w:rsidRPr="005E55D9">
              <w:rPr>
                <w:rFonts w:ascii="Times New Roman" w:hAnsi="Times New Roman" w:cs="Times New Roman"/>
                <w:sz w:val="24"/>
                <w:szCs w:val="24"/>
              </w:rPr>
              <w:t>о</w:t>
            </w:r>
            <w:r w:rsidRPr="005E55D9">
              <w:rPr>
                <w:rFonts w:ascii="Times New Roman" w:hAnsi="Times New Roman" w:cs="Times New Roman"/>
                <w:sz w:val="24"/>
                <w:szCs w:val="24"/>
              </w:rPr>
              <w:t>графическая карта); результаты выпо</w:t>
            </w:r>
            <w:r w:rsidRPr="005E55D9">
              <w:rPr>
                <w:rFonts w:ascii="Times New Roman" w:hAnsi="Times New Roman" w:cs="Times New Roman"/>
                <w:sz w:val="24"/>
                <w:szCs w:val="24"/>
              </w:rPr>
              <w:t>л</w:t>
            </w:r>
            <w:r w:rsidRPr="005E55D9">
              <w:rPr>
                <w:rFonts w:ascii="Times New Roman" w:hAnsi="Times New Roman" w:cs="Times New Roman"/>
                <w:sz w:val="24"/>
                <w:szCs w:val="24"/>
              </w:rPr>
              <w:t>нения аттестационных работ обуча</w:t>
            </w:r>
            <w:r w:rsidRPr="005E55D9">
              <w:rPr>
                <w:rFonts w:ascii="Times New Roman" w:hAnsi="Times New Roman" w:cs="Times New Roman"/>
                <w:sz w:val="24"/>
                <w:szCs w:val="24"/>
              </w:rPr>
              <w:t>ю</w:t>
            </w:r>
            <w:r w:rsidRPr="005E55D9">
              <w:rPr>
                <w:rFonts w:ascii="Times New Roman" w:hAnsi="Times New Roman" w:cs="Times New Roman"/>
                <w:sz w:val="24"/>
                <w:szCs w:val="24"/>
              </w:rPr>
              <w:t>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tc>
        <w:tc>
          <w:tcPr>
            <w:tcW w:w="2245" w:type="dxa"/>
          </w:tcPr>
          <w:p w:rsidR="005A66CA" w:rsidRPr="005E55D9" w:rsidRDefault="005A66CA" w:rsidP="005E6812">
            <w:pPr>
              <w:spacing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 xml:space="preserve">регулярно </w:t>
            </w:r>
          </w:p>
        </w:tc>
      </w:tr>
      <w:tr w:rsidR="005A66CA" w:rsidRPr="005E55D9">
        <w:tc>
          <w:tcPr>
            <w:tcW w:w="773" w:type="dxa"/>
          </w:tcPr>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V</w:t>
            </w:r>
          </w:p>
        </w:tc>
        <w:tc>
          <w:tcPr>
            <w:tcW w:w="2596" w:type="dxa"/>
          </w:tcPr>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shd w:val="clear" w:color="auto" w:fill="FFFFFF"/>
              </w:rPr>
              <w:t>Компоненты на б</w:t>
            </w:r>
            <w:r w:rsidRPr="005E55D9">
              <w:rPr>
                <w:rFonts w:ascii="Times New Roman" w:hAnsi="Times New Roman" w:cs="Times New Roman"/>
                <w:sz w:val="24"/>
                <w:szCs w:val="24"/>
                <w:shd w:val="clear" w:color="auto" w:fill="FFFFFF"/>
              </w:rPr>
              <w:t>у</w:t>
            </w:r>
            <w:r w:rsidRPr="005E55D9">
              <w:rPr>
                <w:rFonts w:ascii="Times New Roman" w:hAnsi="Times New Roman" w:cs="Times New Roman"/>
                <w:sz w:val="24"/>
                <w:szCs w:val="24"/>
                <w:shd w:val="clear" w:color="auto" w:fill="FFFFFF"/>
              </w:rPr>
              <w:t>мажных носителях:</w:t>
            </w:r>
          </w:p>
        </w:tc>
        <w:tc>
          <w:tcPr>
            <w:tcW w:w="4394" w:type="dxa"/>
          </w:tcPr>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имеются в наличии:</w:t>
            </w:r>
          </w:p>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учебники  (органайзеры);  рабочие  те</w:t>
            </w:r>
            <w:r w:rsidRPr="005E55D9">
              <w:rPr>
                <w:rFonts w:ascii="Times New Roman" w:hAnsi="Times New Roman" w:cs="Times New Roman"/>
                <w:sz w:val="24"/>
                <w:szCs w:val="24"/>
              </w:rPr>
              <w:t>т</w:t>
            </w:r>
            <w:r w:rsidRPr="005E55D9">
              <w:rPr>
                <w:rFonts w:ascii="Times New Roman" w:hAnsi="Times New Roman" w:cs="Times New Roman"/>
                <w:sz w:val="24"/>
                <w:szCs w:val="24"/>
              </w:rPr>
              <w:t>ради (тетради-тренажёры).</w:t>
            </w:r>
          </w:p>
        </w:tc>
        <w:tc>
          <w:tcPr>
            <w:tcW w:w="2245" w:type="dxa"/>
          </w:tcPr>
          <w:p w:rsidR="005A66CA" w:rsidRPr="005E55D9" w:rsidRDefault="005A66CA" w:rsidP="005E6812">
            <w:pPr>
              <w:spacing w:line="240" w:lineRule="auto"/>
              <w:jc w:val="both"/>
              <w:rPr>
                <w:rFonts w:ascii="Times New Roman" w:hAnsi="Times New Roman" w:cs="Times New Roman"/>
                <w:sz w:val="24"/>
                <w:szCs w:val="24"/>
              </w:rPr>
            </w:pPr>
            <w:r w:rsidRPr="005E55D9">
              <w:rPr>
                <w:rFonts w:ascii="Times New Roman" w:hAnsi="Times New Roman" w:cs="Times New Roman"/>
                <w:sz w:val="24"/>
                <w:szCs w:val="24"/>
              </w:rPr>
              <w:t>имеются в наличии</w:t>
            </w:r>
          </w:p>
        </w:tc>
      </w:tr>
      <w:tr w:rsidR="005A66CA" w:rsidRPr="005E55D9">
        <w:tc>
          <w:tcPr>
            <w:tcW w:w="773" w:type="dxa"/>
          </w:tcPr>
          <w:p w:rsidR="005A66CA" w:rsidRPr="005E55D9" w:rsidRDefault="005A66CA" w:rsidP="005E6812">
            <w:pPr>
              <w:spacing w:line="240" w:lineRule="auto"/>
              <w:jc w:val="both"/>
              <w:rPr>
                <w:rFonts w:ascii="Times New Roman" w:hAnsi="Times New Roman" w:cs="Times New Roman"/>
                <w:sz w:val="24"/>
                <w:szCs w:val="24"/>
              </w:rPr>
            </w:pPr>
            <w:r w:rsidRPr="005E55D9">
              <w:rPr>
                <w:rFonts w:ascii="Times New Roman" w:hAnsi="Times New Roman" w:cs="Times New Roman"/>
                <w:sz w:val="24"/>
                <w:szCs w:val="24"/>
              </w:rPr>
              <w:t>VI</w:t>
            </w:r>
          </w:p>
        </w:tc>
        <w:tc>
          <w:tcPr>
            <w:tcW w:w="2596" w:type="dxa"/>
          </w:tcPr>
          <w:p w:rsidR="005A66CA" w:rsidRPr="005E55D9" w:rsidRDefault="005A66CA" w:rsidP="005E6812">
            <w:pPr>
              <w:spacing w:line="240" w:lineRule="auto"/>
              <w:jc w:val="both"/>
              <w:rPr>
                <w:rFonts w:ascii="Times New Roman" w:hAnsi="Times New Roman" w:cs="Times New Roman"/>
                <w:sz w:val="24"/>
                <w:szCs w:val="24"/>
              </w:rPr>
            </w:pPr>
            <w:r w:rsidRPr="005E55D9">
              <w:rPr>
                <w:rFonts w:ascii="Times New Roman" w:hAnsi="Times New Roman" w:cs="Times New Roman"/>
                <w:sz w:val="24"/>
                <w:szCs w:val="24"/>
                <w:shd w:val="clear" w:color="auto" w:fill="FFFFFF"/>
              </w:rPr>
              <w:t xml:space="preserve">Компоненты на </w:t>
            </w:r>
            <w:r w:rsidRPr="005E55D9">
              <w:rPr>
                <w:rFonts w:ascii="Times New Roman" w:hAnsi="Times New Roman" w:cs="Times New Roman"/>
                <w:sz w:val="24"/>
                <w:szCs w:val="24"/>
                <w:shd w:val="clear" w:color="auto" w:fill="FFFFFF"/>
                <w:lang w:val="en-US" w:eastAsia="en-US"/>
              </w:rPr>
              <w:t>CD</w:t>
            </w:r>
            <w:r w:rsidRPr="005E55D9">
              <w:rPr>
                <w:rFonts w:ascii="Times New Roman" w:hAnsi="Times New Roman" w:cs="Times New Roman"/>
                <w:sz w:val="24"/>
                <w:szCs w:val="24"/>
                <w:shd w:val="clear" w:color="auto" w:fill="FFFFFF"/>
              </w:rPr>
              <w:t xml:space="preserve">и </w:t>
            </w:r>
            <w:r w:rsidRPr="005E55D9">
              <w:rPr>
                <w:rFonts w:ascii="Times New Roman" w:hAnsi="Times New Roman" w:cs="Times New Roman"/>
                <w:sz w:val="24"/>
                <w:szCs w:val="24"/>
                <w:shd w:val="clear" w:color="auto" w:fill="FFFFFF"/>
                <w:lang w:val="en-US" w:eastAsia="en-US"/>
              </w:rPr>
              <w:t>DVD</w:t>
            </w:r>
            <w:r w:rsidRPr="005E55D9">
              <w:rPr>
                <w:rFonts w:ascii="Times New Roman" w:hAnsi="Times New Roman" w:cs="Times New Roman"/>
                <w:sz w:val="24"/>
                <w:szCs w:val="24"/>
                <w:shd w:val="clear" w:color="auto" w:fill="FFFFFF"/>
                <w:lang w:eastAsia="en-US"/>
              </w:rPr>
              <w:t>:</w:t>
            </w:r>
          </w:p>
        </w:tc>
        <w:tc>
          <w:tcPr>
            <w:tcW w:w="4394" w:type="dxa"/>
          </w:tcPr>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имеются в наличии:</w:t>
            </w:r>
          </w:p>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xml:space="preserve">электронные  приложения к  учебникам - 165;  </w:t>
            </w:r>
          </w:p>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xml:space="preserve">электронные наглядные пособия; </w:t>
            </w:r>
          </w:p>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xml:space="preserve">электронные тренажёры; </w:t>
            </w:r>
          </w:p>
          <w:p w:rsidR="005A66CA" w:rsidRPr="005E55D9" w:rsidRDefault="005A66CA"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электронные практикумы</w:t>
            </w:r>
          </w:p>
        </w:tc>
        <w:tc>
          <w:tcPr>
            <w:tcW w:w="2245" w:type="dxa"/>
          </w:tcPr>
          <w:p w:rsidR="005A66CA" w:rsidRPr="005E55D9" w:rsidRDefault="005A66CA" w:rsidP="005E6812">
            <w:pPr>
              <w:spacing w:line="240" w:lineRule="auto"/>
              <w:jc w:val="both"/>
              <w:rPr>
                <w:rFonts w:ascii="Times New Roman" w:hAnsi="Times New Roman" w:cs="Times New Roman"/>
                <w:sz w:val="24"/>
                <w:szCs w:val="24"/>
              </w:rPr>
            </w:pPr>
            <w:r w:rsidRPr="005E55D9">
              <w:rPr>
                <w:rFonts w:ascii="Times New Roman" w:hAnsi="Times New Roman" w:cs="Times New Roman"/>
                <w:sz w:val="24"/>
                <w:szCs w:val="24"/>
              </w:rPr>
              <w:t>имеются в наличии</w:t>
            </w:r>
          </w:p>
        </w:tc>
      </w:tr>
    </w:tbl>
    <w:p w:rsidR="005A66CA" w:rsidRPr="005E6812" w:rsidRDefault="005A66CA" w:rsidP="005E6812">
      <w:pPr>
        <w:spacing w:after="0" w:line="240" w:lineRule="auto"/>
        <w:ind w:firstLine="454"/>
        <w:jc w:val="both"/>
        <w:rPr>
          <w:rFonts w:ascii="Times New Roman" w:hAnsi="Times New Roman" w:cs="Times New Roman"/>
          <w:sz w:val="24"/>
          <w:szCs w:val="24"/>
        </w:rPr>
      </w:pPr>
    </w:p>
    <w:p w:rsidR="005A66CA" w:rsidRDefault="005A66CA" w:rsidP="00A26A9F">
      <w:pPr>
        <w:autoSpaceDE w:val="0"/>
        <w:autoSpaceDN w:val="0"/>
        <w:adjustRightInd w:val="0"/>
        <w:spacing w:after="0" w:line="240" w:lineRule="auto"/>
        <w:ind w:firstLine="454"/>
        <w:jc w:val="both"/>
        <w:textAlignment w:val="center"/>
        <w:rPr>
          <w:rFonts w:ascii="Times New Roman" w:hAnsi="Times New Roman" w:cs="Times New Roman"/>
          <w:b/>
          <w:bCs/>
          <w:color w:val="000000"/>
          <w:sz w:val="24"/>
          <w:szCs w:val="24"/>
        </w:rPr>
      </w:pPr>
      <w:r w:rsidRPr="005E6812">
        <w:rPr>
          <w:rFonts w:ascii="Times New Roman" w:hAnsi="Times New Roman" w:cs="Times New Roman"/>
          <w:b/>
          <w:bCs/>
          <w:sz w:val="24"/>
          <w:szCs w:val="24"/>
        </w:rPr>
        <w:t>Учебно-методическое и информационное обеспечение реализации основной о</w:t>
      </w:r>
      <w:r w:rsidRPr="005E6812">
        <w:rPr>
          <w:rFonts w:ascii="Times New Roman" w:hAnsi="Times New Roman" w:cs="Times New Roman"/>
          <w:b/>
          <w:bCs/>
          <w:sz w:val="24"/>
          <w:szCs w:val="24"/>
        </w:rPr>
        <w:t>б</w:t>
      </w:r>
      <w:r w:rsidRPr="005E6812">
        <w:rPr>
          <w:rFonts w:ascii="Times New Roman" w:hAnsi="Times New Roman" w:cs="Times New Roman"/>
          <w:b/>
          <w:bCs/>
          <w:sz w:val="24"/>
          <w:szCs w:val="24"/>
        </w:rPr>
        <w:t xml:space="preserve">разовательной программы основного общего образования </w:t>
      </w:r>
      <w:r w:rsidRPr="005E6812">
        <w:rPr>
          <w:rFonts w:ascii="Times New Roman" w:hAnsi="Times New Roman" w:cs="Times New Roman"/>
          <w:b/>
          <w:bCs/>
          <w:color w:val="000000"/>
          <w:sz w:val="24"/>
          <w:szCs w:val="24"/>
        </w:rPr>
        <w:t>УМК, используемые в о</w:t>
      </w:r>
      <w:r w:rsidRPr="005E6812">
        <w:rPr>
          <w:rFonts w:ascii="Times New Roman" w:hAnsi="Times New Roman" w:cs="Times New Roman"/>
          <w:b/>
          <w:bCs/>
          <w:color w:val="000000"/>
          <w:sz w:val="24"/>
          <w:szCs w:val="24"/>
        </w:rPr>
        <w:t>б</w:t>
      </w:r>
      <w:r w:rsidRPr="005E6812">
        <w:rPr>
          <w:rFonts w:ascii="Times New Roman" w:hAnsi="Times New Roman" w:cs="Times New Roman"/>
          <w:b/>
          <w:bCs/>
          <w:color w:val="000000"/>
          <w:sz w:val="24"/>
          <w:szCs w:val="24"/>
        </w:rPr>
        <w:t>разовательном учреждении</w:t>
      </w:r>
    </w:p>
    <w:p w:rsidR="00114A07" w:rsidRDefault="00114A07" w:rsidP="00A26A9F">
      <w:pPr>
        <w:autoSpaceDE w:val="0"/>
        <w:autoSpaceDN w:val="0"/>
        <w:adjustRightInd w:val="0"/>
        <w:spacing w:after="0" w:line="240" w:lineRule="auto"/>
        <w:ind w:firstLine="454"/>
        <w:jc w:val="both"/>
        <w:textAlignment w:val="center"/>
        <w:rPr>
          <w:rFonts w:ascii="Times New Roman" w:hAnsi="Times New Roman" w:cs="Times New Roman"/>
          <w:b/>
          <w:bCs/>
          <w:color w:val="000000"/>
          <w:sz w:val="24"/>
          <w:szCs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134"/>
        <w:gridCol w:w="3985"/>
        <w:gridCol w:w="1576"/>
        <w:gridCol w:w="1599"/>
      </w:tblGrid>
      <w:tr w:rsidR="00114A07" w:rsidRPr="00552169" w:rsidTr="00114A07">
        <w:tc>
          <w:tcPr>
            <w:tcW w:w="1668" w:type="dxa"/>
            <w:vMerge w:val="restart"/>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Учебный предмет</w:t>
            </w:r>
          </w:p>
        </w:tc>
        <w:tc>
          <w:tcPr>
            <w:tcW w:w="1134" w:type="dxa"/>
            <w:vMerge w:val="restart"/>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Класс</w:t>
            </w:r>
          </w:p>
        </w:tc>
        <w:tc>
          <w:tcPr>
            <w:tcW w:w="3985" w:type="dxa"/>
            <w:vMerge w:val="restart"/>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Реализуемый УМК (программа, на основе которой составлена рабочая программа по предмету, использу</w:t>
            </w:r>
            <w:r w:rsidRPr="00552169">
              <w:rPr>
                <w:rFonts w:ascii="Times New Roman" w:hAnsi="Times New Roman"/>
                <w:sz w:val="24"/>
                <w:szCs w:val="24"/>
              </w:rPr>
              <w:t>е</w:t>
            </w:r>
            <w:r w:rsidRPr="00552169">
              <w:rPr>
                <w:rFonts w:ascii="Times New Roman" w:hAnsi="Times New Roman"/>
                <w:sz w:val="24"/>
                <w:szCs w:val="24"/>
              </w:rPr>
              <w:t>мый учебник, рабочие тетради, те</w:t>
            </w:r>
            <w:r w:rsidRPr="00552169">
              <w:rPr>
                <w:rFonts w:ascii="Times New Roman" w:hAnsi="Times New Roman"/>
                <w:sz w:val="24"/>
                <w:szCs w:val="24"/>
              </w:rPr>
              <w:t>т</w:t>
            </w:r>
            <w:r w:rsidRPr="00552169">
              <w:rPr>
                <w:rFonts w:ascii="Times New Roman" w:hAnsi="Times New Roman"/>
                <w:sz w:val="24"/>
                <w:szCs w:val="24"/>
              </w:rPr>
              <w:t>ради-тренажеры, ЭОР и т.д.)</w:t>
            </w:r>
          </w:p>
        </w:tc>
        <w:tc>
          <w:tcPr>
            <w:tcW w:w="3175" w:type="dxa"/>
            <w:gridSpan w:val="2"/>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Обеспеченность учебниками</w:t>
            </w:r>
          </w:p>
        </w:tc>
      </w:tr>
      <w:tr w:rsidR="00114A07" w:rsidRPr="00552169" w:rsidTr="00114A07">
        <w:tc>
          <w:tcPr>
            <w:tcW w:w="1668" w:type="dxa"/>
            <w:vMerge/>
          </w:tcPr>
          <w:p w:rsidR="00114A07" w:rsidRPr="00552169" w:rsidRDefault="00114A07" w:rsidP="00114A07">
            <w:pPr>
              <w:spacing w:after="0" w:line="240" w:lineRule="auto"/>
              <w:jc w:val="center"/>
              <w:rPr>
                <w:rFonts w:ascii="Times New Roman" w:hAnsi="Times New Roman"/>
                <w:sz w:val="24"/>
                <w:szCs w:val="24"/>
              </w:rPr>
            </w:pPr>
          </w:p>
        </w:tc>
        <w:tc>
          <w:tcPr>
            <w:tcW w:w="1134" w:type="dxa"/>
            <w:vMerge/>
          </w:tcPr>
          <w:p w:rsidR="00114A07" w:rsidRPr="00552169" w:rsidRDefault="00114A07" w:rsidP="00114A07">
            <w:pPr>
              <w:spacing w:after="0" w:line="240" w:lineRule="auto"/>
              <w:jc w:val="center"/>
              <w:rPr>
                <w:rFonts w:ascii="Times New Roman" w:hAnsi="Times New Roman"/>
                <w:sz w:val="24"/>
                <w:szCs w:val="24"/>
              </w:rPr>
            </w:pPr>
          </w:p>
        </w:tc>
        <w:tc>
          <w:tcPr>
            <w:tcW w:w="3985" w:type="dxa"/>
            <w:vMerge/>
          </w:tcPr>
          <w:p w:rsidR="00114A07" w:rsidRPr="00552169" w:rsidRDefault="00114A07" w:rsidP="00114A07">
            <w:pPr>
              <w:spacing w:after="0" w:line="240" w:lineRule="auto"/>
              <w:jc w:val="center"/>
              <w:rPr>
                <w:rFonts w:ascii="Times New Roman" w:hAnsi="Times New Roman"/>
                <w:sz w:val="24"/>
                <w:szCs w:val="24"/>
              </w:rPr>
            </w:pPr>
          </w:p>
        </w:tc>
        <w:tc>
          <w:tcPr>
            <w:tcW w:w="1576"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всего (%)</w:t>
            </w:r>
          </w:p>
        </w:tc>
        <w:tc>
          <w:tcPr>
            <w:tcW w:w="1599" w:type="dxa"/>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в т. ч. из фондов школьной библиотеки (%)</w:t>
            </w:r>
          </w:p>
        </w:tc>
      </w:tr>
      <w:tr w:rsidR="00114A07" w:rsidRPr="00552169" w:rsidTr="00114A07">
        <w:trPr>
          <w:trHeight w:val="353"/>
        </w:trPr>
        <w:tc>
          <w:tcPr>
            <w:tcW w:w="9962" w:type="dxa"/>
            <w:gridSpan w:val="5"/>
          </w:tcPr>
          <w:p w:rsidR="00114A07" w:rsidRPr="00552169" w:rsidRDefault="00114A07" w:rsidP="00114A07">
            <w:pPr>
              <w:spacing w:after="0" w:line="240" w:lineRule="auto"/>
              <w:jc w:val="center"/>
              <w:rPr>
                <w:rFonts w:ascii="Times New Roman" w:hAnsi="Times New Roman"/>
                <w:b/>
                <w:sz w:val="24"/>
                <w:szCs w:val="24"/>
              </w:rPr>
            </w:pPr>
            <w:r w:rsidRPr="00552169">
              <w:rPr>
                <w:rFonts w:ascii="Times New Roman" w:hAnsi="Times New Roman"/>
                <w:b/>
                <w:sz w:val="24"/>
                <w:szCs w:val="24"/>
              </w:rPr>
              <w:t>Начальное общее образование</w:t>
            </w:r>
          </w:p>
        </w:tc>
      </w:tr>
      <w:tr w:rsidR="00114A07" w:rsidRPr="00AD391D" w:rsidTr="00114A07">
        <w:trPr>
          <w:trHeight w:val="2709"/>
        </w:trPr>
        <w:tc>
          <w:tcPr>
            <w:tcW w:w="1668" w:type="dxa"/>
            <w:vMerge w:val="restart"/>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Русский язык</w:t>
            </w:r>
          </w:p>
        </w:tc>
        <w:tc>
          <w:tcPr>
            <w:tcW w:w="1134" w:type="dxa"/>
          </w:tcPr>
          <w:p w:rsidR="00114A07" w:rsidRPr="003437B0" w:rsidRDefault="00114A07" w:rsidP="00114A07">
            <w:pPr>
              <w:spacing w:after="0" w:line="240" w:lineRule="auto"/>
              <w:jc w:val="center"/>
              <w:rPr>
                <w:rFonts w:ascii="Times New Roman" w:hAnsi="Times New Roman"/>
                <w:sz w:val="24"/>
                <w:szCs w:val="24"/>
              </w:rPr>
            </w:pPr>
            <w:r w:rsidRPr="003437B0">
              <w:rPr>
                <w:rFonts w:ascii="Times New Roman" w:hAnsi="Times New Roman"/>
                <w:sz w:val="24"/>
                <w:szCs w:val="24"/>
              </w:rPr>
              <w:t>1</w:t>
            </w:r>
          </w:p>
        </w:tc>
        <w:tc>
          <w:tcPr>
            <w:tcW w:w="3985" w:type="dxa"/>
          </w:tcPr>
          <w:p w:rsidR="00114A07" w:rsidRPr="00AD391D" w:rsidRDefault="00114A07" w:rsidP="00114A07">
            <w:pPr>
              <w:spacing w:after="0" w:line="240" w:lineRule="auto"/>
              <w:jc w:val="both"/>
              <w:rPr>
                <w:rFonts w:ascii="Times New Roman" w:hAnsi="Times New Roman"/>
                <w:sz w:val="24"/>
                <w:szCs w:val="24"/>
              </w:rPr>
            </w:pPr>
            <w:r w:rsidRPr="00AD391D">
              <w:rPr>
                <w:rFonts w:ascii="Times New Roman" w:hAnsi="Times New Roman"/>
                <w:sz w:val="24"/>
                <w:szCs w:val="24"/>
              </w:rPr>
              <w:t xml:space="preserve"> Программа УМК «Начальная шк</w:t>
            </w:r>
            <w:r w:rsidRPr="00AD391D">
              <w:rPr>
                <w:rFonts w:ascii="Times New Roman" w:hAnsi="Times New Roman"/>
                <w:sz w:val="24"/>
                <w:szCs w:val="24"/>
              </w:rPr>
              <w:t>о</w:t>
            </w:r>
            <w:r w:rsidRPr="00AD391D">
              <w:rPr>
                <w:rFonts w:ascii="Times New Roman" w:hAnsi="Times New Roman"/>
                <w:sz w:val="24"/>
                <w:szCs w:val="24"/>
              </w:rPr>
              <w:t xml:space="preserve">ла </w:t>
            </w:r>
            <w:r w:rsidRPr="00AD391D">
              <w:rPr>
                <w:rFonts w:ascii="Times New Roman" w:hAnsi="Times New Roman"/>
                <w:sz w:val="24"/>
                <w:szCs w:val="24"/>
                <w:lang w:val="en-US"/>
              </w:rPr>
              <w:t>XXI</w:t>
            </w:r>
            <w:r w:rsidRPr="00AD391D">
              <w:rPr>
                <w:rFonts w:ascii="Times New Roman" w:hAnsi="Times New Roman"/>
                <w:sz w:val="24"/>
                <w:szCs w:val="24"/>
              </w:rPr>
              <w:t xml:space="preserve"> века». Букварь 1 класс</w:t>
            </w:r>
            <w:r>
              <w:rPr>
                <w:rFonts w:ascii="Times New Roman" w:hAnsi="Times New Roman"/>
                <w:sz w:val="24"/>
                <w:szCs w:val="24"/>
              </w:rPr>
              <w:t>,</w:t>
            </w:r>
            <w:r w:rsidRPr="00AD391D">
              <w:rPr>
                <w:rFonts w:ascii="Times New Roman" w:hAnsi="Times New Roman"/>
                <w:sz w:val="24"/>
                <w:szCs w:val="24"/>
              </w:rPr>
              <w:t xml:space="preserve"> в двух частях, Е.Л. Журова, А.О. Е</w:t>
            </w:r>
            <w:r w:rsidRPr="00AD391D">
              <w:rPr>
                <w:rFonts w:ascii="Times New Roman" w:hAnsi="Times New Roman"/>
                <w:sz w:val="24"/>
                <w:szCs w:val="24"/>
              </w:rPr>
              <w:t>в</w:t>
            </w:r>
            <w:r w:rsidRPr="00AD391D">
              <w:rPr>
                <w:rFonts w:ascii="Times New Roman" w:hAnsi="Times New Roman"/>
                <w:sz w:val="24"/>
                <w:szCs w:val="24"/>
              </w:rPr>
              <w:t>докимова. М.: Вентана – Граф, 2015 год.</w:t>
            </w:r>
          </w:p>
          <w:p w:rsidR="00114A07" w:rsidRPr="00AD391D" w:rsidRDefault="00114A07" w:rsidP="00114A07">
            <w:pPr>
              <w:spacing w:after="0" w:line="240" w:lineRule="auto"/>
              <w:jc w:val="both"/>
              <w:rPr>
                <w:rFonts w:ascii="Times New Roman" w:hAnsi="Times New Roman"/>
                <w:sz w:val="24"/>
                <w:szCs w:val="24"/>
              </w:rPr>
            </w:pPr>
          </w:p>
          <w:p w:rsidR="00114A07" w:rsidRPr="00AD391D" w:rsidRDefault="00114A07" w:rsidP="00114A07">
            <w:pPr>
              <w:spacing w:after="0" w:line="240" w:lineRule="auto"/>
              <w:jc w:val="both"/>
              <w:rPr>
                <w:rFonts w:ascii="Times New Roman" w:hAnsi="Times New Roman"/>
                <w:sz w:val="24"/>
                <w:szCs w:val="24"/>
              </w:rPr>
            </w:pPr>
            <w:r w:rsidRPr="00AD391D">
              <w:rPr>
                <w:rFonts w:ascii="Times New Roman" w:hAnsi="Times New Roman"/>
                <w:sz w:val="24"/>
                <w:szCs w:val="24"/>
              </w:rPr>
              <w:t>Русский язык. Учебник 1 кл. С.В. Иванова, А.О. Евдокимова, М.И. Кузнецова. М.: Вентана – Граф, 2015 год.</w:t>
            </w:r>
          </w:p>
        </w:tc>
        <w:tc>
          <w:tcPr>
            <w:tcW w:w="1576" w:type="dxa"/>
          </w:tcPr>
          <w:p w:rsidR="00114A07" w:rsidRPr="00AD391D" w:rsidRDefault="00114A07" w:rsidP="00114A07">
            <w:pPr>
              <w:spacing w:after="0" w:line="240" w:lineRule="auto"/>
              <w:jc w:val="center"/>
              <w:rPr>
                <w:rFonts w:ascii="Times New Roman" w:hAnsi="Times New Roman"/>
                <w:sz w:val="24"/>
                <w:szCs w:val="24"/>
              </w:rPr>
            </w:pPr>
          </w:p>
          <w:p w:rsidR="00114A07" w:rsidRPr="00AD391D" w:rsidRDefault="00114A07" w:rsidP="00114A07">
            <w:pPr>
              <w:spacing w:after="0" w:line="240" w:lineRule="auto"/>
              <w:jc w:val="center"/>
              <w:rPr>
                <w:rFonts w:ascii="Times New Roman" w:hAnsi="Times New Roman"/>
                <w:sz w:val="24"/>
                <w:szCs w:val="24"/>
              </w:rPr>
            </w:pPr>
            <w:r w:rsidRPr="00AD391D">
              <w:rPr>
                <w:rFonts w:ascii="Times New Roman" w:hAnsi="Times New Roman"/>
                <w:sz w:val="24"/>
                <w:szCs w:val="24"/>
              </w:rPr>
              <w:t>100</w:t>
            </w:r>
          </w:p>
          <w:p w:rsidR="00114A07" w:rsidRPr="00AD391D" w:rsidRDefault="00114A07" w:rsidP="00114A07">
            <w:pPr>
              <w:spacing w:after="0" w:line="240" w:lineRule="auto"/>
              <w:jc w:val="center"/>
              <w:rPr>
                <w:rFonts w:ascii="Times New Roman" w:hAnsi="Times New Roman"/>
                <w:sz w:val="24"/>
                <w:szCs w:val="24"/>
              </w:rPr>
            </w:pPr>
          </w:p>
          <w:p w:rsidR="00114A07" w:rsidRPr="00AD391D" w:rsidRDefault="00114A07" w:rsidP="00114A07">
            <w:pPr>
              <w:spacing w:after="0" w:line="240" w:lineRule="auto"/>
              <w:jc w:val="center"/>
              <w:rPr>
                <w:rFonts w:ascii="Times New Roman" w:hAnsi="Times New Roman"/>
                <w:sz w:val="24"/>
                <w:szCs w:val="24"/>
              </w:rPr>
            </w:pPr>
          </w:p>
          <w:p w:rsidR="00114A07" w:rsidRPr="00AD391D" w:rsidRDefault="00114A07" w:rsidP="00114A07">
            <w:pPr>
              <w:spacing w:after="0" w:line="240" w:lineRule="auto"/>
              <w:jc w:val="center"/>
              <w:rPr>
                <w:rFonts w:ascii="Times New Roman" w:hAnsi="Times New Roman"/>
                <w:sz w:val="24"/>
                <w:szCs w:val="24"/>
              </w:rPr>
            </w:pPr>
          </w:p>
          <w:p w:rsidR="00114A07" w:rsidRPr="00AD391D" w:rsidRDefault="00114A07" w:rsidP="00114A07">
            <w:pPr>
              <w:spacing w:after="0" w:line="240" w:lineRule="auto"/>
              <w:jc w:val="center"/>
              <w:rPr>
                <w:rFonts w:ascii="Times New Roman" w:hAnsi="Times New Roman"/>
                <w:sz w:val="24"/>
                <w:szCs w:val="24"/>
              </w:rPr>
            </w:pPr>
          </w:p>
          <w:p w:rsidR="00114A07" w:rsidRPr="00AD391D" w:rsidRDefault="00114A07" w:rsidP="00114A07">
            <w:pPr>
              <w:spacing w:after="0" w:line="240" w:lineRule="auto"/>
              <w:jc w:val="center"/>
              <w:rPr>
                <w:rFonts w:ascii="Times New Roman" w:hAnsi="Times New Roman"/>
                <w:sz w:val="24"/>
                <w:szCs w:val="24"/>
              </w:rPr>
            </w:pPr>
          </w:p>
          <w:p w:rsidR="00114A07" w:rsidRPr="00AD391D" w:rsidRDefault="00114A07" w:rsidP="00114A07">
            <w:pPr>
              <w:spacing w:after="0" w:line="240" w:lineRule="auto"/>
              <w:jc w:val="center"/>
              <w:rPr>
                <w:rFonts w:ascii="Times New Roman" w:hAnsi="Times New Roman"/>
                <w:sz w:val="24"/>
                <w:szCs w:val="24"/>
              </w:rPr>
            </w:pPr>
            <w:r w:rsidRPr="00AD391D">
              <w:rPr>
                <w:rFonts w:ascii="Times New Roman" w:hAnsi="Times New Roman"/>
                <w:sz w:val="24"/>
                <w:szCs w:val="24"/>
              </w:rPr>
              <w:t>100</w:t>
            </w:r>
          </w:p>
          <w:p w:rsidR="00114A07" w:rsidRPr="00AD391D" w:rsidRDefault="00114A07" w:rsidP="00114A07">
            <w:pPr>
              <w:spacing w:after="0" w:line="240" w:lineRule="auto"/>
              <w:jc w:val="center"/>
              <w:rPr>
                <w:rFonts w:ascii="Times New Roman" w:hAnsi="Times New Roman"/>
                <w:sz w:val="24"/>
                <w:szCs w:val="24"/>
              </w:rPr>
            </w:pPr>
          </w:p>
          <w:p w:rsidR="00114A07" w:rsidRPr="00AD391D" w:rsidRDefault="00114A07" w:rsidP="00114A07">
            <w:pPr>
              <w:spacing w:after="0" w:line="240" w:lineRule="auto"/>
              <w:jc w:val="center"/>
              <w:rPr>
                <w:rFonts w:ascii="Times New Roman" w:hAnsi="Times New Roman"/>
                <w:sz w:val="24"/>
                <w:szCs w:val="24"/>
              </w:rPr>
            </w:pPr>
          </w:p>
        </w:tc>
        <w:tc>
          <w:tcPr>
            <w:tcW w:w="1599" w:type="dxa"/>
          </w:tcPr>
          <w:p w:rsidR="00114A07" w:rsidRPr="00AD391D" w:rsidRDefault="00114A07" w:rsidP="00114A07">
            <w:pPr>
              <w:spacing w:after="0" w:line="240" w:lineRule="auto"/>
              <w:jc w:val="center"/>
              <w:rPr>
                <w:rFonts w:ascii="Times New Roman" w:hAnsi="Times New Roman"/>
                <w:sz w:val="24"/>
                <w:szCs w:val="24"/>
              </w:rPr>
            </w:pPr>
          </w:p>
          <w:p w:rsidR="00114A07" w:rsidRPr="00AD391D" w:rsidRDefault="00114A07" w:rsidP="00114A07">
            <w:pPr>
              <w:spacing w:after="0" w:line="240" w:lineRule="auto"/>
              <w:jc w:val="center"/>
              <w:rPr>
                <w:rFonts w:ascii="Times New Roman" w:hAnsi="Times New Roman"/>
                <w:sz w:val="24"/>
                <w:szCs w:val="24"/>
              </w:rPr>
            </w:pPr>
            <w:r w:rsidRPr="00AD391D">
              <w:rPr>
                <w:rFonts w:ascii="Times New Roman" w:hAnsi="Times New Roman"/>
                <w:sz w:val="24"/>
                <w:szCs w:val="24"/>
              </w:rPr>
              <w:t>100</w:t>
            </w:r>
          </w:p>
          <w:p w:rsidR="00114A07" w:rsidRPr="00AD391D" w:rsidRDefault="00114A07" w:rsidP="00114A07">
            <w:pPr>
              <w:spacing w:after="0" w:line="240" w:lineRule="auto"/>
              <w:jc w:val="center"/>
              <w:rPr>
                <w:rFonts w:ascii="Times New Roman" w:hAnsi="Times New Roman"/>
                <w:sz w:val="24"/>
                <w:szCs w:val="24"/>
              </w:rPr>
            </w:pPr>
          </w:p>
          <w:p w:rsidR="00114A07" w:rsidRPr="00AD391D" w:rsidRDefault="00114A07" w:rsidP="00114A07">
            <w:pPr>
              <w:spacing w:after="0" w:line="240" w:lineRule="auto"/>
              <w:jc w:val="center"/>
              <w:rPr>
                <w:rFonts w:ascii="Times New Roman" w:hAnsi="Times New Roman"/>
                <w:sz w:val="24"/>
                <w:szCs w:val="24"/>
              </w:rPr>
            </w:pPr>
          </w:p>
          <w:p w:rsidR="00114A07" w:rsidRPr="00AD391D" w:rsidRDefault="00114A07" w:rsidP="00114A07">
            <w:pPr>
              <w:spacing w:after="0" w:line="240" w:lineRule="auto"/>
              <w:jc w:val="center"/>
              <w:rPr>
                <w:rFonts w:ascii="Times New Roman" w:hAnsi="Times New Roman"/>
                <w:sz w:val="24"/>
                <w:szCs w:val="24"/>
              </w:rPr>
            </w:pPr>
          </w:p>
          <w:p w:rsidR="00114A07" w:rsidRPr="00AD391D" w:rsidRDefault="00114A07" w:rsidP="00114A07">
            <w:pPr>
              <w:spacing w:after="0" w:line="240" w:lineRule="auto"/>
              <w:jc w:val="center"/>
              <w:rPr>
                <w:rFonts w:ascii="Times New Roman" w:hAnsi="Times New Roman"/>
                <w:sz w:val="24"/>
                <w:szCs w:val="24"/>
              </w:rPr>
            </w:pPr>
          </w:p>
          <w:p w:rsidR="00114A07" w:rsidRPr="00AD391D" w:rsidRDefault="00114A07" w:rsidP="00114A07">
            <w:pPr>
              <w:spacing w:after="0" w:line="240" w:lineRule="auto"/>
              <w:jc w:val="center"/>
              <w:rPr>
                <w:rFonts w:ascii="Times New Roman" w:hAnsi="Times New Roman"/>
                <w:sz w:val="24"/>
                <w:szCs w:val="24"/>
              </w:rPr>
            </w:pPr>
          </w:p>
          <w:p w:rsidR="00114A07" w:rsidRPr="00AD391D" w:rsidRDefault="00114A07" w:rsidP="00114A07">
            <w:pPr>
              <w:spacing w:after="0" w:line="240" w:lineRule="auto"/>
              <w:jc w:val="center"/>
              <w:rPr>
                <w:rFonts w:ascii="Times New Roman" w:hAnsi="Times New Roman"/>
                <w:sz w:val="24"/>
                <w:szCs w:val="24"/>
              </w:rPr>
            </w:pPr>
            <w:r w:rsidRPr="00AD391D">
              <w:rPr>
                <w:rFonts w:ascii="Times New Roman" w:hAnsi="Times New Roman"/>
                <w:sz w:val="24"/>
                <w:szCs w:val="24"/>
              </w:rPr>
              <w:t>100</w:t>
            </w:r>
          </w:p>
        </w:tc>
      </w:tr>
      <w:tr w:rsidR="00114A07" w:rsidRPr="00552169" w:rsidTr="00114A07">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2</w:t>
            </w:r>
          </w:p>
        </w:tc>
        <w:tc>
          <w:tcPr>
            <w:tcW w:w="3985" w:type="dxa"/>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 xml:space="preserve">Программа УМК «Школа 2100» </w:t>
            </w:r>
          </w:p>
          <w:p w:rsidR="00114A07" w:rsidRPr="00552169" w:rsidRDefault="00114A07" w:rsidP="00114A07">
            <w:pPr>
              <w:spacing w:after="0" w:line="240" w:lineRule="auto"/>
              <w:rPr>
                <w:rStyle w:val="c3"/>
              </w:rPr>
            </w:pPr>
            <w:r w:rsidRPr="00552169">
              <w:rPr>
                <w:rFonts w:ascii="Times New Roman" w:hAnsi="Times New Roman"/>
                <w:sz w:val="24"/>
                <w:szCs w:val="24"/>
              </w:rPr>
              <w:t>Русский язык. Учебник 2 кл. Бунеев Р.Н., Бунеева Е.В., Пронина О.В., 2012</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tc>
      </w:tr>
      <w:tr w:rsidR="00114A07" w:rsidRPr="00552169" w:rsidTr="00114A07">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3</w:t>
            </w:r>
          </w:p>
        </w:tc>
        <w:tc>
          <w:tcPr>
            <w:tcW w:w="3985" w:type="dxa"/>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 xml:space="preserve">Программа УМК «Школа 2100» </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Русский язык. Учебник 3 кл. Ч.1 Бунеев Р.Н., Бунеева Е.В., Пронина О,В., 2012</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lastRenderedPageBreak/>
              <w:t xml:space="preserve">Русский язык. Учебник 3 кл. Ч.2 Бунеев Р.Н., Бунеева Е.В., Пронина О,В., 2012 </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tc>
      </w:tr>
      <w:tr w:rsidR="00114A07" w:rsidRPr="00552169" w:rsidTr="00114A07">
        <w:tc>
          <w:tcPr>
            <w:tcW w:w="1668" w:type="dxa"/>
            <w:vMerge/>
          </w:tcPr>
          <w:p w:rsidR="00114A07" w:rsidRPr="00552169" w:rsidRDefault="00114A07" w:rsidP="00114A07">
            <w:pPr>
              <w:spacing w:after="0" w:line="240" w:lineRule="auto"/>
              <w:rPr>
                <w:rFonts w:ascii="Times New Roman" w:hAnsi="Times New Roman"/>
                <w:sz w:val="24"/>
                <w:szCs w:val="24"/>
                <w:highlight w:val="yellow"/>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4</w:t>
            </w:r>
          </w:p>
        </w:tc>
        <w:tc>
          <w:tcPr>
            <w:tcW w:w="3985" w:type="dxa"/>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 xml:space="preserve">Программа УМК «Школа 2100» </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Русский язык. Учебник 4 кл. Ч.1 Бунее</w:t>
            </w:r>
            <w:r>
              <w:rPr>
                <w:rFonts w:ascii="Times New Roman" w:hAnsi="Times New Roman"/>
                <w:sz w:val="24"/>
                <w:szCs w:val="24"/>
              </w:rPr>
              <w:t>в Р.Н., Бунеева Е.В., Пронина О.</w:t>
            </w:r>
            <w:r w:rsidRPr="00552169">
              <w:rPr>
                <w:rFonts w:ascii="Times New Roman" w:hAnsi="Times New Roman"/>
                <w:sz w:val="24"/>
                <w:szCs w:val="24"/>
              </w:rPr>
              <w:t>В., 2012</w:t>
            </w:r>
          </w:p>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Русский язык. Учебник 4 кл. Ч.2 Бунее</w:t>
            </w:r>
            <w:r>
              <w:rPr>
                <w:rFonts w:ascii="Times New Roman" w:hAnsi="Times New Roman"/>
                <w:sz w:val="24"/>
                <w:szCs w:val="24"/>
              </w:rPr>
              <w:t>в Р.Н., Бунеева Е.В., Пронина О.</w:t>
            </w:r>
            <w:r w:rsidRPr="00552169">
              <w:rPr>
                <w:rFonts w:ascii="Times New Roman" w:hAnsi="Times New Roman"/>
                <w:sz w:val="24"/>
                <w:szCs w:val="24"/>
              </w:rPr>
              <w:t>В., 2012</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tc>
      </w:tr>
      <w:tr w:rsidR="00114A07" w:rsidRPr="00AD391D" w:rsidTr="00114A07">
        <w:trPr>
          <w:trHeight w:val="2451"/>
        </w:trPr>
        <w:tc>
          <w:tcPr>
            <w:tcW w:w="1668" w:type="dxa"/>
            <w:vMerge w:val="restart"/>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Математика</w:t>
            </w:r>
          </w:p>
        </w:tc>
        <w:tc>
          <w:tcPr>
            <w:tcW w:w="1134" w:type="dxa"/>
          </w:tcPr>
          <w:p w:rsidR="00114A07" w:rsidRPr="00EA26B8" w:rsidRDefault="00114A07" w:rsidP="00114A07">
            <w:pPr>
              <w:spacing w:after="0" w:line="240" w:lineRule="auto"/>
              <w:jc w:val="center"/>
              <w:rPr>
                <w:rFonts w:ascii="Times New Roman" w:hAnsi="Times New Roman"/>
                <w:sz w:val="24"/>
                <w:szCs w:val="24"/>
              </w:rPr>
            </w:pPr>
            <w:r w:rsidRPr="00EA26B8">
              <w:rPr>
                <w:rFonts w:ascii="Times New Roman" w:hAnsi="Times New Roman"/>
                <w:sz w:val="24"/>
                <w:szCs w:val="24"/>
              </w:rPr>
              <w:t>1</w:t>
            </w:r>
          </w:p>
        </w:tc>
        <w:tc>
          <w:tcPr>
            <w:tcW w:w="3985" w:type="dxa"/>
          </w:tcPr>
          <w:p w:rsidR="00114A07" w:rsidRPr="00EA26B8" w:rsidRDefault="00114A07" w:rsidP="00114A07">
            <w:pPr>
              <w:spacing w:after="0" w:line="240" w:lineRule="auto"/>
              <w:jc w:val="both"/>
              <w:rPr>
                <w:rFonts w:ascii="Times New Roman" w:hAnsi="Times New Roman"/>
                <w:sz w:val="24"/>
                <w:szCs w:val="24"/>
              </w:rPr>
            </w:pPr>
            <w:r w:rsidRPr="00EA26B8">
              <w:rPr>
                <w:rFonts w:ascii="Times New Roman" w:hAnsi="Times New Roman"/>
                <w:sz w:val="24"/>
                <w:szCs w:val="24"/>
              </w:rPr>
              <w:t xml:space="preserve">Программа УМК «Начальная школа </w:t>
            </w:r>
            <w:r w:rsidRPr="00EA26B8">
              <w:rPr>
                <w:rFonts w:ascii="Times New Roman" w:hAnsi="Times New Roman"/>
                <w:sz w:val="24"/>
                <w:szCs w:val="24"/>
                <w:lang w:val="en-US"/>
              </w:rPr>
              <w:t>XXI</w:t>
            </w:r>
            <w:r w:rsidRPr="00EA26B8">
              <w:rPr>
                <w:rFonts w:ascii="Times New Roman" w:hAnsi="Times New Roman"/>
                <w:sz w:val="24"/>
                <w:szCs w:val="24"/>
              </w:rPr>
              <w:t xml:space="preserve"> века». </w:t>
            </w:r>
          </w:p>
          <w:p w:rsidR="00114A07" w:rsidRPr="00EA26B8" w:rsidRDefault="00114A07" w:rsidP="00114A07">
            <w:pPr>
              <w:spacing w:after="0" w:line="240" w:lineRule="auto"/>
              <w:jc w:val="both"/>
              <w:rPr>
                <w:rFonts w:ascii="Times New Roman" w:hAnsi="Times New Roman"/>
                <w:sz w:val="24"/>
                <w:szCs w:val="24"/>
              </w:rPr>
            </w:pPr>
            <w:r w:rsidRPr="00EA26B8">
              <w:rPr>
                <w:rFonts w:ascii="Times New Roman" w:hAnsi="Times New Roman"/>
                <w:sz w:val="24"/>
                <w:szCs w:val="24"/>
              </w:rPr>
              <w:t>Математика. Учебник 1 кл.Ч.1 В.Н. Руднитская, Е.Э. Качурова, О.А. Рыдзе. Вентана – Граф, 2015 год.</w:t>
            </w:r>
          </w:p>
          <w:p w:rsidR="00114A07" w:rsidRPr="00EA26B8" w:rsidRDefault="00114A07" w:rsidP="00114A07">
            <w:pPr>
              <w:spacing w:after="0" w:line="240" w:lineRule="auto"/>
              <w:jc w:val="both"/>
              <w:rPr>
                <w:rFonts w:ascii="Times New Roman" w:hAnsi="Times New Roman"/>
                <w:sz w:val="24"/>
                <w:szCs w:val="24"/>
              </w:rPr>
            </w:pPr>
            <w:r w:rsidRPr="00EA26B8">
              <w:rPr>
                <w:rFonts w:ascii="Times New Roman" w:hAnsi="Times New Roman"/>
                <w:sz w:val="24"/>
                <w:szCs w:val="24"/>
              </w:rPr>
              <w:t>Математика. Учебник 1 кл.Ч.2 В.Н. Руднитская, Вентана – Граф, 2015 год.</w:t>
            </w:r>
          </w:p>
        </w:tc>
        <w:tc>
          <w:tcPr>
            <w:tcW w:w="1576" w:type="dxa"/>
          </w:tcPr>
          <w:p w:rsidR="00114A07" w:rsidRPr="00AD391D" w:rsidRDefault="00114A07" w:rsidP="00114A07">
            <w:pPr>
              <w:spacing w:after="0" w:line="240" w:lineRule="auto"/>
              <w:jc w:val="center"/>
              <w:rPr>
                <w:rFonts w:ascii="Times New Roman" w:hAnsi="Times New Roman"/>
                <w:sz w:val="24"/>
                <w:szCs w:val="24"/>
              </w:rPr>
            </w:pPr>
          </w:p>
          <w:p w:rsidR="00114A07" w:rsidRPr="00AD391D" w:rsidRDefault="00114A07" w:rsidP="00114A07">
            <w:pPr>
              <w:spacing w:after="0" w:line="240" w:lineRule="auto"/>
              <w:jc w:val="center"/>
              <w:rPr>
                <w:rFonts w:ascii="Times New Roman" w:hAnsi="Times New Roman"/>
                <w:sz w:val="24"/>
                <w:szCs w:val="24"/>
              </w:rPr>
            </w:pPr>
          </w:p>
          <w:p w:rsidR="00114A07" w:rsidRPr="00AD391D" w:rsidRDefault="00114A07" w:rsidP="00114A07">
            <w:pPr>
              <w:spacing w:after="0" w:line="240" w:lineRule="auto"/>
              <w:jc w:val="center"/>
              <w:rPr>
                <w:rFonts w:ascii="Times New Roman" w:hAnsi="Times New Roman"/>
                <w:sz w:val="24"/>
                <w:szCs w:val="24"/>
              </w:rPr>
            </w:pPr>
            <w:r w:rsidRPr="00AD391D">
              <w:rPr>
                <w:rFonts w:ascii="Times New Roman" w:hAnsi="Times New Roman"/>
                <w:sz w:val="24"/>
                <w:szCs w:val="24"/>
              </w:rPr>
              <w:t>100</w:t>
            </w:r>
          </w:p>
          <w:p w:rsidR="00114A07" w:rsidRPr="00AD391D" w:rsidRDefault="00114A07" w:rsidP="00114A07">
            <w:pPr>
              <w:spacing w:after="0" w:line="240" w:lineRule="auto"/>
              <w:jc w:val="center"/>
              <w:rPr>
                <w:rFonts w:ascii="Times New Roman" w:hAnsi="Times New Roman"/>
                <w:sz w:val="24"/>
                <w:szCs w:val="24"/>
              </w:rPr>
            </w:pPr>
          </w:p>
          <w:p w:rsidR="00114A07" w:rsidRPr="00AD391D" w:rsidRDefault="00114A07" w:rsidP="00114A07">
            <w:pPr>
              <w:spacing w:after="0" w:line="240" w:lineRule="auto"/>
              <w:jc w:val="center"/>
              <w:rPr>
                <w:rFonts w:ascii="Times New Roman" w:hAnsi="Times New Roman"/>
                <w:sz w:val="24"/>
                <w:szCs w:val="24"/>
              </w:rPr>
            </w:pPr>
            <w:r w:rsidRPr="00AD391D">
              <w:rPr>
                <w:rFonts w:ascii="Times New Roman" w:hAnsi="Times New Roman"/>
                <w:sz w:val="24"/>
                <w:szCs w:val="24"/>
              </w:rPr>
              <w:t>100</w:t>
            </w:r>
          </w:p>
          <w:p w:rsidR="00114A07" w:rsidRPr="00AD391D" w:rsidRDefault="00114A07" w:rsidP="00114A07">
            <w:pPr>
              <w:spacing w:after="0" w:line="240" w:lineRule="auto"/>
              <w:jc w:val="center"/>
              <w:rPr>
                <w:rFonts w:ascii="Times New Roman" w:hAnsi="Times New Roman"/>
                <w:sz w:val="24"/>
                <w:szCs w:val="24"/>
              </w:rPr>
            </w:pPr>
          </w:p>
          <w:p w:rsidR="00114A07" w:rsidRPr="00AD391D" w:rsidRDefault="00114A07" w:rsidP="00114A07">
            <w:pPr>
              <w:spacing w:after="0" w:line="240" w:lineRule="auto"/>
              <w:jc w:val="center"/>
              <w:rPr>
                <w:rFonts w:ascii="Times New Roman" w:hAnsi="Times New Roman"/>
                <w:sz w:val="24"/>
                <w:szCs w:val="24"/>
              </w:rPr>
            </w:pPr>
          </w:p>
          <w:p w:rsidR="00114A07" w:rsidRPr="00AD391D" w:rsidRDefault="00114A07" w:rsidP="00114A07">
            <w:pPr>
              <w:spacing w:after="0" w:line="240" w:lineRule="auto"/>
              <w:jc w:val="center"/>
              <w:rPr>
                <w:rFonts w:ascii="Times New Roman" w:hAnsi="Times New Roman"/>
                <w:sz w:val="24"/>
                <w:szCs w:val="24"/>
              </w:rPr>
            </w:pPr>
          </w:p>
        </w:tc>
        <w:tc>
          <w:tcPr>
            <w:tcW w:w="1599" w:type="dxa"/>
          </w:tcPr>
          <w:p w:rsidR="00114A07" w:rsidRPr="00AD391D" w:rsidRDefault="00114A07" w:rsidP="00114A07">
            <w:pPr>
              <w:spacing w:after="0" w:line="240" w:lineRule="auto"/>
              <w:jc w:val="center"/>
              <w:rPr>
                <w:rFonts w:ascii="Times New Roman" w:hAnsi="Times New Roman"/>
                <w:sz w:val="24"/>
                <w:szCs w:val="24"/>
              </w:rPr>
            </w:pPr>
          </w:p>
          <w:p w:rsidR="00114A07" w:rsidRPr="00AD391D" w:rsidRDefault="00114A07" w:rsidP="00114A07">
            <w:pPr>
              <w:spacing w:after="0" w:line="240" w:lineRule="auto"/>
              <w:jc w:val="center"/>
              <w:rPr>
                <w:rFonts w:ascii="Times New Roman" w:hAnsi="Times New Roman"/>
                <w:sz w:val="24"/>
                <w:szCs w:val="24"/>
              </w:rPr>
            </w:pPr>
          </w:p>
          <w:p w:rsidR="00114A07" w:rsidRPr="00AD391D" w:rsidRDefault="00114A07" w:rsidP="00114A07">
            <w:pPr>
              <w:spacing w:after="0" w:line="240" w:lineRule="auto"/>
              <w:jc w:val="center"/>
              <w:rPr>
                <w:rFonts w:ascii="Times New Roman" w:hAnsi="Times New Roman"/>
                <w:sz w:val="24"/>
                <w:szCs w:val="24"/>
              </w:rPr>
            </w:pPr>
            <w:r w:rsidRPr="00AD391D">
              <w:rPr>
                <w:rFonts w:ascii="Times New Roman" w:hAnsi="Times New Roman"/>
                <w:sz w:val="24"/>
                <w:szCs w:val="24"/>
              </w:rPr>
              <w:t>100</w:t>
            </w:r>
          </w:p>
          <w:p w:rsidR="00114A07" w:rsidRPr="00AD391D" w:rsidRDefault="00114A07" w:rsidP="00114A07">
            <w:pPr>
              <w:spacing w:after="0" w:line="240" w:lineRule="auto"/>
              <w:jc w:val="center"/>
              <w:rPr>
                <w:rFonts w:ascii="Times New Roman" w:hAnsi="Times New Roman"/>
                <w:sz w:val="24"/>
                <w:szCs w:val="24"/>
              </w:rPr>
            </w:pPr>
          </w:p>
          <w:p w:rsidR="00114A07" w:rsidRPr="00AD391D" w:rsidRDefault="00114A07" w:rsidP="00114A07">
            <w:pPr>
              <w:spacing w:after="0" w:line="240" w:lineRule="auto"/>
              <w:jc w:val="center"/>
              <w:rPr>
                <w:rFonts w:ascii="Times New Roman" w:hAnsi="Times New Roman"/>
                <w:sz w:val="24"/>
                <w:szCs w:val="24"/>
              </w:rPr>
            </w:pPr>
            <w:r w:rsidRPr="00AD391D">
              <w:rPr>
                <w:rFonts w:ascii="Times New Roman" w:hAnsi="Times New Roman"/>
                <w:sz w:val="24"/>
                <w:szCs w:val="24"/>
              </w:rPr>
              <w:t>100</w:t>
            </w:r>
          </w:p>
          <w:p w:rsidR="00114A07" w:rsidRPr="00AD391D" w:rsidRDefault="00114A07" w:rsidP="00114A07">
            <w:pPr>
              <w:spacing w:after="0" w:line="240" w:lineRule="auto"/>
              <w:jc w:val="center"/>
              <w:rPr>
                <w:rFonts w:ascii="Times New Roman" w:hAnsi="Times New Roman"/>
                <w:sz w:val="24"/>
                <w:szCs w:val="24"/>
              </w:rPr>
            </w:pPr>
          </w:p>
          <w:p w:rsidR="00114A07" w:rsidRPr="00AD391D" w:rsidRDefault="00114A07" w:rsidP="00114A07">
            <w:pPr>
              <w:spacing w:after="0" w:line="240" w:lineRule="auto"/>
              <w:jc w:val="center"/>
              <w:rPr>
                <w:rFonts w:ascii="Times New Roman" w:hAnsi="Times New Roman"/>
                <w:sz w:val="24"/>
                <w:szCs w:val="24"/>
              </w:rPr>
            </w:pPr>
          </w:p>
          <w:p w:rsidR="00114A07" w:rsidRPr="00AD391D" w:rsidRDefault="00114A07" w:rsidP="00114A07">
            <w:pPr>
              <w:spacing w:after="0" w:line="240" w:lineRule="auto"/>
              <w:jc w:val="center"/>
              <w:rPr>
                <w:rFonts w:ascii="Times New Roman" w:hAnsi="Times New Roman"/>
                <w:sz w:val="24"/>
                <w:szCs w:val="24"/>
              </w:rPr>
            </w:pPr>
          </w:p>
        </w:tc>
      </w:tr>
      <w:tr w:rsidR="00114A07" w:rsidRPr="00552169" w:rsidTr="00114A07">
        <w:trPr>
          <w:trHeight w:val="52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2</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УМК «Школа 2100»</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Моя математика. Учебник 2 кл. Ч.1 Демидова Т.Е., Козлова С.А., То</w:t>
            </w:r>
            <w:r w:rsidRPr="00552169">
              <w:rPr>
                <w:rFonts w:ascii="Times New Roman" w:hAnsi="Times New Roman"/>
                <w:sz w:val="24"/>
                <w:szCs w:val="24"/>
              </w:rPr>
              <w:t>н</w:t>
            </w:r>
            <w:r w:rsidRPr="00552169">
              <w:rPr>
                <w:rFonts w:ascii="Times New Roman" w:hAnsi="Times New Roman"/>
                <w:sz w:val="24"/>
                <w:szCs w:val="24"/>
              </w:rPr>
              <w:t>ких А.П., 2012</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Моя математика. Учебник 2 кл. Ч.2 Демидова Т.Е., Козлова С.А., То</w:t>
            </w:r>
            <w:r w:rsidRPr="00552169">
              <w:rPr>
                <w:rFonts w:ascii="Times New Roman" w:hAnsi="Times New Roman"/>
                <w:sz w:val="24"/>
                <w:szCs w:val="24"/>
              </w:rPr>
              <w:t>н</w:t>
            </w:r>
            <w:r w:rsidRPr="00552169">
              <w:rPr>
                <w:rFonts w:ascii="Times New Roman" w:hAnsi="Times New Roman"/>
                <w:sz w:val="24"/>
                <w:szCs w:val="24"/>
              </w:rPr>
              <w:t>ких А.П., 2012</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Моя математика. Учебник 2 кл. Ч.3 Демидова Т.Е., Козлова С.А., То</w:t>
            </w:r>
            <w:r w:rsidRPr="00552169">
              <w:rPr>
                <w:rFonts w:ascii="Times New Roman" w:hAnsi="Times New Roman"/>
                <w:sz w:val="24"/>
                <w:szCs w:val="24"/>
              </w:rPr>
              <w:t>н</w:t>
            </w:r>
            <w:r w:rsidRPr="00552169">
              <w:rPr>
                <w:rFonts w:ascii="Times New Roman" w:hAnsi="Times New Roman"/>
                <w:sz w:val="24"/>
                <w:szCs w:val="24"/>
              </w:rPr>
              <w:t>ких А,П., 2012</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tc>
      </w:tr>
      <w:tr w:rsidR="00114A07" w:rsidRPr="00552169" w:rsidTr="00114A07">
        <w:trPr>
          <w:trHeight w:val="1068"/>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3</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УМК «Школа 2100»</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Математика. Учебник 3 кл. Ч.1 Д</w:t>
            </w:r>
            <w:r w:rsidRPr="00552169">
              <w:rPr>
                <w:rFonts w:ascii="Times New Roman" w:hAnsi="Times New Roman"/>
                <w:sz w:val="24"/>
                <w:szCs w:val="24"/>
              </w:rPr>
              <w:t>е</w:t>
            </w:r>
            <w:r w:rsidRPr="00552169">
              <w:rPr>
                <w:rFonts w:ascii="Times New Roman" w:hAnsi="Times New Roman"/>
                <w:sz w:val="24"/>
                <w:szCs w:val="24"/>
              </w:rPr>
              <w:t>мидова Т.Е., Козлова С.А., Тонких А.П., 2012</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Математика. Учебник 3 кл. Ч.2 Д</w:t>
            </w:r>
            <w:r w:rsidRPr="00552169">
              <w:rPr>
                <w:rFonts w:ascii="Times New Roman" w:hAnsi="Times New Roman"/>
                <w:sz w:val="24"/>
                <w:szCs w:val="24"/>
              </w:rPr>
              <w:t>е</w:t>
            </w:r>
            <w:r w:rsidRPr="00552169">
              <w:rPr>
                <w:rFonts w:ascii="Times New Roman" w:hAnsi="Times New Roman"/>
                <w:sz w:val="24"/>
                <w:szCs w:val="24"/>
              </w:rPr>
              <w:t>мидова Т,Е., Козлова С.А., Тонких А.П., 2012</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Математика. Учебник 3 кл. Ч.3 Д</w:t>
            </w:r>
            <w:r w:rsidRPr="00552169">
              <w:rPr>
                <w:rFonts w:ascii="Times New Roman" w:hAnsi="Times New Roman"/>
                <w:sz w:val="24"/>
                <w:szCs w:val="24"/>
              </w:rPr>
              <w:t>е</w:t>
            </w:r>
            <w:r w:rsidRPr="00552169">
              <w:rPr>
                <w:rFonts w:ascii="Times New Roman" w:hAnsi="Times New Roman"/>
                <w:sz w:val="24"/>
                <w:szCs w:val="24"/>
              </w:rPr>
              <w:t>мидова Т.Е., Козлова С.А., Тонких А,П., 2012</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Default="00114A07" w:rsidP="00114A07">
            <w:pPr>
              <w:spacing w:after="0" w:line="240" w:lineRule="auto"/>
              <w:jc w:val="center"/>
              <w:rPr>
                <w:rFonts w:ascii="Times New Roman" w:hAnsi="Times New Roman"/>
                <w:sz w:val="24"/>
                <w:szCs w:val="24"/>
              </w:rPr>
            </w:pPr>
          </w:p>
          <w:p w:rsidR="00114A07"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Default="00114A07" w:rsidP="00114A07">
            <w:pPr>
              <w:spacing w:after="0" w:line="240" w:lineRule="auto"/>
              <w:jc w:val="center"/>
              <w:rPr>
                <w:rFonts w:ascii="Times New Roman" w:hAnsi="Times New Roman"/>
                <w:sz w:val="24"/>
                <w:szCs w:val="24"/>
              </w:rPr>
            </w:pPr>
          </w:p>
          <w:p w:rsidR="00114A07"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tc>
      </w:tr>
      <w:tr w:rsidR="00114A07" w:rsidRPr="00552169" w:rsidTr="00114A07">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4</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УМК «Школа 2100»</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Математика. Учебник 4 кл. Ч.1 Д</w:t>
            </w:r>
            <w:r w:rsidRPr="00552169">
              <w:rPr>
                <w:rFonts w:ascii="Times New Roman" w:hAnsi="Times New Roman"/>
                <w:sz w:val="24"/>
                <w:szCs w:val="24"/>
              </w:rPr>
              <w:t>е</w:t>
            </w:r>
            <w:r w:rsidRPr="00552169">
              <w:rPr>
                <w:rFonts w:ascii="Times New Roman" w:hAnsi="Times New Roman"/>
                <w:sz w:val="24"/>
                <w:szCs w:val="24"/>
              </w:rPr>
              <w:t>мидова Т.Е., Козлова С.А., Тонких А.П., 2012</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Математика. Учебник 4 кл. Ч.2 Д</w:t>
            </w:r>
            <w:r w:rsidRPr="00552169">
              <w:rPr>
                <w:rFonts w:ascii="Times New Roman" w:hAnsi="Times New Roman"/>
                <w:sz w:val="24"/>
                <w:szCs w:val="24"/>
              </w:rPr>
              <w:t>е</w:t>
            </w:r>
            <w:r w:rsidRPr="00552169">
              <w:rPr>
                <w:rFonts w:ascii="Times New Roman" w:hAnsi="Times New Roman"/>
                <w:sz w:val="24"/>
                <w:szCs w:val="24"/>
              </w:rPr>
              <w:t>мидова Т,Е., Козлова С.А., Тонких А.П., 2012</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Математика. Учебник 4 кл. Ч.3 Д</w:t>
            </w:r>
            <w:r w:rsidRPr="00552169">
              <w:rPr>
                <w:rFonts w:ascii="Times New Roman" w:hAnsi="Times New Roman"/>
                <w:sz w:val="24"/>
                <w:szCs w:val="24"/>
              </w:rPr>
              <w:t>е</w:t>
            </w:r>
            <w:r w:rsidRPr="00552169">
              <w:rPr>
                <w:rFonts w:ascii="Times New Roman" w:hAnsi="Times New Roman"/>
                <w:sz w:val="24"/>
                <w:szCs w:val="24"/>
              </w:rPr>
              <w:t>мидо</w:t>
            </w:r>
            <w:r>
              <w:rPr>
                <w:rFonts w:ascii="Times New Roman" w:hAnsi="Times New Roman"/>
                <w:sz w:val="24"/>
                <w:szCs w:val="24"/>
              </w:rPr>
              <w:t xml:space="preserve">ва Т.Е., Козлова С.А., Тонких </w:t>
            </w:r>
            <w:r>
              <w:rPr>
                <w:rFonts w:ascii="Times New Roman" w:hAnsi="Times New Roman"/>
                <w:sz w:val="24"/>
                <w:szCs w:val="24"/>
              </w:rPr>
              <w:lastRenderedPageBreak/>
              <w:t>А.</w:t>
            </w:r>
            <w:r w:rsidRPr="00552169">
              <w:rPr>
                <w:rFonts w:ascii="Times New Roman" w:hAnsi="Times New Roman"/>
                <w:sz w:val="24"/>
                <w:szCs w:val="24"/>
              </w:rPr>
              <w:t>П., 2012</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tc>
      </w:tr>
      <w:tr w:rsidR="00114A07" w:rsidRPr="00114A07" w:rsidTr="00114A07">
        <w:tc>
          <w:tcPr>
            <w:tcW w:w="1668" w:type="dxa"/>
            <w:vMerge w:val="restart"/>
          </w:tcPr>
          <w:p w:rsidR="00114A07" w:rsidRPr="001768C6" w:rsidRDefault="00114A07" w:rsidP="00114A07">
            <w:pPr>
              <w:spacing w:after="0" w:line="240" w:lineRule="auto"/>
              <w:jc w:val="center"/>
              <w:rPr>
                <w:rFonts w:ascii="Times New Roman" w:hAnsi="Times New Roman"/>
                <w:sz w:val="24"/>
                <w:szCs w:val="24"/>
              </w:rPr>
            </w:pPr>
            <w:r w:rsidRPr="001768C6">
              <w:rPr>
                <w:rFonts w:ascii="Times New Roman" w:hAnsi="Times New Roman"/>
                <w:sz w:val="24"/>
                <w:szCs w:val="24"/>
              </w:rPr>
              <w:lastRenderedPageBreak/>
              <w:t>Литературное чтение</w:t>
            </w:r>
          </w:p>
        </w:tc>
        <w:tc>
          <w:tcPr>
            <w:tcW w:w="1134" w:type="dxa"/>
          </w:tcPr>
          <w:p w:rsidR="00114A07" w:rsidRPr="001768C6" w:rsidRDefault="00114A07" w:rsidP="00114A07">
            <w:pPr>
              <w:spacing w:after="0" w:line="240" w:lineRule="auto"/>
              <w:jc w:val="center"/>
              <w:rPr>
                <w:rFonts w:ascii="Times New Roman" w:hAnsi="Times New Roman"/>
                <w:sz w:val="24"/>
                <w:szCs w:val="24"/>
              </w:rPr>
            </w:pPr>
            <w:r w:rsidRPr="001768C6">
              <w:rPr>
                <w:rFonts w:ascii="Times New Roman" w:hAnsi="Times New Roman"/>
                <w:sz w:val="24"/>
                <w:szCs w:val="24"/>
              </w:rPr>
              <w:t>1</w:t>
            </w:r>
          </w:p>
        </w:tc>
        <w:tc>
          <w:tcPr>
            <w:tcW w:w="3985" w:type="dxa"/>
          </w:tcPr>
          <w:p w:rsidR="00114A07" w:rsidRPr="001768C6" w:rsidRDefault="00114A07" w:rsidP="00114A07">
            <w:pPr>
              <w:spacing w:after="0" w:line="240" w:lineRule="auto"/>
              <w:jc w:val="both"/>
              <w:rPr>
                <w:rFonts w:ascii="Times New Roman" w:hAnsi="Times New Roman"/>
                <w:color w:val="FF0000"/>
                <w:sz w:val="24"/>
                <w:szCs w:val="24"/>
              </w:rPr>
            </w:pPr>
            <w:r w:rsidRPr="001768C6">
              <w:rPr>
                <w:rFonts w:ascii="Times New Roman" w:hAnsi="Times New Roman"/>
                <w:sz w:val="24"/>
                <w:szCs w:val="24"/>
              </w:rPr>
              <w:t xml:space="preserve">Программа УМК «Начальная школа </w:t>
            </w:r>
            <w:r w:rsidRPr="001768C6">
              <w:rPr>
                <w:rFonts w:ascii="Times New Roman" w:hAnsi="Times New Roman"/>
                <w:sz w:val="24"/>
                <w:szCs w:val="24"/>
                <w:lang w:val="en-US"/>
              </w:rPr>
              <w:t>XXI</w:t>
            </w:r>
            <w:r w:rsidRPr="001768C6">
              <w:rPr>
                <w:rFonts w:ascii="Times New Roman" w:hAnsi="Times New Roman"/>
                <w:sz w:val="24"/>
                <w:szCs w:val="24"/>
              </w:rPr>
              <w:t xml:space="preserve"> века». Литературное чтение Л.А. Ефросинена М.: Вентана – Граф, 2015 год.</w:t>
            </w:r>
          </w:p>
        </w:tc>
        <w:tc>
          <w:tcPr>
            <w:tcW w:w="1576" w:type="dxa"/>
          </w:tcPr>
          <w:p w:rsidR="00114A07" w:rsidRPr="00114A07" w:rsidRDefault="00114A07" w:rsidP="00114A07">
            <w:pPr>
              <w:spacing w:after="0" w:line="240" w:lineRule="auto"/>
              <w:jc w:val="center"/>
              <w:rPr>
                <w:rFonts w:ascii="Times New Roman" w:hAnsi="Times New Roman"/>
                <w:color w:val="000000"/>
                <w:sz w:val="24"/>
                <w:szCs w:val="24"/>
              </w:rPr>
            </w:pPr>
            <w:r w:rsidRPr="00114A07">
              <w:rPr>
                <w:rFonts w:ascii="Times New Roman" w:hAnsi="Times New Roman"/>
                <w:color w:val="000000"/>
                <w:sz w:val="24"/>
                <w:szCs w:val="24"/>
              </w:rPr>
              <w:t>100</w:t>
            </w:r>
          </w:p>
          <w:p w:rsidR="00114A07" w:rsidRPr="00114A07" w:rsidRDefault="00114A07" w:rsidP="00114A07">
            <w:pPr>
              <w:spacing w:after="0" w:line="240" w:lineRule="auto"/>
              <w:jc w:val="center"/>
              <w:rPr>
                <w:rFonts w:ascii="Times New Roman" w:hAnsi="Times New Roman"/>
                <w:color w:val="000000"/>
                <w:sz w:val="24"/>
                <w:szCs w:val="24"/>
              </w:rPr>
            </w:pPr>
          </w:p>
          <w:p w:rsidR="00114A07" w:rsidRPr="00114A07" w:rsidRDefault="00114A07" w:rsidP="00114A07">
            <w:pPr>
              <w:spacing w:after="0" w:line="240" w:lineRule="auto"/>
              <w:jc w:val="center"/>
              <w:rPr>
                <w:rFonts w:ascii="Times New Roman" w:hAnsi="Times New Roman"/>
                <w:color w:val="000000"/>
                <w:sz w:val="24"/>
                <w:szCs w:val="24"/>
              </w:rPr>
            </w:pPr>
          </w:p>
          <w:p w:rsidR="00114A07" w:rsidRPr="00114A07" w:rsidRDefault="00114A07" w:rsidP="00114A07">
            <w:pPr>
              <w:spacing w:after="0" w:line="240" w:lineRule="auto"/>
              <w:jc w:val="center"/>
              <w:rPr>
                <w:rFonts w:ascii="Times New Roman" w:hAnsi="Times New Roman"/>
                <w:color w:val="000000"/>
                <w:sz w:val="24"/>
                <w:szCs w:val="24"/>
              </w:rPr>
            </w:pPr>
          </w:p>
        </w:tc>
        <w:tc>
          <w:tcPr>
            <w:tcW w:w="1599" w:type="dxa"/>
          </w:tcPr>
          <w:p w:rsidR="00114A07" w:rsidRPr="00114A07" w:rsidRDefault="00114A07" w:rsidP="00114A07">
            <w:pPr>
              <w:spacing w:after="0" w:line="240" w:lineRule="auto"/>
              <w:jc w:val="center"/>
              <w:rPr>
                <w:rFonts w:ascii="Times New Roman" w:hAnsi="Times New Roman"/>
                <w:color w:val="000000"/>
                <w:sz w:val="24"/>
                <w:szCs w:val="24"/>
              </w:rPr>
            </w:pPr>
            <w:r w:rsidRPr="00114A07">
              <w:rPr>
                <w:rFonts w:ascii="Times New Roman" w:hAnsi="Times New Roman"/>
                <w:color w:val="000000"/>
                <w:sz w:val="24"/>
                <w:szCs w:val="24"/>
              </w:rPr>
              <w:t>100</w:t>
            </w:r>
          </w:p>
          <w:p w:rsidR="00114A07" w:rsidRPr="00114A07" w:rsidRDefault="00114A07" w:rsidP="00114A07">
            <w:pPr>
              <w:spacing w:after="0" w:line="240" w:lineRule="auto"/>
              <w:jc w:val="center"/>
              <w:rPr>
                <w:rFonts w:ascii="Times New Roman" w:hAnsi="Times New Roman"/>
                <w:color w:val="000000"/>
                <w:sz w:val="24"/>
                <w:szCs w:val="24"/>
              </w:rPr>
            </w:pPr>
          </w:p>
          <w:p w:rsidR="00114A07" w:rsidRPr="00114A07" w:rsidRDefault="00114A07" w:rsidP="00114A07">
            <w:pPr>
              <w:spacing w:after="0" w:line="240" w:lineRule="auto"/>
              <w:jc w:val="center"/>
              <w:rPr>
                <w:rFonts w:ascii="Times New Roman" w:hAnsi="Times New Roman"/>
                <w:color w:val="000000"/>
                <w:sz w:val="24"/>
                <w:szCs w:val="24"/>
              </w:rPr>
            </w:pPr>
          </w:p>
        </w:tc>
      </w:tr>
      <w:tr w:rsidR="00114A07" w:rsidRPr="00552169" w:rsidTr="00114A07">
        <w:trPr>
          <w:trHeight w:val="1603"/>
        </w:trPr>
        <w:tc>
          <w:tcPr>
            <w:tcW w:w="1668" w:type="dxa"/>
            <w:vMerge/>
          </w:tcPr>
          <w:p w:rsidR="00114A07" w:rsidRPr="001768C6" w:rsidRDefault="00114A07" w:rsidP="00114A07">
            <w:pPr>
              <w:spacing w:after="0" w:line="240" w:lineRule="auto"/>
              <w:rPr>
                <w:rFonts w:ascii="Times New Roman" w:hAnsi="Times New Roman"/>
                <w:sz w:val="24"/>
                <w:szCs w:val="24"/>
              </w:rPr>
            </w:pPr>
          </w:p>
        </w:tc>
        <w:tc>
          <w:tcPr>
            <w:tcW w:w="1134" w:type="dxa"/>
          </w:tcPr>
          <w:p w:rsidR="00114A07" w:rsidRPr="001768C6" w:rsidRDefault="00114A07" w:rsidP="00114A07">
            <w:pPr>
              <w:spacing w:after="0" w:line="240" w:lineRule="auto"/>
              <w:jc w:val="center"/>
              <w:rPr>
                <w:rFonts w:ascii="Times New Roman" w:hAnsi="Times New Roman"/>
                <w:sz w:val="24"/>
                <w:szCs w:val="24"/>
              </w:rPr>
            </w:pPr>
            <w:r w:rsidRPr="001768C6">
              <w:rPr>
                <w:rFonts w:ascii="Times New Roman" w:hAnsi="Times New Roman"/>
                <w:sz w:val="24"/>
                <w:szCs w:val="24"/>
              </w:rPr>
              <w:t>2</w:t>
            </w:r>
          </w:p>
        </w:tc>
        <w:tc>
          <w:tcPr>
            <w:tcW w:w="3985" w:type="dxa"/>
          </w:tcPr>
          <w:p w:rsidR="00114A07" w:rsidRPr="001768C6" w:rsidRDefault="00114A07" w:rsidP="00114A07">
            <w:pPr>
              <w:spacing w:after="0" w:line="240" w:lineRule="auto"/>
              <w:jc w:val="both"/>
              <w:rPr>
                <w:rFonts w:ascii="Times New Roman" w:hAnsi="Times New Roman"/>
                <w:sz w:val="24"/>
                <w:szCs w:val="24"/>
              </w:rPr>
            </w:pPr>
            <w:r w:rsidRPr="001768C6">
              <w:rPr>
                <w:rFonts w:ascii="Times New Roman" w:hAnsi="Times New Roman"/>
                <w:sz w:val="24"/>
                <w:szCs w:val="24"/>
              </w:rPr>
              <w:t>Программа УМК «Школа 2100»</w:t>
            </w:r>
          </w:p>
          <w:p w:rsidR="00114A07" w:rsidRPr="001768C6" w:rsidRDefault="00114A07" w:rsidP="00114A07">
            <w:pPr>
              <w:spacing w:after="0" w:line="240" w:lineRule="auto"/>
              <w:jc w:val="both"/>
              <w:rPr>
                <w:rFonts w:ascii="Times New Roman" w:hAnsi="Times New Roman"/>
                <w:sz w:val="24"/>
                <w:szCs w:val="24"/>
              </w:rPr>
            </w:pPr>
            <w:r w:rsidRPr="001768C6">
              <w:rPr>
                <w:rFonts w:ascii="Times New Roman" w:hAnsi="Times New Roman"/>
                <w:sz w:val="24"/>
                <w:szCs w:val="24"/>
              </w:rPr>
              <w:t>Маленькая дверь в большой мир. 2 кл. Ч.1. Бунеев Р.Н., 2012 Бунеева Е.В., Маленькая дверь в большой мир. 2 кл. Ч.2. Бунеев Р.Н., Бунеева Е.В. 2012</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tc>
      </w:tr>
      <w:tr w:rsidR="00114A07" w:rsidRPr="00552169" w:rsidTr="00114A07">
        <w:trPr>
          <w:trHeight w:val="841"/>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3</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УМК «Школа 2100»</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Литературное чтение. «В одном счастливом детстве» Учебник 3 класса. Ч.1 Бунеев Р.Н., Бунеева Е.В 2012</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Литературное чтение. «В одном счастливом детстве» Учебник 3 класса. Ч.2  Бунеев Р.Н., Бунеева Е.В 2012</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tc>
      </w:tr>
      <w:tr w:rsidR="00114A07" w:rsidRPr="001768C6" w:rsidTr="00114A07">
        <w:tc>
          <w:tcPr>
            <w:tcW w:w="1668" w:type="dxa"/>
            <w:vMerge/>
            <w:tcBorders>
              <w:bottom w:val="single" w:sz="4" w:space="0" w:color="auto"/>
            </w:tcBorders>
          </w:tcPr>
          <w:p w:rsidR="00114A07" w:rsidRPr="00552169" w:rsidRDefault="00114A07" w:rsidP="00114A07">
            <w:pPr>
              <w:spacing w:after="0" w:line="240" w:lineRule="auto"/>
              <w:rPr>
                <w:rFonts w:ascii="Times New Roman" w:hAnsi="Times New Roman"/>
                <w:sz w:val="24"/>
                <w:szCs w:val="24"/>
              </w:rPr>
            </w:pPr>
          </w:p>
        </w:tc>
        <w:tc>
          <w:tcPr>
            <w:tcW w:w="1134" w:type="dxa"/>
            <w:tcBorders>
              <w:bottom w:val="single" w:sz="4" w:space="0" w:color="auto"/>
            </w:tcBorders>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4</w:t>
            </w:r>
          </w:p>
        </w:tc>
        <w:tc>
          <w:tcPr>
            <w:tcW w:w="3985" w:type="dxa"/>
            <w:tcBorders>
              <w:bottom w:val="single" w:sz="4" w:space="0" w:color="auto"/>
            </w:tcBorders>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УМК «Школа 2100»</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Литературное чтение. 4 кл. Ч.1. Б</w:t>
            </w:r>
            <w:r w:rsidRPr="00552169">
              <w:rPr>
                <w:rFonts w:ascii="Times New Roman" w:hAnsi="Times New Roman"/>
                <w:sz w:val="24"/>
                <w:szCs w:val="24"/>
              </w:rPr>
              <w:t>у</w:t>
            </w:r>
            <w:r w:rsidRPr="00552169">
              <w:rPr>
                <w:rFonts w:ascii="Times New Roman" w:hAnsi="Times New Roman"/>
                <w:sz w:val="24"/>
                <w:szCs w:val="24"/>
              </w:rPr>
              <w:t>неев Р.Н., Бунеева Е.В.</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Литературное чтение.  Ч.2. 2012 Б</w:t>
            </w:r>
            <w:r w:rsidRPr="00552169">
              <w:rPr>
                <w:rFonts w:ascii="Times New Roman" w:hAnsi="Times New Roman"/>
                <w:sz w:val="24"/>
                <w:szCs w:val="24"/>
              </w:rPr>
              <w:t>у</w:t>
            </w:r>
            <w:r w:rsidRPr="00552169">
              <w:rPr>
                <w:rFonts w:ascii="Times New Roman" w:hAnsi="Times New Roman"/>
                <w:sz w:val="24"/>
                <w:szCs w:val="24"/>
              </w:rPr>
              <w:t>неев Р.Н., Бунеева Е.В.</w:t>
            </w:r>
          </w:p>
        </w:tc>
        <w:tc>
          <w:tcPr>
            <w:tcW w:w="1576" w:type="dxa"/>
            <w:tcBorders>
              <w:bottom w:val="single" w:sz="4" w:space="0" w:color="auto"/>
            </w:tcBorders>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rPr>
                <w:rFonts w:ascii="Times New Roman" w:hAnsi="Times New Roman"/>
                <w:sz w:val="24"/>
                <w:szCs w:val="24"/>
              </w:rPr>
            </w:pPr>
          </w:p>
        </w:tc>
        <w:tc>
          <w:tcPr>
            <w:tcW w:w="1599" w:type="dxa"/>
            <w:tcBorders>
              <w:bottom w:val="single" w:sz="4" w:space="0" w:color="auto"/>
            </w:tcBorders>
          </w:tcPr>
          <w:p w:rsidR="00114A07" w:rsidRPr="001768C6" w:rsidRDefault="00114A07" w:rsidP="00114A07">
            <w:pPr>
              <w:spacing w:after="0" w:line="240" w:lineRule="auto"/>
              <w:jc w:val="center"/>
              <w:rPr>
                <w:rFonts w:ascii="Times New Roman" w:hAnsi="Times New Roman"/>
                <w:sz w:val="24"/>
                <w:szCs w:val="24"/>
              </w:rPr>
            </w:pPr>
          </w:p>
          <w:p w:rsidR="00114A07" w:rsidRPr="001768C6" w:rsidRDefault="00114A07" w:rsidP="00114A07">
            <w:pPr>
              <w:spacing w:after="0" w:line="240" w:lineRule="auto"/>
              <w:jc w:val="center"/>
              <w:rPr>
                <w:rFonts w:ascii="Times New Roman" w:hAnsi="Times New Roman"/>
                <w:sz w:val="24"/>
                <w:szCs w:val="24"/>
              </w:rPr>
            </w:pPr>
            <w:r w:rsidRPr="001768C6">
              <w:rPr>
                <w:rFonts w:ascii="Times New Roman" w:hAnsi="Times New Roman"/>
                <w:sz w:val="24"/>
                <w:szCs w:val="24"/>
              </w:rPr>
              <w:t>100</w:t>
            </w:r>
          </w:p>
          <w:p w:rsidR="00114A07" w:rsidRPr="001768C6" w:rsidRDefault="00114A07" w:rsidP="00114A07">
            <w:pPr>
              <w:spacing w:after="0" w:line="240" w:lineRule="auto"/>
              <w:jc w:val="center"/>
              <w:rPr>
                <w:rFonts w:ascii="Times New Roman" w:hAnsi="Times New Roman"/>
                <w:sz w:val="24"/>
                <w:szCs w:val="24"/>
              </w:rPr>
            </w:pPr>
          </w:p>
          <w:p w:rsidR="00114A07" w:rsidRPr="001768C6" w:rsidRDefault="00114A07" w:rsidP="00114A07">
            <w:pPr>
              <w:spacing w:after="0" w:line="240" w:lineRule="auto"/>
              <w:jc w:val="center"/>
              <w:rPr>
                <w:rFonts w:ascii="Times New Roman" w:hAnsi="Times New Roman"/>
                <w:sz w:val="24"/>
                <w:szCs w:val="24"/>
              </w:rPr>
            </w:pPr>
            <w:r w:rsidRPr="001768C6">
              <w:rPr>
                <w:rFonts w:ascii="Times New Roman" w:hAnsi="Times New Roman"/>
                <w:sz w:val="24"/>
                <w:szCs w:val="24"/>
              </w:rPr>
              <w:t>100</w:t>
            </w:r>
          </w:p>
          <w:p w:rsidR="00114A07" w:rsidRPr="001768C6" w:rsidRDefault="00114A07" w:rsidP="00114A07">
            <w:pPr>
              <w:spacing w:after="0" w:line="240" w:lineRule="auto"/>
              <w:rPr>
                <w:rFonts w:ascii="Times New Roman" w:hAnsi="Times New Roman"/>
                <w:sz w:val="24"/>
                <w:szCs w:val="24"/>
              </w:rPr>
            </w:pPr>
          </w:p>
        </w:tc>
      </w:tr>
      <w:tr w:rsidR="00114A07" w:rsidRPr="001768C6" w:rsidTr="00114A07">
        <w:tc>
          <w:tcPr>
            <w:tcW w:w="1668" w:type="dxa"/>
            <w:vMerge w:val="restart"/>
            <w:shd w:val="clear" w:color="auto" w:fill="FFFFFF"/>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Технология</w:t>
            </w:r>
          </w:p>
        </w:tc>
        <w:tc>
          <w:tcPr>
            <w:tcW w:w="1134" w:type="dxa"/>
            <w:shd w:val="clear" w:color="auto" w:fill="FFFFFF"/>
          </w:tcPr>
          <w:p w:rsidR="00114A07" w:rsidRPr="00AD391D" w:rsidRDefault="00114A07" w:rsidP="00114A07">
            <w:pPr>
              <w:spacing w:after="0" w:line="240" w:lineRule="auto"/>
              <w:jc w:val="center"/>
              <w:rPr>
                <w:rFonts w:ascii="Times New Roman" w:hAnsi="Times New Roman"/>
                <w:sz w:val="24"/>
                <w:szCs w:val="24"/>
              </w:rPr>
            </w:pPr>
            <w:r w:rsidRPr="00AD391D">
              <w:rPr>
                <w:rFonts w:ascii="Times New Roman" w:hAnsi="Times New Roman"/>
                <w:sz w:val="24"/>
                <w:szCs w:val="24"/>
              </w:rPr>
              <w:t>1</w:t>
            </w:r>
          </w:p>
        </w:tc>
        <w:tc>
          <w:tcPr>
            <w:tcW w:w="3985" w:type="dxa"/>
            <w:shd w:val="clear" w:color="auto" w:fill="FFFFFF"/>
          </w:tcPr>
          <w:p w:rsidR="00114A07" w:rsidRPr="001768C6" w:rsidRDefault="00114A07" w:rsidP="00114A07">
            <w:pPr>
              <w:spacing w:after="0" w:line="240" w:lineRule="auto"/>
              <w:jc w:val="both"/>
              <w:rPr>
                <w:rFonts w:ascii="Times New Roman" w:hAnsi="Times New Roman"/>
                <w:color w:val="FF0000"/>
                <w:sz w:val="24"/>
                <w:szCs w:val="24"/>
              </w:rPr>
            </w:pPr>
            <w:r w:rsidRPr="001768C6">
              <w:rPr>
                <w:rFonts w:ascii="Times New Roman" w:hAnsi="Times New Roman"/>
                <w:sz w:val="24"/>
                <w:szCs w:val="24"/>
              </w:rPr>
              <w:t xml:space="preserve">Программа УМК «Начальная школа </w:t>
            </w:r>
            <w:r w:rsidRPr="001768C6">
              <w:rPr>
                <w:rFonts w:ascii="Times New Roman" w:hAnsi="Times New Roman"/>
                <w:sz w:val="24"/>
                <w:szCs w:val="24"/>
                <w:lang w:val="en-US"/>
              </w:rPr>
              <w:t>XXI</w:t>
            </w:r>
            <w:r w:rsidRPr="001768C6">
              <w:rPr>
                <w:rFonts w:ascii="Times New Roman" w:hAnsi="Times New Roman"/>
                <w:sz w:val="24"/>
                <w:szCs w:val="24"/>
              </w:rPr>
              <w:t xml:space="preserve"> века». Технология Е.А. Лутц</w:t>
            </w:r>
            <w:r w:rsidRPr="001768C6">
              <w:rPr>
                <w:rFonts w:ascii="Times New Roman" w:hAnsi="Times New Roman"/>
                <w:sz w:val="24"/>
                <w:szCs w:val="24"/>
              </w:rPr>
              <w:t>е</w:t>
            </w:r>
            <w:r w:rsidRPr="001768C6">
              <w:rPr>
                <w:rFonts w:ascii="Times New Roman" w:hAnsi="Times New Roman"/>
                <w:sz w:val="24"/>
                <w:szCs w:val="24"/>
              </w:rPr>
              <w:t>ва.  М.: Вентана – Граф, 2015 год.</w:t>
            </w:r>
          </w:p>
        </w:tc>
        <w:tc>
          <w:tcPr>
            <w:tcW w:w="1576" w:type="dxa"/>
            <w:shd w:val="clear" w:color="auto" w:fill="FFFFFF"/>
          </w:tcPr>
          <w:p w:rsidR="00114A07" w:rsidRPr="001768C6" w:rsidRDefault="00114A07" w:rsidP="00114A07">
            <w:pPr>
              <w:spacing w:after="0" w:line="240" w:lineRule="auto"/>
              <w:jc w:val="center"/>
              <w:rPr>
                <w:rFonts w:ascii="Times New Roman" w:hAnsi="Times New Roman"/>
                <w:sz w:val="24"/>
                <w:szCs w:val="24"/>
              </w:rPr>
            </w:pPr>
            <w:r w:rsidRPr="001768C6">
              <w:rPr>
                <w:rFonts w:ascii="Times New Roman" w:hAnsi="Times New Roman"/>
                <w:sz w:val="24"/>
                <w:szCs w:val="24"/>
              </w:rPr>
              <w:t>100</w:t>
            </w:r>
          </w:p>
        </w:tc>
        <w:tc>
          <w:tcPr>
            <w:tcW w:w="1599" w:type="dxa"/>
            <w:shd w:val="clear" w:color="auto" w:fill="FFFFFF"/>
          </w:tcPr>
          <w:p w:rsidR="00114A07" w:rsidRPr="001768C6" w:rsidRDefault="00114A07" w:rsidP="00114A07">
            <w:pPr>
              <w:spacing w:after="0" w:line="240" w:lineRule="auto"/>
              <w:jc w:val="center"/>
              <w:rPr>
                <w:rFonts w:ascii="Times New Roman" w:hAnsi="Times New Roman"/>
                <w:sz w:val="24"/>
                <w:szCs w:val="24"/>
              </w:rPr>
            </w:pPr>
            <w:r w:rsidRPr="001768C6">
              <w:rPr>
                <w:rFonts w:ascii="Times New Roman" w:hAnsi="Times New Roman"/>
                <w:sz w:val="24"/>
                <w:szCs w:val="24"/>
              </w:rPr>
              <w:t>50</w:t>
            </w:r>
          </w:p>
        </w:tc>
      </w:tr>
      <w:tr w:rsidR="00114A07" w:rsidRPr="001768C6" w:rsidTr="00114A07">
        <w:tc>
          <w:tcPr>
            <w:tcW w:w="1668" w:type="dxa"/>
            <w:vMerge/>
            <w:shd w:val="clear" w:color="auto" w:fill="FFFFFF"/>
          </w:tcPr>
          <w:p w:rsidR="00114A07" w:rsidRPr="00552169" w:rsidRDefault="00114A07" w:rsidP="00114A07">
            <w:pPr>
              <w:spacing w:after="0" w:line="240" w:lineRule="auto"/>
              <w:rPr>
                <w:rFonts w:ascii="Times New Roman" w:hAnsi="Times New Roman"/>
                <w:sz w:val="24"/>
                <w:szCs w:val="24"/>
              </w:rPr>
            </w:pPr>
          </w:p>
        </w:tc>
        <w:tc>
          <w:tcPr>
            <w:tcW w:w="1134" w:type="dxa"/>
            <w:shd w:val="clear" w:color="auto" w:fill="FFFFFF"/>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2</w:t>
            </w:r>
          </w:p>
        </w:tc>
        <w:tc>
          <w:tcPr>
            <w:tcW w:w="3985" w:type="dxa"/>
            <w:shd w:val="clear" w:color="auto" w:fill="FFFFFF"/>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УМК «Школа 2100» Технология</w:t>
            </w:r>
            <w:r>
              <w:rPr>
                <w:rFonts w:ascii="Times New Roman" w:hAnsi="Times New Roman"/>
                <w:sz w:val="24"/>
                <w:szCs w:val="24"/>
              </w:rPr>
              <w:t>.</w:t>
            </w:r>
            <w:r w:rsidRPr="00552169">
              <w:rPr>
                <w:rFonts w:ascii="Times New Roman" w:hAnsi="Times New Roman"/>
                <w:sz w:val="24"/>
                <w:szCs w:val="24"/>
              </w:rPr>
              <w:t>Куревина О.А., Лутцева Е.А., 2011</w:t>
            </w:r>
          </w:p>
        </w:tc>
        <w:tc>
          <w:tcPr>
            <w:tcW w:w="1576" w:type="dxa"/>
            <w:shd w:val="clear" w:color="auto" w:fill="FFFFFF"/>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shd w:val="clear" w:color="auto" w:fill="FFFFFF"/>
          </w:tcPr>
          <w:p w:rsidR="00114A07" w:rsidRPr="001768C6" w:rsidRDefault="00114A07" w:rsidP="00114A07">
            <w:pPr>
              <w:spacing w:after="0" w:line="240" w:lineRule="auto"/>
              <w:jc w:val="center"/>
              <w:rPr>
                <w:rFonts w:ascii="Times New Roman" w:hAnsi="Times New Roman"/>
                <w:sz w:val="24"/>
                <w:szCs w:val="24"/>
              </w:rPr>
            </w:pPr>
            <w:r w:rsidRPr="001768C6">
              <w:rPr>
                <w:rFonts w:ascii="Times New Roman" w:hAnsi="Times New Roman"/>
                <w:sz w:val="24"/>
                <w:szCs w:val="24"/>
              </w:rPr>
              <w:t>0</w:t>
            </w:r>
          </w:p>
        </w:tc>
      </w:tr>
      <w:tr w:rsidR="00114A07" w:rsidRPr="00552169" w:rsidTr="00114A07">
        <w:tc>
          <w:tcPr>
            <w:tcW w:w="1668" w:type="dxa"/>
            <w:vMerge/>
            <w:shd w:val="clear" w:color="auto" w:fill="FFFFFF"/>
          </w:tcPr>
          <w:p w:rsidR="00114A07" w:rsidRPr="00552169" w:rsidRDefault="00114A07" w:rsidP="00114A07">
            <w:pPr>
              <w:spacing w:after="0" w:line="240" w:lineRule="auto"/>
              <w:rPr>
                <w:rFonts w:ascii="Times New Roman" w:hAnsi="Times New Roman"/>
                <w:sz w:val="24"/>
                <w:szCs w:val="24"/>
              </w:rPr>
            </w:pPr>
          </w:p>
        </w:tc>
        <w:tc>
          <w:tcPr>
            <w:tcW w:w="1134" w:type="dxa"/>
            <w:shd w:val="clear" w:color="auto" w:fill="FFFFFF"/>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3</w:t>
            </w:r>
          </w:p>
        </w:tc>
        <w:tc>
          <w:tcPr>
            <w:tcW w:w="3985" w:type="dxa"/>
            <w:shd w:val="clear" w:color="auto" w:fill="FFFFFF"/>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УМК «Школа 2100»</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Технология. Куревина О.А., Лутц</w:t>
            </w:r>
            <w:r w:rsidRPr="00552169">
              <w:rPr>
                <w:rFonts w:ascii="Times New Roman" w:hAnsi="Times New Roman"/>
                <w:sz w:val="24"/>
                <w:szCs w:val="24"/>
              </w:rPr>
              <w:t>е</w:t>
            </w:r>
            <w:r w:rsidRPr="00552169">
              <w:rPr>
                <w:rFonts w:ascii="Times New Roman" w:hAnsi="Times New Roman"/>
                <w:sz w:val="24"/>
                <w:szCs w:val="24"/>
              </w:rPr>
              <w:t>ва Е.А., 2011</w:t>
            </w:r>
          </w:p>
        </w:tc>
        <w:tc>
          <w:tcPr>
            <w:tcW w:w="1576" w:type="dxa"/>
            <w:shd w:val="clear" w:color="auto" w:fill="FFFFFF"/>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shd w:val="clear" w:color="auto" w:fill="FFFFFF"/>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0</w:t>
            </w:r>
          </w:p>
        </w:tc>
      </w:tr>
      <w:tr w:rsidR="00114A07" w:rsidRPr="00552169" w:rsidTr="00114A07">
        <w:tc>
          <w:tcPr>
            <w:tcW w:w="1668" w:type="dxa"/>
            <w:vMerge/>
            <w:shd w:val="clear" w:color="auto" w:fill="FFFFFF"/>
          </w:tcPr>
          <w:p w:rsidR="00114A07" w:rsidRPr="00552169" w:rsidRDefault="00114A07" w:rsidP="00114A07">
            <w:pPr>
              <w:spacing w:after="0" w:line="240" w:lineRule="auto"/>
              <w:rPr>
                <w:rFonts w:ascii="Times New Roman" w:hAnsi="Times New Roman"/>
                <w:sz w:val="24"/>
                <w:szCs w:val="24"/>
              </w:rPr>
            </w:pPr>
          </w:p>
        </w:tc>
        <w:tc>
          <w:tcPr>
            <w:tcW w:w="1134" w:type="dxa"/>
            <w:shd w:val="clear" w:color="auto" w:fill="FFFFFF"/>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4</w:t>
            </w:r>
          </w:p>
        </w:tc>
        <w:tc>
          <w:tcPr>
            <w:tcW w:w="3985" w:type="dxa"/>
            <w:shd w:val="clear" w:color="auto" w:fill="FFFFFF"/>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УМК «Школа 2100»</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Технология. Куревина О.А., Лутц</w:t>
            </w:r>
            <w:r w:rsidRPr="00552169">
              <w:rPr>
                <w:rFonts w:ascii="Times New Roman" w:hAnsi="Times New Roman"/>
                <w:sz w:val="24"/>
                <w:szCs w:val="24"/>
              </w:rPr>
              <w:t>е</w:t>
            </w:r>
            <w:r w:rsidRPr="00552169">
              <w:rPr>
                <w:rFonts w:ascii="Times New Roman" w:hAnsi="Times New Roman"/>
                <w:sz w:val="24"/>
                <w:szCs w:val="24"/>
              </w:rPr>
              <w:t>ва Е.А., 2011</w:t>
            </w:r>
          </w:p>
        </w:tc>
        <w:tc>
          <w:tcPr>
            <w:tcW w:w="1576" w:type="dxa"/>
            <w:shd w:val="clear" w:color="auto" w:fill="FFFFFF"/>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shd w:val="clear" w:color="auto" w:fill="FFFFFF"/>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0</w:t>
            </w:r>
          </w:p>
        </w:tc>
      </w:tr>
      <w:tr w:rsidR="00114A07" w:rsidRPr="009C1842" w:rsidTr="00114A07">
        <w:trPr>
          <w:trHeight w:val="1346"/>
        </w:trPr>
        <w:tc>
          <w:tcPr>
            <w:tcW w:w="1668" w:type="dxa"/>
            <w:vMerge w:val="restart"/>
            <w:shd w:val="clear" w:color="auto" w:fill="FFFFFF"/>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Окружающий мир</w:t>
            </w:r>
          </w:p>
        </w:tc>
        <w:tc>
          <w:tcPr>
            <w:tcW w:w="1134" w:type="dxa"/>
            <w:shd w:val="clear" w:color="auto" w:fill="FFFFFF"/>
          </w:tcPr>
          <w:p w:rsidR="00114A07" w:rsidRPr="009C1842" w:rsidRDefault="00114A07" w:rsidP="00114A07">
            <w:pPr>
              <w:spacing w:after="0" w:line="240" w:lineRule="auto"/>
              <w:jc w:val="center"/>
              <w:rPr>
                <w:rFonts w:ascii="Times New Roman" w:hAnsi="Times New Roman"/>
                <w:sz w:val="24"/>
                <w:szCs w:val="24"/>
              </w:rPr>
            </w:pPr>
            <w:r w:rsidRPr="009C1842">
              <w:rPr>
                <w:rFonts w:ascii="Times New Roman" w:hAnsi="Times New Roman"/>
                <w:sz w:val="24"/>
                <w:szCs w:val="24"/>
              </w:rPr>
              <w:t>1</w:t>
            </w:r>
          </w:p>
        </w:tc>
        <w:tc>
          <w:tcPr>
            <w:tcW w:w="3985" w:type="dxa"/>
            <w:shd w:val="clear" w:color="auto" w:fill="FFFFFF"/>
          </w:tcPr>
          <w:p w:rsidR="00114A07" w:rsidRPr="00925B1D" w:rsidRDefault="00114A07" w:rsidP="00114A07">
            <w:pPr>
              <w:spacing w:after="0" w:line="240" w:lineRule="auto"/>
              <w:jc w:val="both"/>
              <w:rPr>
                <w:rFonts w:ascii="Times New Roman" w:hAnsi="Times New Roman"/>
                <w:color w:val="FF0000"/>
                <w:sz w:val="24"/>
                <w:szCs w:val="24"/>
              </w:rPr>
            </w:pPr>
            <w:r w:rsidRPr="00AD391D">
              <w:rPr>
                <w:rFonts w:ascii="Times New Roman" w:hAnsi="Times New Roman"/>
                <w:sz w:val="24"/>
                <w:szCs w:val="24"/>
              </w:rPr>
              <w:t xml:space="preserve">Программа УМК «Начальная школа </w:t>
            </w:r>
            <w:r w:rsidRPr="00AD391D">
              <w:rPr>
                <w:rFonts w:ascii="Times New Roman" w:hAnsi="Times New Roman"/>
                <w:sz w:val="24"/>
                <w:szCs w:val="24"/>
                <w:lang w:val="en-US"/>
              </w:rPr>
              <w:t>XXI</w:t>
            </w:r>
            <w:r w:rsidRPr="00AD391D">
              <w:rPr>
                <w:rFonts w:ascii="Times New Roman" w:hAnsi="Times New Roman"/>
                <w:sz w:val="24"/>
                <w:szCs w:val="24"/>
              </w:rPr>
              <w:t xml:space="preserve"> века». </w:t>
            </w:r>
            <w:r>
              <w:rPr>
                <w:rFonts w:ascii="Times New Roman" w:hAnsi="Times New Roman"/>
                <w:sz w:val="24"/>
                <w:szCs w:val="24"/>
              </w:rPr>
              <w:t>Окружающий мир,  двух частях Н.Ф.Виноградова</w:t>
            </w:r>
            <w:r w:rsidRPr="00AD391D">
              <w:rPr>
                <w:rFonts w:ascii="Times New Roman" w:hAnsi="Times New Roman"/>
                <w:sz w:val="24"/>
                <w:szCs w:val="24"/>
              </w:rPr>
              <w:t xml:space="preserve">  М.: Ве</w:t>
            </w:r>
            <w:r w:rsidRPr="00AD391D">
              <w:rPr>
                <w:rFonts w:ascii="Times New Roman" w:hAnsi="Times New Roman"/>
                <w:sz w:val="24"/>
                <w:szCs w:val="24"/>
              </w:rPr>
              <w:t>н</w:t>
            </w:r>
            <w:r w:rsidRPr="00AD391D">
              <w:rPr>
                <w:rFonts w:ascii="Times New Roman" w:hAnsi="Times New Roman"/>
                <w:sz w:val="24"/>
                <w:szCs w:val="24"/>
              </w:rPr>
              <w:t>тана – Граф, 2015 год.</w:t>
            </w:r>
          </w:p>
        </w:tc>
        <w:tc>
          <w:tcPr>
            <w:tcW w:w="1576" w:type="dxa"/>
            <w:shd w:val="clear" w:color="auto" w:fill="FFFFFF"/>
          </w:tcPr>
          <w:p w:rsidR="00114A07" w:rsidRPr="009C1842" w:rsidRDefault="00114A07" w:rsidP="00114A07">
            <w:pPr>
              <w:spacing w:after="0" w:line="240" w:lineRule="auto"/>
              <w:jc w:val="center"/>
              <w:rPr>
                <w:rFonts w:ascii="Times New Roman" w:hAnsi="Times New Roman"/>
                <w:sz w:val="24"/>
                <w:szCs w:val="24"/>
              </w:rPr>
            </w:pPr>
            <w:r w:rsidRPr="009C1842">
              <w:rPr>
                <w:rFonts w:ascii="Times New Roman" w:hAnsi="Times New Roman"/>
                <w:sz w:val="24"/>
                <w:szCs w:val="24"/>
              </w:rPr>
              <w:t>100</w:t>
            </w:r>
          </w:p>
          <w:p w:rsidR="00114A07" w:rsidRPr="009C1842" w:rsidRDefault="00114A07" w:rsidP="00114A07">
            <w:pPr>
              <w:spacing w:after="0" w:line="240" w:lineRule="auto"/>
              <w:jc w:val="center"/>
              <w:rPr>
                <w:rFonts w:ascii="Times New Roman" w:hAnsi="Times New Roman"/>
                <w:sz w:val="24"/>
                <w:szCs w:val="24"/>
              </w:rPr>
            </w:pPr>
          </w:p>
          <w:p w:rsidR="00114A07" w:rsidRPr="009C1842" w:rsidRDefault="00114A07" w:rsidP="00114A07">
            <w:pPr>
              <w:spacing w:after="0" w:line="240" w:lineRule="auto"/>
              <w:jc w:val="center"/>
              <w:rPr>
                <w:rFonts w:ascii="Times New Roman" w:hAnsi="Times New Roman"/>
                <w:sz w:val="24"/>
                <w:szCs w:val="24"/>
              </w:rPr>
            </w:pPr>
          </w:p>
          <w:p w:rsidR="00114A07" w:rsidRPr="009C1842" w:rsidRDefault="00114A07" w:rsidP="00114A07">
            <w:pPr>
              <w:spacing w:after="0" w:line="240" w:lineRule="auto"/>
              <w:jc w:val="center"/>
              <w:rPr>
                <w:rFonts w:ascii="Times New Roman" w:hAnsi="Times New Roman"/>
                <w:sz w:val="24"/>
                <w:szCs w:val="24"/>
              </w:rPr>
            </w:pPr>
          </w:p>
          <w:p w:rsidR="00114A07" w:rsidRPr="009C1842" w:rsidRDefault="00114A07" w:rsidP="00114A07">
            <w:pPr>
              <w:spacing w:after="0" w:line="240" w:lineRule="auto"/>
              <w:jc w:val="center"/>
              <w:rPr>
                <w:rFonts w:ascii="Times New Roman" w:hAnsi="Times New Roman"/>
                <w:sz w:val="24"/>
                <w:szCs w:val="24"/>
              </w:rPr>
            </w:pPr>
          </w:p>
        </w:tc>
        <w:tc>
          <w:tcPr>
            <w:tcW w:w="1599" w:type="dxa"/>
            <w:shd w:val="clear" w:color="auto" w:fill="FFFFFF"/>
          </w:tcPr>
          <w:p w:rsidR="00114A07" w:rsidRPr="009C1842" w:rsidRDefault="00114A07" w:rsidP="00114A07">
            <w:pPr>
              <w:spacing w:after="0" w:line="240" w:lineRule="auto"/>
              <w:jc w:val="center"/>
              <w:rPr>
                <w:rFonts w:ascii="Times New Roman" w:hAnsi="Times New Roman"/>
                <w:sz w:val="24"/>
                <w:szCs w:val="24"/>
              </w:rPr>
            </w:pPr>
            <w:r w:rsidRPr="009C1842">
              <w:rPr>
                <w:rFonts w:ascii="Times New Roman" w:hAnsi="Times New Roman"/>
                <w:sz w:val="24"/>
                <w:szCs w:val="24"/>
              </w:rPr>
              <w:t>100</w:t>
            </w:r>
          </w:p>
          <w:p w:rsidR="00114A07" w:rsidRPr="009C1842" w:rsidRDefault="00114A07" w:rsidP="00114A07">
            <w:pPr>
              <w:spacing w:after="0" w:line="240" w:lineRule="auto"/>
              <w:jc w:val="center"/>
              <w:rPr>
                <w:rFonts w:ascii="Times New Roman" w:hAnsi="Times New Roman"/>
                <w:sz w:val="24"/>
                <w:szCs w:val="24"/>
              </w:rPr>
            </w:pPr>
          </w:p>
          <w:p w:rsidR="00114A07" w:rsidRPr="009C1842" w:rsidRDefault="00114A07" w:rsidP="00114A07">
            <w:pPr>
              <w:spacing w:after="0" w:line="240" w:lineRule="auto"/>
              <w:jc w:val="center"/>
              <w:rPr>
                <w:rFonts w:ascii="Times New Roman" w:hAnsi="Times New Roman"/>
                <w:sz w:val="24"/>
                <w:szCs w:val="24"/>
              </w:rPr>
            </w:pPr>
          </w:p>
          <w:p w:rsidR="00114A07" w:rsidRPr="009C1842" w:rsidRDefault="00114A07" w:rsidP="00114A07">
            <w:pPr>
              <w:spacing w:after="0" w:line="240" w:lineRule="auto"/>
              <w:jc w:val="center"/>
              <w:rPr>
                <w:rFonts w:ascii="Times New Roman" w:hAnsi="Times New Roman"/>
                <w:sz w:val="24"/>
                <w:szCs w:val="24"/>
              </w:rPr>
            </w:pPr>
          </w:p>
          <w:p w:rsidR="00114A07" w:rsidRPr="009C1842" w:rsidRDefault="00114A07" w:rsidP="00114A07">
            <w:pPr>
              <w:spacing w:after="0" w:line="240" w:lineRule="auto"/>
              <w:jc w:val="center"/>
              <w:rPr>
                <w:rFonts w:ascii="Times New Roman" w:hAnsi="Times New Roman"/>
                <w:sz w:val="24"/>
                <w:szCs w:val="24"/>
              </w:rPr>
            </w:pPr>
          </w:p>
        </w:tc>
      </w:tr>
      <w:tr w:rsidR="00114A07" w:rsidRPr="00552169" w:rsidTr="00114A07">
        <w:trPr>
          <w:trHeight w:val="1930"/>
        </w:trPr>
        <w:tc>
          <w:tcPr>
            <w:tcW w:w="1668" w:type="dxa"/>
            <w:vMerge/>
            <w:shd w:val="clear" w:color="auto" w:fill="FFFFFF"/>
          </w:tcPr>
          <w:p w:rsidR="00114A07" w:rsidRPr="00552169" w:rsidRDefault="00114A07" w:rsidP="00114A07">
            <w:pPr>
              <w:spacing w:after="0" w:line="240" w:lineRule="auto"/>
              <w:rPr>
                <w:rFonts w:ascii="Times New Roman" w:hAnsi="Times New Roman"/>
                <w:sz w:val="24"/>
                <w:szCs w:val="24"/>
              </w:rPr>
            </w:pPr>
          </w:p>
        </w:tc>
        <w:tc>
          <w:tcPr>
            <w:tcW w:w="1134" w:type="dxa"/>
            <w:shd w:val="clear" w:color="auto" w:fill="FFFFFF"/>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2</w:t>
            </w:r>
          </w:p>
        </w:tc>
        <w:tc>
          <w:tcPr>
            <w:tcW w:w="3985" w:type="dxa"/>
            <w:shd w:val="clear" w:color="auto" w:fill="FFFFFF"/>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УМК «Школа 2100»</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Окружающий мир. (Наша планета Земля). Учебник 2 кл. Ч. 1 Вахр</w:t>
            </w:r>
            <w:r w:rsidRPr="00552169">
              <w:rPr>
                <w:rFonts w:ascii="Times New Roman" w:hAnsi="Times New Roman"/>
                <w:sz w:val="24"/>
                <w:szCs w:val="24"/>
              </w:rPr>
              <w:t>у</w:t>
            </w:r>
            <w:r w:rsidRPr="00552169">
              <w:rPr>
                <w:rFonts w:ascii="Times New Roman" w:hAnsi="Times New Roman"/>
                <w:sz w:val="24"/>
                <w:szCs w:val="24"/>
              </w:rPr>
              <w:t>шев А.А.и др., 2012</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Окружающий мир. (Наша планета Земля). Учебник 2 кл. Ч. 2 Вахр</w:t>
            </w:r>
            <w:r w:rsidRPr="00552169">
              <w:rPr>
                <w:rFonts w:ascii="Times New Roman" w:hAnsi="Times New Roman"/>
                <w:sz w:val="24"/>
                <w:szCs w:val="24"/>
              </w:rPr>
              <w:t>у</w:t>
            </w:r>
            <w:r w:rsidRPr="00552169">
              <w:rPr>
                <w:rFonts w:ascii="Times New Roman" w:hAnsi="Times New Roman"/>
                <w:sz w:val="24"/>
                <w:szCs w:val="24"/>
              </w:rPr>
              <w:t>шев А.А.и др., 2012</w:t>
            </w:r>
          </w:p>
        </w:tc>
        <w:tc>
          <w:tcPr>
            <w:tcW w:w="1576" w:type="dxa"/>
            <w:shd w:val="clear" w:color="auto" w:fill="FFFFFF"/>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tc>
        <w:tc>
          <w:tcPr>
            <w:tcW w:w="1599" w:type="dxa"/>
            <w:shd w:val="clear" w:color="auto" w:fill="FFFFFF"/>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2548"/>
        </w:trPr>
        <w:tc>
          <w:tcPr>
            <w:tcW w:w="1668" w:type="dxa"/>
            <w:vMerge/>
            <w:shd w:val="clear" w:color="auto" w:fill="FFFFFF"/>
          </w:tcPr>
          <w:p w:rsidR="00114A07" w:rsidRPr="00552169" w:rsidRDefault="00114A07" w:rsidP="00114A07">
            <w:pPr>
              <w:spacing w:after="0" w:line="240" w:lineRule="auto"/>
              <w:rPr>
                <w:rFonts w:ascii="Times New Roman" w:hAnsi="Times New Roman"/>
                <w:sz w:val="24"/>
                <w:szCs w:val="24"/>
              </w:rPr>
            </w:pPr>
          </w:p>
        </w:tc>
        <w:tc>
          <w:tcPr>
            <w:tcW w:w="1134" w:type="dxa"/>
            <w:shd w:val="clear" w:color="auto" w:fill="FFFFFF"/>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3</w:t>
            </w:r>
          </w:p>
        </w:tc>
        <w:tc>
          <w:tcPr>
            <w:tcW w:w="3985" w:type="dxa"/>
            <w:shd w:val="clear" w:color="auto" w:fill="FFFFFF"/>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УМК «Школа 2100»</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Окружающий мир. Учебник 3 кл. Ч. 1 Вахрушев А.А., Данилов Д.Д., Бурский О.В.., 2012</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Окружающий мир. Учебник 3 кл. Ч. 2 Вахрушев А.А., Данилов Д.Д., Бурский О.В.., 2012</w:t>
            </w:r>
          </w:p>
        </w:tc>
        <w:tc>
          <w:tcPr>
            <w:tcW w:w="1576" w:type="dxa"/>
            <w:shd w:val="clear" w:color="auto" w:fill="FFFFFF"/>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rPr>
                <w:rFonts w:ascii="Times New Roman" w:hAnsi="Times New Roman"/>
                <w:sz w:val="24"/>
                <w:szCs w:val="24"/>
              </w:rPr>
            </w:pPr>
          </w:p>
        </w:tc>
        <w:tc>
          <w:tcPr>
            <w:tcW w:w="1599" w:type="dxa"/>
            <w:shd w:val="clear" w:color="auto" w:fill="FFFFFF"/>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rPr>
                <w:rFonts w:ascii="Times New Roman" w:hAnsi="Times New Roman"/>
                <w:sz w:val="24"/>
                <w:szCs w:val="24"/>
              </w:rPr>
            </w:pPr>
          </w:p>
        </w:tc>
      </w:tr>
      <w:tr w:rsidR="00114A07" w:rsidRPr="00552169" w:rsidTr="00114A07">
        <w:tc>
          <w:tcPr>
            <w:tcW w:w="1668" w:type="dxa"/>
            <w:vMerge/>
            <w:shd w:val="clear" w:color="auto" w:fill="FFFFFF"/>
          </w:tcPr>
          <w:p w:rsidR="00114A07" w:rsidRPr="00552169" w:rsidRDefault="00114A07" w:rsidP="00114A07">
            <w:pPr>
              <w:spacing w:after="0" w:line="240" w:lineRule="auto"/>
              <w:rPr>
                <w:rFonts w:ascii="Times New Roman" w:hAnsi="Times New Roman"/>
                <w:sz w:val="24"/>
                <w:szCs w:val="24"/>
              </w:rPr>
            </w:pPr>
          </w:p>
        </w:tc>
        <w:tc>
          <w:tcPr>
            <w:tcW w:w="1134" w:type="dxa"/>
            <w:shd w:val="clear" w:color="auto" w:fill="FFFFFF"/>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4</w:t>
            </w:r>
          </w:p>
        </w:tc>
        <w:tc>
          <w:tcPr>
            <w:tcW w:w="3985" w:type="dxa"/>
            <w:shd w:val="clear" w:color="auto" w:fill="FFFFFF"/>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УМК «Школа 2100»</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Окружающий мир. Учебник 4 кл. Ч. 1 Вахрушев А.А., Данилов Д.Д., Бурский О.В.., 2012</w:t>
            </w:r>
            <w:r>
              <w:rPr>
                <w:rFonts w:ascii="Times New Roman" w:hAnsi="Times New Roman"/>
                <w:sz w:val="24"/>
                <w:szCs w:val="24"/>
              </w:rPr>
              <w:t xml:space="preserve"> г.</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Окружающий мир. Учебник 4 кл. Ч. 2 Вахрушев А.А., Данилов Д.Д., Бурский О.В.., 2012</w:t>
            </w:r>
            <w:r>
              <w:rPr>
                <w:rFonts w:ascii="Times New Roman" w:hAnsi="Times New Roman"/>
                <w:sz w:val="24"/>
                <w:szCs w:val="24"/>
              </w:rPr>
              <w:t xml:space="preserve"> г.</w:t>
            </w:r>
          </w:p>
        </w:tc>
        <w:tc>
          <w:tcPr>
            <w:tcW w:w="1576" w:type="dxa"/>
            <w:shd w:val="clear" w:color="auto" w:fill="FFFFFF"/>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tc>
        <w:tc>
          <w:tcPr>
            <w:tcW w:w="1599" w:type="dxa"/>
            <w:shd w:val="clear" w:color="auto" w:fill="FFFFFF"/>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tc>
      </w:tr>
      <w:tr w:rsidR="00114A07" w:rsidRPr="001768C6" w:rsidTr="00114A07">
        <w:trPr>
          <w:trHeight w:val="982"/>
        </w:trPr>
        <w:tc>
          <w:tcPr>
            <w:tcW w:w="1668" w:type="dxa"/>
            <w:vMerge w:val="restart"/>
            <w:shd w:val="clear" w:color="auto" w:fill="FFFFFF"/>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Изобраз</w:t>
            </w:r>
            <w:r w:rsidRPr="00552169">
              <w:rPr>
                <w:rFonts w:ascii="Times New Roman" w:hAnsi="Times New Roman"/>
                <w:sz w:val="24"/>
                <w:szCs w:val="24"/>
              </w:rPr>
              <w:t>и</w:t>
            </w:r>
            <w:r w:rsidRPr="00552169">
              <w:rPr>
                <w:rFonts w:ascii="Times New Roman" w:hAnsi="Times New Roman"/>
                <w:sz w:val="24"/>
                <w:szCs w:val="24"/>
              </w:rPr>
              <w:t>тельное и</w:t>
            </w:r>
            <w:r w:rsidRPr="00552169">
              <w:rPr>
                <w:rFonts w:ascii="Times New Roman" w:hAnsi="Times New Roman"/>
                <w:sz w:val="24"/>
                <w:szCs w:val="24"/>
              </w:rPr>
              <w:t>с</w:t>
            </w:r>
            <w:r w:rsidRPr="00552169">
              <w:rPr>
                <w:rFonts w:ascii="Times New Roman" w:hAnsi="Times New Roman"/>
                <w:sz w:val="24"/>
                <w:szCs w:val="24"/>
              </w:rPr>
              <w:t>кусство</w:t>
            </w:r>
          </w:p>
        </w:tc>
        <w:tc>
          <w:tcPr>
            <w:tcW w:w="1134" w:type="dxa"/>
            <w:shd w:val="clear" w:color="auto" w:fill="FFFFFF"/>
          </w:tcPr>
          <w:p w:rsidR="00114A07" w:rsidRPr="009C1842" w:rsidRDefault="00114A07" w:rsidP="00114A07">
            <w:pPr>
              <w:spacing w:after="0" w:line="240" w:lineRule="auto"/>
              <w:jc w:val="center"/>
              <w:rPr>
                <w:rFonts w:ascii="Times New Roman" w:hAnsi="Times New Roman"/>
                <w:sz w:val="24"/>
                <w:szCs w:val="24"/>
              </w:rPr>
            </w:pPr>
            <w:r w:rsidRPr="009C1842">
              <w:rPr>
                <w:rFonts w:ascii="Times New Roman" w:hAnsi="Times New Roman"/>
                <w:sz w:val="24"/>
                <w:szCs w:val="24"/>
              </w:rPr>
              <w:t>1</w:t>
            </w:r>
          </w:p>
        </w:tc>
        <w:tc>
          <w:tcPr>
            <w:tcW w:w="3985" w:type="dxa"/>
            <w:shd w:val="clear" w:color="auto" w:fill="FFFFFF"/>
          </w:tcPr>
          <w:p w:rsidR="00114A07" w:rsidRPr="009C1842" w:rsidRDefault="00114A07" w:rsidP="00114A07">
            <w:pPr>
              <w:spacing w:after="0" w:line="240" w:lineRule="auto"/>
              <w:jc w:val="both"/>
              <w:rPr>
                <w:rFonts w:ascii="Times New Roman" w:hAnsi="Times New Roman"/>
                <w:sz w:val="24"/>
                <w:szCs w:val="24"/>
              </w:rPr>
            </w:pPr>
            <w:r w:rsidRPr="009C1842">
              <w:rPr>
                <w:rFonts w:ascii="Times New Roman" w:hAnsi="Times New Roman"/>
                <w:sz w:val="24"/>
                <w:szCs w:val="24"/>
              </w:rPr>
              <w:t xml:space="preserve">Программа УМК «Начальная школа </w:t>
            </w:r>
            <w:r w:rsidRPr="009C1842">
              <w:rPr>
                <w:rFonts w:ascii="Times New Roman" w:hAnsi="Times New Roman"/>
                <w:sz w:val="24"/>
                <w:szCs w:val="24"/>
                <w:lang w:val="en-US"/>
              </w:rPr>
              <w:t>XXI</w:t>
            </w:r>
            <w:r w:rsidRPr="009C1842">
              <w:rPr>
                <w:rFonts w:ascii="Times New Roman" w:hAnsi="Times New Roman"/>
                <w:sz w:val="24"/>
                <w:szCs w:val="24"/>
              </w:rPr>
              <w:t xml:space="preserve"> века». Изобразительное иску</w:t>
            </w:r>
            <w:r w:rsidRPr="009C1842">
              <w:rPr>
                <w:rFonts w:ascii="Times New Roman" w:hAnsi="Times New Roman"/>
                <w:sz w:val="24"/>
                <w:szCs w:val="24"/>
              </w:rPr>
              <w:t>с</w:t>
            </w:r>
            <w:r w:rsidRPr="009C1842">
              <w:rPr>
                <w:rFonts w:ascii="Times New Roman" w:hAnsi="Times New Roman"/>
                <w:sz w:val="24"/>
                <w:szCs w:val="24"/>
              </w:rPr>
              <w:t>ство. Л.Г. Савенкова, Е.А. Ермоли</w:t>
            </w:r>
            <w:r w:rsidRPr="009C1842">
              <w:rPr>
                <w:rFonts w:ascii="Times New Roman" w:hAnsi="Times New Roman"/>
                <w:sz w:val="24"/>
                <w:szCs w:val="24"/>
              </w:rPr>
              <w:t>н</w:t>
            </w:r>
            <w:r w:rsidRPr="009C1842">
              <w:rPr>
                <w:rFonts w:ascii="Times New Roman" w:hAnsi="Times New Roman"/>
                <w:sz w:val="24"/>
                <w:szCs w:val="24"/>
              </w:rPr>
              <w:t>ская. М.: Вентана – Граф, 2015 год.</w:t>
            </w:r>
          </w:p>
        </w:tc>
        <w:tc>
          <w:tcPr>
            <w:tcW w:w="1576" w:type="dxa"/>
            <w:shd w:val="clear" w:color="auto" w:fill="FFFFFF"/>
          </w:tcPr>
          <w:p w:rsidR="00114A07" w:rsidRPr="009C1842" w:rsidRDefault="00114A07" w:rsidP="00114A07">
            <w:pPr>
              <w:spacing w:after="0" w:line="240" w:lineRule="auto"/>
              <w:jc w:val="center"/>
              <w:rPr>
                <w:rFonts w:ascii="Times New Roman" w:hAnsi="Times New Roman"/>
                <w:sz w:val="24"/>
                <w:szCs w:val="24"/>
              </w:rPr>
            </w:pPr>
          </w:p>
          <w:p w:rsidR="00114A07" w:rsidRPr="009C1842" w:rsidRDefault="00114A07" w:rsidP="00114A07">
            <w:pPr>
              <w:spacing w:after="0" w:line="240" w:lineRule="auto"/>
              <w:jc w:val="center"/>
              <w:rPr>
                <w:rFonts w:ascii="Times New Roman" w:hAnsi="Times New Roman"/>
                <w:sz w:val="24"/>
                <w:szCs w:val="24"/>
              </w:rPr>
            </w:pPr>
            <w:r w:rsidRPr="009C1842">
              <w:rPr>
                <w:rFonts w:ascii="Times New Roman" w:hAnsi="Times New Roman"/>
                <w:sz w:val="24"/>
                <w:szCs w:val="24"/>
              </w:rPr>
              <w:t>100</w:t>
            </w:r>
          </w:p>
          <w:p w:rsidR="00114A07" w:rsidRPr="009C1842" w:rsidRDefault="00114A07" w:rsidP="00114A07">
            <w:pPr>
              <w:spacing w:after="0" w:line="240" w:lineRule="auto"/>
              <w:jc w:val="center"/>
              <w:rPr>
                <w:rFonts w:ascii="Times New Roman" w:hAnsi="Times New Roman"/>
                <w:sz w:val="24"/>
                <w:szCs w:val="24"/>
              </w:rPr>
            </w:pPr>
          </w:p>
          <w:p w:rsidR="00114A07" w:rsidRPr="009C1842" w:rsidRDefault="00114A07" w:rsidP="00114A07">
            <w:pPr>
              <w:spacing w:after="0" w:line="240" w:lineRule="auto"/>
              <w:jc w:val="center"/>
              <w:rPr>
                <w:rFonts w:ascii="Times New Roman" w:hAnsi="Times New Roman"/>
                <w:sz w:val="24"/>
                <w:szCs w:val="24"/>
              </w:rPr>
            </w:pPr>
          </w:p>
          <w:p w:rsidR="00114A07" w:rsidRPr="009C1842" w:rsidRDefault="00114A07" w:rsidP="00114A07">
            <w:pPr>
              <w:spacing w:after="0" w:line="240" w:lineRule="auto"/>
              <w:jc w:val="center"/>
              <w:rPr>
                <w:rFonts w:ascii="Times New Roman" w:hAnsi="Times New Roman"/>
                <w:sz w:val="24"/>
                <w:szCs w:val="24"/>
              </w:rPr>
            </w:pPr>
          </w:p>
        </w:tc>
        <w:tc>
          <w:tcPr>
            <w:tcW w:w="1599" w:type="dxa"/>
            <w:shd w:val="clear" w:color="auto" w:fill="FFFFFF"/>
          </w:tcPr>
          <w:p w:rsidR="00114A07" w:rsidRPr="001768C6" w:rsidRDefault="00114A07" w:rsidP="00114A07">
            <w:pPr>
              <w:spacing w:after="0" w:line="240" w:lineRule="auto"/>
              <w:jc w:val="center"/>
              <w:rPr>
                <w:rFonts w:ascii="Times New Roman" w:hAnsi="Times New Roman"/>
                <w:sz w:val="24"/>
                <w:szCs w:val="24"/>
              </w:rPr>
            </w:pPr>
          </w:p>
          <w:p w:rsidR="00114A07" w:rsidRPr="001768C6" w:rsidRDefault="00114A07" w:rsidP="00114A07">
            <w:pPr>
              <w:spacing w:after="0" w:line="240" w:lineRule="auto"/>
              <w:jc w:val="center"/>
              <w:rPr>
                <w:rFonts w:ascii="Times New Roman" w:hAnsi="Times New Roman"/>
                <w:sz w:val="24"/>
                <w:szCs w:val="24"/>
              </w:rPr>
            </w:pPr>
            <w:r w:rsidRPr="001768C6">
              <w:rPr>
                <w:rFonts w:ascii="Times New Roman" w:hAnsi="Times New Roman"/>
                <w:sz w:val="24"/>
                <w:szCs w:val="24"/>
              </w:rPr>
              <w:t>50</w:t>
            </w:r>
          </w:p>
          <w:p w:rsidR="00114A07" w:rsidRPr="001768C6" w:rsidRDefault="00114A07" w:rsidP="00114A07">
            <w:pPr>
              <w:spacing w:after="0" w:line="240" w:lineRule="auto"/>
              <w:jc w:val="center"/>
              <w:rPr>
                <w:rFonts w:ascii="Times New Roman" w:hAnsi="Times New Roman"/>
                <w:sz w:val="24"/>
                <w:szCs w:val="24"/>
              </w:rPr>
            </w:pPr>
          </w:p>
          <w:p w:rsidR="00114A07" w:rsidRPr="001768C6" w:rsidRDefault="00114A07" w:rsidP="00114A07">
            <w:pPr>
              <w:spacing w:after="0" w:line="240" w:lineRule="auto"/>
              <w:jc w:val="center"/>
              <w:rPr>
                <w:rFonts w:ascii="Times New Roman" w:hAnsi="Times New Roman"/>
                <w:sz w:val="24"/>
                <w:szCs w:val="24"/>
              </w:rPr>
            </w:pPr>
          </w:p>
          <w:p w:rsidR="00114A07" w:rsidRPr="001768C6" w:rsidRDefault="00114A07" w:rsidP="00114A07">
            <w:pPr>
              <w:spacing w:after="0" w:line="240" w:lineRule="auto"/>
              <w:jc w:val="center"/>
              <w:rPr>
                <w:rFonts w:ascii="Times New Roman" w:hAnsi="Times New Roman"/>
                <w:sz w:val="24"/>
                <w:szCs w:val="24"/>
              </w:rPr>
            </w:pPr>
          </w:p>
        </w:tc>
      </w:tr>
      <w:tr w:rsidR="00114A07" w:rsidRPr="009B3A08" w:rsidTr="00114A07">
        <w:trPr>
          <w:trHeight w:val="766"/>
        </w:trPr>
        <w:tc>
          <w:tcPr>
            <w:tcW w:w="1668" w:type="dxa"/>
            <w:vMerge/>
            <w:shd w:val="clear" w:color="auto" w:fill="FFFFFF"/>
          </w:tcPr>
          <w:p w:rsidR="00114A07" w:rsidRPr="00552169" w:rsidRDefault="00114A07" w:rsidP="00114A07">
            <w:pPr>
              <w:spacing w:after="0" w:line="240" w:lineRule="auto"/>
              <w:rPr>
                <w:rFonts w:ascii="Times New Roman" w:hAnsi="Times New Roman"/>
                <w:sz w:val="24"/>
                <w:szCs w:val="24"/>
              </w:rPr>
            </w:pPr>
          </w:p>
        </w:tc>
        <w:tc>
          <w:tcPr>
            <w:tcW w:w="1134" w:type="dxa"/>
            <w:shd w:val="clear" w:color="auto" w:fill="FFFFFF"/>
          </w:tcPr>
          <w:p w:rsidR="00114A07" w:rsidRPr="009B3A08" w:rsidRDefault="00114A07" w:rsidP="00114A07">
            <w:pPr>
              <w:spacing w:after="0" w:line="240" w:lineRule="auto"/>
              <w:jc w:val="center"/>
              <w:rPr>
                <w:rFonts w:ascii="Times New Roman" w:hAnsi="Times New Roman"/>
                <w:sz w:val="24"/>
                <w:szCs w:val="24"/>
              </w:rPr>
            </w:pPr>
            <w:r w:rsidRPr="009B3A08">
              <w:rPr>
                <w:rFonts w:ascii="Times New Roman" w:hAnsi="Times New Roman"/>
                <w:sz w:val="24"/>
                <w:szCs w:val="24"/>
              </w:rPr>
              <w:t>2</w:t>
            </w:r>
          </w:p>
        </w:tc>
        <w:tc>
          <w:tcPr>
            <w:tcW w:w="3985" w:type="dxa"/>
            <w:shd w:val="clear" w:color="auto" w:fill="FFFFFF"/>
          </w:tcPr>
          <w:p w:rsidR="00114A07" w:rsidRPr="009B3A08" w:rsidRDefault="00114A07" w:rsidP="00114A07">
            <w:pPr>
              <w:spacing w:after="0" w:line="240" w:lineRule="auto"/>
              <w:jc w:val="both"/>
              <w:rPr>
                <w:rFonts w:ascii="Times New Roman" w:hAnsi="Times New Roman"/>
                <w:sz w:val="24"/>
                <w:szCs w:val="24"/>
              </w:rPr>
            </w:pPr>
            <w:r w:rsidRPr="009B3A08">
              <w:rPr>
                <w:rFonts w:ascii="Times New Roman" w:hAnsi="Times New Roman"/>
                <w:sz w:val="24"/>
                <w:szCs w:val="24"/>
              </w:rPr>
              <w:t>Программа УМК «Школа 2100»</w:t>
            </w:r>
          </w:p>
          <w:p w:rsidR="00114A07" w:rsidRPr="009B3A08" w:rsidRDefault="00114A07" w:rsidP="00114A07">
            <w:pPr>
              <w:spacing w:after="0" w:line="240" w:lineRule="auto"/>
              <w:jc w:val="both"/>
              <w:rPr>
                <w:rFonts w:ascii="Times New Roman" w:hAnsi="Times New Roman"/>
                <w:sz w:val="24"/>
                <w:szCs w:val="24"/>
              </w:rPr>
            </w:pPr>
            <w:r w:rsidRPr="009B3A08">
              <w:rPr>
                <w:rFonts w:ascii="Times New Roman" w:hAnsi="Times New Roman"/>
                <w:sz w:val="24"/>
                <w:szCs w:val="24"/>
              </w:rPr>
              <w:t>О.А.Куревина, Е.Д.Ковалевская</w:t>
            </w:r>
            <w:r>
              <w:rPr>
                <w:rFonts w:ascii="Times New Roman" w:hAnsi="Times New Roman"/>
                <w:sz w:val="24"/>
                <w:szCs w:val="24"/>
              </w:rPr>
              <w:t xml:space="preserve">, </w:t>
            </w:r>
          </w:p>
          <w:p w:rsidR="00114A07" w:rsidRPr="009B3A08" w:rsidRDefault="00114A07" w:rsidP="00114A07">
            <w:pPr>
              <w:spacing w:after="0" w:line="240" w:lineRule="auto"/>
              <w:jc w:val="both"/>
              <w:rPr>
                <w:rFonts w:ascii="Times New Roman" w:hAnsi="Times New Roman"/>
                <w:sz w:val="24"/>
                <w:szCs w:val="24"/>
              </w:rPr>
            </w:pPr>
            <w:r w:rsidRPr="009B3A08">
              <w:rPr>
                <w:rFonts w:ascii="Times New Roman" w:hAnsi="Times New Roman"/>
                <w:sz w:val="24"/>
                <w:szCs w:val="24"/>
              </w:rPr>
              <w:t>«Разноцветный мир», 2011</w:t>
            </w:r>
          </w:p>
        </w:tc>
        <w:tc>
          <w:tcPr>
            <w:tcW w:w="1576" w:type="dxa"/>
            <w:shd w:val="clear" w:color="auto" w:fill="FFFFFF"/>
          </w:tcPr>
          <w:p w:rsidR="00114A07" w:rsidRPr="009B3A08" w:rsidRDefault="00114A07" w:rsidP="00114A07">
            <w:pPr>
              <w:spacing w:after="0" w:line="240" w:lineRule="auto"/>
              <w:jc w:val="center"/>
              <w:rPr>
                <w:rFonts w:ascii="Times New Roman" w:hAnsi="Times New Roman"/>
                <w:sz w:val="24"/>
                <w:szCs w:val="24"/>
              </w:rPr>
            </w:pPr>
          </w:p>
          <w:p w:rsidR="00114A07" w:rsidRPr="009B3A08" w:rsidRDefault="00114A07" w:rsidP="00114A07">
            <w:pPr>
              <w:spacing w:after="0" w:line="240" w:lineRule="auto"/>
              <w:jc w:val="center"/>
              <w:rPr>
                <w:rFonts w:ascii="Times New Roman" w:hAnsi="Times New Roman"/>
                <w:sz w:val="24"/>
                <w:szCs w:val="24"/>
              </w:rPr>
            </w:pPr>
            <w:r w:rsidRPr="009B3A08">
              <w:rPr>
                <w:rFonts w:ascii="Times New Roman" w:hAnsi="Times New Roman"/>
                <w:sz w:val="24"/>
                <w:szCs w:val="24"/>
              </w:rPr>
              <w:t>100</w:t>
            </w:r>
          </w:p>
          <w:p w:rsidR="00114A07" w:rsidRPr="009B3A08" w:rsidRDefault="00114A07" w:rsidP="00114A07">
            <w:pPr>
              <w:spacing w:after="0" w:line="240" w:lineRule="auto"/>
              <w:jc w:val="center"/>
              <w:rPr>
                <w:rFonts w:ascii="Times New Roman" w:hAnsi="Times New Roman"/>
                <w:sz w:val="24"/>
                <w:szCs w:val="24"/>
              </w:rPr>
            </w:pPr>
          </w:p>
        </w:tc>
        <w:tc>
          <w:tcPr>
            <w:tcW w:w="1599" w:type="dxa"/>
            <w:shd w:val="clear" w:color="auto" w:fill="FFFFFF"/>
          </w:tcPr>
          <w:p w:rsidR="00114A07" w:rsidRPr="009B3A08" w:rsidRDefault="00114A07" w:rsidP="00114A07">
            <w:pPr>
              <w:spacing w:after="0" w:line="240" w:lineRule="auto"/>
              <w:jc w:val="center"/>
              <w:rPr>
                <w:rFonts w:ascii="Times New Roman" w:hAnsi="Times New Roman"/>
                <w:sz w:val="24"/>
                <w:szCs w:val="24"/>
              </w:rPr>
            </w:pPr>
          </w:p>
          <w:p w:rsidR="00114A07" w:rsidRPr="009B3A08" w:rsidRDefault="00114A07" w:rsidP="00114A07">
            <w:pPr>
              <w:spacing w:after="0" w:line="240" w:lineRule="auto"/>
              <w:jc w:val="center"/>
              <w:rPr>
                <w:rFonts w:ascii="Times New Roman" w:hAnsi="Times New Roman"/>
                <w:sz w:val="24"/>
                <w:szCs w:val="24"/>
              </w:rPr>
            </w:pPr>
            <w:r w:rsidRPr="009B3A08">
              <w:rPr>
                <w:rFonts w:ascii="Times New Roman" w:hAnsi="Times New Roman"/>
                <w:sz w:val="24"/>
                <w:szCs w:val="24"/>
              </w:rPr>
              <w:t>0</w:t>
            </w:r>
          </w:p>
          <w:p w:rsidR="00114A07" w:rsidRPr="009B3A08" w:rsidRDefault="00114A07" w:rsidP="00114A07">
            <w:pPr>
              <w:spacing w:after="0" w:line="240" w:lineRule="auto"/>
              <w:jc w:val="center"/>
              <w:rPr>
                <w:rFonts w:ascii="Times New Roman" w:hAnsi="Times New Roman"/>
                <w:sz w:val="24"/>
                <w:szCs w:val="24"/>
              </w:rPr>
            </w:pPr>
          </w:p>
        </w:tc>
      </w:tr>
      <w:tr w:rsidR="00114A07" w:rsidRPr="00552169" w:rsidTr="00114A07">
        <w:trPr>
          <w:trHeight w:val="779"/>
        </w:trPr>
        <w:tc>
          <w:tcPr>
            <w:tcW w:w="1668" w:type="dxa"/>
            <w:vMerge/>
            <w:shd w:val="clear" w:color="auto" w:fill="FFFFFF"/>
          </w:tcPr>
          <w:p w:rsidR="00114A07" w:rsidRPr="00552169" w:rsidRDefault="00114A07" w:rsidP="00114A07">
            <w:pPr>
              <w:spacing w:after="0" w:line="240" w:lineRule="auto"/>
              <w:rPr>
                <w:rFonts w:ascii="Times New Roman" w:hAnsi="Times New Roman"/>
                <w:sz w:val="24"/>
                <w:szCs w:val="24"/>
              </w:rPr>
            </w:pPr>
          </w:p>
        </w:tc>
        <w:tc>
          <w:tcPr>
            <w:tcW w:w="1134" w:type="dxa"/>
            <w:shd w:val="clear" w:color="auto" w:fill="FFFFFF"/>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3</w:t>
            </w:r>
          </w:p>
        </w:tc>
        <w:tc>
          <w:tcPr>
            <w:tcW w:w="3985" w:type="dxa"/>
            <w:shd w:val="clear" w:color="auto" w:fill="FFFFFF"/>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УМК «Школа 2100»</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О.А.Куревина, Е.Д.Ковалевская</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«Разноцветный мир», 2011</w:t>
            </w:r>
          </w:p>
        </w:tc>
        <w:tc>
          <w:tcPr>
            <w:tcW w:w="1576" w:type="dxa"/>
            <w:shd w:val="clear" w:color="auto" w:fill="FFFFFF"/>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tc>
        <w:tc>
          <w:tcPr>
            <w:tcW w:w="1599" w:type="dxa"/>
            <w:shd w:val="clear" w:color="auto" w:fill="FFFFFF"/>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tc>
      </w:tr>
      <w:tr w:rsidR="00114A07" w:rsidRPr="00552169" w:rsidTr="00114A07">
        <w:trPr>
          <w:trHeight w:val="790"/>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4</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УМК «Школа 2100»</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О.А.Куревина, Е.Д.Ковалевская</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«Разноцветный мир», 2011</w:t>
            </w:r>
            <w:r w:rsidRPr="00552169">
              <w:rPr>
                <w:rFonts w:ascii="Times New Roman" w:hAnsi="Times New Roman"/>
                <w:sz w:val="24"/>
                <w:szCs w:val="24"/>
              </w:rPr>
              <w:tab/>
            </w:r>
          </w:p>
        </w:tc>
        <w:tc>
          <w:tcPr>
            <w:tcW w:w="1576"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tc>
        <w:tc>
          <w:tcPr>
            <w:tcW w:w="1599" w:type="dxa"/>
            <w:tcBorders>
              <w:bottom w:val="single" w:sz="4" w:space="0" w:color="auto"/>
            </w:tcBorders>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tc>
      </w:tr>
      <w:tr w:rsidR="00114A07" w:rsidRPr="00552169" w:rsidTr="00114A07">
        <w:tc>
          <w:tcPr>
            <w:tcW w:w="1668" w:type="dxa"/>
            <w:vMerge w:val="restart"/>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Музыка</w:t>
            </w: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w:t>
            </w:r>
          </w:p>
        </w:tc>
        <w:tc>
          <w:tcPr>
            <w:tcW w:w="3985" w:type="dxa"/>
          </w:tcPr>
          <w:p w:rsidR="00114A07" w:rsidRPr="00552169" w:rsidRDefault="00114A07" w:rsidP="00114A07">
            <w:pPr>
              <w:spacing w:after="0" w:line="240" w:lineRule="auto"/>
              <w:jc w:val="both"/>
              <w:rPr>
                <w:rFonts w:ascii="Times New Roman" w:hAnsi="Times New Roman"/>
                <w:sz w:val="24"/>
                <w:szCs w:val="24"/>
              </w:rPr>
            </w:pPr>
            <w:r>
              <w:rPr>
                <w:rFonts w:ascii="Times New Roman" w:hAnsi="Times New Roman"/>
                <w:sz w:val="24"/>
                <w:szCs w:val="24"/>
              </w:rPr>
              <w:t xml:space="preserve">Программа УМК </w:t>
            </w:r>
            <w:r w:rsidRPr="00AD391D">
              <w:rPr>
                <w:rFonts w:ascii="Times New Roman" w:hAnsi="Times New Roman"/>
                <w:sz w:val="24"/>
                <w:szCs w:val="24"/>
              </w:rPr>
              <w:t xml:space="preserve"> «Начальная шк</w:t>
            </w:r>
            <w:r w:rsidRPr="00AD391D">
              <w:rPr>
                <w:rFonts w:ascii="Times New Roman" w:hAnsi="Times New Roman"/>
                <w:sz w:val="24"/>
                <w:szCs w:val="24"/>
              </w:rPr>
              <w:t>о</w:t>
            </w:r>
            <w:r w:rsidRPr="00AD391D">
              <w:rPr>
                <w:rFonts w:ascii="Times New Roman" w:hAnsi="Times New Roman"/>
                <w:sz w:val="24"/>
                <w:szCs w:val="24"/>
              </w:rPr>
              <w:t xml:space="preserve">ла </w:t>
            </w:r>
            <w:r w:rsidRPr="00AD391D">
              <w:rPr>
                <w:rFonts w:ascii="Times New Roman" w:hAnsi="Times New Roman"/>
                <w:sz w:val="24"/>
                <w:szCs w:val="24"/>
                <w:lang w:val="en-US"/>
              </w:rPr>
              <w:t>XXI</w:t>
            </w:r>
            <w:r w:rsidRPr="00AD391D">
              <w:rPr>
                <w:rFonts w:ascii="Times New Roman" w:hAnsi="Times New Roman"/>
                <w:sz w:val="24"/>
                <w:szCs w:val="24"/>
              </w:rPr>
              <w:t xml:space="preserve"> века</w:t>
            </w:r>
            <w:r>
              <w:rPr>
                <w:rFonts w:ascii="Times New Roman" w:hAnsi="Times New Roman"/>
                <w:sz w:val="24"/>
                <w:szCs w:val="24"/>
              </w:rPr>
              <w:t>»</w:t>
            </w:r>
            <w:r w:rsidRPr="00552169">
              <w:rPr>
                <w:rFonts w:ascii="Times New Roman" w:hAnsi="Times New Roman"/>
                <w:sz w:val="24"/>
                <w:szCs w:val="24"/>
              </w:rPr>
              <w:t>Музыка. Учебник. 1 класс. Усачева В.О., Школяр Л.В.</w:t>
            </w:r>
            <w:r w:rsidRPr="00AD391D">
              <w:rPr>
                <w:rFonts w:ascii="Times New Roman" w:hAnsi="Times New Roman"/>
                <w:sz w:val="24"/>
                <w:szCs w:val="24"/>
              </w:rPr>
              <w:t xml:space="preserve"> М.: Вентана – Граф, 2015 год</w:t>
            </w:r>
          </w:p>
        </w:tc>
        <w:tc>
          <w:tcPr>
            <w:tcW w:w="1576"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shd w:val="clear" w:color="auto" w:fill="FFFFFF"/>
          </w:tcPr>
          <w:p w:rsidR="00114A07" w:rsidRPr="00552169"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5</w:t>
            </w:r>
            <w:r w:rsidRPr="00552169">
              <w:rPr>
                <w:rFonts w:ascii="Times New Roman" w:hAnsi="Times New Roman"/>
                <w:sz w:val="24"/>
                <w:szCs w:val="24"/>
              </w:rPr>
              <w:t>0</w:t>
            </w:r>
          </w:p>
        </w:tc>
      </w:tr>
      <w:tr w:rsidR="00114A07" w:rsidRPr="00552169" w:rsidTr="00114A07">
        <w:trPr>
          <w:trHeight w:val="926"/>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2</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УМК «Школа 2100»</w:t>
            </w:r>
          </w:p>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Усачева В.О., Школяр Л.В. Музыка</w:t>
            </w:r>
          </w:p>
        </w:tc>
        <w:tc>
          <w:tcPr>
            <w:tcW w:w="1576"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0</w:t>
            </w:r>
          </w:p>
        </w:tc>
      </w:tr>
      <w:tr w:rsidR="00114A07" w:rsidRPr="00552169" w:rsidTr="00114A07">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3</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УМК «Школа 2100»</w:t>
            </w:r>
          </w:p>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Усачева В.О., Школяр Л.В. Музыка</w:t>
            </w:r>
          </w:p>
        </w:tc>
        <w:tc>
          <w:tcPr>
            <w:tcW w:w="1576"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0</w:t>
            </w:r>
          </w:p>
        </w:tc>
      </w:tr>
      <w:tr w:rsidR="00114A07" w:rsidRPr="00552169" w:rsidTr="00114A07">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4</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УМК «Школа 2100»</w:t>
            </w:r>
          </w:p>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Усачева В.О., Школяр Л.В. Музыка</w:t>
            </w:r>
          </w:p>
        </w:tc>
        <w:tc>
          <w:tcPr>
            <w:tcW w:w="1576"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0</w:t>
            </w:r>
          </w:p>
        </w:tc>
      </w:tr>
      <w:tr w:rsidR="00114A07" w:rsidRPr="00552169" w:rsidTr="00114A07">
        <w:tc>
          <w:tcPr>
            <w:tcW w:w="1668" w:type="dxa"/>
            <w:vMerge w:val="restart"/>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Английский язык</w:t>
            </w:r>
          </w:p>
        </w:tc>
        <w:tc>
          <w:tcPr>
            <w:tcW w:w="1134" w:type="dxa"/>
          </w:tcPr>
          <w:p w:rsidR="00114A07" w:rsidRPr="00552169"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2</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1768C6">
              <w:rPr>
                <w:rFonts w:ascii="Times New Roman" w:hAnsi="Times New Roman"/>
                <w:sz w:val="24"/>
                <w:szCs w:val="24"/>
                <w:lang w:val="en-US"/>
              </w:rPr>
              <w:t>RainbowEnglish</w:t>
            </w:r>
            <w:r w:rsidRPr="001768C6">
              <w:rPr>
                <w:rFonts w:ascii="Times New Roman" w:hAnsi="Times New Roman"/>
                <w:sz w:val="24"/>
                <w:szCs w:val="24"/>
              </w:rPr>
              <w:t xml:space="preserve"> 2 кл.  Программа по английскому языку под редакцией Афанасьевой О.В., Михеевой И.В.  Английский язык</w:t>
            </w:r>
          </w:p>
        </w:tc>
        <w:tc>
          <w:tcPr>
            <w:tcW w:w="1576"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101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3</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lang w:val="en-US"/>
              </w:rPr>
              <w:t>EnjoyEnglish</w:t>
            </w:r>
            <w:r w:rsidRPr="00552169">
              <w:rPr>
                <w:rFonts w:ascii="Times New Roman" w:hAnsi="Times New Roman"/>
                <w:sz w:val="24"/>
                <w:szCs w:val="24"/>
              </w:rPr>
              <w:t xml:space="preserve">. 3 кл.  Программа по английскому языку под редакцией Кауфмана К.И.  Английский язык. </w:t>
            </w:r>
          </w:p>
        </w:tc>
        <w:tc>
          <w:tcPr>
            <w:tcW w:w="1576"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tc>
        <w:tc>
          <w:tcPr>
            <w:tcW w:w="1599"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tc>
      </w:tr>
      <w:tr w:rsidR="00114A07" w:rsidRPr="00552169" w:rsidTr="00114A07">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4</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lang w:val="en-US"/>
              </w:rPr>
              <w:t>EnjoyEnglish</w:t>
            </w:r>
            <w:r w:rsidRPr="00552169">
              <w:rPr>
                <w:rFonts w:ascii="Times New Roman" w:hAnsi="Times New Roman"/>
                <w:sz w:val="24"/>
                <w:szCs w:val="24"/>
              </w:rPr>
              <w:t>. 4 кл.  Учебник ан</w:t>
            </w:r>
            <w:r w:rsidRPr="00552169">
              <w:rPr>
                <w:rFonts w:ascii="Times New Roman" w:hAnsi="Times New Roman"/>
                <w:sz w:val="24"/>
                <w:szCs w:val="24"/>
              </w:rPr>
              <w:t>г</w:t>
            </w:r>
            <w:r w:rsidRPr="00552169">
              <w:rPr>
                <w:rFonts w:ascii="Times New Roman" w:hAnsi="Times New Roman"/>
                <w:sz w:val="24"/>
                <w:szCs w:val="24"/>
              </w:rPr>
              <w:t>лийского языка (Авторская пр</w:t>
            </w:r>
            <w:r w:rsidRPr="00552169">
              <w:rPr>
                <w:rFonts w:ascii="Times New Roman" w:hAnsi="Times New Roman"/>
                <w:sz w:val="24"/>
                <w:szCs w:val="24"/>
              </w:rPr>
              <w:t>о</w:t>
            </w:r>
            <w:r w:rsidRPr="00552169">
              <w:rPr>
                <w:rFonts w:ascii="Times New Roman" w:hAnsi="Times New Roman"/>
                <w:sz w:val="24"/>
                <w:szCs w:val="24"/>
              </w:rPr>
              <w:t>грамма для 2-9 кл.) Биболетова М.З. и др.,  2012</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c>
          <w:tcPr>
            <w:tcW w:w="1668" w:type="dxa"/>
            <w:vMerge w:val="restart"/>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Физическая культура</w:t>
            </w: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1-4</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 xml:space="preserve">Программа под редакцией Ляха В.И. Физическая культура. </w:t>
            </w:r>
          </w:p>
        </w:tc>
        <w:tc>
          <w:tcPr>
            <w:tcW w:w="1576"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0</w:t>
            </w:r>
          </w:p>
        </w:tc>
      </w:tr>
      <w:tr w:rsidR="00114A07" w:rsidRPr="00552169" w:rsidTr="00114A07">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1-2</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9C1842">
              <w:rPr>
                <w:rFonts w:ascii="Times New Roman" w:hAnsi="Times New Roman"/>
                <w:sz w:val="24"/>
                <w:szCs w:val="24"/>
              </w:rPr>
              <w:t xml:space="preserve">Программа УМК «Начальная школа </w:t>
            </w:r>
            <w:r w:rsidRPr="009C1842">
              <w:rPr>
                <w:rFonts w:ascii="Times New Roman" w:hAnsi="Times New Roman"/>
                <w:sz w:val="24"/>
                <w:szCs w:val="24"/>
                <w:lang w:val="en-US"/>
              </w:rPr>
              <w:t>XXI</w:t>
            </w:r>
            <w:r w:rsidRPr="009C1842">
              <w:rPr>
                <w:rFonts w:ascii="Times New Roman" w:hAnsi="Times New Roman"/>
                <w:sz w:val="24"/>
                <w:szCs w:val="24"/>
              </w:rPr>
              <w:t xml:space="preserve"> века».</w:t>
            </w:r>
            <w:r>
              <w:rPr>
                <w:rFonts w:ascii="Times New Roman" w:hAnsi="Times New Roman"/>
                <w:sz w:val="24"/>
                <w:szCs w:val="24"/>
              </w:rPr>
              <w:t xml:space="preserve"> Физическая культура. Т.В. Петрова, Ю.А. Копылов, Н.В., Полянская, С.С. Петров. </w:t>
            </w:r>
            <w:r w:rsidRPr="00AD391D">
              <w:rPr>
                <w:rFonts w:ascii="Times New Roman" w:hAnsi="Times New Roman"/>
                <w:sz w:val="24"/>
                <w:szCs w:val="24"/>
              </w:rPr>
              <w:t>М.: Вент</w:t>
            </w:r>
            <w:r w:rsidRPr="00AD391D">
              <w:rPr>
                <w:rFonts w:ascii="Times New Roman" w:hAnsi="Times New Roman"/>
                <w:sz w:val="24"/>
                <w:szCs w:val="24"/>
              </w:rPr>
              <w:t>а</w:t>
            </w:r>
            <w:r w:rsidRPr="00AD391D">
              <w:rPr>
                <w:rFonts w:ascii="Times New Roman" w:hAnsi="Times New Roman"/>
                <w:sz w:val="24"/>
                <w:szCs w:val="24"/>
              </w:rPr>
              <w:t>на – Граф, 2015 год</w:t>
            </w:r>
          </w:p>
        </w:tc>
        <w:tc>
          <w:tcPr>
            <w:tcW w:w="1576"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50</w:t>
            </w:r>
          </w:p>
        </w:tc>
      </w:tr>
      <w:tr w:rsidR="00114A07" w:rsidRPr="00552169" w:rsidTr="00114A07">
        <w:tc>
          <w:tcPr>
            <w:tcW w:w="1668" w:type="dxa"/>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Основы рел</w:t>
            </w:r>
            <w:r w:rsidRPr="00552169">
              <w:rPr>
                <w:rFonts w:ascii="Times New Roman" w:hAnsi="Times New Roman"/>
                <w:sz w:val="24"/>
                <w:szCs w:val="24"/>
              </w:rPr>
              <w:t>и</w:t>
            </w:r>
            <w:r w:rsidRPr="00552169">
              <w:rPr>
                <w:rFonts w:ascii="Times New Roman" w:hAnsi="Times New Roman"/>
                <w:sz w:val="24"/>
                <w:szCs w:val="24"/>
              </w:rPr>
              <w:t>гиозной кул</w:t>
            </w:r>
            <w:r w:rsidRPr="00552169">
              <w:rPr>
                <w:rFonts w:ascii="Times New Roman" w:hAnsi="Times New Roman"/>
                <w:sz w:val="24"/>
                <w:szCs w:val="24"/>
              </w:rPr>
              <w:t>ь</w:t>
            </w:r>
            <w:r w:rsidRPr="00552169">
              <w:rPr>
                <w:rFonts w:ascii="Times New Roman" w:hAnsi="Times New Roman"/>
                <w:sz w:val="24"/>
                <w:szCs w:val="24"/>
              </w:rPr>
              <w:t>туры и све</w:t>
            </w:r>
            <w:r w:rsidRPr="00552169">
              <w:rPr>
                <w:rFonts w:ascii="Times New Roman" w:hAnsi="Times New Roman"/>
                <w:sz w:val="24"/>
                <w:szCs w:val="24"/>
              </w:rPr>
              <w:t>т</w:t>
            </w:r>
            <w:r w:rsidRPr="00552169">
              <w:rPr>
                <w:rFonts w:ascii="Times New Roman" w:hAnsi="Times New Roman"/>
                <w:sz w:val="24"/>
                <w:szCs w:val="24"/>
              </w:rPr>
              <w:t>ской этики</w:t>
            </w:r>
          </w:p>
        </w:tc>
        <w:tc>
          <w:tcPr>
            <w:tcW w:w="1134" w:type="dxa"/>
          </w:tcPr>
          <w:p w:rsidR="00114A07"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4</w:t>
            </w:r>
          </w:p>
        </w:tc>
        <w:tc>
          <w:tcPr>
            <w:tcW w:w="3985" w:type="dxa"/>
          </w:tcPr>
          <w:p w:rsidR="00114A07" w:rsidRPr="00430F22" w:rsidRDefault="00114A07" w:rsidP="00114A07">
            <w:pPr>
              <w:spacing w:after="0" w:line="240" w:lineRule="auto"/>
              <w:jc w:val="both"/>
              <w:rPr>
                <w:rFonts w:ascii="Times New Roman" w:hAnsi="Times New Roman"/>
                <w:sz w:val="24"/>
                <w:szCs w:val="24"/>
              </w:rPr>
            </w:pPr>
            <w:r>
              <w:rPr>
                <w:rFonts w:ascii="Times New Roman" w:hAnsi="Times New Roman"/>
                <w:sz w:val="24"/>
                <w:szCs w:val="24"/>
                <w:shd w:val="clear" w:color="auto" w:fill="FFFFFF"/>
              </w:rPr>
              <w:t>«</w:t>
            </w:r>
            <w:r w:rsidRPr="00430F22">
              <w:rPr>
                <w:rFonts w:ascii="Times New Roman" w:hAnsi="Times New Roman"/>
                <w:sz w:val="24"/>
                <w:szCs w:val="24"/>
                <w:shd w:val="clear" w:color="auto" w:fill="FFFFFF"/>
              </w:rPr>
              <w:t>Основы религиозных культур и светской этики. Основы мировых религиозных культур</w:t>
            </w:r>
            <w:r>
              <w:rPr>
                <w:rFonts w:ascii="Times New Roman" w:hAnsi="Times New Roman"/>
                <w:sz w:val="24"/>
                <w:szCs w:val="24"/>
                <w:shd w:val="clear" w:color="auto" w:fill="FFFFFF"/>
              </w:rPr>
              <w:t xml:space="preserve"> </w:t>
            </w:r>
            <w:r w:rsidRPr="00430F22">
              <w:rPr>
                <w:rFonts w:ascii="Times New Roman" w:hAnsi="Times New Roman"/>
                <w:sz w:val="24"/>
                <w:szCs w:val="24"/>
                <w:shd w:val="clear" w:color="auto" w:fill="FFFFFF"/>
              </w:rPr>
              <w:t>Беглов А.Л., Саплина Е.В., Токарева Е.С. и др.</w:t>
            </w:r>
          </w:p>
          <w:p w:rsidR="00114A07" w:rsidRDefault="00114A07" w:rsidP="00114A07">
            <w:pPr>
              <w:spacing w:after="0" w:line="240" w:lineRule="auto"/>
              <w:jc w:val="both"/>
              <w:rPr>
                <w:rFonts w:ascii="Times New Roman" w:hAnsi="Times New Roman"/>
                <w:sz w:val="24"/>
                <w:szCs w:val="24"/>
                <w:shd w:val="clear" w:color="auto" w:fill="FFFFFF"/>
              </w:rPr>
            </w:pPr>
            <w:r w:rsidRPr="00430F22">
              <w:rPr>
                <w:rFonts w:ascii="Times New Roman" w:hAnsi="Times New Roman"/>
                <w:sz w:val="24"/>
                <w:szCs w:val="24"/>
                <w:shd w:val="clear" w:color="auto" w:fill="FFFFFF"/>
              </w:rPr>
              <w:t>«Издательство «Просвещение»</w:t>
            </w:r>
          </w:p>
          <w:p w:rsidR="00114A07" w:rsidRDefault="00114A07" w:rsidP="00114A07">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(электронный учебник).</w:t>
            </w:r>
          </w:p>
          <w:p w:rsidR="00114A07" w:rsidRPr="009C1842" w:rsidRDefault="00A549BA" w:rsidP="00114A07">
            <w:pPr>
              <w:spacing w:after="0" w:line="240" w:lineRule="auto"/>
              <w:jc w:val="both"/>
              <w:rPr>
                <w:rFonts w:ascii="Times New Roman" w:hAnsi="Times New Roman"/>
                <w:sz w:val="24"/>
                <w:szCs w:val="24"/>
              </w:rPr>
            </w:pPr>
            <w:hyperlink r:id="rId11" w:history="1">
              <w:r w:rsidR="00114A07" w:rsidRPr="00430F22">
                <w:rPr>
                  <w:rStyle w:val="af2"/>
                  <w:rFonts w:ascii="Times New Roman" w:hAnsi="Times New Roman"/>
                  <w:sz w:val="24"/>
                  <w:szCs w:val="24"/>
                  <w:shd w:val="clear" w:color="auto" w:fill="FFFFFF"/>
                </w:rPr>
                <w:t>Основы религиозных культур и светской этики. Основы правосла</w:t>
              </w:r>
              <w:r w:rsidR="00114A07" w:rsidRPr="00430F22">
                <w:rPr>
                  <w:rStyle w:val="af2"/>
                  <w:rFonts w:ascii="Times New Roman" w:hAnsi="Times New Roman"/>
                  <w:sz w:val="24"/>
                  <w:szCs w:val="24"/>
                  <w:shd w:val="clear" w:color="auto" w:fill="FFFFFF"/>
                </w:rPr>
                <w:t>в</w:t>
              </w:r>
              <w:r w:rsidR="00114A07" w:rsidRPr="00430F22">
                <w:rPr>
                  <w:rStyle w:val="af2"/>
                  <w:rFonts w:ascii="Times New Roman" w:hAnsi="Times New Roman"/>
                  <w:sz w:val="24"/>
                  <w:szCs w:val="24"/>
                  <w:shd w:val="clear" w:color="auto" w:fill="FFFFFF"/>
                </w:rPr>
                <w:t>ной культуры</w:t>
              </w:r>
            </w:hyperlink>
            <w:r w:rsidR="00114A07">
              <w:t xml:space="preserve"> </w:t>
            </w:r>
            <w:r w:rsidR="00114A07" w:rsidRPr="00430F22">
              <w:rPr>
                <w:rFonts w:ascii="Times New Roman" w:hAnsi="Times New Roman"/>
                <w:sz w:val="24"/>
                <w:szCs w:val="24"/>
                <w:shd w:val="clear" w:color="auto" w:fill="FFFFFF"/>
              </w:rPr>
              <w:t>Кураев А.В.</w:t>
            </w:r>
            <w:r w:rsidR="00114A07" w:rsidRPr="00430F22">
              <w:rPr>
                <w:rStyle w:val="apple-converted-space"/>
                <w:rFonts w:ascii="Times New Roman" w:hAnsi="Times New Roman"/>
                <w:sz w:val="24"/>
                <w:szCs w:val="24"/>
                <w:shd w:val="clear" w:color="auto" w:fill="FFFFFF"/>
              </w:rPr>
              <w:t> </w:t>
            </w:r>
            <w:r w:rsidR="00114A07" w:rsidRPr="00430F22">
              <w:rPr>
                <w:rFonts w:ascii="Times New Roman" w:hAnsi="Times New Roman"/>
                <w:sz w:val="24"/>
                <w:szCs w:val="24"/>
                <w:shd w:val="clear" w:color="auto" w:fill="FFFFFF"/>
              </w:rPr>
              <w:t>«Издательство «Просвещ</w:t>
            </w:r>
            <w:r w:rsidR="00114A07" w:rsidRPr="00430F22">
              <w:rPr>
                <w:rFonts w:ascii="Times New Roman" w:hAnsi="Times New Roman"/>
                <w:sz w:val="24"/>
                <w:szCs w:val="24"/>
                <w:shd w:val="clear" w:color="auto" w:fill="FFFFFF"/>
              </w:rPr>
              <w:t>е</w:t>
            </w:r>
            <w:r w:rsidR="00114A07" w:rsidRPr="00430F22">
              <w:rPr>
                <w:rFonts w:ascii="Times New Roman" w:hAnsi="Times New Roman"/>
                <w:sz w:val="24"/>
                <w:szCs w:val="24"/>
                <w:shd w:val="clear" w:color="auto" w:fill="FFFFFF"/>
              </w:rPr>
              <w:t>ние»</w:t>
            </w:r>
            <w:r w:rsidR="00114A07">
              <w:rPr>
                <w:rFonts w:ascii="Times New Roman" w:hAnsi="Times New Roman"/>
                <w:sz w:val="24"/>
                <w:szCs w:val="24"/>
                <w:shd w:val="clear" w:color="auto" w:fill="FFFFFF"/>
              </w:rPr>
              <w:t>, 2012</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Default="00114A07" w:rsidP="00114A07">
            <w:pPr>
              <w:spacing w:after="0" w:line="240" w:lineRule="auto"/>
              <w:jc w:val="center"/>
              <w:rPr>
                <w:rFonts w:ascii="Times New Roman" w:hAnsi="Times New Roman"/>
                <w:sz w:val="24"/>
                <w:szCs w:val="24"/>
              </w:rPr>
            </w:pPr>
          </w:p>
          <w:p w:rsidR="00114A07" w:rsidRDefault="00114A07" w:rsidP="00114A07">
            <w:pPr>
              <w:spacing w:after="0" w:line="240" w:lineRule="auto"/>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Default="00114A07" w:rsidP="00114A07">
            <w:pPr>
              <w:spacing w:after="0" w:line="240" w:lineRule="auto"/>
              <w:jc w:val="center"/>
              <w:rPr>
                <w:rFonts w:ascii="Times New Roman" w:hAnsi="Times New Roman"/>
                <w:sz w:val="24"/>
                <w:szCs w:val="24"/>
              </w:rPr>
            </w:pPr>
          </w:p>
          <w:p w:rsidR="00114A07"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tc>
      </w:tr>
      <w:tr w:rsidR="00114A07" w:rsidRPr="00552169" w:rsidTr="00114A07">
        <w:tc>
          <w:tcPr>
            <w:tcW w:w="9962" w:type="dxa"/>
            <w:gridSpan w:val="5"/>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b/>
                <w:sz w:val="24"/>
                <w:szCs w:val="24"/>
              </w:rPr>
              <w:t>Основное общее образование</w:t>
            </w:r>
          </w:p>
        </w:tc>
      </w:tr>
      <w:tr w:rsidR="00114A07" w:rsidRPr="00552169" w:rsidTr="00114A07">
        <w:tc>
          <w:tcPr>
            <w:tcW w:w="1668" w:type="dxa"/>
            <w:vMerge w:val="restart"/>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Русский язык</w:t>
            </w: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5</w:t>
            </w:r>
          </w:p>
        </w:tc>
        <w:tc>
          <w:tcPr>
            <w:tcW w:w="3985" w:type="dxa"/>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Программы по русскому языку  к учебному комплексу для 5-9 кла</w:t>
            </w:r>
            <w:r w:rsidRPr="00552169">
              <w:rPr>
                <w:rFonts w:ascii="Times New Roman" w:hAnsi="Times New Roman"/>
                <w:sz w:val="24"/>
                <w:szCs w:val="24"/>
              </w:rPr>
              <w:t>с</w:t>
            </w:r>
            <w:r w:rsidRPr="00552169">
              <w:rPr>
                <w:rFonts w:ascii="Times New Roman" w:hAnsi="Times New Roman"/>
                <w:sz w:val="24"/>
                <w:szCs w:val="24"/>
              </w:rPr>
              <w:t>сов (под ред. В.В.</w:t>
            </w:r>
            <w:r>
              <w:rPr>
                <w:rFonts w:ascii="Times New Roman" w:hAnsi="Times New Roman"/>
                <w:sz w:val="24"/>
                <w:szCs w:val="24"/>
              </w:rPr>
              <w:t xml:space="preserve"> </w:t>
            </w:r>
            <w:r w:rsidRPr="00552169">
              <w:rPr>
                <w:rFonts w:ascii="Times New Roman" w:hAnsi="Times New Roman"/>
                <w:sz w:val="24"/>
                <w:szCs w:val="24"/>
              </w:rPr>
              <w:t xml:space="preserve">Бабайцевой) </w:t>
            </w:r>
          </w:p>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Бабайцева В.В., Чеснокова Л.Д. Русский язык. Теория. 5-9 кл</w:t>
            </w:r>
          </w:p>
          <w:p w:rsidR="00114A07" w:rsidRPr="00552169" w:rsidRDefault="00114A07" w:rsidP="00114A07">
            <w:pPr>
              <w:spacing w:after="0" w:line="240" w:lineRule="auto"/>
              <w:rPr>
                <w:rFonts w:ascii="Times New Roman" w:hAnsi="Times New Roman"/>
                <w:sz w:val="24"/>
                <w:szCs w:val="24"/>
              </w:rPr>
            </w:pPr>
            <w:r>
              <w:rPr>
                <w:rFonts w:ascii="Times New Roman" w:hAnsi="Times New Roman"/>
                <w:sz w:val="24"/>
                <w:szCs w:val="24"/>
              </w:rPr>
              <w:t>Русский язык. Практика. 5 кл /</w:t>
            </w:r>
            <w:r w:rsidRPr="00552169">
              <w:rPr>
                <w:rFonts w:ascii="Times New Roman" w:hAnsi="Times New Roman"/>
                <w:sz w:val="24"/>
                <w:szCs w:val="24"/>
              </w:rPr>
              <w:t>Под ред. А.Ю.Купаловой</w:t>
            </w:r>
          </w:p>
          <w:p w:rsidR="00114A07" w:rsidRPr="00552169" w:rsidRDefault="00114A07" w:rsidP="00114A07">
            <w:pPr>
              <w:spacing w:after="0" w:line="240" w:lineRule="auto"/>
              <w:rPr>
                <w:rStyle w:val="c3"/>
              </w:rPr>
            </w:pPr>
            <w:r w:rsidRPr="00552169">
              <w:rPr>
                <w:rFonts w:ascii="Times New Roman" w:hAnsi="Times New Roman"/>
                <w:sz w:val="24"/>
                <w:szCs w:val="24"/>
              </w:rPr>
              <w:t>Никитина Е.Н. Русская речь: Разв</w:t>
            </w:r>
            <w:r w:rsidRPr="00552169">
              <w:rPr>
                <w:rFonts w:ascii="Times New Roman" w:hAnsi="Times New Roman"/>
                <w:sz w:val="24"/>
                <w:szCs w:val="24"/>
              </w:rPr>
              <w:t>и</w:t>
            </w:r>
            <w:r w:rsidRPr="00552169">
              <w:rPr>
                <w:rFonts w:ascii="Times New Roman" w:hAnsi="Times New Roman"/>
                <w:sz w:val="24"/>
                <w:szCs w:val="24"/>
              </w:rPr>
              <w:t>тие речи. 5 кл.</w:t>
            </w:r>
          </w:p>
        </w:tc>
        <w:tc>
          <w:tcPr>
            <w:tcW w:w="1576"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1066"/>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6</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Русский язык. Практика. 6 кл. Под ред. Лидман-Орловой Г.К., 2005</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Русская речь. Развитие речи. 6 кл. Никитина Е.И., 2005</w:t>
            </w:r>
          </w:p>
        </w:tc>
        <w:tc>
          <w:tcPr>
            <w:tcW w:w="1576"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1068"/>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7</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Русский язык. Практика. 7кл. Под ред. Пименовой С.Н.. 2006</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Русский язык. Развитие речи. 7 кл. Никитина Е.И., 2006</w:t>
            </w:r>
          </w:p>
        </w:tc>
        <w:tc>
          <w:tcPr>
            <w:tcW w:w="1576"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1086"/>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8</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Русский язык. Практика. 8 кл. Под ред. Пичугова Ю.С., 2010</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Русская речь. Развитие речи. 8 кл. Никитина Е.И., 2009</w:t>
            </w:r>
          </w:p>
        </w:tc>
        <w:tc>
          <w:tcPr>
            <w:tcW w:w="1576"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974"/>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9</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Русский язык. Практика. 9кл. Под ред. Пичугова Ю.С.. 2009</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Русская речь. Развитие речи. 9 кл. Ник</w:t>
            </w:r>
            <w:r>
              <w:rPr>
                <w:rFonts w:ascii="Times New Roman" w:hAnsi="Times New Roman"/>
                <w:sz w:val="24"/>
                <w:szCs w:val="24"/>
              </w:rPr>
              <w:t>и</w:t>
            </w:r>
            <w:r w:rsidRPr="00552169">
              <w:rPr>
                <w:rFonts w:ascii="Times New Roman" w:hAnsi="Times New Roman"/>
                <w:sz w:val="24"/>
                <w:szCs w:val="24"/>
              </w:rPr>
              <w:t>тина Е.И., 2009.</w:t>
            </w:r>
          </w:p>
        </w:tc>
        <w:tc>
          <w:tcPr>
            <w:tcW w:w="1576"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0</w:t>
            </w:r>
          </w:p>
        </w:tc>
      </w:tr>
      <w:tr w:rsidR="00114A07" w:rsidRPr="00552169" w:rsidTr="00114A07">
        <w:trPr>
          <w:trHeight w:val="1975"/>
        </w:trPr>
        <w:tc>
          <w:tcPr>
            <w:tcW w:w="1668" w:type="dxa"/>
            <w:vMerge w:val="restart"/>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Литература</w:t>
            </w: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5</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 литературе под р</w:t>
            </w:r>
            <w:r w:rsidRPr="00552169">
              <w:rPr>
                <w:rFonts w:ascii="Times New Roman" w:hAnsi="Times New Roman"/>
                <w:sz w:val="24"/>
                <w:szCs w:val="24"/>
              </w:rPr>
              <w:t>е</w:t>
            </w:r>
            <w:r w:rsidRPr="00552169">
              <w:rPr>
                <w:rFonts w:ascii="Times New Roman" w:hAnsi="Times New Roman"/>
                <w:sz w:val="24"/>
                <w:szCs w:val="24"/>
              </w:rPr>
              <w:t xml:space="preserve">дакцией Коровина В.Я Литература. 5кл. Ч.1 </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Коровина В.Я, Журавлёв В.П, К</w:t>
            </w:r>
            <w:r w:rsidRPr="00552169">
              <w:rPr>
                <w:rFonts w:ascii="Times New Roman" w:hAnsi="Times New Roman"/>
                <w:sz w:val="24"/>
                <w:szCs w:val="24"/>
              </w:rPr>
              <w:t>о</w:t>
            </w:r>
            <w:r w:rsidRPr="00552169">
              <w:rPr>
                <w:rFonts w:ascii="Times New Roman" w:hAnsi="Times New Roman"/>
                <w:sz w:val="24"/>
                <w:szCs w:val="24"/>
              </w:rPr>
              <w:t>ровин В.И., 2012</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Литература. 5 кл. Ч.2 Коровина В.Я, Журавлёв В.П, Коровин В.И., 2012</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1930"/>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6</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 литературе под р</w:t>
            </w:r>
            <w:r w:rsidRPr="00552169">
              <w:rPr>
                <w:rFonts w:ascii="Times New Roman" w:hAnsi="Times New Roman"/>
                <w:sz w:val="24"/>
                <w:szCs w:val="24"/>
              </w:rPr>
              <w:t>е</w:t>
            </w:r>
            <w:r w:rsidRPr="00552169">
              <w:rPr>
                <w:rFonts w:ascii="Times New Roman" w:hAnsi="Times New Roman"/>
                <w:sz w:val="24"/>
                <w:szCs w:val="24"/>
              </w:rPr>
              <w:t xml:space="preserve">дакцией Коровина В.Я Литература. 6кл. Ч.1 </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Полухина В.П., Коровина В.Я., Ж</w:t>
            </w:r>
            <w:r w:rsidRPr="00552169">
              <w:rPr>
                <w:rFonts w:ascii="Times New Roman" w:hAnsi="Times New Roman"/>
                <w:sz w:val="24"/>
                <w:szCs w:val="24"/>
              </w:rPr>
              <w:t>у</w:t>
            </w:r>
            <w:r w:rsidRPr="00552169">
              <w:rPr>
                <w:rFonts w:ascii="Times New Roman" w:hAnsi="Times New Roman"/>
                <w:sz w:val="24"/>
                <w:szCs w:val="24"/>
              </w:rPr>
              <w:t>равлёв В.П., 2008</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Литература. 6кл. Ч.2</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Полухина В.П., Коровина В.Я., Ж</w:t>
            </w:r>
            <w:r w:rsidRPr="00552169">
              <w:rPr>
                <w:rFonts w:ascii="Times New Roman" w:hAnsi="Times New Roman"/>
                <w:sz w:val="24"/>
                <w:szCs w:val="24"/>
              </w:rPr>
              <w:t>у</w:t>
            </w:r>
            <w:r w:rsidRPr="00552169">
              <w:rPr>
                <w:rFonts w:ascii="Times New Roman" w:hAnsi="Times New Roman"/>
                <w:sz w:val="24"/>
                <w:szCs w:val="24"/>
              </w:rPr>
              <w:t>равлёв В.П., 2008</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161"/>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7</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 литературе под р</w:t>
            </w:r>
            <w:r w:rsidRPr="00552169">
              <w:rPr>
                <w:rFonts w:ascii="Times New Roman" w:hAnsi="Times New Roman"/>
                <w:sz w:val="24"/>
                <w:szCs w:val="24"/>
              </w:rPr>
              <w:t>е</w:t>
            </w:r>
            <w:r w:rsidRPr="00552169">
              <w:rPr>
                <w:rFonts w:ascii="Times New Roman" w:hAnsi="Times New Roman"/>
                <w:sz w:val="24"/>
                <w:szCs w:val="24"/>
              </w:rPr>
              <w:t>дакцией Коровина В.Я Литература 7кл. Ч.1 Коровина В.Я., 2008</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Литература 7кл. Ч. 2 Коровина В.Я., 2008</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70"/>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8</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 литературе под р</w:t>
            </w:r>
            <w:r w:rsidRPr="00552169">
              <w:rPr>
                <w:rFonts w:ascii="Times New Roman" w:hAnsi="Times New Roman"/>
                <w:sz w:val="24"/>
                <w:szCs w:val="24"/>
              </w:rPr>
              <w:t>е</w:t>
            </w:r>
            <w:r w:rsidRPr="00552169">
              <w:rPr>
                <w:rFonts w:ascii="Times New Roman" w:hAnsi="Times New Roman"/>
                <w:sz w:val="24"/>
                <w:szCs w:val="24"/>
              </w:rPr>
              <w:t>дакцией Коровина В.Я Литература 8кл. Ч.1 Коровина В.Я., Журавлёв В.П., Коровин В.И., 2008</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Литература 8 кл. Ч.2  Коровина В.Я., Журавлёв В.П., Коровин В.И., 2008</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415"/>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9</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 литературе под р</w:t>
            </w:r>
            <w:r w:rsidRPr="00552169">
              <w:rPr>
                <w:rFonts w:ascii="Times New Roman" w:hAnsi="Times New Roman"/>
                <w:sz w:val="24"/>
                <w:szCs w:val="24"/>
              </w:rPr>
              <w:t>е</w:t>
            </w:r>
            <w:r w:rsidRPr="00552169">
              <w:rPr>
                <w:rFonts w:ascii="Times New Roman" w:hAnsi="Times New Roman"/>
                <w:sz w:val="24"/>
                <w:szCs w:val="24"/>
              </w:rPr>
              <w:t>дакцией Коровина В.Я Литература 9кл. Ч.1 Коровина В.Я., Коровин В.И., Збарский И.С., 2008</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Литература 9кл. Ч.2 Коровина В.Я., Коровин В.И., Збарский И.С., 2008</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val="restart"/>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Английский язык</w:t>
            </w: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5</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 английскому языку под редакцией Кауфмана К.И.  Ан</w:t>
            </w:r>
            <w:r w:rsidRPr="00552169">
              <w:rPr>
                <w:rFonts w:ascii="Times New Roman" w:hAnsi="Times New Roman"/>
                <w:sz w:val="24"/>
                <w:szCs w:val="24"/>
              </w:rPr>
              <w:t>г</w:t>
            </w:r>
            <w:r w:rsidRPr="00552169">
              <w:rPr>
                <w:rFonts w:ascii="Times New Roman" w:hAnsi="Times New Roman"/>
                <w:sz w:val="24"/>
                <w:szCs w:val="24"/>
              </w:rPr>
              <w:t>лийский язык. (</w:t>
            </w:r>
            <w:r w:rsidRPr="00552169">
              <w:rPr>
                <w:rFonts w:ascii="Times New Roman" w:hAnsi="Times New Roman"/>
                <w:sz w:val="24"/>
                <w:szCs w:val="24"/>
                <w:lang w:val="en-US"/>
              </w:rPr>
              <w:t>HappyEnglish</w:t>
            </w:r>
            <w:r w:rsidRPr="00552169">
              <w:rPr>
                <w:rFonts w:ascii="Times New Roman" w:hAnsi="Times New Roman"/>
                <w:sz w:val="24"/>
                <w:szCs w:val="24"/>
              </w:rPr>
              <w:t>.</w:t>
            </w:r>
            <w:r w:rsidRPr="00552169">
              <w:rPr>
                <w:rFonts w:ascii="Times New Roman" w:hAnsi="Times New Roman"/>
                <w:sz w:val="24"/>
                <w:szCs w:val="24"/>
                <w:lang w:val="en-US"/>
              </w:rPr>
              <w:t>Ru</w:t>
            </w:r>
            <w:r w:rsidRPr="00552169">
              <w:rPr>
                <w:rFonts w:ascii="Times New Roman" w:hAnsi="Times New Roman"/>
                <w:sz w:val="24"/>
                <w:szCs w:val="24"/>
              </w:rPr>
              <w:t xml:space="preserve">.) 5 </w:t>
            </w:r>
            <w:r w:rsidRPr="00552169">
              <w:rPr>
                <w:rFonts w:ascii="Times New Roman" w:hAnsi="Times New Roman"/>
                <w:sz w:val="24"/>
                <w:szCs w:val="24"/>
              </w:rPr>
              <w:lastRenderedPageBreak/>
              <w:t xml:space="preserve">кл. (стандарт 2013 г .) </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Кауфман К.И., Кауфман М.Ю., 2013 г.</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Английский язык. Программно-методический комплекс. Интера</w:t>
            </w:r>
            <w:r w:rsidRPr="00552169">
              <w:rPr>
                <w:rFonts w:ascii="Times New Roman" w:hAnsi="Times New Roman"/>
                <w:sz w:val="24"/>
                <w:szCs w:val="24"/>
              </w:rPr>
              <w:t>к</w:t>
            </w:r>
            <w:r w:rsidRPr="00552169">
              <w:rPr>
                <w:rFonts w:ascii="Times New Roman" w:hAnsi="Times New Roman"/>
                <w:sz w:val="24"/>
                <w:szCs w:val="24"/>
              </w:rPr>
              <w:t>тивный плакат.  «Грамматика. Части речи» 1 -11 класс.</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Английский язык. Программно-методический комплекс. Интера</w:t>
            </w:r>
            <w:r w:rsidRPr="00552169">
              <w:rPr>
                <w:rFonts w:ascii="Times New Roman" w:hAnsi="Times New Roman"/>
                <w:sz w:val="24"/>
                <w:szCs w:val="24"/>
              </w:rPr>
              <w:t>к</w:t>
            </w:r>
            <w:r w:rsidRPr="00552169">
              <w:rPr>
                <w:rFonts w:ascii="Times New Roman" w:hAnsi="Times New Roman"/>
                <w:sz w:val="24"/>
                <w:szCs w:val="24"/>
              </w:rPr>
              <w:t>тивный плакат.  «Грамматика. Гл</w:t>
            </w:r>
            <w:r w:rsidRPr="00552169">
              <w:rPr>
                <w:rFonts w:ascii="Times New Roman" w:hAnsi="Times New Roman"/>
                <w:sz w:val="24"/>
                <w:szCs w:val="24"/>
              </w:rPr>
              <w:t>а</w:t>
            </w:r>
            <w:r w:rsidRPr="00552169">
              <w:rPr>
                <w:rFonts w:ascii="Times New Roman" w:hAnsi="Times New Roman"/>
                <w:sz w:val="24"/>
                <w:szCs w:val="24"/>
              </w:rPr>
              <w:t>гол» 1 -11 класс</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6</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 английскому языку под редакцией Кауфмана К.И.  Ан</w:t>
            </w:r>
            <w:r w:rsidRPr="00552169">
              <w:rPr>
                <w:rFonts w:ascii="Times New Roman" w:hAnsi="Times New Roman"/>
                <w:sz w:val="24"/>
                <w:szCs w:val="24"/>
              </w:rPr>
              <w:t>г</w:t>
            </w:r>
            <w:r w:rsidRPr="00552169">
              <w:rPr>
                <w:rFonts w:ascii="Times New Roman" w:hAnsi="Times New Roman"/>
                <w:sz w:val="24"/>
                <w:szCs w:val="24"/>
              </w:rPr>
              <w:t>лийский язык. (</w:t>
            </w:r>
            <w:r w:rsidRPr="00552169">
              <w:rPr>
                <w:rFonts w:ascii="Times New Roman" w:hAnsi="Times New Roman"/>
                <w:sz w:val="24"/>
                <w:szCs w:val="24"/>
                <w:lang w:val="en-US"/>
              </w:rPr>
              <w:t>HappyEnglish</w:t>
            </w:r>
            <w:r w:rsidRPr="00552169">
              <w:rPr>
                <w:rFonts w:ascii="Times New Roman" w:hAnsi="Times New Roman"/>
                <w:sz w:val="24"/>
                <w:szCs w:val="24"/>
              </w:rPr>
              <w:t>.</w:t>
            </w:r>
            <w:r w:rsidRPr="00552169">
              <w:rPr>
                <w:rFonts w:ascii="Times New Roman" w:hAnsi="Times New Roman"/>
                <w:sz w:val="24"/>
                <w:szCs w:val="24"/>
                <w:lang w:val="en-US"/>
              </w:rPr>
              <w:t>Ru</w:t>
            </w:r>
            <w:r w:rsidRPr="00552169">
              <w:rPr>
                <w:rFonts w:ascii="Times New Roman" w:hAnsi="Times New Roman"/>
                <w:sz w:val="24"/>
                <w:szCs w:val="24"/>
              </w:rPr>
              <w:t xml:space="preserve">.) 6 кл. (стандарт </w:t>
            </w:r>
            <w:smartTag w:uri="urn:schemas-microsoft-com:office:smarttags" w:element="metricconverter">
              <w:smartTagPr>
                <w:attr w:name="ProductID" w:val="2004 г"/>
              </w:smartTagPr>
              <w:r w:rsidRPr="00552169">
                <w:rPr>
                  <w:rFonts w:ascii="Times New Roman" w:hAnsi="Times New Roman"/>
                  <w:sz w:val="24"/>
                  <w:szCs w:val="24"/>
                </w:rPr>
                <w:t>2004 г</w:t>
              </w:r>
            </w:smartTag>
            <w:r w:rsidRPr="00552169">
              <w:rPr>
                <w:rFonts w:ascii="Times New Roman" w:hAnsi="Times New Roman"/>
                <w:sz w:val="24"/>
                <w:szCs w:val="24"/>
              </w:rPr>
              <w:t xml:space="preserve"> .) </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Кауфман К.И., Кауфман М.Ю., 2004</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303"/>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7</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 английскому языку под редакцией Кауфмана К.И.  Ан</w:t>
            </w:r>
            <w:r w:rsidRPr="00552169">
              <w:rPr>
                <w:rFonts w:ascii="Times New Roman" w:hAnsi="Times New Roman"/>
                <w:sz w:val="24"/>
                <w:szCs w:val="24"/>
              </w:rPr>
              <w:t>г</w:t>
            </w:r>
            <w:r w:rsidRPr="00552169">
              <w:rPr>
                <w:rFonts w:ascii="Times New Roman" w:hAnsi="Times New Roman"/>
                <w:sz w:val="24"/>
                <w:szCs w:val="24"/>
              </w:rPr>
              <w:t>лийский язык. (</w:t>
            </w:r>
            <w:r w:rsidRPr="00552169">
              <w:rPr>
                <w:rFonts w:ascii="Times New Roman" w:hAnsi="Times New Roman"/>
                <w:sz w:val="24"/>
                <w:szCs w:val="24"/>
                <w:lang w:val="en-US"/>
              </w:rPr>
              <w:t>HappyEnglish</w:t>
            </w:r>
            <w:r w:rsidRPr="00552169">
              <w:rPr>
                <w:rFonts w:ascii="Times New Roman" w:hAnsi="Times New Roman"/>
                <w:sz w:val="24"/>
                <w:szCs w:val="24"/>
              </w:rPr>
              <w:t>.</w:t>
            </w:r>
            <w:r w:rsidRPr="00552169">
              <w:rPr>
                <w:rFonts w:ascii="Times New Roman" w:hAnsi="Times New Roman"/>
                <w:sz w:val="24"/>
                <w:szCs w:val="24"/>
                <w:lang w:val="en-US"/>
              </w:rPr>
              <w:t>Ru</w:t>
            </w:r>
            <w:r w:rsidRPr="00552169">
              <w:rPr>
                <w:rFonts w:ascii="Times New Roman" w:hAnsi="Times New Roman"/>
                <w:sz w:val="24"/>
                <w:szCs w:val="24"/>
              </w:rPr>
              <w:t xml:space="preserve">.) 7 кл. (стандарт </w:t>
            </w:r>
            <w:smartTag w:uri="urn:schemas-microsoft-com:office:smarttags" w:element="metricconverter">
              <w:smartTagPr>
                <w:attr w:name="ProductID" w:val="2004 г"/>
              </w:smartTagPr>
              <w:r w:rsidRPr="00552169">
                <w:rPr>
                  <w:rFonts w:ascii="Times New Roman" w:hAnsi="Times New Roman"/>
                  <w:sz w:val="24"/>
                  <w:szCs w:val="24"/>
                </w:rPr>
                <w:t>2004 г</w:t>
              </w:r>
            </w:smartTag>
            <w:r w:rsidRPr="00552169">
              <w:rPr>
                <w:rFonts w:ascii="Times New Roman" w:hAnsi="Times New Roman"/>
                <w:sz w:val="24"/>
                <w:szCs w:val="24"/>
              </w:rPr>
              <w:t xml:space="preserve"> .) </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Кауфман К.И., Кауфман М.Ю., 2005, 2007</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8</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 английскому языку под редакцией Кауфмана К.И.  Ан</w:t>
            </w:r>
            <w:r w:rsidRPr="00552169">
              <w:rPr>
                <w:rFonts w:ascii="Times New Roman" w:hAnsi="Times New Roman"/>
                <w:sz w:val="24"/>
                <w:szCs w:val="24"/>
              </w:rPr>
              <w:t>г</w:t>
            </w:r>
            <w:r w:rsidRPr="00552169">
              <w:rPr>
                <w:rFonts w:ascii="Times New Roman" w:hAnsi="Times New Roman"/>
                <w:sz w:val="24"/>
                <w:szCs w:val="24"/>
              </w:rPr>
              <w:t>лийский язык. (</w:t>
            </w:r>
            <w:r w:rsidRPr="00552169">
              <w:rPr>
                <w:rFonts w:ascii="Times New Roman" w:hAnsi="Times New Roman"/>
                <w:sz w:val="24"/>
                <w:szCs w:val="24"/>
                <w:lang w:val="en-US"/>
              </w:rPr>
              <w:t>HappyEnglish</w:t>
            </w:r>
            <w:r w:rsidRPr="00552169">
              <w:rPr>
                <w:rFonts w:ascii="Times New Roman" w:hAnsi="Times New Roman"/>
                <w:sz w:val="24"/>
                <w:szCs w:val="24"/>
              </w:rPr>
              <w:t>.</w:t>
            </w:r>
            <w:r w:rsidRPr="00552169">
              <w:rPr>
                <w:rFonts w:ascii="Times New Roman" w:hAnsi="Times New Roman"/>
                <w:sz w:val="24"/>
                <w:szCs w:val="24"/>
                <w:lang w:val="en-US"/>
              </w:rPr>
              <w:t>Ru</w:t>
            </w:r>
            <w:r w:rsidRPr="00552169">
              <w:rPr>
                <w:rFonts w:ascii="Times New Roman" w:hAnsi="Times New Roman"/>
                <w:sz w:val="24"/>
                <w:szCs w:val="24"/>
              </w:rPr>
              <w:t xml:space="preserve">.)8 кл. (стандарт </w:t>
            </w:r>
            <w:smartTag w:uri="urn:schemas-microsoft-com:office:smarttags" w:element="metricconverter">
              <w:smartTagPr>
                <w:attr w:name="ProductID" w:val="2004 г"/>
              </w:smartTagPr>
              <w:r w:rsidRPr="00552169">
                <w:rPr>
                  <w:rFonts w:ascii="Times New Roman" w:hAnsi="Times New Roman"/>
                  <w:sz w:val="24"/>
                  <w:szCs w:val="24"/>
                </w:rPr>
                <w:t>2004 г</w:t>
              </w:r>
            </w:smartTag>
            <w:r w:rsidRPr="00552169">
              <w:rPr>
                <w:rFonts w:ascii="Times New Roman" w:hAnsi="Times New Roman"/>
                <w:sz w:val="24"/>
                <w:szCs w:val="24"/>
              </w:rPr>
              <w:t xml:space="preserve"> .) </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Кауфман К.И., Кауфман М.Ю., 2008</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9</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 английскому языку под редакцией Кауфмана К.И.  Ан</w:t>
            </w:r>
            <w:r w:rsidRPr="00552169">
              <w:rPr>
                <w:rFonts w:ascii="Times New Roman" w:hAnsi="Times New Roman"/>
                <w:sz w:val="24"/>
                <w:szCs w:val="24"/>
              </w:rPr>
              <w:t>г</w:t>
            </w:r>
            <w:r w:rsidRPr="00552169">
              <w:rPr>
                <w:rFonts w:ascii="Times New Roman" w:hAnsi="Times New Roman"/>
                <w:sz w:val="24"/>
                <w:szCs w:val="24"/>
              </w:rPr>
              <w:t>лийский язык. (</w:t>
            </w:r>
            <w:r w:rsidRPr="00552169">
              <w:rPr>
                <w:rFonts w:ascii="Times New Roman" w:hAnsi="Times New Roman"/>
                <w:sz w:val="24"/>
                <w:szCs w:val="24"/>
                <w:lang w:val="en-US"/>
              </w:rPr>
              <w:t>HappyEnglish</w:t>
            </w:r>
            <w:r w:rsidRPr="00552169">
              <w:rPr>
                <w:rFonts w:ascii="Times New Roman" w:hAnsi="Times New Roman"/>
                <w:sz w:val="24"/>
                <w:szCs w:val="24"/>
              </w:rPr>
              <w:t>.</w:t>
            </w:r>
            <w:r w:rsidRPr="00552169">
              <w:rPr>
                <w:rFonts w:ascii="Times New Roman" w:hAnsi="Times New Roman"/>
                <w:sz w:val="24"/>
                <w:szCs w:val="24"/>
                <w:lang w:val="en-US"/>
              </w:rPr>
              <w:t>Ru</w:t>
            </w:r>
            <w:r w:rsidRPr="00552169">
              <w:rPr>
                <w:rFonts w:ascii="Times New Roman" w:hAnsi="Times New Roman"/>
                <w:sz w:val="24"/>
                <w:szCs w:val="24"/>
              </w:rPr>
              <w:t xml:space="preserve">.)9 кл. (стандарт </w:t>
            </w:r>
            <w:smartTag w:uri="urn:schemas-microsoft-com:office:smarttags" w:element="metricconverter">
              <w:smartTagPr>
                <w:attr w:name="ProductID" w:val="2004 г"/>
              </w:smartTagPr>
              <w:r w:rsidRPr="00552169">
                <w:rPr>
                  <w:rFonts w:ascii="Times New Roman" w:hAnsi="Times New Roman"/>
                  <w:sz w:val="24"/>
                  <w:szCs w:val="24"/>
                </w:rPr>
                <w:t>2004 г</w:t>
              </w:r>
            </w:smartTag>
            <w:r w:rsidRPr="00552169">
              <w:rPr>
                <w:rFonts w:ascii="Times New Roman" w:hAnsi="Times New Roman"/>
                <w:sz w:val="24"/>
                <w:szCs w:val="24"/>
              </w:rPr>
              <w:t xml:space="preserve"> .) </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Кауфман К.И., Кауфман М.Ю., 2008</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val="restart"/>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Немецкий язык</w:t>
            </w: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5</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 немецкому языку под редакцией Аверина М.М. Немецкий язык. 5 кл.</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Аверин М.М., Джин Ф., Рорман Л., 2014</w:t>
            </w:r>
          </w:p>
        </w:tc>
        <w:tc>
          <w:tcPr>
            <w:tcW w:w="1576" w:type="dxa"/>
          </w:tcPr>
          <w:p w:rsidR="00114A07" w:rsidRPr="00552169"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10</w:t>
            </w:r>
            <w:r w:rsidRPr="00552169">
              <w:rPr>
                <w:rFonts w:ascii="Times New Roman" w:hAnsi="Times New Roman"/>
                <w:sz w:val="24"/>
                <w:szCs w:val="24"/>
              </w:rPr>
              <w:t>0</w:t>
            </w:r>
          </w:p>
        </w:tc>
        <w:tc>
          <w:tcPr>
            <w:tcW w:w="1599" w:type="dxa"/>
          </w:tcPr>
          <w:p w:rsidR="00114A07" w:rsidRPr="00552169"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10</w:t>
            </w:r>
            <w:r w:rsidRPr="00552169">
              <w:rPr>
                <w:rFonts w:ascii="Times New Roman" w:hAnsi="Times New Roman"/>
                <w:sz w:val="24"/>
                <w:szCs w:val="24"/>
              </w:rPr>
              <w:t>0</w:t>
            </w:r>
          </w:p>
        </w:tc>
      </w:tr>
      <w:tr w:rsidR="00114A07"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6</w:t>
            </w:r>
          </w:p>
        </w:tc>
        <w:tc>
          <w:tcPr>
            <w:tcW w:w="3985" w:type="dxa"/>
          </w:tcPr>
          <w:p w:rsidR="00114A07" w:rsidRPr="003D545E" w:rsidRDefault="00114A07" w:rsidP="00114A07">
            <w:pPr>
              <w:spacing w:after="0" w:line="240" w:lineRule="auto"/>
              <w:jc w:val="both"/>
              <w:rPr>
                <w:rFonts w:ascii="Times New Roman" w:hAnsi="Times New Roman"/>
                <w:sz w:val="24"/>
                <w:szCs w:val="24"/>
              </w:rPr>
            </w:pPr>
            <w:r w:rsidRPr="003D545E">
              <w:rPr>
                <w:rFonts w:ascii="Times New Roman" w:hAnsi="Times New Roman"/>
                <w:sz w:val="24"/>
                <w:szCs w:val="24"/>
              </w:rPr>
              <w:t>Программа по немецкому языку под редакцией Аверина М.М. Немецкий язык. 6 кл.</w:t>
            </w:r>
          </w:p>
          <w:p w:rsidR="00114A07" w:rsidRPr="00552169" w:rsidRDefault="00114A07" w:rsidP="00114A07">
            <w:pPr>
              <w:spacing w:after="0" w:line="240" w:lineRule="auto"/>
              <w:jc w:val="both"/>
              <w:rPr>
                <w:rFonts w:ascii="Times New Roman" w:hAnsi="Times New Roman"/>
                <w:sz w:val="24"/>
                <w:szCs w:val="24"/>
              </w:rPr>
            </w:pPr>
            <w:r w:rsidRPr="003D545E">
              <w:rPr>
                <w:rFonts w:ascii="Times New Roman" w:hAnsi="Times New Roman"/>
                <w:sz w:val="24"/>
                <w:szCs w:val="24"/>
              </w:rPr>
              <w:t>Аверин М.М., Джин Ф., Рорман Л., 2016</w:t>
            </w:r>
            <w:r>
              <w:rPr>
                <w:rFonts w:ascii="Times New Roman" w:hAnsi="Times New Roman"/>
                <w:sz w:val="24"/>
                <w:szCs w:val="24"/>
              </w:rPr>
              <w:t xml:space="preserve"> г.</w:t>
            </w:r>
          </w:p>
        </w:tc>
        <w:tc>
          <w:tcPr>
            <w:tcW w:w="1576" w:type="dxa"/>
          </w:tcPr>
          <w:p w:rsidR="00114A07"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100</w:t>
            </w:r>
          </w:p>
        </w:tc>
        <w:tc>
          <w:tcPr>
            <w:tcW w:w="1599" w:type="dxa"/>
          </w:tcPr>
          <w:p w:rsidR="00114A07"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100</w:t>
            </w:r>
          </w:p>
        </w:tc>
      </w:tr>
      <w:tr w:rsidR="00114A07" w:rsidRPr="00552169" w:rsidTr="00114A07">
        <w:trPr>
          <w:trHeight w:val="699"/>
        </w:trPr>
        <w:tc>
          <w:tcPr>
            <w:tcW w:w="1668" w:type="dxa"/>
            <w:vMerge w:val="restart"/>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Математика</w:t>
            </w: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5</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 математике  под р</w:t>
            </w:r>
            <w:r w:rsidRPr="00552169">
              <w:rPr>
                <w:rFonts w:ascii="Times New Roman" w:hAnsi="Times New Roman"/>
                <w:sz w:val="24"/>
                <w:szCs w:val="24"/>
              </w:rPr>
              <w:t>е</w:t>
            </w:r>
            <w:r w:rsidRPr="00552169">
              <w:rPr>
                <w:rFonts w:ascii="Times New Roman" w:hAnsi="Times New Roman"/>
                <w:sz w:val="24"/>
                <w:szCs w:val="24"/>
              </w:rPr>
              <w:t>дакцией Виленкина Н.Я. Математ</w:t>
            </w:r>
            <w:r w:rsidRPr="00552169">
              <w:rPr>
                <w:rFonts w:ascii="Times New Roman" w:hAnsi="Times New Roman"/>
                <w:sz w:val="24"/>
                <w:szCs w:val="24"/>
              </w:rPr>
              <w:t>и</w:t>
            </w:r>
            <w:r w:rsidRPr="00552169">
              <w:rPr>
                <w:rFonts w:ascii="Times New Roman" w:hAnsi="Times New Roman"/>
                <w:sz w:val="24"/>
                <w:szCs w:val="24"/>
              </w:rPr>
              <w:t xml:space="preserve">ка. 5кл.  </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Виленкин Н.Я и др., 2012</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6</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 математике под р</w:t>
            </w:r>
            <w:r w:rsidRPr="00552169">
              <w:rPr>
                <w:rFonts w:ascii="Times New Roman" w:hAnsi="Times New Roman"/>
                <w:sz w:val="24"/>
                <w:szCs w:val="24"/>
              </w:rPr>
              <w:t>е</w:t>
            </w:r>
            <w:r w:rsidRPr="00552169">
              <w:rPr>
                <w:rFonts w:ascii="Times New Roman" w:hAnsi="Times New Roman"/>
                <w:sz w:val="24"/>
                <w:szCs w:val="24"/>
              </w:rPr>
              <w:t>дакцией Виленкина Н.Я. Математ</w:t>
            </w:r>
            <w:r w:rsidRPr="00552169">
              <w:rPr>
                <w:rFonts w:ascii="Times New Roman" w:hAnsi="Times New Roman"/>
                <w:sz w:val="24"/>
                <w:szCs w:val="24"/>
              </w:rPr>
              <w:t>и</w:t>
            </w:r>
            <w:r w:rsidRPr="00552169">
              <w:rPr>
                <w:rFonts w:ascii="Times New Roman" w:hAnsi="Times New Roman"/>
                <w:sz w:val="24"/>
                <w:szCs w:val="24"/>
              </w:rPr>
              <w:lastRenderedPageBreak/>
              <w:t xml:space="preserve">ка. 6 кл.  </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Виленкин Н.Я и др., 2009</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val="restart"/>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lastRenderedPageBreak/>
              <w:t>Алгебра</w:t>
            </w: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7</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Макар</w:t>
            </w:r>
            <w:r w:rsidRPr="00552169">
              <w:rPr>
                <w:rFonts w:ascii="Times New Roman" w:hAnsi="Times New Roman"/>
                <w:sz w:val="24"/>
                <w:szCs w:val="24"/>
              </w:rPr>
              <w:t>ы</w:t>
            </w:r>
            <w:r w:rsidRPr="00552169">
              <w:rPr>
                <w:rFonts w:ascii="Times New Roman" w:hAnsi="Times New Roman"/>
                <w:sz w:val="24"/>
                <w:szCs w:val="24"/>
              </w:rPr>
              <w:t>чева Ю.Н. Алгебра  7кл.</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Макарычев Ю.Н., Миндюк Н.Г., Нешков К.И., Суворова С.Б. 2004, 2005</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8</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Макар</w:t>
            </w:r>
            <w:r w:rsidRPr="00552169">
              <w:rPr>
                <w:rFonts w:ascii="Times New Roman" w:hAnsi="Times New Roman"/>
                <w:sz w:val="24"/>
                <w:szCs w:val="24"/>
              </w:rPr>
              <w:t>ы</w:t>
            </w:r>
            <w:r w:rsidRPr="00552169">
              <w:rPr>
                <w:rFonts w:ascii="Times New Roman" w:hAnsi="Times New Roman"/>
                <w:sz w:val="24"/>
                <w:szCs w:val="24"/>
              </w:rPr>
              <w:t>чева Ю.Н Алгебра  8кл.</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Макарычев Ю.Н., Миндюк Н.Г., Нешков К.И. и др., 2004, 2005</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9</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Алгебра  9кл. Макарычев Ю.Н., Миндюк Н.Г., Нешков К.И. и др., 2004</w:t>
            </w:r>
            <w:r>
              <w:rPr>
                <w:rFonts w:ascii="Times New Roman" w:hAnsi="Times New Roman"/>
                <w:sz w:val="24"/>
                <w:szCs w:val="24"/>
              </w:rPr>
              <w:t xml:space="preserve"> г.</w:t>
            </w:r>
            <w:r w:rsidRPr="00552169">
              <w:rPr>
                <w:rFonts w:ascii="Times New Roman" w:hAnsi="Times New Roman"/>
                <w:sz w:val="24"/>
                <w:szCs w:val="24"/>
              </w:rPr>
              <w:t>, 2006</w:t>
            </w:r>
            <w:r>
              <w:rPr>
                <w:rFonts w:ascii="Times New Roman" w:hAnsi="Times New Roman"/>
                <w:sz w:val="24"/>
                <w:szCs w:val="24"/>
              </w:rPr>
              <w:t xml:space="preserve"> г.</w:t>
            </w:r>
          </w:p>
        </w:tc>
        <w:tc>
          <w:tcPr>
            <w:tcW w:w="1576"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Геометрия</w:t>
            </w: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7-9</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Атанас</w:t>
            </w:r>
            <w:r w:rsidRPr="00552169">
              <w:rPr>
                <w:rFonts w:ascii="Times New Roman" w:hAnsi="Times New Roman"/>
                <w:sz w:val="24"/>
                <w:szCs w:val="24"/>
              </w:rPr>
              <w:t>я</w:t>
            </w:r>
            <w:r w:rsidRPr="00552169">
              <w:rPr>
                <w:rFonts w:ascii="Times New Roman" w:hAnsi="Times New Roman"/>
                <w:sz w:val="24"/>
                <w:szCs w:val="24"/>
              </w:rPr>
              <w:t>на</w:t>
            </w:r>
            <w:r>
              <w:rPr>
                <w:rFonts w:ascii="Times New Roman" w:hAnsi="Times New Roman"/>
                <w:sz w:val="24"/>
                <w:szCs w:val="24"/>
              </w:rPr>
              <w:t xml:space="preserve"> </w:t>
            </w:r>
            <w:r w:rsidRPr="00552169">
              <w:rPr>
                <w:rFonts w:ascii="Times New Roman" w:hAnsi="Times New Roman"/>
                <w:sz w:val="24"/>
                <w:szCs w:val="24"/>
              </w:rPr>
              <w:t>Л.С.</w:t>
            </w:r>
            <w:r>
              <w:rPr>
                <w:rFonts w:ascii="Times New Roman" w:hAnsi="Times New Roman"/>
                <w:sz w:val="24"/>
                <w:szCs w:val="24"/>
              </w:rPr>
              <w:t xml:space="preserve"> Геометрия. 7-9 кл. </w:t>
            </w:r>
            <w:r w:rsidRPr="00552169">
              <w:rPr>
                <w:rFonts w:ascii="Times New Roman" w:hAnsi="Times New Roman"/>
                <w:sz w:val="24"/>
                <w:szCs w:val="24"/>
              </w:rPr>
              <w:t>Атанасян Л.С. и др., 2005</w:t>
            </w:r>
            <w:r>
              <w:rPr>
                <w:rFonts w:ascii="Times New Roman" w:hAnsi="Times New Roman"/>
                <w:sz w:val="24"/>
                <w:szCs w:val="24"/>
              </w:rPr>
              <w:t xml:space="preserve"> г.</w:t>
            </w:r>
            <w:r w:rsidRPr="00552169">
              <w:rPr>
                <w:rFonts w:ascii="Times New Roman" w:hAnsi="Times New Roman"/>
                <w:sz w:val="24"/>
                <w:szCs w:val="24"/>
              </w:rPr>
              <w:t>, 2014</w:t>
            </w:r>
            <w:r>
              <w:rPr>
                <w:rFonts w:ascii="Times New Roman" w:hAnsi="Times New Roman"/>
                <w:sz w:val="24"/>
                <w:szCs w:val="24"/>
              </w:rPr>
              <w:t xml:space="preserve"> г.</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445"/>
        </w:trPr>
        <w:tc>
          <w:tcPr>
            <w:tcW w:w="1668" w:type="dxa"/>
            <w:vMerge w:val="restart"/>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Информатика и ИКТ</w:t>
            </w: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8</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 информатике  под редакцией Семакина И.Г. Информ</w:t>
            </w:r>
            <w:r w:rsidRPr="00552169">
              <w:rPr>
                <w:rFonts w:ascii="Times New Roman" w:hAnsi="Times New Roman"/>
                <w:sz w:val="24"/>
                <w:szCs w:val="24"/>
              </w:rPr>
              <w:t>а</w:t>
            </w:r>
            <w:r w:rsidRPr="00552169">
              <w:rPr>
                <w:rFonts w:ascii="Times New Roman" w:hAnsi="Times New Roman"/>
                <w:sz w:val="24"/>
                <w:szCs w:val="24"/>
              </w:rPr>
              <w:t>тика и ИКТ. 8 кл.</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Семакин И.Г, Залогова Л.А., Рус</w:t>
            </w:r>
            <w:r w:rsidRPr="00552169">
              <w:rPr>
                <w:rFonts w:ascii="Times New Roman" w:hAnsi="Times New Roman"/>
                <w:sz w:val="24"/>
                <w:szCs w:val="24"/>
              </w:rPr>
              <w:t>а</w:t>
            </w:r>
            <w:r w:rsidRPr="00552169">
              <w:rPr>
                <w:rFonts w:ascii="Times New Roman" w:hAnsi="Times New Roman"/>
                <w:sz w:val="24"/>
                <w:szCs w:val="24"/>
              </w:rPr>
              <w:t>ков С.В. и др., 2007</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Программно-методический ко</w:t>
            </w:r>
            <w:r w:rsidRPr="00552169">
              <w:rPr>
                <w:rFonts w:ascii="Times New Roman" w:hAnsi="Times New Roman"/>
                <w:sz w:val="24"/>
                <w:szCs w:val="24"/>
              </w:rPr>
              <w:t>м</w:t>
            </w:r>
            <w:r w:rsidRPr="00552169">
              <w:rPr>
                <w:rFonts w:ascii="Times New Roman" w:hAnsi="Times New Roman"/>
                <w:sz w:val="24"/>
                <w:szCs w:val="24"/>
              </w:rPr>
              <w:t>плекс. Интерактивное наглядное пособие «ИКТ» 8 класс</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40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9</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 информатике  под редакцией Семакина И.Г Информ</w:t>
            </w:r>
            <w:r w:rsidRPr="00552169">
              <w:rPr>
                <w:rFonts w:ascii="Times New Roman" w:hAnsi="Times New Roman"/>
                <w:sz w:val="24"/>
                <w:szCs w:val="24"/>
              </w:rPr>
              <w:t>а</w:t>
            </w:r>
            <w:r w:rsidRPr="00552169">
              <w:rPr>
                <w:rFonts w:ascii="Times New Roman" w:hAnsi="Times New Roman"/>
                <w:sz w:val="24"/>
                <w:szCs w:val="24"/>
              </w:rPr>
              <w:t>тика и ИКТ. 9 кл.</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Семакин И.Г, Залогова Л.А., Рус</w:t>
            </w:r>
            <w:r w:rsidRPr="00552169">
              <w:rPr>
                <w:rFonts w:ascii="Times New Roman" w:hAnsi="Times New Roman"/>
                <w:sz w:val="24"/>
                <w:szCs w:val="24"/>
              </w:rPr>
              <w:t>а</w:t>
            </w:r>
            <w:r w:rsidRPr="00552169">
              <w:rPr>
                <w:rFonts w:ascii="Times New Roman" w:hAnsi="Times New Roman"/>
                <w:sz w:val="24"/>
                <w:szCs w:val="24"/>
              </w:rPr>
              <w:t>ков С.В. и др., 2007</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30</w:t>
            </w:r>
          </w:p>
        </w:tc>
      </w:tr>
      <w:tr w:rsidR="00114A07" w:rsidRPr="00552169" w:rsidTr="00114A07">
        <w:trPr>
          <w:trHeight w:val="349"/>
        </w:trPr>
        <w:tc>
          <w:tcPr>
            <w:tcW w:w="1668" w:type="dxa"/>
            <w:vMerge w:val="restart"/>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История</w:t>
            </w: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5</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 истории под реда</w:t>
            </w:r>
            <w:r w:rsidRPr="00552169">
              <w:rPr>
                <w:rFonts w:ascii="Times New Roman" w:hAnsi="Times New Roman"/>
                <w:sz w:val="24"/>
                <w:szCs w:val="24"/>
              </w:rPr>
              <w:t>к</w:t>
            </w:r>
            <w:r w:rsidRPr="00552169">
              <w:rPr>
                <w:rFonts w:ascii="Times New Roman" w:hAnsi="Times New Roman"/>
                <w:sz w:val="24"/>
                <w:szCs w:val="24"/>
              </w:rPr>
              <w:t>цией Вигасина А.А. История дре</w:t>
            </w:r>
            <w:r w:rsidRPr="00552169">
              <w:rPr>
                <w:rFonts w:ascii="Times New Roman" w:hAnsi="Times New Roman"/>
                <w:sz w:val="24"/>
                <w:szCs w:val="24"/>
              </w:rPr>
              <w:t>в</w:t>
            </w:r>
            <w:r w:rsidRPr="00552169">
              <w:rPr>
                <w:rFonts w:ascii="Times New Roman" w:hAnsi="Times New Roman"/>
                <w:sz w:val="24"/>
                <w:szCs w:val="24"/>
              </w:rPr>
              <w:t>него мира. 5 кл.</w:t>
            </w:r>
          </w:p>
          <w:p w:rsidR="00114A07" w:rsidRPr="00552169" w:rsidRDefault="00114A07" w:rsidP="00114A07">
            <w:pPr>
              <w:spacing w:after="0" w:line="240" w:lineRule="auto"/>
              <w:jc w:val="both"/>
              <w:rPr>
                <w:rFonts w:ascii="Times New Roman" w:hAnsi="Times New Roman"/>
                <w:sz w:val="24"/>
                <w:szCs w:val="24"/>
              </w:rPr>
            </w:pPr>
            <w:r>
              <w:rPr>
                <w:rFonts w:ascii="Times New Roman" w:hAnsi="Times New Roman"/>
                <w:sz w:val="24"/>
                <w:szCs w:val="24"/>
              </w:rPr>
              <w:t>Вигасин А.А., Годер Г.И. 2012</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34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6</w:t>
            </w:r>
          </w:p>
        </w:tc>
        <w:tc>
          <w:tcPr>
            <w:tcW w:w="3985" w:type="dxa"/>
          </w:tcPr>
          <w:p w:rsidR="00114A07" w:rsidRPr="00430F22" w:rsidRDefault="00114A07" w:rsidP="00114A07">
            <w:pPr>
              <w:spacing w:after="0" w:line="240" w:lineRule="auto"/>
              <w:jc w:val="both"/>
              <w:rPr>
                <w:rFonts w:ascii="Times New Roman" w:hAnsi="Times New Roman"/>
                <w:sz w:val="24"/>
                <w:szCs w:val="24"/>
              </w:rPr>
            </w:pPr>
            <w:r w:rsidRPr="00430F22">
              <w:rPr>
                <w:rFonts w:ascii="Times New Roman" w:hAnsi="Times New Roman"/>
                <w:sz w:val="24"/>
                <w:szCs w:val="24"/>
              </w:rPr>
              <w:t>Программа по истории  под реда</w:t>
            </w:r>
            <w:r w:rsidRPr="00430F22">
              <w:rPr>
                <w:rFonts w:ascii="Times New Roman" w:hAnsi="Times New Roman"/>
                <w:sz w:val="24"/>
                <w:szCs w:val="24"/>
              </w:rPr>
              <w:t>к</w:t>
            </w:r>
            <w:r w:rsidRPr="00430F22">
              <w:rPr>
                <w:rFonts w:ascii="Times New Roman" w:hAnsi="Times New Roman"/>
                <w:sz w:val="24"/>
                <w:szCs w:val="24"/>
              </w:rPr>
              <w:t>цией Агибалова Е.В. История сре</w:t>
            </w:r>
            <w:r w:rsidRPr="00430F22">
              <w:rPr>
                <w:rFonts w:ascii="Times New Roman" w:hAnsi="Times New Roman"/>
                <w:sz w:val="24"/>
                <w:szCs w:val="24"/>
              </w:rPr>
              <w:t>д</w:t>
            </w:r>
            <w:r w:rsidRPr="00430F22">
              <w:rPr>
                <w:rFonts w:ascii="Times New Roman" w:hAnsi="Times New Roman"/>
                <w:sz w:val="24"/>
                <w:szCs w:val="24"/>
              </w:rPr>
              <w:t>ник веков. 6кл.</w:t>
            </w:r>
          </w:p>
          <w:p w:rsidR="00114A07" w:rsidRPr="00430F22" w:rsidRDefault="00114A07" w:rsidP="00114A07">
            <w:pPr>
              <w:spacing w:after="0" w:line="240" w:lineRule="auto"/>
              <w:jc w:val="both"/>
              <w:rPr>
                <w:rFonts w:ascii="Times New Roman" w:hAnsi="Times New Roman"/>
                <w:sz w:val="24"/>
                <w:szCs w:val="24"/>
              </w:rPr>
            </w:pPr>
            <w:r w:rsidRPr="00430F22">
              <w:rPr>
                <w:rFonts w:ascii="Times New Roman" w:hAnsi="Times New Roman"/>
                <w:sz w:val="24"/>
                <w:szCs w:val="24"/>
              </w:rPr>
              <w:t>Аги</w:t>
            </w:r>
            <w:r>
              <w:rPr>
                <w:rFonts w:ascii="Times New Roman" w:hAnsi="Times New Roman"/>
                <w:sz w:val="24"/>
                <w:szCs w:val="24"/>
              </w:rPr>
              <w:t>балова Е.В., Донской Г.М., 2012</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7</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 истории  под реда</w:t>
            </w:r>
            <w:r w:rsidRPr="00552169">
              <w:rPr>
                <w:rFonts w:ascii="Times New Roman" w:hAnsi="Times New Roman"/>
                <w:sz w:val="24"/>
                <w:szCs w:val="24"/>
              </w:rPr>
              <w:t>к</w:t>
            </w:r>
            <w:r w:rsidRPr="00552169">
              <w:rPr>
                <w:rFonts w:ascii="Times New Roman" w:hAnsi="Times New Roman"/>
                <w:sz w:val="24"/>
                <w:szCs w:val="24"/>
              </w:rPr>
              <w:t>цией Юдовской А.Я. Всеобщая и</w:t>
            </w:r>
            <w:r w:rsidRPr="00552169">
              <w:rPr>
                <w:rFonts w:ascii="Times New Roman" w:hAnsi="Times New Roman"/>
                <w:sz w:val="24"/>
                <w:szCs w:val="24"/>
              </w:rPr>
              <w:t>с</w:t>
            </w:r>
            <w:r w:rsidRPr="00552169">
              <w:rPr>
                <w:rFonts w:ascii="Times New Roman" w:hAnsi="Times New Roman"/>
                <w:sz w:val="24"/>
                <w:szCs w:val="24"/>
              </w:rPr>
              <w:t xml:space="preserve">тория. История нового времени. («Новая история. 1500-1800гг.») 7кл. </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Юдовская А.Я., Баранов П.А., В</w:t>
            </w:r>
            <w:r w:rsidRPr="00552169">
              <w:rPr>
                <w:rFonts w:ascii="Times New Roman" w:hAnsi="Times New Roman"/>
                <w:sz w:val="24"/>
                <w:szCs w:val="24"/>
              </w:rPr>
              <w:t>а</w:t>
            </w:r>
            <w:r w:rsidRPr="00552169">
              <w:rPr>
                <w:rFonts w:ascii="Times New Roman" w:hAnsi="Times New Roman"/>
                <w:sz w:val="24"/>
                <w:szCs w:val="24"/>
              </w:rPr>
              <w:t>нюшкина Л.М., 2004</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6</w:t>
            </w:r>
          </w:p>
        </w:tc>
        <w:tc>
          <w:tcPr>
            <w:tcW w:w="3985" w:type="dxa"/>
          </w:tcPr>
          <w:p w:rsidR="00114A07" w:rsidRPr="00430F22" w:rsidRDefault="00A549BA" w:rsidP="00114A07">
            <w:pPr>
              <w:spacing w:after="0" w:line="240" w:lineRule="auto"/>
              <w:jc w:val="both"/>
              <w:rPr>
                <w:rFonts w:ascii="Times New Roman" w:hAnsi="Times New Roman"/>
                <w:sz w:val="24"/>
                <w:szCs w:val="24"/>
              </w:rPr>
            </w:pPr>
            <w:hyperlink r:id="rId12" w:history="1">
              <w:r w:rsidR="00114A07" w:rsidRPr="00430F22">
                <w:rPr>
                  <w:rStyle w:val="af2"/>
                  <w:rFonts w:ascii="Times New Roman" w:hAnsi="Times New Roman"/>
                  <w:sz w:val="24"/>
                  <w:szCs w:val="24"/>
                  <w:shd w:val="clear" w:color="auto" w:fill="FFFFFF"/>
                </w:rPr>
                <w:t>История России. 6 класс. В 2-х ча</w:t>
              </w:r>
              <w:r w:rsidR="00114A07" w:rsidRPr="00430F22">
                <w:rPr>
                  <w:rStyle w:val="af2"/>
                  <w:rFonts w:ascii="Times New Roman" w:hAnsi="Times New Roman"/>
                  <w:sz w:val="24"/>
                  <w:szCs w:val="24"/>
                  <w:shd w:val="clear" w:color="auto" w:fill="FFFFFF"/>
                </w:rPr>
                <w:t>с</w:t>
              </w:r>
              <w:r w:rsidR="00114A07" w:rsidRPr="00430F22">
                <w:rPr>
                  <w:rStyle w:val="af2"/>
                  <w:rFonts w:ascii="Times New Roman" w:hAnsi="Times New Roman"/>
                  <w:sz w:val="24"/>
                  <w:szCs w:val="24"/>
                  <w:shd w:val="clear" w:color="auto" w:fill="FFFFFF"/>
                </w:rPr>
                <w:t>тях</w:t>
              </w:r>
            </w:hyperlink>
          </w:p>
          <w:p w:rsidR="00114A07" w:rsidRPr="00552169" w:rsidRDefault="00114A07" w:rsidP="00114A07">
            <w:pPr>
              <w:spacing w:after="0" w:line="240" w:lineRule="auto"/>
              <w:jc w:val="both"/>
              <w:rPr>
                <w:rFonts w:ascii="Times New Roman" w:hAnsi="Times New Roman"/>
                <w:sz w:val="24"/>
                <w:szCs w:val="24"/>
              </w:rPr>
            </w:pPr>
            <w:r w:rsidRPr="00430F22">
              <w:rPr>
                <w:rFonts w:ascii="Times New Roman" w:hAnsi="Times New Roman"/>
                <w:sz w:val="24"/>
                <w:szCs w:val="24"/>
                <w:shd w:val="clear" w:color="auto" w:fill="FFFFFF"/>
              </w:rPr>
              <w:t xml:space="preserve">Арсентьев Н.М., Данилов А.А., </w:t>
            </w:r>
            <w:r w:rsidRPr="00430F22">
              <w:rPr>
                <w:rFonts w:ascii="Times New Roman" w:hAnsi="Times New Roman"/>
                <w:sz w:val="24"/>
                <w:szCs w:val="24"/>
                <w:shd w:val="clear" w:color="auto" w:fill="FFFFFF"/>
              </w:rPr>
              <w:lastRenderedPageBreak/>
              <w:t>Стефанович П.С., и др./ Под ред. Торкунова А.В. «Издательство «Просвещение»</w:t>
            </w:r>
            <w:r>
              <w:rPr>
                <w:rFonts w:ascii="Times New Roman" w:hAnsi="Times New Roman"/>
                <w:sz w:val="24"/>
                <w:szCs w:val="24"/>
                <w:shd w:val="clear" w:color="auto" w:fill="FFFFFF"/>
              </w:rPr>
              <w:t xml:space="preserve"> 2016</w:t>
            </w:r>
          </w:p>
        </w:tc>
        <w:tc>
          <w:tcPr>
            <w:tcW w:w="1576" w:type="dxa"/>
          </w:tcPr>
          <w:p w:rsidR="00114A07" w:rsidRPr="00552169" w:rsidRDefault="00114A07" w:rsidP="00114A07">
            <w:pPr>
              <w:spacing w:after="0" w:line="240" w:lineRule="auto"/>
              <w:jc w:val="center"/>
              <w:rPr>
                <w:rFonts w:ascii="Times New Roman" w:hAnsi="Times New Roman"/>
                <w:sz w:val="24"/>
                <w:szCs w:val="24"/>
              </w:rPr>
            </w:pPr>
            <w:r>
              <w:rPr>
                <w:rFonts w:ascii="Times New Roman" w:hAnsi="Times New Roman"/>
                <w:sz w:val="24"/>
                <w:szCs w:val="24"/>
              </w:rPr>
              <w:lastRenderedPageBreak/>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100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7</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 xml:space="preserve">Программа под редакцией Данилова А.А История России (С древнейших времён до конца </w:t>
            </w:r>
            <w:r w:rsidRPr="00552169">
              <w:rPr>
                <w:rFonts w:ascii="Times New Roman" w:hAnsi="Times New Roman"/>
                <w:sz w:val="24"/>
                <w:szCs w:val="24"/>
                <w:lang w:val="en-US"/>
              </w:rPr>
              <w:t>XVI</w:t>
            </w:r>
            <w:r w:rsidRPr="00552169">
              <w:rPr>
                <w:rFonts w:ascii="Times New Roman" w:hAnsi="Times New Roman"/>
                <w:sz w:val="24"/>
                <w:szCs w:val="24"/>
              </w:rPr>
              <w:t xml:space="preserve"> в.) 7 кл. Дан</w:t>
            </w:r>
            <w:r w:rsidRPr="00552169">
              <w:rPr>
                <w:rFonts w:ascii="Times New Roman" w:hAnsi="Times New Roman"/>
                <w:sz w:val="24"/>
                <w:szCs w:val="24"/>
              </w:rPr>
              <w:t>и</w:t>
            </w:r>
            <w:r w:rsidRPr="00552169">
              <w:rPr>
                <w:rFonts w:ascii="Times New Roman" w:hAnsi="Times New Roman"/>
                <w:sz w:val="24"/>
                <w:szCs w:val="24"/>
              </w:rPr>
              <w:t>лов А.А., Косулина Л.Г., 2006</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Программно-методический ко</w:t>
            </w:r>
            <w:r w:rsidRPr="00552169">
              <w:rPr>
                <w:rFonts w:ascii="Times New Roman" w:hAnsi="Times New Roman"/>
                <w:sz w:val="24"/>
                <w:szCs w:val="24"/>
              </w:rPr>
              <w:t>м</w:t>
            </w:r>
            <w:r w:rsidRPr="00552169">
              <w:rPr>
                <w:rFonts w:ascii="Times New Roman" w:hAnsi="Times New Roman"/>
                <w:sz w:val="24"/>
                <w:szCs w:val="24"/>
              </w:rPr>
              <w:t xml:space="preserve">плекс «История России </w:t>
            </w:r>
            <w:r w:rsidRPr="00552169">
              <w:rPr>
                <w:rFonts w:ascii="Times New Roman" w:hAnsi="Times New Roman"/>
                <w:sz w:val="24"/>
                <w:szCs w:val="24"/>
                <w:lang w:val="en-US"/>
              </w:rPr>
              <w:t>XVIII</w:t>
            </w:r>
            <w:r w:rsidRPr="00552169">
              <w:rPr>
                <w:rFonts w:ascii="Times New Roman" w:hAnsi="Times New Roman"/>
                <w:sz w:val="24"/>
                <w:szCs w:val="24"/>
              </w:rPr>
              <w:t xml:space="preserve"> - </w:t>
            </w:r>
            <w:r w:rsidRPr="00552169">
              <w:rPr>
                <w:rFonts w:ascii="Times New Roman" w:hAnsi="Times New Roman"/>
                <w:sz w:val="24"/>
                <w:szCs w:val="24"/>
                <w:lang w:val="en-US"/>
              </w:rPr>
              <w:t>XIX</w:t>
            </w:r>
            <w:r w:rsidRPr="00552169">
              <w:rPr>
                <w:rFonts w:ascii="Times New Roman" w:hAnsi="Times New Roman"/>
                <w:sz w:val="24"/>
                <w:szCs w:val="24"/>
              </w:rPr>
              <w:t>в.» А.И.Чернов   7 класс</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8</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Данилова А.А История России. (История Ро</w:t>
            </w:r>
            <w:r w:rsidRPr="00552169">
              <w:rPr>
                <w:rFonts w:ascii="Times New Roman" w:hAnsi="Times New Roman"/>
                <w:sz w:val="24"/>
                <w:szCs w:val="24"/>
              </w:rPr>
              <w:t>с</w:t>
            </w:r>
            <w:r w:rsidRPr="00552169">
              <w:rPr>
                <w:rFonts w:ascii="Times New Roman" w:hAnsi="Times New Roman"/>
                <w:sz w:val="24"/>
                <w:szCs w:val="24"/>
              </w:rPr>
              <w:t xml:space="preserve">сии </w:t>
            </w:r>
            <w:r w:rsidRPr="00552169">
              <w:rPr>
                <w:rFonts w:ascii="Times New Roman" w:hAnsi="Times New Roman"/>
                <w:sz w:val="24"/>
                <w:szCs w:val="24"/>
                <w:lang w:val="en-US"/>
              </w:rPr>
              <w:t>XIX</w:t>
            </w:r>
            <w:r w:rsidRPr="00552169">
              <w:rPr>
                <w:rFonts w:ascii="Times New Roman" w:hAnsi="Times New Roman"/>
                <w:sz w:val="24"/>
                <w:szCs w:val="24"/>
              </w:rPr>
              <w:t xml:space="preserve"> век). 8 кл. Данилов А.А., Косулина Л.Г., 2005, 2006 </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303"/>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8</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Юдо</w:t>
            </w:r>
            <w:r w:rsidRPr="00552169">
              <w:rPr>
                <w:rFonts w:ascii="Times New Roman" w:hAnsi="Times New Roman"/>
                <w:sz w:val="24"/>
                <w:szCs w:val="24"/>
              </w:rPr>
              <w:t>в</w:t>
            </w:r>
            <w:r w:rsidRPr="00552169">
              <w:rPr>
                <w:rFonts w:ascii="Times New Roman" w:hAnsi="Times New Roman"/>
                <w:sz w:val="24"/>
                <w:szCs w:val="24"/>
              </w:rPr>
              <w:t>ской А.Я. Новая история. Юдовская А.Я., Баранов П.А., 1998, 2000</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34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9</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Данилова А.А История России (История Ро</w:t>
            </w:r>
            <w:r w:rsidRPr="00552169">
              <w:rPr>
                <w:rFonts w:ascii="Times New Roman" w:hAnsi="Times New Roman"/>
                <w:sz w:val="24"/>
                <w:szCs w:val="24"/>
              </w:rPr>
              <w:t>с</w:t>
            </w:r>
            <w:r w:rsidRPr="00552169">
              <w:rPr>
                <w:rFonts w:ascii="Times New Roman" w:hAnsi="Times New Roman"/>
                <w:sz w:val="24"/>
                <w:szCs w:val="24"/>
              </w:rPr>
              <w:t xml:space="preserve">сии </w:t>
            </w:r>
            <w:r w:rsidRPr="00552169">
              <w:rPr>
                <w:rFonts w:ascii="Times New Roman" w:hAnsi="Times New Roman"/>
                <w:sz w:val="24"/>
                <w:szCs w:val="24"/>
                <w:lang w:val="en-US"/>
              </w:rPr>
              <w:t>XX</w:t>
            </w:r>
            <w:r w:rsidRPr="00552169">
              <w:rPr>
                <w:rFonts w:ascii="Times New Roman" w:hAnsi="Times New Roman"/>
                <w:sz w:val="24"/>
                <w:szCs w:val="24"/>
              </w:rPr>
              <w:t>- нач.</w:t>
            </w:r>
            <w:r w:rsidRPr="00552169">
              <w:rPr>
                <w:rFonts w:ascii="Times New Roman" w:hAnsi="Times New Roman"/>
                <w:sz w:val="24"/>
                <w:szCs w:val="24"/>
                <w:lang w:val="en-US"/>
              </w:rPr>
              <w:t>XXI</w:t>
            </w:r>
            <w:r w:rsidRPr="00552169">
              <w:rPr>
                <w:rFonts w:ascii="Times New Roman" w:hAnsi="Times New Roman"/>
                <w:sz w:val="24"/>
                <w:szCs w:val="24"/>
              </w:rPr>
              <w:t xml:space="preserve"> в) 9 кл. Данилов А.А., Косулина Л.Г., Брандт М.Ю. 2007</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3437B0"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3437B0" w:rsidRDefault="00114A07" w:rsidP="00114A07">
            <w:pPr>
              <w:spacing w:after="0" w:line="240" w:lineRule="auto"/>
              <w:jc w:val="center"/>
              <w:rPr>
                <w:rFonts w:ascii="Times New Roman" w:hAnsi="Times New Roman"/>
                <w:sz w:val="24"/>
                <w:szCs w:val="24"/>
              </w:rPr>
            </w:pPr>
            <w:r w:rsidRPr="003437B0">
              <w:rPr>
                <w:rFonts w:ascii="Times New Roman" w:hAnsi="Times New Roman"/>
                <w:sz w:val="24"/>
                <w:szCs w:val="24"/>
              </w:rPr>
              <w:t>9</w:t>
            </w:r>
          </w:p>
        </w:tc>
        <w:tc>
          <w:tcPr>
            <w:tcW w:w="3985" w:type="dxa"/>
          </w:tcPr>
          <w:p w:rsidR="00114A07" w:rsidRPr="003437B0" w:rsidRDefault="00114A07" w:rsidP="00114A07">
            <w:pPr>
              <w:spacing w:after="0" w:line="240" w:lineRule="auto"/>
              <w:jc w:val="both"/>
              <w:rPr>
                <w:rFonts w:ascii="Times New Roman" w:hAnsi="Times New Roman"/>
                <w:sz w:val="24"/>
                <w:szCs w:val="24"/>
              </w:rPr>
            </w:pPr>
            <w:r w:rsidRPr="003437B0">
              <w:rPr>
                <w:rFonts w:ascii="Times New Roman" w:hAnsi="Times New Roman"/>
                <w:sz w:val="24"/>
                <w:szCs w:val="24"/>
              </w:rPr>
              <w:t>Программа под редакцией Сороко-Цюпа. Новейшая история зарубе</w:t>
            </w:r>
            <w:r w:rsidRPr="003437B0">
              <w:rPr>
                <w:rFonts w:ascii="Times New Roman" w:hAnsi="Times New Roman"/>
                <w:sz w:val="24"/>
                <w:szCs w:val="24"/>
              </w:rPr>
              <w:t>ж</w:t>
            </w:r>
            <w:r w:rsidRPr="003437B0">
              <w:rPr>
                <w:rFonts w:ascii="Times New Roman" w:hAnsi="Times New Roman"/>
                <w:sz w:val="24"/>
                <w:szCs w:val="24"/>
              </w:rPr>
              <w:t>ных стран 20 начало21 века. Сор</w:t>
            </w:r>
            <w:r w:rsidRPr="003437B0">
              <w:rPr>
                <w:rFonts w:ascii="Times New Roman" w:hAnsi="Times New Roman"/>
                <w:sz w:val="24"/>
                <w:szCs w:val="24"/>
              </w:rPr>
              <w:t>о</w:t>
            </w:r>
            <w:r w:rsidRPr="003437B0">
              <w:rPr>
                <w:rFonts w:ascii="Times New Roman" w:hAnsi="Times New Roman"/>
                <w:sz w:val="24"/>
                <w:szCs w:val="24"/>
              </w:rPr>
              <w:t>ка-Цюпа О.С., Сорока-Цюпа А.О. 2010</w:t>
            </w:r>
          </w:p>
        </w:tc>
        <w:tc>
          <w:tcPr>
            <w:tcW w:w="1576" w:type="dxa"/>
          </w:tcPr>
          <w:p w:rsidR="00114A07" w:rsidRPr="003437B0" w:rsidRDefault="00114A07" w:rsidP="00114A07">
            <w:pPr>
              <w:spacing w:after="0" w:line="240" w:lineRule="auto"/>
              <w:jc w:val="center"/>
              <w:rPr>
                <w:rFonts w:ascii="Times New Roman" w:hAnsi="Times New Roman"/>
                <w:sz w:val="24"/>
                <w:szCs w:val="24"/>
              </w:rPr>
            </w:pPr>
          </w:p>
          <w:p w:rsidR="00114A07" w:rsidRPr="003437B0" w:rsidRDefault="00114A07" w:rsidP="00114A07">
            <w:pPr>
              <w:spacing w:after="0" w:line="240" w:lineRule="auto"/>
              <w:jc w:val="center"/>
              <w:rPr>
                <w:rFonts w:ascii="Times New Roman" w:hAnsi="Times New Roman"/>
                <w:sz w:val="24"/>
                <w:szCs w:val="24"/>
              </w:rPr>
            </w:pPr>
            <w:r w:rsidRPr="003437B0">
              <w:rPr>
                <w:rFonts w:ascii="Times New Roman" w:hAnsi="Times New Roman"/>
                <w:sz w:val="24"/>
                <w:szCs w:val="24"/>
              </w:rPr>
              <w:t>100</w:t>
            </w:r>
          </w:p>
        </w:tc>
        <w:tc>
          <w:tcPr>
            <w:tcW w:w="1599" w:type="dxa"/>
          </w:tcPr>
          <w:p w:rsidR="00114A07" w:rsidRPr="003437B0" w:rsidRDefault="00114A07" w:rsidP="00114A07">
            <w:pPr>
              <w:spacing w:after="0" w:line="240" w:lineRule="auto"/>
              <w:jc w:val="center"/>
              <w:rPr>
                <w:rFonts w:ascii="Times New Roman" w:hAnsi="Times New Roman"/>
                <w:sz w:val="24"/>
                <w:szCs w:val="24"/>
              </w:rPr>
            </w:pPr>
          </w:p>
          <w:p w:rsidR="00114A07" w:rsidRPr="003437B0" w:rsidRDefault="00114A07" w:rsidP="00114A07">
            <w:pPr>
              <w:spacing w:after="0" w:line="240" w:lineRule="auto"/>
              <w:jc w:val="center"/>
              <w:rPr>
                <w:rFonts w:ascii="Times New Roman" w:hAnsi="Times New Roman"/>
                <w:sz w:val="24"/>
                <w:szCs w:val="24"/>
              </w:rPr>
            </w:pPr>
            <w:r w:rsidRPr="003437B0">
              <w:rPr>
                <w:rFonts w:ascii="Times New Roman" w:hAnsi="Times New Roman"/>
                <w:sz w:val="24"/>
                <w:szCs w:val="24"/>
              </w:rPr>
              <w:t>50</w:t>
            </w:r>
          </w:p>
        </w:tc>
      </w:tr>
      <w:tr w:rsidR="00114A07" w:rsidRPr="00552169" w:rsidTr="00114A07">
        <w:trPr>
          <w:trHeight w:val="699"/>
        </w:trPr>
        <w:tc>
          <w:tcPr>
            <w:tcW w:w="1668" w:type="dxa"/>
            <w:vMerge w:val="restart"/>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Общество</w:t>
            </w:r>
            <w:r w:rsidRPr="00552169">
              <w:rPr>
                <w:rFonts w:ascii="Times New Roman" w:hAnsi="Times New Roman"/>
                <w:sz w:val="24"/>
                <w:szCs w:val="24"/>
              </w:rPr>
              <w:t>з</w:t>
            </w:r>
            <w:r w:rsidRPr="00552169">
              <w:rPr>
                <w:rFonts w:ascii="Times New Roman" w:hAnsi="Times New Roman"/>
                <w:sz w:val="24"/>
                <w:szCs w:val="24"/>
              </w:rPr>
              <w:t>нание</w:t>
            </w: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5</w:t>
            </w:r>
          </w:p>
        </w:tc>
        <w:tc>
          <w:tcPr>
            <w:tcW w:w="3985" w:type="dxa"/>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Программа под редакцией Богол</w:t>
            </w:r>
            <w:r w:rsidRPr="00552169">
              <w:rPr>
                <w:rFonts w:ascii="Times New Roman" w:hAnsi="Times New Roman"/>
                <w:sz w:val="24"/>
                <w:szCs w:val="24"/>
              </w:rPr>
              <w:t>ю</w:t>
            </w:r>
            <w:r w:rsidRPr="00552169">
              <w:rPr>
                <w:rFonts w:ascii="Times New Roman" w:hAnsi="Times New Roman"/>
                <w:sz w:val="24"/>
                <w:szCs w:val="24"/>
              </w:rPr>
              <w:t>бов Л.Н. Боголюбов Л.Н. Общес</w:t>
            </w:r>
            <w:r w:rsidRPr="00552169">
              <w:rPr>
                <w:rFonts w:ascii="Times New Roman" w:hAnsi="Times New Roman"/>
                <w:sz w:val="24"/>
                <w:szCs w:val="24"/>
              </w:rPr>
              <w:t>т</w:t>
            </w:r>
            <w:r w:rsidRPr="00552169">
              <w:rPr>
                <w:rFonts w:ascii="Times New Roman" w:hAnsi="Times New Roman"/>
                <w:sz w:val="24"/>
                <w:szCs w:val="24"/>
              </w:rPr>
              <w:t>вознание 5 кл. 2012</w:t>
            </w:r>
          </w:p>
        </w:tc>
        <w:tc>
          <w:tcPr>
            <w:tcW w:w="1576"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6</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Богол</w:t>
            </w:r>
            <w:r w:rsidRPr="00552169">
              <w:rPr>
                <w:rFonts w:ascii="Times New Roman" w:hAnsi="Times New Roman"/>
                <w:sz w:val="24"/>
                <w:szCs w:val="24"/>
              </w:rPr>
              <w:t>ю</w:t>
            </w:r>
            <w:r w:rsidRPr="00552169">
              <w:rPr>
                <w:rFonts w:ascii="Times New Roman" w:hAnsi="Times New Roman"/>
                <w:sz w:val="24"/>
                <w:szCs w:val="24"/>
              </w:rPr>
              <w:t>бов Л.Н. Виноградова Н.Ф. Общ</w:t>
            </w:r>
            <w:r w:rsidRPr="00552169">
              <w:rPr>
                <w:rFonts w:ascii="Times New Roman" w:hAnsi="Times New Roman"/>
                <w:sz w:val="24"/>
                <w:szCs w:val="24"/>
              </w:rPr>
              <w:t>е</w:t>
            </w:r>
            <w:r w:rsidRPr="00552169">
              <w:rPr>
                <w:rFonts w:ascii="Times New Roman" w:hAnsi="Times New Roman"/>
                <w:sz w:val="24"/>
                <w:szCs w:val="24"/>
              </w:rPr>
              <w:t>ствознание. 6 кл. 2012</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7</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Богол</w:t>
            </w:r>
            <w:r w:rsidRPr="00552169">
              <w:rPr>
                <w:rFonts w:ascii="Times New Roman" w:hAnsi="Times New Roman"/>
                <w:sz w:val="24"/>
                <w:szCs w:val="24"/>
              </w:rPr>
              <w:t>ю</w:t>
            </w:r>
            <w:r w:rsidRPr="00552169">
              <w:rPr>
                <w:rFonts w:ascii="Times New Roman" w:hAnsi="Times New Roman"/>
                <w:sz w:val="24"/>
                <w:szCs w:val="24"/>
              </w:rPr>
              <w:t>бов Л.Н. Виноградова Н.Ф. Общ</w:t>
            </w:r>
            <w:r w:rsidRPr="00552169">
              <w:rPr>
                <w:rFonts w:ascii="Times New Roman" w:hAnsi="Times New Roman"/>
                <w:sz w:val="24"/>
                <w:szCs w:val="24"/>
              </w:rPr>
              <w:t>е</w:t>
            </w:r>
            <w:r w:rsidRPr="00552169">
              <w:rPr>
                <w:rFonts w:ascii="Times New Roman" w:hAnsi="Times New Roman"/>
                <w:sz w:val="24"/>
                <w:szCs w:val="24"/>
              </w:rPr>
              <w:t>ствознание. 6 кл. 2014</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8</w:t>
            </w:r>
          </w:p>
        </w:tc>
        <w:tc>
          <w:tcPr>
            <w:tcW w:w="3985" w:type="dxa"/>
          </w:tcPr>
          <w:p w:rsidR="00114A07" w:rsidRPr="00552169" w:rsidRDefault="00A549BA" w:rsidP="00114A07">
            <w:pPr>
              <w:spacing w:after="0" w:line="240" w:lineRule="auto"/>
              <w:jc w:val="both"/>
              <w:rPr>
                <w:rFonts w:ascii="Times New Roman" w:hAnsi="Times New Roman"/>
                <w:sz w:val="24"/>
                <w:szCs w:val="24"/>
              </w:rPr>
            </w:pPr>
            <w:hyperlink r:id="rId13" w:history="1">
              <w:r w:rsidR="00114A07" w:rsidRPr="00430F22">
                <w:rPr>
                  <w:rStyle w:val="af2"/>
                  <w:rFonts w:ascii="Times New Roman" w:hAnsi="Times New Roman"/>
                  <w:sz w:val="24"/>
                  <w:szCs w:val="24"/>
                  <w:shd w:val="clear" w:color="auto" w:fill="FFFFFF"/>
                </w:rPr>
                <w:t>Обществознание</w:t>
              </w:r>
            </w:hyperlink>
            <w:r w:rsidR="00114A07" w:rsidRPr="00430F22">
              <w:rPr>
                <w:rFonts w:ascii="Times New Roman" w:hAnsi="Times New Roman"/>
                <w:sz w:val="24"/>
                <w:szCs w:val="24"/>
                <w:shd w:val="clear" w:color="auto" w:fill="FFFFFF"/>
              </w:rPr>
              <w:t>Боголюбов Л.Н., Городецкая Н.И., Иванова Л.Ф. и др. / Под ред. Боголюбова Л.Н., Л</w:t>
            </w:r>
            <w:r w:rsidR="00114A07" w:rsidRPr="00430F22">
              <w:rPr>
                <w:rFonts w:ascii="Times New Roman" w:hAnsi="Times New Roman"/>
                <w:sz w:val="24"/>
                <w:szCs w:val="24"/>
                <w:shd w:val="clear" w:color="auto" w:fill="FFFFFF"/>
              </w:rPr>
              <w:t>а</w:t>
            </w:r>
            <w:r w:rsidR="00114A07" w:rsidRPr="00430F22">
              <w:rPr>
                <w:rFonts w:ascii="Times New Roman" w:hAnsi="Times New Roman"/>
                <w:sz w:val="24"/>
                <w:szCs w:val="24"/>
                <w:shd w:val="clear" w:color="auto" w:fill="FFFFFF"/>
              </w:rPr>
              <w:t>зебниковой А.Ю., Городецкой Н.И. «Издательство «Просвещение»</w:t>
            </w:r>
            <w:r w:rsidR="00114A07">
              <w:rPr>
                <w:rFonts w:ascii="Times New Roman" w:hAnsi="Times New Roman"/>
                <w:sz w:val="24"/>
                <w:szCs w:val="24"/>
                <w:shd w:val="clear" w:color="auto" w:fill="FFFFFF"/>
              </w:rPr>
              <w:t>2014</w:t>
            </w:r>
          </w:p>
        </w:tc>
        <w:tc>
          <w:tcPr>
            <w:tcW w:w="1576" w:type="dxa"/>
          </w:tcPr>
          <w:p w:rsidR="00114A07" w:rsidRPr="00552169"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100</w:t>
            </w:r>
          </w:p>
        </w:tc>
      </w:tr>
      <w:tr w:rsidR="00114A07" w:rsidRPr="00552169" w:rsidTr="00114A07">
        <w:trPr>
          <w:trHeight w:val="888"/>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9</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Кравче</w:t>
            </w:r>
            <w:r w:rsidRPr="00552169">
              <w:rPr>
                <w:rFonts w:ascii="Times New Roman" w:hAnsi="Times New Roman"/>
                <w:sz w:val="24"/>
                <w:szCs w:val="24"/>
              </w:rPr>
              <w:t>н</w:t>
            </w:r>
            <w:r w:rsidRPr="00552169">
              <w:rPr>
                <w:rFonts w:ascii="Times New Roman" w:hAnsi="Times New Roman"/>
                <w:sz w:val="24"/>
                <w:szCs w:val="24"/>
              </w:rPr>
              <w:t>ко А.И.</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Обществознание. 9 кл. Кравченко А.И., Певцова Е.А., 2003, 2005</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888"/>
        </w:trPr>
        <w:tc>
          <w:tcPr>
            <w:tcW w:w="1668" w:type="dxa"/>
            <w:vMerge w:val="restart"/>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География</w:t>
            </w: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5</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 xml:space="preserve">Программа под редакцией Дронова В.П. </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 xml:space="preserve">Литягин А.А. География 5 кл. 2012 </w:t>
            </w:r>
          </w:p>
        </w:tc>
        <w:tc>
          <w:tcPr>
            <w:tcW w:w="1576"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6</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 xml:space="preserve">Программа под редакцией Дронова В.П. </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 xml:space="preserve">Литягин А.А. География 6 кл. 2012 </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7</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 xml:space="preserve">Программа под редакцией Дронова В.П. </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Душина И.В., Смоктунович Т.Л. География 7 кл. 2014</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Программно-методический ко</w:t>
            </w:r>
            <w:r w:rsidRPr="00552169">
              <w:rPr>
                <w:rFonts w:ascii="Times New Roman" w:hAnsi="Times New Roman"/>
                <w:sz w:val="24"/>
                <w:szCs w:val="24"/>
              </w:rPr>
              <w:t>м</w:t>
            </w:r>
            <w:r w:rsidRPr="00552169">
              <w:rPr>
                <w:rFonts w:ascii="Times New Roman" w:hAnsi="Times New Roman"/>
                <w:sz w:val="24"/>
                <w:szCs w:val="24"/>
              </w:rPr>
              <w:t>плекс «География материков: ист</w:t>
            </w:r>
            <w:r w:rsidRPr="00552169">
              <w:rPr>
                <w:rFonts w:ascii="Times New Roman" w:hAnsi="Times New Roman"/>
                <w:sz w:val="24"/>
                <w:szCs w:val="24"/>
              </w:rPr>
              <w:t>о</w:t>
            </w:r>
            <w:r w:rsidRPr="00552169">
              <w:rPr>
                <w:rFonts w:ascii="Times New Roman" w:hAnsi="Times New Roman"/>
                <w:sz w:val="24"/>
                <w:szCs w:val="24"/>
              </w:rPr>
              <w:t>рия открытий и население», 7 класс</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8</w:t>
            </w:r>
          </w:p>
        </w:tc>
        <w:tc>
          <w:tcPr>
            <w:tcW w:w="3985" w:type="dxa"/>
          </w:tcPr>
          <w:p w:rsidR="00114A07" w:rsidRPr="00552169" w:rsidRDefault="00A549BA" w:rsidP="00114A07">
            <w:pPr>
              <w:spacing w:after="0" w:line="240" w:lineRule="auto"/>
              <w:jc w:val="both"/>
              <w:rPr>
                <w:rFonts w:ascii="Times New Roman" w:hAnsi="Times New Roman"/>
                <w:sz w:val="24"/>
                <w:szCs w:val="24"/>
              </w:rPr>
            </w:pPr>
            <w:hyperlink r:id="rId14" w:history="1">
              <w:r w:rsidR="00114A07" w:rsidRPr="00A53904">
                <w:rPr>
                  <w:rStyle w:val="af2"/>
                  <w:rFonts w:ascii="Times New Roman" w:hAnsi="Times New Roman"/>
                  <w:sz w:val="24"/>
                  <w:szCs w:val="24"/>
                  <w:shd w:val="clear" w:color="auto" w:fill="FFFFFF"/>
                </w:rPr>
                <w:t>География России. Природа. Нас</w:t>
              </w:r>
              <w:r w:rsidR="00114A07" w:rsidRPr="00A53904">
                <w:rPr>
                  <w:rStyle w:val="af2"/>
                  <w:rFonts w:ascii="Times New Roman" w:hAnsi="Times New Roman"/>
                  <w:sz w:val="24"/>
                  <w:szCs w:val="24"/>
                  <w:shd w:val="clear" w:color="auto" w:fill="FFFFFF"/>
                </w:rPr>
                <w:t>е</w:t>
              </w:r>
              <w:r w:rsidR="00114A07" w:rsidRPr="00A53904">
                <w:rPr>
                  <w:rStyle w:val="af2"/>
                  <w:rFonts w:ascii="Times New Roman" w:hAnsi="Times New Roman"/>
                  <w:sz w:val="24"/>
                  <w:szCs w:val="24"/>
                  <w:shd w:val="clear" w:color="auto" w:fill="FFFFFF"/>
                </w:rPr>
                <w:t>ление. 8 класс</w:t>
              </w:r>
            </w:hyperlink>
            <w:r w:rsidR="00114A07" w:rsidRPr="00A53904">
              <w:rPr>
                <w:rFonts w:ascii="Times New Roman" w:hAnsi="Times New Roman"/>
                <w:sz w:val="24"/>
                <w:szCs w:val="24"/>
                <w:shd w:val="clear" w:color="auto" w:fill="FFFFFF"/>
              </w:rPr>
              <w:t>Пятунин В.Б., Тамо</w:t>
            </w:r>
            <w:r w:rsidR="00114A07" w:rsidRPr="00A53904">
              <w:rPr>
                <w:rFonts w:ascii="Times New Roman" w:hAnsi="Times New Roman"/>
                <w:sz w:val="24"/>
                <w:szCs w:val="24"/>
                <w:shd w:val="clear" w:color="auto" w:fill="FFFFFF"/>
              </w:rPr>
              <w:t>ж</w:t>
            </w:r>
            <w:r w:rsidR="00114A07" w:rsidRPr="00A53904">
              <w:rPr>
                <w:rFonts w:ascii="Times New Roman" w:hAnsi="Times New Roman"/>
                <w:sz w:val="24"/>
                <w:szCs w:val="24"/>
                <w:shd w:val="clear" w:color="auto" w:fill="FFFFFF"/>
              </w:rPr>
              <w:t>няя Е.А. / Под ред. Дронова В.П. Издательский центр «ВЕНТАНА - ГРАФ»</w:t>
            </w:r>
            <w:r w:rsidR="00114A07">
              <w:rPr>
                <w:rFonts w:ascii="Times New Roman" w:hAnsi="Times New Roman"/>
                <w:sz w:val="24"/>
                <w:szCs w:val="24"/>
                <w:shd w:val="clear" w:color="auto" w:fill="FFFFFF"/>
              </w:rPr>
              <w:t>2016</w:t>
            </w:r>
          </w:p>
        </w:tc>
        <w:tc>
          <w:tcPr>
            <w:tcW w:w="1576" w:type="dxa"/>
          </w:tcPr>
          <w:p w:rsidR="00114A07" w:rsidRPr="00552169"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100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9</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Алексе</w:t>
            </w:r>
            <w:r w:rsidRPr="00552169">
              <w:rPr>
                <w:rFonts w:ascii="Times New Roman" w:hAnsi="Times New Roman"/>
                <w:sz w:val="24"/>
                <w:szCs w:val="24"/>
              </w:rPr>
              <w:t>е</w:t>
            </w:r>
            <w:r w:rsidRPr="00552169">
              <w:rPr>
                <w:rFonts w:ascii="Times New Roman" w:hAnsi="Times New Roman"/>
                <w:sz w:val="24"/>
                <w:szCs w:val="24"/>
              </w:rPr>
              <w:t>вой А.И.География. Население и Хозяйство России. 9 кл. Алексеев А.И., Николина В.В., 2003</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415"/>
        </w:trPr>
        <w:tc>
          <w:tcPr>
            <w:tcW w:w="1668" w:type="dxa"/>
            <w:vMerge w:val="restart"/>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Физика</w:t>
            </w: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7</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Перы</w:t>
            </w:r>
            <w:r w:rsidRPr="00552169">
              <w:rPr>
                <w:rFonts w:ascii="Times New Roman" w:hAnsi="Times New Roman"/>
                <w:sz w:val="24"/>
                <w:szCs w:val="24"/>
              </w:rPr>
              <w:t>ш</w:t>
            </w:r>
            <w:r w:rsidRPr="00552169">
              <w:rPr>
                <w:rFonts w:ascii="Times New Roman" w:hAnsi="Times New Roman"/>
                <w:sz w:val="24"/>
                <w:szCs w:val="24"/>
              </w:rPr>
              <w:t>кина А.В. Физика. 7 кл. Перышкин А.В., 2014</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Программно-методический ко</w:t>
            </w:r>
            <w:r w:rsidRPr="00552169">
              <w:rPr>
                <w:rFonts w:ascii="Times New Roman" w:hAnsi="Times New Roman"/>
                <w:sz w:val="24"/>
                <w:szCs w:val="24"/>
              </w:rPr>
              <w:t>м</w:t>
            </w:r>
            <w:r w:rsidRPr="00552169">
              <w:rPr>
                <w:rFonts w:ascii="Times New Roman" w:hAnsi="Times New Roman"/>
                <w:sz w:val="24"/>
                <w:szCs w:val="24"/>
              </w:rPr>
              <w:t>плекс «Виртуальные лабораторные работы по физике» 7-9 класс А.Ю.Грязнов, Т.Г.Кудряшов, А.А.Кудрявцев</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Программно-методический ко</w:t>
            </w:r>
            <w:r w:rsidRPr="00552169">
              <w:rPr>
                <w:rFonts w:ascii="Times New Roman" w:hAnsi="Times New Roman"/>
                <w:sz w:val="24"/>
                <w:szCs w:val="24"/>
              </w:rPr>
              <w:t>м</w:t>
            </w:r>
            <w:r w:rsidRPr="00552169">
              <w:rPr>
                <w:rFonts w:ascii="Times New Roman" w:hAnsi="Times New Roman"/>
                <w:sz w:val="24"/>
                <w:szCs w:val="24"/>
              </w:rPr>
              <w:t>плекс «Интерактивные творческие задания»</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8</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Перы</w:t>
            </w:r>
            <w:r w:rsidRPr="00552169">
              <w:rPr>
                <w:rFonts w:ascii="Times New Roman" w:hAnsi="Times New Roman"/>
                <w:sz w:val="24"/>
                <w:szCs w:val="24"/>
              </w:rPr>
              <w:t>ш</w:t>
            </w:r>
            <w:r w:rsidRPr="00552169">
              <w:rPr>
                <w:rFonts w:ascii="Times New Roman" w:hAnsi="Times New Roman"/>
                <w:sz w:val="24"/>
                <w:szCs w:val="24"/>
              </w:rPr>
              <w:t>кинаА.В.Физика. 8 кл. Перышкин А.В., 2014</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9</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Перы</w:t>
            </w:r>
            <w:r w:rsidRPr="00552169">
              <w:rPr>
                <w:rFonts w:ascii="Times New Roman" w:hAnsi="Times New Roman"/>
                <w:sz w:val="24"/>
                <w:szCs w:val="24"/>
              </w:rPr>
              <w:t>ш</w:t>
            </w:r>
            <w:r w:rsidRPr="00552169">
              <w:rPr>
                <w:rFonts w:ascii="Times New Roman" w:hAnsi="Times New Roman"/>
                <w:sz w:val="24"/>
                <w:szCs w:val="24"/>
              </w:rPr>
              <w:t>кинаА.В.Физика. 9 кл. Перышкин А.В., Гутник Е.М., 2010</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val="restart"/>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Химия</w:t>
            </w: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8</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 xml:space="preserve">Программа по химии под редакцией Габриеляна О.С. </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Химия. 8 кл.                                                 Габриелян О.С., 2014. Программно-методический комплекс «Интера</w:t>
            </w:r>
            <w:r w:rsidRPr="00552169">
              <w:rPr>
                <w:rFonts w:ascii="Times New Roman" w:hAnsi="Times New Roman"/>
                <w:sz w:val="24"/>
                <w:szCs w:val="24"/>
              </w:rPr>
              <w:t>к</w:t>
            </w:r>
            <w:r w:rsidRPr="00552169">
              <w:rPr>
                <w:rFonts w:ascii="Times New Roman" w:hAnsi="Times New Roman"/>
                <w:sz w:val="24"/>
                <w:szCs w:val="24"/>
              </w:rPr>
              <w:t>тивные творческие задания» 8-9 класс</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9</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 xml:space="preserve">Программа по химии под редакцией Габриеляна О.С. </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 xml:space="preserve">Химия. 8 кл.                                                 Габриелян О.С., 2014. </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val="restart"/>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lastRenderedPageBreak/>
              <w:t>Биология</w:t>
            </w: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5</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Пасечн</w:t>
            </w:r>
            <w:r w:rsidRPr="00552169">
              <w:rPr>
                <w:rFonts w:ascii="Times New Roman" w:hAnsi="Times New Roman"/>
                <w:sz w:val="24"/>
                <w:szCs w:val="24"/>
              </w:rPr>
              <w:t>и</w:t>
            </w:r>
            <w:r w:rsidRPr="00552169">
              <w:rPr>
                <w:rFonts w:ascii="Times New Roman" w:hAnsi="Times New Roman"/>
                <w:sz w:val="24"/>
                <w:szCs w:val="24"/>
              </w:rPr>
              <w:t>ка В.А.</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 xml:space="preserve">Биология 5 кл. Пасечника В.А 2012 </w:t>
            </w:r>
          </w:p>
        </w:tc>
        <w:tc>
          <w:tcPr>
            <w:tcW w:w="1576"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6</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Пасечн</w:t>
            </w:r>
            <w:r w:rsidRPr="00552169">
              <w:rPr>
                <w:rFonts w:ascii="Times New Roman" w:hAnsi="Times New Roman"/>
                <w:sz w:val="24"/>
                <w:szCs w:val="24"/>
              </w:rPr>
              <w:t>и</w:t>
            </w:r>
            <w:r w:rsidRPr="00552169">
              <w:rPr>
                <w:rFonts w:ascii="Times New Roman" w:hAnsi="Times New Roman"/>
                <w:sz w:val="24"/>
                <w:szCs w:val="24"/>
              </w:rPr>
              <w:t>ка В.А. Биология  6 кл. Пасечник В.А., 2012</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586"/>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7</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Пасечн</w:t>
            </w:r>
            <w:r w:rsidRPr="00552169">
              <w:rPr>
                <w:rFonts w:ascii="Times New Roman" w:hAnsi="Times New Roman"/>
                <w:sz w:val="24"/>
                <w:szCs w:val="24"/>
              </w:rPr>
              <w:t>и</w:t>
            </w:r>
            <w:r w:rsidRPr="00552169">
              <w:rPr>
                <w:rFonts w:ascii="Times New Roman" w:hAnsi="Times New Roman"/>
                <w:sz w:val="24"/>
                <w:szCs w:val="24"/>
              </w:rPr>
              <w:t>ка В.А. Биология. (Животные). 7 кл. Латюшин В.В., Шапкин В.А., 2014</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Программно-методический ко</w:t>
            </w:r>
            <w:r w:rsidRPr="00552169">
              <w:rPr>
                <w:rFonts w:ascii="Times New Roman" w:hAnsi="Times New Roman"/>
                <w:sz w:val="24"/>
                <w:szCs w:val="24"/>
              </w:rPr>
              <w:t>м</w:t>
            </w:r>
            <w:r w:rsidRPr="00552169">
              <w:rPr>
                <w:rFonts w:ascii="Times New Roman" w:hAnsi="Times New Roman"/>
                <w:sz w:val="24"/>
                <w:szCs w:val="24"/>
              </w:rPr>
              <w:t>плекс «Интерактивные творческие задания» 7-9 класс</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8</w:t>
            </w:r>
          </w:p>
        </w:tc>
        <w:tc>
          <w:tcPr>
            <w:tcW w:w="3985" w:type="dxa"/>
          </w:tcPr>
          <w:p w:rsidR="00114A07" w:rsidRPr="00843FF0" w:rsidRDefault="00114A07" w:rsidP="00114A07">
            <w:pPr>
              <w:spacing w:after="0" w:line="240" w:lineRule="auto"/>
              <w:jc w:val="both"/>
              <w:rPr>
                <w:rFonts w:ascii="Times New Roman" w:hAnsi="Times New Roman"/>
                <w:sz w:val="24"/>
                <w:szCs w:val="24"/>
              </w:rPr>
            </w:pPr>
            <w:r w:rsidRPr="00843FF0">
              <w:rPr>
                <w:rFonts w:ascii="Times New Roman" w:hAnsi="Times New Roman"/>
                <w:sz w:val="24"/>
                <w:szCs w:val="24"/>
              </w:rPr>
              <w:t>Программа под редакцией Пасечн</w:t>
            </w:r>
            <w:r w:rsidRPr="00843FF0">
              <w:rPr>
                <w:rFonts w:ascii="Times New Roman" w:hAnsi="Times New Roman"/>
                <w:sz w:val="24"/>
                <w:szCs w:val="24"/>
              </w:rPr>
              <w:t>и</w:t>
            </w:r>
            <w:r w:rsidRPr="00843FF0">
              <w:rPr>
                <w:rFonts w:ascii="Times New Roman" w:hAnsi="Times New Roman"/>
                <w:sz w:val="24"/>
                <w:szCs w:val="24"/>
              </w:rPr>
              <w:t>ка В.А. Биология. (Человек). 8 кл. Колесов Д.В., Маш Р.Д., Беляев Н.Н., 2014</w:t>
            </w:r>
          </w:p>
          <w:p w:rsidR="00114A07" w:rsidRPr="00843FF0" w:rsidRDefault="00114A07" w:rsidP="00114A07">
            <w:pPr>
              <w:spacing w:after="0" w:line="240" w:lineRule="auto"/>
              <w:jc w:val="both"/>
              <w:rPr>
                <w:rFonts w:ascii="Times New Roman" w:hAnsi="Times New Roman"/>
                <w:sz w:val="24"/>
                <w:szCs w:val="24"/>
              </w:rPr>
            </w:pPr>
            <w:r w:rsidRPr="00843FF0">
              <w:rPr>
                <w:rFonts w:ascii="Times New Roman" w:hAnsi="Times New Roman"/>
                <w:sz w:val="24"/>
                <w:szCs w:val="24"/>
              </w:rPr>
              <w:t>Программно-методический ко</w:t>
            </w:r>
            <w:r w:rsidRPr="00843FF0">
              <w:rPr>
                <w:rFonts w:ascii="Times New Roman" w:hAnsi="Times New Roman"/>
                <w:sz w:val="24"/>
                <w:szCs w:val="24"/>
              </w:rPr>
              <w:t>м</w:t>
            </w:r>
            <w:r w:rsidRPr="00843FF0">
              <w:rPr>
                <w:rFonts w:ascii="Times New Roman" w:hAnsi="Times New Roman"/>
                <w:sz w:val="24"/>
                <w:szCs w:val="24"/>
              </w:rPr>
              <w:t>плекс «Биология человека» Эле</w:t>
            </w:r>
            <w:r w:rsidRPr="00843FF0">
              <w:rPr>
                <w:rFonts w:ascii="Times New Roman" w:hAnsi="Times New Roman"/>
                <w:sz w:val="24"/>
                <w:szCs w:val="24"/>
              </w:rPr>
              <w:t>к</w:t>
            </w:r>
            <w:r w:rsidRPr="00843FF0">
              <w:rPr>
                <w:rFonts w:ascii="Times New Roman" w:hAnsi="Times New Roman"/>
                <w:sz w:val="24"/>
                <w:szCs w:val="24"/>
              </w:rPr>
              <w:t>тронное наглядное пособие.</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9</w:t>
            </w:r>
          </w:p>
        </w:tc>
        <w:tc>
          <w:tcPr>
            <w:tcW w:w="3985" w:type="dxa"/>
          </w:tcPr>
          <w:p w:rsidR="00114A07" w:rsidRPr="00843FF0" w:rsidRDefault="00114A07" w:rsidP="00114A07">
            <w:pPr>
              <w:spacing w:after="0" w:line="240" w:lineRule="auto"/>
              <w:jc w:val="both"/>
              <w:rPr>
                <w:rFonts w:ascii="Times New Roman" w:hAnsi="Times New Roman"/>
                <w:sz w:val="24"/>
                <w:szCs w:val="24"/>
              </w:rPr>
            </w:pPr>
            <w:r w:rsidRPr="00843FF0">
              <w:rPr>
                <w:rFonts w:ascii="Times New Roman" w:hAnsi="Times New Roman"/>
                <w:sz w:val="24"/>
                <w:szCs w:val="24"/>
              </w:rPr>
              <w:t>Программа под редакцией Пасечн</w:t>
            </w:r>
            <w:r w:rsidRPr="00843FF0">
              <w:rPr>
                <w:rFonts w:ascii="Times New Roman" w:hAnsi="Times New Roman"/>
                <w:sz w:val="24"/>
                <w:szCs w:val="24"/>
              </w:rPr>
              <w:t>и</w:t>
            </w:r>
            <w:r w:rsidRPr="00843FF0">
              <w:rPr>
                <w:rFonts w:ascii="Times New Roman" w:hAnsi="Times New Roman"/>
                <w:sz w:val="24"/>
                <w:szCs w:val="24"/>
              </w:rPr>
              <w:t>ка В.А. Биология. (введение в о</w:t>
            </w:r>
            <w:r w:rsidRPr="00843FF0">
              <w:rPr>
                <w:rFonts w:ascii="Times New Roman" w:hAnsi="Times New Roman"/>
                <w:sz w:val="24"/>
                <w:szCs w:val="24"/>
              </w:rPr>
              <w:t>б</w:t>
            </w:r>
            <w:r w:rsidRPr="00843FF0">
              <w:rPr>
                <w:rFonts w:ascii="Times New Roman" w:hAnsi="Times New Roman"/>
                <w:sz w:val="24"/>
                <w:szCs w:val="24"/>
              </w:rPr>
              <w:t>щую биологию и экологию) 9 кл. Камнеский А.А., Криксунов Е.А., Пасечник В.В., 2016</w:t>
            </w:r>
          </w:p>
        </w:tc>
        <w:tc>
          <w:tcPr>
            <w:tcW w:w="1576" w:type="dxa"/>
          </w:tcPr>
          <w:p w:rsidR="00114A07" w:rsidRPr="00552169"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100</w:t>
            </w:r>
          </w:p>
        </w:tc>
      </w:tr>
      <w:tr w:rsidR="00114A07" w:rsidTr="00114A07">
        <w:trPr>
          <w:trHeight w:val="699"/>
        </w:trPr>
        <w:tc>
          <w:tcPr>
            <w:tcW w:w="1668" w:type="dxa"/>
            <w:vMerge w:val="restart"/>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Изобраз</w:t>
            </w:r>
            <w:r w:rsidRPr="00552169">
              <w:rPr>
                <w:rFonts w:ascii="Times New Roman" w:hAnsi="Times New Roman"/>
                <w:sz w:val="24"/>
                <w:szCs w:val="24"/>
              </w:rPr>
              <w:t>и</w:t>
            </w:r>
            <w:r w:rsidRPr="00552169">
              <w:rPr>
                <w:rFonts w:ascii="Times New Roman" w:hAnsi="Times New Roman"/>
                <w:sz w:val="24"/>
                <w:szCs w:val="24"/>
              </w:rPr>
              <w:t>тельное И</w:t>
            </w:r>
            <w:r w:rsidRPr="00552169">
              <w:rPr>
                <w:rFonts w:ascii="Times New Roman" w:hAnsi="Times New Roman"/>
                <w:sz w:val="24"/>
                <w:szCs w:val="24"/>
              </w:rPr>
              <w:t>с</w:t>
            </w:r>
            <w:r w:rsidRPr="00552169">
              <w:rPr>
                <w:rFonts w:ascii="Times New Roman" w:hAnsi="Times New Roman"/>
                <w:sz w:val="24"/>
                <w:szCs w:val="24"/>
              </w:rPr>
              <w:t>кусство</w:t>
            </w:r>
          </w:p>
        </w:tc>
        <w:tc>
          <w:tcPr>
            <w:tcW w:w="1134" w:type="dxa"/>
          </w:tcPr>
          <w:p w:rsidR="00114A07"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5</w:t>
            </w:r>
          </w:p>
        </w:tc>
        <w:tc>
          <w:tcPr>
            <w:tcW w:w="3985" w:type="dxa"/>
          </w:tcPr>
          <w:p w:rsidR="00114A07" w:rsidRPr="00843FF0" w:rsidRDefault="00114A07" w:rsidP="00114A07">
            <w:pPr>
              <w:spacing w:after="0" w:line="240" w:lineRule="auto"/>
              <w:jc w:val="both"/>
              <w:rPr>
                <w:rFonts w:ascii="Times New Roman" w:hAnsi="Times New Roman"/>
                <w:sz w:val="24"/>
                <w:szCs w:val="24"/>
              </w:rPr>
            </w:pPr>
            <w:r w:rsidRPr="00843FF0">
              <w:rPr>
                <w:rFonts w:ascii="Times New Roman" w:hAnsi="Times New Roman"/>
                <w:sz w:val="24"/>
                <w:szCs w:val="24"/>
              </w:rPr>
              <w:t>Программа под редакцией Неме</w:t>
            </w:r>
            <w:r w:rsidRPr="00843FF0">
              <w:rPr>
                <w:rFonts w:ascii="Times New Roman" w:hAnsi="Times New Roman"/>
                <w:sz w:val="24"/>
                <w:szCs w:val="24"/>
              </w:rPr>
              <w:t>н</w:t>
            </w:r>
            <w:r w:rsidRPr="00843FF0">
              <w:rPr>
                <w:rFonts w:ascii="Times New Roman" w:hAnsi="Times New Roman"/>
                <w:sz w:val="24"/>
                <w:szCs w:val="24"/>
              </w:rPr>
              <w:t>ского Б.М. .</w:t>
            </w:r>
          </w:p>
          <w:p w:rsidR="00114A07" w:rsidRPr="00843FF0" w:rsidRDefault="00114A07" w:rsidP="00114A07">
            <w:pPr>
              <w:spacing w:after="0" w:line="240" w:lineRule="auto"/>
              <w:jc w:val="both"/>
              <w:rPr>
                <w:rFonts w:ascii="Times New Roman" w:hAnsi="Times New Roman"/>
                <w:sz w:val="24"/>
                <w:szCs w:val="24"/>
              </w:rPr>
            </w:pPr>
            <w:r w:rsidRPr="00843FF0">
              <w:rPr>
                <w:rFonts w:ascii="Times New Roman" w:hAnsi="Times New Roman"/>
                <w:sz w:val="24"/>
                <w:szCs w:val="24"/>
              </w:rPr>
              <w:t>Горяева Н.А., Островская О.В. /Под ред. Неменского Б.М. Изобраз</w:t>
            </w:r>
            <w:r w:rsidRPr="00843FF0">
              <w:rPr>
                <w:rFonts w:ascii="Times New Roman" w:hAnsi="Times New Roman"/>
                <w:sz w:val="24"/>
                <w:szCs w:val="24"/>
              </w:rPr>
              <w:t>и</w:t>
            </w:r>
            <w:r w:rsidRPr="00843FF0">
              <w:rPr>
                <w:rFonts w:ascii="Times New Roman" w:hAnsi="Times New Roman"/>
                <w:sz w:val="24"/>
                <w:szCs w:val="24"/>
              </w:rPr>
              <w:t>тельное искусство, Декоративно - прикладное искусство в жизни ч</w:t>
            </w:r>
            <w:r w:rsidRPr="00843FF0">
              <w:rPr>
                <w:rFonts w:ascii="Times New Roman" w:hAnsi="Times New Roman"/>
                <w:sz w:val="24"/>
                <w:szCs w:val="24"/>
              </w:rPr>
              <w:t>е</w:t>
            </w:r>
            <w:r w:rsidRPr="00843FF0">
              <w:rPr>
                <w:rFonts w:ascii="Times New Roman" w:hAnsi="Times New Roman"/>
                <w:sz w:val="24"/>
                <w:szCs w:val="24"/>
              </w:rPr>
              <w:t>ловека. 2016 г.</w:t>
            </w:r>
          </w:p>
          <w:p w:rsidR="00114A07" w:rsidRPr="00843FF0" w:rsidRDefault="00114A07" w:rsidP="00114A07">
            <w:pPr>
              <w:spacing w:after="0" w:line="240" w:lineRule="auto"/>
              <w:jc w:val="both"/>
              <w:rPr>
                <w:rFonts w:ascii="Times New Roman" w:hAnsi="Times New Roman"/>
                <w:sz w:val="24"/>
                <w:szCs w:val="24"/>
              </w:rPr>
            </w:pPr>
            <w:r w:rsidRPr="00843FF0">
              <w:rPr>
                <w:rFonts w:ascii="Times New Roman" w:hAnsi="Times New Roman"/>
                <w:sz w:val="24"/>
                <w:szCs w:val="24"/>
              </w:rPr>
              <w:t>Электронное  пособие «Учимся п</w:t>
            </w:r>
            <w:r w:rsidRPr="00843FF0">
              <w:rPr>
                <w:rFonts w:ascii="Times New Roman" w:hAnsi="Times New Roman"/>
                <w:sz w:val="24"/>
                <w:szCs w:val="24"/>
              </w:rPr>
              <w:t>о</w:t>
            </w:r>
            <w:r w:rsidRPr="00843FF0">
              <w:rPr>
                <w:rFonts w:ascii="Times New Roman" w:hAnsi="Times New Roman"/>
                <w:sz w:val="24"/>
                <w:szCs w:val="24"/>
              </w:rPr>
              <w:t>нимать живопись» 5-8 класс</w:t>
            </w:r>
          </w:p>
          <w:p w:rsidR="00114A07" w:rsidRPr="00843FF0" w:rsidRDefault="00114A07" w:rsidP="00114A07">
            <w:pPr>
              <w:spacing w:after="0" w:line="240" w:lineRule="auto"/>
              <w:jc w:val="both"/>
              <w:rPr>
                <w:rFonts w:ascii="Times New Roman" w:hAnsi="Times New Roman"/>
                <w:sz w:val="24"/>
                <w:szCs w:val="24"/>
              </w:rPr>
            </w:pPr>
            <w:r w:rsidRPr="00843FF0">
              <w:rPr>
                <w:rFonts w:ascii="Times New Roman" w:hAnsi="Times New Roman"/>
                <w:sz w:val="24"/>
                <w:szCs w:val="24"/>
              </w:rPr>
              <w:t>Электрон</w:t>
            </w:r>
            <w:r w:rsidRPr="00843FF0">
              <w:rPr>
                <w:rFonts w:ascii="Times New Roman" w:hAnsi="Times New Roman"/>
                <w:sz w:val="24"/>
                <w:szCs w:val="24"/>
                <w:shd w:val="clear" w:color="auto" w:fill="FFFF00"/>
              </w:rPr>
              <w:t>н</w:t>
            </w:r>
            <w:r w:rsidRPr="00843FF0">
              <w:rPr>
                <w:rFonts w:ascii="Times New Roman" w:hAnsi="Times New Roman"/>
                <w:sz w:val="24"/>
                <w:szCs w:val="24"/>
              </w:rPr>
              <w:t>ое  пособие «Мировая художественная культура» 5-9 класс</w:t>
            </w:r>
          </w:p>
        </w:tc>
        <w:tc>
          <w:tcPr>
            <w:tcW w:w="1576" w:type="dxa"/>
          </w:tcPr>
          <w:p w:rsidR="00114A07"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100</w:t>
            </w:r>
          </w:p>
        </w:tc>
        <w:tc>
          <w:tcPr>
            <w:tcW w:w="1599" w:type="dxa"/>
          </w:tcPr>
          <w:p w:rsidR="00114A07"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50</w:t>
            </w:r>
          </w:p>
        </w:tc>
      </w:tr>
      <w:tr w:rsidR="00114A07"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6</w:t>
            </w:r>
          </w:p>
        </w:tc>
        <w:tc>
          <w:tcPr>
            <w:tcW w:w="3985" w:type="dxa"/>
          </w:tcPr>
          <w:p w:rsidR="00114A07" w:rsidRPr="00843FF0" w:rsidRDefault="00114A07" w:rsidP="00114A07">
            <w:pPr>
              <w:spacing w:after="0" w:line="240" w:lineRule="auto"/>
              <w:jc w:val="both"/>
              <w:rPr>
                <w:rFonts w:ascii="Times New Roman" w:hAnsi="Times New Roman"/>
                <w:sz w:val="24"/>
                <w:szCs w:val="24"/>
              </w:rPr>
            </w:pPr>
            <w:r w:rsidRPr="00843FF0">
              <w:rPr>
                <w:rFonts w:ascii="Times New Roman" w:hAnsi="Times New Roman"/>
                <w:sz w:val="24"/>
                <w:szCs w:val="24"/>
              </w:rPr>
              <w:t>Программа под редакцией Неме</w:t>
            </w:r>
            <w:r w:rsidRPr="00843FF0">
              <w:rPr>
                <w:rFonts w:ascii="Times New Roman" w:hAnsi="Times New Roman"/>
                <w:sz w:val="24"/>
                <w:szCs w:val="24"/>
              </w:rPr>
              <w:t>н</w:t>
            </w:r>
            <w:r w:rsidRPr="00843FF0">
              <w:rPr>
                <w:rFonts w:ascii="Times New Roman" w:hAnsi="Times New Roman"/>
                <w:sz w:val="24"/>
                <w:szCs w:val="24"/>
              </w:rPr>
              <w:t>ского Б.М. Неменская Л.А. / Под ред. Неменского Б.М. Изобраз</w:t>
            </w:r>
            <w:r w:rsidRPr="00843FF0">
              <w:rPr>
                <w:rFonts w:ascii="Times New Roman" w:hAnsi="Times New Roman"/>
                <w:sz w:val="24"/>
                <w:szCs w:val="24"/>
              </w:rPr>
              <w:t>и</w:t>
            </w:r>
            <w:r w:rsidRPr="00843FF0">
              <w:rPr>
                <w:rFonts w:ascii="Times New Roman" w:hAnsi="Times New Roman"/>
                <w:sz w:val="24"/>
                <w:szCs w:val="24"/>
              </w:rPr>
              <w:t>тельное искусство. Искусство в жизни человека. 2016</w:t>
            </w:r>
          </w:p>
        </w:tc>
        <w:tc>
          <w:tcPr>
            <w:tcW w:w="1576" w:type="dxa"/>
          </w:tcPr>
          <w:p w:rsidR="00114A07"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100</w:t>
            </w:r>
          </w:p>
        </w:tc>
        <w:tc>
          <w:tcPr>
            <w:tcW w:w="1599" w:type="dxa"/>
          </w:tcPr>
          <w:p w:rsidR="00114A07"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50</w:t>
            </w:r>
          </w:p>
        </w:tc>
      </w:tr>
      <w:tr w:rsidR="00114A07"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7</w:t>
            </w:r>
          </w:p>
        </w:tc>
        <w:tc>
          <w:tcPr>
            <w:tcW w:w="3985" w:type="dxa"/>
          </w:tcPr>
          <w:p w:rsidR="00114A07" w:rsidRPr="00843FF0" w:rsidRDefault="00114A07" w:rsidP="00114A07">
            <w:pPr>
              <w:spacing w:after="0" w:line="240" w:lineRule="auto"/>
              <w:jc w:val="both"/>
              <w:rPr>
                <w:rFonts w:ascii="Times New Roman" w:hAnsi="Times New Roman"/>
                <w:sz w:val="24"/>
                <w:szCs w:val="24"/>
              </w:rPr>
            </w:pPr>
            <w:r w:rsidRPr="00843FF0">
              <w:rPr>
                <w:rFonts w:ascii="Times New Roman" w:hAnsi="Times New Roman"/>
                <w:sz w:val="24"/>
                <w:szCs w:val="24"/>
              </w:rPr>
              <w:t>Программа под редакцией Неме</w:t>
            </w:r>
            <w:r w:rsidRPr="00843FF0">
              <w:rPr>
                <w:rFonts w:ascii="Times New Roman" w:hAnsi="Times New Roman"/>
                <w:sz w:val="24"/>
                <w:szCs w:val="24"/>
              </w:rPr>
              <w:t>н</w:t>
            </w:r>
            <w:r w:rsidRPr="00843FF0">
              <w:rPr>
                <w:rFonts w:ascii="Times New Roman" w:hAnsi="Times New Roman"/>
                <w:sz w:val="24"/>
                <w:szCs w:val="24"/>
              </w:rPr>
              <w:t xml:space="preserve">ского Б.М. </w:t>
            </w:r>
          </w:p>
          <w:p w:rsidR="00114A07" w:rsidRPr="00843FF0" w:rsidRDefault="00114A07" w:rsidP="00114A07">
            <w:pPr>
              <w:spacing w:after="0" w:line="240" w:lineRule="auto"/>
              <w:jc w:val="both"/>
              <w:rPr>
                <w:rFonts w:ascii="Times New Roman" w:hAnsi="Times New Roman"/>
                <w:sz w:val="24"/>
                <w:szCs w:val="24"/>
              </w:rPr>
            </w:pPr>
            <w:r w:rsidRPr="00843FF0">
              <w:rPr>
                <w:rFonts w:ascii="Times New Roman" w:hAnsi="Times New Roman"/>
                <w:sz w:val="24"/>
                <w:szCs w:val="24"/>
              </w:rPr>
              <w:t>Питерских А.С., Гуров Г.Е./ Под ред. Неменского Б.М. Изобраз</w:t>
            </w:r>
            <w:r w:rsidRPr="00843FF0">
              <w:rPr>
                <w:rFonts w:ascii="Times New Roman" w:hAnsi="Times New Roman"/>
                <w:sz w:val="24"/>
                <w:szCs w:val="24"/>
              </w:rPr>
              <w:t>и</w:t>
            </w:r>
            <w:r w:rsidRPr="00843FF0">
              <w:rPr>
                <w:rFonts w:ascii="Times New Roman" w:hAnsi="Times New Roman"/>
                <w:sz w:val="24"/>
                <w:szCs w:val="24"/>
              </w:rPr>
              <w:t>тельное искусство Дизайн и арх</w:t>
            </w:r>
            <w:r w:rsidRPr="00843FF0">
              <w:rPr>
                <w:rFonts w:ascii="Times New Roman" w:hAnsi="Times New Roman"/>
                <w:sz w:val="24"/>
                <w:szCs w:val="24"/>
              </w:rPr>
              <w:t>и</w:t>
            </w:r>
            <w:r w:rsidRPr="00843FF0">
              <w:rPr>
                <w:rFonts w:ascii="Times New Roman" w:hAnsi="Times New Roman"/>
                <w:sz w:val="24"/>
                <w:szCs w:val="24"/>
              </w:rPr>
              <w:t>тектура в жизни человека 2015</w:t>
            </w:r>
          </w:p>
        </w:tc>
        <w:tc>
          <w:tcPr>
            <w:tcW w:w="1576" w:type="dxa"/>
          </w:tcPr>
          <w:p w:rsidR="00114A07"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100</w:t>
            </w:r>
          </w:p>
        </w:tc>
        <w:tc>
          <w:tcPr>
            <w:tcW w:w="1599" w:type="dxa"/>
          </w:tcPr>
          <w:p w:rsidR="00114A07"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50</w:t>
            </w:r>
          </w:p>
        </w:tc>
      </w:tr>
      <w:tr w:rsidR="00114A07" w:rsidTr="00114A07">
        <w:trPr>
          <w:trHeight w:val="699"/>
        </w:trPr>
        <w:tc>
          <w:tcPr>
            <w:tcW w:w="1668" w:type="dxa"/>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Искусство</w:t>
            </w:r>
          </w:p>
        </w:tc>
        <w:tc>
          <w:tcPr>
            <w:tcW w:w="1134" w:type="dxa"/>
          </w:tcPr>
          <w:p w:rsidR="00114A07"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8-9</w:t>
            </w:r>
          </w:p>
        </w:tc>
        <w:tc>
          <w:tcPr>
            <w:tcW w:w="3985" w:type="dxa"/>
          </w:tcPr>
          <w:p w:rsidR="00114A07" w:rsidRPr="00843FF0" w:rsidRDefault="00114A07" w:rsidP="00114A07">
            <w:pPr>
              <w:spacing w:after="0" w:line="240" w:lineRule="auto"/>
              <w:jc w:val="both"/>
              <w:rPr>
                <w:rFonts w:ascii="Times New Roman" w:hAnsi="Times New Roman"/>
                <w:sz w:val="24"/>
                <w:szCs w:val="24"/>
              </w:rPr>
            </w:pPr>
            <w:r w:rsidRPr="00843FF0">
              <w:rPr>
                <w:rFonts w:ascii="Times New Roman" w:hAnsi="Times New Roman"/>
                <w:sz w:val="24"/>
                <w:szCs w:val="24"/>
              </w:rPr>
              <w:t>Программа под редакцией Неме</w:t>
            </w:r>
            <w:r w:rsidRPr="00843FF0">
              <w:rPr>
                <w:rFonts w:ascii="Times New Roman" w:hAnsi="Times New Roman"/>
                <w:sz w:val="24"/>
                <w:szCs w:val="24"/>
              </w:rPr>
              <w:t>н</w:t>
            </w:r>
            <w:r w:rsidRPr="00843FF0">
              <w:rPr>
                <w:rFonts w:ascii="Times New Roman" w:hAnsi="Times New Roman"/>
                <w:sz w:val="24"/>
                <w:szCs w:val="24"/>
              </w:rPr>
              <w:t>ского Б.МА.С. Питерских. Искусс</w:t>
            </w:r>
            <w:r w:rsidRPr="00843FF0">
              <w:rPr>
                <w:rFonts w:ascii="Times New Roman" w:hAnsi="Times New Roman"/>
                <w:sz w:val="24"/>
                <w:szCs w:val="24"/>
              </w:rPr>
              <w:t>т</w:t>
            </w:r>
            <w:r w:rsidRPr="00843FF0">
              <w:rPr>
                <w:rFonts w:ascii="Times New Roman" w:hAnsi="Times New Roman"/>
                <w:sz w:val="24"/>
                <w:szCs w:val="24"/>
              </w:rPr>
              <w:lastRenderedPageBreak/>
              <w:t>во Изобразительное искусство  т</w:t>
            </w:r>
            <w:r w:rsidRPr="00843FF0">
              <w:rPr>
                <w:rFonts w:ascii="Times New Roman" w:hAnsi="Times New Roman"/>
                <w:sz w:val="24"/>
                <w:szCs w:val="24"/>
              </w:rPr>
              <w:t>е</w:t>
            </w:r>
            <w:r w:rsidRPr="00843FF0">
              <w:rPr>
                <w:rFonts w:ascii="Times New Roman" w:hAnsi="Times New Roman"/>
                <w:sz w:val="24"/>
                <w:szCs w:val="24"/>
              </w:rPr>
              <w:t>атре, кино, на телевидении 2014</w:t>
            </w:r>
          </w:p>
          <w:p w:rsidR="00114A07" w:rsidRPr="00843FF0" w:rsidRDefault="00114A07" w:rsidP="00114A07">
            <w:pPr>
              <w:spacing w:after="0" w:line="240" w:lineRule="auto"/>
              <w:jc w:val="both"/>
              <w:rPr>
                <w:rFonts w:ascii="Times New Roman" w:hAnsi="Times New Roman"/>
                <w:sz w:val="24"/>
                <w:szCs w:val="24"/>
              </w:rPr>
            </w:pPr>
            <w:r w:rsidRPr="00843FF0">
              <w:rPr>
                <w:rFonts w:ascii="Times New Roman" w:hAnsi="Times New Roman"/>
                <w:sz w:val="24"/>
                <w:szCs w:val="24"/>
              </w:rPr>
              <w:t>Электронное  пособие «Учимся п</w:t>
            </w:r>
            <w:r w:rsidRPr="00843FF0">
              <w:rPr>
                <w:rFonts w:ascii="Times New Roman" w:hAnsi="Times New Roman"/>
                <w:sz w:val="24"/>
                <w:szCs w:val="24"/>
              </w:rPr>
              <w:t>о</w:t>
            </w:r>
            <w:r w:rsidRPr="00843FF0">
              <w:rPr>
                <w:rFonts w:ascii="Times New Roman" w:hAnsi="Times New Roman"/>
                <w:sz w:val="24"/>
                <w:szCs w:val="24"/>
              </w:rPr>
              <w:t>нимать архитектуру» 8 класс</w:t>
            </w:r>
          </w:p>
          <w:p w:rsidR="00114A07" w:rsidRPr="00843FF0" w:rsidRDefault="00114A07" w:rsidP="00114A07">
            <w:pPr>
              <w:spacing w:after="0" w:line="240" w:lineRule="auto"/>
              <w:jc w:val="both"/>
              <w:rPr>
                <w:rFonts w:ascii="Times New Roman" w:hAnsi="Times New Roman"/>
                <w:sz w:val="24"/>
                <w:szCs w:val="24"/>
              </w:rPr>
            </w:pPr>
            <w:r w:rsidRPr="00843FF0">
              <w:rPr>
                <w:rFonts w:ascii="Times New Roman" w:hAnsi="Times New Roman"/>
                <w:sz w:val="24"/>
                <w:szCs w:val="24"/>
              </w:rPr>
              <w:t>Электронное  пособие «Искусство» 8, 9 класс</w:t>
            </w:r>
          </w:p>
        </w:tc>
        <w:tc>
          <w:tcPr>
            <w:tcW w:w="1576" w:type="dxa"/>
          </w:tcPr>
          <w:p w:rsidR="00114A07" w:rsidRDefault="00114A07" w:rsidP="00114A07">
            <w:pPr>
              <w:spacing w:after="0" w:line="240" w:lineRule="auto"/>
              <w:jc w:val="center"/>
              <w:rPr>
                <w:rFonts w:ascii="Times New Roman" w:hAnsi="Times New Roman"/>
                <w:sz w:val="24"/>
                <w:szCs w:val="24"/>
              </w:rPr>
            </w:pPr>
            <w:r>
              <w:rPr>
                <w:rFonts w:ascii="Times New Roman" w:hAnsi="Times New Roman"/>
                <w:sz w:val="24"/>
                <w:szCs w:val="24"/>
              </w:rPr>
              <w:lastRenderedPageBreak/>
              <w:t>100</w:t>
            </w:r>
          </w:p>
        </w:tc>
        <w:tc>
          <w:tcPr>
            <w:tcW w:w="1599" w:type="dxa"/>
          </w:tcPr>
          <w:p w:rsidR="00114A07" w:rsidRDefault="00114A07" w:rsidP="00114A07">
            <w:pPr>
              <w:spacing w:after="0" w:line="240" w:lineRule="auto"/>
              <w:jc w:val="center"/>
              <w:rPr>
                <w:rFonts w:ascii="Times New Roman" w:hAnsi="Times New Roman"/>
                <w:sz w:val="24"/>
                <w:szCs w:val="24"/>
              </w:rPr>
            </w:pPr>
            <w:r>
              <w:rPr>
                <w:rFonts w:ascii="Times New Roman" w:hAnsi="Times New Roman"/>
                <w:sz w:val="24"/>
                <w:szCs w:val="24"/>
              </w:rPr>
              <w:t>0</w:t>
            </w:r>
          </w:p>
        </w:tc>
      </w:tr>
      <w:tr w:rsidR="00114A07" w:rsidRPr="00552169" w:rsidTr="00114A07">
        <w:trPr>
          <w:trHeight w:val="699"/>
        </w:trPr>
        <w:tc>
          <w:tcPr>
            <w:tcW w:w="1668" w:type="dxa"/>
            <w:vMerge w:val="restart"/>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lastRenderedPageBreak/>
              <w:t>Технология</w:t>
            </w: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5</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Сим</w:t>
            </w:r>
            <w:r w:rsidRPr="00552169">
              <w:rPr>
                <w:rFonts w:ascii="Times New Roman" w:hAnsi="Times New Roman"/>
                <w:sz w:val="24"/>
                <w:szCs w:val="24"/>
              </w:rPr>
              <w:t>о</w:t>
            </w:r>
            <w:r w:rsidRPr="00552169">
              <w:rPr>
                <w:rFonts w:ascii="Times New Roman" w:hAnsi="Times New Roman"/>
                <w:sz w:val="24"/>
                <w:szCs w:val="24"/>
              </w:rPr>
              <w:t>ненко В.Д. Технология. Обслуж</w:t>
            </w:r>
            <w:r w:rsidRPr="00552169">
              <w:rPr>
                <w:rFonts w:ascii="Times New Roman" w:hAnsi="Times New Roman"/>
                <w:sz w:val="24"/>
                <w:szCs w:val="24"/>
              </w:rPr>
              <w:t>и</w:t>
            </w:r>
            <w:r w:rsidRPr="00552169">
              <w:rPr>
                <w:rFonts w:ascii="Times New Roman" w:hAnsi="Times New Roman"/>
                <w:sz w:val="24"/>
                <w:szCs w:val="24"/>
              </w:rPr>
              <w:t>вающий труд (вариант для девочек). 5 кл. Крупская Ю.В., Лебедева Н.И., Литикова Л.В. Под ред. Симоненко В.Д., 1998, 2001</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Электронное  пособие «Дизайн м</w:t>
            </w:r>
            <w:r w:rsidRPr="00552169">
              <w:rPr>
                <w:rFonts w:ascii="Times New Roman" w:hAnsi="Times New Roman"/>
                <w:sz w:val="24"/>
                <w:szCs w:val="24"/>
              </w:rPr>
              <w:t>е</w:t>
            </w:r>
            <w:r w:rsidRPr="00552169">
              <w:rPr>
                <w:rFonts w:ascii="Times New Roman" w:hAnsi="Times New Roman"/>
                <w:sz w:val="24"/>
                <w:szCs w:val="24"/>
              </w:rPr>
              <w:t>бели и интерьера» 5-11 класс.</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Электронное  пособие «Малые а</w:t>
            </w:r>
            <w:r w:rsidRPr="00552169">
              <w:rPr>
                <w:rFonts w:ascii="Times New Roman" w:hAnsi="Times New Roman"/>
                <w:sz w:val="24"/>
                <w:szCs w:val="24"/>
              </w:rPr>
              <w:t>р</w:t>
            </w:r>
            <w:r w:rsidRPr="00552169">
              <w:rPr>
                <w:rFonts w:ascii="Times New Roman" w:hAnsi="Times New Roman"/>
                <w:sz w:val="24"/>
                <w:szCs w:val="24"/>
              </w:rPr>
              <w:t>хитектурные формы в ландшафтном дизайне» 5-9        класс</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20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6</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Сим</w:t>
            </w:r>
            <w:r w:rsidRPr="00552169">
              <w:rPr>
                <w:rFonts w:ascii="Times New Roman" w:hAnsi="Times New Roman"/>
                <w:sz w:val="24"/>
                <w:szCs w:val="24"/>
              </w:rPr>
              <w:t>о</w:t>
            </w:r>
            <w:r w:rsidRPr="00552169">
              <w:rPr>
                <w:rFonts w:ascii="Times New Roman" w:hAnsi="Times New Roman"/>
                <w:sz w:val="24"/>
                <w:szCs w:val="24"/>
              </w:rPr>
              <w:t>ненко В.Д. Технология. Обслуж</w:t>
            </w:r>
            <w:r w:rsidRPr="00552169">
              <w:rPr>
                <w:rFonts w:ascii="Times New Roman" w:hAnsi="Times New Roman"/>
                <w:sz w:val="24"/>
                <w:szCs w:val="24"/>
              </w:rPr>
              <w:t>и</w:t>
            </w:r>
            <w:r w:rsidRPr="00552169">
              <w:rPr>
                <w:rFonts w:ascii="Times New Roman" w:hAnsi="Times New Roman"/>
                <w:sz w:val="24"/>
                <w:szCs w:val="24"/>
              </w:rPr>
              <w:t>вающий труд (для девочек). 6 кл. Крупская Ю.В., Лебедева Н.И., Л</w:t>
            </w:r>
            <w:r w:rsidRPr="00552169">
              <w:rPr>
                <w:rFonts w:ascii="Times New Roman" w:hAnsi="Times New Roman"/>
                <w:sz w:val="24"/>
                <w:szCs w:val="24"/>
              </w:rPr>
              <w:t>и</w:t>
            </w:r>
            <w:r w:rsidRPr="00552169">
              <w:rPr>
                <w:rFonts w:ascii="Times New Roman" w:hAnsi="Times New Roman"/>
                <w:sz w:val="24"/>
                <w:szCs w:val="24"/>
              </w:rPr>
              <w:t>тикова Л.В. Под ред. Симоненко В.Д., 2002</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Электронное  пособие «Выкройки. Женская одежда» 6-9 класс</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50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6</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Сим</w:t>
            </w:r>
            <w:r w:rsidRPr="00552169">
              <w:rPr>
                <w:rFonts w:ascii="Times New Roman" w:hAnsi="Times New Roman"/>
                <w:sz w:val="24"/>
                <w:szCs w:val="24"/>
              </w:rPr>
              <w:t>о</w:t>
            </w:r>
            <w:r w:rsidRPr="00552169">
              <w:rPr>
                <w:rFonts w:ascii="Times New Roman" w:hAnsi="Times New Roman"/>
                <w:sz w:val="24"/>
                <w:szCs w:val="24"/>
              </w:rPr>
              <w:t>ненко В.Д. Технология. Технич</w:t>
            </w:r>
            <w:r w:rsidRPr="00552169">
              <w:rPr>
                <w:rFonts w:ascii="Times New Roman" w:hAnsi="Times New Roman"/>
                <w:sz w:val="24"/>
                <w:szCs w:val="24"/>
              </w:rPr>
              <w:t>е</w:t>
            </w:r>
            <w:r w:rsidRPr="00552169">
              <w:rPr>
                <w:rFonts w:ascii="Times New Roman" w:hAnsi="Times New Roman"/>
                <w:sz w:val="24"/>
                <w:szCs w:val="24"/>
              </w:rPr>
              <w:t>ский труд (для мальчиков). 6 кл. Самородский П.С., Симоненко В.Д., Тищенко А.Т. Под ред. Симоненко В.Д., 2001</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60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7</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Сим</w:t>
            </w:r>
            <w:r w:rsidRPr="00552169">
              <w:rPr>
                <w:rFonts w:ascii="Times New Roman" w:hAnsi="Times New Roman"/>
                <w:sz w:val="24"/>
                <w:szCs w:val="24"/>
              </w:rPr>
              <w:t>о</w:t>
            </w:r>
            <w:r w:rsidRPr="00552169">
              <w:rPr>
                <w:rFonts w:ascii="Times New Roman" w:hAnsi="Times New Roman"/>
                <w:sz w:val="24"/>
                <w:szCs w:val="24"/>
              </w:rPr>
              <w:t>ненко В.Д. Технология. Обслуж</w:t>
            </w:r>
            <w:r w:rsidRPr="00552169">
              <w:rPr>
                <w:rFonts w:ascii="Times New Roman" w:hAnsi="Times New Roman"/>
                <w:sz w:val="24"/>
                <w:szCs w:val="24"/>
              </w:rPr>
              <w:t>и</w:t>
            </w:r>
            <w:r w:rsidRPr="00552169">
              <w:rPr>
                <w:rFonts w:ascii="Times New Roman" w:hAnsi="Times New Roman"/>
                <w:sz w:val="24"/>
                <w:szCs w:val="24"/>
              </w:rPr>
              <w:t>вающий труд (для девочек). 7 кл. Синица Н.В., Табурчак О,В., Кож</w:t>
            </w:r>
            <w:r w:rsidRPr="00552169">
              <w:rPr>
                <w:rFonts w:ascii="Times New Roman" w:hAnsi="Times New Roman"/>
                <w:sz w:val="24"/>
                <w:szCs w:val="24"/>
              </w:rPr>
              <w:t>и</w:t>
            </w:r>
            <w:r w:rsidRPr="00552169">
              <w:rPr>
                <w:rFonts w:ascii="Times New Roman" w:hAnsi="Times New Roman"/>
                <w:sz w:val="24"/>
                <w:szCs w:val="24"/>
              </w:rPr>
              <w:t>на О.А. и др./Под ред. Симоненко В.Д., 2002</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40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7</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Сим</w:t>
            </w:r>
            <w:r w:rsidRPr="00552169">
              <w:rPr>
                <w:rFonts w:ascii="Times New Roman" w:hAnsi="Times New Roman"/>
                <w:sz w:val="24"/>
                <w:szCs w:val="24"/>
              </w:rPr>
              <w:t>о</w:t>
            </w:r>
            <w:r w:rsidRPr="00552169">
              <w:rPr>
                <w:rFonts w:ascii="Times New Roman" w:hAnsi="Times New Roman"/>
                <w:sz w:val="24"/>
                <w:szCs w:val="24"/>
              </w:rPr>
              <w:t>ненко В.Д. Технология. Технич</w:t>
            </w:r>
            <w:r w:rsidRPr="00552169">
              <w:rPr>
                <w:rFonts w:ascii="Times New Roman" w:hAnsi="Times New Roman"/>
                <w:sz w:val="24"/>
                <w:szCs w:val="24"/>
              </w:rPr>
              <w:t>е</w:t>
            </w:r>
            <w:r w:rsidRPr="00552169">
              <w:rPr>
                <w:rFonts w:ascii="Times New Roman" w:hAnsi="Times New Roman"/>
                <w:sz w:val="24"/>
                <w:szCs w:val="24"/>
              </w:rPr>
              <w:t>ский труд.(для мальчиков). 7 кл. Самородский П.С., Симоненко В.Д., Тищенко А.Т. Под ред. Симоненко В.Д., 2001</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70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8</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Сим</w:t>
            </w:r>
            <w:r w:rsidRPr="00552169">
              <w:rPr>
                <w:rFonts w:ascii="Times New Roman" w:hAnsi="Times New Roman"/>
                <w:sz w:val="24"/>
                <w:szCs w:val="24"/>
              </w:rPr>
              <w:t>о</w:t>
            </w:r>
            <w:r w:rsidRPr="00552169">
              <w:rPr>
                <w:rFonts w:ascii="Times New Roman" w:hAnsi="Times New Roman"/>
                <w:sz w:val="24"/>
                <w:szCs w:val="24"/>
              </w:rPr>
              <w:t>ненко В.Д. Технология. 8 кл. Гонч</w:t>
            </w:r>
            <w:r w:rsidRPr="00552169">
              <w:rPr>
                <w:rFonts w:ascii="Times New Roman" w:hAnsi="Times New Roman"/>
                <w:sz w:val="24"/>
                <w:szCs w:val="24"/>
              </w:rPr>
              <w:t>а</w:t>
            </w:r>
            <w:r w:rsidRPr="00552169">
              <w:rPr>
                <w:rFonts w:ascii="Times New Roman" w:hAnsi="Times New Roman"/>
                <w:sz w:val="24"/>
                <w:szCs w:val="24"/>
              </w:rPr>
              <w:t xml:space="preserve">ров Б.А., Елисеева Е.В., Электов А.А. и др. / Под ред. Симоненко, 2004 </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70</w:t>
            </w:r>
          </w:p>
        </w:tc>
      </w:tr>
      <w:tr w:rsidR="00114A07" w:rsidRPr="00552169" w:rsidTr="00114A07">
        <w:trPr>
          <w:trHeight w:val="699"/>
        </w:trPr>
        <w:tc>
          <w:tcPr>
            <w:tcW w:w="1668" w:type="dxa"/>
            <w:vMerge w:val="restart"/>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lastRenderedPageBreak/>
              <w:t>Физическая культура</w:t>
            </w: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5-7</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Ляха В.И., Зданевича А.А. Физическая культура. 5-7 кл. Виленский М.Я., Туревский И.М., Торочкова Т.Ю., 2006</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8-9</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Ляха В.И., Зданевича А.А. Физическая культура. 8-9 кл</w:t>
            </w:r>
            <w:r>
              <w:rPr>
                <w:rFonts w:ascii="Times New Roman" w:hAnsi="Times New Roman"/>
                <w:sz w:val="24"/>
                <w:szCs w:val="24"/>
              </w:rPr>
              <w:t>. Лях В.И., Зданевич А.А., 2006</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w:t>
            </w:r>
          </w:p>
        </w:tc>
      </w:tr>
      <w:tr w:rsidR="00114A07" w:rsidRPr="00552169" w:rsidTr="00114A07">
        <w:trPr>
          <w:trHeight w:val="699"/>
        </w:trPr>
        <w:tc>
          <w:tcPr>
            <w:tcW w:w="1668" w:type="dxa"/>
            <w:vMerge w:val="restart"/>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Музыка</w:t>
            </w: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5</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Э.Б.Абдулиной</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Усачева В.О., Школяр Л.В. Музыка</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6</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Э.Б.Абдулиной</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Усачева В.О., Школяр Л.В. Музыка</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0</w:t>
            </w:r>
          </w:p>
        </w:tc>
      </w:tr>
      <w:tr w:rsidR="00114A07" w:rsidRPr="00552169" w:rsidTr="00114A07">
        <w:trPr>
          <w:trHeight w:val="699"/>
        </w:trPr>
        <w:tc>
          <w:tcPr>
            <w:tcW w:w="1668" w:type="dxa"/>
            <w:vMerge/>
          </w:tcPr>
          <w:p w:rsidR="00114A07" w:rsidRPr="00552169" w:rsidRDefault="00114A07" w:rsidP="00114A07">
            <w:pPr>
              <w:spacing w:after="0" w:line="240" w:lineRule="auto"/>
              <w:rPr>
                <w:rFonts w:ascii="Times New Roman" w:hAnsi="Times New Roman"/>
                <w:sz w:val="24"/>
                <w:szCs w:val="24"/>
              </w:rPr>
            </w:pP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7</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Э.Б.Абдулиной</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Усачева В.О., Школяр Л.В. Музыка</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0</w:t>
            </w:r>
          </w:p>
        </w:tc>
      </w:tr>
      <w:tr w:rsidR="00114A07" w:rsidRPr="00552169" w:rsidTr="00114A07">
        <w:trPr>
          <w:trHeight w:val="699"/>
        </w:trPr>
        <w:tc>
          <w:tcPr>
            <w:tcW w:w="1668" w:type="dxa"/>
          </w:tcPr>
          <w:p w:rsidR="00114A07" w:rsidRPr="00552169" w:rsidRDefault="00114A07" w:rsidP="00114A07">
            <w:pPr>
              <w:spacing w:after="0" w:line="240" w:lineRule="auto"/>
              <w:rPr>
                <w:rFonts w:ascii="Times New Roman" w:hAnsi="Times New Roman"/>
                <w:sz w:val="24"/>
                <w:szCs w:val="24"/>
              </w:rPr>
            </w:pPr>
            <w:r w:rsidRPr="00552169">
              <w:rPr>
                <w:rFonts w:ascii="Times New Roman" w:hAnsi="Times New Roman"/>
                <w:sz w:val="24"/>
                <w:szCs w:val="24"/>
              </w:rPr>
              <w:t>Основы без</w:t>
            </w:r>
            <w:r w:rsidRPr="00552169">
              <w:rPr>
                <w:rFonts w:ascii="Times New Roman" w:hAnsi="Times New Roman"/>
                <w:sz w:val="24"/>
                <w:szCs w:val="24"/>
              </w:rPr>
              <w:t>о</w:t>
            </w:r>
            <w:r w:rsidRPr="00552169">
              <w:rPr>
                <w:rFonts w:ascii="Times New Roman" w:hAnsi="Times New Roman"/>
                <w:sz w:val="24"/>
                <w:szCs w:val="24"/>
              </w:rPr>
              <w:t>пасности  жизнеде</w:t>
            </w:r>
            <w:r w:rsidRPr="00552169">
              <w:rPr>
                <w:rFonts w:ascii="Times New Roman" w:hAnsi="Times New Roman"/>
                <w:sz w:val="24"/>
                <w:szCs w:val="24"/>
              </w:rPr>
              <w:t>я</w:t>
            </w:r>
            <w:r w:rsidRPr="00552169">
              <w:rPr>
                <w:rFonts w:ascii="Times New Roman" w:hAnsi="Times New Roman"/>
                <w:sz w:val="24"/>
                <w:szCs w:val="24"/>
              </w:rPr>
              <w:t>тельности</w:t>
            </w:r>
          </w:p>
        </w:tc>
        <w:tc>
          <w:tcPr>
            <w:tcW w:w="1134" w:type="dxa"/>
          </w:tcPr>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8</w:t>
            </w:r>
          </w:p>
        </w:tc>
        <w:tc>
          <w:tcPr>
            <w:tcW w:w="3985" w:type="dxa"/>
          </w:tcPr>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Программа под редакцией Воробь</w:t>
            </w:r>
            <w:r w:rsidRPr="00552169">
              <w:rPr>
                <w:rFonts w:ascii="Times New Roman" w:hAnsi="Times New Roman"/>
                <w:sz w:val="24"/>
                <w:szCs w:val="24"/>
              </w:rPr>
              <w:t>е</w:t>
            </w:r>
            <w:r w:rsidRPr="00552169">
              <w:rPr>
                <w:rFonts w:ascii="Times New Roman" w:hAnsi="Times New Roman"/>
                <w:sz w:val="24"/>
                <w:szCs w:val="24"/>
              </w:rPr>
              <w:t xml:space="preserve">ва Ю.Л. </w:t>
            </w:r>
          </w:p>
          <w:p w:rsidR="00114A07" w:rsidRPr="00552169" w:rsidRDefault="00114A07" w:rsidP="00114A07">
            <w:pPr>
              <w:spacing w:after="0" w:line="240" w:lineRule="auto"/>
              <w:jc w:val="both"/>
              <w:rPr>
                <w:rFonts w:ascii="Times New Roman" w:hAnsi="Times New Roman"/>
                <w:sz w:val="24"/>
                <w:szCs w:val="24"/>
              </w:rPr>
            </w:pPr>
            <w:r w:rsidRPr="00552169">
              <w:rPr>
                <w:rFonts w:ascii="Times New Roman" w:hAnsi="Times New Roman"/>
                <w:sz w:val="24"/>
                <w:szCs w:val="24"/>
              </w:rPr>
              <w:t>Основы безопасности  жизнеде</w:t>
            </w:r>
            <w:r w:rsidRPr="00552169">
              <w:rPr>
                <w:rFonts w:ascii="Times New Roman" w:hAnsi="Times New Roman"/>
                <w:sz w:val="24"/>
                <w:szCs w:val="24"/>
              </w:rPr>
              <w:t>я</w:t>
            </w:r>
            <w:r w:rsidRPr="00552169">
              <w:rPr>
                <w:rFonts w:ascii="Times New Roman" w:hAnsi="Times New Roman"/>
                <w:sz w:val="24"/>
                <w:szCs w:val="24"/>
              </w:rPr>
              <w:t>тельности. 8 кл.  Фролов М.П., Ли</w:t>
            </w:r>
            <w:r w:rsidRPr="00552169">
              <w:rPr>
                <w:rFonts w:ascii="Times New Roman" w:hAnsi="Times New Roman"/>
                <w:sz w:val="24"/>
                <w:szCs w:val="24"/>
              </w:rPr>
              <w:t>т</w:t>
            </w:r>
            <w:r w:rsidRPr="00552169">
              <w:rPr>
                <w:rFonts w:ascii="Times New Roman" w:hAnsi="Times New Roman"/>
                <w:sz w:val="24"/>
                <w:szCs w:val="24"/>
              </w:rPr>
              <w:t>винов Е.Н., Смирнов А.Т. 2014</w:t>
            </w:r>
          </w:p>
        </w:tc>
        <w:tc>
          <w:tcPr>
            <w:tcW w:w="1576"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c>
          <w:tcPr>
            <w:tcW w:w="1599" w:type="dxa"/>
          </w:tcPr>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p>
          <w:p w:rsidR="00114A07" w:rsidRPr="00552169" w:rsidRDefault="00114A07" w:rsidP="00114A07">
            <w:pPr>
              <w:spacing w:after="0" w:line="240" w:lineRule="auto"/>
              <w:jc w:val="center"/>
              <w:rPr>
                <w:rFonts w:ascii="Times New Roman" w:hAnsi="Times New Roman"/>
                <w:sz w:val="24"/>
                <w:szCs w:val="24"/>
              </w:rPr>
            </w:pPr>
            <w:r w:rsidRPr="00552169">
              <w:rPr>
                <w:rFonts w:ascii="Times New Roman" w:hAnsi="Times New Roman"/>
                <w:sz w:val="24"/>
                <w:szCs w:val="24"/>
              </w:rPr>
              <w:t>100</w:t>
            </w:r>
          </w:p>
        </w:tc>
      </w:tr>
    </w:tbl>
    <w:p w:rsidR="00114A07" w:rsidRDefault="00114A07" w:rsidP="00A26A9F">
      <w:pPr>
        <w:autoSpaceDE w:val="0"/>
        <w:autoSpaceDN w:val="0"/>
        <w:adjustRightInd w:val="0"/>
        <w:spacing w:after="0" w:line="240" w:lineRule="auto"/>
        <w:ind w:firstLine="454"/>
        <w:jc w:val="both"/>
        <w:textAlignment w:val="center"/>
        <w:rPr>
          <w:rFonts w:ascii="Times New Roman" w:hAnsi="Times New Roman" w:cs="Times New Roman"/>
          <w:b/>
          <w:bCs/>
          <w:color w:val="000000"/>
          <w:sz w:val="24"/>
          <w:szCs w:val="24"/>
        </w:rPr>
      </w:pPr>
    </w:p>
    <w:p w:rsidR="00A26A9F" w:rsidRDefault="00A26A9F" w:rsidP="00114A07">
      <w:pPr>
        <w:spacing w:after="0" w:line="240" w:lineRule="auto"/>
        <w:jc w:val="both"/>
        <w:rPr>
          <w:rFonts w:ascii="Times New Roman" w:hAnsi="Times New Roman" w:cs="Times New Roman"/>
          <w:b/>
          <w:bCs/>
          <w:sz w:val="24"/>
          <w:szCs w:val="24"/>
        </w:rPr>
      </w:pPr>
    </w:p>
    <w:p w:rsidR="005A66CA" w:rsidRPr="005E6812" w:rsidRDefault="005A66CA" w:rsidP="005E6812">
      <w:pPr>
        <w:spacing w:after="0" w:line="240" w:lineRule="auto"/>
        <w:ind w:firstLine="720"/>
        <w:jc w:val="both"/>
        <w:rPr>
          <w:rFonts w:ascii="Times New Roman" w:hAnsi="Times New Roman" w:cs="Times New Roman"/>
          <w:sz w:val="24"/>
          <w:szCs w:val="24"/>
        </w:rPr>
      </w:pPr>
      <w:r w:rsidRPr="005E6812">
        <w:rPr>
          <w:rFonts w:ascii="Times New Roman" w:hAnsi="Times New Roman" w:cs="Times New Roman"/>
          <w:b/>
          <w:bCs/>
          <w:sz w:val="24"/>
          <w:szCs w:val="24"/>
        </w:rPr>
        <w:t>Фонд дополнительной литературы</w:t>
      </w:r>
      <w:r w:rsidRPr="005E6812">
        <w:rPr>
          <w:rFonts w:ascii="Times New Roman" w:hAnsi="Times New Roman" w:cs="Times New Roman"/>
          <w:sz w:val="24"/>
          <w:szCs w:val="24"/>
        </w:rPr>
        <w:t xml:space="preserve"> включат: отечественную и зарубежную, кла</w:t>
      </w:r>
      <w:r w:rsidRPr="005E6812">
        <w:rPr>
          <w:rFonts w:ascii="Times New Roman" w:hAnsi="Times New Roman" w:cs="Times New Roman"/>
          <w:sz w:val="24"/>
          <w:szCs w:val="24"/>
        </w:rPr>
        <w:t>с</w:t>
      </w:r>
      <w:r w:rsidRPr="005E6812">
        <w:rPr>
          <w:rFonts w:ascii="Times New Roman" w:hAnsi="Times New Roman" w:cs="Times New Roman"/>
          <w:sz w:val="24"/>
          <w:szCs w:val="24"/>
        </w:rPr>
        <w:t>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w:t>
      </w:r>
      <w:r w:rsidRPr="005E6812">
        <w:rPr>
          <w:rFonts w:ascii="Times New Roman" w:hAnsi="Times New Roman" w:cs="Times New Roman"/>
          <w:sz w:val="24"/>
          <w:szCs w:val="24"/>
        </w:rPr>
        <w:t>ь</w:t>
      </w:r>
      <w:r w:rsidRPr="005E6812">
        <w:rPr>
          <w:rFonts w:ascii="Times New Roman" w:hAnsi="Times New Roman" w:cs="Times New Roman"/>
          <w:sz w:val="24"/>
          <w:szCs w:val="24"/>
        </w:rPr>
        <w:t>ному и профессиональному самоопределению обучающихся.</w:t>
      </w:r>
    </w:p>
    <w:p w:rsidR="005A66CA" w:rsidRPr="005E6812" w:rsidRDefault="005A66CA" w:rsidP="005E6812">
      <w:pPr>
        <w:autoSpaceDE w:val="0"/>
        <w:autoSpaceDN w:val="0"/>
        <w:adjustRightInd w:val="0"/>
        <w:ind w:firstLine="454"/>
        <w:jc w:val="both"/>
        <w:textAlignment w:val="center"/>
        <w:rPr>
          <w:rFonts w:ascii="Times New Roman" w:hAnsi="Times New Roman" w:cs="Times New Roman"/>
          <w:b/>
          <w:bCs/>
          <w:color w:val="000000"/>
          <w:sz w:val="24"/>
          <w:szCs w:val="24"/>
        </w:rPr>
      </w:pPr>
    </w:p>
    <w:p w:rsidR="005A66CA" w:rsidRPr="005E6812" w:rsidRDefault="005A66CA" w:rsidP="005E6812">
      <w:pPr>
        <w:autoSpaceDE w:val="0"/>
        <w:autoSpaceDN w:val="0"/>
        <w:adjustRightInd w:val="0"/>
        <w:ind w:firstLine="454"/>
        <w:jc w:val="both"/>
        <w:textAlignment w:val="center"/>
        <w:rPr>
          <w:rFonts w:ascii="Times New Roman" w:hAnsi="Times New Roman" w:cs="Times New Roman"/>
          <w:b/>
          <w:bCs/>
          <w:color w:val="000000"/>
          <w:sz w:val="24"/>
          <w:szCs w:val="24"/>
        </w:rPr>
      </w:pPr>
      <w:r w:rsidRPr="005E6812">
        <w:rPr>
          <w:rFonts w:ascii="Times New Roman" w:hAnsi="Times New Roman" w:cs="Times New Roman"/>
          <w:b/>
          <w:bCs/>
          <w:color w:val="000000"/>
          <w:sz w:val="24"/>
          <w:szCs w:val="24"/>
        </w:rPr>
        <w:t>Цифровые образовательные ресурсы, обеспечивающие реализацию ООП ООО</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095"/>
        <w:gridCol w:w="2977"/>
      </w:tblGrid>
      <w:tr w:rsidR="005A66CA" w:rsidRPr="005E55D9">
        <w:trPr>
          <w:trHeight w:val="60"/>
        </w:trPr>
        <w:tc>
          <w:tcPr>
            <w:tcW w:w="993" w:type="dxa"/>
          </w:tcPr>
          <w:p w:rsidR="005A66CA" w:rsidRPr="005E6812" w:rsidRDefault="005A66CA" w:rsidP="005E6812">
            <w:pPr>
              <w:tabs>
                <w:tab w:val="left" w:pos="4500"/>
                <w:tab w:val="left" w:pos="9180"/>
                <w:tab w:val="left" w:pos="9360"/>
              </w:tabs>
              <w:autoSpaceDE w:val="0"/>
              <w:autoSpaceDN w:val="0"/>
              <w:adjustRightInd w:val="0"/>
              <w:spacing w:after="0" w:line="240" w:lineRule="auto"/>
              <w:ind w:firstLine="34"/>
              <w:jc w:val="both"/>
              <w:textAlignment w:val="center"/>
              <w:rPr>
                <w:rFonts w:ascii="Times New Roman" w:hAnsi="Times New Roman" w:cs="Times New Roman"/>
                <w:b/>
                <w:bCs/>
                <w:color w:val="000000"/>
                <w:sz w:val="24"/>
                <w:szCs w:val="24"/>
              </w:rPr>
            </w:pPr>
            <w:r w:rsidRPr="005E6812">
              <w:rPr>
                <w:rFonts w:ascii="Times New Roman" w:hAnsi="Times New Roman" w:cs="Times New Roman"/>
                <w:b/>
                <w:bCs/>
                <w:color w:val="000000"/>
                <w:sz w:val="24"/>
                <w:szCs w:val="24"/>
              </w:rPr>
              <w:t>№ п/п</w:t>
            </w:r>
          </w:p>
        </w:tc>
        <w:tc>
          <w:tcPr>
            <w:tcW w:w="6095" w:type="dxa"/>
          </w:tcPr>
          <w:p w:rsidR="005A66CA" w:rsidRPr="005E6812" w:rsidRDefault="005A66CA" w:rsidP="005E6812">
            <w:pPr>
              <w:tabs>
                <w:tab w:val="left" w:pos="4500"/>
                <w:tab w:val="left" w:pos="9180"/>
                <w:tab w:val="left" w:pos="9360"/>
              </w:tabs>
              <w:autoSpaceDE w:val="0"/>
              <w:autoSpaceDN w:val="0"/>
              <w:adjustRightInd w:val="0"/>
              <w:spacing w:after="0" w:line="240" w:lineRule="auto"/>
              <w:jc w:val="both"/>
              <w:textAlignment w:val="center"/>
              <w:rPr>
                <w:rFonts w:ascii="Times New Roman" w:hAnsi="Times New Roman" w:cs="Times New Roman"/>
                <w:b/>
                <w:bCs/>
                <w:color w:val="000000"/>
                <w:sz w:val="24"/>
                <w:szCs w:val="24"/>
              </w:rPr>
            </w:pPr>
            <w:r w:rsidRPr="005E6812">
              <w:rPr>
                <w:rFonts w:ascii="Times New Roman" w:hAnsi="Times New Roman" w:cs="Times New Roman"/>
                <w:b/>
                <w:bCs/>
                <w:color w:val="000000"/>
                <w:sz w:val="24"/>
                <w:szCs w:val="24"/>
              </w:rPr>
              <w:t>Название цифровых образовательных ресурсов</w:t>
            </w:r>
          </w:p>
        </w:tc>
        <w:tc>
          <w:tcPr>
            <w:tcW w:w="2977" w:type="dxa"/>
          </w:tcPr>
          <w:p w:rsidR="005A66CA" w:rsidRPr="005E6812" w:rsidRDefault="005A66CA" w:rsidP="005E6812">
            <w:pPr>
              <w:tabs>
                <w:tab w:val="left" w:pos="4500"/>
                <w:tab w:val="left" w:pos="9180"/>
                <w:tab w:val="left" w:pos="9360"/>
              </w:tabs>
              <w:autoSpaceDE w:val="0"/>
              <w:autoSpaceDN w:val="0"/>
              <w:adjustRightInd w:val="0"/>
              <w:spacing w:after="0" w:line="240" w:lineRule="auto"/>
              <w:jc w:val="both"/>
              <w:textAlignment w:val="center"/>
              <w:rPr>
                <w:rFonts w:ascii="Times New Roman" w:hAnsi="Times New Roman" w:cs="Times New Roman"/>
                <w:b/>
                <w:bCs/>
                <w:color w:val="000000"/>
                <w:sz w:val="24"/>
                <w:szCs w:val="24"/>
              </w:rPr>
            </w:pPr>
            <w:r w:rsidRPr="005E6812">
              <w:rPr>
                <w:rFonts w:ascii="Times New Roman" w:hAnsi="Times New Roman" w:cs="Times New Roman"/>
                <w:b/>
                <w:bCs/>
                <w:color w:val="000000"/>
                <w:sz w:val="24"/>
                <w:szCs w:val="24"/>
              </w:rPr>
              <w:t>Учебный предмет</w:t>
            </w:r>
          </w:p>
        </w:tc>
      </w:tr>
      <w:tr w:rsidR="005A66CA" w:rsidRPr="005E55D9">
        <w:trPr>
          <w:trHeight w:val="60"/>
        </w:trPr>
        <w:tc>
          <w:tcPr>
            <w:tcW w:w="993" w:type="dxa"/>
          </w:tcPr>
          <w:p w:rsidR="005A66CA" w:rsidRPr="005E6812" w:rsidRDefault="005A66CA" w:rsidP="005E6812">
            <w:pPr>
              <w:tabs>
                <w:tab w:val="left" w:pos="4500"/>
                <w:tab w:val="left" w:pos="9180"/>
                <w:tab w:val="left" w:pos="9360"/>
              </w:tabs>
              <w:autoSpaceDE w:val="0"/>
              <w:autoSpaceDN w:val="0"/>
              <w:adjustRightInd w:val="0"/>
              <w:spacing w:after="0" w:line="240" w:lineRule="auto"/>
              <w:ind w:firstLine="34"/>
              <w:jc w:val="both"/>
              <w:textAlignment w:val="center"/>
              <w:rPr>
                <w:rFonts w:ascii="Times New Roman" w:hAnsi="Times New Roman" w:cs="Times New Roman"/>
                <w:color w:val="C00000"/>
                <w:sz w:val="24"/>
                <w:szCs w:val="24"/>
              </w:rPr>
            </w:pPr>
            <w:r w:rsidRPr="005E6812">
              <w:rPr>
                <w:rFonts w:ascii="Times New Roman" w:hAnsi="Times New Roman" w:cs="Times New Roman"/>
                <w:sz w:val="24"/>
                <w:szCs w:val="24"/>
              </w:rPr>
              <w:t>1</w:t>
            </w:r>
          </w:p>
        </w:tc>
        <w:tc>
          <w:tcPr>
            <w:tcW w:w="6095" w:type="dxa"/>
          </w:tcPr>
          <w:p w:rsidR="005A66CA" w:rsidRPr="005E6812" w:rsidRDefault="005A66CA" w:rsidP="005E6812">
            <w:pPr>
              <w:spacing w:after="0" w:line="240" w:lineRule="auto"/>
              <w:rPr>
                <w:rFonts w:ascii="Times New Roman" w:hAnsi="Times New Roman" w:cs="Times New Roman"/>
                <w:color w:val="C00000"/>
                <w:sz w:val="24"/>
                <w:szCs w:val="24"/>
              </w:rPr>
            </w:pPr>
            <w:r w:rsidRPr="005E55D9">
              <w:rPr>
                <w:rFonts w:ascii="Times New Roman" w:hAnsi="Times New Roman" w:cs="Times New Roman"/>
                <w:sz w:val="24"/>
                <w:szCs w:val="24"/>
              </w:rPr>
              <w:t xml:space="preserve">Энциклопедия Кирилла и Мефодия. </w:t>
            </w:r>
          </w:p>
        </w:tc>
        <w:tc>
          <w:tcPr>
            <w:tcW w:w="2977" w:type="dxa"/>
          </w:tcPr>
          <w:p w:rsidR="005A66CA" w:rsidRPr="005E6812" w:rsidRDefault="005A66CA" w:rsidP="005E6812">
            <w:pPr>
              <w:autoSpaceDE w:val="0"/>
              <w:autoSpaceDN w:val="0"/>
              <w:adjustRightInd w:val="0"/>
              <w:spacing w:after="0" w:line="240" w:lineRule="auto"/>
              <w:ind w:firstLine="34"/>
              <w:jc w:val="both"/>
              <w:rPr>
                <w:rFonts w:ascii="Times New Roman" w:hAnsi="Times New Roman" w:cs="Times New Roman"/>
                <w:sz w:val="24"/>
                <w:szCs w:val="24"/>
              </w:rPr>
            </w:pPr>
            <w:r w:rsidRPr="005E6812">
              <w:rPr>
                <w:rFonts w:ascii="Times New Roman" w:hAnsi="Times New Roman" w:cs="Times New Roman"/>
                <w:sz w:val="24"/>
                <w:szCs w:val="24"/>
              </w:rPr>
              <w:t>Русский язык</w:t>
            </w:r>
          </w:p>
        </w:tc>
      </w:tr>
      <w:tr w:rsidR="005A66CA" w:rsidRPr="005E55D9">
        <w:trPr>
          <w:trHeight w:val="60"/>
        </w:trPr>
        <w:tc>
          <w:tcPr>
            <w:tcW w:w="993" w:type="dxa"/>
          </w:tcPr>
          <w:p w:rsidR="005A66CA" w:rsidRPr="005E6812" w:rsidRDefault="005A66CA" w:rsidP="005E6812">
            <w:pPr>
              <w:tabs>
                <w:tab w:val="left" w:pos="4500"/>
                <w:tab w:val="left" w:pos="9180"/>
                <w:tab w:val="left" w:pos="9360"/>
              </w:tabs>
              <w:autoSpaceDE w:val="0"/>
              <w:autoSpaceDN w:val="0"/>
              <w:adjustRightInd w:val="0"/>
              <w:spacing w:after="0" w:line="240" w:lineRule="auto"/>
              <w:ind w:firstLine="34"/>
              <w:jc w:val="both"/>
              <w:textAlignment w:val="center"/>
              <w:rPr>
                <w:rFonts w:ascii="Times New Roman" w:hAnsi="Times New Roman" w:cs="Times New Roman"/>
                <w:color w:val="000000"/>
                <w:sz w:val="24"/>
                <w:szCs w:val="24"/>
              </w:rPr>
            </w:pPr>
            <w:r w:rsidRPr="005E6812">
              <w:rPr>
                <w:rFonts w:ascii="Times New Roman" w:hAnsi="Times New Roman" w:cs="Times New Roman"/>
                <w:color w:val="000000"/>
                <w:sz w:val="24"/>
                <w:szCs w:val="24"/>
              </w:rPr>
              <w:t>2</w:t>
            </w:r>
          </w:p>
        </w:tc>
        <w:tc>
          <w:tcPr>
            <w:tcW w:w="6095"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Русский язык. 5-9 класс</w:t>
            </w:r>
          </w:p>
        </w:tc>
        <w:tc>
          <w:tcPr>
            <w:tcW w:w="2977" w:type="dxa"/>
          </w:tcPr>
          <w:p w:rsidR="005A66CA" w:rsidRPr="005E6812" w:rsidRDefault="005A66CA" w:rsidP="005E6812">
            <w:pPr>
              <w:autoSpaceDE w:val="0"/>
              <w:autoSpaceDN w:val="0"/>
              <w:adjustRightInd w:val="0"/>
              <w:spacing w:after="0" w:line="240" w:lineRule="auto"/>
              <w:ind w:firstLine="34"/>
              <w:jc w:val="both"/>
              <w:rPr>
                <w:rFonts w:ascii="Times New Roman" w:hAnsi="Times New Roman" w:cs="Times New Roman"/>
                <w:sz w:val="24"/>
                <w:szCs w:val="24"/>
              </w:rPr>
            </w:pPr>
            <w:r w:rsidRPr="005E6812">
              <w:rPr>
                <w:rFonts w:ascii="Times New Roman" w:hAnsi="Times New Roman" w:cs="Times New Roman"/>
                <w:sz w:val="24"/>
                <w:szCs w:val="24"/>
              </w:rPr>
              <w:t>Русский язык</w:t>
            </w:r>
          </w:p>
        </w:tc>
      </w:tr>
      <w:tr w:rsidR="005A66CA" w:rsidRPr="005E55D9">
        <w:trPr>
          <w:trHeight w:val="60"/>
        </w:trPr>
        <w:tc>
          <w:tcPr>
            <w:tcW w:w="993" w:type="dxa"/>
          </w:tcPr>
          <w:p w:rsidR="005A66CA" w:rsidRPr="005E6812" w:rsidRDefault="005A66CA" w:rsidP="005E6812">
            <w:pPr>
              <w:tabs>
                <w:tab w:val="left" w:pos="4500"/>
                <w:tab w:val="left" w:pos="9180"/>
                <w:tab w:val="left" w:pos="9360"/>
              </w:tabs>
              <w:autoSpaceDE w:val="0"/>
              <w:autoSpaceDN w:val="0"/>
              <w:adjustRightInd w:val="0"/>
              <w:spacing w:after="0" w:line="240" w:lineRule="auto"/>
              <w:ind w:firstLine="34"/>
              <w:jc w:val="both"/>
              <w:textAlignment w:val="center"/>
              <w:rPr>
                <w:rFonts w:ascii="Times New Roman" w:hAnsi="Times New Roman" w:cs="Times New Roman"/>
                <w:color w:val="000000"/>
                <w:sz w:val="24"/>
                <w:szCs w:val="24"/>
              </w:rPr>
            </w:pPr>
            <w:r w:rsidRPr="005E6812">
              <w:rPr>
                <w:rFonts w:ascii="Times New Roman" w:hAnsi="Times New Roman" w:cs="Times New Roman"/>
                <w:color w:val="000000"/>
                <w:sz w:val="24"/>
                <w:szCs w:val="24"/>
              </w:rPr>
              <w:t>3</w:t>
            </w:r>
          </w:p>
        </w:tc>
        <w:tc>
          <w:tcPr>
            <w:tcW w:w="6095" w:type="dxa"/>
          </w:tcPr>
          <w:p w:rsidR="005A66CA" w:rsidRPr="005E6812" w:rsidRDefault="005A66CA" w:rsidP="005E6812">
            <w:pPr>
              <w:autoSpaceDE w:val="0"/>
              <w:autoSpaceDN w:val="0"/>
              <w:adjustRightInd w:val="0"/>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Литература. 5-9 класс</w:t>
            </w:r>
          </w:p>
        </w:tc>
        <w:tc>
          <w:tcPr>
            <w:tcW w:w="2977" w:type="dxa"/>
          </w:tcPr>
          <w:p w:rsidR="005A66CA" w:rsidRPr="005E6812" w:rsidRDefault="005A66CA" w:rsidP="005E6812">
            <w:pPr>
              <w:autoSpaceDE w:val="0"/>
              <w:autoSpaceDN w:val="0"/>
              <w:adjustRightInd w:val="0"/>
              <w:spacing w:after="0" w:line="240" w:lineRule="auto"/>
              <w:rPr>
                <w:rFonts w:ascii="Times New Roman" w:hAnsi="Times New Roman" w:cs="Times New Roman"/>
                <w:sz w:val="24"/>
                <w:szCs w:val="24"/>
              </w:rPr>
            </w:pPr>
            <w:r w:rsidRPr="005E6812">
              <w:rPr>
                <w:rFonts w:ascii="Times New Roman" w:hAnsi="Times New Roman" w:cs="Times New Roman"/>
                <w:sz w:val="24"/>
                <w:szCs w:val="24"/>
              </w:rPr>
              <w:t>Литература</w:t>
            </w:r>
          </w:p>
        </w:tc>
      </w:tr>
      <w:tr w:rsidR="005A66CA" w:rsidRPr="005E55D9">
        <w:trPr>
          <w:trHeight w:val="60"/>
        </w:trPr>
        <w:tc>
          <w:tcPr>
            <w:tcW w:w="993" w:type="dxa"/>
          </w:tcPr>
          <w:p w:rsidR="005A66CA" w:rsidRPr="005E6812" w:rsidRDefault="005A66CA" w:rsidP="005E6812">
            <w:pPr>
              <w:tabs>
                <w:tab w:val="left" w:pos="4500"/>
                <w:tab w:val="left" w:pos="9180"/>
                <w:tab w:val="left" w:pos="9360"/>
              </w:tabs>
              <w:autoSpaceDE w:val="0"/>
              <w:autoSpaceDN w:val="0"/>
              <w:adjustRightInd w:val="0"/>
              <w:spacing w:after="0" w:line="240" w:lineRule="auto"/>
              <w:ind w:firstLine="34"/>
              <w:jc w:val="both"/>
              <w:textAlignment w:val="center"/>
              <w:rPr>
                <w:rFonts w:ascii="Times New Roman" w:hAnsi="Times New Roman" w:cs="Times New Roman"/>
                <w:color w:val="000000"/>
                <w:sz w:val="24"/>
                <w:szCs w:val="24"/>
              </w:rPr>
            </w:pPr>
            <w:r w:rsidRPr="005E6812">
              <w:rPr>
                <w:rFonts w:ascii="Times New Roman" w:hAnsi="Times New Roman" w:cs="Times New Roman"/>
                <w:color w:val="000000"/>
                <w:sz w:val="24"/>
                <w:szCs w:val="24"/>
              </w:rPr>
              <w:t>4</w:t>
            </w:r>
          </w:p>
        </w:tc>
        <w:tc>
          <w:tcPr>
            <w:tcW w:w="6095" w:type="dxa"/>
          </w:tcPr>
          <w:p w:rsidR="005A66CA" w:rsidRPr="005E6812" w:rsidRDefault="005A66CA" w:rsidP="005E6812">
            <w:pPr>
              <w:autoSpaceDE w:val="0"/>
              <w:autoSpaceDN w:val="0"/>
              <w:adjustRightInd w:val="0"/>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xml:space="preserve">Аудирование к учебнику К.Кауфман, М.Кауфман, </w:t>
            </w:r>
            <w:r w:rsidRPr="005E55D9">
              <w:rPr>
                <w:rFonts w:ascii="Times New Roman" w:hAnsi="Times New Roman" w:cs="Times New Roman"/>
                <w:sz w:val="24"/>
                <w:szCs w:val="24"/>
                <w:lang w:val="en-US"/>
              </w:rPr>
              <w:t>HappyEnglish</w:t>
            </w:r>
            <w:r w:rsidRPr="005E55D9">
              <w:rPr>
                <w:rFonts w:ascii="Times New Roman" w:hAnsi="Times New Roman" w:cs="Times New Roman"/>
                <w:sz w:val="24"/>
                <w:szCs w:val="24"/>
              </w:rPr>
              <w:t>, 5-9 классы</w:t>
            </w:r>
          </w:p>
        </w:tc>
        <w:tc>
          <w:tcPr>
            <w:tcW w:w="2977" w:type="dxa"/>
          </w:tcPr>
          <w:p w:rsidR="005A66CA" w:rsidRPr="005E6812" w:rsidRDefault="005A66CA" w:rsidP="005E6812">
            <w:pPr>
              <w:autoSpaceDE w:val="0"/>
              <w:autoSpaceDN w:val="0"/>
              <w:adjustRightInd w:val="0"/>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Английский язык</w:t>
            </w:r>
          </w:p>
        </w:tc>
      </w:tr>
      <w:tr w:rsidR="005A66CA" w:rsidRPr="005E55D9">
        <w:trPr>
          <w:trHeight w:val="60"/>
        </w:trPr>
        <w:tc>
          <w:tcPr>
            <w:tcW w:w="993" w:type="dxa"/>
          </w:tcPr>
          <w:p w:rsidR="005A66CA" w:rsidRPr="005E6812" w:rsidRDefault="005A66CA" w:rsidP="005E6812">
            <w:pPr>
              <w:tabs>
                <w:tab w:val="left" w:pos="4500"/>
                <w:tab w:val="left" w:pos="9180"/>
                <w:tab w:val="left" w:pos="9360"/>
              </w:tabs>
              <w:autoSpaceDE w:val="0"/>
              <w:autoSpaceDN w:val="0"/>
              <w:adjustRightInd w:val="0"/>
              <w:spacing w:after="0" w:line="240" w:lineRule="auto"/>
              <w:ind w:firstLine="34"/>
              <w:jc w:val="both"/>
              <w:textAlignment w:val="center"/>
              <w:rPr>
                <w:rFonts w:ascii="Times New Roman" w:hAnsi="Times New Roman" w:cs="Times New Roman"/>
                <w:color w:val="000000"/>
                <w:sz w:val="24"/>
                <w:szCs w:val="24"/>
              </w:rPr>
            </w:pPr>
            <w:r w:rsidRPr="005E6812">
              <w:rPr>
                <w:rFonts w:ascii="Times New Roman" w:hAnsi="Times New Roman" w:cs="Times New Roman"/>
                <w:color w:val="000000"/>
                <w:sz w:val="24"/>
                <w:szCs w:val="24"/>
              </w:rPr>
              <w:t>5</w:t>
            </w:r>
          </w:p>
        </w:tc>
        <w:tc>
          <w:tcPr>
            <w:tcW w:w="6095" w:type="dxa"/>
          </w:tcPr>
          <w:p w:rsidR="005A66CA" w:rsidRPr="005E55D9" w:rsidRDefault="005A66CA" w:rsidP="005E6812">
            <w:pPr>
              <w:autoSpaceDE w:val="0"/>
              <w:autoSpaceDN w:val="0"/>
              <w:adjustRightInd w:val="0"/>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Математика. 5-6 класс</w:t>
            </w:r>
          </w:p>
        </w:tc>
        <w:tc>
          <w:tcPr>
            <w:tcW w:w="2977" w:type="dxa"/>
          </w:tcPr>
          <w:p w:rsidR="005A66CA" w:rsidRPr="005E6812" w:rsidRDefault="005A66CA" w:rsidP="005E6812">
            <w:pPr>
              <w:autoSpaceDE w:val="0"/>
              <w:autoSpaceDN w:val="0"/>
              <w:adjustRightInd w:val="0"/>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Математика</w:t>
            </w:r>
          </w:p>
        </w:tc>
      </w:tr>
      <w:tr w:rsidR="005A66CA" w:rsidRPr="005E55D9">
        <w:trPr>
          <w:trHeight w:val="60"/>
        </w:trPr>
        <w:tc>
          <w:tcPr>
            <w:tcW w:w="993" w:type="dxa"/>
          </w:tcPr>
          <w:p w:rsidR="005A66CA" w:rsidRPr="005E6812" w:rsidRDefault="005A66CA" w:rsidP="005E6812">
            <w:pPr>
              <w:tabs>
                <w:tab w:val="left" w:pos="4500"/>
                <w:tab w:val="left" w:pos="9180"/>
                <w:tab w:val="left" w:pos="9360"/>
              </w:tabs>
              <w:autoSpaceDE w:val="0"/>
              <w:autoSpaceDN w:val="0"/>
              <w:adjustRightInd w:val="0"/>
              <w:spacing w:after="0" w:line="240" w:lineRule="auto"/>
              <w:ind w:firstLine="34"/>
              <w:jc w:val="both"/>
              <w:textAlignment w:val="center"/>
              <w:rPr>
                <w:rFonts w:ascii="Times New Roman" w:hAnsi="Times New Roman" w:cs="Times New Roman"/>
                <w:color w:val="000000"/>
                <w:sz w:val="24"/>
                <w:szCs w:val="24"/>
              </w:rPr>
            </w:pPr>
            <w:r w:rsidRPr="005E6812">
              <w:rPr>
                <w:rFonts w:ascii="Times New Roman" w:hAnsi="Times New Roman" w:cs="Times New Roman"/>
                <w:color w:val="000000"/>
                <w:sz w:val="24"/>
                <w:szCs w:val="24"/>
              </w:rPr>
              <w:t>6</w:t>
            </w:r>
          </w:p>
        </w:tc>
        <w:tc>
          <w:tcPr>
            <w:tcW w:w="6095" w:type="dxa"/>
          </w:tcPr>
          <w:p w:rsidR="005A66CA" w:rsidRPr="005E55D9" w:rsidRDefault="005A66CA" w:rsidP="005E6812">
            <w:pPr>
              <w:autoSpaceDE w:val="0"/>
              <w:autoSpaceDN w:val="0"/>
              <w:adjustRightInd w:val="0"/>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История  России. 6 класс.</w:t>
            </w:r>
          </w:p>
        </w:tc>
        <w:tc>
          <w:tcPr>
            <w:tcW w:w="2977" w:type="dxa"/>
          </w:tcPr>
          <w:p w:rsidR="005A66CA" w:rsidRPr="005E6812" w:rsidRDefault="005A66CA" w:rsidP="005E6812">
            <w:pPr>
              <w:autoSpaceDE w:val="0"/>
              <w:autoSpaceDN w:val="0"/>
              <w:adjustRightInd w:val="0"/>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История</w:t>
            </w:r>
          </w:p>
        </w:tc>
      </w:tr>
      <w:tr w:rsidR="005A66CA" w:rsidRPr="005E55D9">
        <w:trPr>
          <w:trHeight w:val="60"/>
        </w:trPr>
        <w:tc>
          <w:tcPr>
            <w:tcW w:w="993" w:type="dxa"/>
          </w:tcPr>
          <w:p w:rsidR="005A66CA" w:rsidRPr="005E6812" w:rsidRDefault="005A66CA" w:rsidP="005E6812">
            <w:pPr>
              <w:tabs>
                <w:tab w:val="left" w:pos="4500"/>
                <w:tab w:val="left" w:pos="9180"/>
                <w:tab w:val="left" w:pos="9360"/>
              </w:tabs>
              <w:autoSpaceDE w:val="0"/>
              <w:autoSpaceDN w:val="0"/>
              <w:adjustRightInd w:val="0"/>
              <w:spacing w:after="0" w:line="240" w:lineRule="auto"/>
              <w:ind w:firstLine="34"/>
              <w:jc w:val="both"/>
              <w:textAlignment w:val="center"/>
              <w:rPr>
                <w:rFonts w:ascii="Times New Roman" w:hAnsi="Times New Roman" w:cs="Times New Roman"/>
                <w:color w:val="000000"/>
                <w:sz w:val="24"/>
                <w:szCs w:val="24"/>
              </w:rPr>
            </w:pPr>
            <w:r w:rsidRPr="005E6812">
              <w:rPr>
                <w:rFonts w:ascii="Times New Roman" w:hAnsi="Times New Roman" w:cs="Times New Roman"/>
                <w:color w:val="000000"/>
                <w:sz w:val="24"/>
                <w:szCs w:val="24"/>
              </w:rPr>
              <w:t>7</w:t>
            </w:r>
          </w:p>
        </w:tc>
        <w:tc>
          <w:tcPr>
            <w:tcW w:w="6095" w:type="dxa"/>
          </w:tcPr>
          <w:p w:rsidR="005A66CA" w:rsidRPr="005E55D9" w:rsidRDefault="005A66CA" w:rsidP="005E6812">
            <w:pPr>
              <w:autoSpaceDE w:val="0"/>
              <w:autoSpaceDN w:val="0"/>
              <w:adjustRightInd w:val="0"/>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География. 6-9 кл.</w:t>
            </w:r>
          </w:p>
        </w:tc>
        <w:tc>
          <w:tcPr>
            <w:tcW w:w="2977" w:type="dxa"/>
          </w:tcPr>
          <w:p w:rsidR="005A66CA" w:rsidRPr="005E6812" w:rsidRDefault="005A66CA" w:rsidP="005E6812">
            <w:pPr>
              <w:autoSpaceDE w:val="0"/>
              <w:autoSpaceDN w:val="0"/>
              <w:adjustRightInd w:val="0"/>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География</w:t>
            </w:r>
          </w:p>
        </w:tc>
      </w:tr>
      <w:tr w:rsidR="005A66CA" w:rsidRPr="005E55D9">
        <w:trPr>
          <w:trHeight w:val="60"/>
        </w:trPr>
        <w:tc>
          <w:tcPr>
            <w:tcW w:w="993" w:type="dxa"/>
          </w:tcPr>
          <w:p w:rsidR="005A66CA" w:rsidRPr="005E6812" w:rsidRDefault="005A66CA" w:rsidP="005E6812">
            <w:pPr>
              <w:tabs>
                <w:tab w:val="left" w:pos="4500"/>
                <w:tab w:val="left" w:pos="9180"/>
                <w:tab w:val="left" w:pos="9360"/>
              </w:tabs>
              <w:autoSpaceDE w:val="0"/>
              <w:autoSpaceDN w:val="0"/>
              <w:adjustRightInd w:val="0"/>
              <w:spacing w:after="0" w:line="240" w:lineRule="auto"/>
              <w:ind w:firstLine="34"/>
              <w:jc w:val="both"/>
              <w:textAlignment w:val="center"/>
              <w:rPr>
                <w:rFonts w:ascii="Times New Roman" w:hAnsi="Times New Roman" w:cs="Times New Roman"/>
                <w:color w:val="000000"/>
                <w:sz w:val="24"/>
                <w:szCs w:val="24"/>
              </w:rPr>
            </w:pPr>
            <w:r w:rsidRPr="005E6812">
              <w:rPr>
                <w:rFonts w:ascii="Times New Roman" w:hAnsi="Times New Roman" w:cs="Times New Roman"/>
                <w:color w:val="000000"/>
                <w:sz w:val="24"/>
                <w:szCs w:val="24"/>
              </w:rPr>
              <w:t>8</w:t>
            </w:r>
          </w:p>
        </w:tc>
        <w:tc>
          <w:tcPr>
            <w:tcW w:w="6095" w:type="dxa"/>
          </w:tcPr>
          <w:p w:rsidR="005A66CA" w:rsidRPr="005E55D9" w:rsidRDefault="005A66CA" w:rsidP="005E6812">
            <w:pPr>
              <w:autoSpaceDE w:val="0"/>
              <w:autoSpaceDN w:val="0"/>
              <w:adjustRightInd w:val="0"/>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Большая энциклопедия Тюменской области</w:t>
            </w:r>
          </w:p>
        </w:tc>
        <w:tc>
          <w:tcPr>
            <w:tcW w:w="2977" w:type="dxa"/>
          </w:tcPr>
          <w:p w:rsidR="005A66CA" w:rsidRPr="005E6812" w:rsidRDefault="005A66CA" w:rsidP="005E6812">
            <w:pPr>
              <w:autoSpaceDE w:val="0"/>
              <w:autoSpaceDN w:val="0"/>
              <w:adjustRightInd w:val="0"/>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География. Биология</w:t>
            </w:r>
          </w:p>
        </w:tc>
      </w:tr>
      <w:tr w:rsidR="005A66CA" w:rsidRPr="005E55D9">
        <w:trPr>
          <w:trHeight w:val="60"/>
        </w:trPr>
        <w:tc>
          <w:tcPr>
            <w:tcW w:w="993" w:type="dxa"/>
          </w:tcPr>
          <w:p w:rsidR="005A66CA" w:rsidRPr="005E6812" w:rsidRDefault="005A66CA" w:rsidP="005E6812">
            <w:pPr>
              <w:tabs>
                <w:tab w:val="left" w:pos="4500"/>
                <w:tab w:val="left" w:pos="9180"/>
                <w:tab w:val="left" w:pos="9360"/>
              </w:tabs>
              <w:autoSpaceDE w:val="0"/>
              <w:autoSpaceDN w:val="0"/>
              <w:adjustRightInd w:val="0"/>
              <w:spacing w:after="0" w:line="240" w:lineRule="auto"/>
              <w:ind w:firstLine="34"/>
              <w:jc w:val="both"/>
              <w:textAlignment w:val="center"/>
              <w:rPr>
                <w:rFonts w:ascii="Times New Roman" w:hAnsi="Times New Roman" w:cs="Times New Roman"/>
                <w:color w:val="000000"/>
                <w:sz w:val="24"/>
                <w:szCs w:val="24"/>
              </w:rPr>
            </w:pPr>
            <w:r w:rsidRPr="005E6812">
              <w:rPr>
                <w:rFonts w:ascii="Times New Roman" w:hAnsi="Times New Roman" w:cs="Times New Roman"/>
                <w:color w:val="000000"/>
                <w:sz w:val="24"/>
                <w:szCs w:val="24"/>
              </w:rPr>
              <w:t>9</w:t>
            </w:r>
          </w:p>
        </w:tc>
        <w:tc>
          <w:tcPr>
            <w:tcW w:w="6095" w:type="dxa"/>
          </w:tcPr>
          <w:p w:rsidR="005A66CA" w:rsidRPr="005E55D9" w:rsidRDefault="005A66CA" w:rsidP="005E6812">
            <w:pPr>
              <w:autoSpaceDE w:val="0"/>
              <w:autoSpaceDN w:val="0"/>
              <w:adjustRightInd w:val="0"/>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Ботаника 6-7 класс</w:t>
            </w:r>
          </w:p>
        </w:tc>
        <w:tc>
          <w:tcPr>
            <w:tcW w:w="2977" w:type="dxa"/>
          </w:tcPr>
          <w:p w:rsidR="005A66CA" w:rsidRPr="005E6812" w:rsidRDefault="005A66CA" w:rsidP="005E6812">
            <w:pPr>
              <w:autoSpaceDE w:val="0"/>
              <w:autoSpaceDN w:val="0"/>
              <w:adjustRightInd w:val="0"/>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Биология</w:t>
            </w:r>
          </w:p>
        </w:tc>
      </w:tr>
      <w:tr w:rsidR="005A66CA" w:rsidRPr="005E55D9">
        <w:trPr>
          <w:trHeight w:val="60"/>
        </w:trPr>
        <w:tc>
          <w:tcPr>
            <w:tcW w:w="993" w:type="dxa"/>
          </w:tcPr>
          <w:p w:rsidR="005A66CA" w:rsidRPr="005E6812" w:rsidRDefault="005A66CA" w:rsidP="005E6812">
            <w:pPr>
              <w:tabs>
                <w:tab w:val="left" w:pos="4500"/>
                <w:tab w:val="left" w:pos="9180"/>
                <w:tab w:val="left" w:pos="9360"/>
              </w:tabs>
              <w:autoSpaceDE w:val="0"/>
              <w:autoSpaceDN w:val="0"/>
              <w:adjustRightInd w:val="0"/>
              <w:spacing w:after="0" w:line="240" w:lineRule="auto"/>
              <w:ind w:firstLine="34"/>
              <w:jc w:val="both"/>
              <w:textAlignment w:val="center"/>
              <w:rPr>
                <w:rFonts w:ascii="Times New Roman" w:hAnsi="Times New Roman" w:cs="Times New Roman"/>
                <w:color w:val="000000"/>
                <w:sz w:val="24"/>
                <w:szCs w:val="24"/>
              </w:rPr>
            </w:pPr>
            <w:r w:rsidRPr="005E6812">
              <w:rPr>
                <w:rFonts w:ascii="Times New Roman" w:hAnsi="Times New Roman" w:cs="Times New Roman"/>
                <w:color w:val="000000"/>
                <w:sz w:val="24"/>
                <w:szCs w:val="24"/>
              </w:rPr>
              <w:t>10</w:t>
            </w:r>
          </w:p>
        </w:tc>
        <w:tc>
          <w:tcPr>
            <w:tcW w:w="6095" w:type="dxa"/>
          </w:tcPr>
          <w:p w:rsidR="005A66CA" w:rsidRPr="005E55D9" w:rsidRDefault="005A66CA" w:rsidP="005E6812">
            <w:pPr>
              <w:autoSpaceDE w:val="0"/>
              <w:autoSpaceDN w:val="0"/>
              <w:adjustRightInd w:val="0"/>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Экология.</w:t>
            </w:r>
          </w:p>
        </w:tc>
        <w:tc>
          <w:tcPr>
            <w:tcW w:w="2977" w:type="dxa"/>
          </w:tcPr>
          <w:p w:rsidR="005A66CA" w:rsidRPr="005E6812" w:rsidRDefault="005A66CA" w:rsidP="005E6812">
            <w:pPr>
              <w:autoSpaceDE w:val="0"/>
              <w:autoSpaceDN w:val="0"/>
              <w:adjustRightInd w:val="0"/>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Биология</w:t>
            </w:r>
          </w:p>
        </w:tc>
      </w:tr>
      <w:tr w:rsidR="005A66CA" w:rsidRPr="005E55D9">
        <w:trPr>
          <w:trHeight w:val="60"/>
        </w:trPr>
        <w:tc>
          <w:tcPr>
            <w:tcW w:w="993" w:type="dxa"/>
          </w:tcPr>
          <w:p w:rsidR="005A66CA" w:rsidRPr="005E6812" w:rsidRDefault="005A66CA" w:rsidP="005E6812">
            <w:pPr>
              <w:tabs>
                <w:tab w:val="left" w:pos="4500"/>
                <w:tab w:val="left" w:pos="9180"/>
                <w:tab w:val="left" w:pos="9360"/>
              </w:tabs>
              <w:autoSpaceDE w:val="0"/>
              <w:autoSpaceDN w:val="0"/>
              <w:adjustRightInd w:val="0"/>
              <w:spacing w:after="0" w:line="240" w:lineRule="auto"/>
              <w:ind w:firstLine="34"/>
              <w:jc w:val="both"/>
              <w:textAlignment w:val="center"/>
              <w:rPr>
                <w:rFonts w:ascii="Times New Roman" w:hAnsi="Times New Roman" w:cs="Times New Roman"/>
                <w:color w:val="000000"/>
                <w:sz w:val="24"/>
                <w:szCs w:val="24"/>
              </w:rPr>
            </w:pPr>
            <w:r w:rsidRPr="005E6812">
              <w:rPr>
                <w:rFonts w:ascii="Times New Roman" w:hAnsi="Times New Roman" w:cs="Times New Roman"/>
                <w:color w:val="000000"/>
                <w:sz w:val="24"/>
                <w:szCs w:val="24"/>
              </w:rPr>
              <w:t>11</w:t>
            </w:r>
          </w:p>
        </w:tc>
        <w:tc>
          <w:tcPr>
            <w:tcW w:w="6095" w:type="dxa"/>
          </w:tcPr>
          <w:p w:rsidR="005A66CA" w:rsidRPr="005E55D9" w:rsidRDefault="005A66CA" w:rsidP="005E6812">
            <w:pPr>
              <w:autoSpaceDE w:val="0"/>
              <w:autoSpaceDN w:val="0"/>
              <w:adjustRightInd w:val="0"/>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Биология. Экология. 6 класс</w:t>
            </w:r>
          </w:p>
        </w:tc>
        <w:tc>
          <w:tcPr>
            <w:tcW w:w="2977" w:type="dxa"/>
          </w:tcPr>
          <w:p w:rsidR="005A66CA" w:rsidRPr="005E6812" w:rsidRDefault="005A66CA" w:rsidP="005E6812">
            <w:pPr>
              <w:autoSpaceDE w:val="0"/>
              <w:autoSpaceDN w:val="0"/>
              <w:adjustRightInd w:val="0"/>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Биология</w:t>
            </w:r>
          </w:p>
        </w:tc>
      </w:tr>
      <w:tr w:rsidR="005A66CA" w:rsidRPr="005E55D9">
        <w:trPr>
          <w:trHeight w:val="60"/>
        </w:trPr>
        <w:tc>
          <w:tcPr>
            <w:tcW w:w="993" w:type="dxa"/>
          </w:tcPr>
          <w:p w:rsidR="005A66CA" w:rsidRPr="005E6812" w:rsidRDefault="005A66CA" w:rsidP="005E6812">
            <w:pPr>
              <w:tabs>
                <w:tab w:val="left" w:pos="4500"/>
                <w:tab w:val="left" w:pos="9180"/>
                <w:tab w:val="left" w:pos="9360"/>
              </w:tabs>
              <w:autoSpaceDE w:val="0"/>
              <w:autoSpaceDN w:val="0"/>
              <w:adjustRightInd w:val="0"/>
              <w:spacing w:after="0" w:line="240" w:lineRule="auto"/>
              <w:ind w:firstLine="34"/>
              <w:jc w:val="both"/>
              <w:textAlignment w:val="center"/>
              <w:rPr>
                <w:rFonts w:ascii="Times New Roman" w:hAnsi="Times New Roman" w:cs="Times New Roman"/>
                <w:color w:val="000000"/>
                <w:sz w:val="24"/>
                <w:szCs w:val="24"/>
              </w:rPr>
            </w:pPr>
            <w:r w:rsidRPr="005E6812">
              <w:rPr>
                <w:rFonts w:ascii="Times New Roman" w:hAnsi="Times New Roman" w:cs="Times New Roman"/>
                <w:color w:val="000000"/>
                <w:sz w:val="24"/>
                <w:szCs w:val="24"/>
              </w:rPr>
              <w:lastRenderedPageBreak/>
              <w:t>12</w:t>
            </w:r>
          </w:p>
        </w:tc>
        <w:tc>
          <w:tcPr>
            <w:tcW w:w="6095" w:type="dxa"/>
          </w:tcPr>
          <w:p w:rsidR="005A66CA" w:rsidRPr="005E55D9" w:rsidRDefault="005A66CA" w:rsidP="005E6812">
            <w:pPr>
              <w:autoSpaceDE w:val="0"/>
              <w:autoSpaceDN w:val="0"/>
              <w:adjustRightInd w:val="0"/>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Биология 6-9 классы</w:t>
            </w:r>
          </w:p>
        </w:tc>
        <w:tc>
          <w:tcPr>
            <w:tcW w:w="2977" w:type="dxa"/>
          </w:tcPr>
          <w:p w:rsidR="005A66CA" w:rsidRPr="005E6812" w:rsidRDefault="005A66CA" w:rsidP="005E6812">
            <w:pPr>
              <w:autoSpaceDE w:val="0"/>
              <w:autoSpaceDN w:val="0"/>
              <w:adjustRightInd w:val="0"/>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Биология</w:t>
            </w:r>
          </w:p>
        </w:tc>
      </w:tr>
    </w:tbl>
    <w:p w:rsidR="005A66CA" w:rsidRPr="005E6812" w:rsidRDefault="005A66CA" w:rsidP="005E6812">
      <w:pPr>
        <w:ind w:firstLine="708"/>
        <w:jc w:val="both"/>
        <w:rPr>
          <w:rFonts w:ascii="Times New Roman" w:hAnsi="Times New Roman" w:cs="Times New Roman"/>
          <w:sz w:val="24"/>
          <w:szCs w:val="24"/>
        </w:rPr>
      </w:pPr>
      <w:r w:rsidRPr="005E6812">
        <w:rPr>
          <w:rFonts w:ascii="Times New Roman" w:hAnsi="Times New Roman" w:cs="Times New Roman"/>
          <w:sz w:val="24"/>
          <w:szCs w:val="24"/>
        </w:rPr>
        <w:t>ОУ имеет доступ к печатным и электронным образовательным ресурсам, в том числе к электронным образовательным ресурсам (ЭОР), размещённым в федеральных и региональных хранилищах  ЭОР.</w:t>
      </w:r>
    </w:p>
    <w:p w:rsidR="005A66CA" w:rsidRPr="00D64638" w:rsidRDefault="005A66CA" w:rsidP="00D64638">
      <w:pPr>
        <w:jc w:val="both"/>
        <w:rPr>
          <w:rFonts w:ascii="Times New Roman" w:hAnsi="Times New Roman" w:cs="Times New Roman"/>
          <w:b/>
          <w:bCs/>
          <w:sz w:val="24"/>
          <w:szCs w:val="24"/>
        </w:rPr>
      </w:pPr>
      <w:r w:rsidRPr="00D64638">
        <w:rPr>
          <w:rFonts w:ascii="Times New Roman" w:hAnsi="Times New Roman" w:cs="Times New Roman"/>
          <w:b/>
          <w:bCs/>
          <w:sz w:val="24"/>
          <w:szCs w:val="24"/>
        </w:rPr>
        <w:t>Обоснование необходимых изменений в имеющихся условиях в соответствие с пр</w:t>
      </w:r>
      <w:r w:rsidRPr="00D64638">
        <w:rPr>
          <w:rFonts w:ascii="Times New Roman" w:hAnsi="Times New Roman" w:cs="Times New Roman"/>
          <w:b/>
          <w:bCs/>
          <w:sz w:val="24"/>
          <w:szCs w:val="24"/>
        </w:rPr>
        <w:t>и</w:t>
      </w:r>
      <w:r w:rsidRPr="00D64638">
        <w:rPr>
          <w:rFonts w:ascii="Times New Roman" w:hAnsi="Times New Roman" w:cs="Times New Roman"/>
          <w:b/>
          <w:bCs/>
          <w:sz w:val="24"/>
          <w:szCs w:val="24"/>
        </w:rPr>
        <w:t>оритетами основной образовательной программы основного общего образования о</w:t>
      </w:r>
      <w:r w:rsidRPr="00D64638">
        <w:rPr>
          <w:rFonts w:ascii="Times New Roman" w:hAnsi="Times New Roman" w:cs="Times New Roman"/>
          <w:b/>
          <w:bCs/>
          <w:sz w:val="24"/>
          <w:szCs w:val="24"/>
        </w:rPr>
        <w:t>р</w:t>
      </w:r>
      <w:r w:rsidRPr="00D64638">
        <w:rPr>
          <w:rFonts w:ascii="Times New Roman" w:hAnsi="Times New Roman" w:cs="Times New Roman"/>
          <w:b/>
          <w:bCs/>
          <w:sz w:val="24"/>
          <w:szCs w:val="24"/>
        </w:rPr>
        <w:t>ганизации, осуществляющей образовательную деятельность.</w:t>
      </w:r>
    </w:p>
    <w:p w:rsidR="005A66CA" w:rsidRPr="00D64638" w:rsidRDefault="005A66CA" w:rsidP="00D64638">
      <w:pPr>
        <w:pStyle w:val="afff1"/>
        <w:ind w:firstLine="567"/>
        <w:rPr>
          <w:rFonts w:ascii="Times New Roman" w:hAnsi="Times New Roman" w:cs="Times New Roman"/>
        </w:rPr>
      </w:pPr>
      <w:r w:rsidRPr="00D64638">
        <w:rPr>
          <w:rFonts w:ascii="Times New Roman" w:hAnsi="Times New Roman" w:cs="Times New Roman"/>
        </w:rPr>
        <w:t>С целью учета приоритетов основной образовательной программы основного общ</w:t>
      </w:r>
      <w:r w:rsidRPr="00D64638">
        <w:rPr>
          <w:rFonts w:ascii="Times New Roman" w:hAnsi="Times New Roman" w:cs="Times New Roman"/>
        </w:rPr>
        <w:t>е</w:t>
      </w:r>
      <w:r w:rsidRPr="00D64638">
        <w:rPr>
          <w:rFonts w:ascii="Times New Roman" w:hAnsi="Times New Roman" w:cs="Times New Roman"/>
        </w:rPr>
        <w:t xml:space="preserve">го образования </w:t>
      </w:r>
      <w:r w:rsidRPr="00D64638">
        <w:rPr>
          <w:rFonts w:ascii="Times New Roman" w:hAnsi="Times New Roman" w:cs="Times New Roman"/>
          <w:b/>
          <w:bCs/>
        </w:rPr>
        <w:t>организации, осуществляющей образовательную деятельность</w:t>
      </w:r>
      <w:r w:rsidRPr="00D64638">
        <w:rPr>
          <w:rFonts w:ascii="Times New Roman" w:hAnsi="Times New Roman" w:cs="Times New Roman"/>
        </w:rPr>
        <w:t xml:space="preserve"> нео</w:t>
      </w:r>
      <w:r w:rsidRPr="00D64638">
        <w:rPr>
          <w:rFonts w:ascii="Times New Roman" w:hAnsi="Times New Roman" w:cs="Times New Roman"/>
        </w:rPr>
        <w:t>б</w:t>
      </w:r>
      <w:r w:rsidRPr="00D64638">
        <w:rPr>
          <w:rFonts w:ascii="Times New Roman" w:hAnsi="Times New Roman" w:cs="Times New Roman"/>
        </w:rPr>
        <w:t xml:space="preserve">ходимо </w:t>
      </w:r>
    </w:p>
    <w:p w:rsidR="005A66CA" w:rsidRPr="00D64638" w:rsidRDefault="005A66CA" w:rsidP="00D64638">
      <w:pPr>
        <w:pStyle w:val="afff1"/>
        <w:numPr>
          <w:ilvl w:val="0"/>
          <w:numId w:val="5"/>
        </w:numPr>
        <w:tabs>
          <w:tab w:val="left" w:pos="284"/>
        </w:tabs>
        <w:ind w:left="0" w:firstLine="0"/>
        <w:rPr>
          <w:rFonts w:ascii="Times New Roman" w:hAnsi="Times New Roman" w:cs="Times New Roman"/>
        </w:rPr>
      </w:pPr>
      <w:r w:rsidRPr="00D64638">
        <w:rPr>
          <w:rFonts w:ascii="Times New Roman" w:hAnsi="Times New Roman" w:cs="Times New Roman"/>
        </w:rPr>
        <w:t>обеспечивать курсовую подготовку по ФГОС всех педагогов, работающих на уровне основного общего образования;</w:t>
      </w:r>
    </w:p>
    <w:p w:rsidR="005A66CA" w:rsidRPr="00D64638" w:rsidRDefault="005A66CA" w:rsidP="00D64638">
      <w:pPr>
        <w:pStyle w:val="afff1"/>
        <w:numPr>
          <w:ilvl w:val="0"/>
          <w:numId w:val="5"/>
        </w:numPr>
        <w:tabs>
          <w:tab w:val="left" w:pos="284"/>
        </w:tabs>
        <w:ind w:left="0" w:firstLine="0"/>
        <w:rPr>
          <w:rFonts w:ascii="Times New Roman" w:hAnsi="Times New Roman" w:cs="Times New Roman"/>
        </w:rPr>
      </w:pPr>
      <w:r w:rsidRPr="00D64638">
        <w:rPr>
          <w:rFonts w:ascii="Times New Roman" w:hAnsi="Times New Roman" w:cs="Times New Roman"/>
        </w:rPr>
        <w:t>наладить регулярное информирование родителей и общественности о процессе реал</w:t>
      </w:r>
      <w:r w:rsidRPr="00D64638">
        <w:rPr>
          <w:rFonts w:ascii="Times New Roman" w:hAnsi="Times New Roman" w:cs="Times New Roman"/>
        </w:rPr>
        <w:t>и</w:t>
      </w:r>
      <w:r w:rsidRPr="00D64638">
        <w:rPr>
          <w:rFonts w:ascii="Times New Roman" w:hAnsi="Times New Roman" w:cs="Times New Roman"/>
        </w:rPr>
        <w:t>зации ООП ООО;</w:t>
      </w:r>
    </w:p>
    <w:p w:rsidR="005A66CA" w:rsidRPr="00D64638" w:rsidRDefault="005A66CA" w:rsidP="00DD0B43">
      <w:pPr>
        <w:pStyle w:val="afff1"/>
        <w:numPr>
          <w:ilvl w:val="0"/>
          <w:numId w:val="5"/>
        </w:numPr>
        <w:tabs>
          <w:tab w:val="left" w:pos="284"/>
        </w:tabs>
        <w:ind w:left="0" w:firstLine="0"/>
        <w:jc w:val="left"/>
        <w:rPr>
          <w:rFonts w:ascii="Times New Roman" w:hAnsi="Times New Roman" w:cs="Times New Roman"/>
        </w:rPr>
      </w:pPr>
      <w:r w:rsidRPr="00D64638">
        <w:rPr>
          <w:rFonts w:ascii="Times New Roman" w:hAnsi="Times New Roman" w:cs="Times New Roman"/>
        </w:rPr>
        <w:t>вести мониторинг развития учащихся в соответствии с основными приоритетами пр</w:t>
      </w:r>
      <w:r w:rsidRPr="00D64638">
        <w:rPr>
          <w:rFonts w:ascii="Times New Roman" w:hAnsi="Times New Roman" w:cs="Times New Roman"/>
        </w:rPr>
        <w:t>о</w:t>
      </w:r>
      <w:r w:rsidRPr="00D64638">
        <w:rPr>
          <w:rFonts w:ascii="Times New Roman" w:hAnsi="Times New Roman" w:cs="Times New Roman"/>
        </w:rPr>
        <w:t>граммы;</w:t>
      </w:r>
    </w:p>
    <w:p w:rsidR="005A66CA" w:rsidRPr="00D64638" w:rsidRDefault="005A66CA" w:rsidP="00DD0B43">
      <w:pPr>
        <w:pStyle w:val="afff1"/>
        <w:numPr>
          <w:ilvl w:val="0"/>
          <w:numId w:val="5"/>
        </w:numPr>
        <w:tabs>
          <w:tab w:val="left" w:pos="284"/>
        </w:tabs>
        <w:ind w:left="0" w:firstLine="0"/>
        <w:jc w:val="left"/>
        <w:rPr>
          <w:rFonts w:ascii="Times New Roman" w:hAnsi="Times New Roman" w:cs="Times New Roman"/>
        </w:rPr>
      </w:pPr>
      <w:r w:rsidRPr="00D64638">
        <w:rPr>
          <w:rFonts w:ascii="Times New Roman" w:hAnsi="Times New Roman" w:cs="Times New Roman"/>
        </w:rPr>
        <w:t>укреплять материально-техническую базу школы</w:t>
      </w:r>
    </w:p>
    <w:p w:rsidR="005A66CA" w:rsidRPr="00D64638" w:rsidRDefault="005A66CA" w:rsidP="005E6812">
      <w:pPr>
        <w:pStyle w:val="afff1"/>
        <w:tabs>
          <w:tab w:val="left" w:pos="910"/>
        </w:tabs>
        <w:rPr>
          <w:rFonts w:ascii="Times New Roman" w:hAnsi="Times New Roman" w:cs="Times New Roman"/>
        </w:rPr>
      </w:pPr>
      <w:r w:rsidRPr="00D64638">
        <w:rPr>
          <w:rFonts w:ascii="Times New Roman" w:hAnsi="Times New Roman" w:cs="Times New Roman"/>
        </w:rPr>
        <w:tab/>
      </w:r>
    </w:p>
    <w:p w:rsidR="005A66CA" w:rsidRPr="005E6812" w:rsidRDefault="005A66CA" w:rsidP="005E6812">
      <w:pPr>
        <w:pStyle w:val="afff1"/>
        <w:tabs>
          <w:tab w:val="left" w:pos="910"/>
        </w:tabs>
        <w:rPr>
          <w:b/>
          <w:bCs/>
        </w:rPr>
      </w:pPr>
    </w:p>
    <w:p w:rsidR="005A66CA" w:rsidRPr="00D64638" w:rsidRDefault="005A66CA" w:rsidP="00D64638">
      <w:pPr>
        <w:pStyle w:val="afff1"/>
        <w:tabs>
          <w:tab w:val="left" w:pos="910"/>
        </w:tabs>
        <w:ind w:firstLine="0"/>
        <w:rPr>
          <w:rFonts w:ascii="Times New Roman" w:hAnsi="Times New Roman" w:cs="Times New Roman"/>
          <w:b/>
          <w:bCs/>
        </w:rPr>
      </w:pPr>
      <w:r w:rsidRPr="00D64638">
        <w:rPr>
          <w:rFonts w:ascii="Times New Roman" w:hAnsi="Times New Roman" w:cs="Times New Roman"/>
          <w:b/>
          <w:bCs/>
        </w:rPr>
        <w:t>Перечень необходимых изменений по направлениям</w:t>
      </w:r>
    </w:p>
    <w:p w:rsidR="005A66CA" w:rsidRPr="00D64638" w:rsidRDefault="005A66CA" w:rsidP="00D64638">
      <w:pPr>
        <w:pStyle w:val="afff1"/>
        <w:tabs>
          <w:tab w:val="left" w:pos="910"/>
        </w:tabs>
        <w:ind w:firstLine="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7"/>
        <w:gridCol w:w="7561"/>
      </w:tblGrid>
      <w:tr w:rsidR="005A66CA" w:rsidRPr="00D64638">
        <w:tc>
          <w:tcPr>
            <w:tcW w:w="1809" w:type="dxa"/>
          </w:tcPr>
          <w:p w:rsidR="005A66CA" w:rsidRPr="00D64638" w:rsidRDefault="005A66CA" w:rsidP="00D64638">
            <w:pPr>
              <w:pStyle w:val="afff1"/>
              <w:tabs>
                <w:tab w:val="left" w:pos="910"/>
              </w:tabs>
              <w:ind w:firstLine="0"/>
              <w:rPr>
                <w:rFonts w:ascii="Times New Roman" w:hAnsi="Times New Roman" w:cs="Times New Roman"/>
                <w:b/>
                <w:bCs/>
              </w:rPr>
            </w:pPr>
            <w:r w:rsidRPr="00D64638">
              <w:rPr>
                <w:rFonts w:ascii="Times New Roman" w:hAnsi="Times New Roman" w:cs="Times New Roman"/>
                <w:b/>
                <w:bCs/>
              </w:rPr>
              <w:t>Направление</w:t>
            </w:r>
          </w:p>
        </w:tc>
        <w:tc>
          <w:tcPr>
            <w:tcW w:w="7762" w:type="dxa"/>
          </w:tcPr>
          <w:p w:rsidR="005A66CA" w:rsidRPr="00D64638" w:rsidRDefault="005A66CA" w:rsidP="00D64638">
            <w:pPr>
              <w:pStyle w:val="afff1"/>
              <w:tabs>
                <w:tab w:val="left" w:pos="910"/>
              </w:tabs>
              <w:ind w:firstLine="0"/>
              <w:jc w:val="center"/>
              <w:rPr>
                <w:rFonts w:ascii="Times New Roman" w:hAnsi="Times New Roman" w:cs="Times New Roman"/>
                <w:b/>
                <w:bCs/>
              </w:rPr>
            </w:pPr>
            <w:r w:rsidRPr="00D64638">
              <w:rPr>
                <w:rFonts w:ascii="Times New Roman" w:hAnsi="Times New Roman" w:cs="Times New Roman"/>
                <w:b/>
                <w:bCs/>
              </w:rPr>
              <w:t>Мероприятие</w:t>
            </w:r>
          </w:p>
        </w:tc>
      </w:tr>
      <w:tr w:rsidR="005A66CA" w:rsidRPr="00D64638">
        <w:tc>
          <w:tcPr>
            <w:tcW w:w="1809" w:type="dxa"/>
            <w:vMerge w:val="restart"/>
          </w:tcPr>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Организационно-управленческое  обеспечение</w:t>
            </w:r>
          </w:p>
        </w:tc>
        <w:tc>
          <w:tcPr>
            <w:tcW w:w="7762" w:type="dxa"/>
          </w:tcPr>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Организация работы творческой группы, координирующей деятел</w:t>
            </w:r>
            <w:r w:rsidRPr="00D64638">
              <w:rPr>
                <w:rFonts w:ascii="Times New Roman" w:hAnsi="Times New Roman" w:cs="Times New Roman"/>
              </w:rPr>
              <w:t>ь</w:t>
            </w:r>
            <w:r w:rsidRPr="00D64638">
              <w:rPr>
                <w:rFonts w:ascii="Times New Roman" w:hAnsi="Times New Roman" w:cs="Times New Roman"/>
              </w:rPr>
              <w:t>ность образовательного процесса по осуществлению перехода на ФГОС основного общего образования</w:t>
            </w:r>
          </w:p>
        </w:tc>
      </w:tr>
      <w:tr w:rsidR="005A66CA" w:rsidRPr="00D64638">
        <w:tc>
          <w:tcPr>
            <w:tcW w:w="1809" w:type="dxa"/>
            <w:vMerge/>
          </w:tcPr>
          <w:p w:rsidR="005A66CA" w:rsidRPr="00D64638" w:rsidRDefault="005A66CA" w:rsidP="00D64638">
            <w:pPr>
              <w:pStyle w:val="afff1"/>
              <w:tabs>
                <w:tab w:val="left" w:pos="910"/>
              </w:tabs>
              <w:ind w:firstLine="0"/>
              <w:rPr>
                <w:rFonts w:ascii="Times New Roman" w:hAnsi="Times New Roman" w:cs="Times New Roman"/>
              </w:rPr>
            </w:pPr>
          </w:p>
        </w:tc>
        <w:tc>
          <w:tcPr>
            <w:tcW w:w="7762" w:type="dxa"/>
          </w:tcPr>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Организация работы с одаренными детьми: участие в интеллектуал</w:t>
            </w:r>
            <w:r w:rsidRPr="00D64638">
              <w:rPr>
                <w:rFonts w:ascii="Times New Roman" w:hAnsi="Times New Roman" w:cs="Times New Roman"/>
              </w:rPr>
              <w:t>ь</w:t>
            </w:r>
            <w:r w:rsidRPr="00D64638">
              <w:rPr>
                <w:rFonts w:ascii="Times New Roman" w:hAnsi="Times New Roman" w:cs="Times New Roman"/>
              </w:rPr>
              <w:t>ных конкурсах, олимпиадах различного уровня; спортивных соревн</w:t>
            </w:r>
            <w:r w:rsidRPr="00D64638">
              <w:rPr>
                <w:rFonts w:ascii="Times New Roman" w:hAnsi="Times New Roman" w:cs="Times New Roman"/>
              </w:rPr>
              <w:t>о</w:t>
            </w:r>
            <w:r w:rsidRPr="00D64638">
              <w:rPr>
                <w:rFonts w:ascii="Times New Roman" w:hAnsi="Times New Roman" w:cs="Times New Roman"/>
              </w:rPr>
              <w:t>ваниях и конкурсах</w:t>
            </w:r>
          </w:p>
        </w:tc>
      </w:tr>
      <w:tr w:rsidR="005A66CA" w:rsidRPr="00D64638">
        <w:tc>
          <w:tcPr>
            <w:tcW w:w="1809" w:type="dxa"/>
            <w:vMerge/>
          </w:tcPr>
          <w:p w:rsidR="005A66CA" w:rsidRPr="00D64638" w:rsidRDefault="005A66CA" w:rsidP="00D64638">
            <w:pPr>
              <w:pStyle w:val="afff1"/>
              <w:tabs>
                <w:tab w:val="left" w:pos="910"/>
              </w:tabs>
              <w:ind w:firstLine="0"/>
              <w:rPr>
                <w:rFonts w:ascii="Times New Roman" w:hAnsi="Times New Roman" w:cs="Times New Roman"/>
              </w:rPr>
            </w:pPr>
          </w:p>
        </w:tc>
        <w:tc>
          <w:tcPr>
            <w:tcW w:w="7762" w:type="dxa"/>
          </w:tcPr>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Приведение учебно-материальной базы школы в соответствие с дейс</w:t>
            </w:r>
            <w:r w:rsidRPr="00D64638">
              <w:rPr>
                <w:rFonts w:ascii="Times New Roman" w:hAnsi="Times New Roman" w:cs="Times New Roman"/>
              </w:rPr>
              <w:t>т</w:t>
            </w:r>
            <w:r w:rsidRPr="00D64638">
              <w:rPr>
                <w:rFonts w:ascii="Times New Roman" w:hAnsi="Times New Roman" w:cs="Times New Roman"/>
              </w:rPr>
              <w:t>вующими санитарными и противопожарными нормами, нормами о</w:t>
            </w:r>
            <w:r w:rsidRPr="00D64638">
              <w:rPr>
                <w:rFonts w:ascii="Times New Roman" w:hAnsi="Times New Roman" w:cs="Times New Roman"/>
              </w:rPr>
              <w:t>х</w:t>
            </w:r>
            <w:r w:rsidRPr="00D64638">
              <w:rPr>
                <w:rFonts w:ascii="Times New Roman" w:hAnsi="Times New Roman" w:cs="Times New Roman"/>
              </w:rPr>
              <w:t>раны труда работников ОУ</w:t>
            </w:r>
          </w:p>
        </w:tc>
      </w:tr>
      <w:tr w:rsidR="005A66CA" w:rsidRPr="00D64638">
        <w:tc>
          <w:tcPr>
            <w:tcW w:w="1809" w:type="dxa"/>
            <w:vMerge/>
          </w:tcPr>
          <w:p w:rsidR="005A66CA" w:rsidRPr="00D64638" w:rsidRDefault="005A66CA" w:rsidP="00D64638">
            <w:pPr>
              <w:pStyle w:val="afff1"/>
              <w:tabs>
                <w:tab w:val="left" w:pos="910"/>
              </w:tabs>
              <w:ind w:firstLine="0"/>
              <w:rPr>
                <w:rFonts w:ascii="Times New Roman" w:hAnsi="Times New Roman" w:cs="Times New Roman"/>
              </w:rPr>
            </w:pPr>
          </w:p>
        </w:tc>
        <w:tc>
          <w:tcPr>
            <w:tcW w:w="7762" w:type="dxa"/>
          </w:tcPr>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Приведение учебно- методического и информационного обеспечения образовательной деятельности в соответствие с требованиями целей и планируемых результатов освоения основной образовательной пр</w:t>
            </w:r>
            <w:r w:rsidRPr="00D64638">
              <w:rPr>
                <w:rFonts w:ascii="Times New Roman" w:hAnsi="Times New Roman" w:cs="Times New Roman"/>
              </w:rPr>
              <w:t>о</w:t>
            </w:r>
            <w:r w:rsidRPr="00D64638">
              <w:rPr>
                <w:rFonts w:ascii="Times New Roman" w:hAnsi="Times New Roman" w:cs="Times New Roman"/>
              </w:rPr>
              <w:t>граммы основного общего образования. Обновление информационно- образовательной среды школы: приобретение мультимедийных уче</w:t>
            </w:r>
            <w:r w:rsidRPr="00D64638">
              <w:rPr>
                <w:rFonts w:ascii="Times New Roman" w:hAnsi="Times New Roman" w:cs="Times New Roman"/>
              </w:rPr>
              <w:t>б</w:t>
            </w:r>
            <w:r w:rsidRPr="00D64638">
              <w:rPr>
                <w:rFonts w:ascii="Times New Roman" w:hAnsi="Times New Roman" w:cs="Times New Roman"/>
              </w:rPr>
              <w:t>но-дидактических материалов.</w:t>
            </w:r>
          </w:p>
        </w:tc>
      </w:tr>
      <w:tr w:rsidR="005A66CA" w:rsidRPr="00D64638">
        <w:tc>
          <w:tcPr>
            <w:tcW w:w="1809" w:type="dxa"/>
            <w:vMerge/>
          </w:tcPr>
          <w:p w:rsidR="005A66CA" w:rsidRPr="00D64638" w:rsidRDefault="005A66CA" w:rsidP="00D64638">
            <w:pPr>
              <w:pStyle w:val="afff1"/>
              <w:tabs>
                <w:tab w:val="left" w:pos="910"/>
              </w:tabs>
              <w:ind w:firstLine="0"/>
              <w:rPr>
                <w:rFonts w:ascii="Times New Roman" w:hAnsi="Times New Roman" w:cs="Times New Roman"/>
              </w:rPr>
            </w:pPr>
          </w:p>
        </w:tc>
        <w:tc>
          <w:tcPr>
            <w:tcW w:w="7762" w:type="dxa"/>
          </w:tcPr>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Анализ имеющегося фонда библиотеки школы для реализации ФГОС ООО.</w:t>
            </w:r>
          </w:p>
        </w:tc>
      </w:tr>
      <w:tr w:rsidR="005A66CA" w:rsidRPr="00D64638">
        <w:tc>
          <w:tcPr>
            <w:tcW w:w="1809" w:type="dxa"/>
            <w:vMerge/>
          </w:tcPr>
          <w:p w:rsidR="005A66CA" w:rsidRPr="00D64638" w:rsidRDefault="005A66CA" w:rsidP="00D64638">
            <w:pPr>
              <w:pStyle w:val="afff1"/>
              <w:tabs>
                <w:tab w:val="left" w:pos="910"/>
              </w:tabs>
              <w:ind w:firstLine="0"/>
              <w:rPr>
                <w:rFonts w:ascii="Times New Roman" w:hAnsi="Times New Roman" w:cs="Times New Roman"/>
              </w:rPr>
            </w:pPr>
          </w:p>
        </w:tc>
        <w:tc>
          <w:tcPr>
            <w:tcW w:w="7762" w:type="dxa"/>
          </w:tcPr>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Комплектование библиотеки УМК по всем учебным предметам уче</w:t>
            </w:r>
            <w:r w:rsidRPr="00D64638">
              <w:rPr>
                <w:rFonts w:ascii="Times New Roman" w:hAnsi="Times New Roman" w:cs="Times New Roman"/>
              </w:rPr>
              <w:t>б</w:t>
            </w:r>
            <w:r w:rsidRPr="00D64638">
              <w:rPr>
                <w:rFonts w:ascii="Times New Roman" w:hAnsi="Times New Roman" w:cs="Times New Roman"/>
              </w:rPr>
              <w:t>ного плана ООП ООО в соответствии с Федеральным перечнем</w:t>
            </w:r>
          </w:p>
        </w:tc>
      </w:tr>
      <w:tr w:rsidR="005A66CA" w:rsidRPr="00D64638">
        <w:tc>
          <w:tcPr>
            <w:tcW w:w="1809" w:type="dxa"/>
            <w:vMerge/>
          </w:tcPr>
          <w:p w:rsidR="005A66CA" w:rsidRPr="00D64638" w:rsidRDefault="005A66CA" w:rsidP="00D64638">
            <w:pPr>
              <w:pStyle w:val="afff1"/>
              <w:tabs>
                <w:tab w:val="left" w:pos="910"/>
              </w:tabs>
              <w:ind w:firstLine="0"/>
              <w:rPr>
                <w:rFonts w:ascii="Times New Roman" w:hAnsi="Times New Roman" w:cs="Times New Roman"/>
              </w:rPr>
            </w:pPr>
          </w:p>
        </w:tc>
        <w:tc>
          <w:tcPr>
            <w:tcW w:w="7762" w:type="dxa"/>
          </w:tcPr>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Проведение совещаний с учителями по реализации  ФГОС ООО</w:t>
            </w:r>
          </w:p>
        </w:tc>
      </w:tr>
      <w:tr w:rsidR="005A66CA" w:rsidRPr="00D64638">
        <w:tc>
          <w:tcPr>
            <w:tcW w:w="1809" w:type="dxa"/>
            <w:vMerge/>
          </w:tcPr>
          <w:p w:rsidR="005A66CA" w:rsidRPr="00D64638" w:rsidRDefault="005A66CA" w:rsidP="00D64638">
            <w:pPr>
              <w:pStyle w:val="afff1"/>
              <w:tabs>
                <w:tab w:val="left" w:pos="910"/>
              </w:tabs>
              <w:ind w:firstLine="0"/>
              <w:rPr>
                <w:rFonts w:ascii="Times New Roman" w:hAnsi="Times New Roman" w:cs="Times New Roman"/>
              </w:rPr>
            </w:pPr>
          </w:p>
        </w:tc>
        <w:tc>
          <w:tcPr>
            <w:tcW w:w="7762" w:type="dxa"/>
          </w:tcPr>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Отчет руководителя рабочей  группы по организации деятельности р</w:t>
            </w:r>
            <w:r w:rsidRPr="00D64638">
              <w:rPr>
                <w:rFonts w:ascii="Times New Roman" w:hAnsi="Times New Roman" w:cs="Times New Roman"/>
              </w:rPr>
              <w:t>а</w:t>
            </w:r>
            <w:r w:rsidRPr="00D64638">
              <w:rPr>
                <w:rFonts w:ascii="Times New Roman" w:hAnsi="Times New Roman" w:cs="Times New Roman"/>
              </w:rPr>
              <w:t>боты по введению ФГОС основного общего образования</w:t>
            </w:r>
          </w:p>
        </w:tc>
      </w:tr>
      <w:tr w:rsidR="005A66CA" w:rsidRPr="00D64638">
        <w:tc>
          <w:tcPr>
            <w:tcW w:w="1809" w:type="dxa"/>
          </w:tcPr>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Нормативно- правовое обе</w:t>
            </w:r>
            <w:r w:rsidRPr="00D64638">
              <w:rPr>
                <w:rFonts w:ascii="Times New Roman" w:hAnsi="Times New Roman" w:cs="Times New Roman"/>
              </w:rPr>
              <w:t>с</w:t>
            </w:r>
            <w:r w:rsidRPr="00D64638">
              <w:rPr>
                <w:rFonts w:ascii="Times New Roman" w:hAnsi="Times New Roman" w:cs="Times New Roman"/>
              </w:rPr>
              <w:lastRenderedPageBreak/>
              <w:t>печение</w:t>
            </w:r>
          </w:p>
        </w:tc>
        <w:tc>
          <w:tcPr>
            <w:tcW w:w="7762" w:type="dxa"/>
          </w:tcPr>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lastRenderedPageBreak/>
              <w:t>Внесение необходимых изменений в локальные акты школы</w:t>
            </w:r>
          </w:p>
        </w:tc>
      </w:tr>
      <w:tr w:rsidR="005A66CA" w:rsidRPr="00D64638">
        <w:tc>
          <w:tcPr>
            <w:tcW w:w="1809" w:type="dxa"/>
            <w:vMerge w:val="restart"/>
          </w:tcPr>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lastRenderedPageBreak/>
              <w:t>Методическое обеспечение</w:t>
            </w:r>
          </w:p>
        </w:tc>
        <w:tc>
          <w:tcPr>
            <w:tcW w:w="7762" w:type="dxa"/>
          </w:tcPr>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Повышения уровня профессионального мастерства педагогического коллектива школы в соответствии с требованиями ФГОС ООО</w:t>
            </w:r>
          </w:p>
        </w:tc>
      </w:tr>
      <w:tr w:rsidR="005A66CA" w:rsidRPr="00D64638">
        <w:tc>
          <w:tcPr>
            <w:tcW w:w="1809" w:type="dxa"/>
            <w:vMerge/>
          </w:tcPr>
          <w:p w:rsidR="005A66CA" w:rsidRPr="00D64638" w:rsidRDefault="005A66CA" w:rsidP="00D64638">
            <w:pPr>
              <w:pStyle w:val="afff1"/>
              <w:tabs>
                <w:tab w:val="left" w:pos="910"/>
              </w:tabs>
              <w:ind w:firstLine="0"/>
              <w:rPr>
                <w:rFonts w:ascii="Times New Roman" w:hAnsi="Times New Roman" w:cs="Times New Roman"/>
              </w:rPr>
            </w:pPr>
          </w:p>
        </w:tc>
        <w:tc>
          <w:tcPr>
            <w:tcW w:w="7762" w:type="dxa"/>
          </w:tcPr>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Участие в обучающих семинарах для руководителей и заместителей директоров по УВР по реализации основной образовательной пр</w:t>
            </w:r>
            <w:r w:rsidRPr="00D64638">
              <w:rPr>
                <w:rFonts w:ascii="Times New Roman" w:hAnsi="Times New Roman" w:cs="Times New Roman"/>
              </w:rPr>
              <w:t>о</w:t>
            </w:r>
            <w:r w:rsidRPr="00D64638">
              <w:rPr>
                <w:rFonts w:ascii="Times New Roman" w:hAnsi="Times New Roman" w:cs="Times New Roman"/>
              </w:rPr>
              <w:t>граммы ООО</w:t>
            </w:r>
          </w:p>
        </w:tc>
      </w:tr>
      <w:tr w:rsidR="005A66CA" w:rsidRPr="00D64638">
        <w:tc>
          <w:tcPr>
            <w:tcW w:w="1809" w:type="dxa"/>
            <w:vMerge/>
          </w:tcPr>
          <w:p w:rsidR="005A66CA" w:rsidRPr="00D64638" w:rsidRDefault="005A66CA" w:rsidP="00D64638">
            <w:pPr>
              <w:pStyle w:val="afff1"/>
              <w:tabs>
                <w:tab w:val="left" w:pos="910"/>
              </w:tabs>
              <w:ind w:firstLine="0"/>
              <w:rPr>
                <w:rFonts w:ascii="Times New Roman" w:hAnsi="Times New Roman" w:cs="Times New Roman"/>
              </w:rPr>
            </w:pPr>
          </w:p>
        </w:tc>
        <w:tc>
          <w:tcPr>
            <w:tcW w:w="7762" w:type="dxa"/>
          </w:tcPr>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Изучение, обобщение и внедрение опыта образовательных учрежд</w:t>
            </w:r>
            <w:r w:rsidRPr="00D64638">
              <w:rPr>
                <w:rFonts w:ascii="Times New Roman" w:hAnsi="Times New Roman" w:cs="Times New Roman"/>
              </w:rPr>
              <w:t>е</w:t>
            </w:r>
            <w:r w:rsidRPr="00D64638">
              <w:rPr>
                <w:rFonts w:ascii="Times New Roman" w:hAnsi="Times New Roman" w:cs="Times New Roman"/>
              </w:rPr>
              <w:t>ний РФ по формированию УУД, духовно-нравственному развитию, воспитанию обучающихся, формированию культуры здорового и безопасного образа жизни учащихся</w:t>
            </w:r>
          </w:p>
        </w:tc>
      </w:tr>
      <w:tr w:rsidR="005A66CA" w:rsidRPr="00D64638">
        <w:tc>
          <w:tcPr>
            <w:tcW w:w="1809" w:type="dxa"/>
            <w:vMerge/>
          </w:tcPr>
          <w:p w:rsidR="005A66CA" w:rsidRPr="00D64638" w:rsidRDefault="005A66CA" w:rsidP="00D64638">
            <w:pPr>
              <w:pStyle w:val="afff1"/>
              <w:tabs>
                <w:tab w:val="left" w:pos="910"/>
              </w:tabs>
              <w:ind w:firstLine="0"/>
              <w:rPr>
                <w:rFonts w:ascii="Times New Roman" w:hAnsi="Times New Roman" w:cs="Times New Roman"/>
              </w:rPr>
            </w:pPr>
          </w:p>
        </w:tc>
        <w:tc>
          <w:tcPr>
            <w:tcW w:w="7762" w:type="dxa"/>
          </w:tcPr>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Участие в совещаниях с заместителями директоров по УВР по вопр</w:t>
            </w:r>
            <w:r w:rsidRPr="00D64638">
              <w:rPr>
                <w:rFonts w:ascii="Times New Roman" w:hAnsi="Times New Roman" w:cs="Times New Roman"/>
              </w:rPr>
              <w:t>о</w:t>
            </w:r>
            <w:r w:rsidRPr="00D64638">
              <w:rPr>
                <w:rFonts w:ascii="Times New Roman" w:hAnsi="Times New Roman" w:cs="Times New Roman"/>
              </w:rPr>
              <w:t>сам:</w:t>
            </w:r>
          </w:p>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-проектирование учебного плана;</w:t>
            </w:r>
          </w:p>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-организация учебного плана;</w:t>
            </w:r>
          </w:p>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 развитие культуры образовательной среды ОУ;</w:t>
            </w:r>
          </w:p>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 системно-деятельностный подход в организации учебно-воспитательного процесса;</w:t>
            </w:r>
          </w:p>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 обеспечение условий для индивидуального развития одаренных д</w:t>
            </w:r>
            <w:r w:rsidRPr="00D64638">
              <w:rPr>
                <w:rFonts w:ascii="Times New Roman" w:hAnsi="Times New Roman" w:cs="Times New Roman"/>
              </w:rPr>
              <w:t>е</w:t>
            </w:r>
            <w:r w:rsidRPr="00D64638">
              <w:rPr>
                <w:rFonts w:ascii="Times New Roman" w:hAnsi="Times New Roman" w:cs="Times New Roman"/>
              </w:rPr>
              <w:t>тей и детей с ограниченными возможностями здоровья.</w:t>
            </w:r>
          </w:p>
        </w:tc>
      </w:tr>
      <w:tr w:rsidR="005A66CA" w:rsidRPr="00D64638">
        <w:tc>
          <w:tcPr>
            <w:tcW w:w="1809" w:type="dxa"/>
            <w:vMerge/>
          </w:tcPr>
          <w:p w:rsidR="005A66CA" w:rsidRPr="00D64638" w:rsidRDefault="005A66CA" w:rsidP="00D64638">
            <w:pPr>
              <w:pStyle w:val="afff1"/>
              <w:tabs>
                <w:tab w:val="left" w:pos="910"/>
              </w:tabs>
              <w:ind w:firstLine="0"/>
              <w:rPr>
                <w:rFonts w:ascii="Times New Roman" w:hAnsi="Times New Roman" w:cs="Times New Roman"/>
              </w:rPr>
            </w:pPr>
          </w:p>
        </w:tc>
        <w:tc>
          <w:tcPr>
            <w:tcW w:w="7762" w:type="dxa"/>
          </w:tcPr>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Работа творческой группы учителей по осуществлению перехода на федеральный государственный образовательный стандарт основного общего образования</w:t>
            </w:r>
          </w:p>
        </w:tc>
      </w:tr>
      <w:tr w:rsidR="005A66CA" w:rsidRPr="00D64638">
        <w:tc>
          <w:tcPr>
            <w:tcW w:w="1809" w:type="dxa"/>
            <w:vMerge w:val="restart"/>
          </w:tcPr>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Кадровое обе</w:t>
            </w:r>
            <w:r w:rsidRPr="00D64638">
              <w:rPr>
                <w:rFonts w:ascii="Times New Roman" w:hAnsi="Times New Roman" w:cs="Times New Roman"/>
              </w:rPr>
              <w:t>с</w:t>
            </w:r>
            <w:r w:rsidRPr="00D64638">
              <w:rPr>
                <w:rFonts w:ascii="Times New Roman" w:hAnsi="Times New Roman" w:cs="Times New Roman"/>
              </w:rPr>
              <w:t>печение</w:t>
            </w:r>
          </w:p>
        </w:tc>
        <w:tc>
          <w:tcPr>
            <w:tcW w:w="7762" w:type="dxa"/>
          </w:tcPr>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Обеспечение условий для  непрерывного профессионального развития педагогических работников школы</w:t>
            </w:r>
          </w:p>
        </w:tc>
      </w:tr>
      <w:tr w:rsidR="005A66CA" w:rsidRPr="00D64638">
        <w:tc>
          <w:tcPr>
            <w:tcW w:w="1809" w:type="dxa"/>
            <w:vMerge/>
          </w:tcPr>
          <w:p w:rsidR="005A66CA" w:rsidRPr="00D64638" w:rsidRDefault="005A66CA" w:rsidP="00D64638">
            <w:pPr>
              <w:pStyle w:val="afff1"/>
              <w:tabs>
                <w:tab w:val="left" w:pos="910"/>
              </w:tabs>
              <w:ind w:firstLine="0"/>
              <w:rPr>
                <w:rFonts w:ascii="Times New Roman" w:hAnsi="Times New Roman" w:cs="Times New Roman"/>
              </w:rPr>
            </w:pPr>
          </w:p>
        </w:tc>
        <w:tc>
          <w:tcPr>
            <w:tcW w:w="7762" w:type="dxa"/>
          </w:tcPr>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Обеспечение условий для прохождения аттестации педагогическими работниками</w:t>
            </w:r>
          </w:p>
        </w:tc>
      </w:tr>
      <w:tr w:rsidR="005A66CA" w:rsidRPr="00D64638">
        <w:tc>
          <w:tcPr>
            <w:tcW w:w="1809" w:type="dxa"/>
            <w:vMerge/>
          </w:tcPr>
          <w:p w:rsidR="005A66CA" w:rsidRPr="00D64638" w:rsidRDefault="005A66CA" w:rsidP="00D64638">
            <w:pPr>
              <w:pStyle w:val="afff1"/>
              <w:tabs>
                <w:tab w:val="left" w:pos="910"/>
              </w:tabs>
              <w:ind w:firstLine="0"/>
              <w:rPr>
                <w:rFonts w:ascii="Times New Roman" w:hAnsi="Times New Roman" w:cs="Times New Roman"/>
              </w:rPr>
            </w:pPr>
          </w:p>
        </w:tc>
        <w:tc>
          <w:tcPr>
            <w:tcW w:w="7762" w:type="dxa"/>
          </w:tcPr>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Рост числа педагогов, имеющих первую и высшую квалификационную категорию</w:t>
            </w:r>
          </w:p>
        </w:tc>
      </w:tr>
      <w:tr w:rsidR="005A66CA" w:rsidRPr="00D64638">
        <w:tc>
          <w:tcPr>
            <w:tcW w:w="1809" w:type="dxa"/>
            <w:vMerge w:val="restart"/>
          </w:tcPr>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Материально-техническое обеспечение</w:t>
            </w:r>
          </w:p>
        </w:tc>
        <w:tc>
          <w:tcPr>
            <w:tcW w:w="7762" w:type="dxa"/>
          </w:tcPr>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Приобретение мультимедийных комплексов</w:t>
            </w:r>
          </w:p>
        </w:tc>
      </w:tr>
      <w:tr w:rsidR="005A66CA" w:rsidRPr="00D64638">
        <w:tc>
          <w:tcPr>
            <w:tcW w:w="1809" w:type="dxa"/>
            <w:vMerge/>
          </w:tcPr>
          <w:p w:rsidR="005A66CA" w:rsidRPr="00D64638" w:rsidRDefault="005A66CA" w:rsidP="00D64638">
            <w:pPr>
              <w:pStyle w:val="afff1"/>
              <w:tabs>
                <w:tab w:val="left" w:pos="910"/>
              </w:tabs>
              <w:ind w:firstLine="0"/>
              <w:rPr>
                <w:rFonts w:ascii="Times New Roman" w:hAnsi="Times New Roman" w:cs="Times New Roman"/>
              </w:rPr>
            </w:pPr>
          </w:p>
        </w:tc>
        <w:tc>
          <w:tcPr>
            <w:tcW w:w="7762" w:type="dxa"/>
          </w:tcPr>
          <w:p w:rsidR="005A66CA" w:rsidRPr="00D64638" w:rsidRDefault="005A66CA" w:rsidP="00D64638">
            <w:pPr>
              <w:pStyle w:val="afff1"/>
              <w:tabs>
                <w:tab w:val="left" w:pos="910"/>
              </w:tabs>
              <w:ind w:firstLine="0"/>
              <w:rPr>
                <w:rFonts w:ascii="Times New Roman" w:hAnsi="Times New Roman" w:cs="Times New Roman"/>
              </w:rPr>
            </w:pPr>
            <w:r w:rsidRPr="00D64638">
              <w:rPr>
                <w:rFonts w:ascii="Times New Roman" w:hAnsi="Times New Roman" w:cs="Times New Roman"/>
              </w:rPr>
              <w:t>Обновление информационно-образовательной среды школы</w:t>
            </w:r>
          </w:p>
        </w:tc>
      </w:tr>
    </w:tbl>
    <w:p w:rsidR="005A66CA" w:rsidRPr="00D64638" w:rsidRDefault="005A66CA" w:rsidP="00D64638">
      <w:pPr>
        <w:pStyle w:val="afff1"/>
        <w:tabs>
          <w:tab w:val="left" w:pos="284"/>
        </w:tabs>
        <w:ind w:firstLine="0"/>
        <w:rPr>
          <w:rFonts w:ascii="Times New Roman" w:hAnsi="Times New Roman" w:cs="Times New Roman"/>
        </w:rPr>
      </w:pPr>
    </w:p>
    <w:p w:rsidR="005A66CA" w:rsidRPr="00D64638" w:rsidRDefault="005A66CA" w:rsidP="00D64638">
      <w:pPr>
        <w:pStyle w:val="afff1"/>
        <w:ind w:firstLine="0"/>
        <w:rPr>
          <w:rFonts w:ascii="Times New Roman" w:hAnsi="Times New Roman" w:cs="Times New Roman"/>
        </w:rPr>
      </w:pPr>
      <w:r w:rsidRPr="00D64638">
        <w:rPr>
          <w:rFonts w:ascii="Times New Roman" w:hAnsi="Times New Roman" w:cs="Times New Roman"/>
        </w:rPr>
        <w:t xml:space="preserve">Для планового изменения условий реализации ООП ООО </w:t>
      </w:r>
      <w:r w:rsidR="009008A4">
        <w:rPr>
          <w:rFonts w:ascii="Times New Roman" w:hAnsi="Times New Roman" w:cs="Times New Roman"/>
        </w:rPr>
        <w:t xml:space="preserve"> </w:t>
      </w:r>
      <w:r w:rsidRPr="00D64638">
        <w:rPr>
          <w:rFonts w:ascii="Times New Roman" w:hAnsi="Times New Roman" w:cs="Times New Roman"/>
        </w:rPr>
        <w:t xml:space="preserve"> </w:t>
      </w:r>
      <w:r w:rsidR="00114A07">
        <w:rPr>
          <w:rFonts w:ascii="Times New Roman" w:hAnsi="Times New Roman" w:cs="Times New Roman"/>
        </w:rPr>
        <w:t>Падунская СОШ, филиале МАОУ «СОШ № 4</w:t>
      </w:r>
      <w:r w:rsidRPr="00D64638">
        <w:rPr>
          <w:rFonts w:ascii="Times New Roman" w:hAnsi="Times New Roman" w:cs="Times New Roman"/>
        </w:rPr>
        <w:t xml:space="preserve">» </w:t>
      </w:r>
      <w:r w:rsidR="009008A4">
        <w:rPr>
          <w:rFonts w:ascii="Times New Roman" w:hAnsi="Times New Roman" w:cs="Times New Roman"/>
        </w:rPr>
        <w:t xml:space="preserve"> </w:t>
      </w:r>
      <w:r w:rsidRPr="00D64638">
        <w:rPr>
          <w:rFonts w:ascii="Times New Roman" w:hAnsi="Times New Roman" w:cs="Times New Roman"/>
        </w:rPr>
        <w:t xml:space="preserve">  необходимо наличие: а) механизмов достижения целевых ориент</w:t>
      </w:r>
      <w:r w:rsidRPr="00D64638">
        <w:rPr>
          <w:rFonts w:ascii="Times New Roman" w:hAnsi="Times New Roman" w:cs="Times New Roman"/>
        </w:rPr>
        <w:t>и</w:t>
      </w:r>
      <w:r w:rsidRPr="00D64638">
        <w:rPr>
          <w:rFonts w:ascii="Times New Roman" w:hAnsi="Times New Roman" w:cs="Times New Roman"/>
        </w:rPr>
        <w:t>ров в системе условий; б) сетевого графика по формированию необходимой системы у</w:t>
      </w:r>
      <w:r w:rsidRPr="00D64638">
        <w:rPr>
          <w:rFonts w:ascii="Times New Roman" w:hAnsi="Times New Roman" w:cs="Times New Roman"/>
        </w:rPr>
        <w:t>с</w:t>
      </w:r>
      <w:r w:rsidRPr="00D64638">
        <w:rPr>
          <w:rFonts w:ascii="Times New Roman" w:hAnsi="Times New Roman" w:cs="Times New Roman"/>
        </w:rPr>
        <w:t>ловий; в) контроля за состоянием системы условий.</w:t>
      </w:r>
    </w:p>
    <w:p w:rsidR="005A66CA" w:rsidRPr="009008A4" w:rsidRDefault="005A66CA" w:rsidP="00D64638">
      <w:pPr>
        <w:pStyle w:val="afff1"/>
        <w:ind w:firstLine="0"/>
        <w:rPr>
          <w:rFonts w:ascii="Times New Roman" w:hAnsi="Times New Roman" w:cs="Times New Roman"/>
        </w:rPr>
      </w:pPr>
    </w:p>
    <w:p w:rsidR="005A66CA" w:rsidRPr="009008A4" w:rsidRDefault="005A66CA" w:rsidP="00D64638">
      <w:pPr>
        <w:pStyle w:val="afff1"/>
        <w:ind w:firstLine="0"/>
        <w:rPr>
          <w:rFonts w:ascii="Times New Roman" w:hAnsi="Times New Roman" w:cs="Times New Roman"/>
          <w:b/>
          <w:bCs/>
        </w:rPr>
      </w:pPr>
      <w:r w:rsidRPr="009008A4">
        <w:rPr>
          <w:rFonts w:ascii="Times New Roman" w:hAnsi="Times New Roman" w:cs="Times New Roman"/>
          <w:b/>
          <w:bCs/>
        </w:rPr>
        <w:t>Механизмы достижения целевых ориентиров в системе условий реализации ООП ООО</w:t>
      </w:r>
    </w:p>
    <w:p w:rsidR="005A66CA" w:rsidRPr="009008A4" w:rsidRDefault="005A66CA" w:rsidP="005E6812">
      <w:pPr>
        <w:spacing w:after="0" w:line="240" w:lineRule="auto"/>
        <w:ind w:firstLine="567"/>
        <w:jc w:val="both"/>
        <w:rPr>
          <w:rFonts w:ascii="Times New Roman" w:hAnsi="Times New Roman" w:cs="Times New Roman"/>
          <w:sz w:val="24"/>
          <w:szCs w:val="24"/>
          <w:lang w:eastAsia="en-US"/>
        </w:rPr>
      </w:pPr>
      <w:r w:rsidRPr="009008A4">
        <w:rPr>
          <w:rFonts w:ascii="Times New Roman" w:hAnsi="Times New Roman" w:cs="Times New Roman"/>
          <w:sz w:val="24"/>
          <w:szCs w:val="24"/>
          <w:lang w:eastAsia="en-US"/>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образовательной деятельности и повышение содержательности реализуемой ООП ООО, механизмы достижения целевых ориентиров направлены на решение следующих задач:</w:t>
      </w:r>
    </w:p>
    <w:p w:rsidR="005A66CA" w:rsidRPr="009008A4" w:rsidRDefault="005A66CA" w:rsidP="005E6812">
      <w:pPr>
        <w:spacing w:after="0" w:line="240" w:lineRule="auto"/>
        <w:ind w:firstLine="567"/>
        <w:jc w:val="both"/>
        <w:rPr>
          <w:rFonts w:ascii="Times New Roman" w:hAnsi="Times New Roman" w:cs="Times New Roman"/>
          <w:sz w:val="24"/>
          <w:szCs w:val="24"/>
          <w:lang w:eastAsia="en-US"/>
        </w:rPr>
      </w:pPr>
      <w:r w:rsidRPr="009008A4">
        <w:rPr>
          <w:rFonts w:ascii="Times New Roman" w:hAnsi="Times New Roman" w:cs="Times New Roman"/>
          <w:sz w:val="24"/>
          <w:szCs w:val="24"/>
          <w:lang w:eastAsia="en-US"/>
        </w:rPr>
        <w:t> - развитие учительского потенциала через обеспечение соответствующего совр</w:t>
      </w:r>
      <w:r w:rsidRPr="009008A4">
        <w:rPr>
          <w:rFonts w:ascii="Times New Roman" w:hAnsi="Times New Roman" w:cs="Times New Roman"/>
          <w:sz w:val="24"/>
          <w:szCs w:val="24"/>
          <w:lang w:eastAsia="en-US"/>
        </w:rPr>
        <w:t>е</w:t>
      </w:r>
      <w:r w:rsidRPr="009008A4">
        <w:rPr>
          <w:rFonts w:ascii="Times New Roman" w:hAnsi="Times New Roman" w:cs="Times New Roman"/>
          <w:sz w:val="24"/>
          <w:szCs w:val="24"/>
          <w:lang w:eastAsia="en-US"/>
        </w:rPr>
        <w:t>менным требованиям качества повышения квалификации учителей, привлечение молодых педагогов в школу;</w:t>
      </w:r>
    </w:p>
    <w:p w:rsidR="005A66CA" w:rsidRPr="009008A4" w:rsidRDefault="005A66CA" w:rsidP="005E6812">
      <w:pPr>
        <w:spacing w:after="0" w:line="240" w:lineRule="auto"/>
        <w:ind w:firstLine="567"/>
        <w:jc w:val="both"/>
        <w:rPr>
          <w:rFonts w:ascii="Times New Roman" w:hAnsi="Times New Roman" w:cs="Times New Roman"/>
          <w:sz w:val="24"/>
          <w:szCs w:val="24"/>
          <w:lang w:eastAsia="en-US"/>
        </w:rPr>
      </w:pPr>
      <w:r w:rsidRPr="009008A4">
        <w:rPr>
          <w:rFonts w:ascii="Times New Roman" w:hAnsi="Times New Roman" w:cs="Times New Roman"/>
          <w:sz w:val="24"/>
          <w:szCs w:val="24"/>
          <w:lang w:eastAsia="en-US"/>
        </w:rPr>
        <w:t xml:space="preserve"> - совершенствование системы стимулирования работников </w:t>
      </w:r>
      <w:r w:rsidR="009008A4" w:rsidRPr="009008A4">
        <w:rPr>
          <w:rFonts w:ascii="Times New Roman" w:hAnsi="Times New Roman" w:cs="Times New Roman"/>
          <w:sz w:val="24"/>
          <w:szCs w:val="24"/>
        </w:rPr>
        <w:t xml:space="preserve"> </w:t>
      </w:r>
      <w:r w:rsidRPr="009008A4">
        <w:rPr>
          <w:rFonts w:ascii="Times New Roman" w:hAnsi="Times New Roman" w:cs="Times New Roman"/>
          <w:sz w:val="24"/>
          <w:szCs w:val="24"/>
        </w:rPr>
        <w:t xml:space="preserve"> </w:t>
      </w:r>
      <w:r w:rsidR="00114A07">
        <w:rPr>
          <w:rFonts w:ascii="Times New Roman" w:hAnsi="Times New Roman" w:cs="Times New Roman"/>
        </w:rPr>
        <w:t>Падунская СОШ, фили</w:t>
      </w:r>
      <w:r w:rsidR="00114A07">
        <w:rPr>
          <w:rFonts w:ascii="Times New Roman" w:hAnsi="Times New Roman" w:cs="Times New Roman"/>
        </w:rPr>
        <w:t>а</w:t>
      </w:r>
      <w:r w:rsidR="00114A07">
        <w:rPr>
          <w:rFonts w:ascii="Times New Roman" w:hAnsi="Times New Roman" w:cs="Times New Roman"/>
        </w:rPr>
        <w:t>ле МАОУ «СОШ № 4</w:t>
      </w:r>
      <w:r w:rsidR="00114A07" w:rsidRPr="00D64638">
        <w:rPr>
          <w:rFonts w:ascii="Times New Roman" w:hAnsi="Times New Roman" w:cs="Times New Roman"/>
        </w:rPr>
        <w:t xml:space="preserve">» </w:t>
      </w:r>
      <w:r w:rsidR="00114A07">
        <w:rPr>
          <w:rFonts w:ascii="Times New Roman" w:hAnsi="Times New Roman" w:cs="Times New Roman"/>
        </w:rPr>
        <w:t xml:space="preserve"> </w:t>
      </w:r>
      <w:r w:rsidR="00114A07" w:rsidRPr="00D64638">
        <w:rPr>
          <w:rFonts w:ascii="Times New Roman" w:hAnsi="Times New Roman" w:cs="Times New Roman"/>
        </w:rPr>
        <w:t xml:space="preserve">  </w:t>
      </w:r>
      <w:r w:rsidRPr="009008A4">
        <w:rPr>
          <w:rFonts w:ascii="Times New Roman" w:hAnsi="Times New Roman" w:cs="Times New Roman"/>
          <w:sz w:val="24"/>
          <w:szCs w:val="24"/>
        </w:rPr>
        <w:t xml:space="preserve"> </w:t>
      </w:r>
      <w:r w:rsidRPr="009008A4">
        <w:rPr>
          <w:rFonts w:ascii="Times New Roman" w:hAnsi="Times New Roman" w:cs="Times New Roman"/>
          <w:sz w:val="24"/>
          <w:szCs w:val="24"/>
          <w:lang w:eastAsia="en-US"/>
        </w:rPr>
        <w:t>и оценки качества их труда;</w:t>
      </w:r>
    </w:p>
    <w:p w:rsidR="005A66CA" w:rsidRPr="009008A4" w:rsidRDefault="005A66CA" w:rsidP="005E6812">
      <w:pPr>
        <w:spacing w:after="0" w:line="240" w:lineRule="auto"/>
        <w:ind w:firstLine="567"/>
        <w:jc w:val="both"/>
        <w:rPr>
          <w:rFonts w:ascii="Times New Roman" w:hAnsi="Times New Roman" w:cs="Times New Roman"/>
          <w:sz w:val="24"/>
          <w:szCs w:val="24"/>
          <w:lang w:eastAsia="en-US"/>
        </w:rPr>
      </w:pPr>
      <w:r w:rsidRPr="009008A4">
        <w:rPr>
          <w:rFonts w:ascii="Times New Roman" w:hAnsi="Times New Roman" w:cs="Times New Roman"/>
          <w:sz w:val="24"/>
          <w:szCs w:val="24"/>
          <w:lang w:eastAsia="en-US"/>
        </w:rPr>
        <w:lastRenderedPageBreak/>
        <w:t> - 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5A66CA" w:rsidRPr="009008A4" w:rsidRDefault="005A66CA" w:rsidP="005E6812">
      <w:pPr>
        <w:spacing w:after="0" w:line="240" w:lineRule="auto"/>
        <w:ind w:firstLine="567"/>
        <w:jc w:val="both"/>
        <w:rPr>
          <w:rFonts w:ascii="Times New Roman" w:hAnsi="Times New Roman" w:cs="Times New Roman"/>
          <w:sz w:val="24"/>
          <w:szCs w:val="24"/>
          <w:lang w:eastAsia="en-US"/>
        </w:rPr>
      </w:pPr>
      <w:r w:rsidRPr="009008A4">
        <w:rPr>
          <w:rFonts w:ascii="Times New Roman" w:hAnsi="Times New Roman" w:cs="Times New Roman"/>
          <w:sz w:val="24"/>
          <w:szCs w:val="24"/>
          <w:lang w:eastAsia="en-US"/>
        </w:rPr>
        <w:t> - оснащение школы современным оборудованием, обеспечение школьной библи</w:t>
      </w:r>
      <w:r w:rsidRPr="009008A4">
        <w:rPr>
          <w:rFonts w:ascii="Times New Roman" w:hAnsi="Times New Roman" w:cs="Times New Roman"/>
          <w:sz w:val="24"/>
          <w:szCs w:val="24"/>
          <w:lang w:eastAsia="en-US"/>
        </w:rPr>
        <w:t>о</w:t>
      </w:r>
      <w:r w:rsidRPr="009008A4">
        <w:rPr>
          <w:rFonts w:ascii="Times New Roman" w:hAnsi="Times New Roman" w:cs="Times New Roman"/>
          <w:sz w:val="24"/>
          <w:szCs w:val="24"/>
          <w:lang w:eastAsia="en-US"/>
        </w:rPr>
        <w:t>теки учебниками (в том числе электронными) и художественной литературой для реал</w:t>
      </w:r>
      <w:r w:rsidRPr="009008A4">
        <w:rPr>
          <w:rFonts w:ascii="Times New Roman" w:hAnsi="Times New Roman" w:cs="Times New Roman"/>
          <w:sz w:val="24"/>
          <w:szCs w:val="24"/>
          <w:lang w:eastAsia="en-US"/>
        </w:rPr>
        <w:t>и</w:t>
      </w:r>
      <w:r w:rsidRPr="009008A4">
        <w:rPr>
          <w:rFonts w:ascii="Times New Roman" w:hAnsi="Times New Roman" w:cs="Times New Roman"/>
          <w:sz w:val="24"/>
          <w:szCs w:val="24"/>
          <w:lang w:eastAsia="en-US"/>
        </w:rPr>
        <w:t>зации ФГОС;</w:t>
      </w:r>
    </w:p>
    <w:p w:rsidR="005A66CA" w:rsidRPr="009008A4" w:rsidRDefault="005A66CA" w:rsidP="005E6812">
      <w:pPr>
        <w:spacing w:after="0" w:line="240" w:lineRule="auto"/>
        <w:ind w:firstLine="567"/>
        <w:jc w:val="both"/>
        <w:rPr>
          <w:rFonts w:ascii="Times New Roman" w:hAnsi="Times New Roman" w:cs="Times New Roman"/>
          <w:sz w:val="24"/>
          <w:szCs w:val="24"/>
          <w:lang w:eastAsia="en-US"/>
        </w:rPr>
      </w:pPr>
      <w:r w:rsidRPr="009008A4">
        <w:rPr>
          <w:rFonts w:ascii="Times New Roman" w:hAnsi="Times New Roman" w:cs="Times New Roman"/>
          <w:sz w:val="24"/>
          <w:szCs w:val="24"/>
          <w:lang w:eastAsia="en-US"/>
        </w:rPr>
        <w:t> - развитие информационной образовательной среды;</w:t>
      </w:r>
    </w:p>
    <w:p w:rsidR="005A66CA" w:rsidRPr="009008A4" w:rsidRDefault="005A66CA" w:rsidP="005E6812">
      <w:pPr>
        <w:spacing w:after="0" w:line="240" w:lineRule="auto"/>
        <w:ind w:firstLine="567"/>
        <w:jc w:val="both"/>
        <w:rPr>
          <w:rFonts w:ascii="Times New Roman" w:hAnsi="Times New Roman" w:cs="Times New Roman"/>
          <w:sz w:val="24"/>
          <w:szCs w:val="24"/>
          <w:lang w:eastAsia="en-US"/>
        </w:rPr>
      </w:pPr>
      <w:r w:rsidRPr="009008A4">
        <w:rPr>
          <w:rFonts w:ascii="Times New Roman" w:hAnsi="Times New Roman" w:cs="Times New Roman"/>
          <w:sz w:val="24"/>
          <w:szCs w:val="24"/>
          <w:lang w:eastAsia="en-US"/>
        </w:rPr>
        <w:t> - создание условий для достижения учащимися высокого уровня готовности к об</w:t>
      </w:r>
      <w:r w:rsidRPr="009008A4">
        <w:rPr>
          <w:rFonts w:ascii="Times New Roman" w:hAnsi="Times New Roman" w:cs="Times New Roman"/>
          <w:sz w:val="24"/>
          <w:szCs w:val="24"/>
          <w:lang w:eastAsia="en-US"/>
        </w:rPr>
        <w:t>у</w:t>
      </w:r>
      <w:r w:rsidRPr="009008A4">
        <w:rPr>
          <w:rFonts w:ascii="Times New Roman" w:hAnsi="Times New Roman" w:cs="Times New Roman"/>
          <w:sz w:val="24"/>
          <w:szCs w:val="24"/>
          <w:lang w:eastAsia="en-US"/>
        </w:rPr>
        <w:t>чению в старшем звене и их личностного развития через обновление программ воспит</w:t>
      </w:r>
      <w:r w:rsidRPr="009008A4">
        <w:rPr>
          <w:rFonts w:ascii="Times New Roman" w:hAnsi="Times New Roman" w:cs="Times New Roman"/>
          <w:sz w:val="24"/>
          <w:szCs w:val="24"/>
          <w:lang w:eastAsia="en-US"/>
        </w:rPr>
        <w:t>а</w:t>
      </w:r>
      <w:r w:rsidRPr="009008A4">
        <w:rPr>
          <w:rFonts w:ascii="Times New Roman" w:hAnsi="Times New Roman" w:cs="Times New Roman"/>
          <w:sz w:val="24"/>
          <w:szCs w:val="24"/>
          <w:lang w:eastAsia="en-US"/>
        </w:rPr>
        <w:t>ния и дополнительного образования;</w:t>
      </w:r>
    </w:p>
    <w:p w:rsidR="005A66CA" w:rsidRPr="009008A4" w:rsidRDefault="005A66CA" w:rsidP="005E6812">
      <w:pPr>
        <w:spacing w:after="0" w:line="240" w:lineRule="auto"/>
        <w:ind w:firstLine="567"/>
        <w:jc w:val="both"/>
        <w:rPr>
          <w:rFonts w:ascii="Times New Roman" w:hAnsi="Times New Roman" w:cs="Times New Roman"/>
          <w:sz w:val="24"/>
          <w:szCs w:val="24"/>
          <w:lang w:eastAsia="en-US"/>
        </w:rPr>
      </w:pPr>
      <w:r w:rsidRPr="009008A4">
        <w:rPr>
          <w:rFonts w:ascii="Times New Roman" w:hAnsi="Times New Roman" w:cs="Times New Roman"/>
          <w:sz w:val="24"/>
          <w:szCs w:val="24"/>
          <w:lang w:eastAsia="en-US"/>
        </w:rPr>
        <w:t> - повышение информационной открытости образования, введение электронных журналов и дневников.</w:t>
      </w:r>
    </w:p>
    <w:p w:rsidR="005A66CA" w:rsidRPr="009008A4" w:rsidRDefault="005A66CA" w:rsidP="005E6812">
      <w:pPr>
        <w:spacing w:after="0" w:line="240" w:lineRule="auto"/>
        <w:ind w:firstLine="567"/>
        <w:jc w:val="both"/>
        <w:rPr>
          <w:rFonts w:ascii="Times New Roman" w:hAnsi="Times New Roman" w:cs="Times New Roman"/>
          <w:sz w:val="24"/>
          <w:szCs w:val="24"/>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261"/>
        <w:gridCol w:w="3118"/>
      </w:tblGrid>
      <w:tr w:rsidR="005A66CA" w:rsidRPr="005E55D9">
        <w:tc>
          <w:tcPr>
            <w:tcW w:w="2943" w:type="dxa"/>
          </w:tcPr>
          <w:p w:rsidR="005A66CA" w:rsidRPr="005E55D9" w:rsidRDefault="005A66CA" w:rsidP="005E6812">
            <w:pPr>
              <w:spacing w:after="0" w:line="240" w:lineRule="auto"/>
              <w:jc w:val="center"/>
              <w:rPr>
                <w:rFonts w:ascii="Times New Roman" w:hAnsi="Times New Roman" w:cs="Times New Roman"/>
                <w:b/>
                <w:bCs/>
                <w:sz w:val="24"/>
                <w:szCs w:val="24"/>
              </w:rPr>
            </w:pPr>
            <w:r w:rsidRPr="005E55D9">
              <w:rPr>
                <w:rFonts w:ascii="Times New Roman" w:hAnsi="Times New Roman" w:cs="Times New Roman"/>
                <w:b/>
                <w:bCs/>
                <w:sz w:val="24"/>
                <w:szCs w:val="24"/>
              </w:rPr>
              <w:t>Управленческие шаги</w:t>
            </w:r>
          </w:p>
        </w:tc>
        <w:tc>
          <w:tcPr>
            <w:tcW w:w="3261" w:type="dxa"/>
          </w:tcPr>
          <w:p w:rsidR="005A66CA" w:rsidRPr="005E55D9" w:rsidRDefault="005A66CA" w:rsidP="005E6812">
            <w:pPr>
              <w:spacing w:after="0" w:line="240" w:lineRule="auto"/>
              <w:jc w:val="center"/>
              <w:rPr>
                <w:rFonts w:ascii="Times New Roman" w:hAnsi="Times New Roman" w:cs="Times New Roman"/>
                <w:b/>
                <w:bCs/>
                <w:sz w:val="24"/>
                <w:szCs w:val="24"/>
              </w:rPr>
            </w:pPr>
            <w:r w:rsidRPr="005E55D9">
              <w:rPr>
                <w:rFonts w:ascii="Times New Roman" w:hAnsi="Times New Roman" w:cs="Times New Roman"/>
                <w:b/>
                <w:bCs/>
                <w:sz w:val="24"/>
                <w:szCs w:val="24"/>
              </w:rPr>
              <w:t>Задачи</w:t>
            </w:r>
          </w:p>
        </w:tc>
        <w:tc>
          <w:tcPr>
            <w:tcW w:w="3118" w:type="dxa"/>
          </w:tcPr>
          <w:p w:rsidR="005A66CA" w:rsidRPr="005E55D9" w:rsidRDefault="005A66CA" w:rsidP="005E6812">
            <w:pPr>
              <w:spacing w:after="0" w:line="240" w:lineRule="auto"/>
              <w:jc w:val="center"/>
              <w:rPr>
                <w:rFonts w:ascii="Times New Roman" w:hAnsi="Times New Roman" w:cs="Times New Roman"/>
                <w:b/>
                <w:bCs/>
                <w:sz w:val="24"/>
                <w:szCs w:val="24"/>
              </w:rPr>
            </w:pPr>
            <w:r w:rsidRPr="005E55D9">
              <w:rPr>
                <w:rFonts w:ascii="Times New Roman" w:hAnsi="Times New Roman" w:cs="Times New Roman"/>
                <w:b/>
                <w:bCs/>
                <w:sz w:val="24"/>
                <w:szCs w:val="24"/>
              </w:rPr>
              <w:t>Результат</w:t>
            </w:r>
          </w:p>
        </w:tc>
      </w:tr>
      <w:tr w:rsidR="005A66CA" w:rsidRPr="005E55D9">
        <w:tc>
          <w:tcPr>
            <w:tcW w:w="9322" w:type="dxa"/>
            <w:gridSpan w:val="3"/>
          </w:tcPr>
          <w:p w:rsidR="005A66CA" w:rsidRPr="005E55D9" w:rsidRDefault="005A66CA" w:rsidP="005E6812">
            <w:pPr>
              <w:spacing w:after="0" w:line="240" w:lineRule="auto"/>
              <w:jc w:val="center"/>
              <w:rPr>
                <w:rFonts w:ascii="Times New Roman" w:hAnsi="Times New Roman" w:cs="Times New Roman"/>
                <w:b/>
                <w:bCs/>
                <w:sz w:val="24"/>
                <w:szCs w:val="24"/>
              </w:rPr>
            </w:pPr>
            <w:r w:rsidRPr="005E55D9">
              <w:rPr>
                <w:rFonts w:ascii="Times New Roman" w:hAnsi="Times New Roman" w:cs="Times New Roman"/>
                <w:b/>
                <w:bCs/>
                <w:sz w:val="24"/>
                <w:szCs w:val="24"/>
              </w:rPr>
              <w:t>Механизм «Планирование»</w:t>
            </w:r>
          </w:p>
        </w:tc>
      </w:tr>
      <w:tr w:rsidR="005A66CA" w:rsidRPr="005E55D9">
        <w:tc>
          <w:tcPr>
            <w:tcW w:w="2943"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Анализ системы условий существующих в школе</w:t>
            </w:r>
          </w:p>
        </w:tc>
        <w:tc>
          <w:tcPr>
            <w:tcW w:w="3261"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Определение исходного уровня. Определение пар</w:t>
            </w:r>
            <w:r w:rsidRPr="005E55D9">
              <w:rPr>
                <w:rFonts w:ascii="Times New Roman" w:hAnsi="Times New Roman" w:cs="Times New Roman"/>
                <w:sz w:val="24"/>
                <w:szCs w:val="24"/>
              </w:rPr>
              <w:t>а</w:t>
            </w:r>
            <w:r w:rsidRPr="005E55D9">
              <w:rPr>
                <w:rFonts w:ascii="Times New Roman" w:hAnsi="Times New Roman" w:cs="Times New Roman"/>
                <w:sz w:val="24"/>
                <w:szCs w:val="24"/>
              </w:rPr>
              <w:t>метров для необходимых и</w:t>
            </w:r>
            <w:r w:rsidRPr="005E55D9">
              <w:rPr>
                <w:rFonts w:ascii="Times New Roman" w:hAnsi="Times New Roman" w:cs="Times New Roman"/>
                <w:sz w:val="24"/>
                <w:szCs w:val="24"/>
              </w:rPr>
              <w:t>з</w:t>
            </w:r>
            <w:r w:rsidRPr="005E55D9">
              <w:rPr>
                <w:rFonts w:ascii="Times New Roman" w:hAnsi="Times New Roman" w:cs="Times New Roman"/>
                <w:sz w:val="24"/>
                <w:szCs w:val="24"/>
              </w:rPr>
              <w:t>менений</w:t>
            </w:r>
          </w:p>
        </w:tc>
        <w:tc>
          <w:tcPr>
            <w:tcW w:w="3118"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Корректировка программы «Система условий реализ</w:t>
            </w:r>
            <w:r w:rsidRPr="005E55D9">
              <w:rPr>
                <w:rFonts w:ascii="Times New Roman" w:hAnsi="Times New Roman" w:cs="Times New Roman"/>
                <w:sz w:val="24"/>
                <w:szCs w:val="24"/>
              </w:rPr>
              <w:t>а</w:t>
            </w:r>
            <w:r w:rsidRPr="005E55D9">
              <w:rPr>
                <w:rFonts w:ascii="Times New Roman" w:hAnsi="Times New Roman" w:cs="Times New Roman"/>
                <w:sz w:val="24"/>
                <w:szCs w:val="24"/>
              </w:rPr>
              <w:t>ции основной образов</w:t>
            </w:r>
            <w:r w:rsidRPr="005E55D9">
              <w:rPr>
                <w:rFonts w:ascii="Times New Roman" w:hAnsi="Times New Roman" w:cs="Times New Roman"/>
                <w:sz w:val="24"/>
                <w:szCs w:val="24"/>
              </w:rPr>
              <w:t>а</w:t>
            </w:r>
            <w:r w:rsidRPr="005E55D9">
              <w:rPr>
                <w:rFonts w:ascii="Times New Roman" w:hAnsi="Times New Roman" w:cs="Times New Roman"/>
                <w:sz w:val="24"/>
                <w:szCs w:val="24"/>
              </w:rPr>
              <w:t>тельной программы в соо</w:t>
            </w:r>
            <w:r w:rsidRPr="005E55D9">
              <w:rPr>
                <w:rFonts w:ascii="Times New Roman" w:hAnsi="Times New Roman" w:cs="Times New Roman"/>
                <w:sz w:val="24"/>
                <w:szCs w:val="24"/>
              </w:rPr>
              <w:t>т</w:t>
            </w:r>
            <w:r w:rsidRPr="005E55D9">
              <w:rPr>
                <w:rFonts w:ascii="Times New Roman" w:hAnsi="Times New Roman" w:cs="Times New Roman"/>
                <w:sz w:val="24"/>
                <w:szCs w:val="24"/>
              </w:rPr>
              <w:t>ветствии с требованиями Стандарта»</w:t>
            </w:r>
          </w:p>
        </w:tc>
      </w:tr>
      <w:tr w:rsidR="005A66CA" w:rsidRPr="005E55D9">
        <w:tc>
          <w:tcPr>
            <w:tcW w:w="2943"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Составление сетевого графика (дорожной ка</w:t>
            </w:r>
            <w:r w:rsidRPr="005E55D9">
              <w:rPr>
                <w:rFonts w:ascii="Times New Roman" w:hAnsi="Times New Roman" w:cs="Times New Roman"/>
                <w:sz w:val="24"/>
                <w:szCs w:val="24"/>
              </w:rPr>
              <w:t>р</w:t>
            </w:r>
            <w:r w:rsidRPr="005E55D9">
              <w:rPr>
                <w:rFonts w:ascii="Times New Roman" w:hAnsi="Times New Roman" w:cs="Times New Roman"/>
                <w:sz w:val="24"/>
                <w:szCs w:val="24"/>
              </w:rPr>
              <w:t>ты) по созданию системы условий</w:t>
            </w:r>
          </w:p>
        </w:tc>
        <w:tc>
          <w:tcPr>
            <w:tcW w:w="3261"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Наметить конкретные сроки и ответственных лиц за со</w:t>
            </w:r>
            <w:r w:rsidRPr="005E55D9">
              <w:rPr>
                <w:rFonts w:ascii="Times New Roman" w:hAnsi="Times New Roman" w:cs="Times New Roman"/>
                <w:sz w:val="24"/>
                <w:szCs w:val="24"/>
              </w:rPr>
              <w:t>з</w:t>
            </w:r>
            <w:r w:rsidRPr="005E55D9">
              <w:rPr>
                <w:rFonts w:ascii="Times New Roman" w:hAnsi="Times New Roman" w:cs="Times New Roman"/>
                <w:sz w:val="24"/>
                <w:szCs w:val="24"/>
              </w:rPr>
              <w:t>дание необходимых условий реализации ООО</w:t>
            </w:r>
          </w:p>
          <w:p w:rsidR="005A66CA" w:rsidRPr="005E55D9" w:rsidRDefault="005A66CA" w:rsidP="005E6812">
            <w:pPr>
              <w:spacing w:after="0" w:line="240" w:lineRule="auto"/>
              <w:rPr>
                <w:rFonts w:ascii="Times New Roman" w:hAnsi="Times New Roman" w:cs="Times New Roman"/>
                <w:sz w:val="24"/>
                <w:szCs w:val="24"/>
              </w:rPr>
            </w:pPr>
          </w:p>
        </w:tc>
        <w:tc>
          <w:tcPr>
            <w:tcW w:w="3118"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 xml:space="preserve">Составлен сетевой график (дорожная карта) </w:t>
            </w:r>
          </w:p>
        </w:tc>
      </w:tr>
      <w:tr w:rsidR="005A66CA" w:rsidRPr="005E55D9">
        <w:tc>
          <w:tcPr>
            <w:tcW w:w="9322" w:type="dxa"/>
            <w:gridSpan w:val="3"/>
          </w:tcPr>
          <w:p w:rsidR="005A66CA" w:rsidRPr="005E55D9" w:rsidRDefault="005A66CA" w:rsidP="005E6812">
            <w:pPr>
              <w:spacing w:after="0" w:line="240" w:lineRule="auto"/>
              <w:jc w:val="center"/>
              <w:rPr>
                <w:rFonts w:ascii="Times New Roman" w:hAnsi="Times New Roman" w:cs="Times New Roman"/>
                <w:b/>
                <w:bCs/>
                <w:sz w:val="24"/>
                <w:szCs w:val="24"/>
              </w:rPr>
            </w:pPr>
            <w:r w:rsidRPr="005E55D9">
              <w:rPr>
                <w:rFonts w:ascii="Times New Roman" w:hAnsi="Times New Roman" w:cs="Times New Roman"/>
                <w:b/>
                <w:bCs/>
                <w:sz w:val="24"/>
                <w:szCs w:val="24"/>
              </w:rPr>
              <w:t>Механизм «Организация»</w:t>
            </w:r>
          </w:p>
        </w:tc>
      </w:tr>
      <w:tr w:rsidR="005A66CA" w:rsidRPr="005E55D9">
        <w:tc>
          <w:tcPr>
            <w:tcW w:w="2943"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1. Создание организац</w:t>
            </w:r>
            <w:r w:rsidRPr="005E55D9">
              <w:rPr>
                <w:rFonts w:ascii="Times New Roman" w:hAnsi="Times New Roman" w:cs="Times New Roman"/>
                <w:sz w:val="24"/>
                <w:szCs w:val="24"/>
              </w:rPr>
              <w:t>и</w:t>
            </w:r>
            <w:r w:rsidRPr="005E55D9">
              <w:rPr>
                <w:rFonts w:ascii="Times New Roman" w:hAnsi="Times New Roman" w:cs="Times New Roman"/>
                <w:sz w:val="24"/>
                <w:szCs w:val="24"/>
              </w:rPr>
              <w:t>онной структуры по ко</w:t>
            </w:r>
            <w:r w:rsidRPr="005E55D9">
              <w:rPr>
                <w:rFonts w:ascii="Times New Roman" w:hAnsi="Times New Roman" w:cs="Times New Roman"/>
                <w:sz w:val="24"/>
                <w:szCs w:val="24"/>
              </w:rPr>
              <w:t>н</w:t>
            </w:r>
            <w:r w:rsidRPr="005E55D9">
              <w:rPr>
                <w:rFonts w:ascii="Times New Roman" w:hAnsi="Times New Roman" w:cs="Times New Roman"/>
                <w:sz w:val="24"/>
                <w:szCs w:val="24"/>
              </w:rPr>
              <w:t>тролю за ходом измен</w:t>
            </w:r>
            <w:r w:rsidRPr="005E55D9">
              <w:rPr>
                <w:rFonts w:ascii="Times New Roman" w:hAnsi="Times New Roman" w:cs="Times New Roman"/>
                <w:sz w:val="24"/>
                <w:szCs w:val="24"/>
              </w:rPr>
              <w:t>е</w:t>
            </w:r>
            <w:r w:rsidRPr="005E55D9">
              <w:rPr>
                <w:rFonts w:ascii="Times New Roman" w:hAnsi="Times New Roman" w:cs="Times New Roman"/>
                <w:sz w:val="24"/>
                <w:szCs w:val="24"/>
              </w:rPr>
              <w:t>ния системы условий ре</w:t>
            </w:r>
            <w:r w:rsidRPr="005E55D9">
              <w:rPr>
                <w:rFonts w:ascii="Times New Roman" w:hAnsi="Times New Roman" w:cs="Times New Roman"/>
                <w:sz w:val="24"/>
                <w:szCs w:val="24"/>
              </w:rPr>
              <w:t>а</w:t>
            </w:r>
            <w:r w:rsidRPr="005E55D9">
              <w:rPr>
                <w:rFonts w:ascii="Times New Roman" w:hAnsi="Times New Roman" w:cs="Times New Roman"/>
                <w:sz w:val="24"/>
                <w:szCs w:val="24"/>
              </w:rPr>
              <w:t>лизации ООП ООО</w:t>
            </w:r>
          </w:p>
        </w:tc>
        <w:tc>
          <w:tcPr>
            <w:tcW w:w="3261"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1. Распределение полном</w:t>
            </w:r>
            <w:r w:rsidRPr="005E55D9">
              <w:rPr>
                <w:rFonts w:ascii="Times New Roman" w:hAnsi="Times New Roman" w:cs="Times New Roman"/>
                <w:sz w:val="24"/>
                <w:szCs w:val="24"/>
              </w:rPr>
              <w:t>о</w:t>
            </w:r>
            <w:r w:rsidRPr="005E55D9">
              <w:rPr>
                <w:rFonts w:ascii="Times New Roman" w:hAnsi="Times New Roman" w:cs="Times New Roman"/>
                <w:sz w:val="24"/>
                <w:szCs w:val="24"/>
              </w:rPr>
              <w:t>чий в рабочей группе по м</w:t>
            </w:r>
            <w:r w:rsidRPr="005E55D9">
              <w:rPr>
                <w:rFonts w:ascii="Times New Roman" w:hAnsi="Times New Roman" w:cs="Times New Roman"/>
                <w:sz w:val="24"/>
                <w:szCs w:val="24"/>
              </w:rPr>
              <w:t>о</w:t>
            </w:r>
            <w:r w:rsidRPr="005E55D9">
              <w:rPr>
                <w:rFonts w:ascii="Times New Roman" w:hAnsi="Times New Roman" w:cs="Times New Roman"/>
                <w:sz w:val="24"/>
                <w:szCs w:val="24"/>
              </w:rPr>
              <w:t>ниторингу создания системы условий</w:t>
            </w:r>
          </w:p>
        </w:tc>
        <w:tc>
          <w:tcPr>
            <w:tcW w:w="3118"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Контроль за ходом реал</w:t>
            </w:r>
            <w:r w:rsidRPr="005E55D9">
              <w:rPr>
                <w:rFonts w:ascii="Times New Roman" w:hAnsi="Times New Roman" w:cs="Times New Roman"/>
                <w:sz w:val="24"/>
                <w:szCs w:val="24"/>
              </w:rPr>
              <w:t>и</w:t>
            </w:r>
            <w:r w:rsidRPr="005E55D9">
              <w:rPr>
                <w:rFonts w:ascii="Times New Roman" w:hAnsi="Times New Roman" w:cs="Times New Roman"/>
                <w:sz w:val="24"/>
                <w:szCs w:val="24"/>
              </w:rPr>
              <w:t>зации ФГОС ООО</w:t>
            </w:r>
          </w:p>
        </w:tc>
      </w:tr>
      <w:tr w:rsidR="005A66CA" w:rsidRPr="005E55D9">
        <w:tc>
          <w:tcPr>
            <w:tcW w:w="2943"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2. Отработка механизмов взаимодействия между участниками образов</w:t>
            </w:r>
            <w:r w:rsidRPr="005E55D9">
              <w:rPr>
                <w:rFonts w:ascii="Times New Roman" w:hAnsi="Times New Roman" w:cs="Times New Roman"/>
                <w:sz w:val="24"/>
                <w:szCs w:val="24"/>
              </w:rPr>
              <w:t>а</w:t>
            </w:r>
            <w:r w:rsidRPr="005E55D9">
              <w:rPr>
                <w:rFonts w:ascii="Times New Roman" w:hAnsi="Times New Roman" w:cs="Times New Roman"/>
                <w:sz w:val="24"/>
                <w:szCs w:val="24"/>
              </w:rPr>
              <w:t>тельного процесса</w:t>
            </w:r>
          </w:p>
        </w:tc>
        <w:tc>
          <w:tcPr>
            <w:tcW w:w="3261"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Создание конкретных мех</w:t>
            </w:r>
            <w:r w:rsidRPr="005E55D9">
              <w:rPr>
                <w:rFonts w:ascii="Times New Roman" w:hAnsi="Times New Roman" w:cs="Times New Roman"/>
                <w:sz w:val="24"/>
                <w:szCs w:val="24"/>
              </w:rPr>
              <w:t>а</w:t>
            </w:r>
            <w:r w:rsidRPr="005E55D9">
              <w:rPr>
                <w:rFonts w:ascii="Times New Roman" w:hAnsi="Times New Roman" w:cs="Times New Roman"/>
                <w:sz w:val="24"/>
                <w:szCs w:val="24"/>
              </w:rPr>
              <w:t>низмов взаимодействия, о</w:t>
            </w:r>
            <w:r w:rsidRPr="005E55D9">
              <w:rPr>
                <w:rFonts w:ascii="Times New Roman" w:hAnsi="Times New Roman" w:cs="Times New Roman"/>
                <w:sz w:val="24"/>
                <w:szCs w:val="24"/>
              </w:rPr>
              <w:t>б</w:t>
            </w:r>
            <w:r w:rsidRPr="005E55D9">
              <w:rPr>
                <w:rFonts w:ascii="Times New Roman" w:hAnsi="Times New Roman" w:cs="Times New Roman"/>
                <w:sz w:val="24"/>
                <w:szCs w:val="24"/>
              </w:rPr>
              <w:t>ратной связи между участн</w:t>
            </w:r>
            <w:r w:rsidRPr="005E55D9">
              <w:rPr>
                <w:rFonts w:ascii="Times New Roman" w:hAnsi="Times New Roman" w:cs="Times New Roman"/>
                <w:sz w:val="24"/>
                <w:szCs w:val="24"/>
              </w:rPr>
              <w:t>и</w:t>
            </w:r>
            <w:r w:rsidRPr="005E55D9">
              <w:rPr>
                <w:rFonts w:ascii="Times New Roman" w:hAnsi="Times New Roman" w:cs="Times New Roman"/>
                <w:sz w:val="24"/>
                <w:szCs w:val="24"/>
              </w:rPr>
              <w:t>ками образовательного пр</w:t>
            </w:r>
            <w:r w:rsidRPr="005E55D9">
              <w:rPr>
                <w:rFonts w:ascii="Times New Roman" w:hAnsi="Times New Roman" w:cs="Times New Roman"/>
                <w:sz w:val="24"/>
                <w:szCs w:val="24"/>
              </w:rPr>
              <w:t>о</w:t>
            </w:r>
            <w:r w:rsidRPr="005E55D9">
              <w:rPr>
                <w:rFonts w:ascii="Times New Roman" w:hAnsi="Times New Roman" w:cs="Times New Roman"/>
                <w:sz w:val="24"/>
                <w:szCs w:val="24"/>
              </w:rPr>
              <w:t>цесса</w:t>
            </w:r>
          </w:p>
        </w:tc>
        <w:tc>
          <w:tcPr>
            <w:tcW w:w="3118"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Создание комфортной ср</w:t>
            </w:r>
            <w:r w:rsidRPr="005E55D9">
              <w:rPr>
                <w:rFonts w:ascii="Times New Roman" w:hAnsi="Times New Roman" w:cs="Times New Roman"/>
                <w:sz w:val="24"/>
                <w:szCs w:val="24"/>
              </w:rPr>
              <w:t>е</w:t>
            </w:r>
            <w:r w:rsidRPr="005E55D9">
              <w:rPr>
                <w:rFonts w:ascii="Times New Roman" w:hAnsi="Times New Roman" w:cs="Times New Roman"/>
                <w:sz w:val="24"/>
                <w:szCs w:val="24"/>
              </w:rPr>
              <w:t>ды в школе, как для об</w:t>
            </w:r>
            <w:r w:rsidRPr="005E55D9">
              <w:rPr>
                <w:rFonts w:ascii="Times New Roman" w:hAnsi="Times New Roman" w:cs="Times New Roman"/>
                <w:sz w:val="24"/>
                <w:szCs w:val="24"/>
              </w:rPr>
              <w:t>у</w:t>
            </w:r>
            <w:r w:rsidRPr="005E55D9">
              <w:rPr>
                <w:rFonts w:ascii="Times New Roman" w:hAnsi="Times New Roman" w:cs="Times New Roman"/>
                <w:sz w:val="24"/>
                <w:szCs w:val="24"/>
              </w:rPr>
              <w:t>чающихся, так и для пед</w:t>
            </w:r>
            <w:r w:rsidRPr="005E55D9">
              <w:rPr>
                <w:rFonts w:ascii="Times New Roman" w:hAnsi="Times New Roman" w:cs="Times New Roman"/>
                <w:sz w:val="24"/>
                <w:szCs w:val="24"/>
              </w:rPr>
              <w:t>а</w:t>
            </w:r>
            <w:r w:rsidRPr="005E55D9">
              <w:rPr>
                <w:rFonts w:ascii="Times New Roman" w:hAnsi="Times New Roman" w:cs="Times New Roman"/>
                <w:sz w:val="24"/>
                <w:szCs w:val="24"/>
              </w:rPr>
              <w:t>гогов</w:t>
            </w:r>
          </w:p>
        </w:tc>
      </w:tr>
      <w:tr w:rsidR="005A66CA" w:rsidRPr="005E55D9">
        <w:tc>
          <w:tcPr>
            <w:tcW w:w="2943"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3. Проведение различного уровня совещаний, собр</w:t>
            </w:r>
            <w:r w:rsidRPr="005E55D9">
              <w:rPr>
                <w:rFonts w:ascii="Times New Roman" w:hAnsi="Times New Roman" w:cs="Times New Roman"/>
                <w:sz w:val="24"/>
                <w:szCs w:val="24"/>
              </w:rPr>
              <w:t>а</w:t>
            </w:r>
            <w:r w:rsidRPr="005E55D9">
              <w:rPr>
                <w:rFonts w:ascii="Times New Roman" w:hAnsi="Times New Roman" w:cs="Times New Roman"/>
                <w:sz w:val="24"/>
                <w:szCs w:val="24"/>
              </w:rPr>
              <w:t>ний по реализации данной программы</w:t>
            </w:r>
          </w:p>
        </w:tc>
        <w:tc>
          <w:tcPr>
            <w:tcW w:w="3261"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Учет мнений участников о</w:t>
            </w:r>
            <w:r w:rsidRPr="005E55D9">
              <w:rPr>
                <w:rFonts w:ascii="Times New Roman" w:hAnsi="Times New Roman" w:cs="Times New Roman"/>
                <w:sz w:val="24"/>
                <w:szCs w:val="24"/>
              </w:rPr>
              <w:t>б</w:t>
            </w:r>
            <w:r w:rsidRPr="005E55D9">
              <w:rPr>
                <w:rFonts w:ascii="Times New Roman" w:hAnsi="Times New Roman" w:cs="Times New Roman"/>
                <w:sz w:val="24"/>
                <w:szCs w:val="24"/>
              </w:rPr>
              <w:t>разовательного процесса.</w:t>
            </w:r>
          </w:p>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Обеспечение доступности, открытости и привлекател</w:t>
            </w:r>
            <w:r w:rsidRPr="005E55D9">
              <w:rPr>
                <w:rFonts w:ascii="Times New Roman" w:hAnsi="Times New Roman" w:cs="Times New Roman"/>
                <w:sz w:val="24"/>
                <w:szCs w:val="24"/>
              </w:rPr>
              <w:t>ь</w:t>
            </w:r>
            <w:r w:rsidRPr="005E55D9">
              <w:rPr>
                <w:rFonts w:ascii="Times New Roman" w:hAnsi="Times New Roman" w:cs="Times New Roman"/>
                <w:sz w:val="24"/>
                <w:szCs w:val="24"/>
              </w:rPr>
              <w:t>ности школы.</w:t>
            </w:r>
          </w:p>
        </w:tc>
        <w:tc>
          <w:tcPr>
            <w:tcW w:w="3118"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Достижение высокого кач</w:t>
            </w:r>
            <w:r w:rsidRPr="005E55D9">
              <w:rPr>
                <w:rFonts w:ascii="Times New Roman" w:hAnsi="Times New Roman" w:cs="Times New Roman"/>
                <w:sz w:val="24"/>
                <w:szCs w:val="24"/>
              </w:rPr>
              <w:t>е</w:t>
            </w:r>
            <w:r w:rsidRPr="005E55D9">
              <w:rPr>
                <w:rFonts w:ascii="Times New Roman" w:hAnsi="Times New Roman" w:cs="Times New Roman"/>
                <w:sz w:val="24"/>
                <w:szCs w:val="24"/>
              </w:rPr>
              <w:t>ства образования, предо</w:t>
            </w:r>
            <w:r w:rsidRPr="005E55D9">
              <w:rPr>
                <w:rFonts w:ascii="Times New Roman" w:hAnsi="Times New Roman" w:cs="Times New Roman"/>
                <w:sz w:val="24"/>
                <w:szCs w:val="24"/>
              </w:rPr>
              <w:t>с</w:t>
            </w:r>
            <w:r w:rsidRPr="005E55D9">
              <w:rPr>
                <w:rFonts w:ascii="Times New Roman" w:hAnsi="Times New Roman" w:cs="Times New Roman"/>
                <w:sz w:val="24"/>
                <w:szCs w:val="24"/>
              </w:rPr>
              <w:t>тавляемых услуг</w:t>
            </w:r>
          </w:p>
        </w:tc>
      </w:tr>
      <w:tr w:rsidR="005A66CA" w:rsidRPr="005E55D9">
        <w:tc>
          <w:tcPr>
            <w:tcW w:w="2943"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4. Разработка системы мотивации и стимулир</w:t>
            </w:r>
            <w:r w:rsidRPr="005E55D9">
              <w:rPr>
                <w:rFonts w:ascii="Times New Roman" w:hAnsi="Times New Roman" w:cs="Times New Roman"/>
                <w:sz w:val="24"/>
                <w:szCs w:val="24"/>
              </w:rPr>
              <w:t>о</w:t>
            </w:r>
            <w:r w:rsidRPr="005E55D9">
              <w:rPr>
                <w:rFonts w:ascii="Times New Roman" w:hAnsi="Times New Roman" w:cs="Times New Roman"/>
                <w:sz w:val="24"/>
                <w:szCs w:val="24"/>
              </w:rPr>
              <w:t>вания педагогов, показ</w:t>
            </w:r>
            <w:r w:rsidRPr="005E55D9">
              <w:rPr>
                <w:rFonts w:ascii="Times New Roman" w:hAnsi="Times New Roman" w:cs="Times New Roman"/>
                <w:sz w:val="24"/>
                <w:szCs w:val="24"/>
              </w:rPr>
              <w:t>ы</w:t>
            </w:r>
            <w:r w:rsidRPr="005E55D9">
              <w:rPr>
                <w:rFonts w:ascii="Times New Roman" w:hAnsi="Times New Roman" w:cs="Times New Roman"/>
                <w:sz w:val="24"/>
                <w:szCs w:val="24"/>
              </w:rPr>
              <w:t>вающих высокое качество знаний, добивающихся полной реализации ООП ООО</w:t>
            </w:r>
          </w:p>
        </w:tc>
        <w:tc>
          <w:tcPr>
            <w:tcW w:w="3261"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Создание благоприятной среды для реализации обр</w:t>
            </w:r>
            <w:r w:rsidRPr="005E55D9">
              <w:rPr>
                <w:rFonts w:ascii="Times New Roman" w:hAnsi="Times New Roman" w:cs="Times New Roman"/>
                <w:sz w:val="24"/>
                <w:szCs w:val="24"/>
              </w:rPr>
              <w:t>а</w:t>
            </w:r>
            <w:r w:rsidRPr="005E55D9">
              <w:rPr>
                <w:rFonts w:ascii="Times New Roman" w:hAnsi="Times New Roman" w:cs="Times New Roman"/>
                <w:sz w:val="24"/>
                <w:szCs w:val="24"/>
              </w:rPr>
              <w:t>зовательной программы.</w:t>
            </w:r>
          </w:p>
        </w:tc>
        <w:tc>
          <w:tcPr>
            <w:tcW w:w="3118"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Профессиональный и тво</w:t>
            </w:r>
            <w:r w:rsidRPr="005E55D9">
              <w:rPr>
                <w:rFonts w:ascii="Times New Roman" w:hAnsi="Times New Roman" w:cs="Times New Roman"/>
                <w:sz w:val="24"/>
                <w:szCs w:val="24"/>
              </w:rPr>
              <w:t>р</w:t>
            </w:r>
            <w:r w:rsidRPr="005E55D9">
              <w:rPr>
                <w:rFonts w:ascii="Times New Roman" w:hAnsi="Times New Roman" w:cs="Times New Roman"/>
                <w:sz w:val="24"/>
                <w:szCs w:val="24"/>
              </w:rPr>
              <w:t>ческий рост педагогов и обучающихся</w:t>
            </w:r>
          </w:p>
        </w:tc>
      </w:tr>
      <w:tr w:rsidR="005A66CA" w:rsidRPr="005E55D9">
        <w:tc>
          <w:tcPr>
            <w:tcW w:w="9322" w:type="dxa"/>
            <w:gridSpan w:val="3"/>
            <w:tcBorders>
              <w:bottom w:val="nil"/>
            </w:tcBorders>
          </w:tcPr>
          <w:p w:rsidR="005A66CA" w:rsidRPr="005E55D9" w:rsidRDefault="005A66CA" w:rsidP="005E6812">
            <w:pPr>
              <w:spacing w:after="0" w:line="240" w:lineRule="auto"/>
              <w:jc w:val="center"/>
              <w:rPr>
                <w:rFonts w:ascii="Times New Roman" w:hAnsi="Times New Roman" w:cs="Times New Roman"/>
                <w:sz w:val="24"/>
                <w:szCs w:val="24"/>
              </w:rPr>
            </w:pPr>
            <w:r w:rsidRPr="005E55D9">
              <w:rPr>
                <w:rFonts w:ascii="Times New Roman" w:hAnsi="Times New Roman" w:cs="Times New Roman"/>
                <w:b/>
                <w:bCs/>
                <w:sz w:val="24"/>
                <w:szCs w:val="24"/>
              </w:rPr>
              <w:lastRenderedPageBreak/>
              <w:t>Механизм «Контроль»</w:t>
            </w:r>
          </w:p>
        </w:tc>
      </w:tr>
      <w:tr w:rsidR="005A66CA" w:rsidRPr="005E55D9">
        <w:tc>
          <w:tcPr>
            <w:tcW w:w="2943"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1. Выполнение сетевого графика по созданию у</w:t>
            </w:r>
            <w:r w:rsidRPr="005E55D9">
              <w:rPr>
                <w:rFonts w:ascii="Times New Roman" w:hAnsi="Times New Roman" w:cs="Times New Roman"/>
                <w:sz w:val="24"/>
                <w:szCs w:val="24"/>
              </w:rPr>
              <w:t>с</w:t>
            </w:r>
            <w:r w:rsidRPr="005E55D9">
              <w:rPr>
                <w:rFonts w:ascii="Times New Roman" w:hAnsi="Times New Roman" w:cs="Times New Roman"/>
                <w:sz w:val="24"/>
                <w:szCs w:val="24"/>
              </w:rPr>
              <w:t>ловий через четкое ра</w:t>
            </w:r>
            <w:r w:rsidRPr="005E55D9">
              <w:rPr>
                <w:rFonts w:ascii="Times New Roman" w:hAnsi="Times New Roman" w:cs="Times New Roman"/>
                <w:sz w:val="24"/>
                <w:szCs w:val="24"/>
              </w:rPr>
              <w:t>с</w:t>
            </w:r>
            <w:r w:rsidRPr="005E55D9">
              <w:rPr>
                <w:rFonts w:ascii="Times New Roman" w:hAnsi="Times New Roman" w:cs="Times New Roman"/>
                <w:sz w:val="24"/>
                <w:szCs w:val="24"/>
              </w:rPr>
              <w:t>пределение обязанностей по контролю между уч</w:t>
            </w:r>
            <w:r w:rsidRPr="005E55D9">
              <w:rPr>
                <w:rFonts w:ascii="Times New Roman" w:hAnsi="Times New Roman" w:cs="Times New Roman"/>
                <w:sz w:val="24"/>
                <w:szCs w:val="24"/>
              </w:rPr>
              <w:t>а</w:t>
            </w:r>
            <w:r w:rsidRPr="005E55D9">
              <w:rPr>
                <w:rFonts w:ascii="Times New Roman" w:hAnsi="Times New Roman" w:cs="Times New Roman"/>
                <w:sz w:val="24"/>
                <w:szCs w:val="24"/>
              </w:rPr>
              <w:t>стниками рабочей группы</w:t>
            </w:r>
          </w:p>
        </w:tc>
        <w:tc>
          <w:tcPr>
            <w:tcW w:w="3261"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Создание эффективной си</w:t>
            </w:r>
            <w:r w:rsidRPr="005E55D9">
              <w:rPr>
                <w:rFonts w:ascii="Times New Roman" w:hAnsi="Times New Roman" w:cs="Times New Roman"/>
                <w:sz w:val="24"/>
                <w:szCs w:val="24"/>
              </w:rPr>
              <w:t>с</w:t>
            </w:r>
            <w:r w:rsidRPr="005E55D9">
              <w:rPr>
                <w:rFonts w:ascii="Times New Roman" w:hAnsi="Times New Roman" w:cs="Times New Roman"/>
                <w:sz w:val="24"/>
                <w:szCs w:val="24"/>
              </w:rPr>
              <w:t>темы контроля</w:t>
            </w:r>
          </w:p>
        </w:tc>
        <w:tc>
          <w:tcPr>
            <w:tcW w:w="3118"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Достижение необходимых  изменений, выполнение нормативных требований по созданию системы усл</w:t>
            </w:r>
            <w:r w:rsidRPr="005E55D9">
              <w:rPr>
                <w:rFonts w:ascii="Times New Roman" w:hAnsi="Times New Roman" w:cs="Times New Roman"/>
                <w:sz w:val="24"/>
                <w:szCs w:val="24"/>
              </w:rPr>
              <w:t>о</w:t>
            </w:r>
            <w:r w:rsidRPr="005E55D9">
              <w:rPr>
                <w:rFonts w:ascii="Times New Roman" w:hAnsi="Times New Roman" w:cs="Times New Roman"/>
                <w:sz w:val="24"/>
                <w:szCs w:val="24"/>
              </w:rPr>
              <w:t>вий реализации ООП ООО</w:t>
            </w:r>
          </w:p>
        </w:tc>
      </w:tr>
      <w:tr w:rsidR="005A66CA" w:rsidRPr="005E55D9">
        <w:tc>
          <w:tcPr>
            <w:tcW w:w="2943"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Диагностика эффективн</w:t>
            </w:r>
            <w:r w:rsidRPr="005E55D9">
              <w:rPr>
                <w:rFonts w:ascii="Times New Roman" w:hAnsi="Times New Roman" w:cs="Times New Roman"/>
                <w:sz w:val="24"/>
                <w:szCs w:val="24"/>
              </w:rPr>
              <w:t>о</w:t>
            </w:r>
            <w:r w:rsidRPr="005E55D9">
              <w:rPr>
                <w:rFonts w:ascii="Times New Roman" w:hAnsi="Times New Roman" w:cs="Times New Roman"/>
                <w:sz w:val="24"/>
                <w:szCs w:val="24"/>
              </w:rPr>
              <w:t>сти внедрения системы педагогических процедур, направленных на дост</w:t>
            </w:r>
            <w:r w:rsidRPr="005E55D9">
              <w:rPr>
                <w:rFonts w:ascii="Times New Roman" w:hAnsi="Times New Roman" w:cs="Times New Roman"/>
                <w:sz w:val="24"/>
                <w:szCs w:val="24"/>
              </w:rPr>
              <w:t>и</w:t>
            </w:r>
            <w:r w:rsidRPr="005E55D9">
              <w:rPr>
                <w:rFonts w:ascii="Times New Roman" w:hAnsi="Times New Roman" w:cs="Times New Roman"/>
                <w:sz w:val="24"/>
                <w:szCs w:val="24"/>
              </w:rPr>
              <w:t>жение ожидаемого р</w:t>
            </w:r>
            <w:r w:rsidRPr="005E55D9">
              <w:rPr>
                <w:rFonts w:ascii="Times New Roman" w:hAnsi="Times New Roman" w:cs="Times New Roman"/>
                <w:sz w:val="24"/>
                <w:szCs w:val="24"/>
              </w:rPr>
              <w:t>е</w:t>
            </w:r>
            <w:r w:rsidRPr="005E55D9">
              <w:rPr>
                <w:rFonts w:ascii="Times New Roman" w:hAnsi="Times New Roman" w:cs="Times New Roman"/>
                <w:sz w:val="24"/>
                <w:szCs w:val="24"/>
              </w:rPr>
              <w:t>зультата</w:t>
            </w:r>
          </w:p>
        </w:tc>
        <w:tc>
          <w:tcPr>
            <w:tcW w:w="3261"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Создание банка диагностик</w:t>
            </w:r>
          </w:p>
        </w:tc>
        <w:tc>
          <w:tcPr>
            <w:tcW w:w="3118"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Достижение высокого кач</w:t>
            </w:r>
            <w:r w:rsidRPr="005E55D9">
              <w:rPr>
                <w:rFonts w:ascii="Times New Roman" w:hAnsi="Times New Roman" w:cs="Times New Roman"/>
                <w:sz w:val="24"/>
                <w:szCs w:val="24"/>
              </w:rPr>
              <w:t>е</w:t>
            </w:r>
            <w:r w:rsidRPr="005E55D9">
              <w:rPr>
                <w:rFonts w:ascii="Times New Roman" w:hAnsi="Times New Roman" w:cs="Times New Roman"/>
                <w:sz w:val="24"/>
                <w:szCs w:val="24"/>
              </w:rPr>
              <w:t>ства образования,  предо</w:t>
            </w:r>
            <w:r w:rsidRPr="005E55D9">
              <w:rPr>
                <w:rFonts w:ascii="Times New Roman" w:hAnsi="Times New Roman" w:cs="Times New Roman"/>
                <w:sz w:val="24"/>
                <w:szCs w:val="24"/>
              </w:rPr>
              <w:t>с</w:t>
            </w:r>
            <w:r w:rsidRPr="005E55D9">
              <w:rPr>
                <w:rFonts w:ascii="Times New Roman" w:hAnsi="Times New Roman" w:cs="Times New Roman"/>
                <w:sz w:val="24"/>
                <w:szCs w:val="24"/>
              </w:rPr>
              <w:t>тавляемых услуг</w:t>
            </w:r>
          </w:p>
        </w:tc>
      </w:tr>
      <w:tr w:rsidR="005A66CA" w:rsidRPr="005E55D9">
        <w:tc>
          <w:tcPr>
            <w:tcW w:w="2943"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Подбор диагностических методик для формиров</w:t>
            </w:r>
            <w:r w:rsidRPr="005E55D9">
              <w:rPr>
                <w:rFonts w:ascii="Times New Roman" w:hAnsi="Times New Roman" w:cs="Times New Roman"/>
                <w:sz w:val="24"/>
                <w:szCs w:val="24"/>
              </w:rPr>
              <w:t>а</w:t>
            </w:r>
            <w:r w:rsidRPr="005E55D9">
              <w:rPr>
                <w:rFonts w:ascii="Times New Roman" w:hAnsi="Times New Roman" w:cs="Times New Roman"/>
                <w:sz w:val="24"/>
                <w:szCs w:val="24"/>
              </w:rPr>
              <w:t>ния целостной системы отслеживания качества выполнения ООП ООО</w:t>
            </w:r>
          </w:p>
        </w:tc>
        <w:tc>
          <w:tcPr>
            <w:tcW w:w="3261"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Пакет инструментария</w:t>
            </w:r>
          </w:p>
        </w:tc>
        <w:tc>
          <w:tcPr>
            <w:tcW w:w="3118" w:type="dxa"/>
          </w:tcPr>
          <w:p w:rsidR="005A66CA" w:rsidRPr="005E55D9" w:rsidRDefault="005A66CA" w:rsidP="005E6812">
            <w:pPr>
              <w:spacing w:after="0" w:line="240" w:lineRule="auto"/>
              <w:rPr>
                <w:rFonts w:ascii="Times New Roman" w:hAnsi="Times New Roman" w:cs="Times New Roman"/>
                <w:sz w:val="24"/>
                <w:szCs w:val="24"/>
              </w:rPr>
            </w:pPr>
            <w:r w:rsidRPr="005E55D9">
              <w:rPr>
                <w:rFonts w:ascii="Times New Roman" w:hAnsi="Times New Roman" w:cs="Times New Roman"/>
                <w:sz w:val="24"/>
                <w:szCs w:val="24"/>
              </w:rPr>
              <w:t>Формирование целостного аналитического материала</w:t>
            </w:r>
          </w:p>
        </w:tc>
      </w:tr>
    </w:tbl>
    <w:p w:rsidR="005A66CA" w:rsidRPr="005E6812" w:rsidRDefault="005A66CA" w:rsidP="005E6812">
      <w:pPr>
        <w:spacing w:after="0" w:line="240" w:lineRule="auto"/>
        <w:ind w:left="360"/>
        <w:rPr>
          <w:rFonts w:ascii="Times New Roman" w:hAnsi="Times New Roman" w:cs="Times New Roman"/>
          <w:sz w:val="24"/>
          <w:szCs w:val="24"/>
        </w:rPr>
      </w:pPr>
    </w:p>
    <w:p w:rsidR="005A66CA" w:rsidRPr="005E6812" w:rsidRDefault="005A66CA" w:rsidP="005E6812">
      <w:pPr>
        <w:spacing w:after="0" w:line="240" w:lineRule="auto"/>
        <w:ind w:firstLine="567"/>
        <w:rPr>
          <w:rFonts w:ascii="Times New Roman" w:hAnsi="Times New Roman" w:cs="Times New Roman"/>
          <w:sz w:val="24"/>
          <w:szCs w:val="24"/>
        </w:rPr>
      </w:pPr>
      <w:r w:rsidRPr="005E6812">
        <w:rPr>
          <w:rFonts w:ascii="Times New Roman" w:hAnsi="Times New Roman" w:cs="Times New Roman"/>
          <w:sz w:val="24"/>
          <w:szCs w:val="24"/>
        </w:rPr>
        <w:t xml:space="preserve">В </w:t>
      </w:r>
      <w:r w:rsidR="009008A4">
        <w:rPr>
          <w:rFonts w:ascii="Times New Roman" w:hAnsi="Times New Roman" w:cs="Times New Roman"/>
          <w:sz w:val="24"/>
          <w:szCs w:val="24"/>
        </w:rPr>
        <w:t xml:space="preserve"> </w:t>
      </w:r>
      <w:r w:rsidR="00114A07">
        <w:rPr>
          <w:rFonts w:ascii="Times New Roman" w:hAnsi="Times New Roman" w:cs="Times New Roman"/>
          <w:sz w:val="24"/>
          <w:szCs w:val="24"/>
        </w:rPr>
        <w:t>Падунская СОШ, филиале СОШ № 4»</w:t>
      </w:r>
      <w:r>
        <w:rPr>
          <w:rFonts w:ascii="Times New Roman" w:hAnsi="Times New Roman" w:cs="Times New Roman"/>
          <w:sz w:val="24"/>
          <w:szCs w:val="24"/>
        </w:rPr>
        <w:t xml:space="preserve"> </w:t>
      </w:r>
      <w:r w:rsidR="009008A4">
        <w:rPr>
          <w:rFonts w:ascii="Times New Roman" w:hAnsi="Times New Roman" w:cs="Times New Roman"/>
          <w:sz w:val="24"/>
          <w:szCs w:val="24"/>
        </w:rPr>
        <w:t xml:space="preserve"> </w:t>
      </w:r>
      <w:r w:rsidRPr="005E6812">
        <w:rPr>
          <w:rFonts w:ascii="Times New Roman" w:hAnsi="Times New Roman" w:cs="Times New Roman"/>
          <w:sz w:val="24"/>
          <w:szCs w:val="24"/>
        </w:rPr>
        <w:t xml:space="preserve"> разработан и реализуется </w:t>
      </w:r>
      <w:r w:rsidRPr="005E6812">
        <w:rPr>
          <w:rFonts w:ascii="Times New Roman" w:hAnsi="Times New Roman" w:cs="Times New Roman"/>
          <w:b/>
          <w:bCs/>
          <w:sz w:val="24"/>
          <w:szCs w:val="24"/>
        </w:rPr>
        <w:t>сетевой график (дорожная карта)</w:t>
      </w:r>
      <w:r w:rsidRPr="005E6812">
        <w:rPr>
          <w:rFonts w:ascii="Times New Roman" w:hAnsi="Times New Roman" w:cs="Times New Roman"/>
          <w:sz w:val="24"/>
          <w:szCs w:val="24"/>
        </w:rPr>
        <w:t xml:space="preserve"> по формированию необходимой системы условий реализации ООП ООО </w:t>
      </w:r>
    </w:p>
    <w:p w:rsidR="005A66CA" w:rsidRPr="005E6812" w:rsidRDefault="005A66CA" w:rsidP="005E6812">
      <w:pPr>
        <w:tabs>
          <w:tab w:val="left" w:pos="720"/>
        </w:tabs>
        <w:spacing w:after="0" w:line="240" w:lineRule="auto"/>
        <w:ind w:firstLine="454"/>
        <w:jc w:val="both"/>
        <w:rPr>
          <w:rFonts w:ascii="Times New Roman" w:hAnsi="Times New Roman" w:cs="Times New Roman"/>
          <w:sz w:val="24"/>
          <w:szCs w:val="24"/>
        </w:rPr>
      </w:pPr>
      <w:r w:rsidRPr="005E6812">
        <w:rPr>
          <w:rFonts w:ascii="Times New Roman" w:hAnsi="Times New Roman" w:cs="Times New Roman"/>
          <w:b/>
          <w:bCs/>
          <w:sz w:val="24"/>
          <w:szCs w:val="24"/>
        </w:rPr>
        <w:t>Сетевой график (дорожной карты) по формированию необходимой системы у</w:t>
      </w:r>
      <w:r w:rsidRPr="005E6812">
        <w:rPr>
          <w:rFonts w:ascii="Times New Roman" w:hAnsi="Times New Roman" w:cs="Times New Roman"/>
          <w:b/>
          <w:bCs/>
          <w:sz w:val="24"/>
          <w:szCs w:val="24"/>
        </w:rPr>
        <w:t>с</w:t>
      </w:r>
      <w:r w:rsidRPr="005E6812">
        <w:rPr>
          <w:rFonts w:ascii="Times New Roman" w:hAnsi="Times New Roman" w:cs="Times New Roman"/>
          <w:b/>
          <w:bCs/>
          <w:sz w:val="24"/>
          <w:szCs w:val="24"/>
        </w:rPr>
        <w:t>ловий реализации основной образовательной программы основного общего образ</w:t>
      </w:r>
      <w:r w:rsidRPr="005E6812">
        <w:rPr>
          <w:rFonts w:ascii="Times New Roman" w:hAnsi="Times New Roman" w:cs="Times New Roman"/>
          <w:b/>
          <w:bCs/>
          <w:sz w:val="24"/>
          <w:szCs w:val="24"/>
        </w:rPr>
        <w:t>о</w:t>
      </w:r>
      <w:r w:rsidRPr="005E6812">
        <w:rPr>
          <w:rFonts w:ascii="Times New Roman" w:hAnsi="Times New Roman" w:cs="Times New Roman"/>
          <w:b/>
          <w:bCs/>
          <w:sz w:val="24"/>
          <w:szCs w:val="24"/>
        </w:rPr>
        <w:t xml:space="preserve">вания </w:t>
      </w:r>
    </w:p>
    <w:p w:rsidR="005A66CA" w:rsidRPr="005E6812" w:rsidRDefault="005A66CA" w:rsidP="005E6812">
      <w:pPr>
        <w:spacing w:after="0" w:line="240" w:lineRule="auto"/>
        <w:ind w:firstLine="454"/>
        <w:jc w:val="both"/>
        <w:rPr>
          <w:rFonts w:ascii="Times New Roman" w:hAnsi="Times New Roman" w:cs="Times New Roman"/>
          <w:color w:val="C00000"/>
          <w:sz w:val="24"/>
          <w:szCs w:val="24"/>
          <w:lang w:eastAsia="en-US"/>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7"/>
        <w:gridCol w:w="3172"/>
        <w:gridCol w:w="993"/>
        <w:gridCol w:w="1134"/>
        <w:gridCol w:w="850"/>
        <w:gridCol w:w="1276"/>
      </w:tblGrid>
      <w:tr w:rsidR="003E2B79" w:rsidRPr="005E55D9" w:rsidTr="00355B1C">
        <w:tc>
          <w:tcPr>
            <w:tcW w:w="2037" w:type="dxa"/>
            <w:vMerge w:val="restart"/>
          </w:tcPr>
          <w:p w:rsidR="003E2B79" w:rsidRPr="005E6812" w:rsidRDefault="003E2B79" w:rsidP="005E6812">
            <w:pPr>
              <w:spacing w:after="0" w:line="240" w:lineRule="auto"/>
              <w:jc w:val="both"/>
              <w:rPr>
                <w:rFonts w:ascii="Times New Roman" w:hAnsi="Times New Roman" w:cs="Times New Roman"/>
                <w:b/>
                <w:bCs/>
                <w:sz w:val="24"/>
                <w:szCs w:val="24"/>
              </w:rPr>
            </w:pPr>
            <w:r w:rsidRPr="005E6812">
              <w:rPr>
                <w:rFonts w:ascii="Times New Roman" w:hAnsi="Times New Roman" w:cs="Times New Roman"/>
                <w:b/>
                <w:bCs/>
                <w:sz w:val="24"/>
                <w:szCs w:val="24"/>
              </w:rPr>
              <w:t>Направление мероприятий</w:t>
            </w:r>
          </w:p>
        </w:tc>
        <w:tc>
          <w:tcPr>
            <w:tcW w:w="3172" w:type="dxa"/>
            <w:vMerge w:val="restart"/>
          </w:tcPr>
          <w:p w:rsidR="003E2B79" w:rsidRPr="005E6812" w:rsidRDefault="003E2B79" w:rsidP="005E6812">
            <w:pPr>
              <w:spacing w:after="0" w:line="240" w:lineRule="auto"/>
              <w:jc w:val="both"/>
              <w:rPr>
                <w:rFonts w:ascii="Times New Roman" w:hAnsi="Times New Roman" w:cs="Times New Roman"/>
                <w:b/>
                <w:bCs/>
                <w:sz w:val="24"/>
                <w:szCs w:val="24"/>
              </w:rPr>
            </w:pPr>
            <w:r w:rsidRPr="005E6812">
              <w:rPr>
                <w:rFonts w:ascii="Times New Roman" w:hAnsi="Times New Roman" w:cs="Times New Roman"/>
                <w:b/>
                <w:bCs/>
                <w:sz w:val="24"/>
                <w:szCs w:val="24"/>
              </w:rPr>
              <w:t>Мероприятия</w:t>
            </w:r>
          </w:p>
        </w:tc>
        <w:tc>
          <w:tcPr>
            <w:tcW w:w="4253" w:type="dxa"/>
            <w:gridSpan w:val="4"/>
          </w:tcPr>
          <w:p w:rsidR="003E2B79" w:rsidRPr="005E6812" w:rsidRDefault="003E2B79" w:rsidP="005E6812">
            <w:pPr>
              <w:spacing w:after="0" w:line="240" w:lineRule="auto"/>
              <w:jc w:val="both"/>
              <w:rPr>
                <w:rFonts w:ascii="Times New Roman" w:hAnsi="Times New Roman" w:cs="Times New Roman"/>
                <w:b/>
                <w:bCs/>
                <w:sz w:val="24"/>
                <w:szCs w:val="24"/>
              </w:rPr>
            </w:pPr>
            <w:r w:rsidRPr="005E6812">
              <w:rPr>
                <w:rFonts w:ascii="Times New Roman" w:hAnsi="Times New Roman" w:cs="Times New Roman"/>
                <w:b/>
                <w:bCs/>
                <w:sz w:val="24"/>
                <w:szCs w:val="24"/>
              </w:rPr>
              <w:t>Сроки реализации</w:t>
            </w:r>
          </w:p>
        </w:tc>
      </w:tr>
      <w:tr w:rsidR="003E2B79" w:rsidRPr="005E55D9" w:rsidTr="003E2B79">
        <w:tc>
          <w:tcPr>
            <w:tcW w:w="2037" w:type="dxa"/>
            <w:vMerge/>
          </w:tcPr>
          <w:p w:rsidR="003E2B79" w:rsidRPr="005E55D9" w:rsidRDefault="003E2B79" w:rsidP="005E6812">
            <w:pPr>
              <w:spacing w:after="0" w:line="240" w:lineRule="auto"/>
              <w:jc w:val="both"/>
              <w:rPr>
                <w:rFonts w:ascii="Times New Roman" w:hAnsi="Times New Roman" w:cs="Times New Roman"/>
                <w:sz w:val="24"/>
                <w:szCs w:val="24"/>
              </w:rPr>
            </w:pPr>
          </w:p>
        </w:tc>
        <w:tc>
          <w:tcPr>
            <w:tcW w:w="3172"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993"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2014</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2015</w:t>
            </w:r>
          </w:p>
        </w:tc>
        <w:tc>
          <w:tcPr>
            <w:tcW w:w="850"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2016</w:t>
            </w:r>
          </w:p>
        </w:tc>
        <w:tc>
          <w:tcPr>
            <w:tcW w:w="1276" w:type="dxa"/>
          </w:tcPr>
          <w:p w:rsidR="003E2B79" w:rsidRDefault="003E2B79" w:rsidP="003E2B79">
            <w:pPr>
              <w:spacing w:after="0" w:line="240" w:lineRule="auto"/>
              <w:ind w:right="265"/>
              <w:jc w:val="both"/>
              <w:rPr>
                <w:rFonts w:ascii="Times New Roman" w:hAnsi="Times New Roman" w:cs="Times New Roman"/>
                <w:sz w:val="24"/>
                <w:szCs w:val="24"/>
                <w:lang w:eastAsia="en-US"/>
              </w:rPr>
            </w:pPr>
            <w:r>
              <w:rPr>
                <w:rFonts w:ascii="Times New Roman" w:hAnsi="Times New Roman" w:cs="Times New Roman"/>
                <w:sz w:val="24"/>
                <w:szCs w:val="24"/>
                <w:lang w:eastAsia="en-US"/>
              </w:rPr>
              <w:t>2017</w:t>
            </w:r>
          </w:p>
        </w:tc>
      </w:tr>
      <w:tr w:rsidR="003E2B79" w:rsidRPr="005E55D9" w:rsidTr="003E2B79">
        <w:tc>
          <w:tcPr>
            <w:tcW w:w="2037" w:type="dxa"/>
            <w:vMerge w:val="restart"/>
          </w:tcPr>
          <w:p w:rsidR="003E2B79" w:rsidRPr="005E6812" w:rsidRDefault="003E2B79" w:rsidP="005E6812">
            <w:pPr>
              <w:spacing w:after="0" w:line="240" w:lineRule="auto"/>
              <w:jc w:val="both"/>
              <w:rPr>
                <w:rFonts w:ascii="Times New Roman" w:hAnsi="Times New Roman" w:cs="Times New Roman"/>
                <w:sz w:val="24"/>
                <w:szCs w:val="24"/>
                <w:lang w:eastAsia="en-US"/>
              </w:rPr>
            </w:pPr>
          </w:p>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I. Нормативное обеспечение вв</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дения</w:t>
            </w:r>
          </w:p>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ФГОС</w:t>
            </w:r>
          </w:p>
        </w:tc>
        <w:tc>
          <w:tcPr>
            <w:tcW w:w="3172"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1. Внесение изменений и дополнений в Устав образ</w:t>
            </w:r>
            <w:r w:rsidRPr="005E6812">
              <w:rPr>
                <w:rFonts w:ascii="Times New Roman" w:hAnsi="Times New Roman" w:cs="Times New Roman"/>
                <w:sz w:val="24"/>
                <w:szCs w:val="24"/>
                <w:lang w:eastAsia="en-US"/>
              </w:rPr>
              <w:t>о</w:t>
            </w:r>
            <w:r w:rsidRPr="005E6812">
              <w:rPr>
                <w:rFonts w:ascii="Times New Roman" w:hAnsi="Times New Roman" w:cs="Times New Roman"/>
                <w:sz w:val="24"/>
                <w:szCs w:val="24"/>
                <w:lang w:eastAsia="en-US"/>
              </w:rPr>
              <w:t>вательного учреждения</w:t>
            </w:r>
          </w:p>
        </w:tc>
        <w:tc>
          <w:tcPr>
            <w:tcW w:w="993"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B5027F">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rPr>
          <w:trHeight w:val="690"/>
        </w:trPr>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2. Внесение изменений и дополнений в основную о</w:t>
            </w:r>
            <w:r w:rsidRPr="005E6812">
              <w:rPr>
                <w:rFonts w:ascii="Times New Roman" w:hAnsi="Times New Roman" w:cs="Times New Roman"/>
                <w:sz w:val="24"/>
                <w:szCs w:val="24"/>
                <w:lang w:eastAsia="en-US"/>
              </w:rPr>
              <w:t>б</w:t>
            </w:r>
            <w:r w:rsidRPr="005E6812">
              <w:rPr>
                <w:rFonts w:ascii="Times New Roman" w:hAnsi="Times New Roman" w:cs="Times New Roman"/>
                <w:sz w:val="24"/>
                <w:szCs w:val="24"/>
                <w:lang w:eastAsia="en-US"/>
              </w:rPr>
              <w:t>разовательную программу образовательного учрежд</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ния</w:t>
            </w:r>
          </w:p>
        </w:tc>
        <w:tc>
          <w:tcPr>
            <w:tcW w:w="993"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B5027F">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3. Обеспечение соответс</w:t>
            </w:r>
            <w:r w:rsidRPr="005E6812">
              <w:rPr>
                <w:rFonts w:ascii="Times New Roman" w:hAnsi="Times New Roman" w:cs="Times New Roman"/>
                <w:sz w:val="24"/>
                <w:szCs w:val="24"/>
                <w:lang w:eastAsia="en-US"/>
              </w:rPr>
              <w:t>т</w:t>
            </w:r>
            <w:r w:rsidRPr="005E6812">
              <w:rPr>
                <w:rFonts w:ascii="Times New Roman" w:hAnsi="Times New Roman" w:cs="Times New Roman"/>
                <w:sz w:val="24"/>
                <w:szCs w:val="24"/>
                <w:lang w:eastAsia="en-US"/>
              </w:rPr>
              <w:t>вия нормативной базы шк</w:t>
            </w:r>
            <w:r w:rsidRPr="005E6812">
              <w:rPr>
                <w:rFonts w:ascii="Times New Roman" w:hAnsi="Times New Roman" w:cs="Times New Roman"/>
                <w:sz w:val="24"/>
                <w:szCs w:val="24"/>
                <w:lang w:eastAsia="en-US"/>
              </w:rPr>
              <w:t>о</w:t>
            </w:r>
            <w:r w:rsidRPr="005E6812">
              <w:rPr>
                <w:rFonts w:ascii="Times New Roman" w:hAnsi="Times New Roman" w:cs="Times New Roman"/>
                <w:sz w:val="24"/>
                <w:szCs w:val="24"/>
                <w:lang w:eastAsia="en-US"/>
              </w:rPr>
              <w:t>лы требованиям ФГОС</w:t>
            </w:r>
          </w:p>
        </w:tc>
        <w:tc>
          <w:tcPr>
            <w:tcW w:w="993"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B5027F">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4. Приведение должностных инструкций работников о</w:t>
            </w:r>
            <w:r w:rsidRPr="005E6812">
              <w:rPr>
                <w:rFonts w:ascii="Times New Roman" w:hAnsi="Times New Roman" w:cs="Times New Roman"/>
                <w:sz w:val="24"/>
                <w:szCs w:val="24"/>
                <w:lang w:eastAsia="en-US"/>
              </w:rPr>
              <w:t>б</w:t>
            </w:r>
            <w:r w:rsidRPr="005E6812">
              <w:rPr>
                <w:rFonts w:ascii="Times New Roman" w:hAnsi="Times New Roman" w:cs="Times New Roman"/>
                <w:sz w:val="24"/>
                <w:szCs w:val="24"/>
                <w:lang w:eastAsia="en-US"/>
              </w:rPr>
              <w:t>разовательного учреждения в соответствие с требов</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ниями ФГОС общего обр</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зования и тарифно-квалификационными хара</w:t>
            </w:r>
            <w:r w:rsidRPr="005E6812">
              <w:rPr>
                <w:rFonts w:ascii="Times New Roman" w:hAnsi="Times New Roman" w:cs="Times New Roman"/>
                <w:sz w:val="24"/>
                <w:szCs w:val="24"/>
                <w:lang w:eastAsia="en-US"/>
              </w:rPr>
              <w:t>к</w:t>
            </w:r>
            <w:r w:rsidRPr="005E6812">
              <w:rPr>
                <w:rFonts w:ascii="Times New Roman" w:hAnsi="Times New Roman" w:cs="Times New Roman"/>
                <w:sz w:val="24"/>
                <w:szCs w:val="24"/>
                <w:lang w:eastAsia="en-US"/>
              </w:rPr>
              <w:t>теристиками</w:t>
            </w:r>
          </w:p>
        </w:tc>
        <w:tc>
          <w:tcPr>
            <w:tcW w:w="993"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B5027F">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rPr>
          <w:trHeight w:val="690"/>
        </w:trPr>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6812" w:rsidRDefault="003E2B79"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5. Определение списка учебников и учебных пос</w:t>
            </w:r>
            <w:r w:rsidRPr="005E55D9">
              <w:rPr>
                <w:rFonts w:ascii="Times New Roman" w:hAnsi="Times New Roman" w:cs="Times New Roman"/>
                <w:sz w:val="24"/>
                <w:szCs w:val="24"/>
              </w:rPr>
              <w:t>о</w:t>
            </w:r>
            <w:r w:rsidRPr="005E55D9">
              <w:rPr>
                <w:rFonts w:ascii="Times New Roman" w:hAnsi="Times New Roman" w:cs="Times New Roman"/>
                <w:sz w:val="24"/>
                <w:szCs w:val="24"/>
              </w:rPr>
              <w:t>бий, используемых в обр</w:t>
            </w:r>
            <w:r w:rsidRPr="005E55D9">
              <w:rPr>
                <w:rFonts w:ascii="Times New Roman" w:hAnsi="Times New Roman" w:cs="Times New Roman"/>
                <w:sz w:val="24"/>
                <w:szCs w:val="24"/>
              </w:rPr>
              <w:t>а</w:t>
            </w:r>
            <w:r w:rsidRPr="005E55D9">
              <w:rPr>
                <w:rFonts w:ascii="Times New Roman" w:hAnsi="Times New Roman" w:cs="Times New Roman"/>
                <w:sz w:val="24"/>
                <w:szCs w:val="24"/>
              </w:rPr>
              <w:t>зовательном процессе в с</w:t>
            </w:r>
            <w:r w:rsidRPr="005E55D9">
              <w:rPr>
                <w:rFonts w:ascii="Times New Roman" w:hAnsi="Times New Roman" w:cs="Times New Roman"/>
                <w:sz w:val="24"/>
                <w:szCs w:val="24"/>
              </w:rPr>
              <w:t>о</w:t>
            </w:r>
            <w:r w:rsidRPr="005E55D9">
              <w:rPr>
                <w:rFonts w:ascii="Times New Roman" w:hAnsi="Times New Roman" w:cs="Times New Roman"/>
                <w:sz w:val="24"/>
                <w:szCs w:val="24"/>
              </w:rPr>
              <w:t>ответствии с ФГОС осно</w:t>
            </w:r>
            <w:r w:rsidRPr="005E55D9">
              <w:rPr>
                <w:rFonts w:ascii="Times New Roman" w:hAnsi="Times New Roman" w:cs="Times New Roman"/>
                <w:sz w:val="24"/>
                <w:szCs w:val="24"/>
              </w:rPr>
              <w:t>в</w:t>
            </w:r>
            <w:r w:rsidRPr="005E55D9">
              <w:rPr>
                <w:rFonts w:ascii="Times New Roman" w:hAnsi="Times New Roman" w:cs="Times New Roman"/>
                <w:sz w:val="24"/>
                <w:szCs w:val="24"/>
              </w:rPr>
              <w:t>ного общего образования</w:t>
            </w:r>
          </w:p>
        </w:tc>
        <w:tc>
          <w:tcPr>
            <w:tcW w:w="993"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B5027F">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55D9" w:rsidRDefault="003E2B79"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6. Разработка локальных а</w:t>
            </w:r>
            <w:r w:rsidRPr="005E55D9">
              <w:rPr>
                <w:rFonts w:ascii="Times New Roman" w:hAnsi="Times New Roman" w:cs="Times New Roman"/>
                <w:sz w:val="24"/>
                <w:szCs w:val="24"/>
              </w:rPr>
              <w:t>к</w:t>
            </w:r>
            <w:r w:rsidRPr="005E55D9">
              <w:rPr>
                <w:rFonts w:ascii="Times New Roman" w:hAnsi="Times New Roman" w:cs="Times New Roman"/>
                <w:sz w:val="24"/>
                <w:szCs w:val="24"/>
              </w:rPr>
              <w:t>тов, устанавливающих тр</w:t>
            </w:r>
            <w:r w:rsidRPr="005E55D9">
              <w:rPr>
                <w:rFonts w:ascii="Times New Roman" w:hAnsi="Times New Roman" w:cs="Times New Roman"/>
                <w:sz w:val="24"/>
                <w:szCs w:val="24"/>
              </w:rPr>
              <w:t>е</w:t>
            </w:r>
            <w:r w:rsidRPr="005E55D9">
              <w:rPr>
                <w:rFonts w:ascii="Times New Roman" w:hAnsi="Times New Roman" w:cs="Times New Roman"/>
                <w:sz w:val="24"/>
                <w:szCs w:val="24"/>
              </w:rPr>
              <w:t>бования к различным объе</w:t>
            </w:r>
            <w:r w:rsidRPr="005E55D9">
              <w:rPr>
                <w:rFonts w:ascii="Times New Roman" w:hAnsi="Times New Roman" w:cs="Times New Roman"/>
                <w:sz w:val="24"/>
                <w:szCs w:val="24"/>
              </w:rPr>
              <w:t>к</w:t>
            </w:r>
            <w:r w:rsidRPr="005E55D9">
              <w:rPr>
                <w:rFonts w:ascii="Times New Roman" w:hAnsi="Times New Roman" w:cs="Times New Roman"/>
                <w:sz w:val="24"/>
                <w:szCs w:val="24"/>
              </w:rPr>
              <w:t>там инфраструктуры обр</w:t>
            </w:r>
            <w:r w:rsidRPr="005E55D9">
              <w:rPr>
                <w:rFonts w:ascii="Times New Roman" w:hAnsi="Times New Roman" w:cs="Times New Roman"/>
                <w:sz w:val="24"/>
                <w:szCs w:val="24"/>
              </w:rPr>
              <w:t>а</w:t>
            </w:r>
            <w:r w:rsidRPr="005E55D9">
              <w:rPr>
                <w:rFonts w:ascii="Times New Roman" w:hAnsi="Times New Roman" w:cs="Times New Roman"/>
                <w:sz w:val="24"/>
                <w:szCs w:val="24"/>
              </w:rPr>
              <w:t>зовательного учреждения с учётом требований к мин</w:t>
            </w:r>
            <w:r w:rsidRPr="005E55D9">
              <w:rPr>
                <w:rFonts w:ascii="Times New Roman" w:hAnsi="Times New Roman" w:cs="Times New Roman"/>
                <w:sz w:val="24"/>
                <w:szCs w:val="24"/>
              </w:rPr>
              <w:t>и</w:t>
            </w:r>
            <w:r w:rsidRPr="005E55D9">
              <w:rPr>
                <w:rFonts w:ascii="Times New Roman" w:hAnsi="Times New Roman" w:cs="Times New Roman"/>
                <w:sz w:val="24"/>
                <w:szCs w:val="24"/>
              </w:rPr>
              <w:t>мальной оснащённости учебного процесса</w:t>
            </w:r>
          </w:p>
        </w:tc>
        <w:tc>
          <w:tcPr>
            <w:tcW w:w="993"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5E6468">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rPr>
          <w:trHeight w:val="1510"/>
        </w:trPr>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6812" w:rsidRDefault="003E2B79" w:rsidP="005E6812">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7. Разработка:</w:t>
            </w:r>
          </w:p>
          <w:p w:rsidR="003E2B79" w:rsidRPr="005E6812" w:rsidRDefault="003E2B79" w:rsidP="005E6812">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 образовательных пр</w:t>
            </w:r>
            <w:r w:rsidRPr="005E6812">
              <w:rPr>
                <w:rFonts w:ascii="Times New Roman" w:hAnsi="Times New Roman" w:cs="Times New Roman"/>
                <w:sz w:val="24"/>
                <w:szCs w:val="24"/>
              </w:rPr>
              <w:t>о</w:t>
            </w:r>
            <w:r w:rsidRPr="005E6812">
              <w:rPr>
                <w:rFonts w:ascii="Times New Roman" w:hAnsi="Times New Roman" w:cs="Times New Roman"/>
                <w:sz w:val="24"/>
                <w:szCs w:val="24"/>
              </w:rPr>
              <w:t>грамм (индивидуальных и др.);</w:t>
            </w:r>
          </w:p>
          <w:p w:rsidR="003E2B79" w:rsidRPr="005E6812" w:rsidRDefault="003E2B79" w:rsidP="005E6812">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 учебного плана;</w:t>
            </w:r>
          </w:p>
          <w:p w:rsidR="003E2B79" w:rsidRPr="005E6812" w:rsidRDefault="003E2B79" w:rsidP="005E6812">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 рабочих программ уче</w:t>
            </w:r>
            <w:r w:rsidRPr="005E6812">
              <w:rPr>
                <w:rFonts w:ascii="Times New Roman" w:hAnsi="Times New Roman" w:cs="Times New Roman"/>
                <w:sz w:val="24"/>
                <w:szCs w:val="24"/>
              </w:rPr>
              <w:t>б</w:t>
            </w:r>
            <w:r w:rsidRPr="005E6812">
              <w:rPr>
                <w:rFonts w:ascii="Times New Roman" w:hAnsi="Times New Roman" w:cs="Times New Roman"/>
                <w:sz w:val="24"/>
                <w:szCs w:val="24"/>
              </w:rPr>
              <w:t>ных предметов, курсов, дисциплин, модулей;</w:t>
            </w:r>
          </w:p>
          <w:p w:rsidR="003E2B79" w:rsidRPr="005E55D9" w:rsidRDefault="003E2B79"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 годового календарного учебного графика</w:t>
            </w:r>
          </w:p>
        </w:tc>
        <w:tc>
          <w:tcPr>
            <w:tcW w:w="993"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1134" w:type="dxa"/>
          </w:tcPr>
          <w:p w:rsidR="003E2B79" w:rsidRPr="005E55D9" w:rsidRDefault="003E2B79" w:rsidP="005E6812">
            <w:pPr>
              <w:spacing w:after="0"/>
              <w:jc w:val="both"/>
              <w:rPr>
                <w:rFonts w:ascii="Times New Roman" w:hAnsi="Times New Roman" w:cs="Times New Roman"/>
                <w:sz w:val="24"/>
                <w:szCs w:val="24"/>
              </w:rPr>
            </w:pPr>
            <w:r w:rsidRPr="005E55D9">
              <w:rPr>
                <w:rFonts w:ascii="Times New Roman" w:hAnsi="Times New Roman" w:cs="Times New Roman"/>
                <w:sz w:val="24"/>
                <w:szCs w:val="24"/>
              </w:rPr>
              <w:t>+</w:t>
            </w:r>
          </w:p>
        </w:tc>
        <w:tc>
          <w:tcPr>
            <w:tcW w:w="850" w:type="dxa"/>
          </w:tcPr>
          <w:p w:rsidR="003E2B79" w:rsidRDefault="003E2B79">
            <w:r w:rsidRPr="005E6468">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val="restart"/>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val="en-US" w:eastAsia="en-US"/>
              </w:rPr>
              <w:t>II</w:t>
            </w:r>
            <w:r w:rsidRPr="005E6812">
              <w:rPr>
                <w:rFonts w:ascii="Times New Roman" w:hAnsi="Times New Roman" w:cs="Times New Roman"/>
                <w:sz w:val="24"/>
                <w:szCs w:val="24"/>
                <w:lang w:eastAsia="en-US"/>
              </w:rPr>
              <w:t>. Финансовое обеспечение вв</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дения</w:t>
            </w:r>
          </w:p>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ФГОС</w:t>
            </w:r>
          </w:p>
        </w:tc>
        <w:tc>
          <w:tcPr>
            <w:tcW w:w="3172" w:type="dxa"/>
          </w:tcPr>
          <w:p w:rsidR="003E2B79" w:rsidRPr="005E55D9" w:rsidRDefault="003E2B79" w:rsidP="005E6812">
            <w:pPr>
              <w:tabs>
                <w:tab w:val="left" w:pos="432"/>
              </w:tabs>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1. Определение объёма ра</w:t>
            </w:r>
            <w:r w:rsidRPr="005E55D9">
              <w:rPr>
                <w:rFonts w:ascii="Times New Roman" w:hAnsi="Times New Roman" w:cs="Times New Roman"/>
                <w:sz w:val="24"/>
                <w:szCs w:val="24"/>
              </w:rPr>
              <w:t>с</w:t>
            </w:r>
            <w:r w:rsidRPr="005E55D9">
              <w:rPr>
                <w:rFonts w:ascii="Times New Roman" w:hAnsi="Times New Roman" w:cs="Times New Roman"/>
                <w:sz w:val="24"/>
                <w:szCs w:val="24"/>
              </w:rPr>
              <w:t>ходов, необходимых для реализации ООП и дост</w:t>
            </w:r>
            <w:r w:rsidRPr="005E55D9">
              <w:rPr>
                <w:rFonts w:ascii="Times New Roman" w:hAnsi="Times New Roman" w:cs="Times New Roman"/>
                <w:sz w:val="24"/>
                <w:szCs w:val="24"/>
              </w:rPr>
              <w:t>и</w:t>
            </w:r>
            <w:r w:rsidRPr="005E55D9">
              <w:rPr>
                <w:rFonts w:ascii="Times New Roman" w:hAnsi="Times New Roman" w:cs="Times New Roman"/>
                <w:sz w:val="24"/>
                <w:szCs w:val="24"/>
              </w:rPr>
              <w:t>жения планируемых резул</w:t>
            </w:r>
            <w:r w:rsidRPr="005E55D9">
              <w:rPr>
                <w:rFonts w:ascii="Times New Roman" w:hAnsi="Times New Roman" w:cs="Times New Roman"/>
                <w:sz w:val="24"/>
                <w:szCs w:val="24"/>
              </w:rPr>
              <w:t>ь</w:t>
            </w:r>
            <w:r w:rsidRPr="005E55D9">
              <w:rPr>
                <w:rFonts w:ascii="Times New Roman" w:hAnsi="Times New Roman" w:cs="Times New Roman"/>
                <w:sz w:val="24"/>
                <w:szCs w:val="24"/>
              </w:rPr>
              <w:t>татов, а также механизма их формирования</w:t>
            </w:r>
          </w:p>
        </w:tc>
        <w:tc>
          <w:tcPr>
            <w:tcW w:w="993"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5E6468">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55D9" w:rsidRDefault="003E2B79" w:rsidP="005E6812">
            <w:pPr>
              <w:tabs>
                <w:tab w:val="left" w:pos="432"/>
              </w:tabs>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2. Разработка локальных а</w:t>
            </w:r>
            <w:r w:rsidRPr="005E55D9">
              <w:rPr>
                <w:rFonts w:ascii="Times New Roman" w:hAnsi="Times New Roman" w:cs="Times New Roman"/>
                <w:sz w:val="24"/>
                <w:szCs w:val="24"/>
              </w:rPr>
              <w:t>к</w:t>
            </w:r>
            <w:r w:rsidRPr="005E55D9">
              <w:rPr>
                <w:rFonts w:ascii="Times New Roman" w:hAnsi="Times New Roman" w:cs="Times New Roman"/>
                <w:sz w:val="24"/>
                <w:szCs w:val="24"/>
              </w:rPr>
              <w:t>тов (внесение изменений в них), регламентирующих установление заработной платы работников образов</w:t>
            </w:r>
            <w:r w:rsidRPr="005E55D9">
              <w:rPr>
                <w:rFonts w:ascii="Times New Roman" w:hAnsi="Times New Roman" w:cs="Times New Roman"/>
                <w:sz w:val="24"/>
                <w:szCs w:val="24"/>
              </w:rPr>
              <w:t>а</w:t>
            </w:r>
            <w:r w:rsidRPr="005E55D9">
              <w:rPr>
                <w:rFonts w:ascii="Times New Roman" w:hAnsi="Times New Roman" w:cs="Times New Roman"/>
                <w:sz w:val="24"/>
                <w:szCs w:val="24"/>
              </w:rPr>
              <w:t>тельного учреждения, в том числе стимулирующих на</w:t>
            </w:r>
            <w:r w:rsidRPr="005E55D9">
              <w:rPr>
                <w:rFonts w:ascii="Times New Roman" w:hAnsi="Times New Roman" w:cs="Times New Roman"/>
                <w:sz w:val="24"/>
                <w:szCs w:val="24"/>
              </w:rPr>
              <w:t>д</w:t>
            </w:r>
            <w:r w:rsidRPr="005E55D9">
              <w:rPr>
                <w:rFonts w:ascii="Times New Roman" w:hAnsi="Times New Roman" w:cs="Times New Roman"/>
                <w:sz w:val="24"/>
                <w:szCs w:val="24"/>
              </w:rPr>
              <w:t>бавок и доплат, порядка и размеров премирования</w:t>
            </w:r>
          </w:p>
        </w:tc>
        <w:tc>
          <w:tcPr>
            <w:tcW w:w="993"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483DEC">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6812" w:rsidRDefault="003E2B79" w:rsidP="005E6812">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3. Заключение дополн</w:t>
            </w:r>
            <w:r w:rsidRPr="005E6812">
              <w:rPr>
                <w:rFonts w:ascii="Times New Roman" w:hAnsi="Times New Roman" w:cs="Times New Roman"/>
                <w:sz w:val="24"/>
                <w:szCs w:val="24"/>
              </w:rPr>
              <w:t>и</w:t>
            </w:r>
            <w:r w:rsidRPr="005E6812">
              <w:rPr>
                <w:rFonts w:ascii="Times New Roman" w:hAnsi="Times New Roman" w:cs="Times New Roman"/>
                <w:sz w:val="24"/>
                <w:szCs w:val="24"/>
              </w:rPr>
              <w:t>тельных соглашений к тр</w:t>
            </w:r>
            <w:r w:rsidRPr="005E6812">
              <w:rPr>
                <w:rFonts w:ascii="Times New Roman" w:hAnsi="Times New Roman" w:cs="Times New Roman"/>
                <w:sz w:val="24"/>
                <w:szCs w:val="24"/>
              </w:rPr>
              <w:t>у</w:t>
            </w:r>
            <w:r w:rsidRPr="005E6812">
              <w:rPr>
                <w:rFonts w:ascii="Times New Roman" w:hAnsi="Times New Roman" w:cs="Times New Roman"/>
                <w:sz w:val="24"/>
                <w:szCs w:val="24"/>
              </w:rPr>
              <w:t>довому договору с педаг</w:t>
            </w:r>
            <w:r w:rsidRPr="005E6812">
              <w:rPr>
                <w:rFonts w:ascii="Times New Roman" w:hAnsi="Times New Roman" w:cs="Times New Roman"/>
                <w:sz w:val="24"/>
                <w:szCs w:val="24"/>
              </w:rPr>
              <w:t>о</w:t>
            </w:r>
            <w:r w:rsidRPr="005E6812">
              <w:rPr>
                <w:rFonts w:ascii="Times New Roman" w:hAnsi="Times New Roman" w:cs="Times New Roman"/>
                <w:sz w:val="24"/>
                <w:szCs w:val="24"/>
              </w:rPr>
              <w:t>гическими работниками</w:t>
            </w:r>
          </w:p>
        </w:tc>
        <w:tc>
          <w:tcPr>
            <w:tcW w:w="993"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483DEC">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val="restart"/>
          </w:tcPr>
          <w:p w:rsidR="003E2B79" w:rsidRPr="005E6812" w:rsidRDefault="003E2B79" w:rsidP="005E6812">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lang w:val="en-US"/>
              </w:rPr>
              <w:t>III</w:t>
            </w:r>
            <w:r w:rsidRPr="005E6812">
              <w:rPr>
                <w:rFonts w:ascii="Times New Roman" w:hAnsi="Times New Roman" w:cs="Times New Roman"/>
                <w:sz w:val="24"/>
                <w:szCs w:val="24"/>
              </w:rPr>
              <w:t>. Организац</w:t>
            </w:r>
            <w:r w:rsidRPr="005E6812">
              <w:rPr>
                <w:rFonts w:ascii="Times New Roman" w:hAnsi="Times New Roman" w:cs="Times New Roman"/>
                <w:sz w:val="24"/>
                <w:szCs w:val="24"/>
              </w:rPr>
              <w:t>и</w:t>
            </w:r>
            <w:r w:rsidRPr="005E6812">
              <w:rPr>
                <w:rFonts w:ascii="Times New Roman" w:hAnsi="Times New Roman" w:cs="Times New Roman"/>
                <w:sz w:val="24"/>
                <w:szCs w:val="24"/>
              </w:rPr>
              <w:t>онное обеспеч</w:t>
            </w:r>
            <w:r w:rsidRPr="005E6812">
              <w:rPr>
                <w:rFonts w:ascii="Times New Roman" w:hAnsi="Times New Roman" w:cs="Times New Roman"/>
                <w:sz w:val="24"/>
                <w:szCs w:val="24"/>
              </w:rPr>
              <w:t>е</w:t>
            </w:r>
            <w:r w:rsidRPr="005E6812">
              <w:rPr>
                <w:rFonts w:ascii="Times New Roman" w:hAnsi="Times New Roman" w:cs="Times New Roman"/>
                <w:sz w:val="24"/>
                <w:szCs w:val="24"/>
              </w:rPr>
              <w:t>ние введения</w:t>
            </w:r>
          </w:p>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ФГОС</w:t>
            </w:r>
          </w:p>
        </w:tc>
        <w:tc>
          <w:tcPr>
            <w:tcW w:w="3172"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1. Обеспечение координ</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 xml:space="preserve">ции деятельности субъектов образовательного процесса, организационных структур учреждения по подготовке и </w:t>
            </w:r>
            <w:r w:rsidRPr="005E6812">
              <w:rPr>
                <w:rFonts w:ascii="Times New Roman" w:hAnsi="Times New Roman" w:cs="Times New Roman"/>
                <w:sz w:val="24"/>
                <w:szCs w:val="24"/>
                <w:lang w:eastAsia="en-US"/>
              </w:rPr>
              <w:lastRenderedPageBreak/>
              <w:t>введению ФГОС основного общего образования</w:t>
            </w:r>
          </w:p>
        </w:tc>
        <w:tc>
          <w:tcPr>
            <w:tcW w:w="993"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lastRenderedPageBreak/>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483DEC">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55D9" w:rsidRDefault="003E2B79" w:rsidP="005E6812">
            <w:pPr>
              <w:tabs>
                <w:tab w:val="left" w:pos="432"/>
              </w:tabs>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2. Разработка модели  орг</w:t>
            </w:r>
            <w:r w:rsidRPr="005E55D9">
              <w:rPr>
                <w:rFonts w:ascii="Times New Roman" w:hAnsi="Times New Roman" w:cs="Times New Roman"/>
                <w:sz w:val="24"/>
                <w:szCs w:val="24"/>
              </w:rPr>
              <w:t>а</w:t>
            </w:r>
            <w:r w:rsidRPr="005E55D9">
              <w:rPr>
                <w:rFonts w:ascii="Times New Roman" w:hAnsi="Times New Roman" w:cs="Times New Roman"/>
                <w:sz w:val="24"/>
                <w:szCs w:val="24"/>
              </w:rPr>
              <w:t xml:space="preserve">низации образовательного процесса, корректировка  </w:t>
            </w:r>
          </w:p>
        </w:tc>
        <w:tc>
          <w:tcPr>
            <w:tcW w:w="993"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483DEC">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55D9" w:rsidRDefault="003E2B79" w:rsidP="005E6812">
            <w:pPr>
              <w:tabs>
                <w:tab w:val="left" w:pos="432"/>
              </w:tabs>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3. Разработка и реализация моделей взаимодействия учреждения общего образ</w:t>
            </w:r>
            <w:r w:rsidRPr="005E55D9">
              <w:rPr>
                <w:rFonts w:ascii="Times New Roman" w:hAnsi="Times New Roman" w:cs="Times New Roman"/>
                <w:sz w:val="24"/>
                <w:szCs w:val="24"/>
              </w:rPr>
              <w:t>о</w:t>
            </w:r>
            <w:r w:rsidRPr="005E55D9">
              <w:rPr>
                <w:rFonts w:ascii="Times New Roman" w:hAnsi="Times New Roman" w:cs="Times New Roman"/>
                <w:sz w:val="24"/>
                <w:szCs w:val="24"/>
              </w:rPr>
              <w:t>вания и дополнительного образования детей, обесп</w:t>
            </w:r>
            <w:r w:rsidRPr="005E55D9">
              <w:rPr>
                <w:rFonts w:ascii="Times New Roman" w:hAnsi="Times New Roman" w:cs="Times New Roman"/>
                <w:sz w:val="24"/>
                <w:szCs w:val="24"/>
              </w:rPr>
              <w:t>е</w:t>
            </w:r>
            <w:r w:rsidRPr="005E55D9">
              <w:rPr>
                <w:rFonts w:ascii="Times New Roman" w:hAnsi="Times New Roman" w:cs="Times New Roman"/>
                <w:sz w:val="24"/>
                <w:szCs w:val="24"/>
              </w:rPr>
              <w:t>чивающих организацию внеурочной деятельности</w:t>
            </w:r>
          </w:p>
        </w:tc>
        <w:tc>
          <w:tcPr>
            <w:tcW w:w="993" w:type="dxa"/>
          </w:tcPr>
          <w:p w:rsidR="003E2B79" w:rsidRPr="005E55D9" w:rsidRDefault="003E2B79"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483DEC">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55D9" w:rsidRDefault="003E2B79" w:rsidP="005E6812">
            <w:pPr>
              <w:tabs>
                <w:tab w:val="left" w:pos="432"/>
              </w:tabs>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4. Разработка и реализация  системы мониторинга обр</w:t>
            </w:r>
            <w:r w:rsidRPr="005E55D9">
              <w:rPr>
                <w:rFonts w:ascii="Times New Roman" w:hAnsi="Times New Roman" w:cs="Times New Roman"/>
                <w:sz w:val="24"/>
                <w:szCs w:val="24"/>
              </w:rPr>
              <w:t>а</w:t>
            </w:r>
            <w:r w:rsidRPr="005E55D9">
              <w:rPr>
                <w:rFonts w:ascii="Times New Roman" w:hAnsi="Times New Roman" w:cs="Times New Roman"/>
                <w:sz w:val="24"/>
                <w:szCs w:val="24"/>
              </w:rPr>
              <w:t>зовательных потребностей обучающихся и родителей по использованию часов в</w:t>
            </w:r>
            <w:r w:rsidRPr="005E55D9">
              <w:rPr>
                <w:rFonts w:ascii="Times New Roman" w:hAnsi="Times New Roman" w:cs="Times New Roman"/>
                <w:sz w:val="24"/>
                <w:szCs w:val="24"/>
              </w:rPr>
              <w:t>а</w:t>
            </w:r>
            <w:r w:rsidRPr="005E55D9">
              <w:rPr>
                <w:rFonts w:ascii="Times New Roman" w:hAnsi="Times New Roman" w:cs="Times New Roman"/>
                <w:sz w:val="24"/>
                <w:szCs w:val="24"/>
              </w:rPr>
              <w:t>риативной части учебного плана и внеурочной де</w:t>
            </w:r>
            <w:r w:rsidRPr="005E55D9">
              <w:rPr>
                <w:rFonts w:ascii="Times New Roman" w:hAnsi="Times New Roman" w:cs="Times New Roman"/>
                <w:sz w:val="24"/>
                <w:szCs w:val="24"/>
              </w:rPr>
              <w:t>я</w:t>
            </w:r>
            <w:r w:rsidRPr="005E55D9">
              <w:rPr>
                <w:rFonts w:ascii="Times New Roman" w:hAnsi="Times New Roman" w:cs="Times New Roman"/>
                <w:sz w:val="24"/>
                <w:szCs w:val="24"/>
              </w:rPr>
              <w:t>тельности</w:t>
            </w:r>
          </w:p>
        </w:tc>
        <w:tc>
          <w:tcPr>
            <w:tcW w:w="993" w:type="dxa"/>
          </w:tcPr>
          <w:p w:rsidR="003E2B79" w:rsidRPr="005E55D9" w:rsidRDefault="003E2B79"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D90C08">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5. Привлечение органов г</w:t>
            </w:r>
            <w:r w:rsidRPr="005E6812">
              <w:rPr>
                <w:rFonts w:ascii="Times New Roman" w:hAnsi="Times New Roman" w:cs="Times New Roman"/>
                <w:sz w:val="24"/>
                <w:szCs w:val="24"/>
                <w:lang w:eastAsia="en-US"/>
              </w:rPr>
              <w:t>о</w:t>
            </w:r>
            <w:r w:rsidRPr="005E6812">
              <w:rPr>
                <w:rFonts w:ascii="Times New Roman" w:hAnsi="Times New Roman" w:cs="Times New Roman"/>
                <w:sz w:val="24"/>
                <w:szCs w:val="24"/>
                <w:lang w:eastAsia="en-US"/>
              </w:rPr>
              <w:t>сударственно-общественного управления образовательным учрежд</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нием к проектированию о</w:t>
            </w:r>
            <w:r w:rsidRPr="005E6812">
              <w:rPr>
                <w:rFonts w:ascii="Times New Roman" w:hAnsi="Times New Roman" w:cs="Times New Roman"/>
                <w:sz w:val="24"/>
                <w:szCs w:val="24"/>
                <w:lang w:eastAsia="en-US"/>
              </w:rPr>
              <w:t>с</w:t>
            </w:r>
            <w:r w:rsidRPr="005E6812">
              <w:rPr>
                <w:rFonts w:ascii="Times New Roman" w:hAnsi="Times New Roman" w:cs="Times New Roman"/>
                <w:sz w:val="24"/>
                <w:szCs w:val="24"/>
                <w:lang w:eastAsia="en-US"/>
              </w:rPr>
              <w:t>новной образовательной программы основного о</w:t>
            </w:r>
            <w:r w:rsidRPr="005E6812">
              <w:rPr>
                <w:rFonts w:ascii="Times New Roman" w:hAnsi="Times New Roman" w:cs="Times New Roman"/>
                <w:sz w:val="24"/>
                <w:szCs w:val="24"/>
                <w:lang w:eastAsia="en-US"/>
              </w:rPr>
              <w:t>б</w:t>
            </w:r>
            <w:r w:rsidRPr="005E6812">
              <w:rPr>
                <w:rFonts w:ascii="Times New Roman" w:hAnsi="Times New Roman" w:cs="Times New Roman"/>
                <w:sz w:val="24"/>
                <w:szCs w:val="24"/>
                <w:lang w:eastAsia="en-US"/>
              </w:rPr>
              <w:t>щего образования</w:t>
            </w:r>
          </w:p>
        </w:tc>
        <w:tc>
          <w:tcPr>
            <w:tcW w:w="993" w:type="dxa"/>
          </w:tcPr>
          <w:p w:rsidR="003E2B79" w:rsidRPr="005E55D9" w:rsidRDefault="003E2B79"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D90C08">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val="restart"/>
          </w:tcPr>
          <w:p w:rsidR="003E2B79" w:rsidRPr="005E6812" w:rsidRDefault="003E2B79" w:rsidP="005E6812">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lang w:val="en-US"/>
              </w:rPr>
              <w:t>IV</w:t>
            </w:r>
            <w:r w:rsidRPr="005E6812">
              <w:rPr>
                <w:rFonts w:ascii="Times New Roman" w:hAnsi="Times New Roman" w:cs="Times New Roman"/>
                <w:sz w:val="24"/>
                <w:szCs w:val="24"/>
              </w:rPr>
              <w:t>. Кадровое обеспечение вв</w:t>
            </w:r>
            <w:r w:rsidRPr="005E6812">
              <w:rPr>
                <w:rFonts w:ascii="Times New Roman" w:hAnsi="Times New Roman" w:cs="Times New Roman"/>
                <w:sz w:val="24"/>
                <w:szCs w:val="24"/>
              </w:rPr>
              <w:t>е</w:t>
            </w:r>
            <w:r w:rsidRPr="005E6812">
              <w:rPr>
                <w:rFonts w:ascii="Times New Roman" w:hAnsi="Times New Roman" w:cs="Times New Roman"/>
                <w:sz w:val="24"/>
                <w:szCs w:val="24"/>
              </w:rPr>
              <w:t>дения</w:t>
            </w:r>
          </w:p>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ФГОС</w:t>
            </w:r>
          </w:p>
        </w:tc>
        <w:tc>
          <w:tcPr>
            <w:tcW w:w="3172" w:type="dxa"/>
          </w:tcPr>
          <w:p w:rsidR="003E2B79" w:rsidRPr="005E6812" w:rsidRDefault="003E2B79" w:rsidP="005E6812">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1.</w:t>
            </w:r>
            <w:r w:rsidRPr="005E6812">
              <w:rPr>
                <w:rFonts w:ascii="Times New Roman" w:hAnsi="Times New Roman" w:cs="Times New Roman"/>
                <w:sz w:val="24"/>
                <w:szCs w:val="24"/>
                <w:lang w:val="en-US"/>
              </w:rPr>
              <w:t> </w:t>
            </w:r>
            <w:r w:rsidRPr="005E6812">
              <w:rPr>
                <w:rFonts w:ascii="Times New Roman" w:hAnsi="Times New Roman" w:cs="Times New Roman"/>
                <w:sz w:val="24"/>
                <w:szCs w:val="24"/>
              </w:rPr>
              <w:t>Анализ кадрового обе</w:t>
            </w:r>
            <w:r w:rsidRPr="005E6812">
              <w:rPr>
                <w:rFonts w:ascii="Times New Roman" w:hAnsi="Times New Roman" w:cs="Times New Roman"/>
                <w:sz w:val="24"/>
                <w:szCs w:val="24"/>
              </w:rPr>
              <w:t>с</w:t>
            </w:r>
            <w:r w:rsidRPr="005E6812">
              <w:rPr>
                <w:rFonts w:ascii="Times New Roman" w:hAnsi="Times New Roman" w:cs="Times New Roman"/>
                <w:sz w:val="24"/>
                <w:szCs w:val="24"/>
              </w:rPr>
              <w:t>печения введения и реал</w:t>
            </w:r>
            <w:r w:rsidRPr="005E6812">
              <w:rPr>
                <w:rFonts w:ascii="Times New Roman" w:hAnsi="Times New Roman" w:cs="Times New Roman"/>
                <w:sz w:val="24"/>
                <w:szCs w:val="24"/>
              </w:rPr>
              <w:t>и</w:t>
            </w:r>
            <w:r w:rsidRPr="005E6812">
              <w:rPr>
                <w:rFonts w:ascii="Times New Roman" w:hAnsi="Times New Roman" w:cs="Times New Roman"/>
                <w:sz w:val="24"/>
                <w:szCs w:val="24"/>
              </w:rPr>
              <w:t>зации ФГОС основного о</w:t>
            </w:r>
            <w:r w:rsidRPr="005E6812">
              <w:rPr>
                <w:rFonts w:ascii="Times New Roman" w:hAnsi="Times New Roman" w:cs="Times New Roman"/>
                <w:sz w:val="24"/>
                <w:szCs w:val="24"/>
              </w:rPr>
              <w:t>б</w:t>
            </w:r>
            <w:r w:rsidRPr="005E6812">
              <w:rPr>
                <w:rFonts w:ascii="Times New Roman" w:hAnsi="Times New Roman" w:cs="Times New Roman"/>
                <w:sz w:val="24"/>
                <w:szCs w:val="24"/>
              </w:rPr>
              <w:t>щего образования</w:t>
            </w:r>
          </w:p>
        </w:tc>
        <w:tc>
          <w:tcPr>
            <w:tcW w:w="993" w:type="dxa"/>
          </w:tcPr>
          <w:p w:rsidR="003E2B79" w:rsidRPr="005E55D9" w:rsidRDefault="003E2B79"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D90C08">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6812" w:rsidRDefault="003E2B79" w:rsidP="005E6812">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2.</w:t>
            </w:r>
            <w:r w:rsidRPr="005E6812">
              <w:rPr>
                <w:rFonts w:ascii="Times New Roman" w:hAnsi="Times New Roman" w:cs="Times New Roman"/>
                <w:sz w:val="24"/>
                <w:szCs w:val="24"/>
                <w:lang w:val="en-US"/>
              </w:rPr>
              <w:t> </w:t>
            </w:r>
            <w:r w:rsidRPr="005E6812">
              <w:rPr>
                <w:rFonts w:ascii="Times New Roman" w:hAnsi="Times New Roman" w:cs="Times New Roman"/>
                <w:sz w:val="24"/>
                <w:szCs w:val="24"/>
              </w:rPr>
              <w:t>Создание (корректировка) плана-графика повышения квалификации педагогич</w:t>
            </w:r>
            <w:r w:rsidRPr="005E6812">
              <w:rPr>
                <w:rFonts w:ascii="Times New Roman" w:hAnsi="Times New Roman" w:cs="Times New Roman"/>
                <w:sz w:val="24"/>
                <w:szCs w:val="24"/>
              </w:rPr>
              <w:t>е</w:t>
            </w:r>
            <w:r w:rsidRPr="005E6812">
              <w:rPr>
                <w:rFonts w:ascii="Times New Roman" w:hAnsi="Times New Roman" w:cs="Times New Roman"/>
                <w:sz w:val="24"/>
                <w:szCs w:val="24"/>
              </w:rPr>
              <w:t>ских и руководящих рабо</w:t>
            </w:r>
            <w:r w:rsidRPr="005E6812">
              <w:rPr>
                <w:rFonts w:ascii="Times New Roman" w:hAnsi="Times New Roman" w:cs="Times New Roman"/>
                <w:sz w:val="24"/>
                <w:szCs w:val="24"/>
              </w:rPr>
              <w:t>т</w:t>
            </w:r>
            <w:r w:rsidRPr="005E6812">
              <w:rPr>
                <w:rFonts w:ascii="Times New Roman" w:hAnsi="Times New Roman" w:cs="Times New Roman"/>
                <w:sz w:val="24"/>
                <w:szCs w:val="24"/>
              </w:rPr>
              <w:t>ников образовательного у</w:t>
            </w:r>
            <w:r w:rsidRPr="005E6812">
              <w:rPr>
                <w:rFonts w:ascii="Times New Roman" w:hAnsi="Times New Roman" w:cs="Times New Roman"/>
                <w:sz w:val="24"/>
                <w:szCs w:val="24"/>
              </w:rPr>
              <w:t>ч</w:t>
            </w:r>
            <w:r w:rsidRPr="005E6812">
              <w:rPr>
                <w:rFonts w:ascii="Times New Roman" w:hAnsi="Times New Roman" w:cs="Times New Roman"/>
                <w:sz w:val="24"/>
                <w:szCs w:val="24"/>
              </w:rPr>
              <w:t>реждения в связи с введен</w:t>
            </w:r>
            <w:r w:rsidRPr="005E6812">
              <w:rPr>
                <w:rFonts w:ascii="Times New Roman" w:hAnsi="Times New Roman" w:cs="Times New Roman"/>
                <w:sz w:val="24"/>
                <w:szCs w:val="24"/>
              </w:rPr>
              <w:t>и</w:t>
            </w:r>
            <w:r w:rsidRPr="005E6812">
              <w:rPr>
                <w:rFonts w:ascii="Times New Roman" w:hAnsi="Times New Roman" w:cs="Times New Roman"/>
                <w:sz w:val="24"/>
                <w:szCs w:val="24"/>
              </w:rPr>
              <w:t>ем ФГОС</w:t>
            </w:r>
          </w:p>
        </w:tc>
        <w:tc>
          <w:tcPr>
            <w:tcW w:w="993" w:type="dxa"/>
          </w:tcPr>
          <w:p w:rsidR="003E2B79" w:rsidRPr="005E55D9" w:rsidRDefault="003E2B79"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D90C08">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3. Разработка (корректиро</w:t>
            </w:r>
            <w:r w:rsidRPr="005E6812">
              <w:rPr>
                <w:rFonts w:ascii="Times New Roman" w:hAnsi="Times New Roman" w:cs="Times New Roman"/>
                <w:sz w:val="24"/>
                <w:szCs w:val="24"/>
                <w:lang w:eastAsia="en-US"/>
              </w:rPr>
              <w:t>в</w:t>
            </w:r>
            <w:r w:rsidRPr="005E6812">
              <w:rPr>
                <w:rFonts w:ascii="Times New Roman" w:hAnsi="Times New Roman" w:cs="Times New Roman"/>
                <w:sz w:val="24"/>
                <w:szCs w:val="24"/>
                <w:lang w:eastAsia="en-US"/>
              </w:rPr>
              <w:t>ка) плана методической р</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боты (внутришкольного п</w:t>
            </w:r>
            <w:r w:rsidRPr="005E6812">
              <w:rPr>
                <w:rFonts w:ascii="Times New Roman" w:hAnsi="Times New Roman" w:cs="Times New Roman"/>
                <w:sz w:val="24"/>
                <w:szCs w:val="24"/>
                <w:lang w:eastAsia="en-US"/>
              </w:rPr>
              <w:t>о</w:t>
            </w:r>
            <w:r w:rsidRPr="005E6812">
              <w:rPr>
                <w:rFonts w:ascii="Times New Roman" w:hAnsi="Times New Roman" w:cs="Times New Roman"/>
                <w:sz w:val="24"/>
                <w:szCs w:val="24"/>
                <w:lang w:eastAsia="en-US"/>
              </w:rPr>
              <w:t>вышения квалификации) с ориентацией на проблемы введения ФГОС основного общего образования</w:t>
            </w:r>
          </w:p>
        </w:tc>
        <w:tc>
          <w:tcPr>
            <w:tcW w:w="993"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D90C08">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val="restart"/>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val="en-US" w:eastAsia="en-US"/>
              </w:rPr>
              <w:t>V</w:t>
            </w:r>
            <w:r w:rsidRPr="005E6812">
              <w:rPr>
                <w:rFonts w:ascii="Times New Roman" w:hAnsi="Times New Roman" w:cs="Times New Roman"/>
                <w:sz w:val="24"/>
                <w:szCs w:val="24"/>
                <w:lang w:eastAsia="en-US"/>
              </w:rPr>
              <w:t>. Информац</w:t>
            </w:r>
            <w:r w:rsidRPr="005E6812">
              <w:rPr>
                <w:rFonts w:ascii="Times New Roman" w:hAnsi="Times New Roman" w:cs="Times New Roman"/>
                <w:sz w:val="24"/>
                <w:szCs w:val="24"/>
                <w:lang w:eastAsia="en-US"/>
              </w:rPr>
              <w:t>и</w:t>
            </w:r>
            <w:r w:rsidRPr="005E6812">
              <w:rPr>
                <w:rFonts w:ascii="Times New Roman" w:hAnsi="Times New Roman" w:cs="Times New Roman"/>
                <w:sz w:val="24"/>
                <w:szCs w:val="24"/>
                <w:lang w:eastAsia="en-US"/>
              </w:rPr>
              <w:t>онное обеспеч</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lastRenderedPageBreak/>
              <w:t>ние введения ФГОС</w:t>
            </w:r>
          </w:p>
        </w:tc>
        <w:tc>
          <w:tcPr>
            <w:tcW w:w="3172" w:type="dxa"/>
          </w:tcPr>
          <w:p w:rsidR="003E2B79" w:rsidRPr="005E6812" w:rsidRDefault="003E2B79" w:rsidP="005E6812">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lastRenderedPageBreak/>
              <w:t>1. Размещение на сайте ОУ информационных матери</w:t>
            </w:r>
            <w:r w:rsidRPr="005E6812">
              <w:rPr>
                <w:rFonts w:ascii="Times New Roman" w:hAnsi="Times New Roman" w:cs="Times New Roman"/>
                <w:sz w:val="24"/>
                <w:szCs w:val="24"/>
              </w:rPr>
              <w:t>а</w:t>
            </w:r>
            <w:r w:rsidRPr="005E6812">
              <w:rPr>
                <w:rFonts w:ascii="Times New Roman" w:hAnsi="Times New Roman" w:cs="Times New Roman"/>
                <w:sz w:val="24"/>
                <w:szCs w:val="24"/>
              </w:rPr>
              <w:lastRenderedPageBreak/>
              <w:t>лов о введении ФГОС о</w:t>
            </w:r>
            <w:r w:rsidRPr="005E6812">
              <w:rPr>
                <w:rFonts w:ascii="Times New Roman" w:hAnsi="Times New Roman" w:cs="Times New Roman"/>
                <w:sz w:val="24"/>
                <w:szCs w:val="24"/>
              </w:rPr>
              <w:t>с</w:t>
            </w:r>
            <w:r w:rsidRPr="005E6812">
              <w:rPr>
                <w:rFonts w:ascii="Times New Roman" w:hAnsi="Times New Roman" w:cs="Times New Roman"/>
                <w:sz w:val="24"/>
                <w:szCs w:val="24"/>
              </w:rPr>
              <w:t>новного общего образов</w:t>
            </w:r>
            <w:r w:rsidRPr="005E6812">
              <w:rPr>
                <w:rFonts w:ascii="Times New Roman" w:hAnsi="Times New Roman" w:cs="Times New Roman"/>
                <w:sz w:val="24"/>
                <w:szCs w:val="24"/>
              </w:rPr>
              <w:t>а</w:t>
            </w:r>
            <w:r w:rsidRPr="005E6812">
              <w:rPr>
                <w:rFonts w:ascii="Times New Roman" w:hAnsi="Times New Roman" w:cs="Times New Roman"/>
                <w:sz w:val="24"/>
                <w:szCs w:val="24"/>
              </w:rPr>
              <w:t>ния</w:t>
            </w:r>
          </w:p>
        </w:tc>
        <w:tc>
          <w:tcPr>
            <w:tcW w:w="993" w:type="dxa"/>
          </w:tcPr>
          <w:p w:rsidR="003E2B79" w:rsidRPr="005E55D9" w:rsidRDefault="003E2B79"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lastRenderedPageBreak/>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8D2263">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55D9" w:rsidRDefault="003E2B79"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2. Широкое информиров</w:t>
            </w:r>
            <w:r w:rsidRPr="005E55D9">
              <w:rPr>
                <w:rFonts w:ascii="Times New Roman" w:hAnsi="Times New Roman" w:cs="Times New Roman"/>
                <w:sz w:val="24"/>
                <w:szCs w:val="24"/>
              </w:rPr>
              <w:t>а</w:t>
            </w:r>
            <w:r w:rsidRPr="005E55D9">
              <w:rPr>
                <w:rFonts w:ascii="Times New Roman" w:hAnsi="Times New Roman" w:cs="Times New Roman"/>
                <w:sz w:val="24"/>
                <w:szCs w:val="24"/>
              </w:rPr>
              <w:t>ние родительской общес</w:t>
            </w:r>
            <w:r w:rsidRPr="005E55D9">
              <w:rPr>
                <w:rFonts w:ascii="Times New Roman" w:hAnsi="Times New Roman" w:cs="Times New Roman"/>
                <w:sz w:val="24"/>
                <w:szCs w:val="24"/>
              </w:rPr>
              <w:t>т</w:t>
            </w:r>
            <w:r w:rsidRPr="005E55D9">
              <w:rPr>
                <w:rFonts w:ascii="Times New Roman" w:hAnsi="Times New Roman" w:cs="Times New Roman"/>
                <w:sz w:val="24"/>
                <w:szCs w:val="24"/>
              </w:rPr>
              <w:t>венности о подготовке к введению и порядке перех</w:t>
            </w:r>
            <w:r w:rsidRPr="005E55D9">
              <w:rPr>
                <w:rFonts w:ascii="Times New Roman" w:hAnsi="Times New Roman" w:cs="Times New Roman"/>
                <w:sz w:val="24"/>
                <w:szCs w:val="24"/>
              </w:rPr>
              <w:t>о</w:t>
            </w:r>
            <w:r w:rsidRPr="005E55D9">
              <w:rPr>
                <w:rFonts w:ascii="Times New Roman" w:hAnsi="Times New Roman" w:cs="Times New Roman"/>
                <w:sz w:val="24"/>
                <w:szCs w:val="24"/>
              </w:rPr>
              <w:t>да на новые стандарты</w:t>
            </w:r>
          </w:p>
        </w:tc>
        <w:tc>
          <w:tcPr>
            <w:tcW w:w="993" w:type="dxa"/>
          </w:tcPr>
          <w:p w:rsidR="003E2B79" w:rsidRPr="005E55D9" w:rsidRDefault="003E2B79"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8D2263">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6812" w:rsidRDefault="003E2B79" w:rsidP="005E6812">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3.</w:t>
            </w:r>
            <w:r w:rsidRPr="005E6812">
              <w:rPr>
                <w:rFonts w:ascii="Times New Roman" w:hAnsi="Times New Roman" w:cs="Times New Roman"/>
                <w:sz w:val="24"/>
                <w:szCs w:val="24"/>
                <w:lang w:val="en-US"/>
              </w:rPr>
              <w:t> </w:t>
            </w:r>
            <w:r w:rsidRPr="005E6812">
              <w:rPr>
                <w:rFonts w:ascii="Times New Roman" w:hAnsi="Times New Roman" w:cs="Times New Roman"/>
                <w:sz w:val="24"/>
                <w:szCs w:val="24"/>
              </w:rPr>
              <w:t>Организация изучения общественного мнения по вопросам введения новых стандартов и внесения д</w:t>
            </w:r>
            <w:r w:rsidRPr="005E6812">
              <w:rPr>
                <w:rFonts w:ascii="Times New Roman" w:hAnsi="Times New Roman" w:cs="Times New Roman"/>
                <w:sz w:val="24"/>
                <w:szCs w:val="24"/>
              </w:rPr>
              <w:t>о</w:t>
            </w:r>
            <w:r w:rsidRPr="005E6812">
              <w:rPr>
                <w:rFonts w:ascii="Times New Roman" w:hAnsi="Times New Roman" w:cs="Times New Roman"/>
                <w:sz w:val="24"/>
                <w:szCs w:val="24"/>
              </w:rPr>
              <w:t>полнений в содержание о</w:t>
            </w:r>
            <w:r w:rsidRPr="005E6812">
              <w:rPr>
                <w:rFonts w:ascii="Times New Roman" w:hAnsi="Times New Roman" w:cs="Times New Roman"/>
                <w:sz w:val="24"/>
                <w:szCs w:val="24"/>
              </w:rPr>
              <w:t>с</w:t>
            </w:r>
            <w:r w:rsidRPr="005E6812">
              <w:rPr>
                <w:rFonts w:ascii="Times New Roman" w:hAnsi="Times New Roman" w:cs="Times New Roman"/>
                <w:sz w:val="24"/>
                <w:szCs w:val="24"/>
              </w:rPr>
              <w:t>новной образовательной программы основного о</w:t>
            </w:r>
            <w:r w:rsidRPr="005E6812">
              <w:rPr>
                <w:rFonts w:ascii="Times New Roman" w:hAnsi="Times New Roman" w:cs="Times New Roman"/>
                <w:sz w:val="24"/>
                <w:szCs w:val="24"/>
              </w:rPr>
              <w:t>б</w:t>
            </w:r>
            <w:r w:rsidRPr="005E6812">
              <w:rPr>
                <w:rFonts w:ascii="Times New Roman" w:hAnsi="Times New Roman" w:cs="Times New Roman"/>
                <w:sz w:val="24"/>
                <w:szCs w:val="24"/>
              </w:rPr>
              <w:t>щего образования</w:t>
            </w:r>
          </w:p>
        </w:tc>
        <w:tc>
          <w:tcPr>
            <w:tcW w:w="993" w:type="dxa"/>
          </w:tcPr>
          <w:p w:rsidR="003E2B79" w:rsidRPr="005E55D9" w:rsidRDefault="003E2B79"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8D2263">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55D9" w:rsidRDefault="003E2B79"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4. Реализация деятельности сетевого комплекса инфо</w:t>
            </w:r>
            <w:r w:rsidRPr="005E55D9">
              <w:rPr>
                <w:rFonts w:ascii="Times New Roman" w:hAnsi="Times New Roman" w:cs="Times New Roman"/>
                <w:sz w:val="24"/>
                <w:szCs w:val="24"/>
              </w:rPr>
              <w:t>р</w:t>
            </w:r>
            <w:r w:rsidRPr="005E55D9">
              <w:rPr>
                <w:rFonts w:ascii="Times New Roman" w:hAnsi="Times New Roman" w:cs="Times New Roman"/>
                <w:sz w:val="24"/>
                <w:szCs w:val="24"/>
              </w:rPr>
              <w:t>мационного взаимодействия по вопросам введения ФГОС основного общего образования</w:t>
            </w:r>
          </w:p>
        </w:tc>
        <w:tc>
          <w:tcPr>
            <w:tcW w:w="993" w:type="dxa"/>
          </w:tcPr>
          <w:p w:rsidR="003E2B79" w:rsidRPr="005E55D9" w:rsidRDefault="003E2B79"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8D2263">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6812" w:rsidRDefault="003E2B79" w:rsidP="005E6812">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5.</w:t>
            </w:r>
            <w:r w:rsidRPr="005E6812">
              <w:rPr>
                <w:rFonts w:ascii="Times New Roman" w:hAnsi="Times New Roman" w:cs="Times New Roman"/>
                <w:sz w:val="24"/>
                <w:szCs w:val="24"/>
                <w:lang w:val="en-US"/>
              </w:rPr>
              <w:t> </w:t>
            </w:r>
            <w:r w:rsidRPr="005E6812">
              <w:rPr>
                <w:rFonts w:ascii="Times New Roman" w:hAnsi="Times New Roman" w:cs="Times New Roman"/>
                <w:sz w:val="24"/>
                <w:szCs w:val="24"/>
              </w:rPr>
              <w:t>Обеспечение публичной отчётности ОУ о ходе и р</w:t>
            </w:r>
            <w:r w:rsidRPr="005E6812">
              <w:rPr>
                <w:rFonts w:ascii="Times New Roman" w:hAnsi="Times New Roman" w:cs="Times New Roman"/>
                <w:sz w:val="24"/>
                <w:szCs w:val="24"/>
              </w:rPr>
              <w:t>е</w:t>
            </w:r>
            <w:r w:rsidRPr="005E6812">
              <w:rPr>
                <w:rFonts w:ascii="Times New Roman" w:hAnsi="Times New Roman" w:cs="Times New Roman"/>
                <w:sz w:val="24"/>
                <w:szCs w:val="24"/>
              </w:rPr>
              <w:t>зультатах введения ФГОС</w:t>
            </w:r>
          </w:p>
        </w:tc>
        <w:tc>
          <w:tcPr>
            <w:tcW w:w="993"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0F3819">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6812" w:rsidRDefault="003E2B79" w:rsidP="005E6812">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6. Разработка рекомендаций  для педагогических рабо</w:t>
            </w:r>
            <w:r w:rsidRPr="005E6812">
              <w:rPr>
                <w:rFonts w:ascii="Times New Roman" w:hAnsi="Times New Roman" w:cs="Times New Roman"/>
                <w:sz w:val="24"/>
                <w:szCs w:val="24"/>
              </w:rPr>
              <w:t>т</w:t>
            </w:r>
            <w:r w:rsidRPr="005E6812">
              <w:rPr>
                <w:rFonts w:ascii="Times New Roman" w:hAnsi="Times New Roman" w:cs="Times New Roman"/>
                <w:sz w:val="24"/>
                <w:szCs w:val="24"/>
              </w:rPr>
              <w:t>ников:</w:t>
            </w:r>
          </w:p>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 по организации внеуро</w:t>
            </w:r>
            <w:r w:rsidRPr="005E6812">
              <w:rPr>
                <w:rFonts w:ascii="Times New Roman" w:hAnsi="Times New Roman" w:cs="Times New Roman"/>
                <w:sz w:val="24"/>
                <w:szCs w:val="24"/>
                <w:lang w:eastAsia="en-US"/>
              </w:rPr>
              <w:t>ч</w:t>
            </w:r>
            <w:r w:rsidRPr="005E6812">
              <w:rPr>
                <w:rFonts w:ascii="Times New Roman" w:hAnsi="Times New Roman" w:cs="Times New Roman"/>
                <w:sz w:val="24"/>
                <w:szCs w:val="24"/>
                <w:lang w:eastAsia="en-US"/>
              </w:rPr>
              <w:t>ной деятельности обуча</w:t>
            </w:r>
            <w:r w:rsidRPr="005E6812">
              <w:rPr>
                <w:rFonts w:ascii="Times New Roman" w:hAnsi="Times New Roman" w:cs="Times New Roman"/>
                <w:sz w:val="24"/>
                <w:szCs w:val="24"/>
                <w:lang w:eastAsia="en-US"/>
              </w:rPr>
              <w:t>ю</w:t>
            </w:r>
            <w:r w:rsidRPr="005E6812">
              <w:rPr>
                <w:rFonts w:ascii="Times New Roman" w:hAnsi="Times New Roman" w:cs="Times New Roman"/>
                <w:sz w:val="24"/>
                <w:szCs w:val="24"/>
                <w:lang w:eastAsia="en-US"/>
              </w:rPr>
              <w:t>щихся;</w:t>
            </w:r>
          </w:p>
          <w:p w:rsidR="003E2B79" w:rsidRPr="005E6812" w:rsidRDefault="003E2B79" w:rsidP="005E6812">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 по организации текущей и итоговой оценки достиж</w:t>
            </w:r>
            <w:r w:rsidRPr="005E6812">
              <w:rPr>
                <w:rFonts w:ascii="Times New Roman" w:hAnsi="Times New Roman" w:cs="Times New Roman"/>
                <w:sz w:val="24"/>
                <w:szCs w:val="24"/>
              </w:rPr>
              <w:t>е</w:t>
            </w:r>
            <w:r w:rsidRPr="005E6812">
              <w:rPr>
                <w:rFonts w:ascii="Times New Roman" w:hAnsi="Times New Roman" w:cs="Times New Roman"/>
                <w:sz w:val="24"/>
                <w:szCs w:val="24"/>
              </w:rPr>
              <w:t>ния планируемых результ</w:t>
            </w:r>
            <w:r w:rsidRPr="005E6812">
              <w:rPr>
                <w:rFonts w:ascii="Times New Roman" w:hAnsi="Times New Roman" w:cs="Times New Roman"/>
                <w:sz w:val="24"/>
                <w:szCs w:val="24"/>
              </w:rPr>
              <w:t>а</w:t>
            </w:r>
            <w:r w:rsidRPr="005E6812">
              <w:rPr>
                <w:rFonts w:ascii="Times New Roman" w:hAnsi="Times New Roman" w:cs="Times New Roman"/>
                <w:sz w:val="24"/>
                <w:szCs w:val="24"/>
              </w:rPr>
              <w:t>тов;</w:t>
            </w:r>
          </w:p>
          <w:p w:rsidR="003E2B79" w:rsidRPr="005E6812" w:rsidRDefault="003E2B79" w:rsidP="005E6812">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 по использованию ресу</w:t>
            </w:r>
            <w:r w:rsidRPr="005E6812">
              <w:rPr>
                <w:rFonts w:ascii="Times New Roman" w:hAnsi="Times New Roman" w:cs="Times New Roman"/>
                <w:sz w:val="24"/>
                <w:szCs w:val="24"/>
              </w:rPr>
              <w:t>р</w:t>
            </w:r>
            <w:r w:rsidRPr="005E6812">
              <w:rPr>
                <w:rFonts w:ascii="Times New Roman" w:hAnsi="Times New Roman" w:cs="Times New Roman"/>
                <w:sz w:val="24"/>
                <w:szCs w:val="24"/>
              </w:rPr>
              <w:t>сов времени для организ</w:t>
            </w:r>
            <w:r w:rsidRPr="005E6812">
              <w:rPr>
                <w:rFonts w:ascii="Times New Roman" w:hAnsi="Times New Roman" w:cs="Times New Roman"/>
                <w:sz w:val="24"/>
                <w:szCs w:val="24"/>
              </w:rPr>
              <w:t>а</w:t>
            </w:r>
            <w:r w:rsidRPr="005E6812">
              <w:rPr>
                <w:rFonts w:ascii="Times New Roman" w:hAnsi="Times New Roman" w:cs="Times New Roman"/>
                <w:sz w:val="24"/>
                <w:szCs w:val="24"/>
              </w:rPr>
              <w:t>ции домашней работы об</w:t>
            </w:r>
            <w:r w:rsidRPr="005E6812">
              <w:rPr>
                <w:rFonts w:ascii="Times New Roman" w:hAnsi="Times New Roman" w:cs="Times New Roman"/>
                <w:sz w:val="24"/>
                <w:szCs w:val="24"/>
              </w:rPr>
              <w:t>у</w:t>
            </w:r>
            <w:r w:rsidRPr="005E6812">
              <w:rPr>
                <w:rFonts w:ascii="Times New Roman" w:hAnsi="Times New Roman" w:cs="Times New Roman"/>
                <w:sz w:val="24"/>
                <w:szCs w:val="24"/>
              </w:rPr>
              <w:t>чающихся;</w:t>
            </w:r>
          </w:p>
          <w:p w:rsidR="003E2B79" w:rsidRPr="005E6812" w:rsidRDefault="003E2B79" w:rsidP="005E6812">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 перечня и рекомендаций по использованию интера</w:t>
            </w:r>
            <w:r w:rsidRPr="005E6812">
              <w:rPr>
                <w:rFonts w:ascii="Times New Roman" w:hAnsi="Times New Roman" w:cs="Times New Roman"/>
                <w:sz w:val="24"/>
                <w:szCs w:val="24"/>
              </w:rPr>
              <w:t>к</w:t>
            </w:r>
            <w:r w:rsidRPr="005E6812">
              <w:rPr>
                <w:rFonts w:ascii="Times New Roman" w:hAnsi="Times New Roman" w:cs="Times New Roman"/>
                <w:sz w:val="24"/>
                <w:szCs w:val="24"/>
              </w:rPr>
              <w:t>тивных технологий</w:t>
            </w:r>
          </w:p>
        </w:tc>
        <w:tc>
          <w:tcPr>
            <w:tcW w:w="993"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0F3819">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val="restart"/>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val="en-US" w:eastAsia="en-US"/>
              </w:rPr>
              <w:t>VI</w:t>
            </w:r>
            <w:r w:rsidRPr="005E6812">
              <w:rPr>
                <w:rFonts w:ascii="Times New Roman" w:hAnsi="Times New Roman" w:cs="Times New Roman"/>
                <w:sz w:val="24"/>
                <w:szCs w:val="24"/>
                <w:lang w:eastAsia="en-US"/>
              </w:rPr>
              <w:t>. Материально-техническое обеспечение вв</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дения</w:t>
            </w:r>
          </w:p>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ФГОС</w:t>
            </w:r>
          </w:p>
        </w:tc>
        <w:tc>
          <w:tcPr>
            <w:tcW w:w="3172"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1. Анализ материально-технического обеспечения введения и реализации ФГОС основного общего образования</w:t>
            </w:r>
          </w:p>
        </w:tc>
        <w:tc>
          <w:tcPr>
            <w:tcW w:w="993"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0F3819">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2. Обеспечение соответс</w:t>
            </w:r>
            <w:r w:rsidRPr="005E6812">
              <w:rPr>
                <w:rFonts w:ascii="Times New Roman" w:hAnsi="Times New Roman" w:cs="Times New Roman"/>
                <w:sz w:val="24"/>
                <w:szCs w:val="24"/>
                <w:lang w:eastAsia="en-US"/>
              </w:rPr>
              <w:t>т</w:t>
            </w:r>
            <w:r w:rsidRPr="005E6812">
              <w:rPr>
                <w:rFonts w:ascii="Times New Roman" w:hAnsi="Times New Roman" w:cs="Times New Roman"/>
                <w:sz w:val="24"/>
                <w:szCs w:val="24"/>
                <w:lang w:eastAsia="en-US"/>
              </w:rPr>
              <w:t>вия материально-технической базы ОУ тр</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бованиям ФГОС</w:t>
            </w:r>
          </w:p>
        </w:tc>
        <w:tc>
          <w:tcPr>
            <w:tcW w:w="993" w:type="dxa"/>
          </w:tcPr>
          <w:p w:rsidR="003E2B79" w:rsidRPr="005E55D9" w:rsidRDefault="003E2B79"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0F3819">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6812" w:rsidRDefault="003E2B79" w:rsidP="005E6812">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3. Обеспечение соответс</w:t>
            </w:r>
            <w:r w:rsidRPr="005E6812">
              <w:rPr>
                <w:rFonts w:ascii="Times New Roman" w:hAnsi="Times New Roman" w:cs="Times New Roman"/>
                <w:sz w:val="24"/>
                <w:szCs w:val="24"/>
              </w:rPr>
              <w:t>т</w:t>
            </w:r>
            <w:r w:rsidRPr="005E6812">
              <w:rPr>
                <w:rFonts w:ascii="Times New Roman" w:hAnsi="Times New Roman" w:cs="Times New Roman"/>
                <w:sz w:val="24"/>
                <w:szCs w:val="24"/>
              </w:rPr>
              <w:t>вия санитарно-гигиенических условий тр</w:t>
            </w:r>
            <w:r w:rsidRPr="005E6812">
              <w:rPr>
                <w:rFonts w:ascii="Times New Roman" w:hAnsi="Times New Roman" w:cs="Times New Roman"/>
                <w:sz w:val="24"/>
                <w:szCs w:val="24"/>
              </w:rPr>
              <w:t>е</w:t>
            </w:r>
            <w:r w:rsidRPr="005E6812">
              <w:rPr>
                <w:rFonts w:ascii="Times New Roman" w:hAnsi="Times New Roman" w:cs="Times New Roman"/>
                <w:sz w:val="24"/>
                <w:szCs w:val="24"/>
              </w:rPr>
              <w:t>бованиям ФГОС</w:t>
            </w:r>
          </w:p>
        </w:tc>
        <w:tc>
          <w:tcPr>
            <w:tcW w:w="993" w:type="dxa"/>
          </w:tcPr>
          <w:p w:rsidR="003E2B79" w:rsidRPr="005E55D9" w:rsidRDefault="003E2B79"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0F3819">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6812" w:rsidRDefault="003E2B79" w:rsidP="005E6812">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4. Обеспечение соответс</w:t>
            </w:r>
            <w:r w:rsidRPr="005E6812">
              <w:rPr>
                <w:rFonts w:ascii="Times New Roman" w:hAnsi="Times New Roman" w:cs="Times New Roman"/>
                <w:sz w:val="24"/>
                <w:szCs w:val="24"/>
              </w:rPr>
              <w:t>т</w:t>
            </w:r>
            <w:r w:rsidRPr="005E6812">
              <w:rPr>
                <w:rFonts w:ascii="Times New Roman" w:hAnsi="Times New Roman" w:cs="Times New Roman"/>
                <w:sz w:val="24"/>
                <w:szCs w:val="24"/>
              </w:rPr>
              <w:t>вия условий реализации ООП противопожарным нормам, нормам охраны труда работников образов</w:t>
            </w:r>
            <w:r w:rsidRPr="005E6812">
              <w:rPr>
                <w:rFonts w:ascii="Times New Roman" w:hAnsi="Times New Roman" w:cs="Times New Roman"/>
                <w:sz w:val="24"/>
                <w:szCs w:val="24"/>
              </w:rPr>
              <w:t>а</w:t>
            </w:r>
            <w:r w:rsidRPr="005E6812">
              <w:rPr>
                <w:rFonts w:ascii="Times New Roman" w:hAnsi="Times New Roman" w:cs="Times New Roman"/>
                <w:sz w:val="24"/>
                <w:szCs w:val="24"/>
              </w:rPr>
              <w:t>тельного учреждения</w:t>
            </w:r>
          </w:p>
        </w:tc>
        <w:tc>
          <w:tcPr>
            <w:tcW w:w="993" w:type="dxa"/>
          </w:tcPr>
          <w:p w:rsidR="003E2B79" w:rsidRPr="005E55D9" w:rsidRDefault="003E2B79"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4C48CE">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6812" w:rsidRDefault="003E2B79" w:rsidP="005E6812">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5. Обеспечение соответс</w:t>
            </w:r>
            <w:r w:rsidRPr="005E6812">
              <w:rPr>
                <w:rFonts w:ascii="Times New Roman" w:hAnsi="Times New Roman" w:cs="Times New Roman"/>
                <w:sz w:val="24"/>
                <w:szCs w:val="24"/>
              </w:rPr>
              <w:t>т</w:t>
            </w:r>
            <w:r w:rsidRPr="005E6812">
              <w:rPr>
                <w:rFonts w:ascii="Times New Roman" w:hAnsi="Times New Roman" w:cs="Times New Roman"/>
                <w:sz w:val="24"/>
                <w:szCs w:val="24"/>
              </w:rPr>
              <w:t>вия информационно-образовательной среды тр</w:t>
            </w:r>
            <w:r w:rsidRPr="005E6812">
              <w:rPr>
                <w:rFonts w:ascii="Times New Roman" w:hAnsi="Times New Roman" w:cs="Times New Roman"/>
                <w:sz w:val="24"/>
                <w:szCs w:val="24"/>
              </w:rPr>
              <w:t>е</w:t>
            </w:r>
            <w:r w:rsidRPr="005E6812">
              <w:rPr>
                <w:rFonts w:ascii="Times New Roman" w:hAnsi="Times New Roman" w:cs="Times New Roman"/>
                <w:sz w:val="24"/>
                <w:szCs w:val="24"/>
              </w:rPr>
              <w:t>бованиям ФГОС</w:t>
            </w:r>
          </w:p>
        </w:tc>
        <w:tc>
          <w:tcPr>
            <w:tcW w:w="993" w:type="dxa"/>
          </w:tcPr>
          <w:p w:rsidR="003E2B79" w:rsidRPr="005E55D9" w:rsidRDefault="003E2B79" w:rsidP="005E6812">
            <w:pPr>
              <w:spacing w:after="0" w:line="240" w:lineRule="auto"/>
              <w:jc w:val="both"/>
              <w:rPr>
                <w:rFonts w:ascii="Times New Roman" w:hAnsi="Times New Roman" w:cs="Times New Roman"/>
                <w:sz w:val="24"/>
                <w:szCs w:val="24"/>
              </w:rPr>
            </w:pPr>
            <w:r w:rsidRPr="005E55D9">
              <w:rPr>
                <w:rFonts w:ascii="Times New Roman" w:hAnsi="Times New Roman" w:cs="Times New Roman"/>
                <w:sz w:val="24"/>
                <w:szCs w:val="24"/>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4C48CE">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6812" w:rsidRDefault="003E2B79" w:rsidP="005E6812">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6. Обеспечение укомплект</w:t>
            </w:r>
            <w:r w:rsidRPr="005E6812">
              <w:rPr>
                <w:rFonts w:ascii="Times New Roman" w:hAnsi="Times New Roman" w:cs="Times New Roman"/>
                <w:sz w:val="24"/>
                <w:szCs w:val="24"/>
              </w:rPr>
              <w:t>о</w:t>
            </w:r>
            <w:r w:rsidRPr="005E6812">
              <w:rPr>
                <w:rFonts w:ascii="Times New Roman" w:hAnsi="Times New Roman" w:cs="Times New Roman"/>
                <w:sz w:val="24"/>
                <w:szCs w:val="24"/>
              </w:rPr>
              <w:t>ванности библиотечно-информационного центра печатными и электронными образовательными ресурс</w:t>
            </w:r>
            <w:r w:rsidRPr="005E6812">
              <w:rPr>
                <w:rFonts w:ascii="Times New Roman" w:hAnsi="Times New Roman" w:cs="Times New Roman"/>
                <w:sz w:val="24"/>
                <w:szCs w:val="24"/>
              </w:rPr>
              <w:t>а</w:t>
            </w:r>
            <w:r w:rsidRPr="005E6812">
              <w:rPr>
                <w:rFonts w:ascii="Times New Roman" w:hAnsi="Times New Roman" w:cs="Times New Roman"/>
                <w:sz w:val="24"/>
                <w:szCs w:val="24"/>
              </w:rPr>
              <w:t>ми</w:t>
            </w:r>
          </w:p>
        </w:tc>
        <w:tc>
          <w:tcPr>
            <w:tcW w:w="993"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4C48CE">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6812" w:rsidRDefault="003E2B79" w:rsidP="005E6812">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7.</w:t>
            </w:r>
            <w:r w:rsidRPr="005E6812">
              <w:rPr>
                <w:rFonts w:ascii="Times New Roman" w:hAnsi="Times New Roman" w:cs="Times New Roman"/>
                <w:sz w:val="24"/>
                <w:szCs w:val="24"/>
                <w:lang w:val="en-US"/>
              </w:rPr>
              <w:t> </w:t>
            </w:r>
            <w:r w:rsidRPr="005E6812">
              <w:rPr>
                <w:rFonts w:ascii="Times New Roman" w:hAnsi="Times New Roman" w:cs="Times New Roman"/>
                <w:sz w:val="24"/>
                <w:szCs w:val="24"/>
              </w:rPr>
              <w:t>Наличие доступа ОУ к электронным образовател</w:t>
            </w:r>
            <w:r w:rsidRPr="005E6812">
              <w:rPr>
                <w:rFonts w:ascii="Times New Roman" w:hAnsi="Times New Roman" w:cs="Times New Roman"/>
                <w:sz w:val="24"/>
                <w:szCs w:val="24"/>
              </w:rPr>
              <w:t>ь</w:t>
            </w:r>
            <w:r w:rsidRPr="005E6812">
              <w:rPr>
                <w:rFonts w:ascii="Times New Roman" w:hAnsi="Times New Roman" w:cs="Times New Roman"/>
                <w:sz w:val="24"/>
                <w:szCs w:val="24"/>
              </w:rPr>
              <w:t>ным ресурсам (ЭОР), ра</w:t>
            </w:r>
            <w:r w:rsidRPr="005E6812">
              <w:rPr>
                <w:rFonts w:ascii="Times New Roman" w:hAnsi="Times New Roman" w:cs="Times New Roman"/>
                <w:sz w:val="24"/>
                <w:szCs w:val="24"/>
              </w:rPr>
              <w:t>з</w:t>
            </w:r>
            <w:r w:rsidRPr="005E6812">
              <w:rPr>
                <w:rFonts w:ascii="Times New Roman" w:hAnsi="Times New Roman" w:cs="Times New Roman"/>
                <w:sz w:val="24"/>
                <w:szCs w:val="24"/>
              </w:rPr>
              <w:t>мещённым в федеральных и региональных базах данных</w:t>
            </w:r>
          </w:p>
        </w:tc>
        <w:tc>
          <w:tcPr>
            <w:tcW w:w="993"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4C48CE">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r w:rsidR="003E2B79" w:rsidRPr="005E55D9" w:rsidTr="003E2B79">
        <w:trPr>
          <w:trHeight w:val="374"/>
        </w:trPr>
        <w:tc>
          <w:tcPr>
            <w:tcW w:w="2037" w:type="dxa"/>
            <w:vMerge/>
          </w:tcPr>
          <w:p w:rsidR="003E2B79" w:rsidRPr="005E6812" w:rsidRDefault="003E2B79" w:rsidP="005E6812">
            <w:pPr>
              <w:spacing w:after="0" w:line="240" w:lineRule="auto"/>
              <w:jc w:val="both"/>
              <w:rPr>
                <w:rFonts w:ascii="Times New Roman" w:hAnsi="Times New Roman" w:cs="Times New Roman"/>
                <w:sz w:val="24"/>
                <w:szCs w:val="24"/>
                <w:lang w:eastAsia="en-US"/>
              </w:rPr>
            </w:pPr>
          </w:p>
        </w:tc>
        <w:tc>
          <w:tcPr>
            <w:tcW w:w="3172" w:type="dxa"/>
          </w:tcPr>
          <w:p w:rsidR="003E2B79" w:rsidRPr="005E6812" w:rsidRDefault="003E2B79" w:rsidP="005E6812">
            <w:pPr>
              <w:spacing w:after="0" w:line="240" w:lineRule="auto"/>
              <w:jc w:val="both"/>
              <w:rPr>
                <w:rFonts w:ascii="Times New Roman" w:hAnsi="Times New Roman" w:cs="Times New Roman"/>
                <w:sz w:val="24"/>
                <w:szCs w:val="24"/>
              </w:rPr>
            </w:pPr>
            <w:r w:rsidRPr="005E6812">
              <w:rPr>
                <w:rFonts w:ascii="Times New Roman" w:hAnsi="Times New Roman" w:cs="Times New Roman"/>
                <w:sz w:val="24"/>
                <w:szCs w:val="24"/>
              </w:rPr>
              <w:t>8.</w:t>
            </w:r>
            <w:r w:rsidRPr="005E6812">
              <w:rPr>
                <w:rFonts w:ascii="Times New Roman" w:hAnsi="Times New Roman" w:cs="Times New Roman"/>
                <w:sz w:val="24"/>
                <w:szCs w:val="24"/>
                <w:lang w:val="en-US"/>
              </w:rPr>
              <w:t> </w:t>
            </w:r>
            <w:r w:rsidRPr="005E6812">
              <w:rPr>
                <w:rFonts w:ascii="Times New Roman" w:hAnsi="Times New Roman" w:cs="Times New Roman"/>
                <w:sz w:val="24"/>
                <w:szCs w:val="24"/>
              </w:rPr>
              <w:t>Обеспечение контрол</w:t>
            </w:r>
            <w:r w:rsidRPr="005E6812">
              <w:rPr>
                <w:rFonts w:ascii="Times New Roman" w:hAnsi="Times New Roman" w:cs="Times New Roman"/>
                <w:sz w:val="24"/>
                <w:szCs w:val="24"/>
              </w:rPr>
              <w:t>и</w:t>
            </w:r>
            <w:r w:rsidRPr="005E6812">
              <w:rPr>
                <w:rFonts w:ascii="Times New Roman" w:hAnsi="Times New Roman" w:cs="Times New Roman"/>
                <w:sz w:val="24"/>
                <w:szCs w:val="24"/>
              </w:rPr>
              <w:t>руемого доступа участников образовательного процесса к информационным образ</w:t>
            </w:r>
            <w:r w:rsidRPr="005E6812">
              <w:rPr>
                <w:rFonts w:ascii="Times New Roman" w:hAnsi="Times New Roman" w:cs="Times New Roman"/>
                <w:sz w:val="24"/>
                <w:szCs w:val="24"/>
              </w:rPr>
              <w:t>о</w:t>
            </w:r>
            <w:r w:rsidRPr="005E6812">
              <w:rPr>
                <w:rFonts w:ascii="Times New Roman" w:hAnsi="Times New Roman" w:cs="Times New Roman"/>
                <w:sz w:val="24"/>
                <w:szCs w:val="24"/>
              </w:rPr>
              <w:t>вательным ресурсам в сети Интернет</w:t>
            </w:r>
          </w:p>
        </w:tc>
        <w:tc>
          <w:tcPr>
            <w:tcW w:w="993"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1134" w:type="dxa"/>
          </w:tcPr>
          <w:p w:rsidR="003E2B79" w:rsidRPr="005E6812" w:rsidRDefault="003E2B79" w:rsidP="005E6812">
            <w:pPr>
              <w:spacing w:after="0" w:line="240" w:lineRule="auto"/>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w:t>
            </w:r>
          </w:p>
        </w:tc>
        <w:tc>
          <w:tcPr>
            <w:tcW w:w="850" w:type="dxa"/>
          </w:tcPr>
          <w:p w:rsidR="003E2B79" w:rsidRDefault="003E2B79">
            <w:r w:rsidRPr="004C48CE">
              <w:rPr>
                <w:rFonts w:ascii="Times New Roman" w:hAnsi="Times New Roman" w:cs="Times New Roman"/>
                <w:sz w:val="24"/>
                <w:szCs w:val="24"/>
                <w:lang w:eastAsia="en-US"/>
              </w:rPr>
              <w:t>+</w:t>
            </w:r>
          </w:p>
        </w:tc>
        <w:tc>
          <w:tcPr>
            <w:tcW w:w="1276" w:type="dxa"/>
          </w:tcPr>
          <w:p w:rsidR="003E2B79" w:rsidRDefault="003E2B79">
            <w:r w:rsidRPr="00AC4E7B">
              <w:rPr>
                <w:rFonts w:ascii="Times New Roman" w:hAnsi="Times New Roman" w:cs="Times New Roman"/>
                <w:sz w:val="24"/>
                <w:szCs w:val="24"/>
                <w:lang w:eastAsia="en-US"/>
              </w:rPr>
              <w:t>+</w:t>
            </w:r>
          </w:p>
        </w:tc>
      </w:tr>
    </w:tbl>
    <w:p w:rsidR="005A66CA" w:rsidRPr="005E6812" w:rsidRDefault="005A66CA" w:rsidP="005E6812">
      <w:pPr>
        <w:tabs>
          <w:tab w:val="left" w:pos="9540"/>
        </w:tabs>
        <w:ind w:firstLine="709"/>
        <w:jc w:val="both"/>
        <w:rPr>
          <w:rFonts w:ascii="Times New Roman" w:hAnsi="Times New Roman" w:cs="Times New Roman"/>
          <w:sz w:val="24"/>
          <w:szCs w:val="24"/>
        </w:rPr>
      </w:pPr>
    </w:p>
    <w:p w:rsidR="005A66CA" w:rsidRPr="005E6812" w:rsidRDefault="005A66CA" w:rsidP="005E6812">
      <w:pPr>
        <w:spacing w:after="0"/>
        <w:rPr>
          <w:rFonts w:ascii="Times New Roman" w:hAnsi="Times New Roman" w:cs="Times New Roman"/>
          <w:b/>
          <w:bCs/>
          <w:sz w:val="24"/>
          <w:szCs w:val="24"/>
        </w:rPr>
      </w:pPr>
      <w:r w:rsidRPr="005E6812">
        <w:rPr>
          <w:rFonts w:ascii="Times New Roman" w:hAnsi="Times New Roman" w:cs="Times New Roman"/>
          <w:b/>
          <w:bCs/>
          <w:sz w:val="24"/>
          <w:szCs w:val="24"/>
        </w:rPr>
        <w:t>Контроль за состоянием системы условий</w:t>
      </w:r>
    </w:p>
    <w:p w:rsidR="005A66CA" w:rsidRPr="005E6812" w:rsidRDefault="005A66CA" w:rsidP="005E6812">
      <w:pPr>
        <w:spacing w:after="0"/>
        <w:ind w:firstLine="567"/>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Контроль за состоянием системы условий осуществляется на основе внутришкол</w:t>
      </w:r>
      <w:r w:rsidRPr="005E6812">
        <w:rPr>
          <w:rFonts w:ascii="Times New Roman" w:hAnsi="Times New Roman" w:cs="Times New Roman"/>
          <w:sz w:val="24"/>
          <w:szCs w:val="24"/>
          <w:lang w:eastAsia="en-US"/>
        </w:rPr>
        <w:t>ь</w:t>
      </w:r>
      <w:r w:rsidRPr="005E6812">
        <w:rPr>
          <w:rFonts w:ascii="Times New Roman" w:hAnsi="Times New Roman" w:cs="Times New Roman"/>
          <w:sz w:val="24"/>
          <w:szCs w:val="24"/>
          <w:lang w:eastAsia="en-US"/>
        </w:rPr>
        <w:t>ного мониторинга образовательного пространства, а также через мониторинг модерниз</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 xml:space="preserve">ции региональной системы общего образования. </w:t>
      </w:r>
    </w:p>
    <w:p w:rsidR="005A66CA" w:rsidRPr="005E6812" w:rsidRDefault="005A66CA" w:rsidP="005E6812">
      <w:pPr>
        <w:spacing w:after="0"/>
        <w:ind w:firstLine="567"/>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В рамках мониторинга проводится выявление и оценивание проведенных действий с целью обеспечения обратной связи и осведомления о соответствии фактических результ</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тов деятельности педагогической системы ее конечным целям.</w:t>
      </w:r>
    </w:p>
    <w:p w:rsidR="005A66CA" w:rsidRPr="005E6812" w:rsidRDefault="005A66CA" w:rsidP="005E6812">
      <w:pPr>
        <w:spacing w:after="0"/>
        <w:ind w:firstLine="567"/>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Цели мониторинга:</w:t>
      </w:r>
    </w:p>
    <w:p w:rsidR="005A66CA" w:rsidRPr="005E6812" w:rsidRDefault="005A66CA" w:rsidP="005E6812">
      <w:pPr>
        <w:spacing w:after="0"/>
        <w:ind w:firstLine="567"/>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sym w:font="Symbol" w:char="F02D"/>
      </w:r>
      <w:r w:rsidRPr="005E6812">
        <w:rPr>
          <w:rFonts w:ascii="Times New Roman" w:hAnsi="Times New Roman" w:cs="Times New Roman"/>
          <w:sz w:val="24"/>
          <w:szCs w:val="24"/>
          <w:lang w:eastAsia="en-US"/>
        </w:rPr>
        <w:t xml:space="preserve"> исследование закономерностей процесса обеспечения качества образования;</w:t>
      </w:r>
    </w:p>
    <w:p w:rsidR="005A66CA" w:rsidRPr="005E6812" w:rsidRDefault="005A66CA" w:rsidP="005E6812">
      <w:pPr>
        <w:spacing w:after="0"/>
        <w:ind w:firstLine="567"/>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sym w:font="Symbol" w:char="F02D"/>
      </w:r>
      <w:r w:rsidRPr="005E6812">
        <w:rPr>
          <w:rFonts w:ascii="Times New Roman" w:hAnsi="Times New Roman" w:cs="Times New Roman"/>
          <w:sz w:val="24"/>
          <w:szCs w:val="24"/>
          <w:lang w:eastAsia="en-US"/>
        </w:rPr>
        <w:t>изучение образовательных результатов, условий их достижения;</w:t>
      </w:r>
    </w:p>
    <w:p w:rsidR="005A66CA" w:rsidRPr="005E6812" w:rsidRDefault="005A66CA" w:rsidP="005E6812">
      <w:pPr>
        <w:spacing w:after="0"/>
        <w:ind w:firstLine="567"/>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lastRenderedPageBreak/>
        <w:sym w:font="Symbol" w:char="F02D"/>
      </w:r>
      <w:r w:rsidRPr="005E6812">
        <w:rPr>
          <w:rFonts w:ascii="Times New Roman" w:hAnsi="Times New Roman" w:cs="Times New Roman"/>
          <w:sz w:val="24"/>
          <w:szCs w:val="24"/>
          <w:lang w:eastAsia="en-US"/>
        </w:rPr>
        <w:t>выявление результативности работы школы.</w:t>
      </w:r>
    </w:p>
    <w:p w:rsidR="005A66CA" w:rsidRPr="005E6812" w:rsidRDefault="005A66CA" w:rsidP="005E6812">
      <w:pPr>
        <w:spacing w:after="0"/>
        <w:ind w:firstLine="567"/>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Задачи:</w:t>
      </w:r>
    </w:p>
    <w:p w:rsidR="005A66CA" w:rsidRPr="005E6812" w:rsidRDefault="005A66CA" w:rsidP="005E6812">
      <w:pPr>
        <w:spacing w:after="0"/>
        <w:ind w:firstLine="567"/>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sym w:font="Symbol" w:char="F02D"/>
      </w:r>
      <w:r w:rsidRPr="005E6812">
        <w:rPr>
          <w:rFonts w:ascii="Times New Roman" w:hAnsi="Times New Roman" w:cs="Times New Roman"/>
          <w:sz w:val="24"/>
          <w:szCs w:val="24"/>
          <w:lang w:eastAsia="en-US"/>
        </w:rPr>
        <w:t>сбор информации о действительных результатах образовательной деятельности, их динамике, выявить факторы, на них влияющие;</w:t>
      </w:r>
    </w:p>
    <w:p w:rsidR="005A66CA" w:rsidRPr="005E6812" w:rsidRDefault="005A66CA" w:rsidP="005E6812">
      <w:pPr>
        <w:spacing w:after="0"/>
        <w:ind w:firstLine="567"/>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sym w:font="Symbol" w:char="F02D"/>
      </w:r>
      <w:r w:rsidRPr="005E6812">
        <w:rPr>
          <w:rFonts w:ascii="Times New Roman" w:hAnsi="Times New Roman" w:cs="Times New Roman"/>
          <w:sz w:val="24"/>
          <w:szCs w:val="24"/>
          <w:lang w:eastAsia="en-US"/>
        </w:rPr>
        <w:t>своевременное выполнение изменений, происходящих в системе образования, и факторов, вызывающих их;</w:t>
      </w:r>
    </w:p>
    <w:p w:rsidR="005A66CA" w:rsidRPr="005E6812" w:rsidRDefault="005A66CA" w:rsidP="005E6812">
      <w:pPr>
        <w:spacing w:after="0"/>
        <w:ind w:firstLine="567"/>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sym w:font="Symbol" w:char="F02D"/>
      </w:r>
      <w:r w:rsidRPr="005E6812">
        <w:rPr>
          <w:rFonts w:ascii="Times New Roman" w:hAnsi="Times New Roman" w:cs="Times New Roman"/>
          <w:sz w:val="24"/>
          <w:szCs w:val="24"/>
          <w:lang w:eastAsia="en-US"/>
        </w:rPr>
        <w:t>предупреждение негативных тенденций в системе образования школы;</w:t>
      </w:r>
    </w:p>
    <w:p w:rsidR="005A66CA" w:rsidRPr="005E6812" w:rsidRDefault="005A66CA" w:rsidP="005E6812">
      <w:pPr>
        <w:spacing w:after="0"/>
        <w:ind w:firstLine="567"/>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sym w:font="Symbol" w:char="F02D"/>
      </w:r>
      <w:r w:rsidRPr="005E6812">
        <w:rPr>
          <w:rFonts w:ascii="Times New Roman" w:hAnsi="Times New Roman" w:cs="Times New Roman"/>
          <w:sz w:val="24"/>
          <w:szCs w:val="24"/>
          <w:lang w:eastAsia="en-US"/>
        </w:rPr>
        <w:t>осуществление краткосрочного прогнозирования развития важнейших процессов в системе образования.</w:t>
      </w:r>
    </w:p>
    <w:p w:rsidR="005A66CA" w:rsidRPr="005E6812" w:rsidRDefault="005A66CA" w:rsidP="005E6812">
      <w:pPr>
        <w:spacing w:after="0"/>
        <w:ind w:firstLine="567"/>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 xml:space="preserve">Объекты мониторинга: </w:t>
      </w:r>
    </w:p>
    <w:p w:rsidR="005A66CA" w:rsidRPr="005E6812" w:rsidRDefault="005A66CA" w:rsidP="005E6812">
      <w:pPr>
        <w:spacing w:after="0"/>
        <w:ind w:firstLine="567"/>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образовательные результаты, условия их достижения.</w:t>
      </w:r>
    </w:p>
    <w:p w:rsidR="005A66CA" w:rsidRPr="005E6812" w:rsidRDefault="005A66CA" w:rsidP="005E6812">
      <w:pPr>
        <w:spacing w:after="0"/>
        <w:ind w:firstLine="567"/>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Система контроля и экспертизы хода реализации ООП ООО включает процессуал</w:t>
      </w:r>
      <w:r w:rsidRPr="005E6812">
        <w:rPr>
          <w:rFonts w:ascii="Times New Roman" w:hAnsi="Times New Roman" w:cs="Times New Roman"/>
          <w:sz w:val="24"/>
          <w:szCs w:val="24"/>
          <w:lang w:eastAsia="en-US"/>
        </w:rPr>
        <w:t>ь</w:t>
      </w:r>
      <w:r w:rsidRPr="005E6812">
        <w:rPr>
          <w:rFonts w:ascii="Times New Roman" w:hAnsi="Times New Roman" w:cs="Times New Roman"/>
          <w:sz w:val="24"/>
          <w:szCs w:val="24"/>
          <w:lang w:eastAsia="en-US"/>
        </w:rPr>
        <w:t>ный (контроль инновационных процессов) и результативный (оценка эффективности) компоненты.</w:t>
      </w:r>
    </w:p>
    <w:p w:rsidR="005A66CA" w:rsidRPr="005E6812" w:rsidRDefault="005A66CA" w:rsidP="005E6812">
      <w:pPr>
        <w:spacing w:after="0"/>
        <w:ind w:firstLine="567"/>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Субъекты контроля и экспертизы:</w:t>
      </w:r>
    </w:p>
    <w:p w:rsidR="005A66CA" w:rsidRPr="005E6812" w:rsidRDefault="005A66CA" w:rsidP="005E6812">
      <w:pPr>
        <w:spacing w:after="0"/>
        <w:ind w:firstLine="567"/>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sym w:font="Symbol" w:char="F02D"/>
      </w:r>
      <w:r w:rsidRPr="005E6812">
        <w:rPr>
          <w:rFonts w:ascii="Times New Roman" w:hAnsi="Times New Roman" w:cs="Times New Roman"/>
          <w:sz w:val="24"/>
          <w:szCs w:val="24"/>
          <w:lang w:eastAsia="en-US"/>
        </w:rPr>
        <w:t>методический совет (осуществляет контроль за процессами реализации приорит</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тов инновационных преобразований);</w:t>
      </w:r>
    </w:p>
    <w:p w:rsidR="005A66CA" w:rsidRPr="005E6812" w:rsidRDefault="005A66CA" w:rsidP="005E6812">
      <w:pPr>
        <w:spacing w:after="0"/>
        <w:ind w:firstLine="567"/>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sym w:font="Symbol" w:char="F02D"/>
      </w:r>
      <w:r w:rsidRPr="005E6812">
        <w:rPr>
          <w:rFonts w:ascii="Times New Roman" w:hAnsi="Times New Roman" w:cs="Times New Roman"/>
          <w:sz w:val="24"/>
          <w:szCs w:val="24"/>
          <w:lang w:eastAsia="en-US"/>
        </w:rPr>
        <w:t>школьные цикловые методические объединения (контролируют качество иннов</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ционных действий</w:t>
      </w:r>
    </w:p>
    <w:p w:rsidR="005A66CA" w:rsidRPr="005E6812" w:rsidRDefault="005A66CA" w:rsidP="005E6812">
      <w:pPr>
        <w:spacing w:after="0"/>
        <w:ind w:firstLine="567"/>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в пределах своего профиля и соответствующих приоритетов инновационных прео</w:t>
      </w:r>
      <w:r w:rsidRPr="005E6812">
        <w:rPr>
          <w:rFonts w:ascii="Times New Roman" w:hAnsi="Times New Roman" w:cs="Times New Roman"/>
          <w:sz w:val="24"/>
          <w:szCs w:val="24"/>
          <w:lang w:eastAsia="en-US"/>
        </w:rPr>
        <w:t>б</w:t>
      </w:r>
      <w:r w:rsidRPr="005E6812">
        <w:rPr>
          <w:rFonts w:ascii="Times New Roman" w:hAnsi="Times New Roman" w:cs="Times New Roman"/>
          <w:sz w:val="24"/>
          <w:szCs w:val="24"/>
          <w:lang w:eastAsia="en-US"/>
        </w:rPr>
        <w:t>разований);</w:t>
      </w:r>
    </w:p>
    <w:p w:rsidR="005A66CA" w:rsidRPr="005E6812" w:rsidRDefault="005A66CA" w:rsidP="005E6812">
      <w:pPr>
        <w:spacing w:after="0"/>
        <w:ind w:firstLine="567"/>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sym w:font="Symbol" w:char="F02D"/>
      </w:r>
      <w:r w:rsidRPr="005E6812">
        <w:rPr>
          <w:rFonts w:ascii="Times New Roman" w:hAnsi="Times New Roman" w:cs="Times New Roman"/>
          <w:sz w:val="24"/>
          <w:szCs w:val="24"/>
          <w:lang w:eastAsia="en-US"/>
        </w:rPr>
        <w:t>директор, заместители директора и руководители ШЦМО (проводят текущий ко</w:t>
      </w:r>
      <w:r w:rsidRPr="005E6812">
        <w:rPr>
          <w:rFonts w:ascii="Times New Roman" w:hAnsi="Times New Roman" w:cs="Times New Roman"/>
          <w:sz w:val="24"/>
          <w:szCs w:val="24"/>
          <w:lang w:eastAsia="en-US"/>
        </w:rPr>
        <w:t>н</w:t>
      </w:r>
      <w:r w:rsidRPr="005E6812">
        <w:rPr>
          <w:rFonts w:ascii="Times New Roman" w:hAnsi="Times New Roman" w:cs="Times New Roman"/>
          <w:sz w:val="24"/>
          <w:szCs w:val="24"/>
          <w:lang w:eastAsia="en-US"/>
        </w:rPr>
        <w:t>троль реализации планов работ в соответствии с ООП ООО).</w:t>
      </w:r>
    </w:p>
    <w:p w:rsidR="005A66CA" w:rsidRPr="005E6812" w:rsidRDefault="005A66CA" w:rsidP="005E6812">
      <w:pPr>
        <w:spacing w:after="0"/>
        <w:ind w:firstLine="567"/>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График контроля и экспертизы</w:t>
      </w:r>
    </w:p>
    <w:p w:rsidR="005A66CA" w:rsidRPr="005E6812" w:rsidRDefault="005A66CA" w:rsidP="005E6812">
      <w:pPr>
        <w:spacing w:after="0"/>
        <w:ind w:firstLine="567"/>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Методический совет включает в план работы на учебный год вопросы контроля за реализацией приоритетов инновационных преобразований согласно содержанию проце</w:t>
      </w:r>
      <w:r w:rsidRPr="005E6812">
        <w:rPr>
          <w:rFonts w:ascii="Times New Roman" w:hAnsi="Times New Roman" w:cs="Times New Roman"/>
          <w:sz w:val="24"/>
          <w:szCs w:val="24"/>
          <w:lang w:eastAsia="en-US"/>
        </w:rPr>
        <w:t>с</w:t>
      </w:r>
      <w:r w:rsidRPr="005E6812">
        <w:rPr>
          <w:rFonts w:ascii="Times New Roman" w:hAnsi="Times New Roman" w:cs="Times New Roman"/>
          <w:sz w:val="24"/>
          <w:szCs w:val="24"/>
          <w:lang w:eastAsia="en-US"/>
        </w:rPr>
        <w:t>суально-технологической части ООП ООО.</w:t>
      </w:r>
    </w:p>
    <w:p w:rsidR="005A66CA" w:rsidRPr="005E6812" w:rsidRDefault="005A66CA" w:rsidP="005E6812">
      <w:pPr>
        <w:spacing w:after="0"/>
        <w:ind w:firstLine="567"/>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 xml:space="preserve"> В планах работы ШЦМО на учебный год предусматривается оценка эффективности инновационных действий педагогов по реализации приоритетов развития</w:t>
      </w:r>
    </w:p>
    <w:p w:rsidR="005A66CA" w:rsidRPr="005E6812" w:rsidRDefault="005A66CA" w:rsidP="005E6812">
      <w:pPr>
        <w:widowControl w:val="0"/>
        <w:spacing w:after="0"/>
        <w:ind w:firstLine="567"/>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Заместители директора и руководители ШЦМО осуществляют административный контроль текущего характера.</w:t>
      </w:r>
    </w:p>
    <w:p w:rsidR="005A66CA" w:rsidRPr="005E6812" w:rsidRDefault="005A66CA" w:rsidP="005E6812">
      <w:pPr>
        <w:widowControl w:val="0"/>
        <w:spacing w:after="0"/>
        <w:ind w:firstLine="567"/>
        <w:jc w:val="both"/>
        <w:rPr>
          <w:rFonts w:ascii="Times New Roman" w:hAnsi="Times New Roman" w:cs="Times New Roman"/>
          <w:sz w:val="24"/>
          <w:szCs w:val="24"/>
          <w:lang w:eastAsia="en-US"/>
        </w:rPr>
      </w:pPr>
    </w:p>
    <w:tbl>
      <w:tblPr>
        <w:tblW w:w="48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9"/>
        <w:gridCol w:w="2350"/>
        <w:gridCol w:w="2066"/>
        <w:gridCol w:w="1350"/>
        <w:gridCol w:w="1873"/>
      </w:tblGrid>
      <w:tr w:rsidR="005A66CA" w:rsidRPr="005E55D9">
        <w:trPr>
          <w:trHeight w:val="970"/>
        </w:trPr>
        <w:tc>
          <w:tcPr>
            <w:tcW w:w="835"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Объект контр</w:t>
            </w:r>
            <w:r w:rsidRPr="005E6812">
              <w:rPr>
                <w:rFonts w:ascii="Times New Roman" w:hAnsi="Times New Roman" w:cs="Times New Roman"/>
                <w:sz w:val="24"/>
                <w:szCs w:val="24"/>
                <w:lang w:eastAsia="en-US"/>
              </w:rPr>
              <w:t>о</w:t>
            </w:r>
            <w:r w:rsidRPr="005E6812">
              <w:rPr>
                <w:rFonts w:ascii="Times New Roman" w:hAnsi="Times New Roman" w:cs="Times New Roman"/>
                <w:sz w:val="24"/>
                <w:szCs w:val="24"/>
                <w:lang w:eastAsia="en-US"/>
              </w:rPr>
              <w:t>ля</w:t>
            </w:r>
          </w:p>
        </w:tc>
        <w:tc>
          <w:tcPr>
            <w:tcW w:w="1338"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Содержание ко</w:t>
            </w:r>
            <w:r w:rsidRPr="005E6812">
              <w:rPr>
                <w:rFonts w:ascii="Times New Roman" w:hAnsi="Times New Roman" w:cs="Times New Roman"/>
                <w:sz w:val="24"/>
                <w:szCs w:val="24"/>
                <w:lang w:eastAsia="en-US"/>
              </w:rPr>
              <w:t>н</w:t>
            </w:r>
            <w:r w:rsidRPr="005E6812">
              <w:rPr>
                <w:rFonts w:ascii="Times New Roman" w:hAnsi="Times New Roman" w:cs="Times New Roman"/>
                <w:sz w:val="24"/>
                <w:szCs w:val="24"/>
                <w:lang w:eastAsia="en-US"/>
              </w:rPr>
              <w:t>троля</w:t>
            </w:r>
          </w:p>
        </w:tc>
        <w:tc>
          <w:tcPr>
            <w:tcW w:w="987"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Методы сбора информации</w:t>
            </w:r>
          </w:p>
        </w:tc>
        <w:tc>
          <w:tcPr>
            <w:tcW w:w="987"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Сроки провед</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ния</w:t>
            </w:r>
          </w:p>
        </w:tc>
        <w:tc>
          <w:tcPr>
            <w:tcW w:w="852"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Ответстве</w:t>
            </w:r>
            <w:r w:rsidRPr="005E6812">
              <w:rPr>
                <w:rFonts w:ascii="Times New Roman" w:hAnsi="Times New Roman" w:cs="Times New Roman"/>
                <w:sz w:val="24"/>
                <w:szCs w:val="24"/>
                <w:lang w:eastAsia="en-US"/>
              </w:rPr>
              <w:t>н</w:t>
            </w:r>
            <w:r w:rsidRPr="005E6812">
              <w:rPr>
                <w:rFonts w:ascii="Times New Roman" w:hAnsi="Times New Roman" w:cs="Times New Roman"/>
                <w:sz w:val="24"/>
                <w:szCs w:val="24"/>
                <w:lang w:eastAsia="en-US"/>
              </w:rPr>
              <w:t>ность</w:t>
            </w:r>
          </w:p>
        </w:tc>
      </w:tr>
      <w:tr w:rsidR="005A66CA" w:rsidRPr="005E55D9">
        <w:tc>
          <w:tcPr>
            <w:tcW w:w="835" w:type="pct"/>
            <w:vMerge w:val="restart"/>
          </w:tcPr>
          <w:p w:rsidR="005A66CA" w:rsidRPr="005E6812" w:rsidRDefault="005A66CA" w:rsidP="005E6812">
            <w:pPr>
              <w:spacing w:before="100" w:beforeAutospacing="1" w:after="0"/>
              <w:rPr>
                <w:rFonts w:ascii="Times New Roman" w:hAnsi="Times New Roman" w:cs="Times New Roman"/>
                <w:sz w:val="24"/>
                <w:szCs w:val="24"/>
                <w:lang w:eastAsia="en-US"/>
              </w:rPr>
            </w:pPr>
            <w:r w:rsidRPr="005E6812">
              <w:rPr>
                <w:rFonts w:ascii="Times New Roman" w:hAnsi="Times New Roman" w:cs="Times New Roman"/>
                <w:sz w:val="24"/>
                <w:szCs w:val="24"/>
                <w:lang w:eastAsia="en-US"/>
              </w:rPr>
              <w:t>Кадровые усл</w:t>
            </w:r>
            <w:r w:rsidRPr="005E6812">
              <w:rPr>
                <w:rFonts w:ascii="Times New Roman" w:hAnsi="Times New Roman" w:cs="Times New Roman"/>
                <w:sz w:val="24"/>
                <w:szCs w:val="24"/>
                <w:lang w:eastAsia="en-US"/>
              </w:rPr>
              <w:t>о</w:t>
            </w:r>
            <w:r w:rsidRPr="005E6812">
              <w:rPr>
                <w:rFonts w:ascii="Times New Roman" w:hAnsi="Times New Roman" w:cs="Times New Roman"/>
                <w:sz w:val="24"/>
                <w:szCs w:val="24"/>
                <w:lang w:eastAsia="en-US"/>
              </w:rPr>
              <w:t xml:space="preserve">вия реализации ООП ООО </w:t>
            </w:r>
          </w:p>
        </w:tc>
        <w:tc>
          <w:tcPr>
            <w:tcW w:w="1338" w:type="pct"/>
          </w:tcPr>
          <w:p w:rsidR="005A66CA" w:rsidRPr="005E6812" w:rsidRDefault="005A66CA" w:rsidP="005E6812">
            <w:pPr>
              <w:spacing w:before="100" w:beforeAutospacing="1" w:after="0"/>
              <w:rPr>
                <w:rFonts w:ascii="Times New Roman" w:hAnsi="Times New Roman" w:cs="Times New Roman"/>
                <w:sz w:val="24"/>
                <w:szCs w:val="24"/>
                <w:lang w:eastAsia="en-US"/>
              </w:rPr>
            </w:pPr>
            <w:r w:rsidRPr="005E6812">
              <w:rPr>
                <w:rFonts w:ascii="Times New Roman" w:hAnsi="Times New Roman" w:cs="Times New Roman"/>
                <w:sz w:val="24"/>
                <w:szCs w:val="24"/>
                <w:lang w:eastAsia="en-US"/>
              </w:rPr>
              <w:t>проверка укомпле</w:t>
            </w:r>
            <w:r w:rsidRPr="005E6812">
              <w:rPr>
                <w:rFonts w:ascii="Times New Roman" w:hAnsi="Times New Roman" w:cs="Times New Roman"/>
                <w:sz w:val="24"/>
                <w:szCs w:val="24"/>
                <w:lang w:eastAsia="en-US"/>
              </w:rPr>
              <w:t>к</w:t>
            </w:r>
            <w:r w:rsidRPr="005E6812">
              <w:rPr>
                <w:rFonts w:ascii="Times New Roman" w:hAnsi="Times New Roman" w:cs="Times New Roman"/>
                <w:sz w:val="24"/>
                <w:szCs w:val="24"/>
                <w:lang w:eastAsia="en-US"/>
              </w:rPr>
              <w:t>тованности ОУ п</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дагогическими, р</w:t>
            </w:r>
            <w:r w:rsidRPr="005E6812">
              <w:rPr>
                <w:rFonts w:ascii="Times New Roman" w:hAnsi="Times New Roman" w:cs="Times New Roman"/>
                <w:sz w:val="24"/>
                <w:szCs w:val="24"/>
                <w:lang w:eastAsia="en-US"/>
              </w:rPr>
              <w:t>у</w:t>
            </w:r>
            <w:r w:rsidRPr="005E6812">
              <w:rPr>
                <w:rFonts w:ascii="Times New Roman" w:hAnsi="Times New Roman" w:cs="Times New Roman"/>
                <w:sz w:val="24"/>
                <w:szCs w:val="24"/>
                <w:lang w:eastAsia="en-US"/>
              </w:rPr>
              <w:t>ководящими и ин</w:t>
            </w:r>
            <w:r w:rsidRPr="005E6812">
              <w:rPr>
                <w:rFonts w:ascii="Times New Roman" w:hAnsi="Times New Roman" w:cs="Times New Roman"/>
                <w:sz w:val="24"/>
                <w:szCs w:val="24"/>
                <w:lang w:eastAsia="en-US"/>
              </w:rPr>
              <w:t>ы</w:t>
            </w:r>
            <w:r w:rsidRPr="005E6812">
              <w:rPr>
                <w:rFonts w:ascii="Times New Roman" w:hAnsi="Times New Roman" w:cs="Times New Roman"/>
                <w:sz w:val="24"/>
                <w:szCs w:val="24"/>
                <w:lang w:eastAsia="en-US"/>
              </w:rPr>
              <w:t>ми работниками</w:t>
            </w:r>
          </w:p>
        </w:tc>
        <w:tc>
          <w:tcPr>
            <w:tcW w:w="987" w:type="pct"/>
          </w:tcPr>
          <w:p w:rsidR="005A66CA" w:rsidRPr="005E6812" w:rsidRDefault="005A66CA" w:rsidP="005E6812">
            <w:pPr>
              <w:spacing w:before="100" w:beforeAutospacing="1" w:after="0"/>
              <w:rPr>
                <w:rFonts w:ascii="Times New Roman" w:hAnsi="Times New Roman" w:cs="Times New Roman"/>
                <w:sz w:val="24"/>
                <w:szCs w:val="24"/>
                <w:lang w:eastAsia="en-US"/>
              </w:rPr>
            </w:pPr>
            <w:r w:rsidRPr="005E6812">
              <w:rPr>
                <w:rFonts w:ascii="Times New Roman" w:hAnsi="Times New Roman" w:cs="Times New Roman"/>
                <w:sz w:val="24"/>
                <w:szCs w:val="24"/>
                <w:lang w:eastAsia="en-US"/>
              </w:rPr>
              <w:t>Изучение док</w:t>
            </w:r>
            <w:r w:rsidRPr="005E6812">
              <w:rPr>
                <w:rFonts w:ascii="Times New Roman" w:hAnsi="Times New Roman" w:cs="Times New Roman"/>
                <w:sz w:val="24"/>
                <w:szCs w:val="24"/>
                <w:lang w:eastAsia="en-US"/>
              </w:rPr>
              <w:t>у</w:t>
            </w:r>
            <w:r w:rsidRPr="005E6812">
              <w:rPr>
                <w:rFonts w:ascii="Times New Roman" w:hAnsi="Times New Roman" w:cs="Times New Roman"/>
                <w:sz w:val="24"/>
                <w:szCs w:val="24"/>
                <w:lang w:eastAsia="en-US"/>
              </w:rPr>
              <w:t>ментации</w:t>
            </w:r>
          </w:p>
        </w:tc>
        <w:tc>
          <w:tcPr>
            <w:tcW w:w="987"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Июль - август</w:t>
            </w:r>
          </w:p>
        </w:tc>
        <w:tc>
          <w:tcPr>
            <w:tcW w:w="852"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директор</w:t>
            </w:r>
          </w:p>
        </w:tc>
      </w:tr>
      <w:tr w:rsidR="005A66CA" w:rsidRPr="005E55D9">
        <w:trPr>
          <w:trHeight w:val="1753"/>
        </w:trPr>
        <w:tc>
          <w:tcPr>
            <w:tcW w:w="0" w:type="auto"/>
            <w:vMerge/>
          </w:tcPr>
          <w:p w:rsidR="005A66CA" w:rsidRPr="005E6812" w:rsidRDefault="005A66CA" w:rsidP="005E6812">
            <w:pPr>
              <w:spacing w:after="0"/>
              <w:rPr>
                <w:rFonts w:ascii="Times New Roman" w:hAnsi="Times New Roman" w:cs="Times New Roman"/>
                <w:sz w:val="24"/>
                <w:szCs w:val="24"/>
                <w:lang w:eastAsia="en-US"/>
              </w:rPr>
            </w:pPr>
          </w:p>
        </w:tc>
        <w:tc>
          <w:tcPr>
            <w:tcW w:w="1338" w:type="pct"/>
          </w:tcPr>
          <w:p w:rsidR="005A66CA" w:rsidRPr="005E6812" w:rsidRDefault="005A66CA" w:rsidP="005E6812">
            <w:pPr>
              <w:spacing w:before="100" w:beforeAutospacing="1" w:after="0"/>
              <w:rPr>
                <w:rFonts w:ascii="Times New Roman" w:hAnsi="Times New Roman" w:cs="Times New Roman"/>
                <w:sz w:val="24"/>
                <w:szCs w:val="24"/>
                <w:lang w:eastAsia="en-US"/>
              </w:rPr>
            </w:pPr>
            <w:r w:rsidRPr="005E6812">
              <w:rPr>
                <w:rFonts w:ascii="Times New Roman" w:hAnsi="Times New Roman" w:cs="Times New Roman"/>
                <w:sz w:val="24"/>
                <w:szCs w:val="24"/>
                <w:lang w:eastAsia="en-US"/>
              </w:rPr>
              <w:t>установление соо</w:t>
            </w:r>
            <w:r w:rsidRPr="005E6812">
              <w:rPr>
                <w:rFonts w:ascii="Times New Roman" w:hAnsi="Times New Roman" w:cs="Times New Roman"/>
                <w:sz w:val="24"/>
                <w:szCs w:val="24"/>
                <w:lang w:eastAsia="en-US"/>
              </w:rPr>
              <w:t>т</w:t>
            </w:r>
            <w:r w:rsidRPr="005E6812">
              <w:rPr>
                <w:rFonts w:ascii="Times New Roman" w:hAnsi="Times New Roman" w:cs="Times New Roman"/>
                <w:sz w:val="24"/>
                <w:szCs w:val="24"/>
                <w:lang w:eastAsia="en-US"/>
              </w:rPr>
              <w:t>ветствия уровня квалификации пед</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гогических и иных работников ОУ тр</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бованиям Единого квалификационного справочника дол</w:t>
            </w:r>
            <w:r w:rsidRPr="005E6812">
              <w:rPr>
                <w:rFonts w:ascii="Times New Roman" w:hAnsi="Times New Roman" w:cs="Times New Roman"/>
                <w:sz w:val="24"/>
                <w:szCs w:val="24"/>
                <w:lang w:eastAsia="en-US"/>
              </w:rPr>
              <w:t>ж</w:t>
            </w:r>
            <w:r w:rsidRPr="005E6812">
              <w:rPr>
                <w:rFonts w:ascii="Times New Roman" w:hAnsi="Times New Roman" w:cs="Times New Roman"/>
                <w:sz w:val="24"/>
                <w:szCs w:val="24"/>
                <w:lang w:eastAsia="en-US"/>
              </w:rPr>
              <w:t>ностей руководит</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лей, специалистов и служащих</w:t>
            </w:r>
          </w:p>
        </w:tc>
        <w:tc>
          <w:tcPr>
            <w:tcW w:w="987" w:type="pct"/>
          </w:tcPr>
          <w:p w:rsidR="005A66CA" w:rsidRPr="005E6812" w:rsidRDefault="005A66CA" w:rsidP="005E6812">
            <w:pPr>
              <w:spacing w:before="100" w:beforeAutospacing="1" w:after="0"/>
              <w:rPr>
                <w:rFonts w:ascii="Times New Roman" w:hAnsi="Times New Roman" w:cs="Times New Roman"/>
                <w:sz w:val="24"/>
                <w:szCs w:val="24"/>
                <w:lang w:eastAsia="en-US"/>
              </w:rPr>
            </w:pPr>
            <w:r w:rsidRPr="005E6812">
              <w:rPr>
                <w:rFonts w:ascii="Times New Roman" w:hAnsi="Times New Roman" w:cs="Times New Roman"/>
                <w:sz w:val="24"/>
                <w:szCs w:val="24"/>
                <w:lang w:eastAsia="en-US"/>
              </w:rPr>
              <w:t xml:space="preserve">управленческий аудит </w:t>
            </w:r>
          </w:p>
        </w:tc>
        <w:tc>
          <w:tcPr>
            <w:tcW w:w="987"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При при</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ме на р</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боту</w:t>
            </w:r>
          </w:p>
        </w:tc>
        <w:tc>
          <w:tcPr>
            <w:tcW w:w="852"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директор</w:t>
            </w:r>
          </w:p>
        </w:tc>
      </w:tr>
      <w:tr w:rsidR="005A66CA" w:rsidRPr="005E55D9">
        <w:trPr>
          <w:trHeight w:val="981"/>
        </w:trPr>
        <w:tc>
          <w:tcPr>
            <w:tcW w:w="0" w:type="auto"/>
            <w:vMerge/>
          </w:tcPr>
          <w:p w:rsidR="005A66CA" w:rsidRPr="005E6812" w:rsidRDefault="005A66CA" w:rsidP="005E6812">
            <w:pPr>
              <w:spacing w:after="0"/>
              <w:rPr>
                <w:rFonts w:ascii="Times New Roman" w:hAnsi="Times New Roman" w:cs="Times New Roman"/>
                <w:sz w:val="24"/>
                <w:szCs w:val="24"/>
                <w:lang w:eastAsia="en-US"/>
              </w:rPr>
            </w:pPr>
          </w:p>
        </w:tc>
        <w:tc>
          <w:tcPr>
            <w:tcW w:w="1338" w:type="pct"/>
          </w:tcPr>
          <w:p w:rsidR="005A66CA" w:rsidRPr="005E6812" w:rsidRDefault="005A66CA" w:rsidP="005E6812">
            <w:pPr>
              <w:spacing w:before="100" w:beforeAutospacing="1" w:after="0"/>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проверка обесп</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ченности непреры</w:t>
            </w:r>
            <w:r w:rsidRPr="005E6812">
              <w:rPr>
                <w:rFonts w:ascii="Times New Roman" w:hAnsi="Times New Roman" w:cs="Times New Roman"/>
                <w:sz w:val="24"/>
                <w:szCs w:val="24"/>
                <w:lang w:eastAsia="en-US"/>
              </w:rPr>
              <w:t>в</w:t>
            </w:r>
            <w:r w:rsidRPr="005E6812">
              <w:rPr>
                <w:rFonts w:ascii="Times New Roman" w:hAnsi="Times New Roman" w:cs="Times New Roman"/>
                <w:sz w:val="24"/>
                <w:szCs w:val="24"/>
                <w:lang w:eastAsia="en-US"/>
              </w:rPr>
              <w:t>ности професси</w:t>
            </w:r>
            <w:r w:rsidRPr="005E6812">
              <w:rPr>
                <w:rFonts w:ascii="Times New Roman" w:hAnsi="Times New Roman" w:cs="Times New Roman"/>
                <w:sz w:val="24"/>
                <w:szCs w:val="24"/>
                <w:lang w:eastAsia="en-US"/>
              </w:rPr>
              <w:t>о</w:t>
            </w:r>
            <w:r w:rsidRPr="005E6812">
              <w:rPr>
                <w:rFonts w:ascii="Times New Roman" w:hAnsi="Times New Roman" w:cs="Times New Roman"/>
                <w:sz w:val="24"/>
                <w:szCs w:val="24"/>
                <w:lang w:eastAsia="en-US"/>
              </w:rPr>
              <w:t>нального развития педагогических р</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ботников  ОУ</w:t>
            </w:r>
          </w:p>
        </w:tc>
        <w:tc>
          <w:tcPr>
            <w:tcW w:w="987" w:type="pct"/>
          </w:tcPr>
          <w:p w:rsidR="005A66CA" w:rsidRPr="005E6812" w:rsidRDefault="005A66CA" w:rsidP="005E6812">
            <w:pPr>
              <w:spacing w:before="100" w:beforeAutospacing="1" w:after="0"/>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Изучение док</w:t>
            </w:r>
            <w:r w:rsidRPr="005E6812">
              <w:rPr>
                <w:rFonts w:ascii="Times New Roman" w:hAnsi="Times New Roman" w:cs="Times New Roman"/>
                <w:sz w:val="24"/>
                <w:szCs w:val="24"/>
                <w:lang w:eastAsia="en-US"/>
              </w:rPr>
              <w:t>у</w:t>
            </w:r>
            <w:r w:rsidRPr="005E6812">
              <w:rPr>
                <w:rFonts w:ascii="Times New Roman" w:hAnsi="Times New Roman" w:cs="Times New Roman"/>
                <w:sz w:val="24"/>
                <w:szCs w:val="24"/>
                <w:lang w:eastAsia="en-US"/>
              </w:rPr>
              <w:t>ментации (нал</w:t>
            </w:r>
            <w:r w:rsidRPr="005E6812">
              <w:rPr>
                <w:rFonts w:ascii="Times New Roman" w:hAnsi="Times New Roman" w:cs="Times New Roman"/>
                <w:sz w:val="24"/>
                <w:szCs w:val="24"/>
                <w:lang w:eastAsia="en-US"/>
              </w:rPr>
              <w:t>и</w:t>
            </w:r>
            <w:r w:rsidRPr="005E6812">
              <w:rPr>
                <w:rFonts w:ascii="Times New Roman" w:hAnsi="Times New Roman" w:cs="Times New Roman"/>
                <w:sz w:val="24"/>
                <w:szCs w:val="24"/>
                <w:lang w:eastAsia="en-US"/>
              </w:rPr>
              <w:t>чие документов государственного образца о прох</w:t>
            </w:r>
            <w:r w:rsidRPr="005E6812">
              <w:rPr>
                <w:rFonts w:ascii="Times New Roman" w:hAnsi="Times New Roman" w:cs="Times New Roman"/>
                <w:sz w:val="24"/>
                <w:szCs w:val="24"/>
                <w:lang w:eastAsia="en-US"/>
              </w:rPr>
              <w:t>о</w:t>
            </w:r>
            <w:r w:rsidRPr="005E6812">
              <w:rPr>
                <w:rFonts w:ascii="Times New Roman" w:hAnsi="Times New Roman" w:cs="Times New Roman"/>
                <w:sz w:val="24"/>
                <w:szCs w:val="24"/>
                <w:lang w:eastAsia="en-US"/>
              </w:rPr>
              <w:t>ждении профе</w:t>
            </w:r>
            <w:r w:rsidRPr="005E6812">
              <w:rPr>
                <w:rFonts w:ascii="Times New Roman" w:hAnsi="Times New Roman" w:cs="Times New Roman"/>
                <w:sz w:val="24"/>
                <w:szCs w:val="24"/>
                <w:lang w:eastAsia="en-US"/>
              </w:rPr>
              <w:t>с</w:t>
            </w:r>
            <w:r w:rsidRPr="005E6812">
              <w:rPr>
                <w:rFonts w:ascii="Times New Roman" w:hAnsi="Times New Roman" w:cs="Times New Roman"/>
                <w:sz w:val="24"/>
                <w:szCs w:val="24"/>
                <w:lang w:eastAsia="en-US"/>
              </w:rPr>
              <w:t>сиональной пер</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подготовки или повышения кв</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лификации</w:t>
            </w:r>
          </w:p>
        </w:tc>
        <w:tc>
          <w:tcPr>
            <w:tcW w:w="987"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В течение года</w:t>
            </w:r>
          </w:p>
        </w:tc>
        <w:tc>
          <w:tcPr>
            <w:tcW w:w="852"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Зам.директора</w:t>
            </w:r>
          </w:p>
        </w:tc>
      </w:tr>
      <w:tr w:rsidR="005A66CA" w:rsidRPr="005E55D9">
        <w:trPr>
          <w:trHeight w:val="1610"/>
        </w:trPr>
        <w:tc>
          <w:tcPr>
            <w:tcW w:w="835" w:type="pct"/>
            <w:vMerge w:val="restart"/>
          </w:tcPr>
          <w:p w:rsidR="005A66CA" w:rsidRPr="005E6812" w:rsidRDefault="005A66CA" w:rsidP="005E6812">
            <w:pPr>
              <w:spacing w:before="100" w:beforeAutospacing="1" w:after="0"/>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Психолого-педагогические условия реал</w:t>
            </w:r>
            <w:r w:rsidRPr="005E6812">
              <w:rPr>
                <w:rFonts w:ascii="Times New Roman" w:hAnsi="Times New Roman" w:cs="Times New Roman"/>
                <w:sz w:val="24"/>
                <w:szCs w:val="24"/>
                <w:lang w:eastAsia="en-US"/>
              </w:rPr>
              <w:t>и</w:t>
            </w:r>
            <w:r w:rsidRPr="005E6812">
              <w:rPr>
                <w:rFonts w:ascii="Times New Roman" w:hAnsi="Times New Roman" w:cs="Times New Roman"/>
                <w:sz w:val="24"/>
                <w:szCs w:val="24"/>
                <w:lang w:eastAsia="en-US"/>
              </w:rPr>
              <w:t xml:space="preserve">зации ООП ООО </w:t>
            </w:r>
          </w:p>
        </w:tc>
        <w:tc>
          <w:tcPr>
            <w:tcW w:w="1338" w:type="pct"/>
          </w:tcPr>
          <w:p w:rsidR="005A66CA" w:rsidRPr="005E6812" w:rsidRDefault="005A66CA" w:rsidP="005E6812">
            <w:pPr>
              <w:spacing w:before="100" w:beforeAutospacing="1" w:after="0"/>
              <w:rPr>
                <w:rFonts w:ascii="Times New Roman" w:hAnsi="Times New Roman" w:cs="Times New Roman"/>
                <w:sz w:val="24"/>
                <w:szCs w:val="24"/>
                <w:lang w:eastAsia="en-US"/>
              </w:rPr>
            </w:pPr>
            <w:r w:rsidRPr="005E6812">
              <w:rPr>
                <w:rFonts w:ascii="Times New Roman" w:hAnsi="Times New Roman" w:cs="Times New Roman"/>
                <w:sz w:val="24"/>
                <w:szCs w:val="24"/>
                <w:lang w:eastAsia="en-US"/>
              </w:rPr>
              <w:t>Проверка степени освоения педагог</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ми образовательной программы пов</w:t>
            </w:r>
            <w:r w:rsidRPr="005E6812">
              <w:rPr>
                <w:rFonts w:ascii="Times New Roman" w:hAnsi="Times New Roman" w:cs="Times New Roman"/>
                <w:sz w:val="24"/>
                <w:szCs w:val="24"/>
                <w:lang w:eastAsia="en-US"/>
              </w:rPr>
              <w:t>ы</w:t>
            </w:r>
            <w:r w:rsidRPr="005E6812">
              <w:rPr>
                <w:rFonts w:ascii="Times New Roman" w:hAnsi="Times New Roman" w:cs="Times New Roman"/>
                <w:sz w:val="24"/>
                <w:szCs w:val="24"/>
                <w:lang w:eastAsia="en-US"/>
              </w:rPr>
              <w:t>шения квалифик</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ции (знание мат</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риалов ФГОС ООО)</w:t>
            </w:r>
          </w:p>
        </w:tc>
        <w:tc>
          <w:tcPr>
            <w:tcW w:w="987" w:type="pct"/>
          </w:tcPr>
          <w:p w:rsidR="005A66CA" w:rsidRPr="005E6812" w:rsidRDefault="005A66CA" w:rsidP="005E6812">
            <w:pPr>
              <w:spacing w:before="100" w:beforeAutospacing="1" w:after="0"/>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Собеседование</w:t>
            </w:r>
          </w:p>
        </w:tc>
        <w:tc>
          <w:tcPr>
            <w:tcW w:w="987"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 xml:space="preserve">Август </w:t>
            </w:r>
          </w:p>
        </w:tc>
        <w:tc>
          <w:tcPr>
            <w:tcW w:w="852"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Зам.директора</w:t>
            </w:r>
          </w:p>
        </w:tc>
      </w:tr>
      <w:tr w:rsidR="005A66CA" w:rsidRPr="005E55D9">
        <w:trPr>
          <w:trHeight w:val="1485"/>
        </w:trPr>
        <w:tc>
          <w:tcPr>
            <w:tcW w:w="0" w:type="auto"/>
            <w:vMerge/>
          </w:tcPr>
          <w:p w:rsidR="005A66CA" w:rsidRPr="005E6812" w:rsidRDefault="005A66CA" w:rsidP="005E6812">
            <w:pPr>
              <w:spacing w:after="0"/>
              <w:rPr>
                <w:rFonts w:ascii="Times New Roman" w:hAnsi="Times New Roman" w:cs="Times New Roman"/>
                <w:sz w:val="24"/>
                <w:szCs w:val="24"/>
                <w:lang w:eastAsia="en-US"/>
              </w:rPr>
            </w:pPr>
          </w:p>
        </w:tc>
        <w:tc>
          <w:tcPr>
            <w:tcW w:w="1338" w:type="pct"/>
          </w:tcPr>
          <w:p w:rsidR="005A66CA" w:rsidRPr="005E6812" w:rsidRDefault="005A66CA" w:rsidP="005E6812">
            <w:pPr>
              <w:spacing w:before="100" w:beforeAutospacing="1" w:after="0"/>
              <w:rPr>
                <w:rFonts w:ascii="Times New Roman" w:hAnsi="Times New Roman" w:cs="Times New Roman"/>
                <w:sz w:val="24"/>
                <w:szCs w:val="24"/>
                <w:lang w:eastAsia="en-US"/>
              </w:rPr>
            </w:pPr>
            <w:r w:rsidRPr="005E6812">
              <w:rPr>
                <w:rFonts w:ascii="Times New Roman" w:hAnsi="Times New Roman" w:cs="Times New Roman"/>
                <w:sz w:val="24"/>
                <w:szCs w:val="24"/>
                <w:lang w:eastAsia="en-US"/>
              </w:rPr>
              <w:t>Оценка достижения  обучающимися пл</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нируемых результ</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тов: личностных, метапредметных, предметных</w:t>
            </w:r>
          </w:p>
        </w:tc>
        <w:tc>
          <w:tcPr>
            <w:tcW w:w="987" w:type="pct"/>
          </w:tcPr>
          <w:p w:rsidR="005A66CA" w:rsidRPr="005E6812" w:rsidRDefault="005A66CA" w:rsidP="005E6812">
            <w:pPr>
              <w:spacing w:before="100" w:beforeAutospacing="1" w:after="0"/>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Анализ выполн</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ния комплексной контрольной р</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боты</w:t>
            </w:r>
          </w:p>
        </w:tc>
        <w:tc>
          <w:tcPr>
            <w:tcW w:w="987"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В течение года</w:t>
            </w:r>
          </w:p>
        </w:tc>
        <w:tc>
          <w:tcPr>
            <w:tcW w:w="852"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Зам.директора</w:t>
            </w:r>
          </w:p>
        </w:tc>
      </w:tr>
      <w:tr w:rsidR="005A66CA" w:rsidRPr="005E55D9">
        <w:trPr>
          <w:trHeight w:val="1124"/>
        </w:trPr>
        <w:tc>
          <w:tcPr>
            <w:tcW w:w="835" w:type="pct"/>
            <w:vMerge w:val="restart"/>
          </w:tcPr>
          <w:p w:rsidR="005A66CA" w:rsidRPr="005E6812" w:rsidRDefault="005A66CA" w:rsidP="005E6812">
            <w:pPr>
              <w:spacing w:before="100" w:beforeAutospacing="1" w:after="0"/>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Финансовые у</w:t>
            </w:r>
            <w:r w:rsidRPr="005E6812">
              <w:rPr>
                <w:rFonts w:ascii="Times New Roman" w:hAnsi="Times New Roman" w:cs="Times New Roman"/>
                <w:sz w:val="24"/>
                <w:szCs w:val="24"/>
                <w:lang w:eastAsia="en-US"/>
              </w:rPr>
              <w:t>с</w:t>
            </w:r>
            <w:r w:rsidRPr="005E6812">
              <w:rPr>
                <w:rFonts w:ascii="Times New Roman" w:hAnsi="Times New Roman" w:cs="Times New Roman"/>
                <w:sz w:val="24"/>
                <w:szCs w:val="24"/>
                <w:lang w:eastAsia="en-US"/>
              </w:rPr>
              <w:t>ловия реализ</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 xml:space="preserve">ции ООП ООО </w:t>
            </w:r>
          </w:p>
        </w:tc>
        <w:tc>
          <w:tcPr>
            <w:tcW w:w="1338" w:type="pct"/>
          </w:tcPr>
          <w:p w:rsidR="005A66CA" w:rsidRPr="005E6812" w:rsidRDefault="005A66CA" w:rsidP="005E6812">
            <w:pPr>
              <w:spacing w:before="100" w:beforeAutospacing="1" w:after="0"/>
              <w:rPr>
                <w:rFonts w:ascii="Times New Roman" w:hAnsi="Times New Roman" w:cs="Times New Roman"/>
                <w:sz w:val="24"/>
                <w:szCs w:val="24"/>
                <w:lang w:eastAsia="en-US"/>
              </w:rPr>
            </w:pPr>
            <w:r w:rsidRPr="005E6812">
              <w:rPr>
                <w:rFonts w:ascii="Times New Roman" w:hAnsi="Times New Roman" w:cs="Times New Roman"/>
                <w:sz w:val="24"/>
                <w:szCs w:val="24"/>
                <w:lang w:eastAsia="en-US"/>
              </w:rPr>
              <w:t xml:space="preserve">Проверка условий финансирования реализации  ООП ООО </w:t>
            </w:r>
          </w:p>
        </w:tc>
        <w:tc>
          <w:tcPr>
            <w:tcW w:w="987" w:type="pct"/>
          </w:tcPr>
          <w:p w:rsidR="005A66CA" w:rsidRPr="005E6812" w:rsidRDefault="005A66CA" w:rsidP="005E6812">
            <w:pPr>
              <w:spacing w:before="100" w:beforeAutospacing="1" w:after="0"/>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информация для публичного отч</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та</w:t>
            </w:r>
          </w:p>
        </w:tc>
        <w:tc>
          <w:tcPr>
            <w:tcW w:w="987"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В течение года</w:t>
            </w:r>
          </w:p>
        </w:tc>
        <w:tc>
          <w:tcPr>
            <w:tcW w:w="852"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Директор</w:t>
            </w:r>
          </w:p>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 бухгалтер</w:t>
            </w:r>
          </w:p>
        </w:tc>
      </w:tr>
      <w:tr w:rsidR="005A66CA" w:rsidRPr="005E55D9">
        <w:trPr>
          <w:trHeight w:val="1610"/>
        </w:trPr>
        <w:tc>
          <w:tcPr>
            <w:tcW w:w="0" w:type="auto"/>
            <w:vMerge/>
          </w:tcPr>
          <w:p w:rsidR="005A66CA" w:rsidRPr="005E6812" w:rsidRDefault="005A66CA" w:rsidP="005E6812">
            <w:pPr>
              <w:spacing w:after="0"/>
              <w:rPr>
                <w:rFonts w:ascii="Times New Roman" w:hAnsi="Times New Roman" w:cs="Times New Roman"/>
                <w:sz w:val="24"/>
                <w:szCs w:val="24"/>
                <w:lang w:eastAsia="en-US"/>
              </w:rPr>
            </w:pPr>
          </w:p>
        </w:tc>
        <w:tc>
          <w:tcPr>
            <w:tcW w:w="1338" w:type="pct"/>
          </w:tcPr>
          <w:p w:rsidR="005A66CA" w:rsidRPr="005E6812" w:rsidRDefault="005A66CA" w:rsidP="005E6812">
            <w:pPr>
              <w:spacing w:before="100" w:beforeAutospacing="1" w:after="0"/>
              <w:rPr>
                <w:rFonts w:ascii="Times New Roman" w:hAnsi="Times New Roman" w:cs="Times New Roman"/>
                <w:sz w:val="24"/>
                <w:szCs w:val="24"/>
                <w:lang w:eastAsia="en-US"/>
              </w:rPr>
            </w:pPr>
            <w:r w:rsidRPr="005E6812">
              <w:rPr>
                <w:rFonts w:ascii="Times New Roman" w:hAnsi="Times New Roman" w:cs="Times New Roman"/>
                <w:sz w:val="24"/>
                <w:szCs w:val="24"/>
                <w:lang w:eastAsia="en-US"/>
              </w:rPr>
              <w:t>проверка обеспеч</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ния реализации об</w:t>
            </w:r>
            <w:r w:rsidRPr="005E6812">
              <w:rPr>
                <w:rFonts w:ascii="Times New Roman" w:hAnsi="Times New Roman" w:cs="Times New Roman"/>
                <w:sz w:val="24"/>
                <w:szCs w:val="24"/>
                <w:lang w:eastAsia="en-US"/>
              </w:rPr>
              <w:t>я</w:t>
            </w:r>
            <w:r w:rsidRPr="005E6812">
              <w:rPr>
                <w:rFonts w:ascii="Times New Roman" w:hAnsi="Times New Roman" w:cs="Times New Roman"/>
                <w:sz w:val="24"/>
                <w:szCs w:val="24"/>
                <w:lang w:eastAsia="en-US"/>
              </w:rPr>
              <w:t>зательной части  ООП ООО и части, формируемой уч</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стниками образов</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тельного процесса вне зависимости от количества учебных дней в неделю</w:t>
            </w:r>
          </w:p>
        </w:tc>
        <w:tc>
          <w:tcPr>
            <w:tcW w:w="987" w:type="pct"/>
          </w:tcPr>
          <w:p w:rsidR="005A66CA" w:rsidRPr="005E6812" w:rsidRDefault="005A66CA" w:rsidP="005E6812">
            <w:pPr>
              <w:spacing w:before="100" w:beforeAutospacing="1" w:after="0"/>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информация о прохождении программного материала</w:t>
            </w:r>
          </w:p>
        </w:tc>
        <w:tc>
          <w:tcPr>
            <w:tcW w:w="987"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В течение года</w:t>
            </w:r>
          </w:p>
        </w:tc>
        <w:tc>
          <w:tcPr>
            <w:tcW w:w="852"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Директор</w:t>
            </w:r>
          </w:p>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 бухгалтер</w:t>
            </w:r>
          </w:p>
        </w:tc>
      </w:tr>
      <w:tr w:rsidR="005A66CA" w:rsidRPr="005E55D9">
        <w:trPr>
          <w:trHeight w:val="1250"/>
        </w:trPr>
        <w:tc>
          <w:tcPr>
            <w:tcW w:w="0" w:type="auto"/>
            <w:vMerge/>
          </w:tcPr>
          <w:p w:rsidR="005A66CA" w:rsidRPr="005E6812" w:rsidRDefault="005A66CA" w:rsidP="005E6812">
            <w:pPr>
              <w:spacing w:after="0"/>
              <w:rPr>
                <w:rFonts w:ascii="Times New Roman" w:hAnsi="Times New Roman" w:cs="Times New Roman"/>
                <w:sz w:val="24"/>
                <w:szCs w:val="24"/>
                <w:lang w:eastAsia="en-US"/>
              </w:rPr>
            </w:pPr>
          </w:p>
        </w:tc>
        <w:tc>
          <w:tcPr>
            <w:tcW w:w="1338" w:type="pct"/>
          </w:tcPr>
          <w:p w:rsidR="005A66CA" w:rsidRPr="005E6812" w:rsidRDefault="005A66CA" w:rsidP="005E6812">
            <w:pPr>
              <w:spacing w:before="100" w:beforeAutospacing="1" w:after="0"/>
              <w:rPr>
                <w:rFonts w:ascii="Times New Roman" w:hAnsi="Times New Roman" w:cs="Times New Roman"/>
                <w:sz w:val="24"/>
                <w:szCs w:val="24"/>
                <w:lang w:eastAsia="en-US"/>
              </w:rPr>
            </w:pPr>
            <w:r w:rsidRPr="005E6812">
              <w:rPr>
                <w:rFonts w:ascii="Times New Roman" w:hAnsi="Times New Roman" w:cs="Times New Roman"/>
                <w:sz w:val="24"/>
                <w:szCs w:val="24"/>
                <w:lang w:eastAsia="en-US"/>
              </w:rPr>
              <w:t>проверка по пр</w:t>
            </w:r>
            <w:r w:rsidRPr="005E6812">
              <w:rPr>
                <w:rFonts w:ascii="Times New Roman" w:hAnsi="Times New Roman" w:cs="Times New Roman"/>
                <w:sz w:val="24"/>
                <w:szCs w:val="24"/>
                <w:lang w:eastAsia="en-US"/>
              </w:rPr>
              <w:t>и</w:t>
            </w:r>
            <w:r w:rsidRPr="005E6812">
              <w:rPr>
                <w:rFonts w:ascii="Times New Roman" w:hAnsi="Times New Roman" w:cs="Times New Roman"/>
                <w:sz w:val="24"/>
                <w:szCs w:val="24"/>
                <w:lang w:eastAsia="en-US"/>
              </w:rPr>
              <w:t>влечению дополн</w:t>
            </w:r>
            <w:r w:rsidRPr="005E6812">
              <w:rPr>
                <w:rFonts w:ascii="Times New Roman" w:hAnsi="Times New Roman" w:cs="Times New Roman"/>
                <w:sz w:val="24"/>
                <w:szCs w:val="24"/>
                <w:lang w:eastAsia="en-US"/>
              </w:rPr>
              <w:t>и</w:t>
            </w:r>
            <w:r w:rsidRPr="005E6812">
              <w:rPr>
                <w:rFonts w:ascii="Times New Roman" w:hAnsi="Times New Roman" w:cs="Times New Roman"/>
                <w:sz w:val="24"/>
                <w:szCs w:val="24"/>
                <w:lang w:eastAsia="en-US"/>
              </w:rPr>
              <w:t>тельных финанс</w:t>
            </w:r>
            <w:r w:rsidRPr="005E6812">
              <w:rPr>
                <w:rFonts w:ascii="Times New Roman" w:hAnsi="Times New Roman" w:cs="Times New Roman"/>
                <w:sz w:val="24"/>
                <w:szCs w:val="24"/>
                <w:lang w:eastAsia="en-US"/>
              </w:rPr>
              <w:t>о</w:t>
            </w:r>
            <w:r w:rsidRPr="005E6812">
              <w:rPr>
                <w:rFonts w:ascii="Times New Roman" w:hAnsi="Times New Roman" w:cs="Times New Roman"/>
                <w:sz w:val="24"/>
                <w:szCs w:val="24"/>
                <w:lang w:eastAsia="en-US"/>
              </w:rPr>
              <w:t>вых средств</w:t>
            </w:r>
          </w:p>
        </w:tc>
        <w:tc>
          <w:tcPr>
            <w:tcW w:w="987" w:type="pct"/>
          </w:tcPr>
          <w:p w:rsidR="005A66CA" w:rsidRPr="005E6812" w:rsidRDefault="005A66CA" w:rsidP="005E6812">
            <w:pPr>
              <w:spacing w:before="100" w:beforeAutospacing="1" w:after="0"/>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информация для публичного отч</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та</w:t>
            </w:r>
          </w:p>
        </w:tc>
        <w:tc>
          <w:tcPr>
            <w:tcW w:w="987"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В течение года</w:t>
            </w:r>
          </w:p>
        </w:tc>
        <w:tc>
          <w:tcPr>
            <w:tcW w:w="852"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Директор</w:t>
            </w:r>
          </w:p>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 бухгалтер</w:t>
            </w:r>
          </w:p>
        </w:tc>
      </w:tr>
      <w:tr w:rsidR="005A66CA" w:rsidRPr="005E55D9">
        <w:trPr>
          <w:trHeight w:val="2392"/>
        </w:trPr>
        <w:tc>
          <w:tcPr>
            <w:tcW w:w="835" w:type="pct"/>
            <w:vMerge w:val="restart"/>
          </w:tcPr>
          <w:p w:rsidR="005A66CA" w:rsidRPr="005E6812" w:rsidRDefault="005A66CA" w:rsidP="005E6812">
            <w:pPr>
              <w:spacing w:before="100" w:beforeAutospacing="1" w:after="0"/>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Материально-технические у</w:t>
            </w:r>
            <w:r w:rsidRPr="005E6812">
              <w:rPr>
                <w:rFonts w:ascii="Times New Roman" w:hAnsi="Times New Roman" w:cs="Times New Roman"/>
                <w:sz w:val="24"/>
                <w:szCs w:val="24"/>
                <w:lang w:eastAsia="en-US"/>
              </w:rPr>
              <w:t>с</w:t>
            </w:r>
            <w:r w:rsidRPr="005E6812">
              <w:rPr>
                <w:rFonts w:ascii="Times New Roman" w:hAnsi="Times New Roman" w:cs="Times New Roman"/>
                <w:sz w:val="24"/>
                <w:szCs w:val="24"/>
                <w:lang w:eastAsia="en-US"/>
              </w:rPr>
              <w:t>ловия реализ</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 xml:space="preserve">ции ООП ООО </w:t>
            </w:r>
          </w:p>
        </w:tc>
        <w:tc>
          <w:tcPr>
            <w:tcW w:w="1338" w:type="pct"/>
          </w:tcPr>
          <w:p w:rsidR="005A66CA" w:rsidRPr="005E6812" w:rsidRDefault="005A66CA" w:rsidP="005E6812">
            <w:pPr>
              <w:spacing w:before="100" w:beforeAutospacing="1" w:after="0"/>
              <w:rPr>
                <w:rFonts w:ascii="Times New Roman" w:hAnsi="Times New Roman" w:cs="Times New Roman"/>
                <w:sz w:val="24"/>
                <w:szCs w:val="24"/>
                <w:lang w:eastAsia="en-US"/>
              </w:rPr>
            </w:pPr>
            <w:r w:rsidRPr="005E6812">
              <w:rPr>
                <w:rFonts w:ascii="Times New Roman" w:hAnsi="Times New Roman" w:cs="Times New Roman"/>
                <w:sz w:val="24"/>
                <w:szCs w:val="24"/>
                <w:lang w:eastAsia="en-US"/>
              </w:rPr>
              <w:t>проверка соблюд</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ния: санитарно-гигиенических норм; санитарно-бытовых условий; социально-бытовых условий; пожарной и электробезопасн</w:t>
            </w:r>
            <w:r w:rsidRPr="005E6812">
              <w:rPr>
                <w:rFonts w:ascii="Times New Roman" w:hAnsi="Times New Roman" w:cs="Times New Roman"/>
                <w:sz w:val="24"/>
                <w:szCs w:val="24"/>
                <w:lang w:eastAsia="en-US"/>
              </w:rPr>
              <w:t>о</w:t>
            </w:r>
            <w:r w:rsidRPr="005E6812">
              <w:rPr>
                <w:rFonts w:ascii="Times New Roman" w:hAnsi="Times New Roman" w:cs="Times New Roman"/>
                <w:sz w:val="24"/>
                <w:szCs w:val="24"/>
                <w:lang w:eastAsia="en-US"/>
              </w:rPr>
              <w:t>сти; требований о</w:t>
            </w:r>
            <w:r w:rsidRPr="005E6812">
              <w:rPr>
                <w:rFonts w:ascii="Times New Roman" w:hAnsi="Times New Roman" w:cs="Times New Roman"/>
                <w:sz w:val="24"/>
                <w:szCs w:val="24"/>
                <w:lang w:eastAsia="en-US"/>
              </w:rPr>
              <w:t>х</w:t>
            </w:r>
            <w:r w:rsidRPr="005E6812">
              <w:rPr>
                <w:rFonts w:ascii="Times New Roman" w:hAnsi="Times New Roman" w:cs="Times New Roman"/>
                <w:sz w:val="24"/>
                <w:szCs w:val="24"/>
                <w:lang w:eastAsia="en-US"/>
              </w:rPr>
              <w:t>раны труда; сво</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временных сроков и необходимых объ</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мов текущего и к</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питального ремонта</w:t>
            </w:r>
          </w:p>
        </w:tc>
        <w:tc>
          <w:tcPr>
            <w:tcW w:w="987" w:type="pct"/>
          </w:tcPr>
          <w:p w:rsidR="005A66CA" w:rsidRPr="005E6812" w:rsidRDefault="005A66CA" w:rsidP="005E6812">
            <w:pPr>
              <w:spacing w:before="100" w:beforeAutospacing="1" w:after="0"/>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информация для подготовки ОУ к приемке</w:t>
            </w:r>
          </w:p>
        </w:tc>
        <w:tc>
          <w:tcPr>
            <w:tcW w:w="987"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В течение года</w:t>
            </w:r>
          </w:p>
        </w:tc>
        <w:tc>
          <w:tcPr>
            <w:tcW w:w="852"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Директор</w:t>
            </w:r>
          </w:p>
          <w:p w:rsidR="005A66CA" w:rsidRPr="005E6812" w:rsidRDefault="005A66CA" w:rsidP="005E6812">
            <w:pPr>
              <w:spacing w:before="100" w:beforeAutospacing="1" w:after="0"/>
              <w:jc w:val="center"/>
              <w:rPr>
                <w:rFonts w:ascii="Times New Roman" w:hAnsi="Times New Roman" w:cs="Times New Roman"/>
                <w:sz w:val="24"/>
                <w:szCs w:val="24"/>
                <w:lang w:eastAsia="en-US"/>
              </w:rPr>
            </w:pPr>
          </w:p>
        </w:tc>
      </w:tr>
      <w:tr w:rsidR="005A66CA" w:rsidRPr="005E55D9">
        <w:trPr>
          <w:trHeight w:val="1610"/>
        </w:trPr>
        <w:tc>
          <w:tcPr>
            <w:tcW w:w="0" w:type="auto"/>
            <w:vMerge/>
          </w:tcPr>
          <w:p w:rsidR="005A66CA" w:rsidRPr="005E6812" w:rsidRDefault="005A66CA" w:rsidP="005E6812">
            <w:pPr>
              <w:spacing w:after="0"/>
              <w:rPr>
                <w:rFonts w:ascii="Times New Roman" w:hAnsi="Times New Roman" w:cs="Times New Roman"/>
                <w:sz w:val="24"/>
                <w:szCs w:val="24"/>
                <w:lang w:eastAsia="en-US"/>
              </w:rPr>
            </w:pPr>
          </w:p>
        </w:tc>
        <w:tc>
          <w:tcPr>
            <w:tcW w:w="1338" w:type="pct"/>
          </w:tcPr>
          <w:p w:rsidR="005A66CA" w:rsidRPr="005E6812" w:rsidRDefault="005A66CA" w:rsidP="005E6812">
            <w:pPr>
              <w:spacing w:before="100" w:beforeAutospacing="1" w:after="0"/>
              <w:rPr>
                <w:rFonts w:ascii="Times New Roman" w:hAnsi="Times New Roman" w:cs="Times New Roman"/>
                <w:sz w:val="24"/>
                <w:szCs w:val="24"/>
                <w:lang w:eastAsia="en-US"/>
              </w:rPr>
            </w:pPr>
            <w:r w:rsidRPr="005E6812">
              <w:rPr>
                <w:rFonts w:ascii="Times New Roman" w:hAnsi="Times New Roman" w:cs="Times New Roman"/>
                <w:sz w:val="24"/>
                <w:szCs w:val="24"/>
                <w:lang w:eastAsia="en-US"/>
              </w:rPr>
              <w:t>проверка наличия доступа обуча</w:t>
            </w:r>
            <w:r w:rsidRPr="005E6812">
              <w:rPr>
                <w:rFonts w:ascii="Times New Roman" w:hAnsi="Times New Roman" w:cs="Times New Roman"/>
                <w:sz w:val="24"/>
                <w:szCs w:val="24"/>
                <w:lang w:eastAsia="en-US"/>
              </w:rPr>
              <w:t>ю</w:t>
            </w:r>
            <w:r w:rsidRPr="005E6812">
              <w:rPr>
                <w:rFonts w:ascii="Times New Roman" w:hAnsi="Times New Roman" w:cs="Times New Roman"/>
                <w:sz w:val="24"/>
                <w:szCs w:val="24"/>
                <w:lang w:eastAsia="en-US"/>
              </w:rPr>
              <w:t>щихся с ограниче</w:t>
            </w:r>
            <w:r w:rsidRPr="005E6812">
              <w:rPr>
                <w:rFonts w:ascii="Times New Roman" w:hAnsi="Times New Roman" w:cs="Times New Roman"/>
                <w:sz w:val="24"/>
                <w:szCs w:val="24"/>
                <w:lang w:eastAsia="en-US"/>
              </w:rPr>
              <w:t>н</w:t>
            </w:r>
            <w:r w:rsidRPr="005E6812">
              <w:rPr>
                <w:rFonts w:ascii="Times New Roman" w:hAnsi="Times New Roman" w:cs="Times New Roman"/>
                <w:sz w:val="24"/>
                <w:szCs w:val="24"/>
                <w:lang w:eastAsia="en-US"/>
              </w:rPr>
              <w:t>ными возможност</w:t>
            </w:r>
            <w:r w:rsidRPr="005E6812">
              <w:rPr>
                <w:rFonts w:ascii="Times New Roman" w:hAnsi="Times New Roman" w:cs="Times New Roman"/>
                <w:sz w:val="24"/>
                <w:szCs w:val="24"/>
                <w:lang w:eastAsia="en-US"/>
              </w:rPr>
              <w:t>я</w:t>
            </w:r>
            <w:r w:rsidRPr="005E6812">
              <w:rPr>
                <w:rFonts w:ascii="Times New Roman" w:hAnsi="Times New Roman" w:cs="Times New Roman"/>
                <w:sz w:val="24"/>
                <w:szCs w:val="24"/>
                <w:lang w:eastAsia="en-US"/>
              </w:rPr>
              <w:t>ми здоровья к об</w:t>
            </w:r>
            <w:r w:rsidRPr="005E6812">
              <w:rPr>
                <w:rFonts w:ascii="Times New Roman" w:hAnsi="Times New Roman" w:cs="Times New Roman"/>
                <w:sz w:val="24"/>
                <w:szCs w:val="24"/>
                <w:lang w:eastAsia="en-US"/>
              </w:rPr>
              <w:t>ъ</w:t>
            </w:r>
            <w:r w:rsidRPr="005E6812">
              <w:rPr>
                <w:rFonts w:ascii="Times New Roman" w:hAnsi="Times New Roman" w:cs="Times New Roman"/>
                <w:sz w:val="24"/>
                <w:szCs w:val="24"/>
                <w:lang w:eastAsia="en-US"/>
              </w:rPr>
              <w:t>ектам инфрастру</w:t>
            </w:r>
            <w:r w:rsidRPr="005E6812">
              <w:rPr>
                <w:rFonts w:ascii="Times New Roman" w:hAnsi="Times New Roman" w:cs="Times New Roman"/>
                <w:sz w:val="24"/>
                <w:szCs w:val="24"/>
                <w:lang w:eastAsia="en-US"/>
              </w:rPr>
              <w:t>к</w:t>
            </w:r>
            <w:r w:rsidRPr="005E6812">
              <w:rPr>
                <w:rFonts w:ascii="Times New Roman" w:hAnsi="Times New Roman" w:cs="Times New Roman"/>
                <w:sz w:val="24"/>
                <w:szCs w:val="24"/>
                <w:lang w:eastAsia="en-US"/>
              </w:rPr>
              <w:t>туры образовател</w:t>
            </w:r>
            <w:r w:rsidRPr="005E6812">
              <w:rPr>
                <w:rFonts w:ascii="Times New Roman" w:hAnsi="Times New Roman" w:cs="Times New Roman"/>
                <w:sz w:val="24"/>
                <w:szCs w:val="24"/>
                <w:lang w:eastAsia="en-US"/>
              </w:rPr>
              <w:t>ь</w:t>
            </w:r>
            <w:r w:rsidRPr="005E6812">
              <w:rPr>
                <w:rFonts w:ascii="Times New Roman" w:hAnsi="Times New Roman" w:cs="Times New Roman"/>
                <w:sz w:val="24"/>
                <w:szCs w:val="24"/>
                <w:lang w:eastAsia="en-US"/>
              </w:rPr>
              <w:t>ного учреждения</w:t>
            </w:r>
          </w:p>
        </w:tc>
        <w:tc>
          <w:tcPr>
            <w:tcW w:w="987" w:type="pct"/>
          </w:tcPr>
          <w:p w:rsidR="005A66CA" w:rsidRPr="005E6812" w:rsidRDefault="005A66CA" w:rsidP="005E6812">
            <w:pPr>
              <w:spacing w:before="100" w:beforeAutospacing="1" w:after="0"/>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информация</w:t>
            </w:r>
          </w:p>
        </w:tc>
        <w:tc>
          <w:tcPr>
            <w:tcW w:w="987"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В течение года</w:t>
            </w:r>
          </w:p>
        </w:tc>
        <w:tc>
          <w:tcPr>
            <w:tcW w:w="852"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Директор</w:t>
            </w:r>
          </w:p>
          <w:p w:rsidR="005A66CA" w:rsidRPr="005E6812" w:rsidRDefault="005A66CA" w:rsidP="005E6812">
            <w:pPr>
              <w:spacing w:before="100" w:beforeAutospacing="1"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Зам.директора </w:t>
            </w:r>
          </w:p>
        </w:tc>
      </w:tr>
      <w:tr w:rsidR="005A66CA" w:rsidRPr="005E55D9">
        <w:trPr>
          <w:trHeight w:val="1610"/>
        </w:trPr>
        <w:tc>
          <w:tcPr>
            <w:tcW w:w="835" w:type="pct"/>
          </w:tcPr>
          <w:p w:rsidR="005A66CA" w:rsidRPr="005E6812" w:rsidRDefault="005A66CA" w:rsidP="005E6812">
            <w:pPr>
              <w:spacing w:before="100" w:beforeAutospacing="1" w:after="0"/>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Информацио</w:t>
            </w:r>
            <w:r w:rsidRPr="005E6812">
              <w:rPr>
                <w:rFonts w:ascii="Times New Roman" w:hAnsi="Times New Roman" w:cs="Times New Roman"/>
                <w:sz w:val="24"/>
                <w:szCs w:val="24"/>
                <w:lang w:eastAsia="en-US"/>
              </w:rPr>
              <w:t>н</w:t>
            </w:r>
            <w:r w:rsidRPr="005E6812">
              <w:rPr>
                <w:rFonts w:ascii="Times New Roman" w:hAnsi="Times New Roman" w:cs="Times New Roman"/>
                <w:sz w:val="24"/>
                <w:szCs w:val="24"/>
                <w:lang w:eastAsia="en-US"/>
              </w:rPr>
              <w:t>но-методические условия реал</w:t>
            </w:r>
            <w:r w:rsidRPr="005E6812">
              <w:rPr>
                <w:rFonts w:ascii="Times New Roman" w:hAnsi="Times New Roman" w:cs="Times New Roman"/>
                <w:sz w:val="24"/>
                <w:szCs w:val="24"/>
                <w:lang w:eastAsia="en-US"/>
              </w:rPr>
              <w:t>и</w:t>
            </w:r>
            <w:r w:rsidRPr="005E6812">
              <w:rPr>
                <w:rFonts w:ascii="Times New Roman" w:hAnsi="Times New Roman" w:cs="Times New Roman"/>
                <w:sz w:val="24"/>
                <w:szCs w:val="24"/>
                <w:lang w:eastAsia="en-US"/>
              </w:rPr>
              <w:t xml:space="preserve">зации ООП ООО </w:t>
            </w:r>
          </w:p>
        </w:tc>
        <w:tc>
          <w:tcPr>
            <w:tcW w:w="1338" w:type="pct"/>
          </w:tcPr>
          <w:p w:rsidR="005A66CA" w:rsidRPr="005E6812" w:rsidRDefault="005A66CA" w:rsidP="005E6812">
            <w:pPr>
              <w:spacing w:before="100" w:beforeAutospacing="1" w:after="0"/>
              <w:rPr>
                <w:rFonts w:ascii="Times New Roman" w:hAnsi="Times New Roman" w:cs="Times New Roman"/>
                <w:sz w:val="24"/>
                <w:szCs w:val="24"/>
                <w:lang w:eastAsia="en-US"/>
              </w:rPr>
            </w:pPr>
            <w:r w:rsidRPr="005E6812">
              <w:rPr>
                <w:rFonts w:ascii="Times New Roman" w:hAnsi="Times New Roman" w:cs="Times New Roman"/>
                <w:sz w:val="24"/>
                <w:szCs w:val="24"/>
                <w:lang w:eastAsia="en-US"/>
              </w:rPr>
              <w:t>Проверка достато</w:t>
            </w:r>
            <w:r w:rsidRPr="005E6812">
              <w:rPr>
                <w:rFonts w:ascii="Times New Roman" w:hAnsi="Times New Roman" w:cs="Times New Roman"/>
                <w:sz w:val="24"/>
                <w:szCs w:val="24"/>
                <w:lang w:eastAsia="en-US"/>
              </w:rPr>
              <w:t>ч</w:t>
            </w:r>
            <w:r w:rsidRPr="005E6812">
              <w:rPr>
                <w:rFonts w:ascii="Times New Roman" w:hAnsi="Times New Roman" w:cs="Times New Roman"/>
                <w:sz w:val="24"/>
                <w:szCs w:val="24"/>
                <w:lang w:eastAsia="en-US"/>
              </w:rPr>
              <w:t>ности учебников, учебно-методических и д</w:t>
            </w:r>
            <w:r w:rsidRPr="005E6812">
              <w:rPr>
                <w:rFonts w:ascii="Times New Roman" w:hAnsi="Times New Roman" w:cs="Times New Roman"/>
                <w:sz w:val="24"/>
                <w:szCs w:val="24"/>
                <w:lang w:eastAsia="en-US"/>
              </w:rPr>
              <w:t>и</w:t>
            </w:r>
            <w:r w:rsidRPr="005E6812">
              <w:rPr>
                <w:rFonts w:ascii="Times New Roman" w:hAnsi="Times New Roman" w:cs="Times New Roman"/>
                <w:sz w:val="24"/>
                <w:szCs w:val="24"/>
                <w:lang w:eastAsia="en-US"/>
              </w:rPr>
              <w:t>дактических мат</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 xml:space="preserve">риалов, наглядных </w:t>
            </w:r>
            <w:r w:rsidRPr="005E6812">
              <w:rPr>
                <w:rFonts w:ascii="Times New Roman" w:hAnsi="Times New Roman" w:cs="Times New Roman"/>
                <w:sz w:val="24"/>
                <w:szCs w:val="24"/>
                <w:lang w:eastAsia="en-US"/>
              </w:rPr>
              <w:lastRenderedPageBreak/>
              <w:t>пособий и др.</w:t>
            </w:r>
          </w:p>
        </w:tc>
        <w:tc>
          <w:tcPr>
            <w:tcW w:w="987" w:type="pct"/>
          </w:tcPr>
          <w:p w:rsidR="005A66CA" w:rsidRPr="005E6812" w:rsidRDefault="005A66CA" w:rsidP="005E6812">
            <w:pPr>
              <w:spacing w:before="100" w:beforeAutospacing="1" w:after="0"/>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lastRenderedPageBreak/>
              <w:t>информация</w:t>
            </w:r>
          </w:p>
        </w:tc>
        <w:tc>
          <w:tcPr>
            <w:tcW w:w="987"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В течение года</w:t>
            </w:r>
          </w:p>
        </w:tc>
        <w:tc>
          <w:tcPr>
            <w:tcW w:w="852"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библиотекарь</w:t>
            </w:r>
          </w:p>
        </w:tc>
      </w:tr>
      <w:tr w:rsidR="005A66CA" w:rsidRPr="005E55D9">
        <w:trPr>
          <w:trHeight w:val="1610"/>
        </w:trPr>
        <w:tc>
          <w:tcPr>
            <w:tcW w:w="835" w:type="pct"/>
            <w:vMerge w:val="restart"/>
          </w:tcPr>
          <w:p w:rsidR="005A66CA" w:rsidRPr="005E6812" w:rsidRDefault="005A66CA" w:rsidP="005E6812">
            <w:pPr>
              <w:spacing w:after="0"/>
              <w:rPr>
                <w:rFonts w:ascii="Times New Roman" w:hAnsi="Times New Roman" w:cs="Times New Roman"/>
                <w:sz w:val="24"/>
                <w:szCs w:val="24"/>
                <w:lang w:eastAsia="en-US"/>
              </w:rPr>
            </w:pPr>
            <w:r w:rsidRPr="005E6812">
              <w:rPr>
                <w:rFonts w:ascii="Times New Roman" w:hAnsi="Times New Roman" w:cs="Times New Roman"/>
                <w:sz w:val="24"/>
                <w:szCs w:val="24"/>
                <w:lang w:eastAsia="en-US"/>
              </w:rPr>
              <w:lastRenderedPageBreak/>
              <w:t> </w:t>
            </w:r>
          </w:p>
        </w:tc>
        <w:tc>
          <w:tcPr>
            <w:tcW w:w="1338" w:type="pct"/>
          </w:tcPr>
          <w:p w:rsidR="005A66CA" w:rsidRPr="005E6812" w:rsidRDefault="005A66CA" w:rsidP="005E6812">
            <w:pPr>
              <w:spacing w:before="100" w:beforeAutospacing="1" w:after="0"/>
              <w:rPr>
                <w:rFonts w:ascii="Times New Roman" w:hAnsi="Times New Roman" w:cs="Times New Roman"/>
                <w:sz w:val="24"/>
                <w:szCs w:val="24"/>
                <w:lang w:eastAsia="en-US"/>
              </w:rPr>
            </w:pPr>
            <w:r w:rsidRPr="005E6812">
              <w:rPr>
                <w:rFonts w:ascii="Times New Roman" w:hAnsi="Times New Roman" w:cs="Times New Roman"/>
                <w:sz w:val="24"/>
                <w:szCs w:val="24"/>
                <w:lang w:eastAsia="en-US"/>
              </w:rPr>
              <w:t>проверка обесп</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ченности доступа для всех участников образовательного процесса к инфо</w:t>
            </w:r>
            <w:r w:rsidRPr="005E6812">
              <w:rPr>
                <w:rFonts w:ascii="Times New Roman" w:hAnsi="Times New Roman" w:cs="Times New Roman"/>
                <w:sz w:val="24"/>
                <w:szCs w:val="24"/>
                <w:lang w:eastAsia="en-US"/>
              </w:rPr>
              <w:t>р</w:t>
            </w:r>
            <w:r w:rsidRPr="005E6812">
              <w:rPr>
                <w:rFonts w:ascii="Times New Roman" w:hAnsi="Times New Roman" w:cs="Times New Roman"/>
                <w:sz w:val="24"/>
                <w:szCs w:val="24"/>
                <w:lang w:eastAsia="en-US"/>
              </w:rPr>
              <w:t>мации, связанной с реализацией ООП, планируемыми р</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зультатами, орган</w:t>
            </w:r>
            <w:r w:rsidRPr="005E6812">
              <w:rPr>
                <w:rFonts w:ascii="Times New Roman" w:hAnsi="Times New Roman" w:cs="Times New Roman"/>
                <w:sz w:val="24"/>
                <w:szCs w:val="24"/>
                <w:lang w:eastAsia="en-US"/>
              </w:rPr>
              <w:t>и</w:t>
            </w:r>
            <w:r w:rsidRPr="005E6812">
              <w:rPr>
                <w:rFonts w:ascii="Times New Roman" w:hAnsi="Times New Roman" w:cs="Times New Roman"/>
                <w:sz w:val="24"/>
                <w:szCs w:val="24"/>
                <w:lang w:eastAsia="en-US"/>
              </w:rPr>
              <w:t>зацией образов</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тельного процесса и условиями его ос</w:t>
            </w:r>
            <w:r w:rsidRPr="005E6812">
              <w:rPr>
                <w:rFonts w:ascii="Times New Roman" w:hAnsi="Times New Roman" w:cs="Times New Roman"/>
                <w:sz w:val="24"/>
                <w:szCs w:val="24"/>
                <w:lang w:eastAsia="en-US"/>
              </w:rPr>
              <w:t>у</w:t>
            </w:r>
            <w:r w:rsidRPr="005E6812">
              <w:rPr>
                <w:rFonts w:ascii="Times New Roman" w:hAnsi="Times New Roman" w:cs="Times New Roman"/>
                <w:sz w:val="24"/>
                <w:szCs w:val="24"/>
                <w:lang w:eastAsia="en-US"/>
              </w:rPr>
              <w:t>ществления</w:t>
            </w:r>
          </w:p>
        </w:tc>
        <w:tc>
          <w:tcPr>
            <w:tcW w:w="987" w:type="pct"/>
          </w:tcPr>
          <w:p w:rsidR="005A66CA" w:rsidRPr="005E6812" w:rsidRDefault="005A66CA" w:rsidP="005E6812">
            <w:pPr>
              <w:spacing w:before="100" w:beforeAutospacing="1" w:after="0"/>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информация</w:t>
            </w:r>
          </w:p>
        </w:tc>
        <w:tc>
          <w:tcPr>
            <w:tcW w:w="987"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В течение года</w:t>
            </w:r>
          </w:p>
        </w:tc>
        <w:tc>
          <w:tcPr>
            <w:tcW w:w="852"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Зам.директора</w:t>
            </w:r>
          </w:p>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библиотекарь</w:t>
            </w:r>
          </w:p>
        </w:tc>
      </w:tr>
      <w:tr w:rsidR="005A66CA" w:rsidRPr="005E55D9">
        <w:trPr>
          <w:trHeight w:val="580"/>
        </w:trPr>
        <w:tc>
          <w:tcPr>
            <w:tcW w:w="0" w:type="auto"/>
            <w:vMerge/>
          </w:tcPr>
          <w:p w:rsidR="005A66CA" w:rsidRPr="005E6812" w:rsidRDefault="005A66CA" w:rsidP="005E6812">
            <w:pPr>
              <w:spacing w:after="0"/>
              <w:rPr>
                <w:rFonts w:ascii="Times New Roman" w:hAnsi="Times New Roman" w:cs="Times New Roman"/>
                <w:sz w:val="24"/>
                <w:szCs w:val="24"/>
                <w:lang w:eastAsia="en-US"/>
              </w:rPr>
            </w:pPr>
          </w:p>
        </w:tc>
        <w:tc>
          <w:tcPr>
            <w:tcW w:w="1338" w:type="pct"/>
          </w:tcPr>
          <w:p w:rsidR="005A66CA" w:rsidRPr="005E6812" w:rsidRDefault="005A66CA" w:rsidP="005E6812">
            <w:pPr>
              <w:spacing w:before="100" w:beforeAutospacing="1" w:after="0"/>
              <w:rPr>
                <w:rFonts w:ascii="Times New Roman" w:hAnsi="Times New Roman" w:cs="Times New Roman"/>
                <w:sz w:val="24"/>
                <w:szCs w:val="24"/>
                <w:lang w:eastAsia="en-US"/>
              </w:rPr>
            </w:pPr>
            <w:r w:rsidRPr="005E6812">
              <w:rPr>
                <w:rFonts w:ascii="Times New Roman" w:hAnsi="Times New Roman" w:cs="Times New Roman"/>
                <w:sz w:val="24"/>
                <w:szCs w:val="24"/>
                <w:lang w:eastAsia="en-US"/>
              </w:rPr>
              <w:t>проверка обесп</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ченности доступа к печатным и эле</w:t>
            </w:r>
            <w:r w:rsidRPr="005E6812">
              <w:rPr>
                <w:rFonts w:ascii="Times New Roman" w:hAnsi="Times New Roman" w:cs="Times New Roman"/>
                <w:sz w:val="24"/>
                <w:szCs w:val="24"/>
                <w:lang w:eastAsia="en-US"/>
              </w:rPr>
              <w:t>к</w:t>
            </w:r>
            <w:r w:rsidRPr="005E6812">
              <w:rPr>
                <w:rFonts w:ascii="Times New Roman" w:hAnsi="Times New Roman" w:cs="Times New Roman"/>
                <w:sz w:val="24"/>
                <w:szCs w:val="24"/>
                <w:lang w:eastAsia="en-US"/>
              </w:rPr>
              <w:t>тронным образов</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тельным ресурсам (ЭОР), в том числе к электронным обр</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зовательным ресу</w:t>
            </w:r>
            <w:r w:rsidRPr="005E6812">
              <w:rPr>
                <w:rFonts w:ascii="Times New Roman" w:hAnsi="Times New Roman" w:cs="Times New Roman"/>
                <w:sz w:val="24"/>
                <w:szCs w:val="24"/>
                <w:lang w:eastAsia="en-US"/>
              </w:rPr>
              <w:t>р</w:t>
            </w:r>
            <w:r w:rsidRPr="005E6812">
              <w:rPr>
                <w:rFonts w:ascii="Times New Roman" w:hAnsi="Times New Roman" w:cs="Times New Roman"/>
                <w:sz w:val="24"/>
                <w:szCs w:val="24"/>
                <w:lang w:eastAsia="en-US"/>
              </w:rPr>
              <w:t>сам, размещенным в федеральных и р</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гиональных базах данных ЭОР</w:t>
            </w:r>
          </w:p>
        </w:tc>
        <w:tc>
          <w:tcPr>
            <w:tcW w:w="987" w:type="pct"/>
          </w:tcPr>
          <w:p w:rsidR="005A66CA" w:rsidRPr="005E6812" w:rsidRDefault="005A66CA" w:rsidP="005E6812">
            <w:pPr>
              <w:spacing w:before="100" w:beforeAutospacing="1" w:after="0"/>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информация</w:t>
            </w:r>
          </w:p>
        </w:tc>
        <w:tc>
          <w:tcPr>
            <w:tcW w:w="987"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В течение года</w:t>
            </w:r>
          </w:p>
        </w:tc>
        <w:tc>
          <w:tcPr>
            <w:tcW w:w="852"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Зам.директора</w:t>
            </w:r>
          </w:p>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библиотекарь</w:t>
            </w:r>
          </w:p>
        </w:tc>
      </w:tr>
      <w:tr w:rsidR="005A66CA" w:rsidRPr="005E55D9">
        <w:trPr>
          <w:trHeight w:val="1610"/>
        </w:trPr>
        <w:tc>
          <w:tcPr>
            <w:tcW w:w="0" w:type="auto"/>
            <w:vMerge/>
          </w:tcPr>
          <w:p w:rsidR="005A66CA" w:rsidRPr="005E6812" w:rsidRDefault="005A66CA" w:rsidP="005E6812">
            <w:pPr>
              <w:spacing w:after="0"/>
              <w:rPr>
                <w:rFonts w:ascii="Times New Roman" w:hAnsi="Times New Roman" w:cs="Times New Roman"/>
                <w:sz w:val="24"/>
                <w:szCs w:val="24"/>
                <w:lang w:eastAsia="en-US"/>
              </w:rPr>
            </w:pPr>
          </w:p>
        </w:tc>
        <w:tc>
          <w:tcPr>
            <w:tcW w:w="1338" w:type="pct"/>
          </w:tcPr>
          <w:p w:rsidR="005A66CA" w:rsidRPr="005E6812" w:rsidRDefault="005A66CA" w:rsidP="005E6812">
            <w:pPr>
              <w:spacing w:before="100" w:beforeAutospacing="1" w:after="0"/>
              <w:rPr>
                <w:rFonts w:ascii="Times New Roman" w:hAnsi="Times New Roman" w:cs="Times New Roman"/>
                <w:sz w:val="24"/>
                <w:szCs w:val="24"/>
                <w:lang w:eastAsia="en-US"/>
              </w:rPr>
            </w:pPr>
            <w:r w:rsidRPr="005E6812">
              <w:rPr>
                <w:rFonts w:ascii="Times New Roman" w:hAnsi="Times New Roman" w:cs="Times New Roman"/>
                <w:sz w:val="24"/>
                <w:szCs w:val="24"/>
                <w:lang w:eastAsia="en-US"/>
              </w:rPr>
              <w:t>обеспечение уче</w:t>
            </w:r>
            <w:r w:rsidRPr="005E6812">
              <w:rPr>
                <w:rFonts w:ascii="Times New Roman" w:hAnsi="Times New Roman" w:cs="Times New Roman"/>
                <w:sz w:val="24"/>
                <w:szCs w:val="24"/>
                <w:lang w:eastAsia="en-US"/>
              </w:rPr>
              <w:t>б</w:t>
            </w:r>
            <w:r w:rsidRPr="005E6812">
              <w:rPr>
                <w:rFonts w:ascii="Times New Roman" w:hAnsi="Times New Roman" w:cs="Times New Roman"/>
                <w:sz w:val="24"/>
                <w:szCs w:val="24"/>
                <w:lang w:eastAsia="en-US"/>
              </w:rPr>
              <w:t>никами и (или) учебниками с эле</w:t>
            </w:r>
            <w:r w:rsidRPr="005E6812">
              <w:rPr>
                <w:rFonts w:ascii="Times New Roman" w:hAnsi="Times New Roman" w:cs="Times New Roman"/>
                <w:sz w:val="24"/>
                <w:szCs w:val="24"/>
                <w:lang w:eastAsia="en-US"/>
              </w:rPr>
              <w:t>к</w:t>
            </w:r>
            <w:r w:rsidRPr="005E6812">
              <w:rPr>
                <w:rFonts w:ascii="Times New Roman" w:hAnsi="Times New Roman" w:cs="Times New Roman"/>
                <w:sz w:val="24"/>
                <w:szCs w:val="24"/>
                <w:lang w:eastAsia="en-US"/>
              </w:rPr>
              <w:t>тронными прилож</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ниями, являющим</w:t>
            </w:r>
            <w:r w:rsidRPr="005E6812">
              <w:rPr>
                <w:rFonts w:ascii="Times New Roman" w:hAnsi="Times New Roman" w:cs="Times New Roman"/>
                <w:sz w:val="24"/>
                <w:szCs w:val="24"/>
                <w:lang w:eastAsia="en-US"/>
              </w:rPr>
              <w:t>и</w:t>
            </w:r>
            <w:r w:rsidRPr="005E6812">
              <w:rPr>
                <w:rFonts w:ascii="Times New Roman" w:hAnsi="Times New Roman" w:cs="Times New Roman"/>
                <w:sz w:val="24"/>
                <w:szCs w:val="24"/>
                <w:lang w:eastAsia="en-US"/>
              </w:rPr>
              <w:t>ся их  составной  частью, учебно-методической лит</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ратурой и матери</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лами по всем уче</w:t>
            </w:r>
            <w:r w:rsidRPr="005E6812">
              <w:rPr>
                <w:rFonts w:ascii="Times New Roman" w:hAnsi="Times New Roman" w:cs="Times New Roman"/>
                <w:sz w:val="24"/>
                <w:szCs w:val="24"/>
                <w:lang w:eastAsia="en-US"/>
              </w:rPr>
              <w:t>б</w:t>
            </w:r>
            <w:r w:rsidRPr="005E6812">
              <w:rPr>
                <w:rFonts w:ascii="Times New Roman" w:hAnsi="Times New Roman" w:cs="Times New Roman"/>
                <w:sz w:val="24"/>
                <w:szCs w:val="24"/>
                <w:lang w:eastAsia="en-US"/>
              </w:rPr>
              <w:t>ным предметам  ООП ООО</w:t>
            </w:r>
          </w:p>
        </w:tc>
        <w:tc>
          <w:tcPr>
            <w:tcW w:w="987" w:type="pct"/>
          </w:tcPr>
          <w:p w:rsidR="005A66CA" w:rsidRPr="005E6812" w:rsidRDefault="005A66CA" w:rsidP="005E6812">
            <w:pPr>
              <w:spacing w:before="100" w:beforeAutospacing="1" w:after="0"/>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информация</w:t>
            </w:r>
          </w:p>
        </w:tc>
        <w:tc>
          <w:tcPr>
            <w:tcW w:w="987"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В течение года</w:t>
            </w:r>
          </w:p>
        </w:tc>
        <w:tc>
          <w:tcPr>
            <w:tcW w:w="852"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Зам.директора</w:t>
            </w:r>
          </w:p>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библиотекарь</w:t>
            </w:r>
          </w:p>
        </w:tc>
      </w:tr>
      <w:tr w:rsidR="005A66CA" w:rsidRPr="005E55D9">
        <w:trPr>
          <w:trHeight w:val="1610"/>
        </w:trPr>
        <w:tc>
          <w:tcPr>
            <w:tcW w:w="0" w:type="auto"/>
            <w:vMerge/>
          </w:tcPr>
          <w:p w:rsidR="005A66CA" w:rsidRPr="005E6812" w:rsidRDefault="005A66CA" w:rsidP="005E6812">
            <w:pPr>
              <w:spacing w:after="0"/>
              <w:rPr>
                <w:rFonts w:ascii="Times New Roman" w:hAnsi="Times New Roman" w:cs="Times New Roman"/>
                <w:sz w:val="24"/>
                <w:szCs w:val="24"/>
                <w:lang w:eastAsia="en-US"/>
              </w:rPr>
            </w:pPr>
          </w:p>
        </w:tc>
        <w:tc>
          <w:tcPr>
            <w:tcW w:w="1338" w:type="pct"/>
          </w:tcPr>
          <w:p w:rsidR="005A66CA" w:rsidRPr="005E6812" w:rsidRDefault="005A66CA" w:rsidP="005E6812">
            <w:pPr>
              <w:spacing w:before="100" w:beforeAutospacing="1" w:after="0"/>
              <w:rPr>
                <w:rFonts w:ascii="Times New Roman" w:hAnsi="Times New Roman" w:cs="Times New Roman"/>
                <w:sz w:val="24"/>
                <w:szCs w:val="24"/>
                <w:lang w:eastAsia="en-US"/>
              </w:rPr>
            </w:pPr>
            <w:r w:rsidRPr="005E6812">
              <w:rPr>
                <w:rFonts w:ascii="Times New Roman" w:hAnsi="Times New Roman" w:cs="Times New Roman"/>
                <w:sz w:val="24"/>
                <w:szCs w:val="24"/>
                <w:lang w:eastAsia="en-US"/>
              </w:rPr>
              <w:t>обеспечение фо</w:t>
            </w:r>
            <w:r w:rsidRPr="005E6812">
              <w:rPr>
                <w:rFonts w:ascii="Times New Roman" w:hAnsi="Times New Roman" w:cs="Times New Roman"/>
                <w:sz w:val="24"/>
                <w:szCs w:val="24"/>
                <w:lang w:eastAsia="en-US"/>
              </w:rPr>
              <w:t>н</w:t>
            </w:r>
            <w:r w:rsidRPr="005E6812">
              <w:rPr>
                <w:rFonts w:ascii="Times New Roman" w:hAnsi="Times New Roman" w:cs="Times New Roman"/>
                <w:sz w:val="24"/>
                <w:szCs w:val="24"/>
                <w:lang w:eastAsia="en-US"/>
              </w:rPr>
              <w:t>дом дополнител</w:t>
            </w:r>
            <w:r w:rsidRPr="005E6812">
              <w:rPr>
                <w:rFonts w:ascii="Times New Roman" w:hAnsi="Times New Roman" w:cs="Times New Roman"/>
                <w:sz w:val="24"/>
                <w:szCs w:val="24"/>
                <w:lang w:eastAsia="en-US"/>
              </w:rPr>
              <w:t>ь</w:t>
            </w:r>
            <w:r w:rsidRPr="005E6812">
              <w:rPr>
                <w:rFonts w:ascii="Times New Roman" w:hAnsi="Times New Roman" w:cs="Times New Roman"/>
                <w:sz w:val="24"/>
                <w:szCs w:val="24"/>
                <w:lang w:eastAsia="en-US"/>
              </w:rPr>
              <w:t>ной литературы, включающий де</w:t>
            </w:r>
            <w:r w:rsidRPr="005E6812">
              <w:rPr>
                <w:rFonts w:ascii="Times New Roman" w:hAnsi="Times New Roman" w:cs="Times New Roman"/>
                <w:sz w:val="24"/>
                <w:szCs w:val="24"/>
                <w:lang w:eastAsia="en-US"/>
              </w:rPr>
              <w:t>т</w:t>
            </w:r>
            <w:r w:rsidRPr="005E6812">
              <w:rPr>
                <w:rFonts w:ascii="Times New Roman" w:hAnsi="Times New Roman" w:cs="Times New Roman"/>
                <w:sz w:val="24"/>
                <w:szCs w:val="24"/>
                <w:lang w:eastAsia="en-US"/>
              </w:rPr>
              <w:t>скую художестве</w:t>
            </w:r>
            <w:r w:rsidRPr="005E6812">
              <w:rPr>
                <w:rFonts w:ascii="Times New Roman" w:hAnsi="Times New Roman" w:cs="Times New Roman"/>
                <w:sz w:val="24"/>
                <w:szCs w:val="24"/>
                <w:lang w:eastAsia="en-US"/>
              </w:rPr>
              <w:t>н</w:t>
            </w:r>
            <w:r w:rsidRPr="005E6812">
              <w:rPr>
                <w:rFonts w:ascii="Times New Roman" w:hAnsi="Times New Roman" w:cs="Times New Roman"/>
                <w:sz w:val="24"/>
                <w:szCs w:val="24"/>
                <w:lang w:eastAsia="en-US"/>
              </w:rPr>
              <w:t>ную и научно-популярную литер</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туру, справочно-библиографические и периодические издания, сопрово</w:t>
            </w:r>
            <w:r w:rsidRPr="005E6812">
              <w:rPr>
                <w:rFonts w:ascii="Times New Roman" w:hAnsi="Times New Roman" w:cs="Times New Roman"/>
                <w:sz w:val="24"/>
                <w:szCs w:val="24"/>
                <w:lang w:eastAsia="en-US"/>
              </w:rPr>
              <w:t>ж</w:t>
            </w:r>
            <w:r w:rsidRPr="005E6812">
              <w:rPr>
                <w:rFonts w:ascii="Times New Roman" w:hAnsi="Times New Roman" w:cs="Times New Roman"/>
                <w:sz w:val="24"/>
                <w:szCs w:val="24"/>
                <w:lang w:eastAsia="en-US"/>
              </w:rPr>
              <w:t>дающие реализацию основной образов</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тельной программы основного общего образования</w:t>
            </w:r>
          </w:p>
        </w:tc>
        <w:tc>
          <w:tcPr>
            <w:tcW w:w="987" w:type="pct"/>
          </w:tcPr>
          <w:p w:rsidR="005A66CA" w:rsidRPr="005E6812" w:rsidRDefault="005A66CA" w:rsidP="005E6812">
            <w:pPr>
              <w:spacing w:before="100" w:beforeAutospacing="1" w:after="0"/>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информация</w:t>
            </w:r>
          </w:p>
        </w:tc>
        <w:tc>
          <w:tcPr>
            <w:tcW w:w="987"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В течение года</w:t>
            </w:r>
          </w:p>
        </w:tc>
        <w:tc>
          <w:tcPr>
            <w:tcW w:w="852"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Зам.директора</w:t>
            </w:r>
          </w:p>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библиотекарь</w:t>
            </w:r>
          </w:p>
        </w:tc>
      </w:tr>
      <w:tr w:rsidR="005A66CA" w:rsidRPr="005E55D9">
        <w:trPr>
          <w:trHeight w:val="1610"/>
        </w:trPr>
        <w:tc>
          <w:tcPr>
            <w:tcW w:w="0" w:type="auto"/>
            <w:vMerge/>
          </w:tcPr>
          <w:p w:rsidR="005A66CA" w:rsidRPr="005E6812" w:rsidRDefault="005A66CA" w:rsidP="005E6812">
            <w:pPr>
              <w:spacing w:after="0"/>
              <w:rPr>
                <w:rFonts w:ascii="Times New Roman" w:hAnsi="Times New Roman" w:cs="Times New Roman"/>
                <w:sz w:val="24"/>
                <w:szCs w:val="24"/>
                <w:lang w:eastAsia="en-US"/>
              </w:rPr>
            </w:pPr>
          </w:p>
        </w:tc>
        <w:tc>
          <w:tcPr>
            <w:tcW w:w="1338" w:type="pct"/>
          </w:tcPr>
          <w:p w:rsidR="005A66CA" w:rsidRPr="005E6812" w:rsidRDefault="005A66CA" w:rsidP="005E6812">
            <w:pPr>
              <w:spacing w:before="100" w:beforeAutospacing="1" w:after="0"/>
              <w:rPr>
                <w:rFonts w:ascii="Times New Roman" w:hAnsi="Times New Roman" w:cs="Times New Roman"/>
                <w:sz w:val="24"/>
                <w:szCs w:val="24"/>
                <w:lang w:eastAsia="en-US"/>
              </w:rPr>
            </w:pPr>
            <w:r w:rsidRPr="005E6812">
              <w:rPr>
                <w:rFonts w:ascii="Times New Roman" w:hAnsi="Times New Roman" w:cs="Times New Roman"/>
                <w:sz w:val="24"/>
                <w:szCs w:val="24"/>
                <w:lang w:eastAsia="en-US"/>
              </w:rPr>
              <w:t>обеспечение уче</w:t>
            </w:r>
            <w:r w:rsidRPr="005E6812">
              <w:rPr>
                <w:rFonts w:ascii="Times New Roman" w:hAnsi="Times New Roman" w:cs="Times New Roman"/>
                <w:sz w:val="24"/>
                <w:szCs w:val="24"/>
                <w:lang w:eastAsia="en-US"/>
              </w:rPr>
              <w:t>б</w:t>
            </w:r>
            <w:r w:rsidRPr="005E6812">
              <w:rPr>
                <w:rFonts w:ascii="Times New Roman" w:hAnsi="Times New Roman" w:cs="Times New Roman"/>
                <w:sz w:val="24"/>
                <w:szCs w:val="24"/>
                <w:lang w:eastAsia="en-US"/>
              </w:rPr>
              <w:t>но-методической литературой и мат</w:t>
            </w:r>
            <w:r w:rsidRPr="005E6812">
              <w:rPr>
                <w:rFonts w:ascii="Times New Roman" w:hAnsi="Times New Roman" w:cs="Times New Roman"/>
                <w:sz w:val="24"/>
                <w:szCs w:val="24"/>
                <w:lang w:eastAsia="en-US"/>
              </w:rPr>
              <w:t>е</w:t>
            </w:r>
            <w:r w:rsidRPr="005E6812">
              <w:rPr>
                <w:rFonts w:ascii="Times New Roman" w:hAnsi="Times New Roman" w:cs="Times New Roman"/>
                <w:sz w:val="24"/>
                <w:szCs w:val="24"/>
                <w:lang w:eastAsia="en-US"/>
              </w:rPr>
              <w:t>риалами по всем  курсам внеурочной деятельности, ре</w:t>
            </w:r>
            <w:r w:rsidRPr="005E6812">
              <w:rPr>
                <w:rFonts w:ascii="Times New Roman" w:hAnsi="Times New Roman" w:cs="Times New Roman"/>
                <w:sz w:val="24"/>
                <w:szCs w:val="24"/>
                <w:lang w:eastAsia="en-US"/>
              </w:rPr>
              <w:t>а</w:t>
            </w:r>
            <w:r w:rsidRPr="005E6812">
              <w:rPr>
                <w:rFonts w:ascii="Times New Roman" w:hAnsi="Times New Roman" w:cs="Times New Roman"/>
                <w:sz w:val="24"/>
                <w:szCs w:val="24"/>
                <w:lang w:eastAsia="en-US"/>
              </w:rPr>
              <w:t>лизуемы в ОУ</w:t>
            </w:r>
          </w:p>
        </w:tc>
        <w:tc>
          <w:tcPr>
            <w:tcW w:w="987" w:type="pct"/>
          </w:tcPr>
          <w:p w:rsidR="005A66CA" w:rsidRPr="005E6812" w:rsidRDefault="005A66CA" w:rsidP="005E6812">
            <w:pPr>
              <w:spacing w:before="100" w:beforeAutospacing="1" w:after="0"/>
              <w:jc w:val="both"/>
              <w:rPr>
                <w:rFonts w:ascii="Times New Roman" w:hAnsi="Times New Roman" w:cs="Times New Roman"/>
                <w:sz w:val="24"/>
                <w:szCs w:val="24"/>
                <w:lang w:eastAsia="en-US"/>
              </w:rPr>
            </w:pPr>
            <w:r w:rsidRPr="005E6812">
              <w:rPr>
                <w:rFonts w:ascii="Times New Roman" w:hAnsi="Times New Roman" w:cs="Times New Roman"/>
                <w:sz w:val="24"/>
                <w:szCs w:val="24"/>
                <w:lang w:eastAsia="en-US"/>
              </w:rPr>
              <w:t>информация</w:t>
            </w:r>
          </w:p>
        </w:tc>
        <w:tc>
          <w:tcPr>
            <w:tcW w:w="987"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В течение года</w:t>
            </w:r>
          </w:p>
        </w:tc>
        <w:tc>
          <w:tcPr>
            <w:tcW w:w="852" w:type="pct"/>
          </w:tcPr>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Зам.директора</w:t>
            </w:r>
          </w:p>
          <w:p w:rsidR="005A66CA" w:rsidRPr="005E6812" w:rsidRDefault="005A66CA" w:rsidP="005E6812">
            <w:pPr>
              <w:spacing w:before="100" w:beforeAutospacing="1" w:after="0"/>
              <w:jc w:val="center"/>
              <w:rPr>
                <w:rFonts w:ascii="Times New Roman" w:hAnsi="Times New Roman" w:cs="Times New Roman"/>
                <w:sz w:val="24"/>
                <w:szCs w:val="24"/>
                <w:lang w:eastAsia="en-US"/>
              </w:rPr>
            </w:pPr>
            <w:r w:rsidRPr="005E6812">
              <w:rPr>
                <w:rFonts w:ascii="Times New Roman" w:hAnsi="Times New Roman" w:cs="Times New Roman"/>
                <w:sz w:val="24"/>
                <w:szCs w:val="24"/>
                <w:lang w:eastAsia="en-US"/>
              </w:rPr>
              <w:t>библиотекарь</w:t>
            </w:r>
          </w:p>
        </w:tc>
      </w:tr>
    </w:tbl>
    <w:p w:rsidR="005A66CA" w:rsidRPr="005E6812" w:rsidRDefault="005A66CA" w:rsidP="005E6812">
      <w:pPr>
        <w:rPr>
          <w:sz w:val="24"/>
          <w:szCs w:val="24"/>
        </w:rPr>
      </w:pPr>
    </w:p>
    <w:sectPr w:rsidR="005A66CA" w:rsidRPr="005E6812" w:rsidSect="00AF4077">
      <w:footerReference w:type="default" r:id="rId15"/>
      <w:footerReference w:type="first" r:id="rId16"/>
      <w:pgSz w:w="11906" w:h="16838"/>
      <w:pgMar w:top="1134" w:right="851" w:bottom="284"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8FB" w:rsidRDefault="00DA58FB" w:rsidP="00216D6D">
      <w:pPr>
        <w:spacing w:after="0" w:line="240" w:lineRule="auto"/>
      </w:pPr>
      <w:r>
        <w:separator/>
      </w:r>
    </w:p>
  </w:endnote>
  <w:endnote w:type="continuationSeparator" w:id="0">
    <w:p w:rsidR="00DA58FB" w:rsidRDefault="00DA58FB" w:rsidP="00216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Times New Roman,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B1" w:rsidRDefault="00A549BA">
    <w:pPr>
      <w:pStyle w:val="afa"/>
      <w:jc w:val="center"/>
    </w:pPr>
    <w:fldSimple w:instr=" PAGE   \* MERGEFORMAT ">
      <w:r w:rsidR="001F29A0">
        <w:rPr>
          <w:noProof/>
        </w:rPr>
        <w:t>353</w:t>
      </w:r>
    </w:fldSimple>
  </w:p>
  <w:p w:rsidR="000D77B1" w:rsidRDefault="000D77B1">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B1" w:rsidRDefault="00A549BA">
    <w:pPr>
      <w:pStyle w:val="afa"/>
      <w:jc w:val="right"/>
    </w:pPr>
    <w:fldSimple w:instr="PAGE   \* MERGEFORMAT">
      <w:r w:rsidR="001F29A0">
        <w:rPr>
          <w:noProof/>
        </w:rPr>
        <w:t>285</w:t>
      </w:r>
    </w:fldSimple>
  </w:p>
  <w:p w:rsidR="000D77B1" w:rsidRDefault="000D77B1">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8FB" w:rsidRDefault="00DA58FB" w:rsidP="00216D6D">
      <w:pPr>
        <w:spacing w:after="0" w:line="240" w:lineRule="auto"/>
      </w:pPr>
      <w:r>
        <w:separator/>
      </w:r>
    </w:p>
  </w:footnote>
  <w:footnote w:type="continuationSeparator" w:id="0">
    <w:p w:rsidR="00DA58FB" w:rsidRDefault="00DA58FB" w:rsidP="00216D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B1" w:rsidRDefault="00A549BA">
    <w:pPr>
      <w:pStyle w:val="a6"/>
      <w:jc w:val="center"/>
    </w:pPr>
    <w:fldSimple w:instr=" PAGE   \* MERGEFORMAT ">
      <w:r w:rsidR="001F29A0">
        <w:rPr>
          <w:noProof/>
        </w:rPr>
        <w:t>1</w:t>
      </w:r>
    </w:fldSimple>
  </w:p>
  <w:p w:rsidR="000D77B1" w:rsidRDefault="000D77B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3A4A7B"/>
    <w:multiLevelType w:val="hybridMultilevel"/>
    <w:tmpl w:val="36E0A60A"/>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313C0"/>
    <w:multiLevelType w:val="hybridMultilevel"/>
    <w:tmpl w:val="DEDE8FB6"/>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C4313"/>
    <w:multiLevelType w:val="hybridMultilevel"/>
    <w:tmpl w:val="DE3C48C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5D56720"/>
    <w:multiLevelType w:val="hybridMultilevel"/>
    <w:tmpl w:val="BF327234"/>
    <w:lvl w:ilvl="0" w:tplc="FFFFFFFF">
      <w:start w:val="1"/>
      <w:numFmt w:val="bullet"/>
      <w:lvlText w:val="-"/>
      <w:lvlJc w:val="left"/>
      <w:pPr>
        <w:ind w:left="720" w:hanging="360"/>
      </w:pPr>
      <w:rPr>
        <w:rFonts w:ascii="Times New Roman" w:hAnsi="Times New Roman" w:cs="Times New Roman" w:hint="default"/>
      </w:rPr>
    </w:lvl>
    <w:lvl w:ilvl="1" w:tplc="9DAEC64E">
      <w:start w:val="3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045A5C"/>
    <w:multiLevelType w:val="hybridMultilevel"/>
    <w:tmpl w:val="74845E46"/>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DA65BA"/>
    <w:multiLevelType w:val="hybridMultilevel"/>
    <w:tmpl w:val="D332BF72"/>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5D5D29"/>
    <w:multiLevelType w:val="hybridMultilevel"/>
    <w:tmpl w:val="7F96FBE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406BAC"/>
    <w:multiLevelType w:val="hybridMultilevel"/>
    <w:tmpl w:val="0C2402A4"/>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99238D"/>
    <w:multiLevelType w:val="hybridMultilevel"/>
    <w:tmpl w:val="2938966A"/>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75E53"/>
    <w:multiLevelType w:val="hybridMultilevel"/>
    <w:tmpl w:val="B36CDE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0C8214D6"/>
    <w:multiLevelType w:val="hybridMultilevel"/>
    <w:tmpl w:val="366E98D6"/>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98133B"/>
    <w:multiLevelType w:val="hybridMultilevel"/>
    <w:tmpl w:val="E39A26A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6B01F1"/>
    <w:multiLevelType w:val="hybridMultilevel"/>
    <w:tmpl w:val="48AAF2EC"/>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984C59"/>
    <w:multiLevelType w:val="hybridMultilevel"/>
    <w:tmpl w:val="7A0462CA"/>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946C30"/>
    <w:multiLevelType w:val="hybridMultilevel"/>
    <w:tmpl w:val="9D64B6B4"/>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5F0501"/>
    <w:multiLevelType w:val="hybridMultilevel"/>
    <w:tmpl w:val="3F46F32A"/>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B02B9E"/>
    <w:multiLevelType w:val="hybridMultilevel"/>
    <w:tmpl w:val="01A6ACD6"/>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2338E9"/>
    <w:multiLevelType w:val="hybridMultilevel"/>
    <w:tmpl w:val="E50A63C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541748"/>
    <w:multiLevelType w:val="hybridMultilevel"/>
    <w:tmpl w:val="94F635D8"/>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437CAE"/>
    <w:multiLevelType w:val="hybridMultilevel"/>
    <w:tmpl w:val="F7668DE2"/>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542A43"/>
    <w:multiLevelType w:val="hybridMultilevel"/>
    <w:tmpl w:val="1C72C5F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B524C8"/>
    <w:multiLevelType w:val="hybridMultilevel"/>
    <w:tmpl w:val="769CC306"/>
    <w:lvl w:ilvl="0" w:tplc="FFFFFFFF">
      <w:start w:val="1"/>
      <w:numFmt w:val="bullet"/>
      <w:lvlText w:val="-"/>
      <w:lvlJc w:val="left"/>
      <w:pPr>
        <w:tabs>
          <w:tab w:val="num" w:pos="766"/>
        </w:tabs>
        <w:ind w:left="856" w:hanging="147"/>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2B1E5A2C"/>
    <w:multiLevelType w:val="hybridMultilevel"/>
    <w:tmpl w:val="1DD861B4"/>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1F6C3F"/>
    <w:multiLevelType w:val="hybridMultilevel"/>
    <w:tmpl w:val="1BA6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371334"/>
    <w:multiLevelType w:val="hybridMultilevel"/>
    <w:tmpl w:val="AAE0EE8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03715A"/>
    <w:multiLevelType w:val="hybridMultilevel"/>
    <w:tmpl w:val="B11E6306"/>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F55C94"/>
    <w:multiLevelType w:val="hybridMultilevel"/>
    <w:tmpl w:val="C08E8656"/>
    <w:lvl w:ilvl="0" w:tplc="04190011">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8">
    <w:nsid w:val="39AF3A5E"/>
    <w:multiLevelType w:val="hybridMultilevel"/>
    <w:tmpl w:val="C616E9BA"/>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990E53"/>
    <w:multiLevelType w:val="hybridMultilevel"/>
    <w:tmpl w:val="CAEAECB4"/>
    <w:lvl w:ilvl="0" w:tplc="30FA6862">
      <w:start w:val="1"/>
      <w:numFmt w:val="decimal"/>
      <w:lvlText w:val="%1."/>
      <w:lvlJc w:val="left"/>
      <w:pPr>
        <w:tabs>
          <w:tab w:val="num" w:pos="720"/>
        </w:tabs>
        <w:ind w:left="720" w:hanging="360"/>
      </w:pPr>
      <w:rPr>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F0147E9"/>
    <w:multiLevelType w:val="hybridMultilevel"/>
    <w:tmpl w:val="E24ABFDA"/>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457B9F"/>
    <w:multiLevelType w:val="hybridMultilevel"/>
    <w:tmpl w:val="C4E625DA"/>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4302E6"/>
    <w:multiLevelType w:val="multilevel"/>
    <w:tmpl w:val="82EE69A6"/>
    <w:lvl w:ilvl="0">
      <w:start w:val="1"/>
      <w:numFmt w:val="decimal"/>
      <w:lvlText w:val="%1."/>
      <w:lvlJc w:val="left"/>
      <w:pPr>
        <w:ind w:left="1519"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879" w:hanging="720"/>
      </w:pPr>
      <w:rPr>
        <w:rFonts w:hint="default"/>
      </w:rPr>
    </w:lvl>
    <w:lvl w:ilvl="3">
      <w:start w:val="1"/>
      <w:numFmt w:val="decimal"/>
      <w:isLgl/>
      <w:lvlText w:val="%1.%2.%3.%4."/>
      <w:lvlJc w:val="left"/>
      <w:pPr>
        <w:ind w:left="1879" w:hanging="720"/>
      </w:pPr>
      <w:rPr>
        <w:rFonts w:hint="default"/>
      </w:rPr>
    </w:lvl>
    <w:lvl w:ilvl="4">
      <w:start w:val="1"/>
      <w:numFmt w:val="decimal"/>
      <w:isLgl/>
      <w:lvlText w:val="%1.%2.%3.%4.%5."/>
      <w:lvlJc w:val="left"/>
      <w:pPr>
        <w:ind w:left="2239" w:hanging="1080"/>
      </w:pPr>
      <w:rPr>
        <w:rFonts w:hint="default"/>
      </w:rPr>
    </w:lvl>
    <w:lvl w:ilvl="5">
      <w:start w:val="1"/>
      <w:numFmt w:val="decimal"/>
      <w:isLgl/>
      <w:lvlText w:val="%1.%2.%3.%4.%5.%6."/>
      <w:lvlJc w:val="left"/>
      <w:pPr>
        <w:ind w:left="2239" w:hanging="1080"/>
      </w:pPr>
      <w:rPr>
        <w:rFonts w:hint="default"/>
      </w:rPr>
    </w:lvl>
    <w:lvl w:ilvl="6">
      <w:start w:val="1"/>
      <w:numFmt w:val="decimal"/>
      <w:isLgl/>
      <w:lvlText w:val="%1.%2.%3.%4.%5.%6.%7."/>
      <w:lvlJc w:val="left"/>
      <w:pPr>
        <w:ind w:left="2599" w:hanging="1440"/>
      </w:pPr>
      <w:rPr>
        <w:rFonts w:hint="default"/>
      </w:rPr>
    </w:lvl>
    <w:lvl w:ilvl="7">
      <w:start w:val="1"/>
      <w:numFmt w:val="decimal"/>
      <w:isLgl/>
      <w:lvlText w:val="%1.%2.%3.%4.%5.%6.%7.%8."/>
      <w:lvlJc w:val="left"/>
      <w:pPr>
        <w:ind w:left="2599" w:hanging="1440"/>
      </w:pPr>
      <w:rPr>
        <w:rFonts w:hint="default"/>
      </w:rPr>
    </w:lvl>
    <w:lvl w:ilvl="8">
      <w:start w:val="1"/>
      <w:numFmt w:val="decimal"/>
      <w:isLgl/>
      <w:lvlText w:val="%1.%2.%3.%4.%5.%6.%7.%8.%9."/>
      <w:lvlJc w:val="left"/>
      <w:pPr>
        <w:ind w:left="2959" w:hanging="1800"/>
      </w:pPr>
      <w:rPr>
        <w:rFonts w:hint="default"/>
      </w:rPr>
    </w:lvl>
  </w:abstractNum>
  <w:abstractNum w:abstractNumId="33">
    <w:nsid w:val="404727B0"/>
    <w:multiLevelType w:val="hybridMultilevel"/>
    <w:tmpl w:val="3676B820"/>
    <w:lvl w:ilvl="0" w:tplc="3752BC8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E374A8"/>
    <w:multiLevelType w:val="hybridMultilevel"/>
    <w:tmpl w:val="3850A708"/>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19C3869"/>
    <w:multiLevelType w:val="hybridMultilevel"/>
    <w:tmpl w:val="AEBA9138"/>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2376EF7"/>
    <w:multiLevelType w:val="hybridMultilevel"/>
    <w:tmpl w:val="8EB67B5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5521E64"/>
    <w:multiLevelType w:val="multilevel"/>
    <w:tmpl w:val="18561F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45E113DE"/>
    <w:multiLevelType w:val="hybridMultilevel"/>
    <w:tmpl w:val="C40473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46A20387"/>
    <w:multiLevelType w:val="hybridMultilevel"/>
    <w:tmpl w:val="004E034E"/>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6E1370"/>
    <w:multiLevelType w:val="hybridMultilevel"/>
    <w:tmpl w:val="D7C63E72"/>
    <w:lvl w:ilvl="0" w:tplc="32065BB8">
      <w:start w:val="4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CC1413"/>
    <w:multiLevelType w:val="hybridMultilevel"/>
    <w:tmpl w:val="87CE754C"/>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A2C3AAF"/>
    <w:multiLevelType w:val="hybridMultilevel"/>
    <w:tmpl w:val="012E8EF6"/>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BEB3324"/>
    <w:multiLevelType w:val="hybridMultilevel"/>
    <w:tmpl w:val="5E86AB84"/>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4A22AA"/>
    <w:multiLevelType w:val="hybridMultilevel"/>
    <w:tmpl w:val="226292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52CF0F7A"/>
    <w:multiLevelType w:val="hybridMultilevel"/>
    <w:tmpl w:val="FF0CF42A"/>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7FF0AFC"/>
    <w:multiLevelType w:val="hybridMultilevel"/>
    <w:tmpl w:val="0EBEE10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9444AF4"/>
    <w:multiLevelType w:val="hybridMultilevel"/>
    <w:tmpl w:val="84BA351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AE8425C"/>
    <w:multiLevelType w:val="hybridMultilevel"/>
    <w:tmpl w:val="24EE3C04"/>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102495A"/>
    <w:multiLevelType w:val="hybridMultilevel"/>
    <w:tmpl w:val="7062E318"/>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21D42E1"/>
    <w:multiLevelType w:val="hybridMultilevel"/>
    <w:tmpl w:val="D6A2902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2FB7F81"/>
    <w:multiLevelType w:val="hybridMultilevel"/>
    <w:tmpl w:val="BD527728"/>
    <w:lvl w:ilvl="0" w:tplc="259C47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7DC2BA7"/>
    <w:multiLevelType w:val="hybridMultilevel"/>
    <w:tmpl w:val="C3E2478E"/>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A33781D"/>
    <w:multiLevelType w:val="hybridMultilevel"/>
    <w:tmpl w:val="9B98C068"/>
    <w:lvl w:ilvl="0" w:tplc="FFFFFFFF">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B5A1E1E"/>
    <w:multiLevelType w:val="hybridMultilevel"/>
    <w:tmpl w:val="1E12FEC8"/>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D2C7DF1"/>
    <w:multiLevelType w:val="hybridMultilevel"/>
    <w:tmpl w:val="B0C06542"/>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2E20671"/>
    <w:multiLevelType w:val="hybridMultilevel"/>
    <w:tmpl w:val="9146D1DE"/>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36241F5"/>
    <w:multiLevelType w:val="hybridMultilevel"/>
    <w:tmpl w:val="48368E22"/>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85932CE"/>
    <w:multiLevelType w:val="hybridMultilevel"/>
    <w:tmpl w:val="A1F230FC"/>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9726729"/>
    <w:multiLevelType w:val="hybridMultilevel"/>
    <w:tmpl w:val="C8A2AAA4"/>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C05956"/>
    <w:multiLevelType w:val="hybridMultilevel"/>
    <w:tmpl w:val="1430F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2"/>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44"/>
  </w:num>
  <w:num w:numId="7">
    <w:abstractNumId w:val="3"/>
  </w:num>
  <w:num w:numId="8">
    <w:abstractNumId w:val="38"/>
  </w:num>
  <w:num w:numId="9">
    <w:abstractNumId w:val="10"/>
  </w:num>
  <w:num w:numId="10">
    <w:abstractNumId w:val="53"/>
  </w:num>
  <w:num w:numId="11">
    <w:abstractNumId w:val="54"/>
  </w:num>
  <w:num w:numId="12">
    <w:abstractNumId w:val="4"/>
  </w:num>
  <w:num w:numId="13">
    <w:abstractNumId w:val="19"/>
  </w:num>
  <w:num w:numId="14">
    <w:abstractNumId w:val="40"/>
  </w:num>
  <w:num w:numId="15">
    <w:abstractNumId w:val="24"/>
  </w:num>
  <w:num w:numId="16">
    <w:abstractNumId w:val="6"/>
  </w:num>
  <w:num w:numId="17">
    <w:abstractNumId w:val="21"/>
  </w:num>
  <w:num w:numId="18">
    <w:abstractNumId w:val="48"/>
  </w:num>
  <w:num w:numId="19">
    <w:abstractNumId w:val="45"/>
  </w:num>
  <w:num w:numId="20">
    <w:abstractNumId w:val="25"/>
  </w:num>
  <w:num w:numId="21">
    <w:abstractNumId w:val="34"/>
  </w:num>
  <w:num w:numId="22">
    <w:abstractNumId w:val="57"/>
  </w:num>
  <w:num w:numId="23">
    <w:abstractNumId w:val="28"/>
  </w:num>
  <w:num w:numId="24">
    <w:abstractNumId w:val="8"/>
  </w:num>
  <w:num w:numId="25">
    <w:abstractNumId w:val="55"/>
  </w:num>
  <w:num w:numId="26">
    <w:abstractNumId w:val="1"/>
  </w:num>
  <w:num w:numId="27">
    <w:abstractNumId w:val="13"/>
  </w:num>
  <w:num w:numId="28">
    <w:abstractNumId w:val="5"/>
  </w:num>
  <w:num w:numId="29">
    <w:abstractNumId w:val="7"/>
  </w:num>
  <w:num w:numId="30">
    <w:abstractNumId w:val="50"/>
  </w:num>
  <w:num w:numId="31">
    <w:abstractNumId w:val="39"/>
  </w:num>
  <w:num w:numId="32">
    <w:abstractNumId w:val="46"/>
  </w:num>
  <w:num w:numId="33">
    <w:abstractNumId w:val="52"/>
  </w:num>
  <w:num w:numId="34">
    <w:abstractNumId w:val="59"/>
  </w:num>
  <w:num w:numId="35">
    <w:abstractNumId w:val="12"/>
  </w:num>
  <w:num w:numId="36">
    <w:abstractNumId w:val="36"/>
  </w:num>
  <w:num w:numId="37">
    <w:abstractNumId w:val="56"/>
  </w:num>
  <w:num w:numId="38">
    <w:abstractNumId w:val="42"/>
  </w:num>
  <w:num w:numId="39">
    <w:abstractNumId w:val="17"/>
  </w:num>
  <w:num w:numId="40">
    <w:abstractNumId w:val="15"/>
  </w:num>
  <w:num w:numId="41">
    <w:abstractNumId w:val="31"/>
  </w:num>
  <w:num w:numId="42">
    <w:abstractNumId w:val="35"/>
  </w:num>
  <w:num w:numId="43">
    <w:abstractNumId w:val="26"/>
  </w:num>
  <w:num w:numId="44">
    <w:abstractNumId w:val="30"/>
  </w:num>
  <w:num w:numId="45">
    <w:abstractNumId w:val="18"/>
  </w:num>
  <w:num w:numId="46">
    <w:abstractNumId w:val="11"/>
  </w:num>
  <w:num w:numId="47">
    <w:abstractNumId w:val="16"/>
  </w:num>
  <w:num w:numId="48">
    <w:abstractNumId w:val="14"/>
  </w:num>
  <w:num w:numId="49">
    <w:abstractNumId w:val="43"/>
  </w:num>
  <w:num w:numId="50">
    <w:abstractNumId w:val="9"/>
  </w:num>
  <w:num w:numId="51">
    <w:abstractNumId w:val="47"/>
  </w:num>
  <w:num w:numId="52">
    <w:abstractNumId w:val="2"/>
  </w:num>
  <w:num w:numId="53">
    <w:abstractNumId w:val="20"/>
  </w:num>
  <w:num w:numId="54">
    <w:abstractNumId w:val="49"/>
  </w:num>
  <w:num w:numId="55">
    <w:abstractNumId w:val="41"/>
  </w:num>
  <w:num w:numId="56">
    <w:abstractNumId w:val="23"/>
  </w:num>
  <w:num w:numId="57">
    <w:abstractNumId w:val="58"/>
  </w:num>
  <w:num w:numId="58">
    <w:abstractNumId w:val="33"/>
  </w:num>
  <w:num w:numId="59">
    <w:abstractNumId w:val="51"/>
  </w:num>
  <w:num w:numId="60">
    <w:abstractNumId w:val="6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4EA"/>
    <w:rsid w:val="00002286"/>
    <w:rsid w:val="00003953"/>
    <w:rsid w:val="00004666"/>
    <w:rsid w:val="00005FF4"/>
    <w:rsid w:val="000104E4"/>
    <w:rsid w:val="00010E23"/>
    <w:rsid w:val="0001423B"/>
    <w:rsid w:val="0002581D"/>
    <w:rsid w:val="00072803"/>
    <w:rsid w:val="00073B37"/>
    <w:rsid w:val="00080F93"/>
    <w:rsid w:val="00093DEE"/>
    <w:rsid w:val="00094EF3"/>
    <w:rsid w:val="000A3DE4"/>
    <w:rsid w:val="000A5B25"/>
    <w:rsid w:val="000B1604"/>
    <w:rsid w:val="000B251F"/>
    <w:rsid w:val="000D7116"/>
    <w:rsid w:val="000D77B1"/>
    <w:rsid w:val="000E2CD4"/>
    <w:rsid w:val="000E3901"/>
    <w:rsid w:val="0010030F"/>
    <w:rsid w:val="00101162"/>
    <w:rsid w:val="00101BD9"/>
    <w:rsid w:val="001030A3"/>
    <w:rsid w:val="00107A86"/>
    <w:rsid w:val="00107E8A"/>
    <w:rsid w:val="00114A07"/>
    <w:rsid w:val="001174C1"/>
    <w:rsid w:val="00117C5B"/>
    <w:rsid w:val="00124E3E"/>
    <w:rsid w:val="00125CBD"/>
    <w:rsid w:val="001271EE"/>
    <w:rsid w:val="00130391"/>
    <w:rsid w:val="00132A66"/>
    <w:rsid w:val="00135ECC"/>
    <w:rsid w:val="00136E71"/>
    <w:rsid w:val="00137AA0"/>
    <w:rsid w:val="00142BB7"/>
    <w:rsid w:val="001437DB"/>
    <w:rsid w:val="0014709D"/>
    <w:rsid w:val="00151847"/>
    <w:rsid w:val="00152E77"/>
    <w:rsid w:val="00154333"/>
    <w:rsid w:val="00157D08"/>
    <w:rsid w:val="001675E7"/>
    <w:rsid w:val="00171916"/>
    <w:rsid w:val="00171FA1"/>
    <w:rsid w:val="00173637"/>
    <w:rsid w:val="00175102"/>
    <w:rsid w:val="001768AE"/>
    <w:rsid w:val="001845BA"/>
    <w:rsid w:val="00192724"/>
    <w:rsid w:val="001A505A"/>
    <w:rsid w:val="001A5508"/>
    <w:rsid w:val="001B48AB"/>
    <w:rsid w:val="001B49A1"/>
    <w:rsid w:val="001C22FF"/>
    <w:rsid w:val="001C6436"/>
    <w:rsid w:val="001D1251"/>
    <w:rsid w:val="001D339D"/>
    <w:rsid w:val="001E399F"/>
    <w:rsid w:val="001E5F13"/>
    <w:rsid w:val="001F29A0"/>
    <w:rsid w:val="0020533A"/>
    <w:rsid w:val="00211766"/>
    <w:rsid w:val="00213FF1"/>
    <w:rsid w:val="00214759"/>
    <w:rsid w:val="00216D6D"/>
    <w:rsid w:val="00237642"/>
    <w:rsid w:val="00251DA8"/>
    <w:rsid w:val="00255F49"/>
    <w:rsid w:val="002610AC"/>
    <w:rsid w:val="00261901"/>
    <w:rsid w:val="00261F3B"/>
    <w:rsid w:val="00266DED"/>
    <w:rsid w:val="002779C6"/>
    <w:rsid w:val="002811C7"/>
    <w:rsid w:val="00284226"/>
    <w:rsid w:val="002857A3"/>
    <w:rsid w:val="002972A7"/>
    <w:rsid w:val="002A04DF"/>
    <w:rsid w:val="002A113B"/>
    <w:rsid w:val="002A552B"/>
    <w:rsid w:val="002B5C7F"/>
    <w:rsid w:val="002D4FA1"/>
    <w:rsid w:val="002E2730"/>
    <w:rsid w:val="002E3379"/>
    <w:rsid w:val="002F1A90"/>
    <w:rsid w:val="002F24D2"/>
    <w:rsid w:val="002F26BC"/>
    <w:rsid w:val="002F4403"/>
    <w:rsid w:val="00300409"/>
    <w:rsid w:val="00323BC6"/>
    <w:rsid w:val="00324601"/>
    <w:rsid w:val="00325BB9"/>
    <w:rsid w:val="00334C1E"/>
    <w:rsid w:val="00351E98"/>
    <w:rsid w:val="003629FF"/>
    <w:rsid w:val="003638D6"/>
    <w:rsid w:val="00384B44"/>
    <w:rsid w:val="00387C25"/>
    <w:rsid w:val="00391DE9"/>
    <w:rsid w:val="00393B88"/>
    <w:rsid w:val="00394804"/>
    <w:rsid w:val="00396A12"/>
    <w:rsid w:val="003A523D"/>
    <w:rsid w:val="003C59F8"/>
    <w:rsid w:val="003C61EF"/>
    <w:rsid w:val="003D453C"/>
    <w:rsid w:val="003D5AF0"/>
    <w:rsid w:val="003E0456"/>
    <w:rsid w:val="003E2B79"/>
    <w:rsid w:val="003E4F44"/>
    <w:rsid w:val="003E6FFC"/>
    <w:rsid w:val="003F502D"/>
    <w:rsid w:val="0040150C"/>
    <w:rsid w:val="004113D8"/>
    <w:rsid w:val="0041172F"/>
    <w:rsid w:val="00412972"/>
    <w:rsid w:val="00422760"/>
    <w:rsid w:val="0042432E"/>
    <w:rsid w:val="00424893"/>
    <w:rsid w:val="004248EA"/>
    <w:rsid w:val="004257F3"/>
    <w:rsid w:val="00430F9E"/>
    <w:rsid w:val="00433AD4"/>
    <w:rsid w:val="0044021F"/>
    <w:rsid w:val="00442808"/>
    <w:rsid w:val="00446BEC"/>
    <w:rsid w:val="00450BF3"/>
    <w:rsid w:val="0046695D"/>
    <w:rsid w:val="00476B33"/>
    <w:rsid w:val="00477635"/>
    <w:rsid w:val="004829A1"/>
    <w:rsid w:val="00484589"/>
    <w:rsid w:val="0049143E"/>
    <w:rsid w:val="004915AB"/>
    <w:rsid w:val="004A299A"/>
    <w:rsid w:val="004A648D"/>
    <w:rsid w:val="004B0EA5"/>
    <w:rsid w:val="004B12E7"/>
    <w:rsid w:val="004B1A19"/>
    <w:rsid w:val="004B31DD"/>
    <w:rsid w:val="004B3695"/>
    <w:rsid w:val="004C1B61"/>
    <w:rsid w:val="004C4F7F"/>
    <w:rsid w:val="004D10AB"/>
    <w:rsid w:val="004D18CF"/>
    <w:rsid w:val="004D3F7A"/>
    <w:rsid w:val="004D4155"/>
    <w:rsid w:val="004D5360"/>
    <w:rsid w:val="004F2489"/>
    <w:rsid w:val="004F5C64"/>
    <w:rsid w:val="005033CD"/>
    <w:rsid w:val="005064EA"/>
    <w:rsid w:val="00507FFB"/>
    <w:rsid w:val="00510C52"/>
    <w:rsid w:val="0051100B"/>
    <w:rsid w:val="00516C65"/>
    <w:rsid w:val="00533736"/>
    <w:rsid w:val="00533FDA"/>
    <w:rsid w:val="00534C1E"/>
    <w:rsid w:val="0054696A"/>
    <w:rsid w:val="00556E0F"/>
    <w:rsid w:val="0056524D"/>
    <w:rsid w:val="00576440"/>
    <w:rsid w:val="005A66CA"/>
    <w:rsid w:val="005B0E00"/>
    <w:rsid w:val="005B1561"/>
    <w:rsid w:val="005B164C"/>
    <w:rsid w:val="005B5E95"/>
    <w:rsid w:val="005B6A18"/>
    <w:rsid w:val="005B6C52"/>
    <w:rsid w:val="005D0C6C"/>
    <w:rsid w:val="005D2180"/>
    <w:rsid w:val="005D2422"/>
    <w:rsid w:val="005D3FE4"/>
    <w:rsid w:val="005D66F9"/>
    <w:rsid w:val="005D70A4"/>
    <w:rsid w:val="005D79E4"/>
    <w:rsid w:val="005E1116"/>
    <w:rsid w:val="005E2E57"/>
    <w:rsid w:val="005E55D9"/>
    <w:rsid w:val="005E6812"/>
    <w:rsid w:val="005E7DB6"/>
    <w:rsid w:val="005F7230"/>
    <w:rsid w:val="005F7440"/>
    <w:rsid w:val="00601F5F"/>
    <w:rsid w:val="00610D24"/>
    <w:rsid w:val="0061138E"/>
    <w:rsid w:val="00623B14"/>
    <w:rsid w:val="00623C18"/>
    <w:rsid w:val="006271AE"/>
    <w:rsid w:val="00637522"/>
    <w:rsid w:val="00642201"/>
    <w:rsid w:val="006456DB"/>
    <w:rsid w:val="00646391"/>
    <w:rsid w:val="0065581D"/>
    <w:rsid w:val="006566BC"/>
    <w:rsid w:val="006672C7"/>
    <w:rsid w:val="00670E7D"/>
    <w:rsid w:val="00684584"/>
    <w:rsid w:val="006876DA"/>
    <w:rsid w:val="0069130A"/>
    <w:rsid w:val="00691E06"/>
    <w:rsid w:val="00694266"/>
    <w:rsid w:val="006A0B7A"/>
    <w:rsid w:val="006B201F"/>
    <w:rsid w:val="006B303C"/>
    <w:rsid w:val="006C2BC0"/>
    <w:rsid w:val="006C5D3E"/>
    <w:rsid w:val="006D1402"/>
    <w:rsid w:val="006D3365"/>
    <w:rsid w:val="006E3C4C"/>
    <w:rsid w:val="007038E6"/>
    <w:rsid w:val="007160D0"/>
    <w:rsid w:val="007324E3"/>
    <w:rsid w:val="0073617B"/>
    <w:rsid w:val="007419E8"/>
    <w:rsid w:val="007501B2"/>
    <w:rsid w:val="00765029"/>
    <w:rsid w:val="0078469C"/>
    <w:rsid w:val="00785BAC"/>
    <w:rsid w:val="00786933"/>
    <w:rsid w:val="00790E28"/>
    <w:rsid w:val="007B3D5F"/>
    <w:rsid w:val="007B74B7"/>
    <w:rsid w:val="007C1B05"/>
    <w:rsid w:val="007C368B"/>
    <w:rsid w:val="007C55A6"/>
    <w:rsid w:val="007D6FD5"/>
    <w:rsid w:val="007E3777"/>
    <w:rsid w:val="008057D6"/>
    <w:rsid w:val="00805F47"/>
    <w:rsid w:val="00820318"/>
    <w:rsid w:val="008412B1"/>
    <w:rsid w:val="00856B47"/>
    <w:rsid w:val="00857651"/>
    <w:rsid w:val="008613D5"/>
    <w:rsid w:val="008645A7"/>
    <w:rsid w:val="00864807"/>
    <w:rsid w:val="008702F2"/>
    <w:rsid w:val="00874686"/>
    <w:rsid w:val="00880618"/>
    <w:rsid w:val="0088199B"/>
    <w:rsid w:val="008A046D"/>
    <w:rsid w:val="008A7B29"/>
    <w:rsid w:val="008B31E4"/>
    <w:rsid w:val="008C26B0"/>
    <w:rsid w:val="008C460F"/>
    <w:rsid w:val="008C5108"/>
    <w:rsid w:val="008C62AC"/>
    <w:rsid w:val="008D2DE5"/>
    <w:rsid w:val="008D378E"/>
    <w:rsid w:val="008D5237"/>
    <w:rsid w:val="008E05CB"/>
    <w:rsid w:val="008F3F24"/>
    <w:rsid w:val="008F73F7"/>
    <w:rsid w:val="008F772D"/>
    <w:rsid w:val="008F7E6A"/>
    <w:rsid w:val="009008A4"/>
    <w:rsid w:val="00901EAC"/>
    <w:rsid w:val="009207D5"/>
    <w:rsid w:val="00925380"/>
    <w:rsid w:val="009277C5"/>
    <w:rsid w:val="009354F7"/>
    <w:rsid w:val="009429DC"/>
    <w:rsid w:val="00944E29"/>
    <w:rsid w:val="009511FA"/>
    <w:rsid w:val="009526D8"/>
    <w:rsid w:val="009564E4"/>
    <w:rsid w:val="009635C1"/>
    <w:rsid w:val="009636CB"/>
    <w:rsid w:val="009651C8"/>
    <w:rsid w:val="00977306"/>
    <w:rsid w:val="009847B8"/>
    <w:rsid w:val="00985F6E"/>
    <w:rsid w:val="009876EA"/>
    <w:rsid w:val="00991DA4"/>
    <w:rsid w:val="009967C0"/>
    <w:rsid w:val="009A5834"/>
    <w:rsid w:val="009A7821"/>
    <w:rsid w:val="009B1007"/>
    <w:rsid w:val="009B1304"/>
    <w:rsid w:val="009C56F2"/>
    <w:rsid w:val="009C7144"/>
    <w:rsid w:val="009D3D4A"/>
    <w:rsid w:val="009E07F4"/>
    <w:rsid w:val="009E09DA"/>
    <w:rsid w:val="009E3F53"/>
    <w:rsid w:val="009F38C8"/>
    <w:rsid w:val="009F7848"/>
    <w:rsid w:val="00A01008"/>
    <w:rsid w:val="00A01BD5"/>
    <w:rsid w:val="00A06391"/>
    <w:rsid w:val="00A107E5"/>
    <w:rsid w:val="00A26A9F"/>
    <w:rsid w:val="00A34E35"/>
    <w:rsid w:val="00A37808"/>
    <w:rsid w:val="00A436C2"/>
    <w:rsid w:val="00A47A04"/>
    <w:rsid w:val="00A505FF"/>
    <w:rsid w:val="00A549BA"/>
    <w:rsid w:val="00A55EB5"/>
    <w:rsid w:val="00A63384"/>
    <w:rsid w:val="00A75C24"/>
    <w:rsid w:val="00A77925"/>
    <w:rsid w:val="00A944EE"/>
    <w:rsid w:val="00A968BC"/>
    <w:rsid w:val="00A97ED7"/>
    <w:rsid w:val="00AA1CE1"/>
    <w:rsid w:val="00AB11D5"/>
    <w:rsid w:val="00AB2680"/>
    <w:rsid w:val="00AC1AD2"/>
    <w:rsid w:val="00AC2447"/>
    <w:rsid w:val="00AC425E"/>
    <w:rsid w:val="00AD60A4"/>
    <w:rsid w:val="00AD617F"/>
    <w:rsid w:val="00AE52FA"/>
    <w:rsid w:val="00AF1AC5"/>
    <w:rsid w:val="00AF4077"/>
    <w:rsid w:val="00AF565D"/>
    <w:rsid w:val="00B000AE"/>
    <w:rsid w:val="00B05667"/>
    <w:rsid w:val="00B16819"/>
    <w:rsid w:val="00B2140B"/>
    <w:rsid w:val="00B27467"/>
    <w:rsid w:val="00B27547"/>
    <w:rsid w:val="00B34F83"/>
    <w:rsid w:val="00B37F08"/>
    <w:rsid w:val="00B40661"/>
    <w:rsid w:val="00B551D2"/>
    <w:rsid w:val="00B56A0A"/>
    <w:rsid w:val="00B608A8"/>
    <w:rsid w:val="00B636B8"/>
    <w:rsid w:val="00B722F8"/>
    <w:rsid w:val="00B77676"/>
    <w:rsid w:val="00B77B48"/>
    <w:rsid w:val="00B81770"/>
    <w:rsid w:val="00B8318A"/>
    <w:rsid w:val="00BA084F"/>
    <w:rsid w:val="00BC65C2"/>
    <w:rsid w:val="00BD0B68"/>
    <w:rsid w:val="00BD39B4"/>
    <w:rsid w:val="00BE6485"/>
    <w:rsid w:val="00BE7E1F"/>
    <w:rsid w:val="00BF2CEF"/>
    <w:rsid w:val="00BF6F14"/>
    <w:rsid w:val="00C051C0"/>
    <w:rsid w:val="00C06B3E"/>
    <w:rsid w:val="00C06B3F"/>
    <w:rsid w:val="00C146AA"/>
    <w:rsid w:val="00C1532E"/>
    <w:rsid w:val="00C205FA"/>
    <w:rsid w:val="00C22642"/>
    <w:rsid w:val="00C32232"/>
    <w:rsid w:val="00C33164"/>
    <w:rsid w:val="00C41BB3"/>
    <w:rsid w:val="00C44AAD"/>
    <w:rsid w:val="00C51CF8"/>
    <w:rsid w:val="00C57040"/>
    <w:rsid w:val="00C63F48"/>
    <w:rsid w:val="00C80AA6"/>
    <w:rsid w:val="00C85098"/>
    <w:rsid w:val="00C93168"/>
    <w:rsid w:val="00C9774F"/>
    <w:rsid w:val="00CC7577"/>
    <w:rsid w:val="00CC7BAE"/>
    <w:rsid w:val="00CE2A7E"/>
    <w:rsid w:val="00CE4577"/>
    <w:rsid w:val="00CE731D"/>
    <w:rsid w:val="00CF4850"/>
    <w:rsid w:val="00CF4D7A"/>
    <w:rsid w:val="00CF4E2D"/>
    <w:rsid w:val="00D01DDF"/>
    <w:rsid w:val="00D05DC4"/>
    <w:rsid w:val="00D114B2"/>
    <w:rsid w:val="00D16F59"/>
    <w:rsid w:val="00D20F74"/>
    <w:rsid w:val="00D21186"/>
    <w:rsid w:val="00D24B00"/>
    <w:rsid w:val="00D2787F"/>
    <w:rsid w:val="00D36195"/>
    <w:rsid w:val="00D41E56"/>
    <w:rsid w:val="00D41FB6"/>
    <w:rsid w:val="00D44176"/>
    <w:rsid w:val="00D47933"/>
    <w:rsid w:val="00D5082E"/>
    <w:rsid w:val="00D515C9"/>
    <w:rsid w:val="00D53001"/>
    <w:rsid w:val="00D53382"/>
    <w:rsid w:val="00D64638"/>
    <w:rsid w:val="00D64E63"/>
    <w:rsid w:val="00D76015"/>
    <w:rsid w:val="00D926D6"/>
    <w:rsid w:val="00D954FF"/>
    <w:rsid w:val="00DA58FB"/>
    <w:rsid w:val="00DB599B"/>
    <w:rsid w:val="00DB5C20"/>
    <w:rsid w:val="00DC0324"/>
    <w:rsid w:val="00DD0B43"/>
    <w:rsid w:val="00DE0D03"/>
    <w:rsid w:val="00DE1492"/>
    <w:rsid w:val="00DE446E"/>
    <w:rsid w:val="00DF2201"/>
    <w:rsid w:val="00DF3CD7"/>
    <w:rsid w:val="00DF58AE"/>
    <w:rsid w:val="00E04E51"/>
    <w:rsid w:val="00E12162"/>
    <w:rsid w:val="00E13DD2"/>
    <w:rsid w:val="00E158CE"/>
    <w:rsid w:val="00E17259"/>
    <w:rsid w:val="00E24004"/>
    <w:rsid w:val="00E2651E"/>
    <w:rsid w:val="00E30A15"/>
    <w:rsid w:val="00E35834"/>
    <w:rsid w:val="00E41F7E"/>
    <w:rsid w:val="00E46912"/>
    <w:rsid w:val="00E469E6"/>
    <w:rsid w:val="00E51F67"/>
    <w:rsid w:val="00E610F3"/>
    <w:rsid w:val="00E6598C"/>
    <w:rsid w:val="00E67D9D"/>
    <w:rsid w:val="00E728B8"/>
    <w:rsid w:val="00E729DC"/>
    <w:rsid w:val="00E72EDB"/>
    <w:rsid w:val="00E87056"/>
    <w:rsid w:val="00E96518"/>
    <w:rsid w:val="00EA0127"/>
    <w:rsid w:val="00EA1A80"/>
    <w:rsid w:val="00EA43E1"/>
    <w:rsid w:val="00EA4966"/>
    <w:rsid w:val="00EB2F57"/>
    <w:rsid w:val="00EB2F84"/>
    <w:rsid w:val="00EB652E"/>
    <w:rsid w:val="00EC1FBD"/>
    <w:rsid w:val="00EC56B0"/>
    <w:rsid w:val="00ED5B58"/>
    <w:rsid w:val="00EE0818"/>
    <w:rsid w:val="00EE0BDC"/>
    <w:rsid w:val="00EE0BFB"/>
    <w:rsid w:val="00EE6C2C"/>
    <w:rsid w:val="00EF3728"/>
    <w:rsid w:val="00EF6DF0"/>
    <w:rsid w:val="00F028ED"/>
    <w:rsid w:val="00F04EF2"/>
    <w:rsid w:val="00F117EF"/>
    <w:rsid w:val="00F177C3"/>
    <w:rsid w:val="00F207ED"/>
    <w:rsid w:val="00F21E55"/>
    <w:rsid w:val="00F220D4"/>
    <w:rsid w:val="00F251C5"/>
    <w:rsid w:val="00F350D2"/>
    <w:rsid w:val="00F41D35"/>
    <w:rsid w:val="00F447E3"/>
    <w:rsid w:val="00F55317"/>
    <w:rsid w:val="00F77CA2"/>
    <w:rsid w:val="00F80157"/>
    <w:rsid w:val="00F82413"/>
    <w:rsid w:val="00F837FE"/>
    <w:rsid w:val="00F84219"/>
    <w:rsid w:val="00F95582"/>
    <w:rsid w:val="00FA6B11"/>
    <w:rsid w:val="00FC63E4"/>
    <w:rsid w:val="00FC6FBA"/>
    <w:rsid w:val="00FC7425"/>
    <w:rsid w:val="00FD488C"/>
    <w:rsid w:val="00FD7683"/>
    <w:rsid w:val="00FE10E9"/>
    <w:rsid w:val="00FE2B19"/>
    <w:rsid w:val="00FE661D"/>
    <w:rsid w:val="00FF7592"/>
    <w:rsid w:val="00FF7C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613D5"/>
    <w:pPr>
      <w:spacing w:after="200" w:line="276" w:lineRule="auto"/>
    </w:pPr>
    <w:rPr>
      <w:rFonts w:cs="Calibri"/>
      <w:sz w:val="22"/>
      <w:szCs w:val="22"/>
    </w:rPr>
  </w:style>
  <w:style w:type="paragraph" w:styleId="1">
    <w:name w:val="heading 1"/>
    <w:basedOn w:val="a"/>
    <w:next w:val="a"/>
    <w:link w:val="10"/>
    <w:uiPriority w:val="9"/>
    <w:qFormat/>
    <w:rsid w:val="00216D6D"/>
    <w:pPr>
      <w:keepNext/>
      <w:widowControl w:val="0"/>
      <w:autoSpaceDE w:val="0"/>
      <w:autoSpaceDN w:val="0"/>
      <w:adjustRightInd w:val="0"/>
      <w:spacing w:before="240" w:after="60" w:line="240" w:lineRule="auto"/>
      <w:outlineLvl w:val="0"/>
    </w:pPr>
    <w:rPr>
      <w:rFonts w:ascii="Arial" w:hAnsi="Arial" w:cs="Times New Roman"/>
      <w:b/>
      <w:bCs/>
      <w:kern w:val="32"/>
      <w:sz w:val="32"/>
      <w:szCs w:val="32"/>
      <w:lang/>
    </w:rPr>
  </w:style>
  <w:style w:type="paragraph" w:styleId="2">
    <w:name w:val="heading 2"/>
    <w:basedOn w:val="a"/>
    <w:next w:val="a"/>
    <w:link w:val="20"/>
    <w:qFormat/>
    <w:rsid w:val="00216D6D"/>
    <w:pPr>
      <w:keepNext/>
      <w:widowControl w:val="0"/>
      <w:autoSpaceDE w:val="0"/>
      <w:autoSpaceDN w:val="0"/>
      <w:adjustRightInd w:val="0"/>
      <w:spacing w:before="240" w:after="60" w:line="240" w:lineRule="auto"/>
      <w:outlineLvl w:val="1"/>
    </w:pPr>
    <w:rPr>
      <w:rFonts w:ascii="Arial" w:hAnsi="Arial" w:cs="Times New Roman"/>
      <w:b/>
      <w:bCs/>
      <w:i/>
      <w:iCs/>
      <w:sz w:val="28"/>
      <w:szCs w:val="28"/>
      <w:lang/>
    </w:rPr>
  </w:style>
  <w:style w:type="paragraph" w:styleId="3">
    <w:name w:val="heading 3"/>
    <w:basedOn w:val="a"/>
    <w:next w:val="a"/>
    <w:link w:val="30"/>
    <w:uiPriority w:val="9"/>
    <w:qFormat/>
    <w:rsid w:val="00216D6D"/>
    <w:pPr>
      <w:keepNext/>
      <w:widowControl w:val="0"/>
      <w:autoSpaceDE w:val="0"/>
      <w:autoSpaceDN w:val="0"/>
      <w:adjustRightInd w:val="0"/>
      <w:spacing w:before="240" w:after="60" w:line="240" w:lineRule="auto"/>
      <w:outlineLvl w:val="2"/>
    </w:pPr>
    <w:rPr>
      <w:rFonts w:ascii="Arial" w:hAnsi="Arial" w:cs="Times New Roman"/>
      <w:b/>
      <w:bCs/>
      <w:sz w:val="26"/>
      <w:szCs w:val="26"/>
      <w:lang/>
    </w:rPr>
  </w:style>
  <w:style w:type="paragraph" w:styleId="4">
    <w:name w:val="heading 4"/>
    <w:basedOn w:val="a"/>
    <w:link w:val="40"/>
    <w:uiPriority w:val="99"/>
    <w:qFormat/>
    <w:rsid w:val="00977306"/>
    <w:pPr>
      <w:spacing w:before="100" w:beforeAutospacing="1" w:after="100" w:afterAutospacing="1" w:line="240" w:lineRule="auto"/>
      <w:outlineLvl w:val="3"/>
    </w:pPr>
    <w:rPr>
      <w:rFonts w:ascii="Times New Roman" w:hAnsi="Times New Roman" w:cs="Times New Roman"/>
      <w:b/>
      <w:bCs/>
      <w:sz w:val="24"/>
      <w:szCs w:val="24"/>
      <w:lang/>
    </w:rPr>
  </w:style>
  <w:style w:type="paragraph" w:styleId="5">
    <w:name w:val="heading 5"/>
    <w:basedOn w:val="a"/>
    <w:next w:val="a"/>
    <w:link w:val="50"/>
    <w:uiPriority w:val="99"/>
    <w:qFormat/>
    <w:rsid w:val="009651C8"/>
    <w:pPr>
      <w:spacing w:before="240" w:after="60" w:line="240" w:lineRule="auto"/>
      <w:ind w:firstLine="709"/>
      <w:jc w:val="both"/>
      <w:outlineLvl w:val="4"/>
    </w:pPr>
    <w:rPr>
      <w:rFonts w:ascii="Times New Roman" w:hAnsi="Times New Roman" w:cs="Times New Roman"/>
      <w:b/>
      <w:bCs/>
      <w:i/>
      <w:iCs/>
      <w:sz w:val="26"/>
      <w:szCs w:val="26"/>
      <w:lang w:eastAsia="en-US"/>
    </w:rPr>
  </w:style>
  <w:style w:type="paragraph" w:styleId="6">
    <w:name w:val="heading 6"/>
    <w:basedOn w:val="a"/>
    <w:next w:val="a"/>
    <w:link w:val="60"/>
    <w:uiPriority w:val="99"/>
    <w:qFormat/>
    <w:rsid w:val="009651C8"/>
    <w:pPr>
      <w:spacing w:before="240" w:after="60" w:line="240" w:lineRule="auto"/>
      <w:ind w:firstLine="709"/>
      <w:jc w:val="both"/>
      <w:outlineLvl w:val="5"/>
    </w:pPr>
    <w:rPr>
      <w:rFonts w:ascii="Times New Roman" w:hAnsi="Times New Roman" w:cs="Times New Roman"/>
      <w:b/>
      <w:bCs/>
      <w:sz w:val="20"/>
      <w:szCs w:val="20"/>
      <w:lang w:eastAsia="en-US"/>
    </w:rPr>
  </w:style>
  <w:style w:type="paragraph" w:styleId="7">
    <w:name w:val="heading 7"/>
    <w:basedOn w:val="a"/>
    <w:next w:val="a"/>
    <w:link w:val="70"/>
    <w:uiPriority w:val="99"/>
    <w:qFormat/>
    <w:rsid w:val="009651C8"/>
    <w:pPr>
      <w:spacing w:before="240" w:after="60" w:line="240" w:lineRule="auto"/>
      <w:ind w:firstLine="709"/>
      <w:jc w:val="both"/>
      <w:outlineLvl w:val="6"/>
    </w:pPr>
    <w:rPr>
      <w:rFonts w:ascii="Times New Roman" w:hAnsi="Times New Roman" w:cs="Times New Roman"/>
      <w:sz w:val="24"/>
      <w:szCs w:val="24"/>
      <w:lang w:eastAsia="en-US"/>
    </w:rPr>
  </w:style>
  <w:style w:type="paragraph" w:styleId="8">
    <w:name w:val="heading 8"/>
    <w:basedOn w:val="a"/>
    <w:next w:val="a"/>
    <w:link w:val="80"/>
    <w:uiPriority w:val="99"/>
    <w:qFormat/>
    <w:rsid w:val="009651C8"/>
    <w:pPr>
      <w:spacing w:before="240" w:after="60" w:line="240" w:lineRule="auto"/>
      <w:ind w:firstLine="709"/>
      <w:jc w:val="both"/>
      <w:outlineLvl w:val="7"/>
    </w:pPr>
    <w:rPr>
      <w:rFonts w:ascii="Times New Roman" w:hAnsi="Times New Roman" w:cs="Times New Roman"/>
      <w:i/>
      <w:iCs/>
      <w:sz w:val="24"/>
      <w:szCs w:val="24"/>
      <w:lang w:eastAsia="en-US"/>
    </w:rPr>
  </w:style>
  <w:style w:type="paragraph" w:styleId="9">
    <w:name w:val="heading 9"/>
    <w:basedOn w:val="a"/>
    <w:next w:val="a"/>
    <w:link w:val="90"/>
    <w:uiPriority w:val="99"/>
    <w:qFormat/>
    <w:rsid w:val="009651C8"/>
    <w:pPr>
      <w:spacing w:before="240" w:after="60" w:line="240" w:lineRule="auto"/>
      <w:ind w:firstLine="709"/>
      <w:jc w:val="both"/>
      <w:outlineLvl w:val="8"/>
    </w:pPr>
    <w:rPr>
      <w:rFonts w:ascii="Arial" w:hAnsi="Arial" w:cs="Times New Roman"/>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16D6D"/>
    <w:rPr>
      <w:rFonts w:ascii="Arial" w:hAnsi="Arial" w:cs="Arial"/>
      <w:b/>
      <w:bCs/>
      <w:kern w:val="32"/>
      <w:sz w:val="32"/>
      <w:szCs w:val="32"/>
    </w:rPr>
  </w:style>
  <w:style w:type="character" w:customStyle="1" w:styleId="20">
    <w:name w:val="Заголовок 2 Знак"/>
    <w:link w:val="2"/>
    <w:locked/>
    <w:rsid w:val="00216D6D"/>
    <w:rPr>
      <w:rFonts w:ascii="Arial" w:hAnsi="Arial" w:cs="Arial"/>
      <w:b/>
      <w:bCs/>
      <w:i/>
      <w:iCs/>
      <w:sz w:val="28"/>
      <w:szCs w:val="28"/>
    </w:rPr>
  </w:style>
  <w:style w:type="character" w:customStyle="1" w:styleId="Heading3Char">
    <w:name w:val="Heading 3 Char"/>
    <w:uiPriority w:val="99"/>
    <w:locked/>
    <w:rsid w:val="009651C8"/>
    <w:rPr>
      <w:rFonts w:ascii="Arial" w:hAnsi="Arial" w:cs="Arial"/>
      <w:b/>
      <w:bCs/>
      <w:sz w:val="26"/>
      <w:szCs w:val="26"/>
      <w:lang w:eastAsia="ru-RU"/>
    </w:rPr>
  </w:style>
  <w:style w:type="character" w:customStyle="1" w:styleId="40">
    <w:name w:val="Заголовок 4 Знак"/>
    <w:link w:val="4"/>
    <w:uiPriority w:val="99"/>
    <w:locked/>
    <w:rsid w:val="00977306"/>
    <w:rPr>
      <w:rFonts w:ascii="Times New Roman" w:hAnsi="Times New Roman" w:cs="Times New Roman"/>
      <w:b/>
      <w:bCs/>
      <w:sz w:val="24"/>
      <w:szCs w:val="24"/>
    </w:rPr>
  </w:style>
  <w:style w:type="character" w:customStyle="1" w:styleId="50">
    <w:name w:val="Заголовок 5 Знак"/>
    <w:link w:val="5"/>
    <w:uiPriority w:val="99"/>
    <w:locked/>
    <w:rsid w:val="009651C8"/>
    <w:rPr>
      <w:rFonts w:ascii="Times New Roman" w:hAnsi="Times New Roman" w:cs="Times New Roman"/>
      <w:b/>
      <w:bCs/>
      <w:i/>
      <w:iCs/>
      <w:sz w:val="26"/>
      <w:szCs w:val="26"/>
      <w:lang w:eastAsia="en-US"/>
    </w:rPr>
  </w:style>
  <w:style w:type="character" w:customStyle="1" w:styleId="60">
    <w:name w:val="Заголовок 6 Знак"/>
    <w:link w:val="6"/>
    <w:uiPriority w:val="99"/>
    <w:locked/>
    <w:rsid w:val="009651C8"/>
    <w:rPr>
      <w:rFonts w:ascii="Times New Roman" w:hAnsi="Times New Roman" w:cs="Times New Roman"/>
      <w:b/>
      <w:bCs/>
      <w:lang w:eastAsia="en-US"/>
    </w:rPr>
  </w:style>
  <w:style w:type="character" w:customStyle="1" w:styleId="70">
    <w:name w:val="Заголовок 7 Знак"/>
    <w:link w:val="7"/>
    <w:uiPriority w:val="99"/>
    <w:locked/>
    <w:rsid w:val="009651C8"/>
    <w:rPr>
      <w:rFonts w:ascii="Times New Roman" w:hAnsi="Times New Roman" w:cs="Times New Roman"/>
      <w:sz w:val="24"/>
      <w:szCs w:val="24"/>
      <w:lang w:eastAsia="en-US"/>
    </w:rPr>
  </w:style>
  <w:style w:type="character" w:customStyle="1" w:styleId="80">
    <w:name w:val="Заголовок 8 Знак"/>
    <w:link w:val="8"/>
    <w:uiPriority w:val="99"/>
    <w:locked/>
    <w:rsid w:val="009651C8"/>
    <w:rPr>
      <w:rFonts w:ascii="Times New Roman" w:hAnsi="Times New Roman" w:cs="Times New Roman"/>
      <w:i/>
      <w:iCs/>
      <w:sz w:val="24"/>
      <w:szCs w:val="24"/>
      <w:lang w:eastAsia="en-US"/>
    </w:rPr>
  </w:style>
  <w:style w:type="character" w:customStyle="1" w:styleId="90">
    <w:name w:val="Заголовок 9 Знак"/>
    <w:link w:val="9"/>
    <w:uiPriority w:val="99"/>
    <w:locked/>
    <w:rsid w:val="009651C8"/>
    <w:rPr>
      <w:rFonts w:ascii="Arial" w:hAnsi="Arial" w:cs="Arial"/>
      <w:lang w:eastAsia="en-US"/>
    </w:rPr>
  </w:style>
  <w:style w:type="character" w:customStyle="1" w:styleId="30">
    <w:name w:val="Заголовок 3 Знак"/>
    <w:link w:val="3"/>
    <w:uiPriority w:val="9"/>
    <w:locked/>
    <w:rsid w:val="00216D6D"/>
    <w:rPr>
      <w:rFonts w:ascii="Arial" w:hAnsi="Arial" w:cs="Arial"/>
      <w:b/>
      <w:bCs/>
      <w:sz w:val="26"/>
      <w:szCs w:val="26"/>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uiPriority w:val="99"/>
    <w:rsid w:val="005064EA"/>
  </w:style>
  <w:style w:type="character" w:customStyle="1" w:styleId="apple-converted-space">
    <w:name w:val="apple-converted-space"/>
    <w:basedOn w:val="a0"/>
    <w:rsid w:val="005064EA"/>
  </w:style>
  <w:style w:type="paragraph" w:customStyle="1" w:styleId="dash041e005f0431005f044b005f0447005f043d005f044b005f0439">
    <w:name w:val="dash041e005f0431005f044b005f0447005f043d005f044b005f0439"/>
    <w:basedOn w:val="a"/>
    <w:uiPriority w:val="99"/>
    <w:rsid w:val="005064EA"/>
    <w:pPr>
      <w:spacing w:before="100" w:beforeAutospacing="1" w:after="100" w:afterAutospacing="1" w:line="240" w:lineRule="auto"/>
    </w:pPr>
    <w:rPr>
      <w:sz w:val="24"/>
      <w:szCs w:val="24"/>
    </w:rPr>
  </w:style>
  <w:style w:type="character" w:customStyle="1" w:styleId="dash041e005f0431005f044b005f0447005f043d005f044b005f0439005f005fchar1char1">
    <w:name w:val="dash041e005f0431005f044b005f0447005f043d005f044b005f0439005f005fchar1char1"/>
    <w:basedOn w:val="a0"/>
    <w:uiPriority w:val="99"/>
    <w:rsid w:val="005064EA"/>
  </w:style>
  <w:style w:type="character" w:styleId="a3">
    <w:name w:val="Strong"/>
    <w:qFormat/>
    <w:rsid w:val="005064EA"/>
    <w:rPr>
      <w:b/>
      <w:bCs/>
    </w:rPr>
  </w:style>
  <w:style w:type="paragraph" w:styleId="a4">
    <w:name w:val="List Paragraph"/>
    <w:basedOn w:val="a"/>
    <w:uiPriority w:val="34"/>
    <w:qFormat/>
    <w:rsid w:val="005064EA"/>
    <w:pPr>
      <w:spacing w:before="100" w:beforeAutospacing="1" w:after="100" w:afterAutospacing="1" w:line="240" w:lineRule="auto"/>
    </w:pPr>
    <w:rPr>
      <w:sz w:val="24"/>
      <w:szCs w:val="24"/>
    </w:rPr>
  </w:style>
  <w:style w:type="paragraph" w:customStyle="1" w:styleId="osnova">
    <w:name w:val="osnova"/>
    <w:basedOn w:val="a"/>
    <w:uiPriority w:val="99"/>
    <w:rsid w:val="005064EA"/>
    <w:pPr>
      <w:spacing w:before="100" w:beforeAutospacing="1" w:after="100" w:afterAutospacing="1" w:line="240" w:lineRule="auto"/>
    </w:pPr>
    <w:rPr>
      <w:sz w:val="24"/>
      <w:szCs w:val="24"/>
    </w:rPr>
  </w:style>
  <w:style w:type="character" w:customStyle="1" w:styleId="zag11">
    <w:name w:val="zag11"/>
    <w:basedOn w:val="a0"/>
    <w:uiPriority w:val="99"/>
    <w:rsid w:val="005064EA"/>
  </w:style>
  <w:style w:type="character" w:styleId="a5">
    <w:name w:val="Emphasis"/>
    <w:uiPriority w:val="20"/>
    <w:qFormat/>
    <w:rsid w:val="005064EA"/>
    <w:rPr>
      <w:i/>
      <w:iCs/>
    </w:rPr>
  </w:style>
  <w:style w:type="paragraph" w:styleId="a6">
    <w:name w:val="header"/>
    <w:basedOn w:val="a"/>
    <w:link w:val="a7"/>
    <w:uiPriority w:val="99"/>
    <w:rsid w:val="005064EA"/>
    <w:pPr>
      <w:spacing w:before="100" w:beforeAutospacing="1" w:after="100" w:afterAutospacing="1" w:line="240" w:lineRule="auto"/>
    </w:pPr>
    <w:rPr>
      <w:rFonts w:ascii="Times New Roman" w:hAnsi="Times New Roman" w:cs="Times New Roman"/>
      <w:sz w:val="24"/>
      <w:szCs w:val="24"/>
      <w:lang/>
    </w:rPr>
  </w:style>
  <w:style w:type="character" w:customStyle="1" w:styleId="a7">
    <w:name w:val="Верхний колонтитул Знак"/>
    <w:link w:val="a6"/>
    <w:uiPriority w:val="99"/>
    <w:locked/>
    <w:rsid w:val="005064EA"/>
    <w:rPr>
      <w:rFonts w:ascii="Times New Roman" w:hAnsi="Times New Roman" w:cs="Times New Roman"/>
      <w:sz w:val="24"/>
      <w:szCs w:val="24"/>
    </w:rPr>
  </w:style>
  <w:style w:type="paragraph" w:customStyle="1" w:styleId="a00">
    <w:name w:val="a0"/>
    <w:basedOn w:val="a"/>
    <w:uiPriority w:val="99"/>
    <w:rsid w:val="005064EA"/>
    <w:pPr>
      <w:spacing w:before="100" w:beforeAutospacing="1" w:after="100" w:afterAutospacing="1" w:line="240" w:lineRule="auto"/>
    </w:pPr>
    <w:rPr>
      <w:sz w:val="24"/>
      <w:szCs w:val="24"/>
    </w:rPr>
  </w:style>
  <w:style w:type="paragraph" w:customStyle="1" w:styleId="dash041e0431044b0447043d044b0439">
    <w:name w:val="dash041e0431044b0447043d044b0439"/>
    <w:basedOn w:val="a"/>
    <w:uiPriority w:val="99"/>
    <w:rsid w:val="005064EA"/>
    <w:pPr>
      <w:spacing w:before="100" w:beforeAutospacing="1" w:after="100" w:afterAutospacing="1" w:line="240" w:lineRule="auto"/>
    </w:pPr>
    <w:rPr>
      <w:sz w:val="24"/>
      <w:szCs w:val="24"/>
    </w:rPr>
  </w:style>
  <w:style w:type="character" w:customStyle="1" w:styleId="dash041e0431044b0447043d044b0439char1">
    <w:name w:val="dash041e0431044b0447043d044b0439char1"/>
    <w:basedOn w:val="a0"/>
    <w:uiPriority w:val="99"/>
    <w:rsid w:val="005064EA"/>
  </w:style>
  <w:style w:type="character" w:customStyle="1" w:styleId="dash041e005f0441005f043d005f043e005f0432005f043d005f043e005f0439005f0020005f0442005f0435005f043a005f0441005f0442005f0020005f0441005f0020005f043e005f0442005f0441005f0442005f0443005f043f005f043e005f043char1">
    <w:name w:val="dash041e005f0441005f043d005f043e005f0432005f043d005f043e005f0439005f0020005f0442005f0435005f043a005f0441005f0442005f0020005f0441005f0020005f043e005f0442005f0441005f0442005f0443005f043f005f043e005f043char1"/>
    <w:basedOn w:val="a0"/>
    <w:uiPriority w:val="99"/>
    <w:rsid w:val="005064EA"/>
  </w:style>
  <w:style w:type="paragraph" w:customStyle="1" w:styleId="a8">
    <w:name w:val="a"/>
    <w:basedOn w:val="a"/>
    <w:uiPriority w:val="99"/>
    <w:rsid w:val="005064EA"/>
    <w:pPr>
      <w:spacing w:before="100" w:beforeAutospacing="1" w:after="100" w:afterAutospacing="1" w:line="240" w:lineRule="auto"/>
    </w:pPr>
    <w:rPr>
      <w:sz w:val="24"/>
      <w:szCs w:val="24"/>
    </w:rPr>
  </w:style>
  <w:style w:type="paragraph" w:styleId="21">
    <w:name w:val="Body Text 2"/>
    <w:basedOn w:val="a"/>
    <w:link w:val="22"/>
    <w:uiPriority w:val="99"/>
    <w:rsid w:val="005064EA"/>
    <w:pPr>
      <w:spacing w:before="100" w:beforeAutospacing="1" w:after="100" w:afterAutospacing="1" w:line="240" w:lineRule="auto"/>
    </w:pPr>
    <w:rPr>
      <w:rFonts w:ascii="Times New Roman" w:hAnsi="Times New Roman" w:cs="Times New Roman"/>
      <w:sz w:val="24"/>
      <w:szCs w:val="24"/>
      <w:lang/>
    </w:rPr>
  </w:style>
  <w:style w:type="character" w:customStyle="1" w:styleId="22">
    <w:name w:val="Основной текст 2 Знак"/>
    <w:link w:val="21"/>
    <w:uiPriority w:val="99"/>
    <w:locked/>
    <w:rsid w:val="005064EA"/>
    <w:rPr>
      <w:rFonts w:ascii="Times New Roman" w:hAnsi="Times New Roman" w:cs="Times New Roman"/>
      <w:sz w:val="24"/>
      <w:szCs w:val="24"/>
    </w:rPr>
  </w:style>
  <w:style w:type="paragraph" w:styleId="23">
    <w:name w:val="Body Text Indent 2"/>
    <w:basedOn w:val="a"/>
    <w:link w:val="24"/>
    <w:uiPriority w:val="99"/>
    <w:rsid w:val="005064EA"/>
    <w:pPr>
      <w:spacing w:before="100" w:beforeAutospacing="1" w:after="100" w:afterAutospacing="1" w:line="240" w:lineRule="auto"/>
    </w:pPr>
    <w:rPr>
      <w:rFonts w:ascii="Times New Roman" w:hAnsi="Times New Roman" w:cs="Times New Roman"/>
      <w:sz w:val="24"/>
      <w:szCs w:val="24"/>
      <w:lang/>
    </w:rPr>
  </w:style>
  <w:style w:type="character" w:customStyle="1" w:styleId="24">
    <w:name w:val="Основной текст с отступом 2 Знак"/>
    <w:link w:val="23"/>
    <w:uiPriority w:val="99"/>
    <w:locked/>
    <w:rsid w:val="005064EA"/>
    <w:rPr>
      <w:rFonts w:ascii="Times New Roman" w:hAnsi="Times New Roman" w:cs="Times New Roman"/>
      <w:sz w:val="24"/>
      <w:szCs w:val="24"/>
    </w:rPr>
  </w:style>
  <w:style w:type="paragraph" w:customStyle="1" w:styleId="zag1">
    <w:name w:val="zag1"/>
    <w:basedOn w:val="a"/>
    <w:uiPriority w:val="99"/>
    <w:rsid w:val="00072803"/>
    <w:pPr>
      <w:spacing w:before="100" w:beforeAutospacing="1" w:after="100" w:afterAutospacing="1" w:line="240" w:lineRule="auto"/>
    </w:pPr>
    <w:rPr>
      <w:sz w:val="24"/>
      <w:szCs w:val="24"/>
    </w:rPr>
  </w:style>
  <w:style w:type="paragraph" w:styleId="a9">
    <w:name w:val="Plain Text"/>
    <w:basedOn w:val="a"/>
    <w:link w:val="aa"/>
    <w:uiPriority w:val="99"/>
    <w:rsid w:val="00072803"/>
    <w:pPr>
      <w:spacing w:before="100" w:beforeAutospacing="1" w:after="100" w:afterAutospacing="1" w:line="240" w:lineRule="auto"/>
    </w:pPr>
    <w:rPr>
      <w:rFonts w:ascii="Times New Roman" w:hAnsi="Times New Roman" w:cs="Times New Roman"/>
      <w:sz w:val="24"/>
      <w:szCs w:val="24"/>
      <w:lang/>
    </w:rPr>
  </w:style>
  <w:style w:type="character" w:customStyle="1" w:styleId="aa">
    <w:name w:val="Текст Знак"/>
    <w:link w:val="a9"/>
    <w:uiPriority w:val="99"/>
    <w:locked/>
    <w:rsid w:val="00072803"/>
    <w:rPr>
      <w:rFonts w:ascii="Times New Roman" w:hAnsi="Times New Roman" w:cs="Times New Roman"/>
      <w:sz w:val="24"/>
      <w:szCs w:val="24"/>
    </w:rPr>
  </w:style>
  <w:style w:type="character" w:customStyle="1" w:styleId="apple-style-span">
    <w:name w:val="apple-style-span"/>
    <w:basedOn w:val="a0"/>
    <w:uiPriority w:val="99"/>
    <w:rsid w:val="00072803"/>
  </w:style>
  <w:style w:type="paragraph" w:styleId="ab">
    <w:name w:val="Normal (Web)"/>
    <w:basedOn w:val="a"/>
    <w:uiPriority w:val="99"/>
    <w:rsid w:val="00072803"/>
    <w:pPr>
      <w:spacing w:before="100" w:beforeAutospacing="1" w:after="100" w:afterAutospacing="1" w:line="240" w:lineRule="auto"/>
    </w:pPr>
    <w:rPr>
      <w:sz w:val="24"/>
      <w:szCs w:val="24"/>
    </w:rPr>
  </w:style>
  <w:style w:type="paragraph" w:styleId="ac">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d"/>
    <w:uiPriority w:val="99"/>
    <w:rsid w:val="00DF58AE"/>
    <w:pPr>
      <w:spacing w:after="120"/>
    </w:pPr>
  </w:style>
  <w:style w:type="character" w:customStyle="1" w:styleId="BodyTextChar">
    <w:name w:val="Body Text Char"/>
    <w:aliases w:val="body text Char,Основной текст Знак Знак Char,Основной текст отчета Char,Основной текст отчета Знак Char,Основной текст отчета Знак Знак Знак Char,DTP Body Text Char"/>
    <w:uiPriority w:val="99"/>
    <w:semiHidden/>
    <w:locked/>
    <w:rsid w:val="009651C8"/>
    <w:rPr>
      <w:sz w:val="24"/>
      <w:szCs w:val="24"/>
      <w:lang w:val="ru-RU" w:eastAsia="ru-RU"/>
    </w:rPr>
  </w:style>
  <w:style w:type="character" w:customStyle="1" w:styleId="a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c"/>
    <w:uiPriority w:val="99"/>
    <w:locked/>
    <w:rsid w:val="00DF58AE"/>
  </w:style>
  <w:style w:type="character" w:customStyle="1" w:styleId="dash041e005f0431005f044b005f0447005f043d005f044b005f0439char1">
    <w:name w:val="dash041e005f0431005f044b005f0447005f043d005f044b005f0439char1"/>
    <w:basedOn w:val="a0"/>
    <w:uiPriority w:val="99"/>
    <w:rsid w:val="00DF58AE"/>
  </w:style>
  <w:style w:type="paragraph" w:customStyle="1" w:styleId="210">
    <w:name w:val="21"/>
    <w:basedOn w:val="a"/>
    <w:uiPriority w:val="99"/>
    <w:rsid w:val="00DF58AE"/>
    <w:pPr>
      <w:spacing w:before="100" w:beforeAutospacing="1" w:after="100" w:afterAutospacing="1" w:line="240" w:lineRule="auto"/>
    </w:pPr>
    <w:rPr>
      <w:sz w:val="24"/>
      <w:szCs w:val="24"/>
    </w:rPr>
  </w:style>
  <w:style w:type="paragraph" w:customStyle="1" w:styleId="11">
    <w:name w:val="1"/>
    <w:basedOn w:val="a"/>
    <w:uiPriority w:val="99"/>
    <w:rsid w:val="00DF58AE"/>
    <w:pPr>
      <w:spacing w:before="100" w:beforeAutospacing="1" w:after="100" w:afterAutospacing="1" w:line="240" w:lineRule="auto"/>
    </w:pPr>
    <w:rPr>
      <w:sz w:val="24"/>
      <w:szCs w:val="24"/>
    </w:rPr>
  </w:style>
  <w:style w:type="paragraph" w:customStyle="1" w:styleId="-12">
    <w:name w:val="-12"/>
    <w:basedOn w:val="a"/>
    <w:uiPriority w:val="99"/>
    <w:rsid w:val="00DF58AE"/>
    <w:pPr>
      <w:spacing w:before="100" w:beforeAutospacing="1" w:after="100" w:afterAutospacing="1" w:line="240" w:lineRule="auto"/>
    </w:pPr>
    <w:rPr>
      <w:sz w:val="24"/>
      <w:szCs w:val="24"/>
    </w:rPr>
  </w:style>
  <w:style w:type="paragraph" w:styleId="ae">
    <w:name w:val="footnote text"/>
    <w:aliases w:val="Знак6,F1"/>
    <w:basedOn w:val="a"/>
    <w:link w:val="af"/>
    <w:uiPriority w:val="99"/>
    <w:semiHidden/>
    <w:rsid w:val="008A7B29"/>
    <w:pPr>
      <w:spacing w:before="100" w:beforeAutospacing="1" w:after="100" w:afterAutospacing="1" w:line="240" w:lineRule="auto"/>
    </w:pPr>
    <w:rPr>
      <w:rFonts w:ascii="Times New Roman" w:hAnsi="Times New Roman" w:cs="Times New Roman"/>
      <w:sz w:val="24"/>
      <w:szCs w:val="24"/>
      <w:lang/>
    </w:rPr>
  </w:style>
  <w:style w:type="character" w:customStyle="1" w:styleId="af">
    <w:name w:val="Текст сноски Знак"/>
    <w:aliases w:val="Знак6 Знак,F1 Знак"/>
    <w:link w:val="ae"/>
    <w:uiPriority w:val="99"/>
    <w:locked/>
    <w:rsid w:val="008A7B29"/>
    <w:rPr>
      <w:rFonts w:ascii="Times New Roman" w:hAnsi="Times New Roman" w:cs="Times New Roman"/>
      <w:sz w:val="24"/>
      <w:szCs w:val="24"/>
    </w:rPr>
  </w:style>
  <w:style w:type="paragraph" w:customStyle="1" w:styleId="dash0410005f0431005f0437005f0430005f0446005f0020005f0441005f043f005f0438005f0441005f043a005f0430">
    <w:name w:val="dash0410005f0431005f0437005f0430005f0446005f0020005f0441005f043f005f0438005f0441005f043a005f0430"/>
    <w:basedOn w:val="a"/>
    <w:uiPriority w:val="99"/>
    <w:rsid w:val="008A7B29"/>
    <w:pPr>
      <w:spacing w:before="100" w:beforeAutospacing="1" w:after="100" w:afterAutospacing="1" w:line="240" w:lineRule="auto"/>
    </w:pPr>
    <w:rPr>
      <w:sz w:val="24"/>
      <w:szCs w:val="24"/>
    </w:rPr>
  </w:style>
  <w:style w:type="character" w:customStyle="1" w:styleId="FontStyle23">
    <w:name w:val="Font Style23"/>
    <w:uiPriority w:val="99"/>
    <w:rsid w:val="007C368B"/>
    <w:rPr>
      <w:rFonts w:ascii="Times New Roman" w:hAnsi="Times New Roman" w:cs="Times New Roman"/>
      <w:b/>
      <w:bCs/>
      <w:sz w:val="20"/>
      <w:szCs w:val="20"/>
    </w:rPr>
  </w:style>
  <w:style w:type="paragraph" w:customStyle="1" w:styleId="Style19">
    <w:name w:val="Style19"/>
    <w:basedOn w:val="a"/>
    <w:uiPriority w:val="99"/>
    <w:rsid w:val="007C368B"/>
    <w:pPr>
      <w:widowControl w:val="0"/>
      <w:autoSpaceDE w:val="0"/>
      <w:autoSpaceDN w:val="0"/>
      <w:adjustRightInd w:val="0"/>
      <w:spacing w:after="0" w:line="274" w:lineRule="exact"/>
      <w:ind w:firstLine="595"/>
      <w:jc w:val="both"/>
    </w:pPr>
    <w:rPr>
      <w:sz w:val="24"/>
      <w:szCs w:val="24"/>
    </w:rPr>
  </w:style>
  <w:style w:type="paragraph" w:customStyle="1" w:styleId="Style18">
    <w:name w:val="Style18"/>
    <w:basedOn w:val="a"/>
    <w:uiPriority w:val="99"/>
    <w:rsid w:val="007E3777"/>
    <w:pPr>
      <w:widowControl w:val="0"/>
      <w:autoSpaceDE w:val="0"/>
      <w:autoSpaceDN w:val="0"/>
      <w:adjustRightInd w:val="0"/>
      <w:spacing w:after="0" w:line="277" w:lineRule="exact"/>
      <w:ind w:firstLine="595"/>
      <w:jc w:val="both"/>
    </w:pPr>
    <w:rPr>
      <w:sz w:val="24"/>
      <w:szCs w:val="24"/>
    </w:rPr>
  </w:style>
  <w:style w:type="character" w:customStyle="1" w:styleId="12">
    <w:name w:val="Заголовок №1_"/>
    <w:link w:val="110"/>
    <w:uiPriority w:val="99"/>
    <w:locked/>
    <w:rsid w:val="003F502D"/>
    <w:rPr>
      <w:rFonts w:ascii="Calibri" w:hAnsi="Calibri" w:cs="Calibri"/>
      <w:sz w:val="34"/>
      <w:szCs w:val="34"/>
      <w:shd w:val="clear" w:color="auto" w:fill="FFFFFF"/>
    </w:rPr>
  </w:style>
  <w:style w:type="paragraph" w:customStyle="1" w:styleId="110">
    <w:name w:val="Заголовок №11"/>
    <w:basedOn w:val="a"/>
    <w:link w:val="12"/>
    <w:uiPriority w:val="99"/>
    <w:rsid w:val="003F502D"/>
    <w:pPr>
      <w:shd w:val="clear" w:color="auto" w:fill="FFFFFF"/>
      <w:spacing w:after="300" w:line="240" w:lineRule="atLeast"/>
      <w:outlineLvl w:val="0"/>
    </w:pPr>
    <w:rPr>
      <w:rFonts w:cs="Times New Roman"/>
      <w:sz w:val="34"/>
      <w:szCs w:val="34"/>
      <w:lang/>
    </w:rPr>
  </w:style>
  <w:style w:type="character" w:customStyle="1" w:styleId="14">
    <w:name w:val="Основной текст (14)_"/>
    <w:link w:val="141"/>
    <w:uiPriority w:val="99"/>
    <w:locked/>
    <w:rsid w:val="003F502D"/>
    <w:rPr>
      <w:i/>
      <w:iCs/>
      <w:shd w:val="clear" w:color="auto" w:fill="FFFFFF"/>
    </w:rPr>
  </w:style>
  <w:style w:type="paragraph" w:customStyle="1" w:styleId="141">
    <w:name w:val="Основной текст (14)1"/>
    <w:basedOn w:val="a"/>
    <w:link w:val="14"/>
    <w:uiPriority w:val="99"/>
    <w:rsid w:val="003F502D"/>
    <w:pPr>
      <w:shd w:val="clear" w:color="auto" w:fill="FFFFFF"/>
      <w:spacing w:after="0" w:line="211" w:lineRule="exact"/>
      <w:ind w:firstLine="400"/>
      <w:jc w:val="both"/>
    </w:pPr>
    <w:rPr>
      <w:rFonts w:cs="Times New Roman"/>
      <w:i/>
      <w:iCs/>
      <w:sz w:val="20"/>
      <w:szCs w:val="20"/>
      <w:lang/>
    </w:rPr>
  </w:style>
  <w:style w:type="character" w:customStyle="1" w:styleId="17">
    <w:name w:val="Основной текст (17)_"/>
    <w:link w:val="171"/>
    <w:uiPriority w:val="99"/>
    <w:locked/>
    <w:rsid w:val="003F502D"/>
    <w:rPr>
      <w:b/>
      <w:bCs/>
      <w:shd w:val="clear" w:color="auto" w:fill="FFFFFF"/>
    </w:rPr>
  </w:style>
  <w:style w:type="paragraph" w:customStyle="1" w:styleId="171">
    <w:name w:val="Основной текст (17)1"/>
    <w:basedOn w:val="a"/>
    <w:link w:val="17"/>
    <w:uiPriority w:val="99"/>
    <w:rsid w:val="003F502D"/>
    <w:pPr>
      <w:shd w:val="clear" w:color="auto" w:fill="FFFFFF"/>
      <w:spacing w:after="60" w:line="211" w:lineRule="exact"/>
      <w:ind w:firstLine="400"/>
      <w:jc w:val="both"/>
    </w:pPr>
    <w:rPr>
      <w:rFonts w:cs="Times New Roman"/>
      <w:b/>
      <w:bCs/>
      <w:sz w:val="20"/>
      <w:szCs w:val="20"/>
      <w:lang/>
    </w:rPr>
  </w:style>
  <w:style w:type="character" w:customStyle="1" w:styleId="25">
    <w:name w:val="Заголовок №2_"/>
    <w:link w:val="211"/>
    <w:uiPriority w:val="99"/>
    <w:locked/>
    <w:rsid w:val="003F502D"/>
    <w:rPr>
      <w:b/>
      <w:bCs/>
      <w:shd w:val="clear" w:color="auto" w:fill="FFFFFF"/>
    </w:rPr>
  </w:style>
  <w:style w:type="paragraph" w:customStyle="1" w:styleId="211">
    <w:name w:val="Заголовок №21"/>
    <w:basedOn w:val="a"/>
    <w:link w:val="25"/>
    <w:uiPriority w:val="99"/>
    <w:rsid w:val="003F502D"/>
    <w:pPr>
      <w:shd w:val="clear" w:color="auto" w:fill="FFFFFF"/>
      <w:spacing w:before="60" w:after="60" w:line="240" w:lineRule="atLeast"/>
      <w:jc w:val="center"/>
      <w:outlineLvl w:val="1"/>
    </w:pPr>
    <w:rPr>
      <w:rFonts w:cs="Times New Roman"/>
      <w:b/>
      <w:bCs/>
      <w:sz w:val="20"/>
      <w:szCs w:val="20"/>
      <w:lang/>
    </w:rPr>
  </w:style>
  <w:style w:type="character" w:customStyle="1" w:styleId="31">
    <w:name w:val="Основной текст + Курсив3"/>
    <w:uiPriority w:val="99"/>
    <w:rsid w:val="003F502D"/>
    <w:rPr>
      <w:rFonts w:ascii="Times New Roman" w:hAnsi="Times New Roman" w:cs="Times New Roman"/>
      <w:i/>
      <w:iCs/>
      <w:spacing w:val="0"/>
      <w:sz w:val="22"/>
      <w:szCs w:val="22"/>
    </w:rPr>
  </w:style>
  <w:style w:type="character" w:customStyle="1" w:styleId="26">
    <w:name w:val="Основной текст + Курсив2"/>
    <w:uiPriority w:val="99"/>
    <w:rsid w:val="003F502D"/>
    <w:rPr>
      <w:rFonts w:ascii="Times New Roman" w:hAnsi="Times New Roman" w:cs="Times New Roman"/>
      <w:i/>
      <w:iCs/>
      <w:noProof/>
      <w:spacing w:val="0"/>
      <w:sz w:val="22"/>
      <w:szCs w:val="22"/>
    </w:rPr>
  </w:style>
  <w:style w:type="character" w:customStyle="1" w:styleId="19">
    <w:name w:val="Заголовок №19"/>
    <w:uiPriority w:val="99"/>
    <w:rsid w:val="003F502D"/>
    <w:rPr>
      <w:rFonts w:ascii="Calibri" w:hAnsi="Calibri" w:cs="Calibri"/>
      <w:spacing w:val="0"/>
      <w:sz w:val="34"/>
      <w:szCs w:val="34"/>
      <w:shd w:val="clear" w:color="auto" w:fill="FFFFFF"/>
    </w:rPr>
  </w:style>
  <w:style w:type="character" w:customStyle="1" w:styleId="149">
    <w:name w:val="Основной текст (14)9"/>
    <w:uiPriority w:val="99"/>
    <w:rsid w:val="003F502D"/>
    <w:rPr>
      <w:rFonts w:ascii="Times New Roman" w:hAnsi="Times New Roman" w:cs="Times New Roman"/>
      <w:i/>
      <w:iCs/>
      <w:spacing w:val="0"/>
      <w:shd w:val="clear" w:color="auto" w:fill="FFFFFF"/>
    </w:rPr>
  </w:style>
  <w:style w:type="character" w:customStyle="1" w:styleId="148">
    <w:name w:val="Основной текст (14)8"/>
    <w:uiPriority w:val="99"/>
    <w:rsid w:val="003F502D"/>
    <w:rPr>
      <w:rFonts w:ascii="Times New Roman" w:hAnsi="Times New Roman" w:cs="Times New Roman"/>
      <w:i/>
      <w:iCs/>
      <w:spacing w:val="0"/>
      <w:shd w:val="clear" w:color="auto" w:fill="FFFFFF"/>
    </w:rPr>
  </w:style>
  <w:style w:type="character" w:customStyle="1" w:styleId="146">
    <w:name w:val="Основной текст (14)6"/>
    <w:uiPriority w:val="99"/>
    <w:rsid w:val="003F502D"/>
    <w:rPr>
      <w:rFonts w:ascii="Times New Roman" w:hAnsi="Times New Roman" w:cs="Times New Roman"/>
      <w:i/>
      <w:iCs/>
      <w:spacing w:val="0"/>
      <w:shd w:val="clear" w:color="auto" w:fill="FFFFFF"/>
    </w:rPr>
  </w:style>
  <w:style w:type="character" w:customStyle="1" w:styleId="145">
    <w:name w:val="Основной текст (14)5"/>
    <w:uiPriority w:val="99"/>
    <w:rsid w:val="003F502D"/>
    <w:rPr>
      <w:rFonts w:ascii="Times New Roman" w:hAnsi="Times New Roman" w:cs="Times New Roman"/>
      <w:i/>
      <w:iCs/>
      <w:spacing w:val="0"/>
      <w:shd w:val="clear" w:color="auto" w:fill="FFFFFF"/>
    </w:rPr>
  </w:style>
  <w:style w:type="character" w:customStyle="1" w:styleId="144">
    <w:name w:val="Основной текст (14)4"/>
    <w:uiPriority w:val="99"/>
    <w:rsid w:val="003F502D"/>
    <w:rPr>
      <w:rFonts w:ascii="Times New Roman" w:hAnsi="Times New Roman" w:cs="Times New Roman"/>
      <w:i/>
      <w:iCs/>
      <w:spacing w:val="0"/>
      <w:shd w:val="clear" w:color="auto" w:fill="FFFFFF"/>
    </w:rPr>
  </w:style>
  <w:style w:type="character" w:customStyle="1" w:styleId="Zag110">
    <w:name w:val="Zag_11"/>
    <w:uiPriority w:val="99"/>
    <w:rsid w:val="003F502D"/>
  </w:style>
  <w:style w:type="paragraph" w:customStyle="1" w:styleId="Osnova0">
    <w:name w:val="Osnova"/>
    <w:basedOn w:val="a"/>
    <w:uiPriority w:val="99"/>
    <w:rsid w:val="003F502D"/>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Style2">
    <w:name w:val="Style2"/>
    <w:basedOn w:val="a"/>
    <w:uiPriority w:val="99"/>
    <w:rsid w:val="00154333"/>
    <w:pPr>
      <w:widowControl w:val="0"/>
      <w:autoSpaceDE w:val="0"/>
      <w:autoSpaceDN w:val="0"/>
      <w:adjustRightInd w:val="0"/>
      <w:spacing w:after="0" w:line="274" w:lineRule="exact"/>
      <w:jc w:val="center"/>
    </w:pPr>
    <w:rPr>
      <w:sz w:val="24"/>
      <w:szCs w:val="24"/>
    </w:rPr>
  </w:style>
  <w:style w:type="paragraph" w:customStyle="1" w:styleId="Style3">
    <w:name w:val="Style3"/>
    <w:basedOn w:val="a"/>
    <w:uiPriority w:val="99"/>
    <w:rsid w:val="00154333"/>
    <w:pPr>
      <w:widowControl w:val="0"/>
      <w:autoSpaceDE w:val="0"/>
      <w:autoSpaceDN w:val="0"/>
      <w:adjustRightInd w:val="0"/>
      <w:spacing w:after="0" w:line="240" w:lineRule="auto"/>
    </w:pPr>
    <w:rPr>
      <w:sz w:val="24"/>
      <w:szCs w:val="24"/>
    </w:rPr>
  </w:style>
  <w:style w:type="paragraph" w:customStyle="1" w:styleId="Style5">
    <w:name w:val="Style5"/>
    <w:basedOn w:val="a"/>
    <w:uiPriority w:val="99"/>
    <w:rsid w:val="00154333"/>
    <w:pPr>
      <w:widowControl w:val="0"/>
      <w:autoSpaceDE w:val="0"/>
      <w:autoSpaceDN w:val="0"/>
      <w:adjustRightInd w:val="0"/>
      <w:spacing w:after="0" w:line="240" w:lineRule="auto"/>
    </w:pPr>
    <w:rPr>
      <w:sz w:val="24"/>
      <w:szCs w:val="24"/>
    </w:rPr>
  </w:style>
  <w:style w:type="character" w:customStyle="1" w:styleId="FontStyle13">
    <w:name w:val="Font Style13"/>
    <w:uiPriority w:val="99"/>
    <w:rsid w:val="00154333"/>
    <w:rPr>
      <w:rFonts w:ascii="Times New Roman" w:hAnsi="Times New Roman" w:cs="Times New Roman"/>
      <w:sz w:val="22"/>
      <w:szCs w:val="22"/>
    </w:rPr>
  </w:style>
  <w:style w:type="character" w:customStyle="1" w:styleId="1256">
    <w:name w:val="Основной текст (12)56"/>
    <w:uiPriority w:val="99"/>
    <w:rsid w:val="005B1561"/>
    <w:rPr>
      <w:rFonts w:ascii="Times New Roman" w:hAnsi="Times New Roman" w:cs="Times New Roman"/>
      <w:spacing w:val="0"/>
      <w:sz w:val="19"/>
      <w:szCs w:val="19"/>
    </w:rPr>
  </w:style>
  <w:style w:type="character" w:customStyle="1" w:styleId="1255">
    <w:name w:val="Основной текст (12)55"/>
    <w:uiPriority w:val="99"/>
    <w:rsid w:val="005B1561"/>
    <w:rPr>
      <w:rFonts w:ascii="Times New Roman" w:hAnsi="Times New Roman" w:cs="Times New Roman"/>
      <w:spacing w:val="0"/>
      <w:sz w:val="19"/>
      <w:szCs w:val="19"/>
    </w:rPr>
  </w:style>
  <w:style w:type="character" w:customStyle="1" w:styleId="1254">
    <w:name w:val="Основной текст (12)54"/>
    <w:uiPriority w:val="99"/>
    <w:rsid w:val="005B1561"/>
    <w:rPr>
      <w:rFonts w:ascii="Times New Roman" w:hAnsi="Times New Roman" w:cs="Times New Roman"/>
      <w:noProof/>
      <w:spacing w:val="0"/>
      <w:sz w:val="19"/>
      <w:szCs w:val="19"/>
    </w:rPr>
  </w:style>
  <w:style w:type="character" w:customStyle="1" w:styleId="1512">
    <w:name w:val="Основной текст (15)12"/>
    <w:uiPriority w:val="99"/>
    <w:rsid w:val="005B1561"/>
    <w:rPr>
      <w:rFonts w:ascii="Times New Roman" w:hAnsi="Times New Roman" w:cs="Times New Roman"/>
      <w:spacing w:val="0"/>
      <w:sz w:val="19"/>
      <w:szCs w:val="19"/>
    </w:rPr>
  </w:style>
  <w:style w:type="character" w:customStyle="1" w:styleId="1253">
    <w:name w:val="Основной текст (12)53"/>
    <w:uiPriority w:val="99"/>
    <w:rsid w:val="005B1561"/>
    <w:rPr>
      <w:rFonts w:ascii="Times New Roman" w:hAnsi="Times New Roman" w:cs="Times New Roman"/>
      <w:spacing w:val="0"/>
      <w:sz w:val="19"/>
      <w:szCs w:val="19"/>
    </w:rPr>
  </w:style>
  <w:style w:type="paragraph" w:customStyle="1" w:styleId="af0">
    <w:name w:val="осн текст"/>
    <w:basedOn w:val="a"/>
    <w:uiPriority w:val="99"/>
    <w:rsid w:val="00216D6D"/>
    <w:pPr>
      <w:shd w:val="clear" w:color="auto" w:fill="FFFFFF"/>
      <w:tabs>
        <w:tab w:val="left" w:pos="1018"/>
      </w:tabs>
      <w:spacing w:after="0" w:line="360" w:lineRule="auto"/>
      <w:ind w:firstLine="454"/>
      <w:jc w:val="both"/>
    </w:pPr>
    <w:rPr>
      <w:b/>
      <w:bCs/>
      <w:sz w:val="28"/>
      <w:szCs w:val="28"/>
    </w:rPr>
  </w:style>
  <w:style w:type="paragraph" w:customStyle="1" w:styleId="af1">
    <w:name w:val="А ОСН ТЕКСТ"/>
    <w:basedOn w:val="a"/>
    <w:uiPriority w:val="99"/>
    <w:rsid w:val="00216D6D"/>
    <w:pPr>
      <w:spacing w:after="0" w:line="360" w:lineRule="auto"/>
      <w:ind w:firstLine="454"/>
      <w:jc w:val="both"/>
    </w:pPr>
    <w:rPr>
      <w:sz w:val="28"/>
      <w:szCs w:val="28"/>
    </w:rPr>
  </w:style>
  <w:style w:type="character" w:styleId="af2">
    <w:name w:val="Hyperlink"/>
    <w:rsid w:val="00216D6D"/>
    <w:rPr>
      <w:color w:val="000080"/>
      <w:u w:val="single"/>
    </w:rPr>
  </w:style>
  <w:style w:type="character" w:customStyle="1" w:styleId="af3">
    <w:name w:val="Основной текст + Полужирный"/>
    <w:uiPriority w:val="99"/>
    <w:rsid w:val="00216D6D"/>
    <w:rPr>
      <w:b/>
      <w:bCs/>
      <w:shd w:val="clear" w:color="auto" w:fill="FFFFFF"/>
    </w:rPr>
  </w:style>
  <w:style w:type="character" w:customStyle="1" w:styleId="100">
    <w:name w:val="Основной текст (10)_"/>
    <w:link w:val="101"/>
    <w:uiPriority w:val="99"/>
    <w:locked/>
    <w:rsid w:val="00216D6D"/>
    <w:rPr>
      <w:b/>
      <w:bCs/>
      <w:sz w:val="17"/>
      <w:szCs w:val="17"/>
      <w:shd w:val="clear" w:color="auto" w:fill="FFFFFF"/>
    </w:rPr>
  </w:style>
  <w:style w:type="paragraph" w:customStyle="1" w:styleId="101">
    <w:name w:val="Основной текст (10)1"/>
    <w:basedOn w:val="a"/>
    <w:link w:val="100"/>
    <w:uiPriority w:val="99"/>
    <w:rsid w:val="00216D6D"/>
    <w:pPr>
      <w:shd w:val="clear" w:color="auto" w:fill="FFFFFF"/>
      <w:spacing w:after="120" w:line="192" w:lineRule="exact"/>
      <w:jc w:val="right"/>
    </w:pPr>
    <w:rPr>
      <w:rFonts w:cs="Times New Roman"/>
      <w:b/>
      <w:bCs/>
      <w:sz w:val="17"/>
      <w:szCs w:val="17"/>
      <w:lang/>
    </w:rPr>
  </w:style>
  <w:style w:type="character" w:customStyle="1" w:styleId="102">
    <w:name w:val="Основной текст (10)"/>
    <w:basedOn w:val="100"/>
    <w:uiPriority w:val="99"/>
    <w:rsid w:val="00216D6D"/>
    <w:rPr>
      <w:b/>
      <w:bCs/>
      <w:sz w:val="17"/>
      <w:szCs w:val="17"/>
      <w:shd w:val="clear" w:color="auto" w:fill="FFFFFF"/>
    </w:rPr>
  </w:style>
  <w:style w:type="character" w:customStyle="1" w:styleId="111">
    <w:name w:val="Основной текст (11)_"/>
    <w:link w:val="1110"/>
    <w:uiPriority w:val="99"/>
    <w:locked/>
    <w:rsid w:val="00216D6D"/>
    <w:rPr>
      <w:sz w:val="17"/>
      <w:szCs w:val="17"/>
      <w:shd w:val="clear" w:color="auto" w:fill="FFFFFF"/>
    </w:rPr>
  </w:style>
  <w:style w:type="paragraph" w:customStyle="1" w:styleId="1110">
    <w:name w:val="Основной текст (11)1"/>
    <w:basedOn w:val="a"/>
    <w:link w:val="111"/>
    <w:uiPriority w:val="99"/>
    <w:rsid w:val="00216D6D"/>
    <w:pPr>
      <w:shd w:val="clear" w:color="auto" w:fill="FFFFFF"/>
      <w:spacing w:before="120" w:after="0" w:line="182" w:lineRule="exact"/>
    </w:pPr>
    <w:rPr>
      <w:rFonts w:cs="Times New Roman"/>
      <w:sz w:val="17"/>
      <w:szCs w:val="17"/>
      <w:lang/>
    </w:rPr>
  </w:style>
  <w:style w:type="character" w:customStyle="1" w:styleId="112">
    <w:name w:val="Основной текст (11) + Полужирный"/>
    <w:uiPriority w:val="99"/>
    <w:rsid w:val="00216D6D"/>
    <w:rPr>
      <w:b/>
      <w:bCs/>
      <w:sz w:val="17"/>
      <w:szCs w:val="17"/>
      <w:shd w:val="clear" w:color="auto" w:fill="FFFFFF"/>
    </w:rPr>
  </w:style>
  <w:style w:type="character" w:customStyle="1" w:styleId="113">
    <w:name w:val="Основной текст (11)"/>
    <w:uiPriority w:val="99"/>
    <w:rsid w:val="00216D6D"/>
    <w:rPr>
      <w:noProof/>
      <w:sz w:val="17"/>
      <w:szCs w:val="17"/>
      <w:shd w:val="clear" w:color="auto" w:fill="FFFFFF"/>
    </w:rPr>
  </w:style>
  <w:style w:type="character" w:customStyle="1" w:styleId="13">
    <w:name w:val="Заголовок №1"/>
    <w:basedOn w:val="12"/>
    <w:uiPriority w:val="99"/>
    <w:rsid w:val="00216D6D"/>
    <w:rPr>
      <w:rFonts w:ascii="Calibri" w:hAnsi="Calibri" w:cs="Calibri"/>
      <w:sz w:val="34"/>
      <w:szCs w:val="34"/>
      <w:shd w:val="clear" w:color="auto" w:fill="FFFFFF"/>
    </w:rPr>
  </w:style>
  <w:style w:type="character" w:customStyle="1" w:styleId="51">
    <w:name w:val="Основной текст + Полужирный51"/>
    <w:uiPriority w:val="99"/>
    <w:rsid w:val="00216D6D"/>
    <w:rPr>
      <w:b/>
      <w:bCs/>
      <w:shd w:val="clear" w:color="auto" w:fill="FFFFFF"/>
    </w:rPr>
  </w:style>
  <w:style w:type="character" w:customStyle="1" w:styleId="500">
    <w:name w:val="Основной текст + Полужирный50"/>
    <w:uiPriority w:val="99"/>
    <w:rsid w:val="00216D6D"/>
    <w:rPr>
      <w:b/>
      <w:bCs/>
      <w:shd w:val="clear" w:color="auto" w:fill="FFFFFF"/>
    </w:rPr>
  </w:style>
  <w:style w:type="character" w:styleId="af4">
    <w:name w:val="footnote reference"/>
    <w:uiPriority w:val="99"/>
    <w:semiHidden/>
    <w:rsid w:val="00216D6D"/>
    <w:rPr>
      <w:vertAlign w:val="superscript"/>
    </w:rPr>
  </w:style>
  <w:style w:type="character" w:customStyle="1" w:styleId="12pt">
    <w:name w:val="Заголовок №1 + Интервал 2 pt"/>
    <w:basedOn w:val="12"/>
    <w:uiPriority w:val="99"/>
    <w:rsid w:val="00216D6D"/>
    <w:rPr>
      <w:rFonts w:ascii="Calibri" w:hAnsi="Calibri" w:cs="Calibri"/>
      <w:sz w:val="34"/>
      <w:szCs w:val="34"/>
      <w:shd w:val="clear" w:color="auto" w:fill="FFFFFF"/>
    </w:rPr>
  </w:style>
  <w:style w:type="character" w:customStyle="1" w:styleId="1120">
    <w:name w:val="Заголовок №112"/>
    <w:basedOn w:val="12"/>
    <w:uiPriority w:val="99"/>
    <w:rsid w:val="00216D6D"/>
    <w:rPr>
      <w:rFonts w:ascii="Calibri" w:hAnsi="Calibri" w:cs="Calibri"/>
      <w:sz w:val="34"/>
      <w:szCs w:val="34"/>
      <w:shd w:val="clear" w:color="auto" w:fill="FFFFFF"/>
    </w:rPr>
  </w:style>
  <w:style w:type="character" w:customStyle="1" w:styleId="49">
    <w:name w:val="Основной текст + Полужирный49"/>
    <w:uiPriority w:val="99"/>
    <w:rsid w:val="00216D6D"/>
    <w:rPr>
      <w:rFonts w:ascii="Times New Roman" w:hAnsi="Times New Roman" w:cs="Times New Roman"/>
      <w:b/>
      <w:bCs/>
      <w:spacing w:val="0"/>
      <w:shd w:val="clear" w:color="auto" w:fill="FFFFFF"/>
    </w:rPr>
  </w:style>
  <w:style w:type="character" w:customStyle="1" w:styleId="32">
    <w:name w:val="Заголовок №3_"/>
    <w:link w:val="310"/>
    <w:uiPriority w:val="99"/>
    <w:locked/>
    <w:rsid w:val="00216D6D"/>
    <w:rPr>
      <w:b/>
      <w:bCs/>
      <w:shd w:val="clear" w:color="auto" w:fill="FFFFFF"/>
    </w:rPr>
  </w:style>
  <w:style w:type="paragraph" w:customStyle="1" w:styleId="310">
    <w:name w:val="Заголовок №31"/>
    <w:basedOn w:val="a"/>
    <w:link w:val="32"/>
    <w:uiPriority w:val="99"/>
    <w:rsid w:val="00216D6D"/>
    <w:pPr>
      <w:shd w:val="clear" w:color="auto" w:fill="FFFFFF"/>
      <w:spacing w:after="0" w:line="211" w:lineRule="exact"/>
      <w:jc w:val="both"/>
      <w:outlineLvl w:val="2"/>
    </w:pPr>
    <w:rPr>
      <w:rFonts w:cs="Times New Roman"/>
      <w:b/>
      <w:bCs/>
      <w:sz w:val="20"/>
      <w:szCs w:val="20"/>
      <w:lang/>
    </w:rPr>
  </w:style>
  <w:style w:type="character" w:customStyle="1" w:styleId="33">
    <w:name w:val="Заголовок №3 + Не полужирный"/>
    <w:basedOn w:val="32"/>
    <w:uiPriority w:val="99"/>
    <w:rsid w:val="00216D6D"/>
    <w:rPr>
      <w:b/>
      <w:bCs/>
      <w:shd w:val="clear" w:color="auto" w:fill="FFFFFF"/>
    </w:rPr>
  </w:style>
  <w:style w:type="character" w:customStyle="1" w:styleId="39">
    <w:name w:val="Заголовок №3 + Не полужирный9"/>
    <w:uiPriority w:val="99"/>
    <w:rsid w:val="00216D6D"/>
    <w:rPr>
      <w:b/>
      <w:bCs/>
      <w:noProof/>
      <w:shd w:val="clear" w:color="auto" w:fill="FFFFFF"/>
    </w:rPr>
  </w:style>
  <w:style w:type="character" w:customStyle="1" w:styleId="317">
    <w:name w:val="Заголовок №317"/>
    <w:uiPriority w:val="99"/>
    <w:rsid w:val="00216D6D"/>
    <w:rPr>
      <w:b/>
      <w:bCs/>
      <w:noProof/>
      <w:shd w:val="clear" w:color="auto" w:fill="FFFFFF"/>
    </w:rPr>
  </w:style>
  <w:style w:type="character" w:customStyle="1" w:styleId="316">
    <w:name w:val="Заголовок №316"/>
    <w:basedOn w:val="32"/>
    <w:uiPriority w:val="99"/>
    <w:rsid w:val="00216D6D"/>
    <w:rPr>
      <w:b/>
      <w:bCs/>
      <w:shd w:val="clear" w:color="auto" w:fill="FFFFFF"/>
    </w:rPr>
  </w:style>
  <w:style w:type="character" w:customStyle="1" w:styleId="af5">
    <w:name w:val="Основной текст + Курсив"/>
    <w:uiPriority w:val="99"/>
    <w:rsid w:val="00216D6D"/>
    <w:rPr>
      <w:rFonts w:ascii="Times New Roman" w:hAnsi="Times New Roman" w:cs="Times New Roman"/>
      <w:i/>
      <w:iCs/>
      <w:spacing w:val="0"/>
      <w:shd w:val="clear" w:color="auto" w:fill="FFFFFF"/>
    </w:rPr>
  </w:style>
  <w:style w:type="character" w:customStyle="1" w:styleId="62">
    <w:name w:val="Основной текст + Курсив62"/>
    <w:uiPriority w:val="99"/>
    <w:rsid w:val="00216D6D"/>
    <w:rPr>
      <w:rFonts w:ascii="Times New Roman" w:hAnsi="Times New Roman" w:cs="Times New Roman"/>
      <w:i/>
      <w:iCs/>
      <w:noProof/>
      <w:spacing w:val="0"/>
      <w:shd w:val="clear" w:color="auto" w:fill="FFFFFF"/>
    </w:rPr>
  </w:style>
  <w:style w:type="character" w:customStyle="1" w:styleId="61">
    <w:name w:val="Основной текст + Курсив61"/>
    <w:uiPriority w:val="99"/>
    <w:rsid w:val="00216D6D"/>
    <w:rPr>
      <w:rFonts w:ascii="Times New Roman" w:hAnsi="Times New Roman" w:cs="Times New Roman"/>
      <w:i/>
      <w:iCs/>
      <w:spacing w:val="0"/>
      <w:shd w:val="clear" w:color="auto" w:fill="FFFFFF"/>
    </w:rPr>
  </w:style>
  <w:style w:type="character" w:customStyle="1" w:styleId="47">
    <w:name w:val="Основной текст + Полужирный47"/>
    <w:aliases w:val="Курсив"/>
    <w:uiPriority w:val="99"/>
    <w:rsid w:val="00216D6D"/>
    <w:rPr>
      <w:rFonts w:ascii="Times New Roman" w:hAnsi="Times New Roman" w:cs="Times New Roman"/>
      <w:b/>
      <w:bCs/>
      <w:i/>
      <w:iCs/>
      <w:spacing w:val="0"/>
      <w:shd w:val="clear" w:color="auto" w:fill="FFFFFF"/>
    </w:rPr>
  </w:style>
  <w:style w:type="character" w:customStyle="1" w:styleId="46">
    <w:name w:val="Основной текст + Полужирный46"/>
    <w:aliases w:val="Курсив30"/>
    <w:uiPriority w:val="99"/>
    <w:rsid w:val="00216D6D"/>
    <w:rPr>
      <w:rFonts w:ascii="Times New Roman" w:hAnsi="Times New Roman" w:cs="Times New Roman"/>
      <w:b/>
      <w:bCs/>
      <w:i/>
      <w:iCs/>
      <w:noProof/>
      <w:spacing w:val="0"/>
      <w:shd w:val="clear" w:color="auto" w:fill="FFFFFF"/>
    </w:rPr>
  </w:style>
  <w:style w:type="character" w:customStyle="1" w:styleId="130">
    <w:name w:val="Основной текст (13)_"/>
    <w:link w:val="131"/>
    <w:uiPriority w:val="99"/>
    <w:locked/>
    <w:rsid w:val="00216D6D"/>
    <w:rPr>
      <w:rFonts w:ascii="Calibri" w:hAnsi="Calibri" w:cs="Calibri"/>
      <w:sz w:val="34"/>
      <w:szCs w:val="34"/>
      <w:shd w:val="clear" w:color="auto" w:fill="FFFFFF"/>
    </w:rPr>
  </w:style>
  <w:style w:type="paragraph" w:customStyle="1" w:styleId="131">
    <w:name w:val="Основной текст (13)1"/>
    <w:basedOn w:val="a"/>
    <w:link w:val="130"/>
    <w:uiPriority w:val="99"/>
    <w:rsid w:val="00216D6D"/>
    <w:pPr>
      <w:shd w:val="clear" w:color="auto" w:fill="FFFFFF"/>
      <w:spacing w:before="420" w:after="180" w:line="360" w:lineRule="exact"/>
      <w:jc w:val="center"/>
    </w:pPr>
    <w:rPr>
      <w:rFonts w:cs="Times New Roman"/>
      <w:sz w:val="34"/>
      <w:szCs w:val="34"/>
      <w:lang/>
    </w:rPr>
  </w:style>
  <w:style w:type="character" w:customStyle="1" w:styleId="132pt">
    <w:name w:val="Основной текст (13) + Интервал 2 pt"/>
    <w:uiPriority w:val="99"/>
    <w:rsid w:val="00216D6D"/>
    <w:rPr>
      <w:rFonts w:ascii="Calibri" w:hAnsi="Calibri" w:cs="Calibri"/>
      <w:spacing w:val="50"/>
      <w:sz w:val="34"/>
      <w:szCs w:val="34"/>
      <w:shd w:val="clear" w:color="auto" w:fill="FFFFFF"/>
    </w:rPr>
  </w:style>
  <w:style w:type="character" w:customStyle="1" w:styleId="132">
    <w:name w:val="Основной текст (13)"/>
    <w:basedOn w:val="130"/>
    <w:uiPriority w:val="99"/>
    <w:rsid w:val="00216D6D"/>
    <w:rPr>
      <w:rFonts w:ascii="Calibri" w:hAnsi="Calibri" w:cs="Calibri"/>
      <w:sz w:val="34"/>
      <w:szCs w:val="34"/>
      <w:shd w:val="clear" w:color="auto" w:fill="FFFFFF"/>
    </w:rPr>
  </w:style>
  <w:style w:type="character" w:customStyle="1" w:styleId="1310">
    <w:name w:val="Основной текст (13)10"/>
    <w:uiPriority w:val="99"/>
    <w:rsid w:val="00216D6D"/>
    <w:rPr>
      <w:rFonts w:ascii="Calibri" w:hAnsi="Calibri" w:cs="Calibri"/>
      <w:noProof/>
      <w:sz w:val="34"/>
      <w:szCs w:val="34"/>
      <w:shd w:val="clear" w:color="auto" w:fill="FFFFFF"/>
    </w:rPr>
  </w:style>
  <w:style w:type="character" w:customStyle="1" w:styleId="220">
    <w:name w:val="Заголовок №2 (2)_"/>
    <w:link w:val="221"/>
    <w:uiPriority w:val="99"/>
    <w:locked/>
    <w:rsid w:val="00216D6D"/>
    <w:rPr>
      <w:b/>
      <w:bCs/>
      <w:sz w:val="25"/>
      <w:szCs w:val="25"/>
      <w:shd w:val="clear" w:color="auto" w:fill="FFFFFF"/>
    </w:rPr>
  </w:style>
  <w:style w:type="paragraph" w:customStyle="1" w:styleId="221">
    <w:name w:val="Заголовок №2 (2)1"/>
    <w:basedOn w:val="a"/>
    <w:link w:val="220"/>
    <w:uiPriority w:val="99"/>
    <w:rsid w:val="00216D6D"/>
    <w:pPr>
      <w:shd w:val="clear" w:color="auto" w:fill="FFFFFF"/>
      <w:spacing w:before="180" w:after="180" w:line="240" w:lineRule="atLeast"/>
      <w:jc w:val="both"/>
      <w:outlineLvl w:val="1"/>
    </w:pPr>
    <w:rPr>
      <w:rFonts w:cs="Times New Roman"/>
      <w:b/>
      <w:bCs/>
      <w:sz w:val="25"/>
      <w:szCs w:val="25"/>
      <w:lang/>
    </w:rPr>
  </w:style>
  <w:style w:type="character" w:customStyle="1" w:styleId="45">
    <w:name w:val="Основной текст + Полужирный45"/>
    <w:aliases w:val="Курсив29"/>
    <w:uiPriority w:val="99"/>
    <w:rsid w:val="00216D6D"/>
    <w:rPr>
      <w:rFonts w:ascii="Times New Roman" w:hAnsi="Times New Roman" w:cs="Times New Roman"/>
      <w:b/>
      <w:bCs/>
      <w:i/>
      <w:iCs/>
      <w:spacing w:val="0"/>
      <w:shd w:val="clear" w:color="auto" w:fill="FFFFFF"/>
    </w:rPr>
  </w:style>
  <w:style w:type="character" w:customStyle="1" w:styleId="44">
    <w:name w:val="Основной текст + Полужирный44"/>
    <w:aliases w:val="Курсив28"/>
    <w:uiPriority w:val="99"/>
    <w:rsid w:val="00216D6D"/>
    <w:rPr>
      <w:rFonts w:ascii="Times New Roman" w:hAnsi="Times New Roman" w:cs="Times New Roman"/>
      <w:b/>
      <w:bCs/>
      <w:i/>
      <w:iCs/>
      <w:noProof/>
      <w:spacing w:val="0"/>
      <w:shd w:val="clear" w:color="auto" w:fill="FFFFFF"/>
    </w:rPr>
  </w:style>
  <w:style w:type="character" w:customStyle="1" w:styleId="59">
    <w:name w:val="Основной текст + Курсив59"/>
    <w:uiPriority w:val="99"/>
    <w:rsid w:val="00216D6D"/>
    <w:rPr>
      <w:rFonts w:ascii="Times New Roman" w:hAnsi="Times New Roman" w:cs="Times New Roman"/>
      <w:i/>
      <w:iCs/>
      <w:spacing w:val="0"/>
      <w:shd w:val="clear" w:color="auto" w:fill="FFFFFF"/>
    </w:rPr>
  </w:style>
  <w:style w:type="character" w:customStyle="1" w:styleId="57">
    <w:name w:val="Основной текст + Курсив57"/>
    <w:uiPriority w:val="99"/>
    <w:rsid w:val="00216D6D"/>
    <w:rPr>
      <w:rFonts w:ascii="Times New Roman" w:hAnsi="Times New Roman" w:cs="Times New Roman"/>
      <w:i/>
      <w:iCs/>
      <w:spacing w:val="0"/>
      <w:shd w:val="clear" w:color="auto" w:fill="FFFFFF"/>
    </w:rPr>
  </w:style>
  <w:style w:type="character" w:customStyle="1" w:styleId="43">
    <w:name w:val="Основной текст + Полужирный43"/>
    <w:uiPriority w:val="99"/>
    <w:rsid w:val="00216D6D"/>
    <w:rPr>
      <w:rFonts w:ascii="Times New Roman" w:hAnsi="Times New Roman" w:cs="Times New Roman"/>
      <w:b/>
      <w:bCs/>
      <w:spacing w:val="0"/>
      <w:shd w:val="clear" w:color="auto" w:fill="FFFFFF"/>
    </w:rPr>
  </w:style>
  <w:style w:type="character" w:customStyle="1" w:styleId="42">
    <w:name w:val="Основной текст + Полужирный42"/>
    <w:uiPriority w:val="99"/>
    <w:rsid w:val="00216D6D"/>
    <w:rPr>
      <w:rFonts w:ascii="Times New Roman" w:hAnsi="Times New Roman" w:cs="Times New Roman"/>
      <w:b/>
      <w:bCs/>
      <w:noProof/>
      <w:spacing w:val="0"/>
      <w:shd w:val="clear" w:color="auto" w:fill="FFFFFF"/>
    </w:rPr>
  </w:style>
  <w:style w:type="character" w:customStyle="1" w:styleId="140">
    <w:name w:val="Основной текст (14) + Не курсив"/>
    <w:basedOn w:val="14"/>
    <w:uiPriority w:val="99"/>
    <w:rsid w:val="00216D6D"/>
    <w:rPr>
      <w:i/>
      <w:iCs/>
      <w:shd w:val="clear" w:color="auto" w:fill="FFFFFF"/>
    </w:rPr>
  </w:style>
  <w:style w:type="character" w:customStyle="1" w:styleId="142">
    <w:name w:val="Основной текст (14)"/>
    <w:uiPriority w:val="99"/>
    <w:rsid w:val="00216D6D"/>
    <w:rPr>
      <w:i/>
      <w:iCs/>
      <w:noProof/>
      <w:shd w:val="clear" w:color="auto" w:fill="FFFFFF"/>
    </w:rPr>
  </w:style>
  <w:style w:type="character" w:customStyle="1" w:styleId="56">
    <w:name w:val="Основной текст + Курсив56"/>
    <w:uiPriority w:val="99"/>
    <w:rsid w:val="00216D6D"/>
    <w:rPr>
      <w:rFonts w:ascii="Times New Roman" w:hAnsi="Times New Roman" w:cs="Times New Roman"/>
      <w:i/>
      <w:iCs/>
      <w:noProof/>
      <w:spacing w:val="0"/>
      <w:shd w:val="clear" w:color="auto" w:fill="FFFFFF"/>
    </w:rPr>
  </w:style>
  <w:style w:type="character" w:customStyle="1" w:styleId="1270">
    <w:name w:val="Основной текст (12)70"/>
    <w:uiPriority w:val="99"/>
    <w:rsid w:val="00216D6D"/>
    <w:rPr>
      <w:rFonts w:ascii="Times New Roman" w:hAnsi="Times New Roman" w:cs="Times New Roman"/>
      <w:noProof/>
      <w:spacing w:val="0"/>
      <w:sz w:val="19"/>
      <w:szCs w:val="19"/>
    </w:rPr>
  </w:style>
  <w:style w:type="character" w:customStyle="1" w:styleId="41">
    <w:name w:val="Основной текст + Полужирный41"/>
    <w:uiPriority w:val="99"/>
    <w:rsid w:val="00216D6D"/>
    <w:rPr>
      <w:rFonts w:ascii="Times New Roman" w:hAnsi="Times New Roman" w:cs="Times New Roman"/>
      <w:b/>
      <w:bCs/>
      <w:spacing w:val="0"/>
      <w:shd w:val="clear" w:color="auto" w:fill="FFFFFF"/>
    </w:rPr>
  </w:style>
  <w:style w:type="character" w:customStyle="1" w:styleId="400">
    <w:name w:val="Основной текст + Полужирный40"/>
    <w:uiPriority w:val="99"/>
    <w:rsid w:val="00216D6D"/>
    <w:rPr>
      <w:rFonts w:ascii="Times New Roman" w:hAnsi="Times New Roman" w:cs="Times New Roman"/>
      <w:b/>
      <w:bCs/>
      <w:noProof/>
      <w:spacing w:val="0"/>
      <w:shd w:val="clear" w:color="auto" w:fill="FFFFFF"/>
    </w:rPr>
  </w:style>
  <w:style w:type="character" w:customStyle="1" w:styleId="1269">
    <w:name w:val="Основной текст (12)69"/>
    <w:uiPriority w:val="99"/>
    <w:rsid w:val="00216D6D"/>
    <w:rPr>
      <w:rFonts w:ascii="Times New Roman" w:hAnsi="Times New Roman" w:cs="Times New Roman"/>
      <w:noProof/>
      <w:spacing w:val="0"/>
      <w:sz w:val="19"/>
      <w:szCs w:val="19"/>
    </w:rPr>
  </w:style>
  <w:style w:type="character" w:customStyle="1" w:styleId="15">
    <w:name w:val="Основной текст (15) + Не курсив"/>
    <w:uiPriority w:val="99"/>
    <w:rsid w:val="00216D6D"/>
    <w:rPr>
      <w:i/>
      <w:iCs/>
      <w:sz w:val="19"/>
      <w:szCs w:val="19"/>
    </w:rPr>
  </w:style>
  <w:style w:type="character" w:customStyle="1" w:styleId="150">
    <w:name w:val="Основной текст (15)"/>
    <w:uiPriority w:val="99"/>
    <w:rsid w:val="00216D6D"/>
    <w:rPr>
      <w:i/>
      <w:iCs/>
      <w:noProof/>
      <w:sz w:val="19"/>
      <w:szCs w:val="19"/>
    </w:rPr>
  </w:style>
  <w:style w:type="character" w:customStyle="1" w:styleId="1268">
    <w:name w:val="Основной текст (12)68"/>
    <w:uiPriority w:val="99"/>
    <w:rsid w:val="00216D6D"/>
    <w:rPr>
      <w:rFonts w:ascii="Times New Roman" w:hAnsi="Times New Roman" w:cs="Times New Roman"/>
      <w:spacing w:val="0"/>
      <w:sz w:val="19"/>
      <w:szCs w:val="19"/>
      <w:u w:val="single"/>
    </w:rPr>
  </w:style>
  <w:style w:type="character" w:customStyle="1" w:styleId="390">
    <w:name w:val="Основной текст + Полужирный39"/>
    <w:uiPriority w:val="99"/>
    <w:rsid w:val="00216D6D"/>
    <w:rPr>
      <w:rFonts w:ascii="Times New Roman" w:hAnsi="Times New Roman" w:cs="Times New Roman"/>
      <w:b/>
      <w:bCs/>
      <w:spacing w:val="0"/>
      <w:shd w:val="clear" w:color="auto" w:fill="FFFFFF"/>
    </w:rPr>
  </w:style>
  <w:style w:type="character" w:customStyle="1" w:styleId="37">
    <w:name w:val="Основной текст + Полужирный37"/>
    <w:aliases w:val="Курсив27"/>
    <w:uiPriority w:val="99"/>
    <w:rsid w:val="00216D6D"/>
    <w:rPr>
      <w:rFonts w:ascii="Times New Roman" w:hAnsi="Times New Roman" w:cs="Times New Roman"/>
      <w:b/>
      <w:bCs/>
      <w:i/>
      <w:iCs/>
      <w:spacing w:val="0"/>
      <w:shd w:val="clear" w:color="auto" w:fill="FFFFFF"/>
    </w:rPr>
  </w:style>
  <w:style w:type="character" w:customStyle="1" w:styleId="38">
    <w:name w:val="Заголовок №3 + Не полужирный8"/>
    <w:uiPriority w:val="99"/>
    <w:rsid w:val="00216D6D"/>
    <w:rPr>
      <w:rFonts w:ascii="Times New Roman" w:hAnsi="Times New Roman" w:cs="Times New Roman"/>
      <w:b/>
      <w:bCs/>
      <w:spacing w:val="0"/>
      <w:shd w:val="clear" w:color="auto" w:fill="FFFFFF"/>
    </w:rPr>
  </w:style>
  <w:style w:type="character" w:customStyle="1" w:styleId="36">
    <w:name w:val="Основной текст + Полужирный36"/>
    <w:aliases w:val="Курсив26"/>
    <w:uiPriority w:val="99"/>
    <w:rsid w:val="00216D6D"/>
    <w:rPr>
      <w:rFonts w:ascii="Times New Roman" w:hAnsi="Times New Roman" w:cs="Times New Roman"/>
      <w:b/>
      <w:bCs/>
      <w:i/>
      <w:iCs/>
      <w:noProof/>
      <w:spacing w:val="0"/>
      <w:shd w:val="clear" w:color="auto" w:fill="FFFFFF"/>
    </w:rPr>
  </w:style>
  <w:style w:type="character" w:customStyle="1" w:styleId="370">
    <w:name w:val="Заголовок №3 + Не полужирный7"/>
    <w:uiPriority w:val="99"/>
    <w:rsid w:val="00216D6D"/>
    <w:rPr>
      <w:rFonts w:ascii="Times New Roman" w:hAnsi="Times New Roman" w:cs="Times New Roman"/>
      <w:b/>
      <w:bCs/>
      <w:noProof/>
      <w:spacing w:val="0"/>
      <w:shd w:val="clear" w:color="auto" w:fill="FFFFFF"/>
    </w:rPr>
  </w:style>
  <w:style w:type="character" w:customStyle="1" w:styleId="360">
    <w:name w:val="Заголовок №3 + Не полужирный6"/>
    <w:aliases w:val="Курсив25"/>
    <w:uiPriority w:val="99"/>
    <w:rsid w:val="00216D6D"/>
    <w:rPr>
      <w:rFonts w:ascii="Times New Roman" w:hAnsi="Times New Roman" w:cs="Times New Roman"/>
      <w:b/>
      <w:bCs/>
      <w:i/>
      <w:iCs/>
      <w:spacing w:val="0"/>
      <w:shd w:val="clear" w:color="auto" w:fill="FFFFFF"/>
    </w:rPr>
  </w:style>
  <w:style w:type="character" w:customStyle="1" w:styleId="55">
    <w:name w:val="Основной текст + Курсив55"/>
    <w:uiPriority w:val="99"/>
    <w:rsid w:val="00216D6D"/>
    <w:rPr>
      <w:rFonts w:ascii="Times New Roman" w:hAnsi="Times New Roman" w:cs="Times New Roman"/>
      <w:i/>
      <w:iCs/>
      <w:spacing w:val="0"/>
      <w:shd w:val="clear" w:color="auto" w:fill="FFFFFF"/>
    </w:rPr>
  </w:style>
  <w:style w:type="character" w:customStyle="1" w:styleId="35">
    <w:name w:val="Основной текст + Полужирный35"/>
    <w:uiPriority w:val="99"/>
    <w:rsid w:val="00216D6D"/>
    <w:rPr>
      <w:rFonts w:ascii="Times New Roman" w:hAnsi="Times New Roman" w:cs="Times New Roman"/>
      <w:b/>
      <w:bCs/>
      <w:spacing w:val="0"/>
      <w:shd w:val="clear" w:color="auto" w:fill="FFFFFF"/>
    </w:rPr>
  </w:style>
  <w:style w:type="character" w:customStyle="1" w:styleId="34">
    <w:name w:val="Основной текст + Полужирный34"/>
    <w:uiPriority w:val="99"/>
    <w:rsid w:val="00216D6D"/>
    <w:rPr>
      <w:rFonts w:ascii="Times New Roman" w:hAnsi="Times New Roman" w:cs="Times New Roman"/>
      <w:b/>
      <w:bCs/>
      <w:noProof/>
      <w:spacing w:val="0"/>
      <w:shd w:val="clear" w:color="auto" w:fill="FFFFFF"/>
    </w:rPr>
  </w:style>
  <w:style w:type="character" w:customStyle="1" w:styleId="54">
    <w:name w:val="Основной текст + Курсив54"/>
    <w:uiPriority w:val="99"/>
    <w:rsid w:val="00216D6D"/>
    <w:rPr>
      <w:rFonts w:ascii="Times New Roman" w:hAnsi="Times New Roman" w:cs="Times New Roman"/>
      <w:i/>
      <w:iCs/>
      <w:noProof/>
      <w:spacing w:val="0"/>
      <w:shd w:val="clear" w:color="auto" w:fill="FFFFFF"/>
    </w:rPr>
  </w:style>
  <w:style w:type="character" w:customStyle="1" w:styleId="120">
    <w:name w:val="Основной текст (12) + Курсив"/>
    <w:uiPriority w:val="99"/>
    <w:rsid w:val="00216D6D"/>
    <w:rPr>
      <w:rFonts w:ascii="Times New Roman" w:hAnsi="Times New Roman" w:cs="Times New Roman"/>
      <w:i/>
      <w:iCs/>
      <w:spacing w:val="0"/>
      <w:sz w:val="19"/>
      <w:szCs w:val="19"/>
    </w:rPr>
  </w:style>
  <w:style w:type="character" w:customStyle="1" w:styleId="330">
    <w:name w:val="Основной текст + Полужирный33"/>
    <w:aliases w:val="Курсив24"/>
    <w:uiPriority w:val="99"/>
    <w:rsid w:val="00216D6D"/>
    <w:rPr>
      <w:rFonts w:ascii="Times New Roman" w:hAnsi="Times New Roman" w:cs="Times New Roman"/>
      <w:b/>
      <w:bCs/>
      <w:i/>
      <w:iCs/>
      <w:spacing w:val="0"/>
      <w:shd w:val="clear" w:color="auto" w:fill="FFFFFF"/>
    </w:rPr>
  </w:style>
  <w:style w:type="character" w:customStyle="1" w:styleId="53">
    <w:name w:val="Основной текст + Курсив53"/>
    <w:uiPriority w:val="99"/>
    <w:rsid w:val="00216D6D"/>
    <w:rPr>
      <w:rFonts w:ascii="Times New Roman" w:hAnsi="Times New Roman" w:cs="Times New Roman"/>
      <w:i/>
      <w:iCs/>
      <w:spacing w:val="0"/>
      <w:shd w:val="clear" w:color="auto" w:fill="FFFFFF"/>
    </w:rPr>
  </w:style>
  <w:style w:type="character" w:customStyle="1" w:styleId="311">
    <w:name w:val="Основной текст + Полужирный31"/>
    <w:uiPriority w:val="99"/>
    <w:rsid w:val="00216D6D"/>
    <w:rPr>
      <w:rFonts w:ascii="Times New Roman" w:hAnsi="Times New Roman" w:cs="Times New Roman"/>
      <w:b/>
      <w:bCs/>
      <w:spacing w:val="0"/>
      <w:shd w:val="clear" w:color="auto" w:fill="FFFFFF"/>
    </w:rPr>
  </w:style>
  <w:style w:type="character" w:customStyle="1" w:styleId="300">
    <w:name w:val="Основной текст + Полужирный30"/>
    <w:uiPriority w:val="99"/>
    <w:rsid w:val="00216D6D"/>
    <w:rPr>
      <w:rFonts w:ascii="Times New Roman" w:hAnsi="Times New Roman" w:cs="Times New Roman"/>
      <w:b/>
      <w:bCs/>
      <w:noProof/>
      <w:spacing w:val="0"/>
      <w:shd w:val="clear" w:color="auto" w:fill="FFFFFF"/>
    </w:rPr>
  </w:style>
  <w:style w:type="character" w:customStyle="1" w:styleId="324">
    <w:name w:val="Заголовок №3 (2) + Не полужирный4"/>
    <w:aliases w:val="Не курсив16"/>
    <w:uiPriority w:val="99"/>
    <w:rsid w:val="00216D6D"/>
    <w:rPr>
      <w:b/>
      <w:bCs/>
      <w:i/>
      <w:iCs/>
      <w:sz w:val="22"/>
      <w:szCs w:val="22"/>
    </w:rPr>
  </w:style>
  <w:style w:type="character" w:customStyle="1" w:styleId="28">
    <w:name w:val="Основной текст + Полужирный28"/>
    <w:uiPriority w:val="99"/>
    <w:rsid w:val="00216D6D"/>
    <w:rPr>
      <w:rFonts w:ascii="Times New Roman" w:hAnsi="Times New Roman" w:cs="Times New Roman"/>
      <w:b/>
      <w:bCs/>
      <w:spacing w:val="0"/>
      <w:shd w:val="clear" w:color="auto" w:fill="FFFFFF"/>
    </w:rPr>
  </w:style>
  <w:style w:type="character" w:customStyle="1" w:styleId="1266">
    <w:name w:val="Основной текст (12)66"/>
    <w:uiPriority w:val="99"/>
    <w:rsid w:val="00216D6D"/>
    <w:rPr>
      <w:rFonts w:ascii="Times New Roman" w:hAnsi="Times New Roman" w:cs="Times New Roman"/>
      <w:noProof/>
      <w:spacing w:val="0"/>
      <w:sz w:val="19"/>
      <w:szCs w:val="19"/>
    </w:rPr>
  </w:style>
  <w:style w:type="character" w:customStyle="1" w:styleId="222">
    <w:name w:val="Заголовок №2 (2)"/>
    <w:uiPriority w:val="99"/>
    <w:rsid w:val="00216D6D"/>
    <w:rPr>
      <w:rFonts w:ascii="Times New Roman" w:hAnsi="Times New Roman" w:cs="Times New Roman"/>
      <w:b/>
      <w:bCs/>
      <w:noProof/>
      <w:spacing w:val="0"/>
      <w:sz w:val="25"/>
      <w:szCs w:val="25"/>
      <w:shd w:val="clear" w:color="auto" w:fill="FFFFFF"/>
    </w:rPr>
  </w:style>
  <w:style w:type="character" w:customStyle="1" w:styleId="27">
    <w:name w:val="Основной текст + Полужирный27"/>
    <w:uiPriority w:val="99"/>
    <w:rsid w:val="00216D6D"/>
    <w:rPr>
      <w:rFonts w:ascii="Times New Roman" w:hAnsi="Times New Roman" w:cs="Times New Roman"/>
      <w:b/>
      <w:bCs/>
      <w:spacing w:val="0"/>
      <w:shd w:val="clear" w:color="auto" w:fill="FFFFFF"/>
    </w:rPr>
  </w:style>
  <w:style w:type="character" w:customStyle="1" w:styleId="260">
    <w:name w:val="Основной текст + Полужирный26"/>
    <w:aliases w:val="Курсив21"/>
    <w:uiPriority w:val="99"/>
    <w:rsid w:val="00216D6D"/>
    <w:rPr>
      <w:rFonts w:ascii="Times New Roman" w:hAnsi="Times New Roman" w:cs="Times New Roman"/>
      <w:b/>
      <w:bCs/>
      <w:i/>
      <w:iCs/>
      <w:spacing w:val="0"/>
      <w:shd w:val="clear" w:color="auto" w:fill="FFFFFF"/>
    </w:rPr>
  </w:style>
  <w:style w:type="character" w:customStyle="1" w:styleId="250">
    <w:name w:val="Основной текст + Полужирный25"/>
    <w:aliases w:val="Курсив20"/>
    <w:uiPriority w:val="99"/>
    <w:rsid w:val="00216D6D"/>
    <w:rPr>
      <w:rFonts w:ascii="Times New Roman" w:hAnsi="Times New Roman" w:cs="Times New Roman"/>
      <w:b/>
      <w:bCs/>
      <w:i/>
      <w:iCs/>
      <w:noProof/>
      <w:spacing w:val="0"/>
      <w:shd w:val="clear" w:color="auto" w:fill="FFFFFF"/>
    </w:rPr>
  </w:style>
  <w:style w:type="character" w:customStyle="1" w:styleId="240">
    <w:name w:val="Основной текст + Полужирный24"/>
    <w:aliases w:val="Курсив19"/>
    <w:uiPriority w:val="99"/>
    <w:rsid w:val="00216D6D"/>
    <w:rPr>
      <w:rFonts w:ascii="Times New Roman" w:hAnsi="Times New Roman" w:cs="Times New Roman"/>
      <w:b/>
      <w:bCs/>
      <w:i/>
      <w:iCs/>
      <w:spacing w:val="0"/>
      <w:shd w:val="clear" w:color="auto" w:fill="FFFFFF"/>
    </w:rPr>
  </w:style>
  <w:style w:type="character" w:customStyle="1" w:styleId="510">
    <w:name w:val="Основной текст + Курсив51"/>
    <w:uiPriority w:val="99"/>
    <w:rsid w:val="00216D6D"/>
    <w:rPr>
      <w:rFonts w:ascii="Times New Roman" w:hAnsi="Times New Roman" w:cs="Times New Roman"/>
      <w:i/>
      <w:iCs/>
      <w:spacing w:val="0"/>
      <w:shd w:val="clear" w:color="auto" w:fill="FFFFFF"/>
    </w:rPr>
  </w:style>
  <w:style w:type="character" w:customStyle="1" w:styleId="501">
    <w:name w:val="Основной текст + Курсив50"/>
    <w:uiPriority w:val="99"/>
    <w:rsid w:val="00216D6D"/>
    <w:rPr>
      <w:rFonts w:ascii="Times New Roman" w:hAnsi="Times New Roman" w:cs="Times New Roman"/>
      <w:i/>
      <w:iCs/>
      <w:noProof/>
      <w:spacing w:val="0"/>
      <w:shd w:val="clear" w:color="auto" w:fill="FFFFFF"/>
    </w:rPr>
  </w:style>
  <w:style w:type="character" w:customStyle="1" w:styleId="230">
    <w:name w:val="Основной текст + Полужирный23"/>
    <w:aliases w:val="Курсив18"/>
    <w:uiPriority w:val="99"/>
    <w:rsid w:val="00216D6D"/>
    <w:rPr>
      <w:rFonts w:ascii="Times New Roman" w:hAnsi="Times New Roman" w:cs="Times New Roman"/>
      <w:b/>
      <w:bCs/>
      <w:i/>
      <w:iCs/>
      <w:noProof/>
      <w:spacing w:val="0"/>
      <w:shd w:val="clear" w:color="auto" w:fill="FFFFFF"/>
    </w:rPr>
  </w:style>
  <w:style w:type="character" w:customStyle="1" w:styleId="48">
    <w:name w:val="Основной текст + Курсив48"/>
    <w:uiPriority w:val="99"/>
    <w:rsid w:val="00216D6D"/>
    <w:rPr>
      <w:rFonts w:ascii="Times New Roman" w:hAnsi="Times New Roman" w:cs="Times New Roman"/>
      <w:i/>
      <w:iCs/>
      <w:spacing w:val="0"/>
      <w:shd w:val="clear" w:color="auto" w:fill="FFFFFF"/>
    </w:rPr>
  </w:style>
  <w:style w:type="character" w:customStyle="1" w:styleId="470">
    <w:name w:val="Основной текст + Курсив47"/>
    <w:uiPriority w:val="99"/>
    <w:rsid w:val="00216D6D"/>
    <w:rPr>
      <w:rFonts w:ascii="Times New Roman" w:hAnsi="Times New Roman" w:cs="Times New Roman"/>
      <w:i/>
      <w:iCs/>
      <w:noProof/>
      <w:spacing w:val="0"/>
      <w:shd w:val="clear" w:color="auto" w:fill="FFFFFF"/>
    </w:rPr>
  </w:style>
  <w:style w:type="character" w:customStyle="1" w:styleId="223">
    <w:name w:val="Основной текст + Полужирный22"/>
    <w:uiPriority w:val="99"/>
    <w:rsid w:val="00216D6D"/>
    <w:rPr>
      <w:rFonts w:ascii="Times New Roman" w:hAnsi="Times New Roman" w:cs="Times New Roman"/>
      <w:b/>
      <w:bCs/>
      <w:spacing w:val="0"/>
      <w:shd w:val="clear" w:color="auto" w:fill="FFFFFF"/>
    </w:rPr>
  </w:style>
  <w:style w:type="character" w:customStyle="1" w:styleId="212">
    <w:name w:val="Основной текст + Полужирный21"/>
    <w:uiPriority w:val="99"/>
    <w:rsid w:val="00216D6D"/>
    <w:rPr>
      <w:rFonts w:ascii="Times New Roman" w:hAnsi="Times New Roman" w:cs="Times New Roman"/>
      <w:b/>
      <w:bCs/>
      <w:noProof/>
      <w:spacing w:val="0"/>
      <w:shd w:val="clear" w:color="auto" w:fill="FFFFFF"/>
    </w:rPr>
  </w:style>
  <w:style w:type="character" w:customStyle="1" w:styleId="323">
    <w:name w:val="Заголовок №3 (2) + Не полужирный3"/>
    <w:aliases w:val="Не курсив15"/>
    <w:uiPriority w:val="99"/>
    <w:rsid w:val="00216D6D"/>
    <w:rPr>
      <w:rFonts w:ascii="Times New Roman" w:hAnsi="Times New Roman" w:cs="Times New Roman"/>
      <w:b/>
      <w:bCs/>
      <w:i/>
      <w:iCs/>
      <w:spacing w:val="0"/>
      <w:sz w:val="22"/>
      <w:szCs w:val="22"/>
    </w:rPr>
  </w:style>
  <w:style w:type="character" w:customStyle="1" w:styleId="320">
    <w:name w:val="Заголовок №3 (2)"/>
    <w:uiPriority w:val="99"/>
    <w:rsid w:val="00216D6D"/>
    <w:rPr>
      <w:rFonts w:ascii="Times New Roman" w:hAnsi="Times New Roman" w:cs="Times New Roman"/>
      <w:b/>
      <w:bCs/>
      <w:i/>
      <w:iCs/>
      <w:noProof/>
      <w:spacing w:val="0"/>
      <w:sz w:val="22"/>
      <w:szCs w:val="22"/>
    </w:rPr>
  </w:style>
  <w:style w:type="character" w:customStyle="1" w:styleId="1265">
    <w:name w:val="Основной текст (12)65"/>
    <w:uiPriority w:val="99"/>
    <w:rsid w:val="00216D6D"/>
    <w:rPr>
      <w:rFonts w:ascii="Times New Roman" w:hAnsi="Times New Roman" w:cs="Times New Roman"/>
      <w:noProof/>
      <w:spacing w:val="0"/>
      <w:sz w:val="19"/>
      <w:szCs w:val="19"/>
    </w:rPr>
  </w:style>
  <w:style w:type="character" w:customStyle="1" w:styleId="450">
    <w:name w:val="Основной текст + Курсив45"/>
    <w:uiPriority w:val="99"/>
    <w:rsid w:val="00216D6D"/>
    <w:rPr>
      <w:rFonts w:ascii="Times New Roman" w:hAnsi="Times New Roman" w:cs="Times New Roman"/>
      <w:i/>
      <w:iCs/>
      <w:spacing w:val="0"/>
      <w:shd w:val="clear" w:color="auto" w:fill="FFFFFF"/>
    </w:rPr>
  </w:style>
  <w:style w:type="character" w:customStyle="1" w:styleId="440">
    <w:name w:val="Основной текст + Курсив44"/>
    <w:uiPriority w:val="99"/>
    <w:rsid w:val="00216D6D"/>
    <w:rPr>
      <w:rFonts w:ascii="Times New Roman" w:hAnsi="Times New Roman" w:cs="Times New Roman"/>
      <w:i/>
      <w:iCs/>
      <w:noProof/>
      <w:spacing w:val="0"/>
      <w:shd w:val="clear" w:color="auto" w:fill="FFFFFF"/>
    </w:rPr>
  </w:style>
  <w:style w:type="character" w:customStyle="1" w:styleId="200">
    <w:name w:val="Основной текст + Полужирный20"/>
    <w:uiPriority w:val="99"/>
    <w:rsid w:val="00216D6D"/>
    <w:rPr>
      <w:rFonts w:ascii="Times New Roman" w:hAnsi="Times New Roman" w:cs="Times New Roman"/>
      <w:b/>
      <w:bCs/>
      <w:spacing w:val="0"/>
      <w:shd w:val="clear" w:color="auto" w:fill="FFFFFF"/>
    </w:rPr>
  </w:style>
  <w:style w:type="character" w:customStyle="1" w:styleId="190">
    <w:name w:val="Основной текст + Полужирный19"/>
    <w:uiPriority w:val="99"/>
    <w:rsid w:val="00216D6D"/>
    <w:rPr>
      <w:rFonts w:ascii="Times New Roman" w:hAnsi="Times New Roman" w:cs="Times New Roman"/>
      <w:b/>
      <w:bCs/>
      <w:noProof/>
      <w:spacing w:val="0"/>
      <w:shd w:val="clear" w:color="auto" w:fill="FFFFFF"/>
    </w:rPr>
  </w:style>
  <w:style w:type="character" w:customStyle="1" w:styleId="1413">
    <w:name w:val="Основной текст (14) + Не курсив13"/>
    <w:uiPriority w:val="99"/>
    <w:rsid w:val="00216D6D"/>
    <w:rPr>
      <w:rFonts w:ascii="Times New Roman" w:hAnsi="Times New Roman" w:cs="Times New Roman"/>
      <w:i/>
      <w:iCs/>
      <w:spacing w:val="0"/>
      <w:shd w:val="clear" w:color="auto" w:fill="FFFFFF"/>
    </w:rPr>
  </w:style>
  <w:style w:type="character" w:customStyle="1" w:styleId="14108">
    <w:name w:val="Основной текст (14)108"/>
    <w:uiPriority w:val="99"/>
    <w:rsid w:val="00216D6D"/>
    <w:rPr>
      <w:rFonts w:ascii="Times New Roman" w:hAnsi="Times New Roman" w:cs="Times New Roman"/>
      <w:i/>
      <w:iCs/>
      <w:noProof/>
      <w:spacing w:val="0"/>
      <w:shd w:val="clear" w:color="auto" w:fill="FFFFFF"/>
    </w:rPr>
  </w:style>
  <w:style w:type="character" w:customStyle="1" w:styleId="1411">
    <w:name w:val="Основной текст (14) + Не курсив11"/>
    <w:uiPriority w:val="99"/>
    <w:rsid w:val="00216D6D"/>
    <w:rPr>
      <w:rFonts w:ascii="Times New Roman" w:hAnsi="Times New Roman" w:cs="Times New Roman"/>
      <w:i/>
      <w:iCs/>
      <w:spacing w:val="0"/>
      <w:shd w:val="clear" w:color="auto" w:fill="FFFFFF"/>
    </w:rPr>
  </w:style>
  <w:style w:type="character" w:customStyle="1" w:styleId="430">
    <w:name w:val="Основной текст + Курсив43"/>
    <w:uiPriority w:val="99"/>
    <w:rsid w:val="00216D6D"/>
    <w:rPr>
      <w:rFonts w:ascii="Times New Roman" w:hAnsi="Times New Roman" w:cs="Times New Roman"/>
      <w:i/>
      <w:iCs/>
      <w:spacing w:val="0"/>
      <w:shd w:val="clear" w:color="auto" w:fill="FFFFFF"/>
    </w:rPr>
  </w:style>
  <w:style w:type="character" w:customStyle="1" w:styleId="420">
    <w:name w:val="Основной текст + Курсив42"/>
    <w:uiPriority w:val="99"/>
    <w:rsid w:val="00216D6D"/>
    <w:rPr>
      <w:rFonts w:ascii="Times New Roman" w:hAnsi="Times New Roman" w:cs="Times New Roman"/>
      <w:i/>
      <w:iCs/>
      <w:noProof/>
      <w:spacing w:val="0"/>
      <w:shd w:val="clear" w:color="auto" w:fill="FFFFFF"/>
    </w:rPr>
  </w:style>
  <w:style w:type="character" w:customStyle="1" w:styleId="18">
    <w:name w:val="Основной текст + Полужирный18"/>
    <w:aliases w:val="Курсив17"/>
    <w:uiPriority w:val="99"/>
    <w:rsid w:val="00216D6D"/>
    <w:rPr>
      <w:rFonts w:ascii="Times New Roman" w:hAnsi="Times New Roman" w:cs="Times New Roman"/>
      <w:b/>
      <w:bCs/>
      <w:i/>
      <w:iCs/>
      <w:spacing w:val="0"/>
      <w:shd w:val="clear" w:color="auto" w:fill="FFFFFF"/>
    </w:rPr>
  </w:style>
  <w:style w:type="character" w:customStyle="1" w:styleId="170">
    <w:name w:val="Основной текст + Полужирный17"/>
    <w:aliases w:val="Курсив16"/>
    <w:uiPriority w:val="99"/>
    <w:rsid w:val="00216D6D"/>
    <w:rPr>
      <w:rFonts w:ascii="Times New Roman" w:hAnsi="Times New Roman" w:cs="Times New Roman"/>
      <w:b/>
      <w:bCs/>
      <w:i/>
      <w:iCs/>
      <w:noProof/>
      <w:spacing w:val="0"/>
      <w:shd w:val="clear" w:color="auto" w:fill="FFFFFF"/>
    </w:rPr>
  </w:style>
  <w:style w:type="character" w:customStyle="1" w:styleId="16">
    <w:name w:val="Основной текст (16)"/>
    <w:uiPriority w:val="99"/>
    <w:rsid w:val="00216D6D"/>
    <w:rPr>
      <w:rFonts w:ascii="Calibri" w:hAnsi="Calibri" w:cs="Calibri"/>
      <w:b/>
      <w:bCs/>
      <w:noProof/>
      <w:sz w:val="23"/>
      <w:szCs w:val="23"/>
    </w:rPr>
  </w:style>
  <w:style w:type="character" w:customStyle="1" w:styleId="160">
    <w:name w:val="Основной текст + Полужирный16"/>
    <w:uiPriority w:val="99"/>
    <w:rsid w:val="00216D6D"/>
    <w:rPr>
      <w:rFonts w:ascii="Times New Roman" w:hAnsi="Times New Roman" w:cs="Times New Roman"/>
      <w:b/>
      <w:bCs/>
      <w:spacing w:val="0"/>
      <w:shd w:val="clear" w:color="auto" w:fill="FFFFFF"/>
    </w:rPr>
  </w:style>
  <w:style w:type="character" w:customStyle="1" w:styleId="172">
    <w:name w:val="Основной текст (17) + Не полужирный"/>
    <w:basedOn w:val="17"/>
    <w:uiPriority w:val="99"/>
    <w:rsid w:val="00216D6D"/>
    <w:rPr>
      <w:b/>
      <w:bCs/>
      <w:shd w:val="clear" w:color="auto" w:fill="FFFFFF"/>
    </w:rPr>
  </w:style>
  <w:style w:type="character" w:customStyle="1" w:styleId="173">
    <w:name w:val="Основной текст (17)"/>
    <w:uiPriority w:val="99"/>
    <w:rsid w:val="00216D6D"/>
    <w:rPr>
      <w:b/>
      <w:bCs/>
      <w:noProof/>
      <w:shd w:val="clear" w:color="auto" w:fill="FFFFFF"/>
    </w:rPr>
  </w:style>
  <w:style w:type="character" w:customStyle="1" w:styleId="350">
    <w:name w:val="Заголовок №3 + Не полужирный5"/>
    <w:uiPriority w:val="99"/>
    <w:rsid w:val="00216D6D"/>
    <w:rPr>
      <w:rFonts w:ascii="Times New Roman" w:hAnsi="Times New Roman" w:cs="Times New Roman"/>
      <w:b/>
      <w:bCs/>
      <w:spacing w:val="0"/>
      <w:shd w:val="clear" w:color="auto" w:fill="FFFFFF"/>
    </w:rPr>
  </w:style>
  <w:style w:type="character" w:customStyle="1" w:styleId="314">
    <w:name w:val="Заголовок №314"/>
    <w:uiPriority w:val="99"/>
    <w:rsid w:val="00216D6D"/>
    <w:rPr>
      <w:rFonts w:ascii="Times New Roman" w:hAnsi="Times New Roman" w:cs="Times New Roman"/>
      <w:b/>
      <w:bCs/>
      <w:noProof/>
      <w:spacing w:val="0"/>
      <w:shd w:val="clear" w:color="auto" w:fill="FFFFFF"/>
    </w:rPr>
  </w:style>
  <w:style w:type="character" w:customStyle="1" w:styleId="14105">
    <w:name w:val="Основной текст (14)105"/>
    <w:uiPriority w:val="99"/>
    <w:rsid w:val="00216D6D"/>
    <w:rPr>
      <w:rFonts w:ascii="Times New Roman" w:hAnsi="Times New Roman" w:cs="Times New Roman"/>
      <w:i/>
      <w:iCs/>
      <w:noProof/>
      <w:spacing w:val="0"/>
      <w:shd w:val="clear" w:color="auto" w:fill="FFFFFF"/>
    </w:rPr>
  </w:style>
  <w:style w:type="character" w:customStyle="1" w:styleId="14103">
    <w:name w:val="Основной текст (14)103"/>
    <w:uiPriority w:val="99"/>
    <w:rsid w:val="00216D6D"/>
    <w:rPr>
      <w:rFonts w:ascii="Times New Roman" w:hAnsi="Times New Roman" w:cs="Times New Roman"/>
      <w:i/>
      <w:iCs/>
      <w:noProof/>
      <w:spacing w:val="0"/>
      <w:shd w:val="clear" w:color="auto" w:fill="FFFFFF"/>
    </w:rPr>
  </w:style>
  <w:style w:type="character" w:customStyle="1" w:styleId="14101">
    <w:name w:val="Основной текст (14)101"/>
    <w:uiPriority w:val="99"/>
    <w:rsid w:val="00216D6D"/>
    <w:rPr>
      <w:rFonts w:ascii="Times New Roman" w:hAnsi="Times New Roman" w:cs="Times New Roman"/>
      <w:i/>
      <w:iCs/>
      <w:noProof/>
      <w:spacing w:val="0"/>
      <w:shd w:val="clear" w:color="auto" w:fill="FFFFFF"/>
    </w:rPr>
  </w:style>
  <w:style w:type="character" w:customStyle="1" w:styleId="1499">
    <w:name w:val="Основной текст (14)99"/>
    <w:uiPriority w:val="99"/>
    <w:rsid w:val="00216D6D"/>
    <w:rPr>
      <w:rFonts w:ascii="Times New Roman" w:hAnsi="Times New Roman" w:cs="Times New Roman"/>
      <w:i/>
      <w:iCs/>
      <w:noProof/>
      <w:spacing w:val="0"/>
      <w:shd w:val="clear" w:color="auto" w:fill="FFFFFF"/>
    </w:rPr>
  </w:style>
  <w:style w:type="character" w:customStyle="1" w:styleId="1497">
    <w:name w:val="Основной текст (14)97"/>
    <w:uiPriority w:val="99"/>
    <w:rsid w:val="00216D6D"/>
    <w:rPr>
      <w:rFonts w:ascii="Times New Roman" w:hAnsi="Times New Roman" w:cs="Times New Roman"/>
      <w:i/>
      <w:iCs/>
      <w:noProof/>
      <w:spacing w:val="0"/>
      <w:shd w:val="clear" w:color="auto" w:fill="FFFFFF"/>
    </w:rPr>
  </w:style>
  <w:style w:type="character" w:customStyle="1" w:styleId="1495">
    <w:name w:val="Основной текст (14)95"/>
    <w:uiPriority w:val="99"/>
    <w:rsid w:val="00216D6D"/>
    <w:rPr>
      <w:rFonts w:ascii="Times New Roman" w:hAnsi="Times New Roman" w:cs="Times New Roman"/>
      <w:i/>
      <w:iCs/>
      <w:noProof/>
      <w:spacing w:val="0"/>
      <w:shd w:val="clear" w:color="auto" w:fill="FFFFFF"/>
    </w:rPr>
  </w:style>
  <w:style w:type="character" w:customStyle="1" w:styleId="1491">
    <w:name w:val="Основной текст (14)91"/>
    <w:uiPriority w:val="99"/>
    <w:rsid w:val="00216D6D"/>
    <w:rPr>
      <w:rFonts w:ascii="Times New Roman" w:hAnsi="Times New Roman" w:cs="Times New Roman"/>
      <w:i/>
      <w:iCs/>
      <w:noProof/>
      <w:spacing w:val="0"/>
      <w:shd w:val="clear" w:color="auto" w:fill="FFFFFF"/>
    </w:rPr>
  </w:style>
  <w:style w:type="character" w:customStyle="1" w:styleId="1489">
    <w:name w:val="Основной текст (14)89"/>
    <w:uiPriority w:val="99"/>
    <w:rsid w:val="00216D6D"/>
    <w:rPr>
      <w:rFonts w:ascii="Times New Roman" w:hAnsi="Times New Roman" w:cs="Times New Roman"/>
      <w:i/>
      <w:iCs/>
      <w:noProof/>
      <w:spacing w:val="0"/>
      <w:shd w:val="clear" w:color="auto" w:fill="FFFFFF"/>
    </w:rPr>
  </w:style>
  <w:style w:type="character" w:customStyle="1" w:styleId="1487">
    <w:name w:val="Основной текст (14)87"/>
    <w:uiPriority w:val="99"/>
    <w:rsid w:val="00216D6D"/>
    <w:rPr>
      <w:rFonts w:ascii="Times New Roman" w:hAnsi="Times New Roman" w:cs="Times New Roman"/>
      <w:i/>
      <w:iCs/>
      <w:noProof/>
      <w:spacing w:val="0"/>
      <w:shd w:val="clear" w:color="auto" w:fill="FFFFFF"/>
    </w:rPr>
  </w:style>
  <w:style w:type="character" w:customStyle="1" w:styleId="331">
    <w:name w:val="Заголовок №3 (3)"/>
    <w:uiPriority w:val="99"/>
    <w:rsid w:val="00216D6D"/>
    <w:rPr>
      <w:rFonts w:ascii="Calibri" w:hAnsi="Calibri" w:cs="Calibri"/>
      <w:b/>
      <w:bCs/>
      <w:noProof/>
      <w:spacing w:val="0"/>
      <w:sz w:val="23"/>
      <w:szCs w:val="23"/>
    </w:rPr>
  </w:style>
  <w:style w:type="character" w:customStyle="1" w:styleId="1485">
    <w:name w:val="Основной текст (14)85"/>
    <w:uiPriority w:val="99"/>
    <w:rsid w:val="00216D6D"/>
    <w:rPr>
      <w:rFonts w:ascii="Times New Roman" w:hAnsi="Times New Roman" w:cs="Times New Roman"/>
      <w:i/>
      <w:iCs/>
      <w:noProof/>
      <w:spacing w:val="0"/>
      <w:shd w:val="clear" w:color="auto" w:fill="FFFFFF"/>
    </w:rPr>
  </w:style>
  <w:style w:type="character" w:customStyle="1" w:styleId="1483">
    <w:name w:val="Основной текст (14)83"/>
    <w:uiPriority w:val="99"/>
    <w:rsid w:val="00216D6D"/>
    <w:rPr>
      <w:rFonts w:ascii="Times New Roman" w:hAnsi="Times New Roman" w:cs="Times New Roman"/>
      <w:i/>
      <w:iCs/>
      <w:noProof/>
      <w:spacing w:val="0"/>
      <w:shd w:val="clear" w:color="auto" w:fill="FFFFFF"/>
    </w:rPr>
  </w:style>
  <w:style w:type="character" w:customStyle="1" w:styleId="3319">
    <w:name w:val="Заголовок №3 (3)19"/>
    <w:uiPriority w:val="99"/>
    <w:rsid w:val="00216D6D"/>
    <w:rPr>
      <w:rFonts w:ascii="Calibri" w:hAnsi="Calibri" w:cs="Calibri"/>
      <w:b/>
      <w:bCs/>
      <w:noProof/>
      <w:spacing w:val="0"/>
      <w:sz w:val="23"/>
      <w:szCs w:val="23"/>
    </w:rPr>
  </w:style>
  <w:style w:type="character" w:customStyle="1" w:styleId="1481">
    <w:name w:val="Основной текст (14)81"/>
    <w:uiPriority w:val="99"/>
    <w:rsid w:val="00216D6D"/>
    <w:rPr>
      <w:rFonts w:ascii="Times New Roman" w:hAnsi="Times New Roman" w:cs="Times New Roman"/>
      <w:i/>
      <w:iCs/>
      <w:noProof/>
      <w:spacing w:val="0"/>
      <w:shd w:val="clear" w:color="auto" w:fill="FFFFFF"/>
    </w:rPr>
  </w:style>
  <w:style w:type="character" w:customStyle="1" w:styleId="1479">
    <w:name w:val="Основной текст (14)79"/>
    <w:uiPriority w:val="99"/>
    <w:rsid w:val="00216D6D"/>
    <w:rPr>
      <w:rFonts w:ascii="Times New Roman" w:hAnsi="Times New Roman" w:cs="Times New Roman"/>
      <w:i/>
      <w:iCs/>
      <w:noProof/>
      <w:spacing w:val="0"/>
      <w:shd w:val="clear" w:color="auto" w:fill="FFFFFF"/>
    </w:rPr>
  </w:style>
  <w:style w:type="character" w:customStyle="1" w:styleId="1477">
    <w:name w:val="Основной текст (14)77"/>
    <w:uiPriority w:val="99"/>
    <w:rsid w:val="00216D6D"/>
    <w:rPr>
      <w:rFonts w:ascii="Times New Roman" w:hAnsi="Times New Roman" w:cs="Times New Roman"/>
      <w:i/>
      <w:iCs/>
      <w:noProof/>
      <w:spacing w:val="0"/>
      <w:shd w:val="clear" w:color="auto" w:fill="FFFFFF"/>
    </w:rPr>
  </w:style>
  <w:style w:type="character" w:customStyle="1" w:styleId="1475">
    <w:name w:val="Основной текст (14)75"/>
    <w:uiPriority w:val="99"/>
    <w:rsid w:val="00216D6D"/>
    <w:rPr>
      <w:rFonts w:ascii="Times New Roman" w:hAnsi="Times New Roman" w:cs="Times New Roman"/>
      <w:i/>
      <w:iCs/>
      <w:noProof/>
      <w:spacing w:val="0"/>
      <w:shd w:val="clear" w:color="auto" w:fill="FFFFFF"/>
    </w:rPr>
  </w:style>
  <w:style w:type="character" w:customStyle="1" w:styleId="1473">
    <w:name w:val="Основной текст (14)73"/>
    <w:uiPriority w:val="99"/>
    <w:rsid w:val="00216D6D"/>
    <w:rPr>
      <w:rFonts w:ascii="Times New Roman" w:hAnsi="Times New Roman" w:cs="Times New Roman"/>
      <w:i/>
      <w:iCs/>
      <w:noProof/>
      <w:spacing w:val="0"/>
      <w:shd w:val="clear" w:color="auto" w:fill="FFFFFF"/>
    </w:rPr>
  </w:style>
  <w:style w:type="character" w:customStyle="1" w:styleId="1471">
    <w:name w:val="Основной текст (14)71"/>
    <w:uiPriority w:val="99"/>
    <w:rsid w:val="00216D6D"/>
    <w:rPr>
      <w:rFonts w:ascii="Times New Roman" w:hAnsi="Times New Roman" w:cs="Times New Roman"/>
      <w:i/>
      <w:iCs/>
      <w:noProof/>
      <w:spacing w:val="0"/>
      <w:shd w:val="clear" w:color="auto" w:fill="FFFFFF"/>
    </w:rPr>
  </w:style>
  <w:style w:type="character" w:customStyle="1" w:styleId="1469">
    <w:name w:val="Основной текст (14)69"/>
    <w:uiPriority w:val="99"/>
    <w:rsid w:val="00216D6D"/>
    <w:rPr>
      <w:rFonts w:ascii="Times New Roman" w:hAnsi="Times New Roman" w:cs="Times New Roman"/>
      <w:i/>
      <w:iCs/>
      <w:noProof/>
      <w:spacing w:val="0"/>
      <w:shd w:val="clear" w:color="auto" w:fill="FFFFFF"/>
    </w:rPr>
  </w:style>
  <w:style w:type="character" w:customStyle="1" w:styleId="1467">
    <w:name w:val="Основной текст (14)67"/>
    <w:uiPriority w:val="99"/>
    <w:rsid w:val="00216D6D"/>
    <w:rPr>
      <w:rFonts w:ascii="Times New Roman" w:hAnsi="Times New Roman" w:cs="Times New Roman"/>
      <w:i/>
      <w:iCs/>
      <w:noProof/>
      <w:spacing w:val="0"/>
      <w:shd w:val="clear" w:color="auto" w:fill="FFFFFF"/>
    </w:rPr>
  </w:style>
  <w:style w:type="character" w:customStyle="1" w:styleId="1465">
    <w:name w:val="Основной текст (14)65"/>
    <w:uiPriority w:val="99"/>
    <w:rsid w:val="00216D6D"/>
    <w:rPr>
      <w:rFonts w:ascii="Times New Roman" w:hAnsi="Times New Roman" w:cs="Times New Roman"/>
      <w:i/>
      <w:iCs/>
      <w:noProof/>
      <w:spacing w:val="0"/>
      <w:shd w:val="clear" w:color="auto" w:fill="FFFFFF"/>
    </w:rPr>
  </w:style>
  <w:style w:type="character" w:customStyle="1" w:styleId="1463">
    <w:name w:val="Основной текст (14)63"/>
    <w:uiPriority w:val="99"/>
    <w:rsid w:val="00216D6D"/>
    <w:rPr>
      <w:rFonts w:ascii="Times New Roman" w:hAnsi="Times New Roman" w:cs="Times New Roman"/>
      <w:i/>
      <w:iCs/>
      <w:noProof/>
      <w:spacing w:val="0"/>
      <w:shd w:val="clear" w:color="auto" w:fill="FFFFFF"/>
    </w:rPr>
  </w:style>
  <w:style w:type="character" w:customStyle="1" w:styleId="1462">
    <w:name w:val="Основной текст (14)62"/>
    <w:uiPriority w:val="99"/>
    <w:rsid w:val="00216D6D"/>
    <w:rPr>
      <w:rFonts w:ascii="Times New Roman" w:hAnsi="Times New Roman" w:cs="Times New Roman"/>
      <w:i/>
      <w:iCs/>
      <w:spacing w:val="0"/>
      <w:shd w:val="clear" w:color="auto" w:fill="FFFFFF"/>
    </w:rPr>
  </w:style>
  <w:style w:type="character" w:customStyle="1" w:styleId="1460">
    <w:name w:val="Основной текст (14)60"/>
    <w:uiPriority w:val="99"/>
    <w:rsid w:val="00216D6D"/>
    <w:rPr>
      <w:rFonts w:ascii="Times New Roman" w:hAnsi="Times New Roman" w:cs="Times New Roman"/>
      <w:i/>
      <w:iCs/>
      <w:noProof/>
      <w:spacing w:val="0"/>
      <w:shd w:val="clear" w:color="auto" w:fill="FFFFFF"/>
    </w:rPr>
  </w:style>
  <w:style w:type="character" w:customStyle="1" w:styleId="391">
    <w:name w:val="Заголовок №39"/>
    <w:uiPriority w:val="99"/>
    <w:rsid w:val="00216D6D"/>
    <w:rPr>
      <w:rFonts w:ascii="Times New Roman" w:hAnsi="Times New Roman" w:cs="Times New Roman"/>
      <w:b/>
      <w:bCs/>
      <w:noProof/>
      <w:spacing w:val="0"/>
      <w:shd w:val="clear" w:color="auto" w:fill="FFFFFF"/>
    </w:rPr>
  </w:style>
  <w:style w:type="character" w:customStyle="1" w:styleId="380">
    <w:name w:val="Заголовок №38"/>
    <w:uiPriority w:val="99"/>
    <w:rsid w:val="00216D6D"/>
    <w:rPr>
      <w:rFonts w:ascii="Times New Roman" w:hAnsi="Times New Roman" w:cs="Times New Roman"/>
      <w:b/>
      <w:bCs/>
      <w:noProof/>
      <w:spacing w:val="0"/>
      <w:shd w:val="clear" w:color="auto" w:fill="FFFFFF"/>
    </w:rPr>
  </w:style>
  <w:style w:type="character" w:customStyle="1" w:styleId="1458">
    <w:name w:val="Основной текст (14)58"/>
    <w:uiPriority w:val="99"/>
    <w:rsid w:val="00216D6D"/>
    <w:rPr>
      <w:rFonts w:ascii="Times New Roman" w:hAnsi="Times New Roman" w:cs="Times New Roman"/>
      <w:i/>
      <w:iCs/>
      <w:noProof/>
      <w:spacing w:val="0"/>
      <w:shd w:val="clear" w:color="auto" w:fill="FFFFFF"/>
    </w:rPr>
  </w:style>
  <w:style w:type="character" w:customStyle="1" w:styleId="3318">
    <w:name w:val="Заголовок №3 (3)18"/>
    <w:uiPriority w:val="99"/>
    <w:rsid w:val="00216D6D"/>
    <w:rPr>
      <w:rFonts w:ascii="Calibri" w:hAnsi="Calibri" w:cs="Calibri"/>
      <w:b/>
      <w:bCs/>
      <w:noProof/>
      <w:spacing w:val="0"/>
      <w:sz w:val="23"/>
      <w:szCs w:val="23"/>
    </w:rPr>
  </w:style>
  <w:style w:type="character" w:customStyle="1" w:styleId="332">
    <w:name w:val="Заголовок №3 (3) + Курсив"/>
    <w:uiPriority w:val="99"/>
    <w:rsid w:val="00216D6D"/>
    <w:rPr>
      <w:rFonts w:ascii="Calibri" w:hAnsi="Calibri" w:cs="Calibri"/>
      <w:b/>
      <w:bCs/>
      <w:i/>
      <w:iCs/>
      <w:spacing w:val="0"/>
      <w:sz w:val="23"/>
      <w:szCs w:val="23"/>
    </w:rPr>
  </w:style>
  <w:style w:type="character" w:customStyle="1" w:styleId="1456">
    <w:name w:val="Основной текст (14)56"/>
    <w:uiPriority w:val="99"/>
    <w:rsid w:val="00216D6D"/>
    <w:rPr>
      <w:rFonts w:ascii="Times New Roman" w:hAnsi="Times New Roman" w:cs="Times New Roman"/>
      <w:i/>
      <w:iCs/>
      <w:noProof/>
      <w:spacing w:val="0"/>
      <w:shd w:val="clear" w:color="auto" w:fill="FFFFFF"/>
    </w:rPr>
  </w:style>
  <w:style w:type="character" w:customStyle="1" w:styleId="1454">
    <w:name w:val="Основной текст (14)54"/>
    <w:uiPriority w:val="99"/>
    <w:rsid w:val="00216D6D"/>
    <w:rPr>
      <w:rFonts w:ascii="Times New Roman" w:hAnsi="Times New Roman" w:cs="Times New Roman"/>
      <w:i/>
      <w:iCs/>
      <w:noProof/>
      <w:spacing w:val="0"/>
      <w:shd w:val="clear" w:color="auto" w:fill="FFFFFF"/>
    </w:rPr>
  </w:style>
  <w:style w:type="character" w:customStyle="1" w:styleId="29">
    <w:name w:val="Заголовок №2"/>
    <w:uiPriority w:val="99"/>
    <w:rsid w:val="00216D6D"/>
    <w:rPr>
      <w:rFonts w:ascii="Times New Roman" w:hAnsi="Times New Roman" w:cs="Times New Roman"/>
      <w:b/>
      <w:bCs/>
      <w:noProof/>
      <w:spacing w:val="0"/>
      <w:sz w:val="22"/>
      <w:szCs w:val="22"/>
    </w:rPr>
  </w:style>
  <w:style w:type="character" w:customStyle="1" w:styleId="1452">
    <w:name w:val="Основной текст (14)52"/>
    <w:uiPriority w:val="99"/>
    <w:rsid w:val="00216D6D"/>
    <w:rPr>
      <w:rFonts w:ascii="Times New Roman" w:hAnsi="Times New Roman" w:cs="Times New Roman"/>
      <w:i/>
      <w:iCs/>
      <w:noProof/>
      <w:spacing w:val="0"/>
      <w:shd w:val="clear" w:color="auto" w:fill="FFFFFF"/>
    </w:rPr>
  </w:style>
  <w:style w:type="character" w:customStyle="1" w:styleId="1450">
    <w:name w:val="Основной текст (14)50"/>
    <w:uiPriority w:val="99"/>
    <w:rsid w:val="00216D6D"/>
    <w:rPr>
      <w:rFonts w:ascii="Times New Roman" w:hAnsi="Times New Roman" w:cs="Times New Roman"/>
      <w:i/>
      <w:iCs/>
      <w:noProof/>
      <w:spacing w:val="0"/>
      <w:shd w:val="clear" w:color="auto" w:fill="FFFFFF"/>
    </w:rPr>
  </w:style>
  <w:style w:type="character" w:customStyle="1" w:styleId="1449">
    <w:name w:val="Основной текст (14)49"/>
    <w:uiPriority w:val="99"/>
    <w:rsid w:val="00216D6D"/>
    <w:rPr>
      <w:rFonts w:ascii="Times New Roman" w:hAnsi="Times New Roman" w:cs="Times New Roman"/>
      <w:i/>
      <w:iCs/>
      <w:spacing w:val="0"/>
      <w:shd w:val="clear" w:color="auto" w:fill="FFFFFF"/>
    </w:rPr>
  </w:style>
  <w:style w:type="character" w:customStyle="1" w:styleId="1447">
    <w:name w:val="Основной текст (14)47"/>
    <w:uiPriority w:val="99"/>
    <w:rsid w:val="00216D6D"/>
    <w:rPr>
      <w:rFonts w:ascii="Times New Roman" w:hAnsi="Times New Roman" w:cs="Times New Roman"/>
      <w:i/>
      <w:iCs/>
      <w:noProof/>
      <w:spacing w:val="0"/>
      <w:shd w:val="clear" w:color="auto" w:fill="FFFFFF"/>
    </w:rPr>
  </w:style>
  <w:style w:type="character" w:customStyle="1" w:styleId="333">
    <w:name w:val="Заголовок №3 (3)_"/>
    <w:link w:val="3310"/>
    <w:uiPriority w:val="99"/>
    <w:locked/>
    <w:rsid w:val="00216D6D"/>
    <w:rPr>
      <w:rFonts w:ascii="Calibri" w:hAnsi="Calibri" w:cs="Calibri"/>
      <w:b/>
      <w:bCs/>
      <w:sz w:val="23"/>
      <w:szCs w:val="23"/>
      <w:shd w:val="clear" w:color="auto" w:fill="FFFFFF"/>
    </w:rPr>
  </w:style>
  <w:style w:type="paragraph" w:customStyle="1" w:styleId="3310">
    <w:name w:val="Заголовок №3 (3)1"/>
    <w:basedOn w:val="a"/>
    <w:link w:val="333"/>
    <w:uiPriority w:val="99"/>
    <w:rsid w:val="00216D6D"/>
    <w:pPr>
      <w:shd w:val="clear" w:color="auto" w:fill="FFFFFF"/>
      <w:spacing w:before="420" w:after="60" w:line="240" w:lineRule="atLeast"/>
      <w:outlineLvl w:val="2"/>
    </w:pPr>
    <w:rPr>
      <w:rFonts w:cs="Times New Roman"/>
      <w:b/>
      <w:bCs/>
      <w:sz w:val="23"/>
      <w:szCs w:val="23"/>
      <w:lang/>
    </w:rPr>
  </w:style>
  <w:style w:type="character" w:customStyle="1" w:styleId="3317">
    <w:name w:val="Заголовок №3 (3)17"/>
    <w:uiPriority w:val="99"/>
    <w:rsid w:val="00216D6D"/>
    <w:rPr>
      <w:rFonts w:ascii="Calibri" w:hAnsi="Calibri" w:cs="Calibri"/>
      <w:b/>
      <w:bCs/>
      <w:spacing w:val="0"/>
      <w:sz w:val="23"/>
      <w:szCs w:val="23"/>
      <w:shd w:val="clear" w:color="auto" w:fill="FFFFFF"/>
    </w:rPr>
  </w:style>
  <w:style w:type="character" w:customStyle="1" w:styleId="3316">
    <w:name w:val="Заголовок №3 (3)16"/>
    <w:uiPriority w:val="99"/>
    <w:rsid w:val="00216D6D"/>
    <w:rPr>
      <w:rFonts w:ascii="Calibri" w:hAnsi="Calibri" w:cs="Calibri"/>
      <w:b/>
      <w:bCs/>
      <w:spacing w:val="0"/>
      <w:sz w:val="23"/>
      <w:szCs w:val="23"/>
      <w:shd w:val="clear" w:color="auto" w:fill="FFFFFF"/>
    </w:rPr>
  </w:style>
  <w:style w:type="character" w:customStyle="1" w:styleId="3315">
    <w:name w:val="Заголовок №3 (3)15"/>
    <w:uiPriority w:val="99"/>
    <w:rsid w:val="00216D6D"/>
    <w:rPr>
      <w:rFonts w:ascii="Calibri" w:hAnsi="Calibri" w:cs="Calibri"/>
      <w:b/>
      <w:bCs/>
      <w:spacing w:val="0"/>
      <w:sz w:val="23"/>
      <w:szCs w:val="23"/>
      <w:shd w:val="clear" w:color="auto" w:fill="FFFFFF"/>
    </w:rPr>
  </w:style>
  <w:style w:type="character" w:customStyle="1" w:styleId="3314">
    <w:name w:val="Заголовок №3 (3)14"/>
    <w:uiPriority w:val="99"/>
    <w:rsid w:val="00216D6D"/>
    <w:rPr>
      <w:rFonts w:ascii="Calibri" w:hAnsi="Calibri" w:cs="Calibri"/>
      <w:b/>
      <w:bCs/>
      <w:spacing w:val="0"/>
      <w:sz w:val="23"/>
      <w:szCs w:val="23"/>
      <w:shd w:val="clear" w:color="auto" w:fill="FFFFFF"/>
    </w:rPr>
  </w:style>
  <w:style w:type="character" w:customStyle="1" w:styleId="3313">
    <w:name w:val="Заголовок №3 (3)13"/>
    <w:uiPriority w:val="99"/>
    <w:rsid w:val="00216D6D"/>
    <w:rPr>
      <w:rFonts w:ascii="Calibri" w:hAnsi="Calibri" w:cs="Calibri"/>
      <w:b/>
      <w:bCs/>
      <w:spacing w:val="0"/>
      <w:sz w:val="23"/>
      <w:szCs w:val="23"/>
      <w:shd w:val="clear" w:color="auto" w:fill="FFFFFF"/>
    </w:rPr>
  </w:style>
  <w:style w:type="character" w:customStyle="1" w:styleId="3312">
    <w:name w:val="Заголовок №3 (3)12"/>
    <w:uiPriority w:val="99"/>
    <w:rsid w:val="00216D6D"/>
    <w:rPr>
      <w:rFonts w:ascii="Calibri" w:hAnsi="Calibri" w:cs="Calibri"/>
      <w:b/>
      <w:bCs/>
      <w:spacing w:val="0"/>
      <w:sz w:val="23"/>
      <w:szCs w:val="23"/>
      <w:shd w:val="clear" w:color="auto" w:fill="FFFFFF"/>
    </w:rPr>
  </w:style>
  <w:style w:type="character" w:customStyle="1" w:styleId="3311">
    <w:name w:val="Заголовок №3 (3)11"/>
    <w:uiPriority w:val="99"/>
    <w:rsid w:val="00216D6D"/>
    <w:rPr>
      <w:rFonts w:ascii="Calibri" w:hAnsi="Calibri" w:cs="Calibri"/>
      <w:b/>
      <w:bCs/>
      <w:spacing w:val="0"/>
      <w:sz w:val="23"/>
      <w:szCs w:val="23"/>
      <w:shd w:val="clear" w:color="auto" w:fill="FFFFFF"/>
    </w:rPr>
  </w:style>
  <w:style w:type="character" w:customStyle="1" w:styleId="321">
    <w:name w:val="Заголовок №3 (2)_"/>
    <w:link w:val="3210"/>
    <w:uiPriority w:val="99"/>
    <w:locked/>
    <w:rsid w:val="00216D6D"/>
    <w:rPr>
      <w:b/>
      <w:bCs/>
      <w:i/>
      <w:iCs/>
      <w:shd w:val="clear" w:color="auto" w:fill="FFFFFF"/>
    </w:rPr>
  </w:style>
  <w:style w:type="paragraph" w:customStyle="1" w:styleId="3210">
    <w:name w:val="Заголовок №3 (2)1"/>
    <w:basedOn w:val="a"/>
    <w:link w:val="321"/>
    <w:uiPriority w:val="99"/>
    <w:rsid w:val="00216D6D"/>
    <w:pPr>
      <w:shd w:val="clear" w:color="auto" w:fill="FFFFFF"/>
      <w:spacing w:after="0" w:line="211" w:lineRule="exact"/>
      <w:ind w:firstLine="400"/>
      <w:jc w:val="both"/>
      <w:outlineLvl w:val="2"/>
    </w:pPr>
    <w:rPr>
      <w:rFonts w:cs="Times New Roman"/>
      <w:b/>
      <w:bCs/>
      <w:i/>
      <w:iCs/>
      <w:sz w:val="20"/>
      <w:szCs w:val="20"/>
      <w:lang/>
    </w:rPr>
  </w:style>
  <w:style w:type="character" w:customStyle="1" w:styleId="3216">
    <w:name w:val="Заголовок №3 (2)16"/>
    <w:basedOn w:val="321"/>
    <w:uiPriority w:val="99"/>
    <w:rsid w:val="00216D6D"/>
    <w:rPr>
      <w:b/>
      <w:bCs/>
      <w:i/>
      <w:iCs/>
      <w:shd w:val="clear" w:color="auto" w:fill="FFFFFF"/>
    </w:rPr>
  </w:style>
  <w:style w:type="character" w:customStyle="1" w:styleId="33100">
    <w:name w:val="Заголовок №3 (3)10"/>
    <w:uiPriority w:val="99"/>
    <w:rsid w:val="00216D6D"/>
    <w:rPr>
      <w:rFonts w:ascii="Calibri" w:hAnsi="Calibri" w:cs="Calibri"/>
      <w:b/>
      <w:bCs/>
      <w:spacing w:val="0"/>
      <w:sz w:val="23"/>
      <w:szCs w:val="23"/>
      <w:shd w:val="clear" w:color="auto" w:fill="FFFFFF"/>
    </w:rPr>
  </w:style>
  <w:style w:type="character" w:customStyle="1" w:styleId="180">
    <w:name w:val="Основной текст (18)_"/>
    <w:link w:val="181"/>
    <w:uiPriority w:val="99"/>
    <w:locked/>
    <w:rsid w:val="00216D6D"/>
    <w:rPr>
      <w:b/>
      <w:bCs/>
      <w:i/>
      <w:iCs/>
      <w:shd w:val="clear" w:color="auto" w:fill="FFFFFF"/>
    </w:rPr>
  </w:style>
  <w:style w:type="paragraph" w:customStyle="1" w:styleId="181">
    <w:name w:val="Основной текст (18)1"/>
    <w:basedOn w:val="a"/>
    <w:link w:val="180"/>
    <w:uiPriority w:val="99"/>
    <w:rsid w:val="00216D6D"/>
    <w:pPr>
      <w:shd w:val="clear" w:color="auto" w:fill="FFFFFF"/>
      <w:spacing w:before="120" w:after="0" w:line="211" w:lineRule="exact"/>
      <w:ind w:firstLine="400"/>
      <w:jc w:val="both"/>
    </w:pPr>
    <w:rPr>
      <w:rFonts w:cs="Times New Roman"/>
      <w:b/>
      <w:bCs/>
      <w:i/>
      <w:iCs/>
      <w:sz w:val="20"/>
      <w:szCs w:val="20"/>
      <w:lang/>
    </w:rPr>
  </w:style>
  <w:style w:type="character" w:customStyle="1" w:styleId="182">
    <w:name w:val="Основной текст (18)"/>
    <w:basedOn w:val="180"/>
    <w:uiPriority w:val="99"/>
    <w:rsid w:val="00216D6D"/>
    <w:rPr>
      <w:b/>
      <w:bCs/>
      <w:i/>
      <w:iCs/>
      <w:shd w:val="clear" w:color="auto" w:fill="FFFFFF"/>
    </w:rPr>
  </w:style>
  <w:style w:type="character" w:customStyle="1" w:styleId="339">
    <w:name w:val="Заголовок №3 (3)9"/>
    <w:uiPriority w:val="99"/>
    <w:rsid w:val="00216D6D"/>
    <w:rPr>
      <w:rFonts w:ascii="Calibri" w:hAnsi="Calibri" w:cs="Calibri"/>
      <w:b/>
      <w:bCs/>
      <w:spacing w:val="0"/>
      <w:sz w:val="23"/>
      <w:szCs w:val="23"/>
      <w:shd w:val="clear" w:color="auto" w:fill="FFFFFF"/>
    </w:rPr>
  </w:style>
  <w:style w:type="character" w:customStyle="1" w:styleId="241">
    <w:name w:val="Заголовок №2 (4)_"/>
    <w:link w:val="2410"/>
    <w:uiPriority w:val="99"/>
    <w:locked/>
    <w:rsid w:val="00216D6D"/>
    <w:rPr>
      <w:rFonts w:ascii="Calibri" w:hAnsi="Calibri" w:cs="Calibri"/>
      <w:b/>
      <w:bCs/>
      <w:sz w:val="23"/>
      <w:szCs w:val="23"/>
      <w:shd w:val="clear" w:color="auto" w:fill="FFFFFF"/>
    </w:rPr>
  </w:style>
  <w:style w:type="paragraph" w:customStyle="1" w:styleId="2410">
    <w:name w:val="Заголовок №2 (4)1"/>
    <w:basedOn w:val="a"/>
    <w:link w:val="241"/>
    <w:uiPriority w:val="99"/>
    <w:rsid w:val="00216D6D"/>
    <w:pPr>
      <w:shd w:val="clear" w:color="auto" w:fill="FFFFFF"/>
      <w:spacing w:before="480" w:after="180" w:line="240" w:lineRule="atLeast"/>
      <w:jc w:val="center"/>
      <w:outlineLvl w:val="1"/>
    </w:pPr>
    <w:rPr>
      <w:rFonts w:cs="Times New Roman"/>
      <w:b/>
      <w:bCs/>
      <w:sz w:val="23"/>
      <w:szCs w:val="23"/>
      <w:lang/>
    </w:rPr>
  </w:style>
  <w:style w:type="character" w:customStyle="1" w:styleId="242">
    <w:name w:val="Заголовок №2 (4)"/>
    <w:basedOn w:val="241"/>
    <w:uiPriority w:val="99"/>
    <w:rsid w:val="00216D6D"/>
    <w:rPr>
      <w:rFonts w:ascii="Calibri" w:hAnsi="Calibri" w:cs="Calibri"/>
      <w:b/>
      <w:bCs/>
      <w:sz w:val="23"/>
      <w:szCs w:val="23"/>
      <w:shd w:val="clear" w:color="auto" w:fill="FFFFFF"/>
    </w:rPr>
  </w:style>
  <w:style w:type="character" w:customStyle="1" w:styleId="231">
    <w:name w:val="Заголовок №23"/>
    <w:basedOn w:val="25"/>
    <w:uiPriority w:val="99"/>
    <w:rsid w:val="00216D6D"/>
    <w:rPr>
      <w:b/>
      <w:bCs/>
      <w:shd w:val="clear" w:color="auto" w:fill="FFFFFF"/>
    </w:rPr>
  </w:style>
  <w:style w:type="character" w:customStyle="1" w:styleId="224">
    <w:name w:val="Заголовок №22"/>
    <w:uiPriority w:val="99"/>
    <w:rsid w:val="00216D6D"/>
    <w:rPr>
      <w:b/>
      <w:bCs/>
      <w:noProof/>
      <w:shd w:val="clear" w:color="auto" w:fill="FFFFFF"/>
    </w:rPr>
  </w:style>
  <w:style w:type="character" w:customStyle="1" w:styleId="121">
    <w:name w:val="Заголовок №1 (2)_"/>
    <w:link w:val="1210"/>
    <w:uiPriority w:val="99"/>
    <w:locked/>
    <w:rsid w:val="00216D6D"/>
    <w:rPr>
      <w:b/>
      <w:bCs/>
      <w:sz w:val="25"/>
      <w:szCs w:val="25"/>
      <w:shd w:val="clear" w:color="auto" w:fill="FFFFFF"/>
    </w:rPr>
  </w:style>
  <w:style w:type="paragraph" w:customStyle="1" w:styleId="1210">
    <w:name w:val="Заголовок №1 (2)1"/>
    <w:basedOn w:val="a"/>
    <w:link w:val="121"/>
    <w:uiPriority w:val="99"/>
    <w:rsid w:val="00216D6D"/>
    <w:pPr>
      <w:shd w:val="clear" w:color="auto" w:fill="FFFFFF"/>
      <w:spacing w:before="60" w:after="240" w:line="240" w:lineRule="atLeast"/>
      <w:ind w:firstLine="400"/>
      <w:jc w:val="both"/>
      <w:outlineLvl w:val="0"/>
    </w:pPr>
    <w:rPr>
      <w:rFonts w:cs="Times New Roman"/>
      <w:b/>
      <w:bCs/>
      <w:sz w:val="25"/>
      <w:szCs w:val="25"/>
      <w:lang/>
    </w:rPr>
  </w:style>
  <w:style w:type="character" w:customStyle="1" w:styleId="122">
    <w:name w:val="Заголовок №1 (2)"/>
    <w:basedOn w:val="121"/>
    <w:uiPriority w:val="99"/>
    <w:rsid w:val="00216D6D"/>
    <w:rPr>
      <w:b/>
      <w:bCs/>
      <w:sz w:val="25"/>
      <w:szCs w:val="25"/>
      <w:shd w:val="clear" w:color="auto" w:fill="FFFFFF"/>
    </w:rPr>
  </w:style>
  <w:style w:type="character" w:customStyle="1" w:styleId="123">
    <w:name w:val="Заголовок №1 (2)3"/>
    <w:basedOn w:val="121"/>
    <w:uiPriority w:val="99"/>
    <w:rsid w:val="00216D6D"/>
    <w:rPr>
      <w:b/>
      <w:bCs/>
      <w:sz w:val="25"/>
      <w:szCs w:val="25"/>
      <w:shd w:val="clear" w:color="auto" w:fill="FFFFFF"/>
    </w:rPr>
  </w:style>
  <w:style w:type="table" w:styleId="af6">
    <w:name w:val="Table Grid"/>
    <w:basedOn w:val="a1"/>
    <w:rsid w:val="00216D6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basedOn w:val="121"/>
    <w:uiPriority w:val="99"/>
    <w:rsid w:val="00216D6D"/>
    <w:rPr>
      <w:b/>
      <w:bCs/>
      <w:sz w:val="25"/>
      <w:szCs w:val="25"/>
      <w:shd w:val="clear" w:color="auto" w:fill="FFFFFF"/>
    </w:rPr>
  </w:style>
  <w:style w:type="character" w:customStyle="1" w:styleId="227">
    <w:name w:val="Заголовок №2 (2)7"/>
    <w:basedOn w:val="220"/>
    <w:uiPriority w:val="99"/>
    <w:rsid w:val="00216D6D"/>
    <w:rPr>
      <w:b/>
      <w:bCs/>
      <w:sz w:val="25"/>
      <w:szCs w:val="25"/>
      <w:shd w:val="clear" w:color="auto" w:fill="FFFFFF"/>
    </w:rPr>
  </w:style>
  <w:style w:type="character" w:customStyle="1" w:styleId="226">
    <w:name w:val="Заголовок №2 (2)6"/>
    <w:basedOn w:val="220"/>
    <w:uiPriority w:val="99"/>
    <w:rsid w:val="00216D6D"/>
    <w:rPr>
      <w:b/>
      <w:bCs/>
      <w:sz w:val="25"/>
      <w:szCs w:val="25"/>
      <w:shd w:val="clear" w:color="auto" w:fill="FFFFFF"/>
    </w:rPr>
  </w:style>
  <w:style w:type="character" w:customStyle="1" w:styleId="225">
    <w:name w:val="Заголовок №2 (2)5"/>
    <w:uiPriority w:val="99"/>
    <w:rsid w:val="00216D6D"/>
    <w:rPr>
      <w:b/>
      <w:bCs/>
      <w:noProof/>
      <w:sz w:val="25"/>
      <w:szCs w:val="25"/>
      <w:shd w:val="clear" w:color="auto" w:fill="FFFFFF"/>
    </w:rPr>
  </w:style>
  <w:style w:type="character" w:customStyle="1" w:styleId="1720">
    <w:name w:val="Основной текст (17) + Не полужирный2"/>
    <w:uiPriority w:val="99"/>
    <w:rsid w:val="00216D6D"/>
    <w:rPr>
      <w:b/>
      <w:bCs/>
      <w:noProof/>
      <w:shd w:val="clear" w:color="auto" w:fill="FFFFFF"/>
    </w:rPr>
  </w:style>
  <w:style w:type="character" w:customStyle="1" w:styleId="178">
    <w:name w:val="Основной текст (17)8"/>
    <w:basedOn w:val="17"/>
    <w:uiPriority w:val="99"/>
    <w:rsid w:val="00216D6D"/>
    <w:rPr>
      <w:b/>
      <w:bCs/>
      <w:shd w:val="clear" w:color="auto" w:fill="FFFFFF"/>
    </w:rPr>
  </w:style>
  <w:style w:type="character" w:customStyle="1" w:styleId="177">
    <w:name w:val="Основной текст (17)7"/>
    <w:uiPriority w:val="99"/>
    <w:rsid w:val="00216D6D"/>
    <w:rPr>
      <w:b/>
      <w:bCs/>
      <w:noProof/>
      <w:shd w:val="clear" w:color="auto" w:fill="FFFFFF"/>
    </w:rPr>
  </w:style>
  <w:style w:type="character" w:customStyle="1" w:styleId="176">
    <w:name w:val="Основной текст (17)6"/>
    <w:basedOn w:val="17"/>
    <w:uiPriority w:val="99"/>
    <w:rsid w:val="00216D6D"/>
    <w:rPr>
      <w:b/>
      <w:bCs/>
      <w:shd w:val="clear" w:color="auto" w:fill="FFFFFF"/>
    </w:rPr>
  </w:style>
  <w:style w:type="character" w:customStyle="1" w:styleId="91">
    <w:name w:val="Основной текст + Полужирный9"/>
    <w:uiPriority w:val="99"/>
    <w:rsid w:val="00216D6D"/>
    <w:rPr>
      <w:rFonts w:ascii="Times New Roman" w:hAnsi="Times New Roman" w:cs="Times New Roman"/>
      <w:b/>
      <w:bCs/>
      <w:spacing w:val="0"/>
      <w:shd w:val="clear" w:color="auto" w:fill="FFFFFF"/>
    </w:rPr>
  </w:style>
  <w:style w:type="character" w:customStyle="1" w:styleId="2240">
    <w:name w:val="Заголовок №2 (2)4"/>
    <w:basedOn w:val="220"/>
    <w:uiPriority w:val="99"/>
    <w:rsid w:val="00216D6D"/>
    <w:rPr>
      <w:b/>
      <w:bCs/>
      <w:sz w:val="25"/>
      <w:szCs w:val="25"/>
      <w:shd w:val="clear" w:color="auto" w:fill="FFFFFF"/>
    </w:rPr>
  </w:style>
  <w:style w:type="character" w:customStyle="1" w:styleId="2230">
    <w:name w:val="Заголовок №2 (2)3"/>
    <w:uiPriority w:val="99"/>
    <w:rsid w:val="00216D6D"/>
    <w:rPr>
      <w:b/>
      <w:bCs/>
      <w:noProof/>
      <w:sz w:val="25"/>
      <w:szCs w:val="25"/>
      <w:shd w:val="clear" w:color="auto" w:fill="FFFFFF"/>
    </w:rPr>
  </w:style>
  <w:style w:type="character" w:customStyle="1" w:styleId="132pt1">
    <w:name w:val="Основной текст (13) + Интервал 2 pt1"/>
    <w:uiPriority w:val="99"/>
    <w:rsid w:val="00216D6D"/>
    <w:rPr>
      <w:rFonts w:ascii="Calibri" w:hAnsi="Calibri" w:cs="Calibri"/>
      <w:spacing w:val="40"/>
      <w:sz w:val="34"/>
      <w:szCs w:val="34"/>
      <w:shd w:val="clear" w:color="auto" w:fill="FFFFFF"/>
    </w:rPr>
  </w:style>
  <w:style w:type="character" w:customStyle="1" w:styleId="137">
    <w:name w:val="Основной текст (13)7"/>
    <w:basedOn w:val="130"/>
    <w:uiPriority w:val="99"/>
    <w:rsid w:val="00216D6D"/>
    <w:rPr>
      <w:rFonts w:ascii="Calibri" w:hAnsi="Calibri" w:cs="Calibri"/>
      <w:sz w:val="34"/>
      <w:szCs w:val="34"/>
      <w:shd w:val="clear" w:color="auto" w:fill="FFFFFF"/>
    </w:rPr>
  </w:style>
  <w:style w:type="character" w:customStyle="1" w:styleId="136">
    <w:name w:val="Основной текст (13)6"/>
    <w:uiPriority w:val="99"/>
    <w:rsid w:val="00216D6D"/>
    <w:rPr>
      <w:rFonts w:ascii="Calibri" w:hAnsi="Calibri" w:cs="Calibri"/>
      <w:noProof/>
      <w:sz w:val="34"/>
      <w:szCs w:val="34"/>
      <w:shd w:val="clear" w:color="auto" w:fill="FFFFFF"/>
    </w:rPr>
  </w:style>
  <w:style w:type="character" w:customStyle="1" w:styleId="175">
    <w:name w:val="Основной текст (17)5"/>
    <w:uiPriority w:val="99"/>
    <w:rsid w:val="00216D6D"/>
    <w:rPr>
      <w:rFonts w:ascii="Times New Roman" w:hAnsi="Times New Roman" w:cs="Times New Roman"/>
      <w:b/>
      <w:bCs/>
      <w:spacing w:val="0"/>
      <w:shd w:val="clear" w:color="auto" w:fill="FFFFFF"/>
    </w:rPr>
  </w:style>
  <w:style w:type="character" w:customStyle="1" w:styleId="174">
    <w:name w:val="Основной текст (17)4"/>
    <w:uiPriority w:val="99"/>
    <w:rsid w:val="00216D6D"/>
    <w:rPr>
      <w:rFonts w:ascii="Times New Roman" w:hAnsi="Times New Roman" w:cs="Times New Roman"/>
      <w:b/>
      <w:bCs/>
      <w:noProof/>
      <w:spacing w:val="0"/>
      <w:shd w:val="clear" w:color="auto" w:fill="FFFFFF"/>
    </w:rPr>
  </w:style>
  <w:style w:type="character" w:customStyle="1" w:styleId="92">
    <w:name w:val="Основной текст + Курсив9"/>
    <w:uiPriority w:val="99"/>
    <w:rsid w:val="00216D6D"/>
    <w:rPr>
      <w:rFonts w:ascii="Times New Roman" w:hAnsi="Times New Roman" w:cs="Times New Roman"/>
      <w:i/>
      <w:iCs/>
      <w:spacing w:val="0"/>
      <w:shd w:val="clear" w:color="auto" w:fill="FFFFFF"/>
    </w:rPr>
  </w:style>
  <w:style w:type="character" w:customStyle="1" w:styleId="1424">
    <w:name w:val="Основной текст (14)24"/>
    <w:uiPriority w:val="99"/>
    <w:rsid w:val="00216D6D"/>
    <w:rPr>
      <w:rFonts w:ascii="Times New Roman" w:hAnsi="Times New Roman" w:cs="Times New Roman"/>
      <w:i/>
      <w:iCs/>
      <w:spacing w:val="0"/>
      <w:shd w:val="clear" w:color="auto" w:fill="FFFFFF"/>
    </w:rPr>
  </w:style>
  <w:style w:type="character" w:customStyle="1" w:styleId="1423">
    <w:name w:val="Основной текст (14)23"/>
    <w:uiPriority w:val="99"/>
    <w:rsid w:val="00216D6D"/>
    <w:rPr>
      <w:rFonts w:ascii="Times New Roman" w:hAnsi="Times New Roman" w:cs="Times New Roman"/>
      <w:i/>
      <w:iCs/>
      <w:noProof/>
      <w:spacing w:val="0"/>
      <w:shd w:val="clear" w:color="auto" w:fill="FFFFFF"/>
    </w:rPr>
  </w:style>
  <w:style w:type="character" w:customStyle="1" w:styleId="340">
    <w:name w:val="Заголовок №34"/>
    <w:basedOn w:val="32"/>
    <w:uiPriority w:val="99"/>
    <w:rsid w:val="00216D6D"/>
    <w:rPr>
      <w:b/>
      <w:bCs/>
      <w:shd w:val="clear" w:color="auto" w:fill="FFFFFF"/>
    </w:rPr>
  </w:style>
  <w:style w:type="character" w:customStyle="1" w:styleId="334">
    <w:name w:val="Заголовок №33"/>
    <w:uiPriority w:val="99"/>
    <w:rsid w:val="00216D6D"/>
    <w:rPr>
      <w:b/>
      <w:bCs/>
      <w:noProof/>
      <w:shd w:val="clear" w:color="auto" w:fill="FFFFFF"/>
    </w:rPr>
  </w:style>
  <w:style w:type="character" w:customStyle="1" w:styleId="3215">
    <w:name w:val="Заголовок №3 (2)15"/>
    <w:basedOn w:val="321"/>
    <w:uiPriority w:val="99"/>
    <w:rsid w:val="00216D6D"/>
    <w:rPr>
      <w:b/>
      <w:bCs/>
      <w:i/>
      <w:iCs/>
      <w:shd w:val="clear" w:color="auto" w:fill="FFFFFF"/>
    </w:rPr>
  </w:style>
  <w:style w:type="character" w:customStyle="1" w:styleId="81">
    <w:name w:val="Основной текст + Курсив8"/>
    <w:uiPriority w:val="99"/>
    <w:rsid w:val="00216D6D"/>
    <w:rPr>
      <w:rFonts w:ascii="Times New Roman" w:hAnsi="Times New Roman" w:cs="Times New Roman"/>
      <w:i/>
      <w:iCs/>
      <w:noProof/>
      <w:spacing w:val="0"/>
      <w:shd w:val="clear" w:color="auto" w:fill="FFFFFF"/>
    </w:rPr>
  </w:style>
  <w:style w:type="character" w:customStyle="1" w:styleId="3214">
    <w:name w:val="Заголовок №3 (2)14"/>
    <w:basedOn w:val="321"/>
    <w:uiPriority w:val="99"/>
    <w:rsid w:val="00216D6D"/>
    <w:rPr>
      <w:b/>
      <w:bCs/>
      <w:i/>
      <w:iCs/>
      <w:shd w:val="clear" w:color="auto" w:fill="FFFFFF"/>
    </w:rPr>
  </w:style>
  <w:style w:type="character" w:customStyle="1" w:styleId="3213">
    <w:name w:val="Заголовок №3 (2)13"/>
    <w:basedOn w:val="321"/>
    <w:uiPriority w:val="99"/>
    <w:rsid w:val="00216D6D"/>
    <w:rPr>
      <w:b/>
      <w:bCs/>
      <w:i/>
      <w:iCs/>
      <w:shd w:val="clear" w:color="auto" w:fill="FFFFFF"/>
    </w:rPr>
  </w:style>
  <w:style w:type="character" w:customStyle="1" w:styleId="3211">
    <w:name w:val="Заголовок №3 (2)11"/>
    <w:basedOn w:val="321"/>
    <w:uiPriority w:val="99"/>
    <w:rsid w:val="00216D6D"/>
    <w:rPr>
      <w:b/>
      <w:bCs/>
      <w:i/>
      <w:iCs/>
      <w:shd w:val="clear" w:color="auto" w:fill="FFFFFF"/>
    </w:rPr>
  </w:style>
  <w:style w:type="character" w:customStyle="1" w:styleId="32100">
    <w:name w:val="Заголовок №3 (2)10"/>
    <w:basedOn w:val="321"/>
    <w:uiPriority w:val="99"/>
    <w:rsid w:val="00216D6D"/>
    <w:rPr>
      <w:b/>
      <w:bCs/>
      <w:i/>
      <w:iCs/>
      <w:shd w:val="clear" w:color="auto" w:fill="FFFFFF"/>
    </w:rPr>
  </w:style>
  <w:style w:type="character" w:customStyle="1" w:styleId="329">
    <w:name w:val="Заголовок №3 (2)9"/>
    <w:basedOn w:val="321"/>
    <w:uiPriority w:val="99"/>
    <w:rsid w:val="00216D6D"/>
    <w:rPr>
      <w:b/>
      <w:bCs/>
      <w:i/>
      <w:iCs/>
      <w:shd w:val="clear" w:color="auto" w:fill="FFFFFF"/>
    </w:rPr>
  </w:style>
  <w:style w:type="character" w:customStyle="1" w:styleId="328">
    <w:name w:val="Заголовок №3 (2)8"/>
    <w:basedOn w:val="321"/>
    <w:uiPriority w:val="99"/>
    <w:rsid w:val="00216D6D"/>
    <w:rPr>
      <w:b/>
      <w:bCs/>
      <w:i/>
      <w:iCs/>
      <w:shd w:val="clear" w:color="auto" w:fill="FFFFFF"/>
    </w:rPr>
  </w:style>
  <w:style w:type="character" w:customStyle="1" w:styleId="327">
    <w:name w:val="Заголовок №3 (2)7"/>
    <w:basedOn w:val="321"/>
    <w:uiPriority w:val="99"/>
    <w:rsid w:val="00216D6D"/>
    <w:rPr>
      <w:b/>
      <w:bCs/>
      <w:i/>
      <w:iCs/>
      <w:shd w:val="clear" w:color="auto" w:fill="FFFFFF"/>
    </w:rPr>
  </w:style>
  <w:style w:type="character" w:customStyle="1" w:styleId="1111">
    <w:name w:val="Заголовок №111"/>
    <w:basedOn w:val="12"/>
    <w:uiPriority w:val="99"/>
    <w:rsid w:val="00216D6D"/>
    <w:rPr>
      <w:rFonts w:ascii="Calibri" w:hAnsi="Calibri" w:cs="Calibri"/>
      <w:sz w:val="34"/>
      <w:szCs w:val="34"/>
      <w:shd w:val="clear" w:color="auto" w:fill="FFFFFF"/>
    </w:rPr>
  </w:style>
  <w:style w:type="character" w:customStyle="1" w:styleId="1100">
    <w:name w:val="Заголовок №110"/>
    <w:basedOn w:val="12"/>
    <w:uiPriority w:val="99"/>
    <w:rsid w:val="00216D6D"/>
    <w:rPr>
      <w:rFonts w:ascii="Calibri" w:hAnsi="Calibri" w:cs="Calibri"/>
      <w:sz w:val="34"/>
      <w:szCs w:val="34"/>
      <w:shd w:val="clear" w:color="auto" w:fill="FFFFFF"/>
    </w:rPr>
  </w:style>
  <w:style w:type="character" w:customStyle="1" w:styleId="af7">
    <w:name w:val="Подпись к таблице"/>
    <w:uiPriority w:val="99"/>
    <w:rsid w:val="00216D6D"/>
    <w:rPr>
      <w:rFonts w:ascii="Times New Roman" w:hAnsi="Times New Roman" w:cs="Times New Roman"/>
      <w:b/>
      <w:bCs/>
      <w:spacing w:val="0"/>
      <w:sz w:val="20"/>
      <w:szCs w:val="20"/>
    </w:rPr>
  </w:style>
  <w:style w:type="character" w:customStyle="1" w:styleId="52">
    <w:name w:val="Подпись к таблице5"/>
    <w:uiPriority w:val="99"/>
    <w:rsid w:val="00216D6D"/>
    <w:rPr>
      <w:rFonts w:ascii="Times New Roman" w:hAnsi="Times New Roman" w:cs="Times New Roman"/>
      <w:b/>
      <w:bCs/>
      <w:noProof/>
      <w:spacing w:val="0"/>
      <w:sz w:val="20"/>
      <w:szCs w:val="20"/>
    </w:rPr>
  </w:style>
  <w:style w:type="character" w:customStyle="1" w:styleId="1958">
    <w:name w:val="Основной текст (19)58"/>
    <w:uiPriority w:val="99"/>
    <w:rsid w:val="00216D6D"/>
    <w:rPr>
      <w:rFonts w:ascii="Times New Roman" w:hAnsi="Times New Roman" w:cs="Times New Roman"/>
      <w:b/>
      <w:bCs/>
      <w:spacing w:val="0"/>
      <w:sz w:val="20"/>
      <w:szCs w:val="20"/>
    </w:rPr>
  </w:style>
  <w:style w:type="character" w:customStyle="1" w:styleId="1957">
    <w:name w:val="Основной текст (19)57"/>
    <w:uiPriority w:val="99"/>
    <w:rsid w:val="00216D6D"/>
    <w:rPr>
      <w:rFonts w:ascii="Times New Roman" w:hAnsi="Times New Roman" w:cs="Times New Roman"/>
      <w:b/>
      <w:bCs/>
      <w:noProof/>
      <w:spacing w:val="0"/>
      <w:sz w:val="20"/>
      <w:szCs w:val="20"/>
    </w:rPr>
  </w:style>
  <w:style w:type="character" w:customStyle="1" w:styleId="2220">
    <w:name w:val="Заголовок №2 (2)2"/>
    <w:uiPriority w:val="99"/>
    <w:rsid w:val="00216D6D"/>
    <w:rPr>
      <w:rFonts w:ascii="Times New Roman" w:hAnsi="Times New Roman" w:cs="Times New Roman"/>
      <w:b/>
      <w:bCs/>
      <w:noProof/>
      <w:spacing w:val="0"/>
      <w:sz w:val="25"/>
      <w:szCs w:val="25"/>
      <w:shd w:val="clear" w:color="auto" w:fill="FFFFFF"/>
    </w:rPr>
  </w:style>
  <w:style w:type="character" w:customStyle="1" w:styleId="338">
    <w:name w:val="Заголовок №3 (3)8"/>
    <w:uiPriority w:val="99"/>
    <w:rsid w:val="00216D6D"/>
    <w:rPr>
      <w:rFonts w:ascii="Calibri" w:hAnsi="Calibri" w:cs="Calibri"/>
      <w:b/>
      <w:bCs/>
      <w:spacing w:val="0"/>
      <w:sz w:val="23"/>
      <w:szCs w:val="23"/>
      <w:shd w:val="clear" w:color="auto" w:fill="FFFFFF"/>
    </w:rPr>
  </w:style>
  <w:style w:type="character" w:customStyle="1" w:styleId="337">
    <w:name w:val="Заголовок №3 (3)7"/>
    <w:uiPriority w:val="99"/>
    <w:rsid w:val="00216D6D"/>
    <w:rPr>
      <w:rFonts w:ascii="Calibri" w:hAnsi="Calibri" w:cs="Calibri"/>
      <w:b/>
      <w:bCs/>
      <w:spacing w:val="0"/>
      <w:sz w:val="23"/>
      <w:szCs w:val="23"/>
      <w:shd w:val="clear" w:color="auto" w:fill="FFFFFF"/>
    </w:rPr>
  </w:style>
  <w:style w:type="character" w:customStyle="1" w:styleId="82">
    <w:name w:val="Основной текст + Полужирный8"/>
    <w:uiPriority w:val="99"/>
    <w:rsid w:val="00216D6D"/>
    <w:rPr>
      <w:rFonts w:ascii="Times New Roman" w:hAnsi="Times New Roman" w:cs="Times New Roman"/>
      <w:b/>
      <w:bCs/>
      <w:spacing w:val="0"/>
      <w:shd w:val="clear" w:color="auto" w:fill="FFFFFF"/>
    </w:rPr>
  </w:style>
  <w:style w:type="character" w:customStyle="1" w:styleId="71">
    <w:name w:val="Основной текст + Полужирный7"/>
    <w:aliases w:val="Курсив10"/>
    <w:uiPriority w:val="99"/>
    <w:rsid w:val="00216D6D"/>
    <w:rPr>
      <w:rFonts w:ascii="Times New Roman" w:hAnsi="Times New Roman" w:cs="Times New Roman"/>
      <w:b/>
      <w:bCs/>
      <w:i/>
      <w:iCs/>
      <w:spacing w:val="0"/>
      <w:shd w:val="clear" w:color="auto" w:fill="FFFFFF"/>
    </w:rPr>
  </w:style>
  <w:style w:type="character" w:customStyle="1" w:styleId="63">
    <w:name w:val="Основной текст + Полужирный6"/>
    <w:aliases w:val="Курсив9"/>
    <w:uiPriority w:val="99"/>
    <w:rsid w:val="00216D6D"/>
    <w:rPr>
      <w:rFonts w:ascii="Times New Roman" w:hAnsi="Times New Roman" w:cs="Times New Roman"/>
      <w:b/>
      <w:bCs/>
      <w:i/>
      <w:iCs/>
      <w:noProof/>
      <w:spacing w:val="0"/>
      <w:shd w:val="clear" w:color="auto" w:fill="FFFFFF"/>
    </w:rPr>
  </w:style>
  <w:style w:type="character" w:customStyle="1" w:styleId="1445">
    <w:name w:val="Основной текст (14)45"/>
    <w:uiPriority w:val="99"/>
    <w:rsid w:val="00216D6D"/>
    <w:rPr>
      <w:i/>
      <w:iCs/>
      <w:noProof/>
      <w:shd w:val="clear" w:color="auto" w:fill="FFFFFF"/>
    </w:rPr>
  </w:style>
  <w:style w:type="character" w:customStyle="1" w:styleId="1443">
    <w:name w:val="Основной текст (14)43"/>
    <w:uiPriority w:val="99"/>
    <w:rsid w:val="00216D6D"/>
    <w:rPr>
      <w:i/>
      <w:iCs/>
      <w:noProof/>
      <w:shd w:val="clear" w:color="auto" w:fill="FFFFFF"/>
    </w:rPr>
  </w:style>
  <w:style w:type="character" w:customStyle="1" w:styleId="1441">
    <w:name w:val="Основной текст (14)41"/>
    <w:uiPriority w:val="99"/>
    <w:rsid w:val="00216D6D"/>
    <w:rPr>
      <w:i/>
      <w:iCs/>
      <w:noProof/>
      <w:shd w:val="clear" w:color="auto" w:fill="FFFFFF"/>
    </w:rPr>
  </w:style>
  <w:style w:type="character" w:customStyle="1" w:styleId="1439">
    <w:name w:val="Основной текст (14)39"/>
    <w:uiPriority w:val="99"/>
    <w:rsid w:val="00216D6D"/>
    <w:rPr>
      <w:rFonts w:ascii="Times New Roman" w:hAnsi="Times New Roman" w:cs="Times New Roman"/>
      <w:i/>
      <w:iCs/>
      <w:noProof/>
      <w:spacing w:val="0"/>
      <w:shd w:val="clear" w:color="auto" w:fill="FFFFFF"/>
    </w:rPr>
  </w:style>
  <w:style w:type="character" w:customStyle="1" w:styleId="371">
    <w:name w:val="Заголовок №37"/>
    <w:uiPriority w:val="99"/>
    <w:rsid w:val="00216D6D"/>
    <w:rPr>
      <w:rFonts w:ascii="Times New Roman" w:hAnsi="Times New Roman" w:cs="Times New Roman"/>
      <w:b/>
      <w:bCs/>
      <w:spacing w:val="0"/>
      <w:shd w:val="clear" w:color="auto" w:fill="FFFFFF"/>
    </w:rPr>
  </w:style>
  <w:style w:type="character" w:customStyle="1" w:styleId="1437">
    <w:name w:val="Основной текст (14)37"/>
    <w:uiPriority w:val="99"/>
    <w:rsid w:val="00216D6D"/>
    <w:rPr>
      <w:rFonts w:ascii="Times New Roman" w:hAnsi="Times New Roman" w:cs="Times New Roman"/>
      <w:i/>
      <w:iCs/>
      <w:noProof/>
      <w:spacing w:val="0"/>
      <w:shd w:val="clear" w:color="auto" w:fill="FFFFFF"/>
    </w:rPr>
  </w:style>
  <w:style w:type="character" w:customStyle="1" w:styleId="1435">
    <w:name w:val="Основной текст (14)35"/>
    <w:uiPriority w:val="99"/>
    <w:rsid w:val="00216D6D"/>
    <w:rPr>
      <w:rFonts w:ascii="Times New Roman" w:hAnsi="Times New Roman" w:cs="Times New Roman"/>
      <w:i/>
      <w:iCs/>
      <w:noProof/>
      <w:spacing w:val="0"/>
      <w:shd w:val="clear" w:color="auto" w:fill="FFFFFF"/>
    </w:rPr>
  </w:style>
  <w:style w:type="character" w:customStyle="1" w:styleId="1433">
    <w:name w:val="Основной текст (14)33"/>
    <w:uiPriority w:val="99"/>
    <w:rsid w:val="00216D6D"/>
    <w:rPr>
      <w:rFonts w:ascii="Times New Roman" w:hAnsi="Times New Roman" w:cs="Times New Roman"/>
      <w:i/>
      <w:iCs/>
      <w:noProof/>
      <w:spacing w:val="0"/>
      <w:shd w:val="clear" w:color="auto" w:fill="FFFFFF"/>
    </w:rPr>
  </w:style>
  <w:style w:type="character" w:customStyle="1" w:styleId="1431">
    <w:name w:val="Основной текст (14)31"/>
    <w:uiPriority w:val="99"/>
    <w:rsid w:val="00216D6D"/>
    <w:rPr>
      <w:rFonts w:ascii="Times New Roman" w:hAnsi="Times New Roman" w:cs="Times New Roman"/>
      <w:i/>
      <w:iCs/>
      <w:noProof/>
      <w:spacing w:val="0"/>
      <w:shd w:val="clear" w:color="auto" w:fill="FFFFFF"/>
    </w:rPr>
  </w:style>
  <w:style w:type="character" w:customStyle="1" w:styleId="1429">
    <w:name w:val="Основной текст (14)29"/>
    <w:uiPriority w:val="99"/>
    <w:rsid w:val="00216D6D"/>
    <w:rPr>
      <w:rFonts w:ascii="Times New Roman" w:hAnsi="Times New Roman" w:cs="Times New Roman"/>
      <w:i/>
      <w:iCs/>
      <w:noProof/>
      <w:spacing w:val="0"/>
      <w:shd w:val="clear" w:color="auto" w:fill="FFFFFF"/>
    </w:rPr>
  </w:style>
  <w:style w:type="character" w:customStyle="1" w:styleId="1427">
    <w:name w:val="Основной текст (14)27"/>
    <w:uiPriority w:val="99"/>
    <w:rsid w:val="00216D6D"/>
    <w:rPr>
      <w:rFonts w:ascii="Times New Roman" w:hAnsi="Times New Roman" w:cs="Times New Roman"/>
      <w:i/>
      <w:iCs/>
      <w:noProof/>
      <w:spacing w:val="0"/>
      <w:shd w:val="clear" w:color="auto" w:fill="FFFFFF"/>
    </w:rPr>
  </w:style>
  <w:style w:type="character" w:customStyle="1" w:styleId="1425">
    <w:name w:val="Основной текст (14)25"/>
    <w:uiPriority w:val="99"/>
    <w:rsid w:val="00216D6D"/>
    <w:rPr>
      <w:rFonts w:ascii="Times New Roman" w:hAnsi="Times New Roman" w:cs="Times New Roman"/>
      <w:i/>
      <w:iCs/>
      <w:noProof/>
      <w:spacing w:val="0"/>
      <w:shd w:val="clear" w:color="auto" w:fill="FFFFFF"/>
    </w:rPr>
  </w:style>
  <w:style w:type="character" w:customStyle="1" w:styleId="361">
    <w:name w:val="Заголовок №36"/>
    <w:uiPriority w:val="99"/>
    <w:rsid w:val="00216D6D"/>
    <w:rPr>
      <w:rFonts w:ascii="Times New Roman" w:hAnsi="Times New Roman" w:cs="Times New Roman"/>
      <w:b/>
      <w:bCs/>
      <w:spacing w:val="0"/>
      <w:shd w:val="clear" w:color="auto" w:fill="FFFFFF"/>
    </w:rPr>
  </w:style>
  <w:style w:type="character" w:customStyle="1" w:styleId="1710">
    <w:name w:val="Основной текст (17)10"/>
    <w:basedOn w:val="17"/>
    <w:uiPriority w:val="99"/>
    <w:rsid w:val="00216D6D"/>
    <w:rPr>
      <w:b/>
      <w:bCs/>
      <w:shd w:val="clear" w:color="auto" w:fill="FFFFFF"/>
    </w:rPr>
  </w:style>
  <w:style w:type="character" w:customStyle="1" w:styleId="179">
    <w:name w:val="Основной текст (17)9"/>
    <w:uiPriority w:val="99"/>
    <w:rsid w:val="00216D6D"/>
    <w:rPr>
      <w:b/>
      <w:bCs/>
      <w:noProof/>
      <w:shd w:val="clear" w:color="auto" w:fill="FFFFFF"/>
    </w:rPr>
  </w:style>
  <w:style w:type="character" w:customStyle="1" w:styleId="351">
    <w:name w:val="Заголовок №35"/>
    <w:uiPriority w:val="99"/>
    <w:rsid w:val="00216D6D"/>
    <w:rPr>
      <w:rFonts w:ascii="Times New Roman" w:hAnsi="Times New Roman" w:cs="Times New Roman"/>
      <w:b/>
      <w:bCs/>
      <w:noProof/>
      <w:spacing w:val="0"/>
      <w:shd w:val="clear" w:color="auto" w:fill="FFFFFF"/>
    </w:rPr>
  </w:style>
  <w:style w:type="character" w:customStyle="1" w:styleId="14106">
    <w:name w:val="Основной текст (14)106"/>
    <w:uiPriority w:val="99"/>
    <w:rsid w:val="00216D6D"/>
    <w:rPr>
      <w:rFonts w:ascii="Times New Roman" w:hAnsi="Times New Roman" w:cs="Times New Roman"/>
      <w:i/>
      <w:iCs/>
      <w:spacing w:val="0"/>
      <w:shd w:val="clear" w:color="auto" w:fill="FFFFFF"/>
    </w:rPr>
  </w:style>
  <w:style w:type="character" w:customStyle="1" w:styleId="132pt2">
    <w:name w:val="Основной текст (13) + Интервал 2 pt2"/>
    <w:uiPriority w:val="99"/>
    <w:rsid w:val="00216D6D"/>
    <w:rPr>
      <w:rFonts w:ascii="Calibri" w:hAnsi="Calibri" w:cs="Calibri"/>
      <w:spacing w:val="40"/>
      <w:sz w:val="34"/>
      <w:szCs w:val="34"/>
      <w:shd w:val="clear" w:color="auto" w:fill="FFFFFF"/>
    </w:rPr>
  </w:style>
  <w:style w:type="character" w:customStyle="1" w:styleId="139">
    <w:name w:val="Основной текст (13)9"/>
    <w:basedOn w:val="130"/>
    <w:uiPriority w:val="99"/>
    <w:rsid w:val="00216D6D"/>
    <w:rPr>
      <w:rFonts w:ascii="Calibri" w:hAnsi="Calibri" w:cs="Calibri"/>
      <w:sz w:val="34"/>
      <w:szCs w:val="34"/>
      <w:shd w:val="clear" w:color="auto" w:fill="FFFFFF"/>
    </w:rPr>
  </w:style>
  <w:style w:type="character" w:customStyle="1" w:styleId="138">
    <w:name w:val="Основной текст (13)8"/>
    <w:uiPriority w:val="99"/>
    <w:rsid w:val="00216D6D"/>
    <w:rPr>
      <w:rFonts w:ascii="Calibri" w:hAnsi="Calibri" w:cs="Calibri"/>
      <w:noProof/>
      <w:sz w:val="34"/>
      <w:szCs w:val="34"/>
      <w:shd w:val="clear" w:color="auto" w:fill="FFFFFF"/>
    </w:rPr>
  </w:style>
  <w:style w:type="character" w:customStyle="1" w:styleId="151">
    <w:name w:val="Основной текст + Полужирный15"/>
    <w:uiPriority w:val="99"/>
    <w:rsid w:val="00216D6D"/>
    <w:rPr>
      <w:rFonts w:ascii="Times New Roman" w:hAnsi="Times New Roman" w:cs="Times New Roman"/>
      <w:b/>
      <w:bCs/>
      <w:spacing w:val="0"/>
      <w:shd w:val="clear" w:color="auto" w:fill="FFFFFF"/>
    </w:rPr>
  </w:style>
  <w:style w:type="character" w:customStyle="1" w:styleId="143">
    <w:name w:val="Основной текст + Полужирный14"/>
    <w:aliases w:val="Курсив14"/>
    <w:uiPriority w:val="99"/>
    <w:rsid w:val="00216D6D"/>
    <w:rPr>
      <w:rFonts w:ascii="Times New Roman" w:hAnsi="Times New Roman" w:cs="Times New Roman"/>
      <w:b/>
      <w:bCs/>
      <w:i/>
      <w:iCs/>
      <w:spacing w:val="0"/>
      <w:shd w:val="clear" w:color="auto" w:fill="FFFFFF"/>
    </w:rPr>
  </w:style>
  <w:style w:type="character" w:customStyle="1" w:styleId="124">
    <w:name w:val="Основной текст + Полужирный12"/>
    <w:aliases w:val="Курсив12"/>
    <w:uiPriority w:val="99"/>
    <w:rsid w:val="00216D6D"/>
    <w:rPr>
      <w:rFonts w:ascii="Times New Roman" w:hAnsi="Times New Roman" w:cs="Times New Roman"/>
      <w:b/>
      <w:bCs/>
      <w:i/>
      <w:iCs/>
      <w:noProof/>
      <w:spacing w:val="0"/>
      <w:shd w:val="clear" w:color="auto" w:fill="FFFFFF"/>
    </w:rPr>
  </w:style>
  <w:style w:type="character" w:customStyle="1" w:styleId="133">
    <w:name w:val="Основной текст + Полужирный13"/>
    <w:aliases w:val="Курсив13"/>
    <w:uiPriority w:val="99"/>
    <w:rsid w:val="00216D6D"/>
    <w:rPr>
      <w:rFonts w:ascii="Times New Roman" w:hAnsi="Times New Roman" w:cs="Times New Roman"/>
      <w:b/>
      <w:bCs/>
      <w:i/>
      <w:iCs/>
      <w:noProof/>
      <w:spacing w:val="0"/>
      <w:shd w:val="clear" w:color="auto" w:fill="FFFFFF"/>
    </w:rPr>
  </w:style>
  <w:style w:type="character" w:customStyle="1" w:styleId="114">
    <w:name w:val="Основной текст + Полужирный11"/>
    <w:uiPriority w:val="99"/>
    <w:rsid w:val="00216D6D"/>
    <w:rPr>
      <w:rFonts w:ascii="Times New Roman" w:hAnsi="Times New Roman" w:cs="Times New Roman"/>
      <w:b/>
      <w:bCs/>
      <w:noProof/>
      <w:spacing w:val="0"/>
      <w:shd w:val="clear" w:color="auto" w:fill="FFFFFF"/>
    </w:rPr>
  </w:style>
  <w:style w:type="character" w:customStyle="1" w:styleId="1415">
    <w:name w:val="Основной текст (14) + Не курсив15"/>
    <w:uiPriority w:val="99"/>
    <w:rsid w:val="00216D6D"/>
    <w:rPr>
      <w:rFonts w:ascii="Times New Roman" w:hAnsi="Times New Roman" w:cs="Times New Roman"/>
      <w:i/>
      <w:iCs/>
      <w:noProof/>
      <w:spacing w:val="0"/>
      <w:shd w:val="clear" w:color="auto" w:fill="FFFFFF"/>
    </w:rPr>
  </w:style>
  <w:style w:type="character" w:customStyle="1" w:styleId="228">
    <w:name w:val="Заголовок №2 (2)8"/>
    <w:basedOn w:val="220"/>
    <w:uiPriority w:val="99"/>
    <w:rsid w:val="00216D6D"/>
    <w:rPr>
      <w:b/>
      <w:bCs/>
      <w:sz w:val="25"/>
      <w:szCs w:val="25"/>
      <w:shd w:val="clear" w:color="auto" w:fill="FFFFFF"/>
    </w:rPr>
  </w:style>
  <w:style w:type="character" w:customStyle="1" w:styleId="125">
    <w:name w:val="Основной текст (12)"/>
    <w:uiPriority w:val="99"/>
    <w:rsid w:val="00216D6D"/>
    <w:rPr>
      <w:noProof/>
      <w:sz w:val="19"/>
      <w:szCs w:val="19"/>
    </w:rPr>
  </w:style>
  <w:style w:type="character" w:customStyle="1" w:styleId="1230">
    <w:name w:val="Основной текст (12) + Курсив3"/>
    <w:uiPriority w:val="99"/>
    <w:rsid w:val="00216D6D"/>
    <w:rPr>
      <w:rFonts w:ascii="Times New Roman" w:hAnsi="Times New Roman" w:cs="Times New Roman"/>
      <w:i/>
      <w:iCs/>
      <w:spacing w:val="0"/>
      <w:sz w:val="19"/>
      <w:szCs w:val="19"/>
    </w:rPr>
  </w:style>
  <w:style w:type="character" w:customStyle="1" w:styleId="1221">
    <w:name w:val="Основной текст (12) + Курсив2"/>
    <w:uiPriority w:val="99"/>
    <w:rsid w:val="00216D6D"/>
    <w:rPr>
      <w:rFonts w:ascii="Times New Roman" w:hAnsi="Times New Roman" w:cs="Times New Roman"/>
      <w:i/>
      <w:iCs/>
      <w:noProof/>
      <w:spacing w:val="0"/>
      <w:sz w:val="19"/>
      <w:szCs w:val="19"/>
    </w:rPr>
  </w:style>
  <w:style w:type="character" w:customStyle="1" w:styleId="1211">
    <w:name w:val="Основной текст (12) + Курсив1"/>
    <w:uiPriority w:val="99"/>
    <w:rsid w:val="00216D6D"/>
    <w:rPr>
      <w:rFonts w:ascii="Times New Roman" w:hAnsi="Times New Roman" w:cs="Times New Roman"/>
      <w:i/>
      <w:iCs/>
      <w:spacing w:val="0"/>
      <w:sz w:val="19"/>
      <w:szCs w:val="19"/>
      <w:u w:val="single"/>
    </w:rPr>
  </w:style>
  <w:style w:type="paragraph" w:customStyle="1" w:styleId="af8">
    <w:name w:val="А_стиль"/>
    <w:basedOn w:val="a"/>
    <w:link w:val="af9"/>
    <w:uiPriority w:val="99"/>
    <w:rsid w:val="00216D6D"/>
    <w:pPr>
      <w:spacing w:after="0" w:line="240" w:lineRule="auto"/>
      <w:ind w:firstLine="454"/>
    </w:pPr>
    <w:rPr>
      <w:rFonts w:ascii="Arial Unicode MS" w:hAnsi="Arial Unicode MS" w:cs="Times New Roman"/>
      <w:color w:val="000000"/>
      <w:sz w:val="28"/>
      <w:szCs w:val="28"/>
      <w:lang w:eastAsia="en-US"/>
    </w:rPr>
  </w:style>
  <w:style w:type="character" w:customStyle="1" w:styleId="af9">
    <w:name w:val="А_стиль Знак"/>
    <w:link w:val="af8"/>
    <w:uiPriority w:val="99"/>
    <w:locked/>
    <w:rsid w:val="00216D6D"/>
    <w:rPr>
      <w:rFonts w:ascii="Arial Unicode MS" w:hAnsi="Arial Unicode MS" w:cs="Arial Unicode MS"/>
      <w:color w:val="000000"/>
      <w:sz w:val="28"/>
      <w:szCs w:val="28"/>
      <w:lang w:eastAsia="en-US"/>
    </w:rPr>
  </w:style>
  <w:style w:type="character" w:customStyle="1" w:styleId="126">
    <w:name w:val="Основной текст (12)_"/>
    <w:link w:val="1212"/>
    <w:uiPriority w:val="99"/>
    <w:locked/>
    <w:rsid w:val="00216D6D"/>
    <w:rPr>
      <w:sz w:val="19"/>
      <w:szCs w:val="19"/>
      <w:shd w:val="clear" w:color="auto" w:fill="FFFFFF"/>
    </w:rPr>
  </w:style>
  <w:style w:type="paragraph" w:customStyle="1" w:styleId="1212">
    <w:name w:val="Основной текст (12)1"/>
    <w:basedOn w:val="a"/>
    <w:link w:val="126"/>
    <w:uiPriority w:val="99"/>
    <w:rsid w:val="00216D6D"/>
    <w:pPr>
      <w:shd w:val="clear" w:color="auto" w:fill="FFFFFF"/>
      <w:spacing w:before="240" w:after="0" w:line="192" w:lineRule="exact"/>
    </w:pPr>
    <w:rPr>
      <w:rFonts w:cs="Times New Roman"/>
      <w:sz w:val="19"/>
      <w:szCs w:val="19"/>
      <w:lang/>
    </w:rPr>
  </w:style>
  <w:style w:type="character" w:customStyle="1" w:styleId="152">
    <w:name w:val="Основной текст (15)_"/>
    <w:link w:val="1510"/>
    <w:uiPriority w:val="99"/>
    <w:locked/>
    <w:rsid w:val="00216D6D"/>
    <w:rPr>
      <w:i/>
      <w:iCs/>
      <w:sz w:val="19"/>
      <w:szCs w:val="19"/>
      <w:shd w:val="clear" w:color="auto" w:fill="FFFFFF"/>
    </w:rPr>
  </w:style>
  <w:style w:type="paragraph" w:customStyle="1" w:styleId="1510">
    <w:name w:val="Основной текст (15)1"/>
    <w:basedOn w:val="a"/>
    <w:link w:val="152"/>
    <w:uiPriority w:val="99"/>
    <w:rsid w:val="00216D6D"/>
    <w:pPr>
      <w:shd w:val="clear" w:color="auto" w:fill="FFFFFF"/>
      <w:spacing w:after="0" w:line="192" w:lineRule="exact"/>
      <w:jc w:val="both"/>
    </w:pPr>
    <w:rPr>
      <w:rFonts w:cs="Times New Roman"/>
      <w:i/>
      <w:iCs/>
      <w:sz w:val="19"/>
      <w:szCs w:val="19"/>
      <w:lang/>
    </w:rPr>
  </w:style>
  <w:style w:type="character" w:customStyle="1" w:styleId="381">
    <w:name w:val="Основной текст + Полужирный38"/>
    <w:uiPriority w:val="99"/>
    <w:rsid w:val="00216D6D"/>
    <w:rPr>
      <w:rFonts w:ascii="Times New Roman" w:hAnsi="Times New Roman" w:cs="Times New Roman"/>
      <w:b/>
      <w:bCs/>
      <w:noProof/>
      <w:spacing w:val="0"/>
      <w:shd w:val="clear" w:color="auto" w:fill="FFFFFF"/>
    </w:rPr>
  </w:style>
  <w:style w:type="paragraph" w:styleId="afa">
    <w:name w:val="footer"/>
    <w:basedOn w:val="a"/>
    <w:link w:val="afb"/>
    <w:uiPriority w:val="99"/>
    <w:rsid w:val="00216D6D"/>
    <w:pPr>
      <w:tabs>
        <w:tab w:val="center" w:pos="4677"/>
        <w:tab w:val="right" w:pos="9355"/>
      </w:tabs>
      <w:spacing w:after="0" w:line="240" w:lineRule="auto"/>
    </w:pPr>
    <w:rPr>
      <w:rFonts w:ascii="Arial Unicode MS" w:hAnsi="Arial Unicode MS" w:cs="Times New Roman"/>
      <w:color w:val="000000"/>
      <w:sz w:val="24"/>
      <w:szCs w:val="24"/>
      <w:lang/>
    </w:rPr>
  </w:style>
  <w:style w:type="character" w:customStyle="1" w:styleId="afb">
    <w:name w:val="Нижний колонтитул Знак"/>
    <w:link w:val="afa"/>
    <w:uiPriority w:val="99"/>
    <w:locked/>
    <w:rsid w:val="00216D6D"/>
    <w:rPr>
      <w:rFonts w:ascii="Arial Unicode MS" w:hAnsi="Arial Unicode MS" w:cs="Arial Unicode MS"/>
      <w:color w:val="000000"/>
      <w:sz w:val="24"/>
      <w:szCs w:val="24"/>
    </w:rPr>
  </w:style>
  <w:style w:type="character" w:customStyle="1" w:styleId="161">
    <w:name w:val="Основной текст (16)_"/>
    <w:link w:val="1610"/>
    <w:uiPriority w:val="99"/>
    <w:locked/>
    <w:rsid w:val="00216D6D"/>
    <w:rPr>
      <w:rFonts w:ascii="Calibri" w:hAnsi="Calibri" w:cs="Calibri"/>
      <w:b/>
      <w:bCs/>
      <w:sz w:val="23"/>
      <w:szCs w:val="23"/>
      <w:shd w:val="clear" w:color="auto" w:fill="FFFFFF"/>
    </w:rPr>
  </w:style>
  <w:style w:type="paragraph" w:customStyle="1" w:styleId="1610">
    <w:name w:val="Основной текст (16)1"/>
    <w:basedOn w:val="a"/>
    <w:link w:val="161"/>
    <w:uiPriority w:val="99"/>
    <w:rsid w:val="00216D6D"/>
    <w:pPr>
      <w:shd w:val="clear" w:color="auto" w:fill="FFFFFF"/>
      <w:spacing w:before="180" w:after="60" w:line="254" w:lineRule="exact"/>
      <w:jc w:val="center"/>
    </w:pPr>
    <w:rPr>
      <w:rFonts w:cs="Times New Roman"/>
      <w:b/>
      <w:bCs/>
      <w:sz w:val="23"/>
      <w:szCs w:val="23"/>
      <w:lang/>
    </w:rPr>
  </w:style>
  <w:style w:type="character" w:customStyle="1" w:styleId="313">
    <w:name w:val="Заголовок №313"/>
    <w:uiPriority w:val="99"/>
    <w:rsid w:val="00216D6D"/>
    <w:rPr>
      <w:rFonts w:ascii="Times New Roman" w:hAnsi="Times New Roman" w:cs="Times New Roman"/>
      <w:b/>
      <w:bCs/>
      <w:noProof/>
      <w:spacing w:val="0"/>
      <w:shd w:val="clear" w:color="auto" w:fill="FFFFFF"/>
    </w:rPr>
  </w:style>
  <w:style w:type="character" w:customStyle="1" w:styleId="232">
    <w:name w:val="Заголовок №2 (3)_"/>
    <w:link w:val="233"/>
    <w:uiPriority w:val="99"/>
    <w:locked/>
    <w:rsid w:val="00216D6D"/>
    <w:rPr>
      <w:b/>
      <w:bCs/>
      <w:i/>
      <w:iCs/>
      <w:shd w:val="clear" w:color="auto" w:fill="FFFFFF"/>
    </w:rPr>
  </w:style>
  <w:style w:type="paragraph" w:customStyle="1" w:styleId="233">
    <w:name w:val="Заголовок №2 (3)"/>
    <w:basedOn w:val="a"/>
    <w:link w:val="232"/>
    <w:uiPriority w:val="99"/>
    <w:rsid w:val="00216D6D"/>
    <w:pPr>
      <w:shd w:val="clear" w:color="auto" w:fill="FFFFFF"/>
      <w:spacing w:after="0" w:line="211" w:lineRule="exact"/>
      <w:ind w:firstLine="400"/>
      <w:jc w:val="both"/>
      <w:outlineLvl w:val="1"/>
    </w:pPr>
    <w:rPr>
      <w:rFonts w:cs="Times New Roman"/>
      <w:b/>
      <w:bCs/>
      <w:i/>
      <w:iCs/>
      <w:sz w:val="20"/>
      <w:szCs w:val="20"/>
      <w:lang/>
    </w:rPr>
  </w:style>
  <w:style w:type="character" w:customStyle="1" w:styleId="afc">
    <w:name w:val="Подпись к таблице_"/>
    <w:link w:val="1a"/>
    <w:uiPriority w:val="99"/>
    <w:locked/>
    <w:rsid w:val="00216D6D"/>
    <w:rPr>
      <w:b/>
      <w:bCs/>
      <w:shd w:val="clear" w:color="auto" w:fill="FFFFFF"/>
    </w:rPr>
  </w:style>
  <w:style w:type="paragraph" w:customStyle="1" w:styleId="1a">
    <w:name w:val="Подпись к таблице1"/>
    <w:basedOn w:val="a"/>
    <w:link w:val="afc"/>
    <w:uiPriority w:val="99"/>
    <w:rsid w:val="00216D6D"/>
    <w:pPr>
      <w:shd w:val="clear" w:color="auto" w:fill="FFFFFF"/>
      <w:spacing w:after="0" w:line="240" w:lineRule="atLeast"/>
    </w:pPr>
    <w:rPr>
      <w:rFonts w:cs="Times New Roman"/>
      <w:b/>
      <w:bCs/>
      <w:sz w:val="20"/>
      <w:szCs w:val="20"/>
      <w:lang/>
    </w:rPr>
  </w:style>
  <w:style w:type="character" w:customStyle="1" w:styleId="336">
    <w:name w:val="Заголовок №3 (3)6"/>
    <w:uiPriority w:val="99"/>
    <w:rsid w:val="00216D6D"/>
    <w:rPr>
      <w:rFonts w:ascii="Calibri" w:hAnsi="Calibri" w:cs="Calibri"/>
      <w:b/>
      <w:bCs/>
      <w:spacing w:val="0"/>
      <w:sz w:val="23"/>
      <w:szCs w:val="23"/>
      <w:shd w:val="clear" w:color="auto" w:fill="FFFFFF"/>
    </w:rPr>
  </w:style>
  <w:style w:type="character" w:customStyle="1" w:styleId="326">
    <w:name w:val="Заголовок №3 (2)6"/>
    <w:uiPriority w:val="99"/>
    <w:rsid w:val="00216D6D"/>
    <w:rPr>
      <w:rFonts w:ascii="Times New Roman" w:hAnsi="Times New Roman" w:cs="Times New Roman"/>
      <w:b/>
      <w:bCs/>
      <w:i/>
      <w:iCs/>
      <w:spacing w:val="0"/>
      <w:shd w:val="clear" w:color="auto" w:fill="FFFFFF"/>
    </w:rPr>
  </w:style>
  <w:style w:type="character" w:customStyle="1" w:styleId="325">
    <w:name w:val="Заголовок №3 (2)5"/>
    <w:uiPriority w:val="99"/>
    <w:rsid w:val="00216D6D"/>
    <w:rPr>
      <w:rFonts w:ascii="Times New Roman" w:hAnsi="Times New Roman" w:cs="Times New Roman"/>
      <w:b/>
      <w:bCs/>
      <w:i/>
      <w:iCs/>
      <w:spacing w:val="0"/>
      <w:shd w:val="clear" w:color="auto" w:fill="FFFFFF"/>
    </w:rPr>
  </w:style>
  <w:style w:type="character" w:customStyle="1" w:styleId="3240">
    <w:name w:val="Заголовок №3 (2)4"/>
    <w:uiPriority w:val="99"/>
    <w:rsid w:val="00216D6D"/>
    <w:rPr>
      <w:rFonts w:ascii="Times New Roman" w:hAnsi="Times New Roman" w:cs="Times New Roman"/>
      <w:b/>
      <w:bCs/>
      <w:i/>
      <w:iCs/>
      <w:spacing w:val="0"/>
      <w:shd w:val="clear" w:color="auto" w:fill="FFFFFF"/>
    </w:rPr>
  </w:style>
  <w:style w:type="character" w:customStyle="1" w:styleId="3230">
    <w:name w:val="Заголовок №3 (2)3"/>
    <w:uiPriority w:val="99"/>
    <w:rsid w:val="00216D6D"/>
    <w:rPr>
      <w:rFonts w:ascii="Times New Roman" w:hAnsi="Times New Roman" w:cs="Times New Roman"/>
      <w:b/>
      <w:bCs/>
      <w:i/>
      <w:iCs/>
      <w:spacing w:val="0"/>
      <w:shd w:val="clear" w:color="auto" w:fill="FFFFFF"/>
    </w:rPr>
  </w:style>
  <w:style w:type="character" w:customStyle="1" w:styleId="322">
    <w:name w:val="Заголовок №3 (2)2"/>
    <w:uiPriority w:val="99"/>
    <w:rsid w:val="00216D6D"/>
    <w:rPr>
      <w:rFonts w:ascii="Times New Roman" w:hAnsi="Times New Roman" w:cs="Times New Roman"/>
      <w:b/>
      <w:bCs/>
      <w:i/>
      <w:iCs/>
      <w:spacing w:val="0"/>
      <w:shd w:val="clear" w:color="auto" w:fill="FFFFFF"/>
    </w:rPr>
  </w:style>
  <w:style w:type="character" w:customStyle="1" w:styleId="335">
    <w:name w:val="Заголовок №3 (3)5"/>
    <w:uiPriority w:val="99"/>
    <w:rsid w:val="00216D6D"/>
    <w:rPr>
      <w:rFonts w:ascii="Calibri" w:hAnsi="Calibri" w:cs="Calibri"/>
      <w:b/>
      <w:bCs/>
      <w:spacing w:val="0"/>
      <w:sz w:val="23"/>
      <w:szCs w:val="23"/>
      <w:shd w:val="clear" w:color="auto" w:fill="FFFFFF"/>
    </w:rPr>
  </w:style>
  <w:style w:type="character" w:customStyle="1" w:styleId="3340">
    <w:name w:val="Заголовок №3 (3)4"/>
    <w:uiPriority w:val="99"/>
    <w:rsid w:val="00216D6D"/>
    <w:rPr>
      <w:rFonts w:ascii="Calibri" w:hAnsi="Calibri" w:cs="Calibri"/>
      <w:b/>
      <w:bCs/>
      <w:noProof/>
      <w:spacing w:val="0"/>
      <w:sz w:val="23"/>
      <w:szCs w:val="23"/>
      <w:shd w:val="clear" w:color="auto" w:fill="FFFFFF"/>
    </w:rPr>
  </w:style>
  <w:style w:type="character" w:customStyle="1" w:styleId="33TimesNewRoman">
    <w:name w:val="Заголовок №3 (3) + Times New Roman"/>
    <w:aliases w:val="11 pt"/>
    <w:uiPriority w:val="99"/>
    <w:rsid w:val="00216D6D"/>
    <w:rPr>
      <w:rFonts w:ascii="Times New Roman" w:hAnsi="Times New Roman" w:cs="Times New Roman"/>
      <w:b/>
      <w:bCs/>
      <w:spacing w:val="0"/>
      <w:sz w:val="22"/>
      <w:szCs w:val="22"/>
      <w:shd w:val="clear" w:color="auto" w:fill="FFFFFF"/>
    </w:rPr>
  </w:style>
  <w:style w:type="character" w:customStyle="1" w:styleId="58">
    <w:name w:val="Основной текст + Полужирный5"/>
    <w:uiPriority w:val="99"/>
    <w:rsid w:val="00216D6D"/>
    <w:rPr>
      <w:rFonts w:ascii="Times New Roman" w:hAnsi="Times New Roman" w:cs="Times New Roman"/>
      <w:b/>
      <w:bCs/>
      <w:spacing w:val="0"/>
      <w:shd w:val="clear" w:color="auto" w:fill="FFFFFF"/>
    </w:rPr>
  </w:style>
  <w:style w:type="character" w:customStyle="1" w:styleId="32a">
    <w:name w:val="Заголовок №32"/>
    <w:uiPriority w:val="99"/>
    <w:rsid w:val="00216D6D"/>
    <w:rPr>
      <w:rFonts w:ascii="Times New Roman" w:hAnsi="Times New Roman" w:cs="Times New Roman"/>
      <w:b/>
      <w:bCs/>
      <w:spacing w:val="0"/>
      <w:shd w:val="clear" w:color="auto" w:fill="FFFFFF"/>
    </w:rPr>
  </w:style>
  <w:style w:type="character" w:customStyle="1" w:styleId="4a">
    <w:name w:val="Основной текст + Полужирный4"/>
    <w:uiPriority w:val="99"/>
    <w:rsid w:val="00216D6D"/>
    <w:rPr>
      <w:rFonts w:ascii="Times New Roman" w:hAnsi="Times New Roman" w:cs="Times New Roman"/>
      <w:b/>
      <w:bCs/>
      <w:noProof/>
      <w:spacing w:val="0"/>
      <w:shd w:val="clear" w:color="auto" w:fill="FFFFFF"/>
    </w:rPr>
  </w:style>
  <w:style w:type="character" w:customStyle="1" w:styleId="1730">
    <w:name w:val="Основной текст (17)3"/>
    <w:uiPriority w:val="99"/>
    <w:rsid w:val="00216D6D"/>
    <w:rPr>
      <w:rFonts w:ascii="Times New Roman" w:hAnsi="Times New Roman" w:cs="Times New Roman"/>
      <w:b/>
      <w:bCs/>
      <w:spacing w:val="0"/>
      <w:shd w:val="clear" w:color="auto" w:fill="FFFFFF"/>
    </w:rPr>
  </w:style>
  <w:style w:type="character" w:customStyle="1" w:styleId="4b">
    <w:name w:val="Заголовок №4_"/>
    <w:link w:val="410"/>
    <w:uiPriority w:val="99"/>
    <w:locked/>
    <w:rsid w:val="00216D6D"/>
    <w:rPr>
      <w:b/>
      <w:bCs/>
      <w:shd w:val="clear" w:color="auto" w:fill="FFFFFF"/>
    </w:rPr>
  </w:style>
  <w:style w:type="paragraph" w:customStyle="1" w:styleId="410">
    <w:name w:val="Заголовок №41"/>
    <w:basedOn w:val="a"/>
    <w:link w:val="4b"/>
    <w:uiPriority w:val="99"/>
    <w:rsid w:val="00216D6D"/>
    <w:pPr>
      <w:shd w:val="clear" w:color="auto" w:fill="FFFFFF"/>
      <w:spacing w:after="0" w:line="211" w:lineRule="exact"/>
      <w:jc w:val="both"/>
      <w:outlineLvl w:val="3"/>
    </w:pPr>
    <w:rPr>
      <w:rFonts w:cs="Times New Roman"/>
      <w:b/>
      <w:bCs/>
      <w:sz w:val="20"/>
      <w:szCs w:val="20"/>
      <w:lang/>
    </w:rPr>
  </w:style>
  <w:style w:type="character" w:customStyle="1" w:styleId="4c">
    <w:name w:val="Заголовок №4"/>
    <w:uiPriority w:val="99"/>
    <w:rsid w:val="00216D6D"/>
    <w:rPr>
      <w:b/>
      <w:bCs/>
      <w:noProof/>
      <w:shd w:val="clear" w:color="auto" w:fill="FFFFFF"/>
    </w:rPr>
  </w:style>
  <w:style w:type="character" w:customStyle="1" w:styleId="421">
    <w:name w:val="Заголовок №421"/>
    <w:uiPriority w:val="99"/>
    <w:rsid w:val="00216D6D"/>
    <w:rPr>
      <w:b/>
      <w:bCs/>
      <w:noProof/>
      <w:shd w:val="clear" w:color="auto" w:fill="FFFFFF"/>
    </w:rPr>
  </w:style>
  <w:style w:type="character" w:customStyle="1" w:styleId="419">
    <w:name w:val="Заголовок №419"/>
    <w:uiPriority w:val="99"/>
    <w:rsid w:val="00216D6D"/>
    <w:rPr>
      <w:b/>
      <w:bCs/>
      <w:noProof/>
      <w:shd w:val="clear" w:color="auto" w:fill="FFFFFF"/>
    </w:rPr>
  </w:style>
  <w:style w:type="character" w:customStyle="1" w:styleId="418">
    <w:name w:val="Заголовок №418"/>
    <w:uiPriority w:val="99"/>
    <w:rsid w:val="00216D6D"/>
    <w:rPr>
      <w:b/>
      <w:bCs/>
      <w:noProof/>
      <w:shd w:val="clear" w:color="auto" w:fill="FFFFFF"/>
    </w:rPr>
  </w:style>
  <w:style w:type="character" w:customStyle="1" w:styleId="3Calibri">
    <w:name w:val="Заголовок №3 + Calibri"/>
    <w:aliases w:val="11,5 pt9"/>
    <w:uiPriority w:val="99"/>
    <w:rsid w:val="00216D6D"/>
    <w:rPr>
      <w:rFonts w:ascii="Calibri" w:hAnsi="Calibri" w:cs="Calibri"/>
      <w:b/>
      <w:bCs/>
      <w:spacing w:val="0"/>
      <w:sz w:val="23"/>
      <w:szCs w:val="23"/>
      <w:shd w:val="clear" w:color="auto" w:fill="FFFFFF"/>
    </w:rPr>
  </w:style>
  <w:style w:type="character" w:customStyle="1" w:styleId="3Calibri1">
    <w:name w:val="Заголовок №3 + Calibri1"/>
    <w:aliases w:val="111,5 pt8"/>
    <w:uiPriority w:val="99"/>
    <w:rsid w:val="00216D6D"/>
    <w:rPr>
      <w:rFonts w:ascii="Calibri" w:hAnsi="Calibri" w:cs="Calibri"/>
      <w:b/>
      <w:bCs/>
      <w:noProof/>
      <w:spacing w:val="0"/>
      <w:sz w:val="23"/>
      <w:szCs w:val="23"/>
      <w:shd w:val="clear" w:color="auto" w:fill="FFFFFF"/>
    </w:rPr>
  </w:style>
  <w:style w:type="character" w:customStyle="1" w:styleId="417">
    <w:name w:val="Заголовок №417"/>
    <w:basedOn w:val="4b"/>
    <w:uiPriority w:val="99"/>
    <w:rsid w:val="00216D6D"/>
    <w:rPr>
      <w:b/>
      <w:bCs/>
      <w:shd w:val="clear" w:color="auto" w:fill="FFFFFF"/>
    </w:rPr>
  </w:style>
  <w:style w:type="character" w:customStyle="1" w:styleId="422">
    <w:name w:val="Заголовок №4 (2)_"/>
    <w:link w:val="4210"/>
    <w:uiPriority w:val="99"/>
    <w:locked/>
    <w:rsid w:val="00216D6D"/>
    <w:rPr>
      <w:rFonts w:ascii="Calibri" w:hAnsi="Calibri" w:cs="Calibri"/>
      <w:b/>
      <w:bCs/>
      <w:sz w:val="23"/>
      <w:szCs w:val="23"/>
      <w:shd w:val="clear" w:color="auto" w:fill="FFFFFF"/>
    </w:rPr>
  </w:style>
  <w:style w:type="paragraph" w:customStyle="1" w:styleId="4210">
    <w:name w:val="Заголовок №4 (2)1"/>
    <w:basedOn w:val="a"/>
    <w:link w:val="422"/>
    <w:uiPriority w:val="99"/>
    <w:rsid w:val="00216D6D"/>
    <w:pPr>
      <w:shd w:val="clear" w:color="auto" w:fill="FFFFFF"/>
      <w:spacing w:before="420" w:after="60" w:line="240" w:lineRule="atLeast"/>
      <w:outlineLvl w:val="3"/>
    </w:pPr>
    <w:rPr>
      <w:rFonts w:cs="Times New Roman"/>
      <w:b/>
      <w:bCs/>
      <w:sz w:val="23"/>
      <w:szCs w:val="23"/>
      <w:lang/>
    </w:rPr>
  </w:style>
  <w:style w:type="character" w:customStyle="1" w:styleId="423">
    <w:name w:val="Заголовок №4 (2)"/>
    <w:basedOn w:val="422"/>
    <w:uiPriority w:val="99"/>
    <w:rsid w:val="00216D6D"/>
    <w:rPr>
      <w:rFonts w:ascii="Calibri" w:hAnsi="Calibri" w:cs="Calibri"/>
      <w:b/>
      <w:bCs/>
      <w:sz w:val="23"/>
      <w:szCs w:val="23"/>
      <w:shd w:val="clear" w:color="auto" w:fill="FFFFFF"/>
    </w:rPr>
  </w:style>
  <w:style w:type="character" w:customStyle="1" w:styleId="3a">
    <w:name w:val="Основной текст + Полужирный3"/>
    <w:aliases w:val="Курсив8"/>
    <w:uiPriority w:val="99"/>
    <w:rsid w:val="00216D6D"/>
    <w:rPr>
      <w:rFonts w:ascii="Times New Roman" w:hAnsi="Times New Roman" w:cs="Times New Roman"/>
      <w:b/>
      <w:bCs/>
      <w:i/>
      <w:iCs/>
      <w:spacing w:val="0"/>
      <w:shd w:val="clear" w:color="auto" w:fill="FFFFFF"/>
    </w:rPr>
  </w:style>
  <w:style w:type="character" w:customStyle="1" w:styleId="72">
    <w:name w:val="Основной текст + Курсив7"/>
    <w:uiPriority w:val="99"/>
    <w:rsid w:val="00216D6D"/>
    <w:rPr>
      <w:rFonts w:ascii="Times New Roman" w:hAnsi="Times New Roman" w:cs="Times New Roman"/>
      <w:i/>
      <w:iCs/>
      <w:spacing w:val="0"/>
      <w:shd w:val="clear" w:color="auto" w:fill="FFFFFF"/>
    </w:rPr>
  </w:style>
  <w:style w:type="character" w:customStyle="1" w:styleId="431">
    <w:name w:val="Заголовок №4 (3)_"/>
    <w:link w:val="4310"/>
    <w:uiPriority w:val="99"/>
    <w:locked/>
    <w:rsid w:val="00216D6D"/>
    <w:rPr>
      <w:b/>
      <w:bCs/>
      <w:i/>
      <w:iCs/>
      <w:shd w:val="clear" w:color="auto" w:fill="FFFFFF"/>
    </w:rPr>
  </w:style>
  <w:style w:type="paragraph" w:customStyle="1" w:styleId="4310">
    <w:name w:val="Заголовок №4 (3)1"/>
    <w:basedOn w:val="a"/>
    <w:link w:val="431"/>
    <w:uiPriority w:val="99"/>
    <w:rsid w:val="00216D6D"/>
    <w:pPr>
      <w:shd w:val="clear" w:color="auto" w:fill="FFFFFF"/>
      <w:spacing w:after="0" w:line="211" w:lineRule="exact"/>
      <w:jc w:val="both"/>
      <w:outlineLvl w:val="3"/>
    </w:pPr>
    <w:rPr>
      <w:rFonts w:cs="Times New Roman"/>
      <w:b/>
      <w:bCs/>
      <w:i/>
      <w:iCs/>
      <w:sz w:val="20"/>
      <w:szCs w:val="20"/>
      <w:lang/>
    </w:rPr>
  </w:style>
  <w:style w:type="character" w:customStyle="1" w:styleId="432">
    <w:name w:val="Заголовок №4 (3)"/>
    <w:basedOn w:val="431"/>
    <w:uiPriority w:val="99"/>
    <w:rsid w:val="00216D6D"/>
    <w:rPr>
      <w:b/>
      <w:bCs/>
      <w:i/>
      <w:iCs/>
      <w:shd w:val="clear" w:color="auto" w:fill="FFFFFF"/>
    </w:rPr>
  </w:style>
  <w:style w:type="character" w:customStyle="1" w:styleId="433">
    <w:name w:val="Заголовок №4 (3)3"/>
    <w:basedOn w:val="431"/>
    <w:uiPriority w:val="99"/>
    <w:rsid w:val="00216D6D"/>
    <w:rPr>
      <w:b/>
      <w:bCs/>
      <w:i/>
      <w:iCs/>
      <w:shd w:val="clear" w:color="auto" w:fill="FFFFFF"/>
    </w:rPr>
  </w:style>
  <w:style w:type="character" w:customStyle="1" w:styleId="480">
    <w:name w:val="Основной текст + Полужирный48"/>
    <w:uiPriority w:val="99"/>
    <w:rsid w:val="00216D6D"/>
    <w:rPr>
      <w:rFonts w:ascii="Times New Roman" w:hAnsi="Times New Roman" w:cs="Times New Roman"/>
      <w:b/>
      <w:bCs/>
      <w:noProof/>
      <w:spacing w:val="0"/>
      <w:shd w:val="clear" w:color="auto" w:fill="FFFFFF"/>
    </w:rPr>
  </w:style>
  <w:style w:type="character" w:customStyle="1" w:styleId="429">
    <w:name w:val="Заголовок №4 (2)9"/>
    <w:uiPriority w:val="99"/>
    <w:rsid w:val="00216D6D"/>
    <w:rPr>
      <w:rFonts w:ascii="Calibri" w:hAnsi="Calibri" w:cs="Calibri"/>
      <w:b/>
      <w:bCs/>
      <w:spacing w:val="0"/>
      <w:sz w:val="23"/>
      <w:szCs w:val="23"/>
      <w:shd w:val="clear" w:color="auto" w:fill="FFFFFF"/>
    </w:rPr>
  </w:style>
  <w:style w:type="character" w:customStyle="1" w:styleId="64">
    <w:name w:val="Основной текст + Курсив6"/>
    <w:uiPriority w:val="99"/>
    <w:rsid w:val="00216D6D"/>
    <w:rPr>
      <w:rFonts w:ascii="Times New Roman" w:hAnsi="Times New Roman" w:cs="Times New Roman"/>
      <w:i/>
      <w:iCs/>
      <w:noProof/>
      <w:spacing w:val="0"/>
      <w:shd w:val="clear" w:color="auto" w:fill="FFFFFF"/>
    </w:rPr>
  </w:style>
  <w:style w:type="character" w:customStyle="1" w:styleId="93">
    <w:name w:val="Основной текст + 9"/>
    <w:aliases w:val="5 pt7,Курсив7,Интервал 0 pt"/>
    <w:uiPriority w:val="99"/>
    <w:rsid w:val="00216D6D"/>
    <w:rPr>
      <w:rFonts w:ascii="Times New Roman" w:hAnsi="Times New Roman" w:cs="Times New Roman"/>
      <w:i/>
      <w:iCs/>
      <w:spacing w:val="10"/>
      <w:sz w:val="19"/>
      <w:szCs w:val="19"/>
      <w:shd w:val="clear" w:color="auto" w:fill="FFFFFF"/>
    </w:rPr>
  </w:style>
  <w:style w:type="character" w:customStyle="1" w:styleId="5a">
    <w:name w:val="Основной текст + Курсив5"/>
    <w:uiPriority w:val="99"/>
    <w:rsid w:val="00216D6D"/>
    <w:rPr>
      <w:rFonts w:ascii="Times New Roman" w:hAnsi="Times New Roman" w:cs="Times New Roman"/>
      <w:i/>
      <w:iCs/>
      <w:noProof/>
      <w:spacing w:val="0"/>
      <w:shd w:val="clear" w:color="auto" w:fill="FFFFFF"/>
    </w:rPr>
  </w:style>
  <w:style w:type="character" w:customStyle="1" w:styleId="428">
    <w:name w:val="Заголовок №4 (2)8"/>
    <w:uiPriority w:val="99"/>
    <w:rsid w:val="00216D6D"/>
    <w:rPr>
      <w:rFonts w:ascii="Calibri" w:hAnsi="Calibri" w:cs="Calibri"/>
      <w:b/>
      <w:bCs/>
      <w:spacing w:val="0"/>
      <w:sz w:val="23"/>
      <w:szCs w:val="23"/>
      <w:shd w:val="clear" w:color="auto" w:fill="FFFFFF"/>
    </w:rPr>
  </w:style>
  <w:style w:type="character" w:customStyle="1" w:styleId="1422">
    <w:name w:val="Основной текст (14)22"/>
    <w:uiPriority w:val="99"/>
    <w:rsid w:val="00216D6D"/>
    <w:rPr>
      <w:rFonts w:ascii="Times New Roman" w:hAnsi="Times New Roman" w:cs="Times New Roman"/>
      <w:i/>
      <w:iCs/>
      <w:spacing w:val="0"/>
      <w:shd w:val="clear" w:color="auto" w:fill="FFFFFF"/>
    </w:rPr>
  </w:style>
  <w:style w:type="character" w:customStyle="1" w:styleId="1420">
    <w:name w:val="Основной текст (14)20"/>
    <w:uiPriority w:val="99"/>
    <w:rsid w:val="00216D6D"/>
    <w:rPr>
      <w:rFonts w:ascii="Times New Roman" w:hAnsi="Times New Roman" w:cs="Times New Roman"/>
      <w:i/>
      <w:iCs/>
      <w:spacing w:val="0"/>
      <w:shd w:val="clear" w:color="auto" w:fill="FFFFFF"/>
    </w:rPr>
  </w:style>
  <w:style w:type="character" w:customStyle="1" w:styleId="1419">
    <w:name w:val="Основной текст (14)19"/>
    <w:uiPriority w:val="99"/>
    <w:rsid w:val="00216D6D"/>
    <w:rPr>
      <w:rFonts w:ascii="Times New Roman" w:hAnsi="Times New Roman" w:cs="Times New Roman"/>
      <w:i/>
      <w:iCs/>
      <w:noProof/>
      <w:spacing w:val="0"/>
      <w:shd w:val="clear" w:color="auto" w:fill="FFFFFF"/>
    </w:rPr>
  </w:style>
  <w:style w:type="character" w:customStyle="1" w:styleId="1418">
    <w:name w:val="Основной текст (14)18"/>
    <w:uiPriority w:val="99"/>
    <w:rsid w:val="00216D6D"/>
    <w:rPr>
      <w:rFonts w:ascii="Times New Roman" w:hAnsi="Times New Roman" w:cs="Times New Roman"/>
      <w:i/>
      <w:iCs/>
      <w:spacing w:val="0"/>
      <w:shd w:val="clear" w:color="auto" w:fill="FFFFFF"/>
    </w:rPr>
  </w:style>
  <w:style w:type="character" w:customStyle="1" w:styleId="1417">
    <w:name w:val="Основной текст (14)17"/>
    <w:uiPriority w:val="99"/>
    <w:rsid w:val="00216D6D"/>
    <w:rPr>
      <w:rFonts w:ascii="Times New Roman" w:hAnsi="Times New Roman" w:cs="Times New Roman"/>
      <w:i/>
      <w:iCs/>
      <w:noProof/>
      <w:spacing w:val="0"/>
      <w:shd w:val="clear" w:color="auto" w:fill="FFFFFF"/>
    </w:rPr>
  </w:style>
  <w:style w:type="character" w:customStyle="1" w:styleId="3330">
    <w:name w:val="Заголовок №3 (3)3"/>
    <w:uiPriority w:val="99"/>
    <w:rsid w:val="00216D6D"/>
    <w:rPr>
      <w:rFonts w:ascii="Calibri" w:hAnsi="Calibri" w:cs="Calibri"/>
      <w:b/>
      <w:bCs/>
      <w:spacing w:val="0"/>
      <w:sz w:val="23"/>
      <w:szCs w:val="23"/>
      <w:shd w:val="clear" w:color="auto" w:fill="FFFFFF"/>
    </w:rPr>
  </w:style>
  <w:style w:type="character" w:customStyle="1" w:styleId="416">
    <w:name w:val="Заголовок №416"/>
    <w:uiPriority w:val="99"/>
    <w:rsid w:val="00216D6D"/>
    <w:rPr>
      <w:rFonts w:ascii="Times New Roman" w:hAnsi="Times New Roman" w:cs="Times New Roman"/>
      <w:b/>
      <w:bCs/>
      <w:noProof/>
      <w:spacing w:val="0"/>
      <w:shd w:val="clear" w:color="auto" w:fill="FFFFFF"/>
    </w:rPr>
  </w:style>
  <w:style w:type="character" w:customStyle="1" w:styleId="427">
    <w:name w:val="Заголовок №4 (2)7"/>
    <w:uiPriority w:val="99"/>
    <w:rsid w:val="00216D6D"/>
    <w:rPr>
      <w:rFonts w:ascii="Calibri" w:hAnsi="Calibri" w:cs="Calibri"/>
      <w:b/>
      <w:bCs/>
      <w:spacing w:val="0"/>
      <w:sz w:val="23"/>
      <w:szCs w:val="23"/>
      <w:shd w:val="clear" w:color="auto" w:fill="FFFFFF"/>
    </w:rPr>
  </w:style>
  <w:style w:type="character" w:customStyle="1" w:styleId="3b">
    <w:name w:val="Заголовок №3"/>
    <w:uiPriority w:val="99"/>
    <w:rsid w:val="00216D6D"/>
    <w:rPr>
      <w:rFonts w:ascii="Times New Roman" w:hAnsi="Times New Roman" w:cs="Times New Roman"/>
      <w:b/>
      <w:bCs/>
      <w:noProof/>
      <w:spacing w:val="0"/>
      <w:shd w:val="clear" w:color="auto" w:fill="FFFFFF"/>
    </w:rPr>
  </w:style>
  <w:style w:type="character" w:customStyle="1" w:styleId="426">
    <w:name w:val="Заголовок №4 (2)6"/>
    <w:uiPriority w:val="99"/>
    <w:rsid w:val="00216D6D"/>
    <w:rPr>
      <w:rFonts w:ascii="Calibri" w:hAnsi="Calibri" w:cs="Calibri"/>
      <w:b/>
      <w:bCs/>
      <w:spacing w:val="0"/>
      <w:sz w:val="23"/>
      <w:szCs w:val="23"/>
      <w:shd w:val="clear" w:color="auto" w:fill="FFFFFF"/>
    </w:rPr>
  </w:style>
  <w:style w:type="character" w:customStyle="1" w:styleId="425">
    <w:name w:val="Заголовок №4 (2)5"/>
    <w:uiPriority w:val="99"/>
    <w:rsid w:val="00216D6D"/>
    <w:rPr>
      <w:rFonts w:ascii="Calibri" w:hAnsi="Calibri" w:cs="Calibri"/>
      <w:b/>
      <w:bCs/>
      <w:spacing w:val="0"/>
      <w:sz w:val="23"/>
      <w:szCs w:val="23"/>
      <w:shd w:val="clear" w:color="auto" w:fill="FFFFFF"/>
    </w:rPr>
  </w:style>
  <w:style w:type="character" w:customStyle="1" w:styleId="424">
    <w:name w:val="Заголовок №4 (2)4"/>
    <w:uiPriority w:val="99"/>
    <w:rsid w:val="00216D6D"/>
    <w:rPr>
      <w:rFonts w:ascii="Calibri" w:hAnsi="Calibri" w:cs="Calibri"/>
      <w:b/>
      <w:bCs/>
      <w:spacing w:val="0"/>
      <w:sz w:val="23"/>
      <w:szCs w:val="23"/>
      <w:shd w:val="clear" w:color="auto" w:fill="FFFFFF"/>
    </w:rPr>
  </w:style>
  <w:style w:type="character" w:customStyle="1" w:styleId="4230">
    <w:name w:val="Заголовок №4 (2)3"/>
    <w:uiPriority w:val="99"/>
    <w:rsid w:val="00216D6D"/>
    <w:rPr>
      <w:rFonts w:ascii="Calibri" w:hAnsi="Calibri" w:cs="Calibri"/>
      <w:b/>
      <w:bCs/>
      <w:spacing w:val="0"/>
      <w:sz w:val="23"/>
      <w:szCs w:val="23"/>
      <w:shd w:val="clear" w:color="auto" w:fill="FFFFFF"/>
    </w:rPr>
  </w:style>
  <w:style w:type="character" w:customStyle="1" w:styleId="4320">
    <w:name w:val="Заголовок №4 (3)2"/>
    <w:uiPriority w:val="99"/>
    <w:rsid w:val="00216D6D"/>
    <w:rPr>
      <w:rFonts w:ascii="Times New Roman" w:hAnsi="Times New Roman" w:cs="Times New Roman"/>
      <w:b/>
      <w:bCs/>
      <w:i/>
      <w:iCs/>
      <w:noProof/>
      <w:spacing w:val="0"/>
      <w:shd w:val="clear" w:color="auto" w:fill="FFFFFF"/>
    </w:rPr>
  </w:style>
  <w:style w:type="character" w:customStyle="1" w:styleId="4220">
    <w:name w:val="Заголовок №4 (2)2"/>
    <w:uiPriority w:val="99"/>
    <w:rsid w:val="00216D6D"/>
    <w:rPr>
      <w:rFonts w:ascii="Calibri" w:hAnsi="Calibri" w:cs="Calibri"/>
      <w:b/>
      <w:bCs/>
      <w:spacing w:val="0"/>
      <w:sz w:val="23"/>
      <w:szCs w:val="23"/>
      <w:shd w:val="clear" w:color="auto" w:fill="FFFFFF"/>
    </w:rPr>
  </w:style>
  <w:style w:type="character" w:customStyle="1" w:styleId="413">
    <w:name w:val="Заголовок №413"/>
    <w:uiPriority w:val="99"/>
    <w:rsid w:val="00216D6D"/>
    <w:rPr>
      <w:rFonts w:ascii="Times New Roman" w:hAnsi="Times New Roman" w:cs="Times New Roman"/>
      <w:b/>
      <w:bCs/>
      <w:noProof/>
      <w:spacing w:val="0"/>
      <w:shd w:val="clear" w:color="auto" w:fill="FFFFFF"/>
    </w:rPr>
  </w:style>
  <w:style w:type="character" w:customStyle="1" w:styleId="4d">
    <w:name w:val="Заголовок №4 + Не полужирный"/>
    <w:uiPriority w:val="99"/>
    <w:rsid w:val="00216D6D"/>
    <w:rPr>
      <w:rFonts w:ascii="Times New Roman" w:hAnsi="Times New Roman" w:cs="Times New Roman"/>
      <w:b/>
      <w:bCs/>
      <w:spacing w:val="0"/>
      <w:shd w:val="clear" w:color="auto" w:fill="FFFFFF"/>
    </w:rPr>
  </w:style>
  <w:style w:type="character" w:customStyle="1" w:styleId="42a">
    <w:name w:val="Заголовок №4 + Не полужирный2"/>
    <w:uiPriority w:val="99"/>
    <w:rsid w:val="00216D6D"/>
    <w:rPr>
      <w:rFonts w:ascii="Times New Roman" w:hAnsi="Times New Roman" w:cs="Times New Roman"/>
      <w:b/>
      <w:bCs/>
      <w:noProof/>
      <w:spacing w:val="0"/>
      <w:shd w:val="clear" w:color="auto" w:fill="FFFFFF"/>
    </w:rPr>
  </w:style>
  <w:style w:type="character" w:customStyle="1" w:styleId="434">
    <w:name w:val="Заголовок №4 (3) + Не полужирный"/>
    <w:aliases w:val="Не курсив13"/>
    <w:uiPriority w:val="99"/>
    <w:rsid w:val="00216D6D"/>
    <w:rPr>
      <w:rFonts w:ascii="Times New Roman" w:hAnsi="Times New Roman" w:cs="Times New Roman"/>
      <w:b/>
      <w:bCs/>
      <w:i/>
      <w:iCs/>
      <w:spacing w:val="0"/>
      <w:shd w:val="clear" w:color="auto" w:fill="FFFFFF"/>
    </w:rPr>
  </w:style>
  <w:style w:type="character" w:customStyle="1" w:styleId="4311">
    <w:name w:val="Заголовок №4 (3) + Не полужирный1"/>
    <w:aliases w:val="Не курсив12"/>
    <w:uiPriority w:val="99"/>
    <w:rsid w:val="00216D6D"/>
    <w:rPr>
      <w:rFonts w:ascii="Times New Roman" w:hAnsi="Times New Roman" w:cs="Times New Roman"/>
      <w:b/>
      <w:bCs/>
      <w:i/>
      <w:iCs/>
      <w:noProof/>
      <w:spacing w:val="0"/>
      <w:shd w:val="clear" w:color="auto" w:fill="FFFFFF"/>
    </w:rPr>
  </w:style>
  <w:style w:type="character" w:customStyle="1" w:styleId="147">
    <w:name w:val="Основной текст (14) + Полужирный"/>
    <w:uiPriority w:val="99"/>
    <w:rsid w:val="00216D6D"/>
    <w:rPr>
      <w:rFonts w:ascii="Times New Roman" w:hAnsi="Times New Roman" w:cs="Times New Roman"/>
      <w:b/>
      <w:bCs/>
      <w:i/>
      <w:iCs/>
      <w:spacing w:val="0"/>
      <w:shd w:val="clear" w:color="auto" w:fill="FFFFFF"/>
    </w:rPr>
  </w:style>
  <w:style w:type="character" w:customStyle="1" w:styleId="1416">
    <w:name w:val="Основной текст (14)16"/>
    <w:uiPriority w:val="99"/>
    <w:rsid w:val="00216D6D"/>
    <w:rPr>
      <w:rFonts w:ascii="Times New Roman" w:hAnsi="Times New Roman" w:cs="Times New Roman"/>
      <w:i/>
      <w:iCs/>
      <w:spacing w:val="0"/>
      <w:shd w:val="clear" w:color="auto" w:fill="FFFFFF"/>
    </w:rPr>
  </w:style>
  <w:style w:type="character" w:customStyle="1" w:styleId="3320">
    <w:name w:val="Заголовок №3 (3)2"/>
    <w:uiPriority w:val="99"/>
    <w:rsid w:val="00216D6D"/>
    <w:rPr>
      <w:rFonts w:ascii="Calibri" w:hAnsi="Calibri" w:cs="Calibri"/>
      <w:b/>
      <w:bCs/>
      <w:spacing w:val="0"/>
      <w:sz w:val="23"/>
      <w:szCs w:val="23"/>
      <w:shd w:val="clear" w:color="auto" w:fill="FFFFFF"/>
    </w:rPr>
  </w:style>
  <w:style w:type="character" w:customStyle="1" w:styleId="412">
    <w:name w:val="Заголовок №412"/>
    <w:uiPriority w:val="99"/>
    <w:rsid w:val="00216D6D"/>
    <w:rPr>
      <w:rFonts w:ascii="Times New Roman" w:hAnsi="Times New Roman" w:cs="Times New Roman"/>
      <w:b/>
      <w:bCs/>
      <w:noProof/>
      <w:spacing w:val="0"/>
      <w:shd w:val="clear" w:color="auto" w:fill="FFFFFF"/>
    </w:rPr>
  </w:style>
  <w:style w:type="character" w:customStyle="1" w:styleId="14150">
    <w:name w:val="Основной текст (14)15"/>
    <w:uiPriority w:val="99"/>
    <w:rsid w:val="00216D6D"/>
    <w:rPr>
      <w:rFonts w:ascii="Times New Roman" w:hAnsi="Times New Roman" w:cs="Times New Roman"/>
      <w:i/>
      <w:iCs/>
      <w:spacing w:val="0"/>
      <w:shd w:val="clear" w:color="auto" w:fill="FFFFFF"/>
    </w:rPr>
  </w:style>
  <w:style w:type="character" w:customStyle="1" w:styleId="135">
    <w:name w:val="Основной текст (13)5"/>
    <w:uiPriority w:val="99"/>
    <w:rsid w:val="00216D6D"/>
    <w:rPr>
      <w:rFonts w:ascii="Calibri" w:hAnsi="Calibri" w:cs="Calibri"/>
      <w:spacing w:val="0"/>
      <w:sz w:val="34"/>
      <w:szCs w:val="34"/>
      <w:shd w:val="clear" w:color="auto" w:fill="FFFFFF"/>
    </w:rPr>
  </w:style>
  <w:style w:type="character" w:customStyle="1" w:styleId="134">
    <w:name w:val="Основной текст (13)4"/>
    <w:uiPriority w:val="99"/>
    <w:rsid w:val="00216D6D"/>
    <w:rPr>
      <w:rFonts w:ascii="Calibri" w:hAnsi="Calibri" w:cs="Calibri"/>
      <w:noProof/>
      <w:spacing w:val="0"/>
      <w:sz w:val="34"/>
      <w:szCs w:val="34"/>
      <w:shd w:val="clear" w:color="auto" w:fill="FFFFFF"/>
    </w:rPr>
  </w:style>
  <w:style w:type="character" w:customStyle="1" w:styleId="341">
    <w:name w:val="Заголовок №3 (4)_"/>
    <w:link w:val="3410"/>
    <w:uiPriority w:val="99"/>
    <w:locked/>
    <w:rsid w:val="00216D6D"/>
    <w:rPr>
      <w:b/>
      <w:bCs/>
      <w:sz w:val="25"/>
      <w:szCs w:val="25"/>
      <w:shd w:val="clear" w:color="auto" w:fill="FFFFFF"/>
    </w:rPr>
  </w:style>
  <w:style w:type="paragraph" w:customStyle="1" w:styleId="3410">
    <w:name w:val="Заголовок №3 (4)1"/>
    <w:basedOn w:val="a"/>
    <w:link w:val="341"/>
    <w:uiPriority w:val="99"/>
    <w:rsid w:val="00216D6D"/>
    <w:pPr>
      <w:shd w:val="clear" w:color="auto" w:fill="FFFFFF"/>
      <w:spacing w:before="540" w:after="60" w:line="298" w:lineRule="exact"/>
      <w:outlineLvl w:val="2"/>
    </w:pPr>
    <w:rPr>
      <w:rFonts w:cs="Times New Roman"/>
      <w:b/>
      <w:bCs/>
      <w:sz w:val="25"/>
      <w:szCs w:val="25"/>
      <w:lang/>
    </w:rPr>
  </w:style>
  <w:style w:type="character" w:customStyle="1" w:styleId="342">
    <w:name w:val="Заголовок №3 (4)"/>
    <w:basedOn w:val="341"/>
    <w:uiPriority w:val="99"/>
    <w:rsid w:val="00216D6D"/>
    <w:rPr>
      <w:b/>
      <w:bCs/>
      <w:sz w:val="25"/>
      <w:szCs w:val="25"/>
      <w:shd w:val="clear" w:color="auto" w:fill="FFFFFF"/>
    </w:rPr>
  </w:style>
  <w:style w:type="character" w:customStyle="1" w:styleId="347">
    <w:name w:val="Заголовок №3 (4)7"/>
    <w:uiPriority w:val="99"/>
    <w:rsid w:val="00216D6D"/>
    <w:rPr>
      <w:b/>
      <w:bCs/>
      <w:noProof/>
      <w:sz w:val="25"/>
      <w:szCs w:val="25"/>
      <w:shd w:val="clear" w:color="auto" w:fill="FFFFFF"/>
    </w:rPr>
  </w:style>
  <w:style w:type="character" w:customStyle="1" w:styleId="1461">
    <w:name w:val="Основной текст (14) + Полужирный6"/>
    <w:aliases w:val="Не курсив10"/>
    <w:uiPriority w:val="99"/>
    <w:rsid w:val="00216D6D"/>
    <w:rPr>
      <w:rFonts w:ascii="Times New Roman" w:hAnsi="Times New Roman" w:cs="Times New Roman"/>
      <w:b/>
      <w:bCs/>
      <w:i/>
      <w:iCs/>
      <w:spacing w:val="0"/>
      <w:shd w:val="clear" w:color="auto" w:fill="FFFFFF"/>
    </w:rPr>
  </w:style>
  <w:style w:type="character" w:customStyle="1" w:styleId="14130">
    <w:name w:val="Основной текст (14)13"/>
    <w:uiPriority w:val="99"/>
    <w:rsid w:val="00216D6D"/>
    <w:rPr>
      <w:rFonts w:ascii="Times New Roman" w:hAnsi="Times New Roman" w:cs="Times New Roman"/>
      <w:i/>
      <w:iCs/>
      <w:spacing w:val="0"/>
      <w:shd w:val="clear" w:color="auto" w:fill="FFFFFF"/>
    </w:rPr>
  </w:style>
  <w:style w:type="character" w:customStyle="1" w:styleId="1412">
    <w:name w:val="Основной текст (14)12"/>
    <w:uiPriority w:val="99"/>
    <w:rsid w:val="00216D6D"/>
    <w:rPr>
      <w:rFonts w:ascii="Times New Roman" w:hAnsi="Times New Roman" w:cs="Times New Roman"/>
      <w:i/>
      <w:iCs/>
      <w:noProof/>
      <w:spacing w:val="0"/>
      <w:shd w:val="clear" w:color="auto" w:fill="FFFFFF"/>
    </w:rPr>
  </w:style>
  <w:style w:type="character" w:customStyle="1" w:styleId="1430">
    <w:name w:val="Основной текст (14) + Полужирный3"/>
    <w:aliases w:val="Не курсив7"/>
    <w:uiPriority w:val="99"/>
    <w:rsid w:val="00216D6D"/>
    <w:rPr>
      <w:rFonts w:ascii="Times New Roman" w:hAnsi="Times New Roman" w:cs="Times New Roman"/>
      <w:b/>
      <w:bCs/>
      <w:i/>
      <w:iCs/>
      <w:spacing w:val="0"/>
      <w:shd w:val="clear" w:color="auto" w:fill="FFFFFF"/>
    </w:rPr>
  </w:style>
  <w:style w:type="character" w:customStyle="1" w:styleId="14110">
    <w:name w:val="Основной текст (14)11"/>
    <w:uiPriority w:val="99"/>
    <w:rsid w:val="00216D6D"/>
    <w:rPr>
      <w:rFonts w:ascii="Times New Roman" w:hAnsi="Times New Roman" w:cs="Times New Roman"/>
      <w:i/>
      <w:iCs/>
      <w:spacing w:val="0"/>
      <w:shd w:val="clear" w:color="auto" w:fill="FFFFFF"/>
    </w:rPr>
  </w:style>
  <w:style w:type="character" w:customStyle="1" w:styleId="1410">
    <w:name w:val="Основной текст (14)10"/>
    <w:uiPriority w:val="99"/>
    <w:rsid w:val="00216D6D"/>
    <w:rPr>
      <w:rFonts w:ascii="Times New Roman" w:hAnsi="Times New Roman" w:cs="Times New Roman"/>
      <w:i/>
      <w:iCs/>
      <w:noProof/>
      <w:spacing w:val="0"/>
      <w:shd w:val="clear" w:color="auto" w:fill="FFFFFF"/>
    </w:rPr>
  </w:style>
  <w:style w:type="character" w:customStyle="1" w:styleId="1414">
    <w:name w:val="Основной текст (14) + Полужирный1"/>
    <w:aliases w:val="Не курсив5"/>
    <w:uiPriority w:val="99"/>
    <w:rsid w:val="00216D6D"/>
    <w:rPr>
      <w:rFonts w:ascii="Times New Roman" w:hAnsi="Times New Roman" w:cs="Times New Roman"/>
      <w:b/>
      <w:bCs/>
      <w:i/>
      <w:iCs/>
      <w:spacing w:val="0"/>
      <w:shd w:val="clear" w:color="auto" w:fill="FFFFFF"/>
    </w:rPr>
  </w:style>
  <w:style w:type="character" w:customStyle="1" w:styleId="346">
    <w:name w:val="Заголовок №3 (4)6"/>
    <w:basedOn w:val="341"/>
    <w:uiPriority w:val="99"/>
    <w:rsid w:val="00216D6D"/>
    <w:rPr>
      <w:b/>
      <w:bCs/>
      <w:sz w:val="25"/>
      <w:szCs w:val="25"/>
      <w:shd w:val="clear" w:color="auto" w:fill="FFFFFF"/>
    </w:rPr>
  </w:style>
  <w:style w:type="character" w:customStyle="1" w:styleId="345">
    <w:name w:val="Заголовок №3 (4)5"/>
    <w:uiPriority w:val="99"/>
    <w:rsid w:val="00216D6D"/>
    <w:rPr>
      <w:b/>
      <w:bCs/>
      <w:noProof/>
      <w:sz w:val="25"/>
      <w:szCs w:val="25"/>
      <w:shd w:val="clear" w:color="auto" w:fill="FFFFFF"/>
    </w:rPr>
  </w:style>
  <w:style w:type="character" w:customStyle="1" w:styleId="344">
    <w:name w:val="Заголовок №3 (4)4"/>
    <w:uiPriority w:val="99"/>
    <w:rsid w:val="00216D6D"/>
    <w:rPr>
      <w:rFonts w:ascii="Times New Roman" w:hAnsi="Times New Roman" w:cs="Times New Roman"/>
      <w:b/>
      <w:bCs/>
      <w:spacing w:val="0"/>
      <w:sz w:val="25"/>
      <w:szCs w:val="25"/>
      <w:shd w:val="clear" w:color="auto" w:fill="FFFFFF"/>
    </w:rPr>
  </w:style>
  <w:style w:type="character" w:customStyle="1" w:styleId="13a">
    <w:name w:val="Основной текст + 13"/>
    <w:aliases w:val="5 pt6,Малые прописные"/>
    <w:uiPriority w:val="99"/>
    <w:rsid w:val="00216D6D"/>
    <w:rPr>
      <w:rFonts w:ascii="Times New Roman" w:hAnsi="Times New Roman" w:cs="Times New Roman"/>
      <w:smallCaps/>
      <w:spacing w:val="0"/>
      <w:sz w:val="27"/>
      <w:szCs w:val="27"/>
      <w:shd w:val="clear" w:color="auto" w:fill="FFFFFF"/>
    </w:rPr>
  </w:style>
  <w:style w:type="character" w:customStyle="1" w:styleId="471">
    <w:name w:val="Заголовок №47"/>
    <w:uiPriority w:val="99"/>
    <w:rsid w:val="00216D6D"/>
    <w:rPr>
      <w:rFonts w:ascii="Times New Roman" w:hAnsi="Times New Roman" w:cs="Times New Roman"/>
      <w:b/>
      <w:bCs/>
      <w:noProof/>
      <w:spacing w:val="0"/>
      <w:shd w:val="clear" w:color="auto" w:fill="FFFFFF"/>
    </w:rPr>
  </w:style>
  <w:style w:type="character" w:customStyle="1" w:styleId="460">
    <w:name w:val="Заголовок №46"/>
    <w:uiPriority w:val="99"/>
    <w:rsid w:val="00216D6D"/>
    <w:rPr>
      <w:rFonts w:ascii="Times New Roman" w:hAnsi="Times New Roman" w:cs="Times New Roman"/>
      <w:b/>
      <w:bCs/>
      <w:noProof/>
      <w:spacing w:val="0"/>
      <w:shd w:val="clear" w:color="auto" w:fill="FFFFFF"/>
    </w:rPr>
  </w:style>
  <w:style w:type="character" w:customStyle="1" w:styleId="343">
    <w:name w:val="Заголовок №3 (4)3"/>
    <w:uiPriority w:val="99"/>
    <w:rsid w:val="00216D6D"/>
    <w:rPr>
      <w:rFonts w:ascii="Times New Roman" w:hAnsi="Times New Roman" w:cs="Times New Roman"/>
      <w:b/>
      <w:bCs/>
      <w:spacing w:val="0"/>
      <w:sz w:val="25"/>
      <w:szCs w:val="25"/>
      <w:shd w:val="clear" w:color="auto" w:fill="FFFFFF"/>
    </w:rPr>
  </w:style>
  <w:style w:type="character" w:customStyle="1" w:styleId="3420">
    <w:name w:val="Заголовок №3 (4)2"/>
    <w:uiPriority w:val="99"/>
    <w:rsid w:val="00216D6D"/>
    <w:rPr>
      <w:rFonts w:ascii="Times New Roman" w:hAnsi="Times New Roman" w:cs="Times New Roman"/>
      <w:b/>
      <w:bCs/>
      <w:noProof/>
      <w:spacing w:val="0"/>
      <w:sz w:val="25"/>
      <w:szCs w:val="25"/>
      <w:shd w:val="clear" w:color="auto" w:fill="FFFFFF"/>
    </w:rPr>
  </w:style>
  <w:style w:type="character" w:customStyle="1" w:styleId="435">
    <w:name w:val="Заголовок №43"/>
    <w:uiPriority w:val="99"/>
    <w:rsid w:val="00216D6D"/>
    <w:rPr>
      <w:rFonts w:ascii="Times New Roman" w:hAnsi="Times New Roman" w:cs="Times New Roman"/>
      <w:b/>
      <w:bCs/>
      <w:noProof/>
      <w:spacing w:val="0"/>
      <w:shd w:val="clear" w:color="auto" w:fill="FFFFFF"/>
    </w:rPr>
  </w:style>
  <w:style w:type="character" w:customStyle="1" w:styleId="42b">
    <w:name w:val="Заголовок №42"/>
    <w:uiPriority w:val="99"/>
    <w:rsid w:val="00216D6D"/>
    <w:rPr>
      <w:rFonts w:ascii="Times New Roman" w:hAnsi="Times New Roman" w:cs="Times New Roman"/>
      <w:b/>
      <w:bCs/>
      <w:noProof/>
      <w:spacing w:val="0"/>
      <w:shd w:val="clear" w:color="auto" w:fill="FFFFFF"/>
    </w:rPr>
  </w:style>
  <w:style w:type="character" w:customStyle="1" w:styleId="201">
    <w:name w:val="Основной текст (20)_"/>
    <w:link w:val="2010"/>
    <w:uiPriority w:val="99"/>
    <w:locked/>
    <w:rsid w:val="00216D6D"/>
    <w:rPr>
      <w:b/>
      <w:bCs/>
      <w:sz w:val="25"/>
      <w:szCs w:val="25"/>
      <w:shd w:val="clear" w:color="auto" w:fill="FFFFFF"/>
    </w:rPr>
  </w:style>
  <w:style w:type="paragraph" w:customStyle="1" w:styleId="2010">
    <w:name w:val="Основной текст (20)1"/>
    <w:basedOn w:val="a"/>
    <w:link w:val="201"/>
    <w:uiPriority w:val="99"/>
    <w:rsid w:val="00216D6D"/>
    <w:pPr>
      <w:shd w:val="clear" w:color="auto" w:fill="FFFFFF"/>
      <w:spacing w:after="60" w:line="283" w:lineRule="exact"/>
    </w:pPr>
    <w:rPr>
      <w:rFonts w:cs="Times New Roman"/>
      <w:b/>
      <w:bCs/>
      <w:sz w:val="25"/>
      <w:szCs w:val="25"/>
      <w:lang/>
    </w:rPr>
  </w:style>
  <w:style w:type="character" w:customStyle="1" w:styleId="202">
    <w:name w:val="Основной текст (20)"/>
    <w:basedOn w:val="201"/>
    <w:uiPriority w:val="99"/>
    <w:rsid w:val="00216D6D"/>
    <w:rPr>
      <w:b/>
      <w:bCs/>
      <w:sz w:val="25"/>
      <w:szCs w:val="25"/>
      <w:shd w:val="clear" w:color="auto" w:fill="FFFFFF"/>
    </w:rPr>
  </w:style>
  <w:style w:type="character" w:customStyle="1" w:styleId="2020">
    <w:name w:val="Основной текст (20)2"/>
    <w:uiPriority w:val="99"/>
    <w:rsid w:val="00216D6D"/>
    <w:rPr>
      <w:b/>
      <w:bCs/>
      <w:noProof/>
      <w:sz w:val="25"/>
      <w:szCs w:val="25"/>
      <w:shd w:val="clear" w:color="auto" w:fill="FFFFFF"/>
    </w:rPr>
  </w:style>
  <w:style w:type="character" w:customStyle="1" w:styleId="411">
    <w:name w:val="Заголовок №4 + Не полужирный1"/>
    <w:uiPriority w:val="99"/>
    <w:rsid w:val="00216D6D"/>
    <w:rPr>
      <w:rFonts w:ascii="Times New Roman" w:hAnsi="Times New Roman" w:cs="Times New Roman"/>
      <w:b/>
      <w:bCs/>
      <w:spacing w:val="0"/>
      <w:shd w:val="clear" w:color="auto" w:fill="FFFFFF"/>
    </w:rPr>
  </w:style>
  <w:style w:type="character" w:customStyle="1" w:styleId="1320">
    <w:name w:val="Основной текст + 132"/>
    <w:aliases w:val="5 pt5,Малые прописные2"/>
    <w:uiPriority w:val="99"/>
    <w:rsid w:val="00216D6D"/>
    <w:rPr>
      <w:rFonts w:ascii="Times New Roman" w:hAnsi="Times New Roman" w:cs="Times New Roman"/>
      <w:smallCaps/>
      <w:spacing w:val="0"/>
      <w:sz w:val="27"/>
      <w:szCs w:val="27"/>
      <w:u w:val="single"/>
      <w:shd w:val="clear" w:color="auto" w:fill="FFFFFF"/>
    </w:rPr>
  </w:style>
  <w:style w:type="character" w:customStyle="1" w:styleId="4e">
    <w:name w:val="Основной текст + Курсив4"/>
    <w:uiPriority w:val="99"/>
    <w:rsid w:val="00216D6D"/>
    <w:rPr>
      <w:rFonts w:ascii="Times New Roman" w:hAnsi="Times New Roman" w:cs="Times New Roman"/>
      <w:i/>
      <w:iCs/>
      <w:spacing w:val="0"/>
      <w:shd w:val="clear" w:color="auto" w:fill="FFFFFF"/>
    </w:rPr>
  </w:style>
  <w:style w:type="character" w:customStyle="1" w:styleId="1262">
    <w:name w:val="Основной текст (12)62"/>
    <w:uiPriority w:val="99"/>
    <w:rsid w:val="00216D6D"/>
    <w:rPr>
      <w:rFonts w:ascii="Times New Roman" w:hAnsi="Times New Roman" w:cs="Times New Roman"/>
      <w:spacing w:val="0"/>
      <w:sz w:val="19"/>
      <w:szCs w:val="19"/>
      <w:shd w:val="clear" w:color="auto" w:fill="FFFFFF"/>
    </w:rPr>
  </w:style>
  <w:style w:type="character" w:customStyle="1" w:styleId="1261">
    <w:name w:val="Основной текст (12)61"/>
    <w:uiPriority w:val="99"/>
    <w:rsid w:val="00216D6D"/>
    <w:rPr>
      <w:rFonts w:ascii="Times New Roman" w:hAnsi="Times New Roman" w:cs="Times New Roman"/>
      <w:noProof/>
      <w:spacing w:val="0"/>
      <w:sz w:val="19"/>
      <w:szCs w:val="19"/>
      <w:shd w:val="clear" w:color="auto" w:fill="FFFFFF"/>
    </w:rPr>
  </w:style>
  <w:style w:type="character" w:customStyle="1" w:styleId="1260">
    <w:name w:val="Основной текст (12)60"/>
    <w:uiPriority w:val="99"/>
    <w:rsid w:val="00216D6D"/>
    <w:rPr>
      <w:rFonts w:ascii="Times New Roman" w:hAnsi="Times New Roman" w:cs="Times New Roman"/>
      <w:spacing w:val="0"/>
      <w:sz w:val="19"/>
      <w:szCs w:val="19"/>
      <w:shd w:val="clear" w:color="auto" w:fill="FFFFFF"/>
    </w:rPr>
  </w:style>
  <w:style w:type="character" w:customStyle="1" w:styleId="1259">
    <w:name w:val="Основной текст (12)59"/>
    <w:uiPriority w:val="99"/>
    <w:rsid w:val="00216D6D"/>
    <w:rPr>
      <w:rFonts w:ascii="Times New Roman" w:hAnsi="Times New Roman" w:cs="Times New Roman"/>
      <w:noProof/>
      <w:spacing w:val="0"/>
      <w:sz w:val="19"/>
      <w:szCs w:val="19"/>
      <w:shd w:val="clear" w:color="auto" w:fill="FFFFFF"/>
    </w:rPr>
  </w:style>
  <w:style w:type="character" w:customStyle="1" w:styleId="1258">
    <w:name w:val="Основной текст (12)58"/>
    <w:uiPriority w:val="99"/>
    <w:rsid w:val="00216D6D"/>
    <w:rPr>
      <w:rFonts w:ascii="Times New Roman" w:hAnsi="Times New Roman" w:cs="Times New Roman"/>
      <w:spacing w:val="0"/>
      <w:sz w:val="19"/>
      <w:szCs w:val="19"/>
      <w:shd w:val="clear" w:color="auto" w:fill="FFFFFF"/>
    </w:rPr>
  </w:style>
  <w:style w:type="character" w:customStyle="1" w:styleId="1257">
    <w:name w:val="Основной текст (12)57"/>
    <w:uiPriority w:val="99"/>
    <w:rsid w:val="00216D6D"/>
    <w:rPr>
      <w:rFonts w:ascii="Times New Roman" w:hAnsi="Times New Roman" w:cs="Times New Roman"/>
      <w:noProof/>
      <w:spacing w:val="0"/>
      <w:sz w:val="19"/>
      <w:szCs w:val="19"/>
      <w:shd w:val="clear" w:color="auto" w:fill="FFFFFF"/>
    </w:rPr>
  </w:style>
  <w:style w:type="character" w:customStyle="1" w:styleId="12pt2">
    <w:name w:val="Заголовок №1 + Интервал 2 pt2"/>
    <w:uiPriority w:val="99"/>
    <w:rsid w:val="00216D6D"/>
    <w:rPr>
      <w:rFonts w:ascii="Calibri" w:hAnsi="Calibri" w:cs="Calibri"/>
      <w:spacing w:val="40"/>
      <w:sz w:val="34"/>
      <w:szCs w:val="34"/>
      <w:shd w:val="clear" w:color="auto" w:fill="FFFFFF"/>
    </w:rPr>
  </w:style>
  <w:style w:type="character" w:customStyle="1" w:styleId="183">
    <w:name w:val="Заголовок №18"/>
    <w:uiPriority w:val="99"/>
    <w:rsid w:val="00216D6D"/>
    <w:rPr>
      <w:rFonts w:ascii="Calibri" w:hAnsi="Calibri" w:cs="Calibri"/>
      <w:spacing w:val="0"/>
      <w:sz w:val="34"/>
      <w:szCs w:val="34"/>
      <w:shd w:val="clear" w:color="auto" w:fill="FFFFFF"/>
    </w:rPr>
  </w:style>
  <w:style w:type="character" w:customStyle="1" w:styleId="17a">
    <w:name w:val="Заголовок №17"/>
    <w:uiPriority w:val="99"/>
    <w:rsid w:val="00216D6D"/>
    <w:rPr>
      <w:rFonts w:ascii="Calibri" w:hAnsi="Calibri" w:cs="Calibri"/>
      <w:noProof/>
      <w:spacing w:val="0"/>
      <w:sz w:val="34"/>
      <w:szCs w:val="34"/>
      <w:shd w:val="clear" w:color="auto" w:fill="FFFFFF"/>
    </w:rPr>
  </w:style>
  <w:style w:type="character" w:customStyle="1" w:styleId="4f">
    <w:name w:val="Подпись к таблице4"/>
    <w:uiPriority w:val="99"/>
    <w:rsid w:val="00216D6D"/>
    <w:rPr>
      <w:rFonts w:ascii="Times New Roman" w:hAnsi="Times New Roman" w:cs="Times New Roman"/>
      <w:b/>
      <w:bCs/>
      <w:spacing w:val="0"/>
      <w:sz w:val="20"/>
      <w:szCs w:val="20"/>
      <w:shd w:val="clear" w:color="auto" w:fill="FFFFFF"/>
    </w:rPr>
  </w:style>
  <w:style w:type="character" w:customStyle="1" w:styleId="3c">
    <w:name w:val="Подпись к таблице3"/>
    <w:uiPriority w:val="99"/>
    <w:rsid w:val="00216D6D"/>
    <w:rPr>
      <w:rFonts w:ascii="Times New Roman" w:hAnsi="Times New Roman" w:cs="Times New Roman"/>
      <w:b/>
      <w:bCs/>
      <w:noProof/>
      <w:spacing w:val="0"/>
      <w:sz w:val="20"/>
      <w:szCs w:val="20"/>
      <w:shd w:val="clear" w:color="auto" w:fill="FFFFFF"/>
    </w:rPr>
  </w:style>
  <w:style w:type="character" w:customStyle="1" w:styleId="2a">
    <w:name w:val="Подпись к таблице (2)"/>
    <w:uiPriority w:val="99"/>
    <w:rsid w:val="00216D6D"/>
    <w:rPr>
      <w:rFonts w:ascii="Times New Roman" w:hAnsi="Times New Roman" w:cs="Times New Roman"/>
      <w:spacing w:val="0"/>
      <w:sz w:val="19"/>
      <w:szCs w:val="19"/>
    </w:rPr>
  </w:style>
  <w:style w:type="character" w:customStyle="1" w:styleId="12pt1">
    <w:name w:val="Заголовок №1 + Интервал 2 pt1"/>
    <w:uiPriority w:val="99"/>
    <w:rsid w:val="00216D6D"/>
    <w:rPr>
      <w:rFonts w:ascii="Calibri" w:hAnsi="Calibri" w:cs="Calibri"/>
      <w:spacing w:val="40"/>
      <w:sz w:val="34"/>
      <w:szCs w:val="34"/>
      <w:shd w:val="clear" w:color="auto" w:fill="FFFFFF"/>
    </w:rPr>
  </w:style>
  <w:style w:type="character" w:customStyle="1" w:styleId="162">
    <w:name w:val="Заголовок №16"/>
    <w:uiPriority w:val="99"/>
    <w:rsid w:val="00216D6D"/>
    <w:rPr>
      <w:rFonts w:ascii="Calibri" w:hAnsi="Calibri" w:cs="Calibri"/>
      <w:spacing w:val="0"/>
      <w:sz w:val="34"/>
      <w:szCs w:val="34"/>
      <w:shd w:val="clear" w:color="auto" w:fill="FFFFFF"/>
    </w:rPr>
  </w:style>
  <w:style w:type="character" w:customStyle="1" w:styleId="153">
    <w:name w:val="Заголовок №15"/>
    <w:uiPriority w:val="99"/>
    <w:rsid w:val="00216D6D"/>
    <w:rPr>
      <w:rFonts w:ascii="Calibri" w:hAnsi="Calibri" w:cs="Calibri"/>
      <w:noProof/>
      <w:spacing w:val="0"/>
      <w:sz w:val="34"/>
      <w:szCs w:val="34"/>
      <w:shd w:val="clear" w:color="auto" w:fill="FFFFFF"/>
    </w:rPr>
  </w:style>
  <w:style w:type="character" w:customStyle="1" w:styleId="1241">
    <w:name w:val="Основной текст (12)41"/>
    <w:uiPriority w:val="99"/>
    <w:rsid w:val="00216D6D"/>
    <w:rPr>
      <w:rFonts w:ascii="Times New Roman" w:hAnsi="Times New Roman" w:cs="Times New Roman"/>
      <w:spacing w:val="0"/>
      <w:sz w:val="19"/>
      <w:szCs w:val="19"/>
      <w:shd w:val="clear" w:color="auto" w:fill="FFFFFF"/>
    </w:rPr>
  </w:style>
  <w:style w:type="character" w:customStyle="1" w:styleId="1240">
    <w:name w:val="Основной текст (12)40"/>
    <w:uiPriority w:val="99"/>
    <w:rsid w:val="00216D6D"/>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uiPriority w:val="99"/>
    <w:rsid w:val="00216D6D"/>
    <w:rPr>
      <w:rFonts w:ascii="Times New Roman" w:hAnsi="Times New Roman" w:cs="Times New Roman"/>
      <w:b/>
      <w:bCs/>
      <w:i/>
      <w:iCs/>
      <w:spacing w:val="0"/>
      <w:shd w:val="clear" w:color="auto" w:fill="FFFFFF"/>
    </w:rPr>
  </w:style>
  <w:style w:type="character" w:customStyle="1" w:styleId="352">
    <w:name w:val="Заголовок №3 (5)_"/>
    <w:link w:val="3510"/>
    <w:uiPriority w:val="99"/>
    <w:locked/>
    <w:rsid w:val="00216D6D"/>
    <w:rPr>
      <w:i/>
      <w:iCs/>
      <w:shd w:val="clear" w:color="auto" w:fill="FFFFFF"/>
    </w:rPr>
  </w:style>
  <w:style w:type="paragraph" w:customStyle="1" w:styleId="3510">
    <w:name w:val="Заголовок №3 (5)1"/>
    <w:basedOn w:val="a"/>
    <w:link w:val="352"/>
    <w:uiPriority w:val="99"/>
    <w:rsid w:val="00216D6D"/>
    <w:pPr>
      <w:shd w:val="clear" w:color="auto" w:fill="FFFFFF"/>
      <w:spacing w:after="0" w:line="211" w:lineRule="exact"/>
      <w:ind w:firstLine="400"/>
      <w:jc w:val="both"/>
      <w:outlineLvl w:val="2"/>
    </w:pPr>
    <w:rPr>
      <w:rFonts w:cs="Times New Roman"/>
      <w:i/>
      <w:iCs/>
      <w:sz w:val="20"/>
      <w:szCs w:val="20"/>
      <w:lang/>
    </w:rPr>
  </w:style>
  <w:style w:type="character" w:customStyle="1" w:styleId="353">
    <w:name w:val="Заголовок №3 (5)"/>
    <w:basedOn w:val="352"/>
    <w:uiPriority w:val="99"/>
    <w:rsid w:val="00216D6D"/>
    <w:rPr>
      <w:i/>
      <w:iCs/>
      <w:shd w:val="clear" w:color="auto" w:fill="FFFFFF"/>
    </w:rPr>
  </w:style>
  <w:style w:type="character" w:customStyle="1" w:styleId="354">
    <w:name w:val="Заголовок №3 (5) + Полужирный"/>
    <w:aliases w:val="Не курсив4"/>
    <w:uiPriority w:val="99"/>
    <w:rsid w:val="00216D6D"/>
    <w:rPr>
      <w:b/>
      <w:bCs/>
      <w:i/>
      <w:iCs/>
      <w:shd w:val="clear" w:color="auto" w:fill="FFFFFF"/>
    </w:rPr>
  </w:style>
  <w:style w:type="character" w:customStyle="1" w:styleId="33a">
    <w:name w:val="Заголовок №3 + Не полужирный3"/>
    <w:aliases w:val="Курсив5"/>
    <w:uiPriority w:val="99"/>
    <w:rsid w:val="00216D6D"/>
    <w:rPr>
      <w:rFonts w:ascii="Times New Roman" w:hAnsi="Times New Roman" w:cs="Times New Roman"/>
      <w:b/>
      <w:bCs/>
      <w:i/>
      <w:iCs/>
      <w:spacing w:val="0"/>
      <w:shd w:val="clear" w:color="auto" w:fill="FFFFFF"/>
    </w:rPr>
  </w:style>
  <w:style w:type="character" w:customStyle="1" w:styleId="32b">
    <w:name w:val="Заголовок №3 + Не полужирный2"/>
    <w:aliases w:val="Курсив4"/>
    <w:uiPriority w:val="99"/>
    <w:rsid w:val="00216D6D"/>
    <w:rPr>
      <w:rFonts w:ascii="Times New Roman" w:hAnsi="Times New Roman" w:cs="Times New Roman"/>
      <w:b/>
      <w:bCs/>
      <w:i/>
      <w:iCs/>
      <w:spacing w:val="0"/>
      <w:shd w:val="clear" w:color="auto" w:fill="FFFFFF"/>
    </w:rPr>
  </w:style>
  <w:style w:type="character" w:customStyle="1" w:styleId="3520">
    <w:name w:val="Заголовок №3 (5)2"/>
    <w:basedOn w:val="352"/>
    <w:uiPriority w:val="99"/>
    <w:rsid w:val="00216D6D"/>
    <w:rPr>
      <w:i/>
      <w:iCs/>
      <w:shd w:val="clear" w:color="auto" w:fill="FFFFFF"/>
    </w:rPr>
  </w:style>
  <w:style w:type="character" w:customStyle="1" w:styleId="3511">
    <w:name w:val="Заголовок №3 (5) + Полужирный1"/>
    <w:aliases w:val="Не курсив3"/>
    <w:uiPriority w:val="99"/>
    <w:rsid w:val="00216D6D"/>
    <w:rPr>
      <w:b/>
      <w:bCs/>
      <w:i/>
      <w:iCs/>
      <w:shd w:val="clear" w:color="auto" w:fill="FFFFFF"/>
    </w:rPr>
  </w:style>
  <w:style w:type="character" w:customStyle="1" w:styleId="312">
    <w:name w:val="Заголовок №3 + Не полужирный1"/>
    <w:aliases w:val="Курсив3"/>
    <w:uiPriority w:val="99"/>
    <w:rsid w:val="00216D6D"/>
    <w:rPr>
      <w:rFonts w:ascii="Times New Roman" w:hAnsi="Times New Roman" w:cs="Times New Roman"/>
      <w:b/>
      <w:bCs/>
      <w:i/>
      <w:iCs/>
      <w:spacing w:val="0"/>
      <w:shd w:val="clear" w:color="auto" w:fill="FFFFFF"/>
    </w:rPr>
  </w:style>
  <w:style w:type="character" w:customStyle="1" w:styleId="191">
    <w:name w:val="Основной текст (19)_"/>
    <w:link w:val="1910"/>
    <w:uiPriority w:val="99"/>
    <w:locked/>
    <w:rsid w:val="00216D6D"/>
    <w:rPr>
      <w:b/>
      <w:bCs/>
      <w:shd w:val="clear" w:color="auto" w:fill="FFFFFF"/>
    </w:rPr>
  </w:style>
  <w:style w:type="paragraph" w:customStyle="1" w:styleId="1910">
    <w:name w:val="Основной текст (19)1"/>
    <w:basedOn w:val="a"/>
    <w:link w:val="191"/>
    <w:uiPriority w:val="99"/>
    <w:rsid w:val="00216D6D"/>
    <w:pPr>
      <w:shd w:val="clear" w:color="auto" w:fill="FFFFFF"/>
      <w:spacing w:after="0" w:line="240" w:lineRule="atLeast"/>
    </w:pPr>
    <w:rPr>
      <w:rFonts w:cs="Times New Roman"/>
      <w:b/>
      <w:bCs/>
      <w:sz w:val="20"/>
      <w:szCs w:val="20"/>
      <w:lang/>
    </w:rPr>
  </w:style>
  <w:style w:type="character" w:customStyle="1" w:styleId="1930">
    <w:name w:val="Основной текст (19)30"/>
    <w:basedOn w:val="191"/>
    <w:uiPriority w:val="99"/>
    <w:rsid w:val="00216D6D"/>
    <w:rPr>
      <w:b/>
      <w:bCs/>
      <w:shd w:val="clear" w:color="auto" w:fill="FFFFFF"/>
    </w:rPr>
  </w:style>
  <w:style w:type="character" w:customStyle="1" w:styleId="1311">
    <w:name w:val="Основной текст + 131"/>
    <w:aliases w:val="5 pt4,Малые прописные1"/>
    <w:uiPriority w:val="99"/>
    <w:rsid w:val="00216D6D"/>
    <w:rPr>
      <w:rFonts w:ascii="Times New Roman" w:hAnsi="Times New Roman" w:cs="Times New Roman"/>
      <w:smallCaps/>
      <w:spacing w:val="0"/>
      <w:sz w:val="27"/>
      <w:szCs w:val="27"/>
      <w:shd w:val="clear" w:color="auto" w:fill="FFFFFF"/>
    </w:rPr>
  </w:style>
  <w:style w:type="character" w:customStyle="1" w:styleId="2b">
    <w:name w:val="Подпись к таблице2"/>
    <w:uiPriority w:val="99"/>
    <w:rsid w:val="00216D6D"/>
    <w:rPr>
      <w:rFonts w:ascii="Times New Roman" w:hAnsi="Times New Roman" w:cs="Times New Roman"/>
      <w:b/>
      <w:bCs/>
      <w:spacing w:val="0"/>
      <w:sz w:val="20"/>
      <w:szCs w:val="20"/>
      <w:shd w:val="clear" w:color="auto" w:fill="FFFFFF"/>
    </w:rPr>
  </w:style>
  <w:style w:type="character" w:customStyle="1" w:styleId="2c">
    <w:name w:val="Подпись к таблице (2)_"/>
    <w:link w:val="213"/>
    <w:uiPriority w:val="99"/>
    <w:locked/>
    <w:rsid w:val="00216D6D"/>
    <w:rPr>
      <w:sz w:val="19"/>
      <w:szCs w:val="19"/>
      <w:shd w:val="clear" w:color="auto" w:fill="FFFFFF"/>
    </w:rPr>
  </w:style>
  <w:style w:type="paragraph" w:customStyle="1" w:styleId="213">
    <w:name w:val="Подпись к таблице (2)1"/>
    <w:basedOn w:val="a"/>
    <w:link w:val="2c"/>
    <w:uiPriority w:val="99"/>
    <w:rsid w:val="00216D6D"/>
    <w:pPr>
      <w:shd w:val="clear" w:color="auto" w:fill="FFFFFF"/>
      <w:spacing w:after="0" w:line="192" w:lineRule="exact"/>
      <w:jc w:val="both"/>
    </w:pPr>
    <w:rPr>
      <w:rFonts w:cs="Times New Roman"/>
      <w:sz w:val="19"/>
      <w:szCs w:val="19"/>
      <w:lang/>
    </w:rPr>
  </w:style>
  <w:style w:type="character" w:customStyle="1" w:styleId="229">
    <w:name w:val="Подпись к таблице (2)2"/>
    <w:basedOn w:val="2c"/>
    <w:uiPriority w:val="99"/>
    <w:rsid w:val="00216D6D"/>
    <w:rPr>
      <w:sz w:val="19"/>
      <w:szCs w:val="19"/>
      <w:shd w:val="clear" w:color="auto" w:fill="FFFFFF"/>
    </w:rPr>
  </w:style>
  <w:style w:type="character" w:customStyle="1" w:styleId="1927">
    <w:name w:val="Основной текст (19)27"/>
    <w:uiPriority w:val="99"/>
    <w:rsid w:val="00216D6D"/>
    <w:rPr>
      <w:rFonts w:ascii="Times New Roman" w:hAnsi="Times New Roman" w:cs="Times New Roman"/>
      <w:b/>
      <w:bCs/>
      <w:spacing w:val="0"/>
      <w:sz w:val="20"/>
      <w:szCs w:val="20"/>
      <w:shd w:val="clear" w:color="auto" w:fill="FFFFFF"/>
    </w:rPr>
  </w:style>
  <w:style w:type="character" w:customStyle="1" w:styleId="1237">
    <w:name w:val="Основной текст (12)37"/>
    <w:uiPriority w:val="99"/>
    <w:rsid w:val="00216D6D"/>
    <w:rPr>
      <w:rFonts w:ascii="Times New Roman" w:hAnsi="Times New Roman" w:cs="Times New Roman"/>
      <w:spacing w:val="0"/>
      <w:sz w:val="19"/>
      <w:szCs w:val="19"/>
      <w:shd w:val="clear" w:color="auto" w:fill="FFFFFF"/>
    </w:rPr>
  </w:style>
  <w:style w:type="character" w:customStyle="1" w:styleId="1236">
    <w:name w:val="Основной текст (12)36"/>
    <w:uiPriority w:val="99"/>
    <w:rsid w:val="00216D6D"/>
    <w:rPr>
      <w:rFonts w:ascii="Times New Roman" w:hAnsi="Times New Roman" w:cs="Times New Roman"/>
      <w:spacing w:val="0"/>
      <w:sz w:val="19"/>
      <w:szCs w:val="19"/>
      <w:shd w:val="clear" w:color="auto" w:fill="FFFFFF"/>
    </w:rPr>
  </w:style>
  <w:style w:type="character" w:customStyle="1" w:styleId="1235">
    <w:name w:val="Основной текст (12)35"/>
    <w:uiPriority w:val="99"/>
    <w:rsid w:val="00216D6D"/>
    <w:rPr>
      <w:rFonts w:ascii="Times New Roman" w:hAnsi="Times New Roman" w:cs="Times New Roman"/>
      <w:spacing w:val="0"/>
      <w:sz w:val="19"/>
      <w:szCs w:val="19"/>
      <w:shd w:val="clear" w:color="auto" w:fill="FFFFFF"/>
    </w:rPr>
  </w:style>
  <w:style w:type="character" w:customStyle="1" w:styleId="1234">
    <w:name w:val="Основной текст (12)34"/>
    <w:uiPriority w:val="99"/>
    <w:rsid w:val="00216D6D"/>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uiPriority w:val="99"/>
    <w:rsid w:val="00216D6D"/>
    <w:rPr>
      <w:rFonts w:ascii="Times New Roman" w:hAnsi="Times New Roman" w:cs="Times New Roman"/>
      <w:spacing w:val="-20"/>
      <w:sz w:val="19"/>
      <w:szCs w:val="19"/>
      <w:shd w:val="clear" w:color="auto" w:fill="FFFFFF"/>
    </w:rPr>
  </w:style>
  <w:style w:type="character" w:customStyle="1" w:styleId="1233">
    <w:name w:val="Основной текст (12)33"/>
    <w:uiPriority w:val="99"/>
    <w:rsid w:val="00216D6D"/>
    <w:rPr>
      <w:rFonts w:ascii="Times New Roman" w:hAnsi="Times New Roman" w:cs="Times New Roman"/>
      <w:spacing w:val="0"/>
      <w:sz w:val="19"/>
      <w:szCs w:val="19"/>
      <w:shd w:val="clear" w:color="auto" w:fill="FFFFFF"/>
    </w:rPr>
  </w:style>
  <w:style w:type="character" w:customStyle="1" w:styleId="1232">
    <w:name w:val="Основной текст (12)32"/>
    <w:uiPriority w:val="99"/>
    <w:rsid w:val="00216D6D"/>
    <w:rPr>
      <w:rFonts w:ascii="Times New Roman" w:hAnsi="Times New Roman" w:cs="Times New Roman"/>
      <w:spacing w:val="0"/>
      <w:sz w:val="19"/>
      <w:szCs w:val="19"/>
      <w:shd w:val="clear" w:color="auto" w:fill="FFFFFF"/>
    </w:rPr>
  </w:style>
  <w:style w:type="character" w:customStyle="1" w:styleId="1231">
    <w:name w:val="Основной текст (12)31"/>
    <w:uiPriority w:val="99"/>
    <w:rsid w:val="00216D6D"/>
    <w:rPr>
      <w:rFonts w:ascii="Times New Roman" w:hAnsi="Times New Roman" w:cs="Times New Roman"/>
      <w:spacing w:val="0"/>
      <w:sz w:val="19"/>
      <w:szCs w:val="19"/>
      <w:shd w:val="clear" w:color="auto" w:fill="FFFFFF"/>
    </w:rPr>
  </w:style>
  <w:style w:type="character" w:customStyle="1" w:styleId="12300">
    <w:name w:val="Основной текст (12)30"/>
    <w:uiPriority w:val="99"/>
    <w:rsid w:val="00216D6D"/>
    <w:rPr>
      <w:rFonts w:ascii="Times New Roman" w:hAnsi="Times New Roman" w:cs="Times New Roman"/>
      <w:spacing w:val="0"/>
      <w:sz w:val="19"/>
      <w:szCs w:val="19"/>
      <w:shd w:val="clear" w:color="auto" w:fill="FFFFFF"/>
    </w:rPr>
  </w:style>
  <w:style w:type="character" w:customStyle="1" w:styleId="1229">
    <w:name w:val="Основной текст (12)29"/>
    <w:uiPriority w:val="99"/>
    <w:rsid w:val="00216D6D"/>
    <w:rPr>
      <w:rFonts w:ascii="Times New Roman" w:hAnsi="Times New Roman" w:cs="Times New Roman"/>
      <w:spacing w:val="0"/>
      <w:sz w:val="19"/>
      <w:szCs w:val="19"/>
      <w:shd w:val="clear" w:color="auto" w:fill="FFFFFF"/>
    </w:rPr>
  </w:style>
  <w:style w:type="character" w:customStyle="1" w:styleId="1228">
    <w:name w:val="Основной текст (12)28"/>
    <w:uiPriority w:val="99"/>
    <w:rsid w:val="00216D6D"/>
    <w:rPr>
      <w:rFonts w:ascii="Times New Roman" w:hAnsi="Times New Roman" w:cs="Times New Roman"/>
      <w:spacing w:val="0"/>
      <w:sz w:val="19"/>
      <w:szCs w:val="19"/>
      <w:shd w:val="clear" w:color="auto" w:fill="FFFFFF"/>
    </w:rPr>
  </w:style>
  <w:style w:type="character" w:customStyle="1" w:styleId="1227">
    <w:name w:val="Основной текст (12)27"/>
    <w:uiPriority w:val="99"/>
    <w:rsid w:val="00216D6D"/>
    <w:rPr>
      <w:rFonts w:ascii="Times New Roman" w:hAnsi="Times New Roman" w:cs="Times New Roman"/>
      <w:spacing w:val="0"/>
      <w:sz w:val="19"/>
      <w:szCs w:val="19"/>
      <w:shd w:val="clear" w:color="auto" w:fill="FFFFFF"/>
    </w:rPr>
  </w:style>
  <w:style w:type="character" w:customStyle="1" w:styleId="1921">
    <w:name w:val="Основной текст (19)21"/>
    <w:uiPriority w:val="99"/>
    <w:rsid w:val="00216D6D"/>
    <w:rPr>
      <w:rFonts w:ascii="Times New Roman" w:hAnsi="Times New Roman" w:cs="Times New Roman"/>
      <w:b/>
      <w:bCs/>
      <w:spacing w:val="0"/>
      <w:sz w:val="20"/>
      <w:szCs w:val="20"/>
      <w:shd w:val="clear" w:color="auto" w:fill="FFFFFF"/>
    </w:rPr>
  </w:style>
  <w:style w:type="character" w:customStyle="1" w:styleId="1920">
    <w:name w:val="Основной текст (19)20"/>
    <w:uiPriority w:val="99"/>
    <w:rsid w:val="00216D6D"/>
    <w:rPr>
      <w:rFonts w:ascii="Times New Roman" w:hAnsi="Times New Roman" w:cs="Times New Roman"/>
      <w:b/>
      <w:bCs/>
      <w:noProof/>
      <w:spacing w:val="0"/>
      <w:sz w:val="20"/>
      <w:szCs w:val="20"/>
      <w:shd w:val="clear" w:color="auto" w:fill="FFFFFF"/>
    </w:rPr>
  </w:style>
  <w:style w:type="character" w:customStyle="1" w:styleId="1432">
    <w:name w:val="Основной текст (14)3"/>
    <w:uiPriority w:val="99"/>
    <w:rsid w:val="00216D6D"/>
    <w:rPr>
      <w:rFonts w:ascii="Times New Roman" w:hAnsi="Times New Roman" w:cs="Times New Roman"/>
      <w:i/>
      <w:iCs/>
      <w:spacing w:val="0"/>
      <w:shd w:val="clear" w:color="auto" w:fill="FFFFFF"/>
    </w:rPr>
  </w:style>
  <w:style w:type="character" w:customStyle="1" w:styleId="1224">
    <w:name w:val="Основной текст (12)24"/>
    <w:uiPriority w:val="99"/>
    <w:rsid w:val="00216D6D"/>
    <w:rPr>
      <w:rFonts w:ascii="Times New Roman" w:hAnsi="Times New Roman" w:cs="Times New Roman"/>
      <w:spacing w:val="0"/>
      <w:sz w:val="19"/>
      <w:szCs w:val="19"/>
      <w:shd w:val="clear" w:color="auto" w:fill="FFFFFF"/>
    </w:rPr>
  </w:style>
  <w:style w:type="character" w:customStyle="1" w:styleId="1223">
    <w:name w:val="Основной текст (12)23"/>
    <w:uiPriority w:val="99"/>
    <w:rsid w:val="00216D6D"/>
    <w:rPr>
      <w:rFonts w:ascii="Times New Roman" w:hAnsi="Times New Roman" w:cs="Times New Roman"/>
      <w:noProof/>
      <w:spacing w:val="0"/>
      <w:sz w:val="19"/>
      <w:szCs w:val="19"/>
      <w:shd w:val="clear" w:color="auto" w:fill="FFFFFF"/>
    </w:rPr>
  </w:style>
  <w:style w:type="character" w:customStyle="1" w:styleId="362">
    <w:name w:val="Заголовок №3 (6)_"/>
    <w:link w:val="3610"/>
    <w:uiPriority w:val="99"/>
    <w:locked/>
    <w:rsid w:val="00216D6D"/>
    <w:rPr>
      <w:shd w:val="clear" w:color="auto" w:fill="FFFFFF"/>
    </w:rPr>
  </w:style>
  <w:style w:type="paragraph" w:customStyle="1" w:styleId="3610">
    <w:name w:val="Заголовок №3 (6)1"/>
    <w:basedOn w:val="a"/>
    <w:link w:val="362"/>
    <w:uiPriority w:val="99"/>
    <w:rsid w:val="00216D6D"/>
    <w:pPr>
      <w:shd w:val="clear" w:color="auto" w:fill="FFFFFF"/>
      <w:spacing w:after="0" w:line="211" w:lineRule="exact"/>
      <w:jc w:val="both"/>
      <w:outlineLvl w:val="2"/>
    </w:pPr>
    <w:rPr>
      <w:rFonts w:cs="Times New Roman"/>
      <w:sz w:val="20"/>
      <w:szCs w:val="20"/>
      <w:lang/>
    </w:rPr>
  </w:style>
  <w:style w:type="character" w:customStyle="1" w:styleId="1919">
    <w:name w:val="Основной текст (19)19"/>
    <w:uiPriority w:val="99"/>
    <w:rsid w:val="00216D6D"/>
    <w:rPr>
      <w:rFonts w:ascii="Times New Roman" w:hAnsi="Times New Roman" w:cs="Times New Roman"/>
      <w:b/>
      <w:bCs/>
      <w:spacing w:val="0"/>
      <w:sz w:val="20"/>
      <w:szCs w:val="20"/>
      <w:shd w:val="clear" w:color="auto" w:fill="FFFFFF"/>
    </w:rPr>
  </w:style>
  <w:style w:type="character" w:customStyle="1" w:styleId="1918">
    <w:name w:val="Основной текст (19)18"/>
    <w:uiPriority w:val="99"/>
    <w:rsid w:val="00216D6D"/>
    <w:rPr>
      <w:rFonts w:ascii="Times New Roman" w:hAnsi="Times New Roman" w:cs="Times New Roman"/>
      <w:b/>
      <w:bCs/>
      <w:noProof/>
      <w:spacing w:val="0"/>
      <w:sz w:val="20"/>
      <w:szCs w:val="20"/>
      <w:shd w:val="clear" w:color="auto" w:fill="FFFFFF"/>
    </w:rPr>
  </w:style>
  <w:style w:type="character" w:customStyle="1" w:styleId="1222">
    <w:name w:val="Основной текст (12)22"/>
    <w:uiPriority w:val="99"/>
    <w:rsid w:val="00216D6D"/>
    <w:rPr>
      <w:rFonts w:ascii="Times New Roman" w:hAnsi="Times New Roman" w:cs="Times New Roman"/>
      <w:spacing w:val="0"/>
      <w:sz w:val="19"/>
      <w:szCs w:val="19"/>
      <w:shd w:val="clear" w:color="auto" w:fill="FFFFFF"/>
    </w:rPr>
  </w:style>
  <w:style w:type="character" w:customStyle="1" w:styleId="12210">
    <w:name w:val="Основной текст (12)21"/>
    <w:uiPriority w:val="99"/>
    <w:rsid w:val="00216D6D"/>
    <w:rPr>
      <w:rFonts w:ascii="Times New Roman" w:hAnsi="Times New Roman" w:cs="Times New Roman"/>
      <w:noProof/>
      <w:spacing w:val="0"/>
      <w:sz w:val="19"/>
      <w:szCs w:val="19"/>
      <w:shd w:val="clear" w:color="auto" w:fill="FFFFFF"/>
    </w:rPr>
  </w:style>
  <w:style w:type="character" w:customStyle="1" w:styleId="12200">
    <w:name w:val="Основной текст (12)20"/>
    <w:uiPriority w:val="99"/>
    <w:rsid w:val="00216D6D"/>
    <w:rPr>
      <w:rFonts w:ascii="Times New Roman" w:hAnsi="Times New Roman" w:cs="Times New Roman"/>
      <w:spacing w:val="0"/>
      <w:sz w:val="19"/>
      <w:szCs w:val="19"/>
      <w:shd w:val="clear" w:color="auto" w:fill="FFFFFF"/>
    </w:rPr>
  </w:style>
  <w:style w:type="character" w:customStyle="1" w:styleId="1219">
    <w:name w:val="Основной текст (12)19"/>
    <w:uiPriority w:val="99"/>
    <w:rsid w:val="00216D6D"/>
    <w:rPr>
      <w:rFonts w:ascii="Times New Roman" w:hAnsi="Times New Roman" w:cs="Times New Roman"/>
      <w:spacing w:val="0"/>
      <w:sz w:val="19"/>
      <w:szCs w:val="19"/>
      <w:shd w:val="clear" w:color="auto" w:fill="FFFFFF"/>
    </w:rPr>
  </w:style>
  <w:style w:type="character" w:customStyle="1" w:styleId="1218">
    <w:name w:val="Основной текст (12)18"/>
    <w:uiPriority w:val="99"/>
    <w:rsid w:val="00216D6D"/>
    <w:rPr>
      <w:rFonts w:ascii="Times New Roman" w:hAnsi="Times New Roman" w:cs="Times New Roman"/>
      <w:noProof/>
      <w:spacing w:val="0"/>
      <w:sz w:val="19"/>
      <w:szCs w:val="19"/>
      <w:shd w:val="clear" w:color="auto" w:fill="FFFFFF"/>
    </w:rPr>
  </w:style>
  <w:style w:type="character" w:customStyle="1" w:styleId="1217">
    <w:name w:val="Основной текст (12)17"/>
    <w:uiPriority w:val="99"/>
    <w:rsid w:val="00216D6D"/>
    <w:rPr>
      <w:rFonts w:ascii="Times New Roman" w:hAnsi="Times New Roman" w:cs="Times New Roman"/>
      <w:spacing w:val="0"/>
      <w:sz w:val="19"/>
      <w:szCs w:val="19"/>
      <w:shd w:val="clear" w:color="auto" w:fill="FFFFFF"/>
    </w:rPr>
  </w:style>
  <w:style w:type="character" w:customStyle="1" w:styleId="1b">
    <w:name w:val="Основной текст + Полужирный1"/>
    <w:aliases w:val="Курсив2,Интервал -1 pt"/>
    <w:uiPriority w:val="99"/>
    <w:rsid w:val="00216D6D"/>
    <w:rPr>
      <w:rFonts w:ascii="Times New Roman" w:hAnsi="Times New Roman" w:cs="Times New Roman"/>
      <w:b/>
      <w:bCs/>
      <w:i/>
      <w:iCs/>
      <w:spacing w:val="-20"/>
      <w:shd w:val="clear" w:color="auto" w:fill="FFFFFF"/>
    </w:rPr>
  </w:style>
  <w:style w:type="character" w:customStyle="1" w:styleId="1915">
    <w:name w:val="Основной текст (19)15"/>
    <w:uiPriority w:val="99"/>
    <w:rsid w:val="00216D6D"/>
    <w:rPr>
      <w:rFonts w:ascii="Times New Roman" w:hAnsi="Times New Roman" w:cs="Times New Roman"/>
      <w:b/>
      <w:bCs/>
      <w:spacing w:val="0"/>
      <w:sz w:val="20"/>
      <w:szCs w:val="20"/>
      <w:shd w:val="clear" w:color="auto" w:fill="FFFFFF"/>
    </w:rPr>
  </w:style>
  <w:style w:type="character" w:customStyle="1" w:styleId="1914">
    <w:name w:val="Основной текст (19)14"/>
    <w:uiPriority w:val="99"/>
    <w:rsid w:val="00216D6D"/>
    <w:rPr>
      <w:rFonts w:ascii="Times New Roman" w:hAnsi="Times New Roman" w:cs="Times New Roman"/>
      <w:b/>
      <w:bCs/>
      <w:noProof/>
      <w:spacing w:val="0"/>
      <w:sz w:val="20"/>
      <w:szCs w:val="20"/>
      <w:shd w:val="clear" w:color="auto" w:fill="FFFFFF"/>
    </w:rPr>
  </w:style>
  <w:style w:type="character" w:customStyle="1" w:styleId="1216">
    <w:name w:val="Основной текст (12)16"/>
    <w:uiPriority w:val="99"/>
    <w:rsid w:val="00216D6D"/>
    <w:rPr>
      <w:rFonts w:ascii="Times New Roman" w:hAnsi="Times New Roman" w:cs="Times New Roman"/>
      <w:spacing w:val="0"/>
      <w:sz w:val="19"/>
      <w:szCs w:val="19"/>
      <w:shd w:val="clear" w:color="auto" w:fill="FFFFFF"/>
    </w:rPr>
  </w:style>
  <w:style w:type="character" w:customStyle="1" w:styleId="1215">
    <w:name w:val="Основной текст (12)15"/>
    <w:uiPriority w:val="99"/>
    <w:rsid w:val="00216D6D"/>
    <w:rPr>
      <w:rFonts w:ascii="Times New Roman" w:hAnsi="Times New Roman" w:cs="Times New Roman"/>
      <w:noProof/>
      <w:spacing w:val="0"/>
      <w:sz w:val="19"/>
      <w:szCs w:val="19"/>
      <w:shd w:val="clear" w:color="auto" w:fill="FFFFFF"/>
    </w:rPr>
  </w:style>
  <w:style w:type="character" w:customStyle="1" w:styleId="1913">
    <w:name w:val="Основной текст (19)13"/>
    <w:uiPriority w:val="99"/>
    <w:rsid w:val="00216D6D"/>
    <w:rPr>
      <w:rFonts w:ascii="Times New Roman" w:hAnsi="Times New Roman" w:cs="Times New Roman"/>
      <w:b/>
      <w:bCs/>
      <w:spacing w:val="0"/>
      <w:sz w:val="20"/>
      <w:szCs w:val="20"/>
      <w:shd w:val="clear" w:color="auto" w:fill="FFFFFF"/>
    </w:rPr>
  </w:style>
  <w:style w:type="character" w:customStyle="1" w:styleId="1912">
    <w:name w:val="Основной текст (19)12"/>
    <w:uiPriority w:val="99"/>
    <w:rsid w:val="00216D6D"/>
    <w:rPr>
      <w:rFonts w:ascii="Times New Roman" w:hAnsi="Times New Roman" w:cs="Times New Roman"/>
      <w:b/>
      <w:bCs/>
      <w:noProof/>
      <w:spacing w:val="0"/>
      <w:sz w:val="20"/>
      <w:szCs w:val="20"/>
      <w:shd w:val="clear" w:color="auto" w:fill="FFFFFF"/>
    </w:rPr>
  </w:style>
  <w:style w:type="character" w:customStyle="1" w:styleId="1214">
    <w:name w:val="Основной текст (12)14"/>
    <w:uiPriority w:val="99"/>
    <w:rsid w:val="00216D6D"/>
    <w:rPr>
      <w:rFonts w:ascii="Times New Roman" w:hAnsi="Times New Roman" w:cs="Times New Roman"/>
      <w:spacing w:val="0"/>
      <w:sz w:val="19"/>
      <w:szCs w:val="19"/>
      <w:shd w:val="clear" w:color="auto" w:fill="FFFFFF"/>
    </w:rPr>
  </w:style>
  <w:style w:type="character" w:customStyle="1" w:styleId="1213">
    <w:name w:val="Основной текст (12)13"/>
    <w:uiPriority w:val="99"/>
    <w:rsid w:val="00216D6D"/>
    <w:rPr>
      <w:rFonts w:ascii="Times New Roman" w:hAnsi="Times New Roman" w:cs="Times New Roman"/>
      <w:noProof/>
      <w:spacing w:val="0"/>
      <w:sz w:val="19"/>
      <w:szCs w:val="19"/>
      <w:shd w:val="clear" w:color="auto" w:fill="FFFFFF"/>
    </w:rPr>
  </w:style>
  <w:style w:type="character" w:customStyle="1" w:styleId="12120">
    <w:name w:val="Основной текст (12)12"/>
    <w:uiPriority w:val="99"/>
    <w:rsid w:val="00216D6D"/>
    <w:rPr>
      <w:rFonts w:ascii="Times New Roman" w:hAnsi="Times New Roman" w:cs="Times New Roman"/>
      <w:spacing w:val="0"/>
      <w:sz w:val="19"/>
      <w:szCs w:val="19"/>
      <w:shd w:val="clear" w:color="auto" w:fill="FFFFFF"/>
    </w:rPr>
  </w:style>
  <w:style w:type="character" w:customStyle="1" w:styleId="12110">
    <w:name w:val="Основной текст (12)11"/>
    <w:uiPriority w:val="99"/>
    <w:rsid w:val="00216D6D"/>
    <w:rPr>
      <w:rFonts w:ascii="Times New Roman" w:hAnsi="Times New Roman" w:cs="Times New Roman"/>
      <w:noProof/>
      <w:spacing w:val="0"/>
      <w:sz w:val="19"/>
      <w:szCs w:val="19"/>
      <w:shd w:val="clear" w:color="auto" w:fill="FFFFFF"/>
    </w:rPr>
  </w:style>
  <w:style w:type="character" w:customStyle="1" w:styleId="12100">
    <w:name w:val="Основной текст (12)10"/>
    <w:uiPriority w:val="99"/>
    <w:rsid w:val="00216D6D"/>
    <w:rPr>
      <w:rFonts w:ascii="Times New Roman" w:hAnsi="Times New Roman" w:cs="Times New Roman"/>
      <w:spacing w:val="0"/>
      <w:sz w:val="19"/>
      <w:szCs w:val="19"/>
      <w:shd w:val="clear" w:color="auto" w:fill="FFFFFF"/>
    </w:rPr>
  </w:style>
  <w:style w:type="character" w:customStyle="1" w:styleId="129">
    <w:name w:val="Основной текст (12)9"/>
    <w:uiPriority w:val="99"/>
    <w:rsid w:val="00216D6D"/>
    <w:rPr>
      <w:rFonts w:ascii="Times New Roman" w:hAnsi="Times New Roman" w:cs="Times New Roman"/>
      <w:noProof/>
      <w:spacing w:val="0"/>
      <w:sz w:val="19"/>
      <w:szCs w:val="19"/>
      <w:shd w:val="clear" w:color="auto" w:fill="FFFFFF"/>
    </w:rPr>
  </w:style>
  <w:style w:type="character" w:customStyle="1" w:styleId="128">
    <w:name w:val="Основной текст (12)8"/>
    <w:uiPriority w:val="99"/>
    <w:rsid w:val="00216D6D"/>
    <w:rPr>
      <w:rFonts w:ascii="Times New Roman" w:hAnsi="Times New Roman" w:cs="Times New Roman"/>
      <w:spacing w:val="0"/>
      <w:sz w:val="19"/>
      <w:szCs w:val="19"/>
      <w:shd w:val="clear" w:color="auto" w:fill="FFFFFF"/>
    </w:rPr>
  </w:style>
  <w:style w:type="character" w:customStyle="1" w:styleId="127">
    <w:name w:val="Основной текст (12)7"/>
    <w:uiPriority w:val="99"/>
    <w:rsid w:val="00216D6D"/>
    <w:rPr>
      <w:rFonts w:ascii="Times New Roman" w:hAnsi="Times New Roman" w:cs="Times New Roman"/>
      <w:noProof/>
      <w:spacing w:val="0"/>
      <w:sz w:val="19"/>
      <w:szCs w:val="19"/>
      <w:shd w:val="clear" w:color="auto" w:fill="FFFFFF"/>
    </w:rPr>
  </w:style>
  <w:style w:type="character" w:customStyle="1" w:styleId="1263">
    <w:name w:val="Основной текст (12)6"/>
    <w:uiPriority w:val="99"/>
    <w:rsid w:val="00216D6D"/>
    <w:rPr>
      <w:rFonts w:ascii="Times New Roman" w:hAnsi="Times New Roman" w:cs="Times New Roman"/>
      <w:spacing w:val="0"/>
      <w:sz w:val="19"/>
      <w:szCs w:val="19"/>
      <w:shd w:val="clear" w:color="auto" w:fill="FFFFFF"/>
    </w:rPr>
  </w:style>
  <w:style w:type="character" w:customStyle="1" w:styleId="1250">
    <w:name w:val="Основной текст (12)5"/>
    <w:uiPriority w:val="99"/>
    <w:rsid w:val="00216D6D"/>
    <w:rPr>
      <w:rFonts w:ascii="Times New Roman" w:hAnsi="Times New Roman" w:cs="Times New Roman"/>
      <w:noProof/>
      <w:spacing w:val="0"/>
      <w:sz w:val="19"/>
      <w:szCs w:val="19"/>
      <w:shd w:val="clear" w:color="auto" w:fill="FFFFFF"/>
    </w:rPr>
  </w:style>
  <w:style w:type="character" w:customStyle="1" w:styleId="14a">
    <w:name w:val="Заголовок №14"/>
    <w:uiPriority w:val="99"/>
    <w:rsid w:val="00216D6D"/>
    <w:rPr>
      <w:rFonts w:ascii="Calibri" w:hAnsi="Calibri" w:cs="Calibri"/>
      <w:spacing w:val="0"/>
      <w:sz w:val="34"/>
      <w:szCs w:val="34"/>
      <w:shd w:val="clear" w:color="auto" w:fill="FFFFFF"/>
    </w:rPr>
  </w:style>
  <w:style w:type="character" w:customStyle="1" w:styleId="13b">
    <w:name w:val="Заголовок №13"/>
    <w:uiPriority w:val="99"/>
    <w:rsid w:val="00216D6D"/>
    <w:rPr>
      <w:rFonts w:ascii="Calibri" w:hAnsi="Calibri" w:cs="Calibri"/>
      <w:noProof/>
      <w:spacing w:val="0"/>
      <w:sz w:val="34"/>
      <w:szCs w:val="34"/>
      <w:shd w:val="clear" w:color="auto" w:fill="FFFFFF"/>
    </w:rPr>
  </w:style>
  <w:style w:type="character" w:customStyle="1" w:styleId="1711">
    <w:name w:val="Основной текст (17) + Не полужирный1"/>
    <w:uiPriority w:val="99"/>
    <w:rsid w:val="00216D6D"/>
    <w:rPr>
      <w:rFonts w:ascii="Times New Roman" w:hAnsi="Times New Roman" w:cs="Times New Roman"/>
      <w:b/>
      <w:bCs/>
      <w:spacing w:val="0"/>
      <w:shd w:val="clear" w:color="auto" w:fill="FFFFFF"/>
    </w:rPr>
  </w:style>
  <w:style w:type="character" w:customStyle="1" w:styleId="1242">
    <w:name w:val="Основной текст (12)4"/>
    <w:uiPriority w:val="99"/>
    <w:rsid w:val="00216D6D"/>
    <w:rPr>
      <w:rFonts w:ascii="Times New Roman" w:hAnsi="Times New Roman" w:cs="Times New Roman"/>
      <w:spacing w:val="0"/>
      <w:sz w:val="19"/>
      <w:szCs w:val="19"/>
      <w:shd w:val="clear" w:color="auto" w:fill="FFFFFF"/>
    </w:rPr>
  </w:style>
  <w:style w:type="character" w:customStyle="1" w:styleId="1238">
    <w:name w:val="Основной текст (12)3"/>
    <w:uiPriority w:val="99"/>
    <w:rsid w:val="00216D6D"/>
    <w:rPr>
      <w:rFonts w:ascii="Times New Roman" w:hAnsi="Times New Roman" w:cs="Times New Roman"/>
      <w:noProof/>
      <w:spacing w:val="0"/>
      <w:sz w:val="19"/>
      <w:szCs w:val="19"/>
      <w:shd w:val="clear" w:color="auto" w:fill="FFFFFF"/>
    </w:rPr>
  </w:style>
  <w:style w:type="character" w:customStyle="1" w:styleId="1330">
    <w:name w:val="Основной текст (13)3"/>
    <w:uiPriority w:val="99"/>
    <w:rsid w:val="00216D6D"/>
    <w:rPr>
      <w:rFonts w:ascii="Calibri" w:hAnsi="Calibri" w:cs="Calibri"/>
      <w:spacing w:val="0"/>
      <w:sz w:val="34"/>
      <w:szCs w:val="34"/>
      <w:shd w:val="clear" w:color="auto" w:fill="FFFFFF"/>
    </w:rPr>
  </w:style>
  <w:style w:type="character" w:customStyle="1" w:styleId="1321">
    <w:name w:val="Основной текст (13)2"/>
    <w:uiPriority w:val="99"/>
    <w:rsid w:val="00216D6D"/>
    <w:rPr>
      <w:rFonts w:ascii="Calibri" w:hAnsi="Calibri" w:cs="Calibri"/>
      <w:noProof/>
      <w:spacing w:val="0"/>
      <w:sz w:val="34"/>
      <w:szCs w:val="34"/>
      <w:shd w:val="clear" w:color="auto" w:fill="FFFFFF"/>
    </w:rPr>
  </w:style>
  <w:style w:type="character" w:customStyle="1" w:styleId="118">
    <w:name w:val="Основной текст (11)8"/>
    <w:basedOn w:val="111"/>
    <w:uiPriority w:val="99"/>
    <w:rsid w:val="00216D6D"/>
    <w:rPr>
      <w:sz w:val="17"/>
      <w:szCs w:val="17"/>
      <w:shd w:val="clear" w:color="auto" w:fill="FFFFFF"/>
    </w:rPr>
  </w:style>
  <w:style w:type="character" w:customStyle="1" w:styleId="83">
    <w:name w:val="Основной текст + 8"/>
    <w:aliases w:val="5 pt3"/>
    <w:uiPriority w:val="99"/>
    <w:rsid w:val="00216D6D"/>
    <w:rPr>
      <w:rFonts w:ascii="Times New Roman" w:hAnsi="Times New Roman" w:cs="Times New Roman"/>
      <w:spacing w:val="0"/>
      <w:sz w:val="17"/>
      <w:szCs w:val="17"/>
      <w:shd w:val="clear" w:color="auto" w:fill="FFFFFF"/>
    </w:rPr>
  </w:style>
  <w:style w:type="character" w:customStyle="1" w:styleId="810">
    <w:name w:val="Основной текст + 81"/>
    <w:aliases w:val="5 pt2"/>
    <w:uiPriority w:val="99"/>
    <w:rsid w:val="00216D6D"/>
    <w:rPr>
      <w:rFonts w:ascii="Times New Roman" w:hAnsi="Times New Roman" w:cs="Times New Roman"/>
      <w:noProof/>
      <w:spacing w:val="0"/>
      <w:sz w:val="17"/>
      <w:szCs w:val="17"/>
      <w:shd w:val="clear" w:color="auto" w:fill="FFFFFF"/>
    </w:rPr>
  </w:style>
  <w:style w:type="character" w:customStyle="1" w:styleId="117">
    <w:name w:val="Основной текст (11)7"/>
    <w:uiPriority w:val="99"/>
    <w:rsid w:val="00216D6D"/>
    <w:rPr>
      <w:noProof/>
      <w:sz w:val="17"/>
      <w:szCs w:val="17"/>
      <w:shd w:val="clear" w:color="auto" w:fill="FFFFFF"/>
    </w:rPr>
  </w:style>
  <w:style w:type="character" w:customStyle="1" w:styleId="1111pt">
    <w:name w:val="Основной текст (11) + 11 pt"/>
    <w:uiPriority w:val="99"/>
    <w:rsid w:val="00216D6D"/>
    <w:rPr>
      <w:sz w:val="22"/>
      <w:szCs w:val="22"/>
      <w:shd w:val="clear" w:color="auto" w:fill="FFFFFF"/>
    </w:rPr>
  </w:style>
  <w:style w:type="character" w:customStyle="1" w:styleId="103">
    <w:name w:val="Основной текст (10) + Не полужирный"/>
    <w:basedOn w:val="100"/>
    <w:uiPriority w:val="99"/>
    <w:rsid w:val="00216D6D"/>
    <w:rPr>
      <w:b/>
      <w:bCs/>
      <w:sz w:val="17"/>
      <w:szCs w:val="17"/>
      <w:shd w:val="clear" w:color="auto" w:fill="FFFFFF"/>
    </w:rPr>
  </w:style>
  <w:style w:type="character" w:customStyle="1" w:styleId="1030">
    <w:name w:val="Основной текст (10)3"/>
    <w:basedOn w:val="100"/>
    <w:uiPriority w:val="99"/>
    <w:rsid w:val="00216D6D"/>
    <w:rPr>
      <w:b/>
      <w:bCs/>
      <w:sz w:val="17"/>
      <w:szCs w:val="17"/>
      <w:shd w:val="clear" w:color="auto" w:fill="FFFFFF"/>
    </w:rPr>
  </w:style>
  <w:style w:type="character" w:customStyle="1" w:styleId="1111pt2">
    <w:name w:val="Основной текст (11) + 11 pt2"/>
    <w:aliases w:val="Полужирный1"/>
    <w:uiPriority w:val="99"/>
    <w:rsid w:val="00216D6D"/>
    <w:rPr>
      <w:b/>
      <w:bCs/>
      <w:sz w:val="22"/>
      <w:szCs w:val="22"/>
      <w:shd w:val="clear" w:color="auto" w:fill="FFFFFF"/>
    </w:rPr>
  </w:style>
  <w:style w:type="character" w:customStyle="1" w:styleId="1111pt1">
    <w:name w:val="Основной текст (11) + 11 pt1"/>
    <w:uiPriority w:val="99"/>
    <w:rsid w:val="00216D6D"/>
    <w:rPr>
      <w:noProof/>
      <w:sz w:val="22"/>
      <w:szCs w:val="22"/>
      <w:shd w:val="clear" w:color="auto" w:fill="FFFFFF"/>
    </w:rPr>
  </w:style>
  <w:style w:type="character" w:customStyle="1" w:styleId="1010">
    <w:name w:val="Основной текст (10) + Не полужирный1"/>
    <w:uiPriority w:val="99"/>
    <w:rsid w:val="00216D6D"/>
    <w:rPr>
      <w:rFonts w:ascii="Times New Roman" w:hAnsi="Times New Roman" w:cs="Times New Roman"/>
      <w:b/>
      <w:bCs/>
      <w:spacing w:val="0"/>
      <w:sz w:val="17"/>
      <w:szCs w:val="17"/>
      <w:shd w:val="clear" w:color="auto" w:fill="FFFFFF"/>
    </w:rPr>
  </w:style>
  <w:style w:type="character" w:customStyle="1" w:styleId="1020">
    <w:name w:val="Основной текст (10)2"/>
    <w:uiPriority w:val="99"/>
    <w:rsid w:val="00216D6D"/>
    <w:rPr>
      <w:rFonts w:ascii="Times New Roman" w:hAnsi="Times New Roman" w:cs="Times New Roman"/>
      <w:b/>
      <w:bCs/>
      <w:spacing w:val="0"/>
      <w:sz w:val="17"/>
      <w:szCs w:val="17"/>
      <w:shd w:val="clear" w:color="auto" w:fill="FFFFFF"/>
    </w:rPr>
  </w:style>
  <w:style w:type="character" w:customStyle="1" w:styleId="116">
    <w:name w:val="Основной текст (11)6"/>
    <w:uiPriority w:val="99"/>
    <w:rsid w:val="00216D6D"/>
    <w:rPr>
      <w:rFonts w:ascii="Times New Roman" w:hAnsi="Times New Roman" w:cs="Times New Roman"/>
      <w:spacing w:val="0"/>
      <w:sz w:val="17"/>
      <w:szCs w:val="17"/>
      <w:shd w:val="clear" w:color="auto" w:fill="FFFFFF"/>
    </w:rPr>
  </w:style>
  <w:style w:type="character" w:customStyle="1" w:styleId="115">
    <w:name w:val="Основной текст (11)5"/>
    <w:uiPriority w:val="99"/>
    <w:rsid w:val="00216D6D"/>
    <w:rPr>
      <w:rFonts w:ascii="Times New Roman" w:hAnsi="Times New Roman" w:cs="Times New Roman"/>
      <w:spacing w:val="0"/>
      <w:sz w:val="17"/>
      <w:szCs w:val="17"/>
      <w:shd w:val="clear" w:color="auto" w:fill="FFFFFF"/>
    </w:rPr>
  </w:style>
  <w:style w:type="character" w:customStyle="1" w:styleId="12a">
    <w:name w:val="Заголовок №12"/>
    <w:uiPriority w:val="99"/>
    <w:rsid w:val="00216D6D"/>
    <w:rPr>
      <w:rFonts w:ascii="Calibri" w:hAnsi="Calibri" w:cs="Calibri"/>
      <w:spacing w:val="0"/>
      <w:sz w:val="34"/>
      <w:szCs w:val="34"/>
      <w:shd w:val="clear" w:color="auto" w:fill="FFFFFF"/>
    </w:rPr>
  </w:style>
  <w:style w:type="character" w:customStyle="1" w:styleId="1c">
    <w:name w:val="Оглавление 1 Знак"/>
    <w:link w:val="1d"/>
    <w:uiPriority w:val="99"/>
    <w:locked/>
    <w:rsid w:val="00216D6D"/>
    <w:rPr>
      <w:b/>
      <w:bCs/>
      <w:shd w:val="clear" w:color="auto" w:fill="FFFFFF"/>
    </w:rPr>
  </w:style>
  <w:style w:type="paragraph" w:styleId="1d">
    <w:name w:val="toc 1"/>
    <w:basedOn w:val="a"/>
    <w:next w:val="a"/>
    <w:link w:val="1c"/>
    <w:autoRedefine/>
    <w:uiPriority w:val="99"/>
    <w:semiHidden/>
    <w:rsid w:val="00216D6D"/>
    <w:pPr>
      <w:shd w:val="clear" w:color="auto" w:fill="FFFFFF"/>
      <w:spacing w:before="660" w:after="300" w:line="240" w:lineRule="atLeast"/>
    </w:pPr>
    <w:rPr>
      <w:rFonts w:cs="Times New Roman"/>
      <w:b/>
      <w:bCs/>
      <w:sz w:val="20"/>
      <w:szCs w:val="20"/>
      <w:lang/>
    </w:rPr>
  </w:style>
  <w:style w:type="character" w:customStyle="1" w:styleId="2d">
    <w:name w:val="Оглавление (2) + Не полужирный"/>
    <w:basedOn w:val="1c"/>
    <w:uiPriority w:val="99"/>
    <w:rsid w:val="00216D6D"/>
    <w:rPr>
      <w:b/>
      <w:bCs/>
      <w:shd w:val="clear" w:color="auto" w:fill="FFFFFF"/>
    </w:rPr>
  </w:style>
  <w:style w:type="character" w:customStyle="1" w:styleId="234">
    <w:name w:val="Оглавление (2)3"/>
    <w:uiPriority w:val="99"/>
    <w:rsid w:val="00216D6D"/>
    <w:rPr>
      <w:b/>
      <w:bCs/>
      <w:noProof/>
      <w:shd w:val="clear" w:color="auto" w:fill="FFFFFF"/>
    </w:rPr>
  </w:style>
  <w:style w:type="character" w:customStyle="1" w:styleId="111pt">
    <w:name w:val="Основной текст (11) + Интервал 1 pt"/>
    <w:uiPriority w:val="99"/>
    <w:rsid w:val="00216D6D"/>
    <w:rPr>
      <w:rFonts w:ascii="Times New Roman" w:hAnsi="Times New Roman" w:cs="Times New Roman"/>
      <w:spacing w:val="30"/>
      <w:sz w:val="17"/>
      <w:szCs w:val="17"/>
      <w:shd w:val="clear" w:color="auto" w:fill="FFFFFF"/>
    </w:rPr>
  </w:style>
  <w:style w:type="character" w:customStyle="1" w:styleId="1225">
    <w:name w:val="Основной текст (12)2"/>
    <w:uiPriority w:val="99"/>
    <w:rsid w:val="00216D6D"/>
    <w:rPr>
      <w:rFonts w:ascii="Times New Roman" w:hAnsi="Times New Roman" w:cs="Times New Roman"/>
      <w:spacing w:val="0"/>
      <w:sz w:val="19"/>
      <w:szCs w:val="19"/>
      <w:shd w:val="clear" w:color="auto" w:fill="FFFFFF"/>
    </w:rPr>
  </w:style>
  <w:style w:type="character" w:customStyle="1" w:styleId="193">
    <w:name w:val="Основной текст (19)3"/>
    <w:uiPriority w:val="99"/>
    <w:rsid w:val="00216D6D"/>
    <w:rPr>
      <w:rFonts w:ascii="Times New Roman" w:hAnsi="Times New Roman" w:cs="Times New Roman"/>
      <w:b/>
      <w:bCs/>
      <w:spacing w:val="0"/>
      <w:sz w:val="20"/>
      <w:szCs w:val="20"/>
      <w:shd w:val="clear" w:color="auto" w:fill="FFFFFF"/>
    </w:rPr>
  </w:style>
  <w:style w:type="character" w:customStyle="1" w:styleId="192">
    <w:name w:val="Основной текст (19)2"/>
    <w:uiPriority w:val="99"/>
    <w:rsid w:val="00216D6D"/>
    <w:rPr>
      <w:rFonts w:ascii="Times New Roman" w:hAnsi="Times New Roman" w:cs="Times New Roman"/>
      <w:b/>
      <w:bCs/>
      <w:noProof/>
      <w:spacing w:val="0"/>
      <w:sz w:val="20"/>
      <w:szCs w:val="20"/>
      <w:shd w:val="clear" w:color="auto" w:fill="FFFFFF"/>
    </w:rPr>
  </w:style>
  <w:style w:type="character" w:customStyle="1" w:styleId="1130">
    <w:name w:val="Основной текст (11)3"/>
    <w:uiPriority w:val="99"/>
    <w:rsid w:val="00216D6D"/>
    <w:rPr>
      <w:rFonts w:ascii="Times New Roman" w:hAnsi="Times New Roman" w:cs="Times New Roman"/>
      <w:spacing w:val="0"/>
      <w:sz w:val="17"/>
      <w:szCs w:val="17"/>
      <w:shd w:val="clear" w:color="auto" w:fill="FFFFFF"/>
    </w:rPr>
  </w:style>
  <w:style w:type="character" w:customStyle="1" w:styleId="119">
    <w:name w:val="Основной текст (11) + Курсив"/>
    <w:uiPriority w:val="99"/>
    <w:rsid w:val="00216D6D"/>
    <w:rPr>
      <w:rFonts w:ascii="Times New Roman" w:hAnsi="Times New Roman" w:cs="Times New Roman"/>
      <w:i/>
      <w:iCs/>
      <w:spacing w:val="0"/>
      <w:sz w:val="17"/>
      <w:szCs w:val="17"/>
      <w:shd w:val="clear" w:color="auto" w:fill="FFFFFF"/>
    </w:rPr>
  </w:style>
  <w:style w:type="character" w:customStyle="1" w:styleId="1112">
    <w:name w:val="Основной текст (11) + Курсив1"/>
    <w:uiPriority w:val="99"/>
    <w:rsid w:val="00216D6D"/>
    <w:rPr>
      <w:rFonts w:ascii="Times New Roman" w:hAnsi="Times New Roman" w:cs="Times New Roman"/>
      <w:i/>
      <w:iCs/>
      <w:noProof/>
      <w:spacing w:val="0"/>
      <w:sz w:val="17"/>
      <w:szCs w:val="17"/>
      <w:shd w:val="clear" w:color="auto" w:fill="FFFFFF"/>
    </w:rPr>
  </w:style>
  <w:style w:type="character" w:customStyle="1" w:styleId="1121">
    <w:name w:val="Основной текст (11)2"/>
    <w:uiPriority w:val="99"/>
    <w:rsid w:val="00216D6D"/>
    <w:rPr>
      <w:rFonts w:ascii="Times New Roman" w:hAnsi="Times New Roman" w:cs="Times New Roman"/>
      <w:noProof/>
      <w:spacing w:val="0"/>
      <w:sz w:val="17"/>
      <w:szCs w:val="17"/>
      <w:shd w:val="clear" w:color="auto" w:fill="FFFFFF"/>
    </w:rPr>
  </w:style>
  <w:style w:type="character" w:styleId="afd">
    <w:name w:val="page number"/>
    <w:basedOn w:val="a0"/>
    <w:uiPriority w:val="99"/>
    <w:rsid w:val="00216D6D"/>
  </w:style>
  <w:style w:type="character" w:styleId="afe">
    <w:name w:val="FollowedHyperlink"/>
    <w:uiPriority w:val="99"/>
    <w:semiHidden/>
    <w:rsid w:val="00977306"/>
    <w:rPr>
      <w:color w:val="800080"/>
      <w:u w:val="single"/>
    </w:rPr>
  </w:style>
  <w:style w:type="paragraph" w:customStyle="1" w:styleId="system-unpublished">
    <w:name w:val="system-unpublished"/>
    <w:basedOn w:val="a"/>
    <w:uiPriority w:val="99"/>
    <w:rsid w:val="00977306"/>
    <w:pPr>
      <w:pBdr>
        <w:top w:val="single" w:sz="24" w:space="0" w:color="C4D3DF"/>
        <w:bottom w:val="single" w:sz="24" w:space="0" w:color="C4D3DF"/>
      </w:pBdr>
      <w:shd w:val="clear" w:color="auto" w:fill="E8EDF1"/>
      <w:spacing w:before="100" w:beforeAutospacing="1" w:after="100" w:afterAutospacing="1" w:line="240" w:lineRule="auto"/>
    </w:pPr>
    <w:rPr>
      <w:sz w:val="24"/>
      <w:szCs w:val="24"/>
    </w:rPr>
  </w:style>
  <w:style w:type="paragraph" w:customStyle="1" w:styleId="invalid">
    <w:name w:val="invalid"/>
    <w:basedOn w:val="a"/>
    <w:uiPriority w:val="99"/>
    <w:rsid w:val="00977306"/>
    <w:pPr>
      <w:spacing w:before="100" w:beforeAutospacing="1" w:after="100" w:afterAutospacing="1" w:line="240" w:lineRule="auto"/>
    </w:pPr>
    <w:rPr>
      <w:sz w:val="24"/>
      <w:szCs w:val="24"/>
    </w:rPr>
  </w:style>
  <w:style w:type="paragraph" w:customStyle="1" w:styleId="button2-left">
    <w:name w:val="button2-left"/>
    <w:basedOn w:val="a"/>
    <w:uiPriority w:val="99"/>
    <w:rsid w:val="00977306"/>
    <w:pPr>
      <w:spacing w:before="100" w:beforeAutospacing="1" w:after="100" w:afterAutospacing="1" w:line="240" w:lineRule="auto"/>
      <w:ind w:left="75"/>
    </w:pPr>
    <w:rPr>
      <w:sz w:val="24"/>
      <w:szCs w:val="24"/>
    </w:rPr>
  </w:style>
  <w:style w:type="paragraph" w:customStyle="1" w:styleId="button2-right">
    <w:name w:val="button2-right"/>
    <w:basedOn w:val="a"/>
    <w:uiPriority w:val="99"/>
    <w:rsid w:val="00977306"/>
    <w:pPr>
      <w:spacing w:before="100" w:beforeAutospacing="1" w:after="100" w:afterAutospacing="1" w:line="240" w:lineRule="auto"/>
      <w:ind w:left="75"/>
    </w:pPr>
    <w:rPr>
      <w:sz w:val="24"/>
      <w:szCs w:val="24"/>
    </w:rPr>
  </w:style>
  <w:style w:type="paragraph" w:customStyle="1" w:styleId="image">
    <w:name w:val="image"/>
    <w:basedOn w:val="a"/>
    <w:uiPriority w:val="99"/>
    <w:rsid w:val="00977306"/>
    <w:pPr>
      <w:spacing w:before="100" w:beforeAutospacing="1" w:after="100" w:afterAutospacing="1" w:line="240" w:lineRule="auto"/>
    </w:pPr>
    <w:rPr>
      <w:sz w:val="24"/>
      <w:szCs w:val="24"/>
    </w:rPr>
  </w:style>
  <w:style w:type="paragraph" w:customStyle="1" w:styleId="readmore">
    <w:name w:val="readmore"/>
    <w:basedOn w:val="a"/>
    <w:uiPriority w:val="99"/>
    <w:rsid w:val="00977306"/>
    <w:pPr>
      <w:spacing w:before="100" w:beforeAutospacing="1" w:after="100" w:afterAutospacing="1" w:line="240" w:lineRule="auto"/>
    </w:pPr>
    <w:rPr>
      <w:sz w:val="24"/>
      <w:szCs w:val="24"/>
    </w:rPr>
  </w:style>
  <w:style w:type="paragraph" w:customStyle="1" w:styleId="pagebreak">
    <w:name w:val="pagebreak"/>
    <w:basedOn w:val="a"/>
    <w:uiPriority w:val="99"/>
    <w:rsid w:val="00977306"/>
    <w:pPr>
      <w:spacing w:before="100" w:beforeAutospacing="1" w:after="100" w:afterAutospacing="1" w:line="240" w:lineRule="auto"/>
    </w:pPr>
    <w:rPr>
      <w:sz w:val="24"/>
      <w:szCs w:val="24"/>
    </w:rPr>
  </w:style>
  <w:style w:type="paragraph" w:customStyle="1" w:styleId="blank">
    <w:name w:val="blank"/>
    <w:basedOn w:val="a"/>
    <w:uiPriority w:val="99"/>
    <w:rsid w:val="00977306"/>
    <w:pPr>
      <w:spacing w:before="100" w:beforeAutospacing="1" w:after="100" w:afterAutospacing="1" w:line="240" w:lineRule="auto"/>
    </w:pPr>
    <w:rPr>
      <w:sz w:val="24"/>
      <w:szCs w:val="24"/>
    </w:rPr>
  </w:style>
  <w:style w:type="paragraph" w:customStyle="1" w:styleId="image1">
    <w:name w:val="image1"/>
    <w:basedOn w:val="a"/>
    <w:uiPriority w:val="99"/>
    <w:rsid w:val="00977306"/>
    <w:pPr>
      <w:spacing w:before="100" w:beforeAutospacing="1" w:after="100" w:afterAutospacing="1" w:line="240" w:lineRule="auto"/>
    </w:pPr>
    <w:rPr>
      <w:sz w:val="24"/>
      <w:szCs w:val="24"/>
    </w:rPr>
  </w:style>
  <w:style w:type="paragraph" w:customStyle="1" w:styleId="readmore1">
    <w:name w:val="readmore1"/>
    <w:basedOn w:val="a"/>
    <w:uiPriority w:val="99"/>
    <w:rsid w:val="00977306"/>
    <w:pPr>
      <w:spacing w:before="100" w:beforeAutospacing="1" w:after="100" w:afterAutospacing="1" w:line="240" w:lineRule="auto"/>
    </w:pPr>
    <w:rPr>
      <w:sz w:val="24"/>
      <w:szCs w:val="24"/>
    </w:rPr>
  </w:style>
  <w:style w:type="paragraph" w:customStyle="1" w:styleId="pagebreak1">
    <w:name w:val="pagebreak1"/>
    <w:basedOn w:val="a"/>
    <w:uiPriority w:val="99"/>
    <w:rsid w:val="00977306"/>
    <w:pPr>
      <w:spacing w:before="100" w:beforeAutospacing="1" w:after="100" w:afterAutospacing="1" w:line="240" w:lineRule="auto"/>
    </w:pPr>
    <w:rPr>
      <w:sz w:val="24"/>
      <w:szCs w:val="24"/>
    </w:rPr>
  </w:style>
  <w:style w:type="paragraph" w:customStyle="1" w:styleId="blank1">
    <w:name w:val="blank1"/>
    <w:basedOn w:val="a"/>
    <w:uiPriority w:val="99"/>
    <w:rsid w:val="00977306"/>
    <w:pPr>
      <w:spacing w:before="100" w:beforeAutospacing="1" w:after="100" w:afterAutospacing="1" w:line="240" w:lineRule="auto"/>
    </w:pPr>
    <w:rPr>
      <w:sz w:val="24"/>
      <w:szCs w:val="24"/>
    </w:rPr>
  </w:style>
  <w:style w:type="character" w:customStyle="1" w:styleId="l">
    <w:name w:val="l"/>
    <w:basedOn w:val="a0"/>
    <w:uiPriority w:val="99"/>
    <w:rsid w:val="00977306"/>
  </w:style>
  <w:style w:type="character" w:customStyle="1" w:styleId="r">
    <w:name w:val="r"/>
    <w:basedOn w:val="a0"/>
    <w:uiPriority w:val="99"/>
    <w:rsid w:val="00977306"/>
  </w:style>
  <w:style w:type="character" w:customStyle="1" w:styleId="t">
    <w:name w:val="t"/>
    <w:basedOn w:val="a0"/>
    <w:uiPriority w:val="99"/>
    <w:rsid w:val="00977306"/>
  </w:style>
  <w:style w:type="character" w:customStyle="1" w:styleId="art-menu-separator">
    <w:name w:val="art-menu-separator"/>
    <w:basedOn w:val="a0"/>
    <w:uiPriority w:val="99"/>
    <w:rsid w:val="00977306"/>
  </w:style>
  <w:style w:type="character" w:customStyle="1" w:styleId="art-vmenu-separator-span">
    <w:name w:val="art-vmenu-separator-span"/>
    <w:basedOn w:val="a0"/>
    <w:uiPriority w:val="99"/>
    <w:rsid w:val="00977306"/>
  </w:style>
  <w:style w:type="character" w:customStyle="1" w:styleId="art-vsubmenu-separator-span">
    <w:name w:val="art-vsubmenu-separator-span"/>
    <w:basedOn w:val="a0"/>
    <w:uiPriority w:val="99"/>
    <w:rsid w:val="00977306"/>
  </w:style>
  <w:style w:type="paragraph" w:styleId="z-">
    <w:name w:val="HTML Top of Form"/>
    <w:basedOn w:val="a"/>
    <w:next w:val="a"/>
    <w:link w:val="z-0"/>
    <w:hidden/>
    <w:uiPriority w:val="99"/>
    <w:semiHidden/>
    <w:rsid w:val="00977306"/>
    <w:pPr>
      <w:pBdr>
        <w:bottom w:val="single" w:sz="6" w:space="1" w:color="auto"/>
      </w:pBdr>
      <w:spacing w:after="0" w:line="240" w:lineRule="auto"/>
      <w:jc w:val="center"/>
    </w:pPr>
    <w:rPr>
      <w:rFonts w:ascii="Arial" w:hAnsi="Arial" w:cs="Times New Roman"/>
      <w:vanish/>
      <w:sz w:val="16"/>
      <w:szCs w:val="16"/>
      <w:lang/>
    </w:rPr>
  </w:style>
  <w:style w:type="character" w:customStyle="1" w:styleId="z-0">
    <w:name w:val="z-Начало формы Знак"/>
    <w:link w:val="z-"/>
    <w:uiPriority w:val="99"/>
    <w:semiHidden/>
    <w:locked/>
    <w:rsid w:val="00977306"/>
    <w:rPr>
      <w:rFonts w:ascii="Arial" w:hAnsi="Arial" w:cs="Arial"/>
      <w:vanish/>
      <w:sz w:val="16"/>
      <w:szCs w:val="16"/>
    </w:rPr>
  </w:style>
  <w:style w:type="character" w:customStyle="1" w:styleId="art-button-wrapper">
    <w:name w:val="art-button-wrapper"/>
    <w:basedOn w:val="a0"/>
    <w:uiPriority w:val="99"/>
    <w:rsid w:val="00977306"/>
  </w:style>
  <w:style w:type="character" w:customStyle="1" w:styleId="art-button-l">
    <w:name w:val="art-button-l"/>
    <w:basedOn w:val="a0"/>
    <w:uiPriority w:val="99"/>
    <w:rsid w:val="00977306"/>
  </w:style>
  <w:style w:type="character" w:customStyle="1" w:styleId="art-button-r">
    <w:name w:val="art-button-r"/>
    <w:basedOn w:val="a0"/>
    <w:uiPriority w:val="99"/>
    <w:rsid w:val="00977306"/>
  </w:style>
  <w:style w:type="paragraph" w:styleId="z-1">
    <w:name w:val="HTML Bottom of Form"/>
    <w:basedOn w:val="a"/>
    <w:next w:val="a"/>
    <w:link w:val="z-2"/>
    <w:hidden/>
    <w:uiPriority w:val="99"/>
    <w:semiHidden/>
    <w:rsid w:val="00977306"/>
    <w:pPr>
      <w:pBdr>
        <w:top w:val="single" w:sz="6" w:space="1" w:color="auto"/>
      </w:pBdr>
      <w:spacing w:after="0" w:line="240" w:lineRule="auto"/>
      <w:jc w:val="center"/>
    </w:pPr>
    <w:rPr>
      <w:rFonts w:ascii="Arial" w:hAnsi="Arial" w:cs="Times New Roman"/>
      <w:vanish/>
      <w:sz w:val="16"/>
      <w:szCs w:val="16"/>
      <w:lang/>
    </w:rPr>
  </w:style>
  <w:style w:type="character" w:customStyle="1" w:styleId="z-2">
    <w:name w:val="z-Конец формы Знак"/>
    <w:link w:val="z-1"/>
    <w:uiPriority w:val="99"/>
    <w:semiHidden/>
    <w:locked/>
    <w:rsid w:val="00977306"/>
    <w:rPr>
      <w:rFonts w:ascii="Arial" w:hAnsi="Arial" w:cs="Arial"/>
      <w:vanish/>
      <w:sz w:val="16"/>
      <w:szCs w:val="16"/>
    </w:rPr>
  </w:style>
  <w:style w:type="paragraph" w:styleId="HTML">
    <w:name w:val="HTML Preformatted"/>
    <w:basedOn w:val="a"/>
    <w:link w:val="HTML0"/>
    <w:uiPriority w:val="99"/>
    <w:rsid w:val="00977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rPr>
  </w:style>
  <w:style w:type="character" w:customStyle="1" w:styleId="HTML0">
    <w:name w:val="Стандартный HTML Знак"/>
    <w:link w:val="HTML"/>
    <w:uiPriority w:val="99"/>
    <w:locked/>
    <w:rsid w:val="00977306"/>
    <w:rPr>
      <w:rFonts w:ascii="Courier New" w:hAnsi="Courier New" w:cs="Courier New"/>
      <w:sz w:val="20"/>
      <w:szCs w:val="20"/>
    </w:rPr>
  </w:style>
  <w:style w:type="paragraph" w:customStyle="1" w:styleId="art-page-footer">
    <w:name w:val="art-page-footer"/>
    <w:basedOn w:val="a"/>
    <w:uiPriority w:val="99"/>
    <w:rsid w:val="00977306"/>
    <w:pPr>
      <w:spacing w:before="100" w:beforeAutospacing="1" w:after="100" w:afterAutospacing="1" w:line="240" w:lineRule="auto"/>
    </w:pPr>
    <w:rPr>
      <w:sz w:val="24"/>
      <w:szCs w:val="24"/>
    </w:rPr>
  </w:style>
  <w:style w:type="character" w:customStyle="1" w:styleId="1e">
    <w:name w:val="Основной текст Знак1"/>
    <w:basedOn w:val="a0"/>
    <w:uiPriority w:val="99"/>
    <w:semiHidden/>
    <w:rsid w:val="00A55EB5"/>
  </w:style>
  <w:style w:type="paragraph" w:styleId="aff">
    <w:name w:val="Body Text Indent"/>
    <w:basedOn w:val="a"/>
    <w:link w:val="aff0"/>
    <w:rsid w:val="009651C8"/>
    <w:pPr>
      <w:spacing w:after="120"/>
      <w:ind w:left="283"/>
    </w:pPr>
  </w:style>
  <w:style w:type="character" w:customStyle="1" w:styleId="aff0">
    <w:name w:val="Основной текст с отступом Знак"/>
    <w:basedOn w:val="a0"/>
    <w:link w:val="aff"/>
    <w:locked/>
    <w:rsid w:val="009651C8"/>
  </w:style>
  <w:style w:type="character" w:customStyle="1" w:styleId="11a">
    <w:name w:val="Заголовок 1 Знак1"/>
    <w:uiPriority w:val="99"/>
    <w:rsid w:val="009651C8"/>
    <w:rPr>
      <w:rFonts w:ascii="Arial" w:hAnsi="Arial" w:cs="Arial"/>
      <w:b/>
      <w:bCs/>
      <w:kern w:val="32"/>
      <w:sz w:val="32"/>
      <w:szCs w:val="32"/>
      <w:lang w:val="de-DE" w:eastAsia="ru-RU"/>
    </w:rPr>
  </w:style>
  <w:style w:type="character" w:customStyle="1" w:styleId="214">
    <w:name w:val="Заголовок 2 Знак1"/>
    <w:uiPriority w:val="99"/>
    <w:rsid w:val="009651C8"/>
    <w:rPr>
      <w:rFonts w:ascii="Cambria" w:hAnsi="Cambria" w:cs="Cambria"/>
      <w:b/>
      <w:bCs/>
      <w:color w:val="auto"/>
      <w:sz w:val="26"/>
      <w:szCs w:val="26"/>
      <w:lang w:val="ru-RU" w:eastAsia="ru-RU"/>
    </w:rPr>
  </w:style>
  <w:style w:type="character" w:customStyle="1" w:styleId="315">
    <w:name w:val="Заголовок 3 Знак1"/>
    <w:uiPriority w:val="99"/>
    <w:rsid w:val="009651C8"/>
    <w:rPr>
      <w:rFonts w:ascii="Arial" w:hAnsi="Arial" w:cs="Arial"/>
      <w:b/>
      <w:bCs/>
      <w:sz w:val="26"/>
      <w:szCs w:val="26"/>
      <w:lang w:val="ru-RU" w:eastAsia="ru-RU"/>
    </w:rPr>
  </w:style>
  <w:style w:type="paragraph" w:customStyle="1" w:styleId="Zag10">
    <w:name w:val="Zag_1"/>
    <w:basedOn w:val="a"/>
    <w:uiPriority w:val="99"/>
    <w:rsid w:val="009651C8"/>
    <w:pPr>
      <w:widowControl w:val="0"/>
      <w:autoSpaceDE w:val="0"/>
      <w:autoSpaceDN w:val="0"/>
      <w:adjustRightInd w:val="0"/>
      <w:spacing w:after="337" w:line="302" w:lineRule="exact"/>
      <w:jc w:val="center"/>
    </w:pPr>
    <w:rPr>
      <w:b/>
      <w:bCs/>
      <w:color w:val="000000"/>
      <w:sz w:val="24"/>
      <w:szCs w:val="24"/>
      <w:lang w:val="en-US"/>
    </w:rPr>
  </w:style>
  <w:style w:type="character" w:customStyle="1" w:styleId="Osnova1">
    <w:name w:val="Osnova1"/>
    <w:uiPriority w:val="99"/>
    <w:rsid w:val="009651C8"/>
  </w:style>
  <w:style w:type="paragraph" w:customStyle="1" w:styleId="Zag2">
    <w:name w:val="Zag_2"/>
    <w:basedOn w:val="a"/>
    <w:uiPriority w:val="99"/>
    <w:rsid w:val="009651C8"/>
    <w:pPr>
      <w:widowControl w:val="0"/>
      <w:autoSpaceDE w:val="0"/>
      <w:autoSpaceDN w:val="0"/>
      <w:adjustRightInd w:val="0"/>
      <w:spacing w:after="129" w:line="291" w:lineRule="exact"/>
      <w:jc w:val="center"/>
    </w:pPr>
    <w:rPr>
      <w:b/>
      <w:bCs/>
      <w:color w:val="000000"/>
      <w:sz w:val="24"/>
      <w:szCs w:val="24"/>
      <w:lang w:val="en-US"/>
    </w:rPr>
  </w:style>
  <w:style w:type="character" w:customStyle="1" w:styleId="Zag21">
    <w:name w:val="Zag_21"/>
    <w:uiPriority w:val="99"/>
    <w:rsid w:val="009651C8"/>
  </w:style>
  <w:style w:type="paragraph" w:customStyle="1" w:styleId="Zag3">
    <w:name w:val="Zag_3"/>
    <w:basedOn w:val="a"/>
    <w:uiPriority w:val="99"/>
    <w:rsid w:val="009651C8"/>
    <w:pPr>
      <w:widowControl w:val="0"/>
      <w:autoSpaceDE w:val="0"/>
      <w:autoSpaceDN w:val="0"/>
      <w:adjustRightInd w:val="0"/>
      <w:spacing w:after="68" w:line="282" w:lineRule="exact"/>
      <w:jc w:val="center"/>
    </w:pPr>
    <w:rPr>
      <w:i/>
      <w:iCs/>
      <w:color w:val="000000"/>
      <w:sz w:val="24"/>
      <w:szCs w:val="24"/>
      <w:lang w:val="en-US"/>
    </w:rPr>
  </w:style>
  <w:style w:type="character" w:customStyle="1" w:styleId="Zag31">
    <w:name w:val="Zag_31"/>
    <w:uiPriority w:val="99"/>
    <w:rsid w:val="009651C8"/>
  </w:style>
  <w:style w:type="paragraph" w:customStyle="1" w:styleId="aff1">
    <w:name w:val="Ξαϋχνϋι"/>
    <w:basedOn w:val="a"/>
    <w:uiPriority w:val="99"/>
    <w:rsid w:val="009651C8"/>
    <w:pPr>
      <w:widowControl w:val="0"/>
      <w:autoSpaceDE w:val="0"/>
      <w:autoSpaceDN w:val="0"/>
      <w:adjustRightInd w:val="0"/>
      <w:spacing w:after="0" w:line="240" w:lineRule="auto"/>
    </w:pPr>
    <w:rPr>
      <w:color w:val="000000"/>
      <w:sz w:val="24"/>
      <w:szCs w:val="24"/>
      <w:lang w:val="en-US"/>
    </w:rPr>
  </w:style>
  <w:style w:type="paragraph" w:customStyle="1" w:styleId="aff2">
    <w:name w:val="Νξβϋι"/>
    <w:basedOn w:val="a"/>
    <w:uiPriority w:val="99"/>
    <w:rsid w:val="009651C8"/>
    <w:pPr>
      <w:widowControl w:val="0"/>
      <w:autoSpaceDE w:val="0"/>
      <w:autoSpaceDN w:val="0"/>
      <w:adjustRightInd w:val="0"/>
      <w:spacing w:after="0" w:line="240" w:lineRule="auto"/>
    </w:pPr>
    <w:rPr>
      <w:color w:val="000000"/>
      <w:sz w:val="24"/>
      <w:szCs w:val="24"/>
      <w:lang w:val="en-US"/>
    </w:rPr>
  </w:style>
  <w:style w:type="character" w:customStyle="1" w:styleId="1f">
    <w:name w:val="Нижний колонтитул Знак1"/>
    <w:uiPriority w:val="99"/>
    <w:locked/>
    <w:rsid w:val="009651C8"/>
    <w:rPr>
      <w:rFonts w:eastAsia="Times New Roman"/>
      <w:sz w:val="24"/>
      <w:szCs w:val="24"/>
      <w:lang w:val="en-US" w:eastAsia="ru-RU"/>
    </w:rPr>
  </w:style>
  <w:style w:type="paragraph" w:customStyle="1" w:styleId="zag4">
    <w:name w:val="zag_4"/>
    <w:basedOn w:val="a"/>
    <w:uiPriority w:val="99"/>
    <w:rsid w:val="009651C8"/>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9651C8"/>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text2">
    <w:name w:val="text2"/>
    <w:basedOn w:val="a"/>
    <w:uiPriority w:val="99"/>
    <w:rsid w:val="009651C8"/>
    <w:pPr>
      <w:widowControl w:val="0"/>
      <w:autoSpaceDE w:val="0"/>
      <w:autoSpaceDN w:val="0"/>
      <w:adjustRightInd w:val="0"/>
      <w:spacing w:after="0" w:line="240" w:lineRule="auto"/>
      <w:ind w:left="566" w:right="793"/>
      <w:jc w:val="both"/>
    </w:pPr>
    <w:rPr>
      <w:color w:val="000000"/>
      <w:sz w:val="24"/>
      <w:szCs w:val="24"/>
      <w:lang w:val="en-US"/>
    </w:rPr>
  </w:style>
  <w:style w:type="character" w:customStyle="1" w:styleId="1f0">
    <w:name w:val="Основной текст с отступом Знак1"/>
    <w:uiPriority w:val="99"/>
    <w:rsid w:val="009651C8"/>
    <w:rPr>
      <w:sz w:val="24"/>
      <w:szCs w:val="24"/>
      <w:lang w:val="ru-RU" w:eastAsia="ru-RU"/>
    </w:rPr>
  </w:style>
  <w:style w:type="paragraph" w:customStyle="1" w:styleId="1f1">
    <w:name w:val="Знак Знак1 Знак Знак Знак"/>
    <w:basedOn w:val="a"/>
    <w:uiPriority w:val="99"/>
    <w:rsid w:val="009651C8"/>
    <w:pPr>
      <w:spacing w:after="160" w:line="240" w:lineRule="exact"/>
    </w:pPr>
    <w:rPr>
      <w:rFonts w:ascii="Verdana" w:hAnsi="Verdana" w:cs="Verdana"/>
      <w:sz w:val="20"/>
      <w:szCs w:val="20"/>
      <w:lang w:val="en-US" w:eastAsia="en-US"/>
    </w:rPr>
  </w:style>
  <w:style w:type="paragraph" w:customStyle="1" w:styleId="aff3">
    <w:name w:val="Знак Знак Знак Знак Знак"/>
    <w:basedOn w:val="a"/>
    <w:uiPriority w:val="99"/>
    <w:rsid w:val="009651C8"/>
    <w:pPr>
      <w:spacing w:after="160" w:line="240" w:lineRule="exact"/>
    </w:pPr>
    <w:rPr>
      <w:rFonts w:ascii="Verdana" w:hAnsi="Verdana" w:cs="Verdana"/>
      <w:sz w:val="20"/>
      <w:szCs w:val="20"/>
      <w:lang w:val="en-US" w:eastAsia="en-US"/>
    </w:rPr>
  </w:style>
  <w:style w:type="paragraph" w:styleId="3d">
    <w:name w:val="Body Text Indent 3"/>
    <w:basedOn w:val="a"/>
    <w:link w:val="3e"/>
    <w:uiPriority w:val="99"/>
    <w:rsid w:val="009651C8"/>
    <w:pPr>
      <w:spacing w:after="120" w:line="240" w:lineRule="auto"/>
      <w:ind w:left="283"/>
    </w:pPr>
    <w:rPr>
      <w:rFonts w:ascii="Times New Roman" w:hAnsi="Times New Roman" w:cs="Times New Roman"/>
      <w:sz w:val="16"/>
      <w:szCs w:val="16"/>
      <w:lang/>
    </w:rPr>
  </w:style>
  <w:style w:type="character" w:customStyle="1" w:styleId="3e">
    <w:name w:val="Основной текст с отступом 3 Знак"/>
    <w:link w:val="3d"/>
    <w:uiPriority w:val="99"/>
    <w:locked/>
    <w:rsid w:val="009651C8"/>
    <w:rPr>
      <w:rFonts w:ascii="Times New Roman" w:hAnsi="Times New Roman" w:cs="Times New Roman"/>
      <w:sz w:val="16"/>
      <w:szCs w:val="16"/>
    </w:rPr>
  </w:style>
  <w:style w:type="paragraph" w:styleId="aff4">
    <w:name w:val="Title"/>
    <w:basedOn w:val="a"/>
    <w:link w:val="1f2"/>
    <w:uiPriority w:val="99"/>
    <w:qFormat/>
    <w:rsid w:val="009651C8"/>
    <w:pPr>
      <w:spacing w:after="0" w:line="240" w:lineRule="auto"/>
      <w:ind w:left="-993" w:right="-285"/>
      <w:jc w:val="center"/>
    </w:pPr>
    <w:rPr>
      <w:rFonts w:ascii="Times New Roman" w:hAnsi="Times New Roman" w:cs="Times New Roman"/>
      <w:b/>
      <w:bCs/>
      <w:sz w:val="20"/>
      <w:szCs w:val="20"/>
      <w:lang/>
    </w:rPr>
  </w:style>
  <w:style w:type="character" w:customStyle="1" w:styleId="1f2">
    <w:name w:val="Название Знак1"/>
    <w:link w:val="aff4"/>
    <w:uiPriority w:val="99"/>
    <w:locked/>
    <w:rsid w:val="009651C8"/>
    <w:rPr>
      <w:rFonts w:ascii="Times New Roman" w:hAnsi="Times New Roman" w:cs="Times New Roman"/>
      <w:b/>
      <w:bCs/>
      <w:sz w:val="20"/>
      <w:szCs w:val="20"/>
    </w:rPr>
  </w:style>
  <w:style w:type="character" w:customStyle="1" w:styleId="aff5">
    <w:name w:val="Название Знак"/>
    <w:rsid w:val="009651C8"/>
    <w:rPr>
      <w:rFonts w:ascii="Cambria" w:hAnsi="Cambria" w:cs="Cambria"/>
      <w:color w:val="auto"/>
      <w:spacing w:val="5"/>
      <w:kern w:val="28"/>
      <w:sz w:val="52"/>
      <w:szCs w:val="52"/>
    </w:rPr>
  </w:style>
  <w:style w:type="paragraph" w:customStyle="1" w:styleId="CharCharCarCharCarCharCarCharCarCharCharCharCarCharCharChar">
    <w:name w:val="Char Char Car Char Car Char Car Char Car Char Char Char Car Char Char Char"/>
    <w:basedOn w:val="a"/>
    <w:uiPriority w:val="99"/>
    <w:rsid w:val="009651C8"/>
    <w:pPr>
      <w:autoSpaceDE w:val="0"/>
      <w:autoSpaceDN w:val="0"/>
      <w:spacing w:after="160" w:line="240" w:lineRule="exact"/>
    </w:pPr>
    <w:rPr>
      <w:rFonts w:ascii="Arial" w:hAnsi="Arial" w:cs="Arial"/>
      <w:sz w:val="20"/>
      <w:szCs w:val="20"/>
      <w:lang w:val="en-US" w:eastAsia="en-US"/>
    </w:rPr>
  </w:style>
  <w:style w:type="paragraph" w:customStyle="1" w:styleId="aff6">
    <w:name w:val="Знак Знак"/>
    <w:basedOn w:val="a"/>
    <w:uiPriority w:val="99"/>
    <w:rsid w:val="009651C8"/>
    <w:pPr>
      <w:spacing w:after="160" w:line="240" w:lineRule="exact"/>
    </w:pPr>
    <w:rPr>
      <w:rFonts w:ascii="Verdana" w:hAnsi="Verdana" w:cs="Verdana"/>
      <w:sz w:val="20"/>
      <w:szCs w:val="20"/>
      <w:lang w:val="en-US" w:eastAsia="en-US"/>
    </w:rPr>
  </w:style>
  <w:style w:type="paragraph" w:customStyle="1" w:styleId="1f3">
    <w:name w:val="Обычный1"/>
    <w:uiPriority w:val="99"/>
    <w:rsid w:val="009651C8"/>
    <w:pPr>
      <w:widowControl w:val="0"/>
      <w:jc w:val="both"/>
    </w:pPr>
    <w:rPr>
      <w:rFonts w:cs="Calibri"/>
    </w:rPr>
  </w:style>
  <w:style w:type="character" w:customStyle="1" w:styleId="spelle">
    <w:name w:val="spelle"/>
    <w:basedOn w:val="a0"/>
    <w:uiPriority w:val="99"/>
    <w:rsid w:val="009651C8"/>
  </w:style>
  <w:style w:type="character" w:customStyle="1" w:styleId="grame">
    <w:name w:val="grame"/>
    <w:basedOn w:val="a0"/>
    <w:uiPriority w:val="99"/>
    <w:rsid w:val="009651C8"/>
  </w:style>
  <w:style w:type="paragraph" w:customStyle="1" w:styleId="Iauiue">
    <w:name w:val="Iau.iue"/>
    <w:basedOn w:val="a"/>
    <w:next w:val="a"/>
    <w:uiPriority w:val="99"/>
    <w:rsid w:val="009651C8"/>
    <w:pPr>
      <w:autoSpaceDE w:val="0"/>
      <w:autoSpaceDN w:val="0"/>
      <w:adjustRightInd w:val="0"/>
      <w:spacing w:after="0" w:line="240" w:lineRule="auto"/>
    </w:pPr>
    <w:rPr>
      <w:sz w:val="24"/>
      <w:szCs w:val="24"/>
    </w:rPr>
  </w:style>
  <w:style w:type="paragraph" w:customStyle="1" w:styleId="aff7">
    <w:name w:val="Знак Знак Знак"/>
    <w:basedOn w:val="a"/>
    <w:uiPriority w:val="99"/>
    <w:rsid w:val="009651C8"/>
    <w:pPr>
      <w:spacing w:after="160" w:line="240" w:lineRule="exact"/>
    </w:pPr>
    <w:rPr>
      <w:rFonts w:ascii="Verdana" w:hAnsi="Verdana" w:cs="Verdana"/>
      <w:sz w:val="20"/>
      <w:szCs w:val="20"/>
      <w:lang w:val="en-US" w:eastAsia="en-US"/>
    </w:rPr>
  </w:style>
  <w:style w:type="character" w:customStyle="1" w:styleId="610">
    <w:name w:val="Знак6 Знак Знак1"/>
    <w:uiPriority w:val="99"/>
    <w:semiHidden/>
    <w:locked/>
    <w:rsid w:val="009651C8"/>
    <w:rPr>
      <w:lang w:val="ru-RU" w:eastAsia="ru-RU"/>
    </w:rPr>
  </w:style>
  <w:style w:type="character" w:customStyle="1" w:styleId="normalchar1">
    <w:name w:val="normal__char1"/>
    <w:uiPriority w:val="99"/>
    <w:rsid w:val="009651C8"/>
    <w:rPr>
      <w:rFonts w:ascii="Calibri" w:hAnsi="Calibri" w:cs="Calibri"/>
      <w:sz w:val="22"/>
      <w:szCs w:val="22"/>
    </w:rPr>
  </w:style>
  <w:style w:type="paragraph" w:customStyle="1" w:styleId="11b">
    <w:name w:val="Обычный11"/>
    <w:uiPriority w:val="99"/>
    <w:rsid w:val="009651C8"/>
    <w:pPr>
      <w:widowControl w:val="0"/>
      <w:jc w:val="both"/>
    </w:pPr>
    <w:rPr>
      <w:rFonts w:cs="Calibri"/>
    </w:rPr>
  </w:style>
  <w:style w:type="paragraph" w:customStyle="1" w:styleId="1f4">
    <w:name w:val="Абзац списка1"/>
    <w:basedOn w:val="a"/>
    <w:uiPriority w:val="99"/>
    <w:rsid w:val="009651C8"/>
    <w:pPr>
      <w:spacing w:after="0" w:line="240" w:lineRule="auto"/>
      <w:ind w:left="720"/>
    </w:pPr>
    <w:rPr>
      <w:sz w:val="24"/>
      <w:szCs w:val="24"/>
    </w:rPr>
  </w:style>
  <w:style w:type="paragraph" w:customStyle="1" w:styleId="aff8">
    <w:name w:val="Знак Знак Знак Знак"/>
    <w:basedOn w:val="a"/>
    <w:uiPriority w:val="99"/>
    <w:rsid w:val="009651C8"/>
    <w:pPr>
      <w:spacing w:before="100" w:beforeAutospacing="1" w:after="100" w:afterAutospacing="1" w:line="240" w:lineRule="auto"/>
    </w:pPr>
    <w:rPr>
      <w:color w:val="000000"/>
      <w:sz w:val="24"/>
      <w:szCs w:val="24"/>
      <w:u w:color="000000"/>
      <w:lang w:val="en-US" w:eastAsia="en-US"/>
    </w:rPr>
  </w:style>
  <w:style w:type="paragraph" w:customStyle="1" w:styleId="1f5">
    <w:name w:val="Номер 1"/>
    <w:basedOn w:val="1"/>
    <w:uiPriority w:val="99"/>
    <w:rsid w:val="009651C8"/>
    <w:pPr>
      <w:widowControl/>
      <w:suppressAutoHyphens/>
      <w:spacing w:before="360" w:after="240" w:line="360" w:lineRule="auto"/>
      <w:jc w:val="center"/>
    </w:pPr>
    <w:rPr>
      <w:rFonts w:ascii="Calibri" w:hAnsi="Calibri" w:cs="Calibri"/>
      <w:kern w:val="0"/>
      <w:sz w:val="28"/>
      <w:szCs w:val="28"/>
    </w:rPr>
  </w:style>
  <w:style w:type="paragraph" w:customStyle="1" w:styleId="Iauiue0">
    <w:name w:val="Iau?iue"/>
    <w:uiPriority w:val="99"/>
    <w:rsid w:val="009651C8"/>
    <w:pPr>
      <w:overflowPunct w:val="0"/>
      <w:autoSpaceDE w:val="0"/>
      <w:autoSpaceDN w:val="0"/>
      <w:adjustRightInd w:val="0"/>
      <w:textAlignment w:val="baseline"/>
    </w:pPr>
    <w:rPr>
      <w:rFonts w:cs="Calibri"/>
      <w:sz w:val="24"/>
      <w:szCs w:val="24"/>
      <w:lang w:eastAsia="de-DE"/>
    </w:rPr>
  </w:style>
  <w:style w:type="paragraph" w:customStyle="1" w:styleId="2e">
    <w:name w:val="Номер 2"/>
    <w:basedOn w:val="3"/>
    <w:uiPriority w:val="99"/>
    <w:rsid w:val="009651C8"/>
    <w:pPr>
      <w:widowControl/>
      <w:autoSpaceDE/>
      <w:autoSpaceDN/>
      <w:adjustRightInd/>
      <w:spacing w:before="120" w:after="120" w:line="360" w:lineRule="auto"/>
      <w:jc w:val="center"/>
    </w:pPr>
    <w:rPr>
      <w:rFonts w:ascii="Calibri" w:hAnsi="Calibri" w:cs="Calibri"/>
      <w:sz w:val="28"/>
      <w:szCs w:val="28"/>
    </w:rPr>
  </w:style>
  <w:style w:type="paragraph" w:customStyle="1" w:styleId="215">
    <w:name w:val="Основной текст 21"/>
    <w:basedOn w:val="a"/>
    <w:uiPriority w:val="99"/>
    <w:rsid w:val="009651C8"/>
    <w:pPr>
      <w:overflowPunct w:val="0"/>
      <w:autoSpaceDE w:val="0"/>
      <w:autoSpaceDN w:val="0"/>
      <w:adjustRightInd w:val="0"/>
      <w:spacing w:after="0" w:line="360" w:lineRule="auto"/>
      <w:ind w:firstLine="709"/>
      <w:jc w:val="both"/>
      <w:textAlignment w:val="baseline"/>
    </w:pPr>
    <w:rPr>
      <w:sz w:val="28"/>
      <w:szCs w:val="28"/>
      <w:lang w:eastAsia="de-DE"/>
    </w:rPr>
  </w:style>
  <w:style w:type="paragraph" w:customStyle="1" w:styleId="22a">
    <w:name w:val="Основной текст 22"/>
    <w:basedOn w:val="a"/>
    <w:uiPriority w:val="99"/>
    <w:rsid w:val="009651C8"/>
    <w:pPr>
      <w:spacing w:after="0" w:line="240" w:lineRule="auto"/>
      <w:ind w:firstLine="709"/>
      <w:jc w:val="both"/>
    </w:pPr>
    <w:rPr>
      <w:sz w:val="24"/>
      <w:szCs w:val="24"/>
    </w:rPr>
  </w:style>
  <w:style w:type="paragraph" w:customStyle="1" w:styleId="216">
    <w:name w:val="Основной текст с отступом 21"/>
    <w:basedOn w:val="a"/>
    <w:uiPriority w:val="99"/>
    <w:rsid w:val="009651C8"/>
    <w:pPr>
      <w:spacing w:after="0" w:line="240" w:lineRule="auto"/>
      <w:ind w:firstLine="709"/>
      <w:jc w:val="both"/>
    </w:pPr>
  </w:style>
  <w:style w:type="character" w:customStyle="1" w:styleId="FontStyle37">
    <w:name w:val="Font Style37"/>
    <w:uiPriority w:val="99"/>
    <w:rsid w:val="009651C8"/>
    <w:rPr>
      <w:rFonts w:ascii="Times New Roman" w:hAnsi="Times New Roman" w:cs="Times New Roman"/>
      <w:sz w:val="20"/>
      <w:szCs w:val="20"/>
    </w:rPr>
  </w:style>
  <w:style w:type="paragraph" w:customStyle="1" w:styleId="Style1">
    <w:name w:val="Style1"/>
    <w:basedOn w:val="a"/>
    <w:uiPriority w:val="99"/>
    <w:rsid w:val="009651C8"/>
    <w:pPr>
      <w:widowControl w:val="0"/>
      <w:autoSpaceDE w:val="0"/>
      <w:autoSpaceDN w:val="0"/>
      <w:adjustRightInd w:val="0"/>
      <w:spacing w:after="0" w:line="298" w:lineRule="exact"/>
      <w:ind w:firstLine="514"/>
      <w:jc w:val="both"/>
    </w:pPr>
    <w:rPr>
      <w:sz w:val="24"/>
      <w:szCs w:val="24"/>
    </w:rPr>
  </w:style>
  <w:style w:type="paragraph" w:customStyle="1" w:styleId="BodyText21">
    <w:name w:val="Body Text 21"/>
    <w:basedOn w:val="a"/>
    <w:uiPriority w:val="99"/>
    <w:rsid w:val="009651C8"/>
    <w:pPr>
      <w:spacing w:after="0" w:line="240" w:lineRule="auto"/>
      <w:ind w:firstLine="709"/>
      <w:jc w:val="both"/>
    </w:pPr>
    <w:rPr>
      <w:sz w:val="24"/>
      <w:szCs w:val="24"/>
    </w:rPr>
  </w:style>
  <w:style w:type="paragraph" w:styleId="3f">
    <w:name w:val="Body Text 3"/>
    <w:basedOn w:val="a"/>
    <w:link w:val="3f0"/>
    <w:uiPriority w:val="99"/>
    <w:rsid w:val="009651C8"/>
    <w:pPr>
      <w:spacing w:after="120" w:line="240" w:lineRule="auto"/>
    </w:pPr>
    <w:rPr>
      <w:rFonts w:ascii="Times New Roman" w:hAnsi="Times New Roman" w:cs="Times New Roman"/>
      <w:sz w:val="16"/>
      <w:szCs w:val="16"/>
      <w:lang w:val="de-DE"/>
    </w:rPr>
  </w:style>
  <w:style w:type="character" w:customStyle="1" w:styleId="3f0">
    <w:name w:val="Основной текст 3 Знак"/>
    <w:link w:val="3f"/>
    <w:uiPriority w:val="99"/>
    <w:locked/>
    <w:rsid w:val="009651C8"/>
    <w:rPr>
      <w:rFonts w:ascii="Times New Roman" w:hAnsi="Times New Roman" w:cs="Times New Roman"/>
      <w:sz w:val="16"/>
      <w:szCs w:val="16"/>
      <w:lang w:val="de-DE"/>
    </w:rPr>
  </w:style>
  <w:style w:type="paragraph" w:styleId="aff9">
    <w:name w:val="caption"/>
    <w:basedOn w:val="a"/>
    <w:next w:val="a"/>
    <w:uiPriority w:val="99"/>
    <w:qFormat/>
    <w:rsid w:val="009651C8"/>
    <w:pPr>
      <w:widowControl w:val="0"/>
      <w:shd w:val="clear" w:color="auto" w:fill="FFFFFF"/>
      <w:spacing w:after="120" w:line="360" w:lineRule="auto"/>
      <w:ind w:right="398"/>
      <w:jc w:val="center"/>
    </w:pPr>
    <w:rPr>
      <w:b/>
      <w:bCs/>
      <w:color w:val="000000"/>
      <w:sz w:val="24"/>
      <w:szCs w:val="24"/>
      <w:lang w:eastAsia="zh-CN"/>
    </w:rPr>
  </w:style>
  <w:style w:type="paragraph" w:customStyle="1" w:styleId="affa">
    <w:name w:val="Стиль"/>
    <w:uiPriority w:val="99"/>
    <w:rsid w:val="009651C8"/>
    <w:pPr>
      <w:widowControl w:val="0"/>
      <w:autoSpaceDE w:val="0"/>
      <w:autoSpaceDN w:val="0"/>
      <w:adjustRightInd w:val="0"/>
    </w:pPr>
    <w:rPr>
      <w:rFonts w:cs="Calibri"/>
      <w:sz w:val="24"/>
      <w:szCs w:val="24"/>
    </w:rPr>
  </w:style>
  <w:style w:type="character" w:styleId="affb">
    <w:name w:val="annotation reference"/>
    <w:uiPriority w:val="99"/>
    <w:semiHidden/>
    <w:rsid w:val="009651C8"/>
    <w:rPr>
      <w:sz w:val="16"/>
      <w:szCs w:val="16"/>
    </w:rPr>
  </w:style>
  <w:style w:type="paragraph" w:customStyle="1" w:styleId="Iniiaiieoaeno21">
    <w:name w:val="Iniiaiie oaeno 21"/>
    <w:basedOn w:val="a"/>
    <w:uiPriority w:val="99"/>
    <w:rsid w:val="009651C8"/>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c">
    <w:name w:val="Знак"/>
    <w:basedOn w:val="a"/>
    <w:rsid w:val="009651C8"/>
    <w:pPr>
      <w:spacing w:before="100" w:beforeAutospacing="1" w:after="100" w:afterAutospacing="1" w:line="240" w:lineRule="auto"/>
    </w:pPr>
    <w:rPr>
      <w:color w:val="000000"/>
      <w:sz w:val="24"/>
      <w:szCs w:val="24"/>
      <w:u w:color="000000"/>
      <w:lang w:val="en-US" w:eastAsia="en-US"/>
    </w:rPr>
  </w:style>
  <w:style w:type="paragraph" w:customStyle="1" w:styleId="affd">
    <w:name w:val="Знак Знак Знак Знак Знак Знак Знак Знак Знак Знак Знак Знак Знак Знак Знак Знак"/>
    <w:basedOn w:val="a"/>
    <w:uiPriority w:val="99"/>
    <w:rsid w:val="009651C8"/>
    <w:pPr>
      <w:spacing w:after="160" w:line="240" w:lineRule="exact"/>
    </w:pPr>
    <w:rPr>
      <w:rFonts w:ascii="Verdana" w:hAnsi="Verdana" w:cs="Verdana"/>
      <w:sz w:val="20"/>
      <w:szCs w:val="20"/>
      <w:lang w:val="en-US" w:eastAsia="en-US"/>
    </w:rPr>
  </w:style>
  <w:style w:type="paragraph" w:customStyle="1" w:styleId="affe">
    <w:name w:val="Новый"/>
    <w:basedOn w:val="a"/>
    <w:uiPriority w:val="99"/>
    <w:rsid w:val="009651C8"/>
    <w:pPr>
      <w:spacing w:after="0" w:line="360" w:lineRule="auto"/>
      <w:ind w:firstLine="454"/>
      <w:jc w:val="both"/>
    </w:pPr>
    <w:rPr>
      <w:sz w:val="28"/>
      <w:szCs w:val="28"/>
      <w:lang w:eastAsia="en-US"/>
    </w:rPr>
  </w:style>
  <w:style w:type="paragraph" w:styleId="afff">
    <w:name w:val="Subtitle"/>
    <w:basedOn w:val="a"/>
    <w:next w:val="a"/>
    <w:link w:val="1f6"/>
    <w:qFormat/>
    <w:rsid w:val="009651C8"/>
    <w:pPr>
      <w:spacing w:after="60" w:line="240" w:lineRule="auto"/>
      <w:ind w:firstLine="709"/>
      <w:jc w:val="center"/>
      <w:outlineLvl w:val="1"/>
    </w:pPr>
    <w:rPr>
      <w:rFonts w:ascii="Arial" w:hAnsi="Arial" w:cs="Times New Roman"/>
      <w:sz w:val="24"/>
      <w:szCs w:val="24"/>
      <w:lang w:eastAsia="en-US"/>
    </w:rPr>
  </w:style>
  <w:style w:type="character" w:customStyle="1" w:styleId="1f6">
    <w:name w:val="Подзаголовок Знак1"/>
    <w:link w:val="afff"/>
    <w:locked/>
    <w:rsid w:val="009651C8"/>
    <w:rPr>
      <w:rFonts w:ascii="Arial" w:hAnsi="Arial" w:cs="Arial"/>
      <w:sz w:val="24"/>
      <w:szCs w:val="24"/>
      <w:lang w:eastAsia="en-US"/>
    </w:rPr>
  </w:style>
  <w:style w:type="character" w:customStyle="1" w:styleId="afff0">
    <w:name w:val="Подзаголовок Знак"/>
    <w:rsid w:val="009651C8"/>
    <w:rPr>
      <w:rFonts w:ascii="Cambria" w:hAnsi="Cambria" w:cs="Cambria"/>
      <w:i/>
      <w:iCs/>
      <w:color w:val="auto"/>
      <w:spacing w:val="15"/>
      <w:sz w:val="24"/>
      <w:szCs w:val="24"/>
    </w:rPr>
  </w:style>
  <w:style w:type="paragraph" w:styleId="afff1">
    <w:name w:val="No Spacing"/>
    <w:basedOn w:val="a"/>
    <w:uiPriority w:val="1"/>
    <w:qFormat/>
    <w:rsid w:val="009651C8"/>
    <w:pPr>
      <w:spacing w:after="0" w:line="240" w:lineRule="auto"/>
      <w:ind w:firstLine="709"/>
      <w:jc w:val="both"/>
    </w:pPr>
    <w:rPr>
      <w:sz w:val="24"/>
      <w:szCs w:val="24"/>
      <w:lang w:eastAsia="en-US"/>
    </w:rPr>
  </w:style>
  <w:style w:type="character" w:customStyle="1" w:styleId="afff2">
    <w:name w:val="Без интервала Знак"/>
    <w:uiPriority w:val="1"/>
    <w:rsid w:val="009651C8"/>
    <w:rPr>
      <w:sz w:val="32"/>
      <w:szCs w:val="32"/>
    </w:rPr>
  </w:style>
  <w:style w:type="paragraph" w:styleId="2f">
    <w:name w:val="Quote"/>
    <w:basedOn w:val="a"/>
    <w:next w:val="a"/>
    <w:link w:val="2f0"/>
    <w:uiPriority w:val="99"/>
    <w:qFormat/>
    <w:rsid w:val="009651C8"/>
    <w:pPr>
      <w:spacing w:after="0" w:line="240" w:lineRule="auto"/>
      <w:ind w:firstLine="709"/>
      <w:jc w:val="both"/>
    </w:pPr>
    <w:rPr>
      <w:rFonts w:ascii="Times New Roman" w:hAnsi="Times New Roman" w:cs="Times New Roman"/>
      <w:i/>
      <w:iCs/>
      <w:sz w:val="24"/>
      <w:szCs w:val="24"/>
      <w:lang w:eastAsia="en-US"/>
    </w:rPr>
  </w:style>
  <w:style w:type="character" w:customStyle="1" w:styleId="2f0">
    <w:name w:val="Цитата 2 Знак"/>
    <w:link w:val="2f"/>
    <w:uiPriority w:val="99"/>
    <w:locked/>
    <w:rsid w:val="009651C8"/>
    <w:rPr>
      <w:rFonts w:ascii="Times New Roman" w:hAnsi="Times New Roman" w:cs="Times New Roman"/>
      <w:i/>
      <w:iCs/>
      <w:sz w:val="24"/>
      <w:szCs w:val="24"/>
      <w:lang w:eastAsia="en-US"/>
    </w:rPr>
  </w:style>
  <w:style w:type="paragraph" w:styleId="afff3">
    <w:name w:val="Intense Quote"/>
    <w:basedOn w:val="a"/>
    <w:next w:val="a"/>
    <w:link w:val="afff4"/>
    <w:uiPriority w:val="99"/>
    <w:qFormat/>
    <w:rsid w:val="009651C8"/>
    <w:pPr>
      <w:spacing w:after="0" w:line="240" w:lineRule="auto"/>
      <w:ind w:left="720" w:right="720" w:firstLine="709"/>
      <w:jc w:val="both"/>
    </w:pPr>
    <w:rPr>
      <w:rFonts w:ascii="Times New Roman" w:hAnsi="Times New Roman" w:cs="Times New Roman"/>
      <w:b/>
      <w:bCs/>
      <w:i/>
      <w:iCs/>
      <w:sz w:val="24"/>
      <w:szCs w:val="24"/>
      <w:lang w:eastAsia="en-US"/>
    </w:rPr>
  </w:style>
  <w:style w:type="character" w:customStyle="1" w:styleId="afff4">
    <w:name w:val="Выделенная цитата Знак"/>
    <w:link w:val="afff3"/>
    <w:uiPriority w:val="99"/>
    <w:locked/>
    <w:rsid w:val="009651C8"/>
    <w:rPr>
      <w:rFonts w:ascii="Times New Roman" w:hAnsi="Times New Roman" w:cs="Times New Roman"/>
      <w:b/>
      <w:bCs/>
      <w:i/>
      <w:iCs/>
      <w:sz w:val="24"/>
      <w:szCs w:val="24"/>
      <w:lang w:eastAsia="en-US"/>
    </w:rPr>
  </w:style>
  <w:style w:type="character" w:styleId="afff5">
    <w:name w:val="Subtle Emphasis"/>
    <w:uiPriority w:val="99"/>
    <w:qFormat/>
    <w:rsid w:val="009651C8"/>
    <w:rPr>
      <w:i/>
      <w:iCs/>
      <w:color w:val="auto"/>
    </w:rPr>
  </w:style>
  <w:style w:type="character" w:styleId="afff6">
    <w:name w:val="Intense Emphasis"/>
    <w:uiPriority w:val="99"/>
    <w:qFormat/>
    <w:rsid w:val="009651C8"/>
    <w:rPr>
      <w:b/>
      <w:bCs/>
      <w:i/>
      <w:iCs/>
      <w:sz w:val="24"/>
      <w:szCs w:val="24"/>
      <w:u w:val="single"/>
    </w:rPr>
  </w:style>
  <w:style w:type="character" w:styleId="afff7">
    <w:name w:val="Subtle Reference"/>
    <w:uiPriority w:val="99"/>
    <w:qFormat/>
    <w:rsid w:val="009651C8"/>
    <w:rPr>
      <w:sz w:val="24"/>
      <w:szCs w:val="24"/>
      <w:u w:val="single"/>
    </w:rPr>
  </w:style>
  <w:style w:type="character" w:styleId="afff8">
    <w:name w:val="Intense Reference"/>
    <w:uiPriority w:val="99"/>
    <w:qFormat/>
    <w:rsid w:val="009651C8"/>
    <w:rPr>
      <w:b/>
      <w:bCs/>
      <w:sz w:val="24"/>
      <w:szCs w:val="24"/>
      <w:u w:val="single"/>
    </w:rPr>
  </w:style>
  <w:style w:type="character" w:styleId="afff9">
    <w:name w:val="Book Title"/>
    <w:uiPriority w:val="99"/>
    <w:qFormat/>
    <w:rsid w:val="009651C8"/>
    <w:rPr>
      <w:rFonts w:ascii="Arial" w:hAnsi="Arial" w:cs="Arial"/>
      <w:b/>
      <w:bCs/>
      <w:i/>
      <w:iCs/>
      <w:sz w:val="24"/>
      <w:szCs w:val="24"/>
    </w:rPr>
  </w:style>
  <w:style w:type="paragraph" w:styleId="afffa">
    <w:name w:val="TOC Heading"/>
    <w:basedOn w:val="1"/>
    <w:next w:val="a"/>
    <w:uiPriority w:val="99"/>
    <w:qFormat/>
    <w:rsid w:val="009651C8"/>
    <w:pPr>
      <w:widowControl/>
      <w:autoSpaceDE/>
      <w:autoSpaceDN/>
      <w:adjustRightInd/>
      <w:jc w:val="center"/>
      <w:outlineLvl w:val="9"/>
    </w:pPr>
    <w:rPr>
      <w:lang w:eastAsia="en-US"/>
    </w:rPr>
  </w:style>
  <w:style w:type="paragraph" w:customStyle="1" w:styleId="CompanyName">
    <w:name w:val="Company Name"/>
    <w:basedOn w:val="afff1"/>
    <w:uiPriority w:val="99"/>
    <w:rsid w:val="009651C8"/>
    <w:pPr>
      <w:ind w:left="634" w:firstLine="0"/>
      <w:jc w:val="left"/>
    </w:pPr>
    <w:rPr>
      <w:rFonts w:ascii="Cambria" w:hAnsi="Cambria" w:cs="Cambria"/>
      <w:caps/>
      <w:spacing w:val="20"/>
      <w:sz w:val="18"/>
      <w:szCs w:val="18"/>
      <w:lang w:eastAsia="zh-TW"/>
    </w:rPr>
  </w:style>
  <w:style w:type="paragraph" w:customStyle="1" w:styleId="AuthorsName">
    <w:name w:val="Author's Name"/>
    <w:basedOn w:val="afff1"/>
    <w:uiPriority w:val="99"/>
    <w:rsid w:val="009651C8"/>
    <w:pPr>
      <w:ind w:left="634" w:firstLine="0"/>
      <w:jc w:val="left"/>
    </w:pPr>
    <w:rPr>
      <w:rFonts w:ascii="Cambria" w:hAnsi="Cambria" w:cs="Cambria"/>
      <w:sz w:val="18"/>
      <w:szCs w:val="18"/>
      <w:lang w:eastAsia="zh-TW"/>
    </w:rPr>
  </w:style>
  <w:style w:type="paragraph" w:customStyle="1" w:styleId="DocumentDate">
    <w:name w:val="Document Date"/>
    <w:basedOn w:val="afff1"/>
    <w:uiPriority w:val="99"/>
    <w:rsid w:val="009651C8"/>
    <w:pPr>
      <w:ind w:left="634" w:firstLine="0"/>
      <w:jc w:val="left"/>
    </w:pPr>
    <w:rPr>
      <w:rFonts w:ascii="Cambria" w:hAnsi="Cambria" w:cs="Cambria"/>
      <w:caps/>
      <w:color w:val="7F7F7F"/>
      <w:sz w:val="16"/>
      <w:szCs w:val="16"/>
      <w:lang w:eastAsia="zh-TW"/>
    </w:rPr>
  </w:style>
  <w:style w:type="paragraph" w:customStyle="1" w:styleId="Abstract">
    <w:name w:val="Abstract"/>
    <w:basedOn w:val="a"/>
    <w:link w:val="Abstract0"/>
    <w:uiPriority w:val="99"/>
    <w:rsid w:val="009651C8"/>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rPr>
  </w:style>
  <w:style w:type="paragraph" w:customStyle="1" w:styleId="afffb">
    <w:name w:val="Аннотации"/>
    <w:basedOn w:val="a"/>
    <w:uiPriority w:val="99"/>
    <w:rsid w:val="009651C8"/>
    <w:pPr>
      <w:spacing w:after="0" w:line="240" w:lineRule="auto"/>
      <w:ind w:firstLine="284"/>
      <w:jc w:val="both"/>
    </w:pPr>
  </w:style>
  <w:style w:type="paragraph" w:customStyle="1" w:styleId="afffc">
    <w:name w:val="Содержимое таблицы"/>
    <w:basedOn w:val="a"/>
    <w:uiPriority w:val="99"/>
    <w:rsid w:val="009651C8"/>
    <w:pPr>
      <w:widowControl w:val="0"/>
      <w:suppressLineNumbers/>
      <w:suppressAutoHyphens/>
      <w:spacing w:after="0" w:line="240" w:lineRule="auto"/>
    </w:pPr>
    <w:rPr>
      <w:kern w:val="1"/>
      <w:sz w:val="24"/>
      <w:szCs w:val="24"/>
    </w:rPr>
  </w:style>
  <w:style w:type="paragraph" w:customStyle="1" w:styleId="1f7">
    <w:name w:val="Стиль1"/>
    <w:uiPriority w:val="99"/>
    <w:rsid w:val="009651C8"/>
    <w:pPr>
      <w:spacing w:line="360" w:lineRule="auto"/>
      <w:ind w:firstLine="720"/>
      <w:jc w:val="both"/>
    </w:pPr>
    <w:rPr>
      <w:rFonts w:cs="Calibri"/>
      <w:sz w:val="24"/>
      <w:szCs w:val="24"/>
    </w:rPr>
  </w:style>
  <w:style w:type="character" w:customStyle="1" w:styleId="afffd">
    <w:name w:val="Методика подзаголовок"/>
    <w:uiPriority w:val="99"/>
    <w:rsid w:val="009651C8"/>
    <w:rPr>
      <w:rFonts w:ascii="Times New Roman" w:hAnsi="Times New Roman" w:cs="Times New Roman"/>
      <w:b/>
      <w:bCs/>
      <w:spacing w:val="30"/>
    </w:rPr>
  </w:style>
  <w:style w:type="paragraph" w:customStyle="1" w:styleId="afffe">
    <w:name w:val="текст сноски"/>
    <w:basedOn w:val="a"/>
    <w:uiPriority w:val="99"/>
    <w:rsid w:val="009651C8"/>
    <w:pPr>
      <w:widowControl w:val="0"/>
      <w:spacing w:after="0" w:line="240" w:lineRule="auto"/>
    </w:pPr>
    <w:rPr>
      <w:rFonts w:ascii="Gelvetsky 12pt" w:hAnsi="Gelvetsky 12pt" w:cs="Gelvetsky 12pt"/>
      <w:sz w:val="24"/>
      <w:szCs w:val="24"/>
      <w:lang w:val="en-US"/>
    </w:rPr>
  </w:style>
  <w:style w:type="character" w:customStyle="1" w:styleId="DocumentMapChar">
    <w:name w:val="Document Map Char"/>
    <w:uiPriority w:val="99"/>
    <w:semiHidden/>
    <w:locked/>
    <w:rsid w:val="009651C8"/>
    <w:rPr>
      <w:rFonts w:ascii="Arial" w:hAnsi="Arial" w:cs="Arial"/>
      <w:b/>
      <w:bCs/>
      <w:sz w:val="26"/>
      <w:szCs w:val="26"/>
    </w:rPr>
  </w:style>
  <w:style w:type="character" w:customStyle="1" w:styleId="184">
    <w:name w:val="Знак Знак18"/>
    <w:uiPriority w:val="99"/>
    <w:rsid w:val="009651C8"/>
    <w:rPr>
      <w:rFonts w:ascii="Arial" w:hAnsi="Arial" w:cs="Arial"/>
      <w:b/>
      <w:bCs/>
      <w:kern w:val="32"/>
      <w:sz w:val="32"/>
      <w:szCs w:val="32"/>
    </w:rPr>
  </w:style>
  <w:style w:type="character" w:customStyle="1" w:styleId="17b">
    <w:name w:val="Знак Знак17"/>
    <w:uiPriority w:val="99"/>
    <w:rsid w:val="009651C8"/>
    <w:rPr>
      <w:rFonts w:ascii="Arial" w:hAnsi="Arial" w:cs="Arial"/>
      <w:b/>
      <w:bCs/>
      <w:sz w:val="28"/>
      <w:szCs w:val="28"/>
    </w:rPr>
  </w:style>
  <w:style w:type="character" w:customStyle="1" w:styleId="163">
    <w:name w:val="Знак Знак16"/>
    <w:uiPriority w:val="99"/>
    <w:rsid w:val="009651C8"/>
    <w:rPr>
      <w:rFonts w:ascii="Arial" w:hAnsi="Arial" w:cs="Arial"/>
      <w:b/>
      <w:bCs/>
      <w:sz w:val="26"/>
      <w:szCs w:val="26"/>
    </w:rPr>
  </w:style>
  <w:style w:type="paragraph" w:styleId="affff">
    <w:name w:val="Document Map"/>
    <w:basedOn w:val="a"/>
    <w:link w:val="affff0"/>
    <w:uiPriority w:val="99"/>
    <w:semiHidden/>
    <w:rsid w:val="009651C8"/>
    <w:pPr>
      <w:spacing w:after="0" w:line="240" w:lineRule="auto"/>
      <w:ind w:firstLine="709"/>
      <w:jc w:val="both"/>
    </w:pPr>
    <w:rPr>
      <w:rFonts w:ascii="Times New Roman" w:hAnsi="Times New Roman" w:cs="Times New Roman"/>
      <w:sz w:val="2"/>
      <w:szCs w:val="2"/>
      <w:lang/>
    </w:rPr>
  </w:style>
  <w:style w:type="character" w:customStyle="1" w:styleId="affff0">
    <w:name w:val="Схема документа Знак"/>
    <w:link w:val="affff"/>
    <w:uiPriority w:val="99"/>
    <w:semiHidden/>
    <w:locked/>
    <w:rsid w:val="00C146AA"/>
    <w:rPr>
      <w:rFonts w:ascii="Times New Roman" w:hAnsi="Times New Roman" w:cs="Times New Roman"/>
      <w:sz w:val="2"/>
      <w:szCs w:val="2"/>
    </w:rPr>
  </w:style>
  <w:style w:type="character" w:customStyle="1" w:styleId="1f8">
    <w:name w:val="Схема документа Знак1"/>
    <w:uiPriority w:val="99"/>
    <w:semiHidden/>
    <w:rsid w:val="009651C8"/>
    <w:rPr>
      <w:rFonts w:ascii="Tahoma" w:hAnsi="Tahoma" w:cs="Tahoma"/>
      <w:sz w:val="16"/>
      <w:szCs w:val="16"/>
    </w:rPr>
  </w:style>
  <w:style w:type="paragraph" w:styleId="2f1">
    <w:name w:val="toc 2"/>
    <w:basedOn w:val="a"/>
    <w:next w:val="a"/>
    <w:autoRedefine/>
    <w:uiPriority w:val="99"/>
    <w:semiHidden/>
    <w:rsid w:val="009651C8"/>
    <w:pPr>
      <w:tabs>
        <w:tab w:val="right" w:leader="dot" w:pos="9345"/>
      </w:tabs>
      <w:spacing w:before="120" w:after="0" w:line="240" w:lineRule="auto"/>
      <w:ind w:left="238"/>
    </w:pPr>
    <w:rPr>
      <w:smallCaps/>
      <w:noProof/>
      <w:sz w:val="28"/>
      <w:szCs w:val="28"/>
      <w:lang w:eastAsia="en-US"/>
    </w:rPr>
  </w:style>
  <w:style w:type="paragraph" w:styleId="3f1">
    <w:name w:val="toc 3"/>
    <w:basedOn w:val="a"/>
    <w:next w:val="a"/>
    <w:autoRedefine/>
    <w:uiPriority w:val="99"/>
    <w:semiHidden/>
    <w:rsid w:val="009651C8"/>
    <w:pPr>
      <w:tabs>
        <w:tab w:val="right" w:leader="dot" w:pos="9345"/>
      </w:tabs>
      <w:spacing w:after="100" w:line="240" w:lineRule="auto"/>
      <w:ind w:left="482"/>
    </w:pPr>
    <w:rPr>
      <w:sz w:val="28"/>
      <w:szCs w:val="28"/>
      <w:lang w:eastAsia="en-US"/>
    </w:rPr>
  </w:style>
  <w:style w:type="paragraph" w:styleId="affff1">
    <w:name w:val="Balloon Text"/>
    <w:basedOn w:val="a"/>
    <w:link w:val="affff2"/>
    <w:uiPriority w:val="99"/>
    <w:semiHidden/>
    <w:rsid w:val="009651C8"/>
    <w:pPr>
      <w:spacing w:after="0" w:line="240" w:lineRule="auto"/>
      <w:ind w:firstLine="709"/>
      <w:jc w:val="both"/>
    </w:pPr>
    <w:rPr>
      <w:rFonts w:ascii="Tahoma" w:hAnsi="Tahoma" w:cs="Times New Roman"/>
      <w:sz w:val="16"/>
      <w:szCs w:val="16"/>
      <w:lang w:eastAsia="en-US"/>
    </w:rPr>
  </w:style>
  <w:style w:type="character" w:customStyle="1" w:styleId="affff2">
    <w:name w:val="Текст выноски Знак"/>
    <w:link w:val="affff1"/>
    <w:uiPriority w:val="99"/>
    <w:semiHidden/>
    <w:locked/>
    <w:rsid w:val="009651C8"/>
    <w:rPr>
      <w:rFonts w:ascii="Tahoma" w:hAnsi="Tahoma" w:cs="Tahoma"/>
      <w:sz w:val="16"/>
      <w:szCs w:val="16"/>
      <w:lang w:eastAsia="en-US"/>
    </w:rPr>
  </w:style>
  <w:style w:type="paragraph" w:styleId="4f0">
    <w:name w:val="toc 4"/>
    <w:basedOn w:val="a"/>
    <w:next w:val="a"/>
    <w:autoRedefine/>
    <w:uiPriority w:val="99"/>
    <w:semiHidden/>
    <w:rsid w:val="009651C8"/>
    <w:pPr>
      <w:spacing w:after="100"/>
      <w:ind w:left="660"/>
    </w:pPr>
  </w:style>
  <w:style w:type="paragraph" w:styleId="5b">
    <w:name w:val="toc 5"/>
    <w:basedOn w:val="a"/>
    <w:next w:val="a"/>
    <w:autoRedefine/>
    <w:uiPriority w:val="99"/>
    <w:semiHidden/>
    <w:rsid w:val="009651C8"/>
    <w:pPr>
      <w:spacing w:after="100"/>
      <w:ind w:left="880"/>
    </w:pPr>
  </w:style>
  <w:style w:type="paragraph" w:styleId="65">
    <w:name w:val="toc 6"/>
    <w:basedOn w:val="a"/>
    <w:next w:val="a"/>
    <w:autoRedefine/>
    <w:uiPriority w:val="99"/>
    <w:semiHidden/>
    <w:rsid w:val="009651C8"/>
    <w:pPr>
      <w:spacing w:after="100"/>
      <w:ind w:left="1100"/>
    </w:pPr>
  </w:style>
  <w:style w:type="paragraph" w:styleId="73">
    <w:name w:val="toc 7"/>
    <w:basedOn w:val="a"/>
    <w:next w:val="a"/>
    <w:autoRedefine/>
    <w:uiPriority w:val="99"/>
    <w:semiHidden/>
    <w:rsid w:val="009651C8"/>
    <w:pPr>
      <w:spacing w:after="100"/>
      <w:ind w:left="1320"/>
    </w:pPr>
  </w:style>
  <w:style w:type="paragraph" w:styleId="84">
    <w:name w:val="toc 8"/>
    <w:basedOn w:val="a"/>
    <w:next w:val="a"/>
    <w:autoRedefine/>
    <w:uiPriority w:val="99"/>
    <w:semiHidden/>
    <w:rsid w:val="009651C8"/>
    <w:pPr>
      <w:spacing w:after="100"/>
      <w:ind w:left="1540"/>
    </w:pPr>
  </w:style>
  <w:style w:type="paragraph" w:styleId="94">
    <w:name w:val="toc 9"/>
    <w:basedOn w:val="a"/>
    <w:next w:val="a"/>
    <w:autoRedefine/>
    <w:uiPriority w:val="99"/>
    <w:semiHidden/>
    <w:rsid w:val="009651C8"/>
    <w:pPr>
      <w:spacing w:after="100"/>
      <w:ind w:left="1760"/>
    </w:pPr>
  </w:style>
  <w:style w:type="table" w:customStyle="1" w:styleId="B2ColorfulShadingAccent2">
    <w:name w:val="B2 Colorful Shading Accent 2"/>
    <w:uiPriority w:val="99"/>
    <w:rsid w:val="009651C8"/>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f9">
    <w:name w:val="Сетка таблицы1"/>
    <w:uiPriority w:val="99"/>
    <w:rsid w:val="009651C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uiPriority w:val="99"/>
    <w:rsid w:val="009651C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Block Text"/>
    <w:basedOn w:val="a"/>
    <w:uiPriority w:val="99"/>
    <w:rsid w:val="009651C8"/>
    <w:pPr>
      <w:spacing w:after="0" w:line="240" w:lineRule="auto"/>
      <w:ind w:left="57" w:right="57" w:firstLine="720"/>
      <w:jc w:val="both"/>
    </w:pPr>
    <w:rPr>
      <w:sz w:val="24"/>
      <w:szCs w:val="24"/>
    </w:rPr>
  </w:style>
  <w:style w:type="table" w:customStyle="1" w:styleId="3f2">
    <w:name w:val="Сетка таблицы3"/>
    <w:uiPriority w:val="99"/>
    <w:rsid w:val="009651C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9651C8"/>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c">
    <w:name w:val="Сетка таблицы11"/>
    <w:uiPriority w:val="99"/>
    <w:rsid w:val="009651C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uiPriority w:val="99"/>
    <w:rsid w:val="009651C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uiPriority w:val="99"/>
    <w:rsid w:val="009651C8"/>
    <w:pPr>
      <w:spacing w:before="100" w:beforeAutospacing="1" w:after="100" w:afterAutospacing="1" w:line="240" w:lineRule="auto"/>
    </w:pPr>
    <w:rPr>
      <w:sz w:val="24"/>
      <w:szCs w:val="24"/>
    </w:rPr>
  </w:style>
  <w:style w:type="character" w:customStyle="1" w:styleId="post-authorvcard">
    <w:name w:val="post-author vcard"/>
    <w:basedOn w:val="a0"/>
    <w:uiPriority w:val="99"/>
    <w:rsid w:val="009651C8"/>
  </w:style>
  <w:style w:type="character" w:customStyle="1" w:styleId="fn">
    <w:name w:val="fn"/>
    <w:basedOn w:val="a0"/>
    <w:uiPriority w:val="99"/>
    <w:rsid w:val="009651C8"/>
  </w:style>
  <w:style w:type="character" w:customStyle="1" w:styleId="post-timestamp2">
    <w:name w:val="post-timestamp2"/>
    <w:uiPriority w:val="99"/>
    <w:rsid w:val="009651C8"/>
    <w:rPr>
      <w:color w:val="auto"/>
    </w:rPr>
  </w:style>
  <w:style w:type="character" w:customStyle="1" w:styleId="post-comment-link">
    <w:name w:val="post-comment-link"/>
    <w:basedOn w:val="a0"/>
    <w:uiPriority w:val="99"/>
    <w:rsid w:val="009651C8"/>
  </w:style>
  <w:style w:type="character" w:customStyle="1" w:styleId="item-controlblog-adminpid-1744177254">
    <w:name w:val="item-control blog-admin pid-1744177254"/>
    <w:basedOn w:val="a0"/>
    <w:uiPriority w:val="99"/>
    <w:rsid w:val="009651C8"/>
  </w:style>
  <w:style w:type="character" w:customStyle="1" w:styleId="zippytoggle-open">
    <w:name w:val="zippy toggle-open"/>
    <w:basedOn w:val="a0"/>
    <w:uiPriority w:val="99"/>
    <w:rsid w:val="009651C8"/>
  </w:style>
  <w:style w:type="character" w:customStyle="1" w:styleId="post-count">
    <w:name w:val="post-count"/>
    <w:basedOn w:val="a0"/>
    <w:uiPriority w:val="99"/>
    <w:rsid w:val="009651C8"/>
  </w:style>
  <w:style w:type="character" w:customStyle="1" w:styleId="zippy">
    <w:name w:val="zippy"/>
    <w:basedOn w:val="a0"/>
    <w:uiPriority w:val="99"/>
    <w:rsid w:val="009651C8"/>
  </w:style>
  <w:style w:type="character" w:customStyle="1" w:styleId="item-controlblog-admin">
    <w:name w:val="item-control blog-admin"/>
    <w:basedOn w:val="a0"/>
    <w:uiPriority w:val="99"/>
    <w:rsid w:val="009651C8"/>
  </w:style>
  <w:style w:type="paragraph" w:customStyle="1" w:styleId="msonormalcxspmiddle">
    <w:name w:val="msonormalcxspmiddle"/>
    <w:basedOn w:val="a"/>
    <w:uiPriority w:val="99"/>
    <w:rsid w:val="009651C8"/>
    <w:pPr>
      <w:widowControl w:val="0"/>
      <w:suppressAutoHyphens/>
      <w:spacing w:before="280" w:after="280" w:line="240" w:lineRule="auto"/>
    </w:pPr>
    <w:rPr>
      <w:color w:val="000000"/>
      <w:sz w:val="24"/>
      <w:szCs w:val="24"/>
      <w:lang w:val="en-US" w:eastAsia="ar-SA"/>
    </w:rPr>
  </w:style>
  <w:style w:type="paragraph" w:customStyle="1" w:styleId="1fa">
    <w:name w:val="Знак1"/>
    <w:basedOn w:val="a"/>
    <w:uiPriority w:val="99"/>
    <w:rsid w:val="009651C8"/>
    <w:pPr>
      <w:spacing w:before="100" w:beforeAutospacing="1" w:after="100" w:afterAutospacing="1" w:line="240" w:lineRule="auto"/>
    </w:pPr>
    <w:rPr>
      <w:color w:val="000000"/>
      <w:sz w:val="24"/>
      <w:szCs w:val="24"/>
      <w:u w:color="000000"/>
      <w:lang w:val="en-US" w:eastAsia="en-US"/>
    </w:rPr>
  </w:style>
  <w:style w:type="paragraph" w:customStyle="1" w:styleId="msonormalcxspmiddlecxspmiddle">
    <w:name w:val="msonormalcxspmiddlecxspmiddle"/>
    <w:basedOn w:val="a"/>
    <w:uiPriority w:val="99"/>
    <w:rsid w:val="009651C8"/>
    <w:pPr>
      <w:widowControl w:val="0"/>
      <w:suppressAutoHyphens/>
      <w:spacing w:before="280" w:after="280" w:line="240" w:lineRule="auto"/>
    </w:pPr>
    <w:rPr>
      <w:color w:val="000000"/>
      <w:sz w:val="24"/>
      <w:szCs w:val="24"/>
      <w:lang w:val="en-US" w:eastAsia="ar-SA"/>
    </w:rPr>
  </w:style>
  <w:style w:type="paragraph" w:customStyle="1" w:styleId="acknowledgment">
    <w:name w:val="acknowledgment"/>
    <w:basedOn w:val="a"/>
    <w:next w:val="a"/>
    <w:uiPriority w:val="99"/>
    <w:rsid w:val="009651C8"/>
    <w:pPr>
      <w:widowControl w:val="0"/>
      <w:spacing w:before="480" w:after="0" w:line="240" w:lineRule="auto"/>
    </w:pPr>
    <w:rPr>
      <w:rFonts w:ascii="Arial" w:hAnsi="Arial" w:cs="Arial"/>
      <w:vanish/>
      <w:sz w:val="18"/>
      <w:szCs w:val="18"/>
      <w:lang w:val="en-GB" w:eastAsia="en-US"/>
    </w:rPr>
  </w:style>
  <w:style w:type="character" w:customStyle="1" w:styleId="1fb">
    <w:name w:val="Знак Знак1"/>
    <w:uiPriority w:val="99"/>
    <w:locked/>
    <w:rsid w:val="009651C8"/>
    <w:rPr>
      <w:rFonts w:ascii="Arial" w:hAnsi="Arial" w:cs="Arial"/>
      <w:b/>
      <w:bCs/>
      <w:sz w:val="26"/>
      <w:szCs w:val="26"/>
      <w:lang w:val="ru-RU" w:eastAsia="ru-RU"/>
    </w:rPr>
  </w:style>
  <w:style w:type="character" w:customStyle="1" w:styleId="2f3">
    <w:name w:val="Знак Знак2"/>
    <w:uiPriority w:val="99"/>
    <w:semiHidden/>
    <w:locked/>
    <w:rsid w:val="009651C8"/>
    <w:rPr>
      <w:lang w:val="ru-RU" w:eastAsia="en-US"/>
    </w:rPr>
  </w:style>
  <w:style w:type="paragraph" w:customStyle="1" w:styleId="western">
    <w:name w:val="western"/>
    <w:basedOn w:val="a"/>
    <w:uiPriority w:val="99"/>
    <w:rsid w:val="009651C8"/>
    <w:pPr>
      <w:spacing w:before="100" w:beforeAutospacing="1" w:after="115" w:line="240" w:lineRule="auto"/>
      <w:ind w:firstLine="706"/>
      <w:jc w:val="both"/>
    </w:pPr>
    <w:rPr>
      <w:color w:val="000000"/>
      <w:sz w:val="24"/>
      <w:szCs w:val="24"/>
    </w:rPr>
  </w:style>
  <w:style w:type="paragraph" w:customStyle="1" w:styleId="NR">
    <w:name w:val="NR"/>
    <w:basedOn w:val="a"/>
    <w:uiPriority w:val="99"/>
    <w:rsid w:val="009651C8"/>
    <w:pPr>
      <w:spacing w:after="0" w:line="240" w:lineRule="auto"/>
    </w:pPr>
    <w:rPr>
      <w:sz w:val="24"/>
      <w:szCs w:val="24"/>
      <w:lang w:eastAsia="en-US"/>
    </w:rPr>
  </w:style>
  <w:style w:type="character" w:customStyle="1" w:styleId="66">
    <w:name w:val="Знак6 Знак Знак"/>
    <w:uiPriority w:val="99"/>
    <w:semiHidden/>
    <w:locked/>
    <w:rsid w:val="009651C8"/>
    <w:rPr>
      <w:lang w:val="ru-RU" w:eastAsia="ru-RU"/>
    </w:rPr>
  </w:style>
  <w:style w:type="paragraph" w:customStyle="1" w:styleId="2f4">
    <w:name w:val="Знак Знак2 Знак"/>
    <w:basedOn w:val="a"/>
    <w:uiPriority w:val="99"/>
    <w:rsid w:val="009651C8"/>
    <w:pPr>
      <w:spacing w:after="160" w:line="240" w:lineRule="exact"/>
    </w:pPr>
    <w:rPr>
      <w:rFonts w:ascii="Verdana" w:hAnsi="Verdana" w:cs="Verdana"/>
      <w:sz w:val="20"/>
      <w:szCs w:val="20"/>
      <w:lang w:val="en-US" w:eastAsia="en-US"/>
    </w:rPr>
  </w:style>
  <w:style w:type="paragraph" w:styleId="2f5">
    <w:name w:val="List Bullet 2"/>
    <w:basedOn w:val="a"/>
    <w:autoRedefine/>
    <w:uiPriority w:val="99"/>
    <w:rsid w:val="009651C8"/>
    <w:pPr>
      <w:spacing w:before="60" w:after="60" w:line="240" w:lineRule="auto"/>
      <w:ind w:firstLine="720"/>
      <w:jc w:val="both"/>
    </w:pPr>
    <w:rPr>
      <w:sz w:val="24"/>
      <w:szCs w:val="24"/>
    </w:rPr>
  </w:style>
  <w:style w:type="character" w:customStyle="1" w:styleId="list0020paragraphchar1">
    <w:name w:val="list_0020paragraph__char1"/>
    <w:uiPriority w:val="99"/>
    <w:rsid w:val="009651C8"/>
    <w:rPr>
      <w:rFonts w:ascii="Times New Roman" w:hAnsi="Times New Roman" w:cs="Times New Roman"/>
      <w:sz w:val="24"/>
      <w:szCs w:val="24"/>
    </w:rPr>
  </w:style>
  <w:style w:type="character" w:customStyle="1" w:styleId="1fc">
    <w:name w:val="Основной шрифт абзаца1"/>
    <w:uiPriority w:val="99"/>
    <w:rsid w:val="009651C8"/>
  </w:style>
  <w:style w:type="paragraph" w:customStyle="1" w:styleId="affff4">
    <w:name w:val="Заголовок"/>
    <w:basedOn w:val="a"/>
    <w:next w:val="ac"/>
    <w:uiPriority w:val="99"/>
    <w:rsid w:val="009651C8"/>
    <w:pPr>
      <w:keepNext/>
      <w:suppressAutoHyphens/>
      <w:spacing w:before="240" w:after="120" w:line="240" w:lineRule="auto"/>
    </w:pPr>
    <w:rPr>
      <w:rFonts w:ascii="Arial" w:eastAsia="MS Mincho" w:hAnsi="Arial" w:cs="Arial"/>
      <w:sz w:val="28"/>
      <w:szCs w:val="28"/>
      <w:lang w:eastAsia="ar-SA"/>
    </w:rPr>
  </w:style>
  <w:style w:type="paragraph" w:styleId="affff5">
    <w:name w:val="List"/>
    <w:basedOn w:val="ac"/>
    <w:uiPriority w:val="99"/>
    <w:semiHidden/>
    <w:rsid w:val="009651C8"/>
    <w:pPr>
      <w:suppressAutoHyphens/>
      <w:spacing w:line="240" w:lineRule="auto"/>
    </w:pPr>
    <w:rPr>
      <w:sz w:val="24"/>
      <w:szCs w:val="24"/>
      <w:lang w:eastAsia="ar-SA"/>
    </w:rPr>
  </w:style>
  <w:style w:type="paragraph" w:customStyle="1" w:styleId="1fd">
    <w:name w:val="Название1"/>
    <w:basedOn w:val="a"/>
    <w:uiPriority w:val="99"/>
    <w:rsid w:val="009651C8"/>
    <w:pPr>
      <w:suppressLineNumbers/>
      <w:suppressAutoHyphens/>
      <w:spacing w:before="120" w:after="120" w:line="240" w:lineRule="auto"/>
    </w:pPr>
    <w:rPr>
      <w:i/>
      <w:iCs/>
      <w:sz w:val="24"/>
      <w:szCs w:val="24"/>
      <w:lang w:eastAsia="ar-SA"/>
    </w:rPr>
  </w:style>
  <w:style w:type="paragraph" w:customStyle="1" w:styleId="1fe">
    <w:name w:val="Указатель1"/>
    <w:basedOn w:val="a"/>
    <w:uiPriority w:val="99"/>
    <w:rsid w:val="009651C8"/>
    <w:pPr>
      <w:suppressLineNumbers/>
      <w:suppressAutoHyphens/>
      <w:spacing w:after="0" w:line="240" w:lineRule="auto"/>
    </w:pPr>
    <w:rPr>
      <w:sz w:val="24"/>
      <w:szCs w:val="24"/>
      <w:lang w:eastAsia="ar-SA"/>
    </w:rPr>
  </w:style>
  <w:style w:type="character" w:customStyle="1" w:styleId="affff6">
    <w:name w:val="Символ сноски"/>
    <w:uiPriority w:val="99"/>
    <w:rsid w:val="009651C8"/>
    <w:rPr>
      <w:vertAlign w:val="superscript"/>
    </w:rPr>
  </w:style>
  <w:style w:type="character" w:customStyle="1" w:styleId="dash0417043d0430043a00200441043d043e0441043a0438char">
    <w:name w:val="dash0417_043d_0430_043a_0020_0441_043d_043e_0441_043a_0438__char"/>
    <w:basedOn w:val="a0"/>
    <w:uiPriority w:val="99"/>
    <w:rsid w:val="009651C8"/>
  </w:style>
  <w:style w:type="character" w:customStyle="1" w:styleId="dash0410005f0431005f0437005f0430005f0446005f0020005f0441005f043f005f0438005f0441005f043a005f0430005f005fchar1char10">
    <w:name w:val="dash0410_005f0431_005f0437_005f0430_005f0446_005f0020_005f0441_005f043f_005f0438_005f0441_005f043a_005f0430_005f_005fchar1__char1"/>
    <w:uiPriority w:val="99"/>
    <w:rsid w:val="009651C8"/>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0">
    <w:name w:val="dash0410_005f0431_005f0437_005f0430_005f0446_005f0020_005f0441_005f043f_005f0438_005f0441_005f043a_005f0430"/>
    <w:basedOn w:val="a"/>
    <w:uiPriority w:val="99"/>
    <w:rsid w:val="009651C8"/>
    <w:pPr>
      <w:spacing w:after="0" w:line="240" w:lineRule="auto"/>
      <w:ind w:left="720" w:firstLine="700"/>
      <w:jc w:val="both"/>
    </w:pPr>
    <w:rPr>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9651C8"/>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9651C8"/>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9651C8"/>
    <w:pPr>
      <w:spacing w:after="0" w:line="240" w:lineRule="auto"/>
    </w:pPr>
    <w:rPr>
      <w:sz w:val="24"/>
      <w:szCs w:val="24"/>
    </w:rPr>
  </w:style>
  <w:style w:type="character" w:customStyle="1" w:styleId="dash041e005f0431005f044b005f0447005f043d005f044b005f0439005f005fchar1char10">
    <w:name w:val="dash041e_005f0431_005f044b_005f0447_005f043d_005f044b_005f0439_005f_005fchar1__char1"/>
    <w:uiPriority w:val="99"/>
    <w:rsid w:val="009651C8"/>
    <w:rPr>
      <w:rFonts w:ascii="Times New Roman" w:hAnsi="Times New Roman" w:cs="Times New Roman"/>
      <w:sz w:val="24"/>
      <w:szCs w:val="24"/>
      <w:u w:val="none"/>
      <w:effect w:val="none"/>
    </w:rPr>
  </w:style>
  <w:style w:type="paragraph" w:customStyle="1" w:styleId="dash041e005f0431005f044b005f0447005f043d005f044b005f04390">
    <w:name w:val="dash041e_005f0431_005f044b_005f0447_005f043d_005f044b_005f0439"/>
    <w:basedOn w:val="a"/>
    <w:uiPriority w:val="99"/>
    <w:rsid w:val="009651C8"/>
    <w:pPr>
      <w:spacing w:after="0" w:line="240" w:lineRule="auto"/>
    </w:pPr>
    <w:rPr>
      <w:sz w:val="24"/>
      <w:szCs w:val="24"/>
    </w:rPr>
  </w:style>
  <w:style w:type="paragraph" w:customStyle="1" w:styleId="affff7">
    <w:name w:val="#Текст_мой"/>
    <w:uiPriority w:val="99"/>
    <w:rsid w:val="009651C8"/>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8">
    <w:name w:val="Знак Знак Знак Знак Знак Знак Знак Знак Знак"/>
    <w:basedOn w:val="a"/>
    <w:uiPriority w:val="99"/>
    <w:rsid w:val="009651C8"/>
    <w:pPr>
      <w:spacing w:before="100" w:beforeAutospacing="1" w:after="100" w:afterAutospacing="1" w:line="240" w:lineRule="auto"/>
    </w:pPr>
    <w:rPr>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0">
    <w:name w:val="dash041e_005f0441_005f043d_005f043e_005f0432_005f043d_005f043e_005f0439_005f0020_005f0442_005f0435_005f043a_005f0441_005f0442_005f0020_005f0441_005f0020_005f043e_005f0442_005f0441_005f0442_005f0443_005f043f_005f043e_005f043__char1"/>
    <w:uiPriority w:val="99"/>
    <w:rsid w:val="009651C8"/>
    <w:rPr>
      <w:rFonts w:ascii="Times New Roman" w:hAnsi="Times New Roman" w:cs="Times New Roman"/>
      <w:sz w:val="24"/>
      <w:szCs w:val="24"/>
      <w:u w:val="none"/>
      <w:effect w:val="none"/>
    </w:rPr>
  </w:style>
  <w:style w:type="paragraph" w:customStyle="1" w:styleId="-120">
    <w:name w:val="Цветной список - Акцент 12"/>
    <w:basedOn w:val="a"/>
    <w:uiPriority w:val="99"/>
    <w:rsid w:val="009651C8"/>
    <w:pPr>
      <w:spacing w:line="240" w:lineRule="auto"/>
      <w:ind w:left="720"/>
    </w:pPr>
    <w:rPr>
      <w:rFonts w:ascii="Cambria" w:hAnsi="Cambria" w:cs="Cambria"/>
      <w:sz w:val="24"/>
      <w:szCs w:val="24"/>
      <w:lang w:eastAsia="en-US"/>
    </w:rPr>
  </w:style>
  <w:style w:type="character" w:customStyle="1" w:styleId="dash041e005f0431005f044b005f0447005f043d005f044b005f0439char10">
    <w:name w:val="dash041e_005f0431_005f044b_005f0447_005f043d_005f044b_005f0439__char1"/>
    <w:uiPriority w:val="99"/>
    <w:rsid w:val="009651C8"/>
    <w:rPr>
      <w:rFonts w:ascii="Times New Roman" w:hAnsi="Times New Roman" w:cs="Times New Roman"/>
      <w:sz w:val="24"/>
      <w:szCs w:val="24"/>
      <w:u w:val="none"/>
      <w:effect w:val="none"/>
    </w:rPr>
  </w:style>
  <w:style w:type="character" w:customStyle="1" w:styleId="dash041e0431044b0447043d044b0439char10">
    <w:name w:val="dash041e_0431_044b_0447_043d_044b_0439__char1"/>
    <w:uiPriority w:val="99"/>
    <w:rsid w:val="009651C8"/>
    <w:rPr>
      <w:rFonts w:ascii="Times New Roman" w:hAnsi="Times New Roman" w:cs="Times New Roman"/>
      <w:sz w:val="24"/>
      <w:szCs w:val="24"/>
      <w:u w:val="none"/>
      <w:effect w:val="none"/>
    </w:rPr>
  </w:style>
  <w:style w:type="paragraph" w:customStyle="1" w:styleId="dash041e0431044b0447043d044b04390">
    <w:name w:val="dash041e_0431_044b_0447_043d_044b_0439"/>
    <w:basedOn w:val="a"/>
    <w:uiPriority w:val="99"/>
    <w:rsid w:val="009651C8"/>
    <w:pPr>
      <w:spacing w:after="0" w:line="240" w:lineRule="auto"/>
    </w:pPr>
    <w:rPr>
      <w:sz w:val="24"/>
      <w:szCs w:val="24"/>
    </w:rPr>
  </w:style>
  <w:style w:type="paragraph" w:customStyle="1" w:styleId="affff9">
    <w:name w:val="А_основной"/>
    <w:basedOn w:val="a"/>
    <w:link w:val="affffa"/>
    <w:uiPriority w:val="99"/>
    <w:rsid w:val="009651C8"/>
    <w:pPr>
      <w:spacing w:after="0" w:line="360" w:lineRule="auto"/>
      <w:ind w:firstLine="454"/>
      <w:jc w:val="both"/>
    </w:pPr>
    <w:rPr>
      <w:rFonts w:ascii="Times New Roman" w:hAnsi="Times New Roman" w:cs="Times New Roman"/>
      <w:sz w:val="28"/>
      <w:szCs w:val="28"/>
      <w:lang w:eastAsia="en-US"/>
    </w:rPr>
  </w:style>
  <w:style w:type="character" w:customStyle="1" w:styleId="affffa">
    <w:name w:val="А_основной Знак"/>
    <w:link w:val="affff9"/>
    <w:uiPriority w:val="99"/>
    <w:locked/>
    <w:rsid w:val="009651C8"/>
    <w:rPr>
      <w:rFonts w:ascii="Times New Roman" w:hAnsi="Times New Roman" w:cs="Times New Roman"/>
      <w:sz w:val="28"/>
      <w:szCs w:val="28"/>
      <w:lang w:eastAsia="en-US"/>
    </w:rPr>
  </w:style>
  <w:style w:type="paragraph" w:styleId="affffb">
    <w:name w:val="annotation text"/>
    <w:basedOn w:val="a"/>
    <w:link w:val="affffc"/>
    <w:uiPriority w:val="99"/>
    <w:semiHidden/>
    <w:rsid w:val="009651C8"/>
    <w:pPr>
      <w:spacing w:after="0" w:line="240" w:lineRule="auto"/>
    </w:pPr>
    <w:rPr>
      <w:rFonts w:ascii="Times New Roman" w:hAnsi="Times New Roman" w:cs="Times New Roman"/>
      <w:sz w:val="20"/>
      <w:szCs w:val="20"/>
      <w:lang/>
    </w:rPr>
  </w:style>
  <w:style w:type="character" w:customStyle="1" w:styleId="affffc">
    <w:name w:val="Текст примечания Знак"/>
    <w:link w:val="affffb"/>
    <w:uiPriority w:val="99"/>
    <w:semiHidden/>
    <w:locked/>
    <w:rsid w:val="009651C8"/>
    <w:rPr>
      <w:rFonts w:ascii="Times New Roman" w:hAnsi="Times New Roman" w:cs="Times New Roman"/>
      <w:sz w:val="20"/>
      <w:szCs w:val="20"/>
    </w:rPr>
  </w:style>
  <w:style w:type="character" w:customStyle="1" w:styleId="maintext1">
    <w:name w:val="maintext1"/>
    <w:uiPriority w:val="99"/>
    <w:rsid w:val="009651C8"/>
    <w:rPr>
      <w:sz w:val="24"/>
      <w:szCs w:val="24"/>
    </w:rPr>
  </w:style>
  <w:style w:type="paragraph" w:customStyle="1" w:styleId="default">
    <w:name w:val="default"/>
    <w:basedOn w:val="a"/>
    <w:uiPriority w:val="99"/>
    <w:rsid w:val="009651C8"/>
    <w:pPr>
      <w:spacing w:after="0" w:line="240" w:lineRule="auto"/>
    </w:pPr>
    <w:rPr>
      <w:sz w:val="24"/>
      <w:szCs w:val="24"/>
    </w:rPr>
  </w:style>
  <w:style w:type="character" w:customStyle="1" w:styleId="default005f005fchar1char1">
    <w:name w:val="default_005f_005fchar1__char1"/>
    <w:uiPriority w:val="99"/>
    <w:rsid w:val="009651C8"/>
    <w:rPr>
      <w:rFonts w:ascii="Times New Roman" w:hAnsi="Times New Roman" w:cs="Times New Roman"/>
      <w:sz w:val="24"/>
      <w:szCs w:val="24"/>
      <w:u w:val="none"/>
      <w:effect w:val="none"/>
    </w:rPr>
  </w:style>
  <w:style w:type="paragraph" w:customStyle="1" w:styleId="Default0">
    <w:name w:val="Default"/>
    <w:rsid w:val="009651C8"/>
    <w:pPr>
      <w:autoSpaceDE w:val="0"/>
      <w:autoSpaceDN w:val="0"/>
      <w:adjustRightInd w:val="0"/>
    </w:pPr>
    <w:rPr>
      <w:rFonts w:cs="Calibri"/>
      <w:color w:val="000000"/>
      <w:sz w:val="24"/>
      <w:szCs w:val="24"/>
    </w:rPr>
  </w:style>
  <w:style w:type="paragraph" w:customStyle="1" w:styleId="ConsPlusNormal">
    <w:name w:val="ConsPlusNormal"/>
    <w:rsid w:val="009651C8"/>
    <w:pPr>
      <w:widowControl w:val="0"/>
      <w:autoSpaceDE w:val="0"/>
      <w:autoSpaceDN w:val="0"/>
      <w:adjustRightInd w:val="0"/>
      <w:ind w:firstLine="720"/>
    </w:pPr>
    <w:rPr>
      <w:rFonts w:ascii="Arial" w:hAnsi="Arial" w:cs="Arial"/>
    </w:rPr>
  </w:style>
  <w:style w:type="paragraph" w:customStyle="1" w:styleId="affffd">
    <w:name w:val="А_осн"/>
    <w:basedOn w:val="Abstract"/>
    <w:link w:val="affffe"/>
    <w:uiPriority w:val="99"/>
    <w:rsid w:val="009651C8"/>
  </w:style>
  <w:style w:type="character" w:customStyle="1" w:styleId="Abstract0">
    <w:name w:val="Abstract Знак"/>
    <w:link w:val="Abstract"/>
    <w:uiPriority w:val="99"/>
    <w:locked/>
    <w:rsid w:val="009651C8"/>
    <w:rPr>
      <w:rFonts w:ascii="Times New Roman" w:eastAsia="@Arial Unicode MS" w:hAnsi="Times New Roman" w:cs="Times New Roman"/>
      <w:sz w:val="28"/>
      <w:szCs w:val="28"/>
    </w:rPr>
  </w:style>
  <w:style w:type="character" w:customStyle="1" w:styleId="affffe">
    <w:name w:val="А_осн Знак"/>
    <w:basedOn w:val="Abstract0"/>
    <w:link w:val="affffd"/>
    <w:uiPriority w:val="99"/>
    <w:locked/>
    <w:rsid w:val="009651C8"/>
    <w:rPr>
      <w:rFonts w:ascii="Times New Roman" w:eastAsia="@Arial Unicode MS" w:hAnsi="Times New Roman" w:cs="Times New Roman"/>
      <w:sz w:val="28"/>
      <w:szCs w:val="28"/>
    </w:rPr>
  </w:style>
  <w:style w:type="paragraph" w:customStyle="1" w:styleId="afffff">
    <w:name w:val="А_сноска"/>
    <w:basedOn w:val="ae"/>
    <w:link w:val="afffff0"/>
    <w:uiPriority w:val="99"/>
    <w:rsid w:val="009651C8"/>
    <w:pPr>
      <w:widowControl w:val="0"/>
      <w:spacing w:before="0" w:beforeAutospacing="0" w:after="0" w:afterAutospacing="0"/>
      <w:ind w:firstLine="400"/>
      <w:jc w:val="both"/>
    </w:pPr>
  </w:style>
  <w:style w:type="character" w:customStyle="1" w:styleId="afffff0">
    <w:name w:val="А_сноска Знак"/>
    <w:basedOn w:val="af"/>
    <w:link w:val="afffff"/>
    <w:uiPriority w:val="99"/>
    <w:locked/>
    <w:rsid w:val="009651C8"/>
    <w:rPr>
      <w:rFonts w:ascii="Times New Roman" w:hAnsi="Times New Roman" w:cs="Times New Roman"/>
      <w:sz w:val="24"/>
      <w:szCs w:val="24"/>
    </w:rPr>
  </w:style>
  <w:style w:type="paragraph" w:customStyle="1" w:styleId="1ff">
    <w:name w:val="Знак Знак Знак Знак1"/>
    <w:basedOn w:val="a"/>
    <w:uiPriority w:val="99"/>
    <w:rsid w:val="007324E3"/>
    <w:pPr>
      <w:spacing w:after="160" w:line="240" w:lineRule="exact"/>
    </w:pPr>
    <w:rPr>
      <w:rFonts w:ascii="Verdana" w:hAnsi="Verdana" w:cs="Verdana"/>
      <w:sz w:val="20"/>
      <w:szCs w:val="20"/>
      <w:lang w:val="en-US" w:eastAsia="en-US"/>
    </w:rPr>
  </w:style>
  <w:style w:type="character" w:customStyle="1" w:styleId="FontStyle11">
    <w:name w:val="Font Style11"/>
    <w:uiPriority w:val="99"/>
    <w:rsid w:val="00135ECC"/>
    <w:rPr>
      <w:rFonts w:ascii="Times New Roman" w:hAnsi="Times New Roman" w:cs="Times New Roman"/>
      <w:sz w:val="22"/>
      <w:szCs w:val="22"/>
    </w:rPr>
  </w:style>
  <w:style w:type="character" w:customStyle="1" w:styleId="c3">
    <w:name w:val="c3"/>
    <w:basedOn w:val="a0"/>
    <w:rsid w:val="009B1304"/>
  </w:style>
  <w:style w:type="paragraph" w:customStyle="1" w:styleId="c24c37">
    <w:name w:val="c24 c37"/>
    <w:basedOn w:val="a"/>
    <w:rsid w:val="009B1304"/>
    <w:pPr>
      <w:spacing w:before="100" w:beforeAutospacing="1" w:after="100" w:afterAutospacing="1" w:line="240" w:lineRule="auto"/>
    </w:pPr>
    <w:rPr>
      <w:sz w:val="24"/>
      <w:szCs w:val="24"/>
    </w:rPr>
  </w:style>
  <w:style w:type="paragraph" w:customStyle="1" w:styleId="listparagraph">
    <w:name w:val="listparagraph"/>
    <w:basedOn w:val="a"/>
    <w:uiPriority w:val="99"/>
    <w:rsid w:val="004B12E7"/>
    <w:pPr>
      <w:spacing w:before="100" w:beforeAutospacing="1" w:after="100" w:afterAutospacing="1" w:line="240" w:lineRule="auto"/>
    </w:pPr>
    <w:rPr>
      <w:sz w:val="24"/>
      <w:szCs w:val="24"/>
    </w:rPr>
  </w:style>
  <w:style w:type="character" w:customStyle="1" w:styleId="afffff1">
    <w:name w:val="Основной текст_"/>
    <w:link w:val="5c"/>
    <w:locked/>
    <w:rsid w:val="004B12E7"/>
    <w:rPr>
      <w:rFonts w:ascii="Times New Roman" w:hAnsi="Times New Roman" w:cs="Times New Roman"/>
      <w:sz w:val="23"/>
      <w:szCs w:val="23"/>
      <w:shd w:val="clear" w:color="auto" w:fill="FFFFFF"/>
    </w:rPr>
  </w:style>
  <w:style w:type="paragraph" w:customStyle="1" w:styleId="5c">
    <w:name w:val="Основной текст5"/>
    <w:basedOn w:val="a"/>
    <w:link w:val="afffff1"/>
    <w:rsid w:val="004B12E7"/>
    <w:pPr>
      <w:widowControl w:val="0"/>
      <w:shd w:val="clear" w:color="auto" w:fill="FFFFFF"/>
      <w:spacing w:before="420" w:after="660" w:line="240" w:lineRule="atLeast"/>
      <w:ind w:hanging="660"/>
      <w:jc w:val="both"/>
    </w:pPr>
    <w:rPr>
      <w:rFonts w:ascii="Times New Roman" w:hAnsi="Times New Roman" w:cs="Times New Roman"/>
      <w:sz w:val="23"/>
      <w:szCs w:val="23"/>
      <w:lang/>
    </w:rPr>
  </w:style>
  <w:style w:type="character" w:customStyle="1" w:styleId="2f6">
    <w:name w:val="Основной текст2"/>
    <w:uiPriority w:val="99"/>
    <w:rsid w:val="004B12E7"/>
    <w:rPr>
      <w:rFonts w:ascii="Times New Roman" w:hAnsi="Times New Roman" w:cs="Times New Roman"/>
      <w:color w:val="000000"/>
      <w:spacing w:val="0"/>
      <w:w w:val="100"/>
      <w:position w:val="0"/>
      <w:sz w:val="23"/>
      <w:szCs w:val="23"/>
      <w:u w:val="none"/>
      <w:shd w:val="clear" w:color="auto" w:fill="FFFFFF"/>
      <w:lang w:val="ru-RU"/>
    </w:rPr>
  </w:style>
  <w:style w:type="character" w:customStyle="1" w:styleId="910">
    <w:name w:val="Основной текст + 91"/>
    <w:aliases w:val="5 pt,Полужирный"/>
    <w:uiPriority w:val="99"/>
    <w:rsid w:val="004B12E7"/>
    <w:rPr>
      <w:rFonts w:ascii="Times New Roman" w:hAnsi="Times New Roman" w:cs="Times New Roman"/>
      <w:b/>
      <w:bCs/>
      <w:color w:val="000000"/>
      <w:spacing w:val="0"/>
      <w:w w:val="100"/>
      <w:position w:val="0"/>
      <w:sz w:val="19"/>
      <w:szCs w:val="19"/>
      <w:u w:val="none"/>
      <w:shd w:val="clear" w:color="auto" w:fill="FFFFFF"/>
      <w:lang w:val="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5E6812"/>
    <w:rPr>
      <w:rFonts w:ascii="Arial" w:hAnsi="Arial" w:cs="Arial"/>
      <w:b/>
      <w:bCs/>
      <w:sz w:val="26"/>
      <w:szCs w:val="26"/>
      <w:u w:val="none"/>
      <w:effect w:val="none"/>
    </w:rPr>
  </w:style>
  <w:style w:type="paragraph" w:customStyle="1" w:styleId="1ff0">
    <w:name w:val="Без интервала1"/>
    <w:rsid w:val="00237642"/>
    <w:rPr>
      <w:sz w:val="22"/>
      <w:szCs w:val="22"/>
    </w:rPr>
  </w:style>
  <w:style w:type="paragraph" w:customStyle="1" w:styleId="c4">
    <w:name w:val="c4"/>
    <w:basedOn w:val="a"/>
    <w:rsid w:val="00FC7425"/>
    <w:pPr>
      <w:spacing w:before="90" w:after="90" w:line="240" w:lineRule="auto"/>
    </w:pPr>
    <w:rPr>
      <w:rFonts w:ascii="Times New Roman" w:hAnsi="Times New Roman" w:cs="Times New Roman"/>
      <w:sz w:val="24"/>
      <w:szCs w:val="24"/>
    </w:rPr>
  </w:style>
  <w:style w:type="character" w:styleId="HTML1">
    <w:name w:val="HTML Cite"/>
    <w:locked/>
    <w:rsid w:val="006271AE"/>
    <w:rPr>
      <w:i/>
      <w:iCs/>
    </w:rPr>
  </w:style>
  <w:style w:type="paragraph" w:customStyle="1" w:styleId="Standard">
    <w:name w:val="Standard"/>
    <w:rsid w:val="006271A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yle10">
    <w:name w:val="Style10"/>
    <w:basedOn w:val="a"/>
    <w:uiPriority w:val="99"/>
    <w:rsid w:val="009E09DA"/>
    <w:pPr>
      <w:widowControl w:val="0"/>
      <w:autoSpaceDE w:val="0"/>
      <w:autoSpaceDN w:val="0"/>
      <w:adjustRightInd w:val="0"/>
      <w:spacing w:after="0" w:line="253" w:lineRule="exact"/>
      <w:jc w:val="center"/>
    </w:pPr>
    <w:rPr>
      <w:rFonts w:ascii="Times New Roman" w:hAnsi="Times New Roman" w:cs="Times New Roman"/>
      <w:sz w:val="24"/>
      <w:szCs w:val="24"/>
    </w:rPr>
  </w:style>
  <w:style w:type="character" w:customStyle="1" w:styleId="FontStyle28">
    <w:name w:val="Font Style28"/>
    <w:uiPriority w:val="99"/>
    <w:rsid w:val="009E09DA"/>
    <w:rPr>
      <w:rFonts w:ascii="Times New Roman" w:hAnsi="Times New Roman" w:cs="Times New Roman"/>
      <w:b/>
      <w:bCs/>
      <w:sz w:val="22"/>
      <w:szCs w:val="22"/>
    </w:rPr>
  </w:style>
  <w:style w:type="character" w:customStyle="1" w:styleId="FontStyle26">
    <w:name w:val="Font Style26"/>
    <w:uiPriority w:val="99"/>
    <w:rsid w:val="009E09DA"/>
    <w:rPr>
      <w:rFonts w:ascii="Times New Roman" w:hAnsi="Times New Roman" w:cs="Times New Roman"/>
      <w:b/>
      <w:bCs/>
      <w:sz w:val="20"/>
      <w:szCs w:val="20"/>
    </w:rPr>
  </w:style>
  <w:style w:type="paragraph" w:customStyle="1" w:styleId="c0">
    <w:name w:val="c0"/>
    <w:basedOn w:val="a"/>
    <w:rsid w:val="009E09DA"/>
    <w:pPr>
      <w:spacing w:before="100" w:beforeAutospacing="1" w:after="100" w:afterAutospacing="1" w:line="240" w:lineRule="auto"/>
    </w:pPr>
    <w:rPr>
      <w:rFonts w:ascii="Times New Roman" w:hAnsi="Times New Roman" w:cs="Times New Roman"/>
      <w:sz w:val="24"/>
      <w:szCs w:val="24"/>
    </w:rPr>
  </w:style>
  <w:style w:type="character" w:customStyle="1" w:styleId="c1">
    <w:name w:val="c1"/>
    <w:rsid w:val="009E09DA"/>
  </w:style>
  <w:style w:type="paragraph" w:customStyle="1" w:styleId="c8c36">
    <w:name w:val="c8 c36"/>
    <w:basedOn w:val="a"/>
    <w:rsid w:val="009E09DA"/>
    <w:pPr>
      <w:spacing w:before="100" w:after="100" w:line="240" w:lineRule="auto"/>
    </w:pPr>
    <w:rPr>
      <w:rFonts w:ascii="Times New Roman" w:hAnsi="Times New Roman" w:cs="Times New Roman"/>
      <w:sz w:val="24"/>
      <w:szCs w:val="24"/>
    </w:rPr>
  </w:style>
  <w:style w:type="character" w:customStyle="1" w:styleId="c37">
    <w:name w:val="c37"/>
    <w:rsid w:val="009E09DA"/>
  </w:style>
  <w:style w:type="paragraph" w:customStyle="1" w:styleId="s3">
    <w:name w:val="s_3"/>
    <w:basedOn w:val="a"/>
    <w:rsid w:val="009E09DA"/>
    <w:pPr>
      <w:spacing w:before="100" w:beforeAutospacing="1" w:after="100" w:afterAutospacing="1" w:line="240" w:lineRule="auto"/>
    </w:pPr>
    <w:rPr>
      <w:rFonts w:ascii="Times New Roman" w:hAnsi="Times New Roman" w:cs="Times New Roman"/>
      <w:sz w:val="24"/>
      <w:szCs w:val="24"/>
    </w:rPr>
  </w:style>
  <w:style w:type="paragraph" w:customStyle="1" w:styleId="s1">
    <w:name w:val="s_1"/>
    <w:basedOn w:val="a"/>
    <w:rsid w:val="009E09D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1291377">
      <w:marLeft w:val="0"/>
      <w:marRight w:val="0"/>
      <w:marTop w:val="0"/>
      <w:marBottom w:val="0"/>
      <w:divBdr>
        <w:top w:val="none" w:sz="0" w:space="0" w:color="auto"/>
        <w:left w:val="none" w:sz="0" w:space="0" w:color="auto"/>
        <w:bottom w:val="none" w:sz="0" w:space="0" w:color="auto"/>
        <w:right w:val="none" w:sz="0" w:space="0" w:color="auto"/>
      </w:divBdr>
    </w:div>
    <w:div w:id="811291380">
      <w:marLeft w:val="0"/>
      <w:marRight w:val="0"/>
      <w:marTop w:val="0"/>
      <w:marBottom w:val="0"/>
      <w:divBdr>
        <w:top w:val="none" w:sz="0" w:space="0" w:color="auto"/>
        <w:left w:val="none" w:sz="0" w:space="0" w:color="auto"/>
        <w:bottom w:val="none" w:sz="0" w:space="0" w:color="auto"/>
        <w:right w:val="none" w:sz="0" w:space="0" w:color="auto"/>
      </w:divBdr>
    </w:div>
    <w:div w:id="811291381">
      <w:marLeft w:val="0"/>
      <w:marRight w:val="0"/>
      <w:marTop w:val="0"/>
      <w:marBottom w:val="0"/>
      <w:divBdr>
        <w:top w:val="none" w:sz="0" w:space="0" w:color="auto"/>
        <w:left w:val="none" w:sz="0" w:space="0" w:color="auto"/>
        <w:bottom w:val="none" w:sz="0" w:space="0" w:color="auto"/>
        <w:right w:val="none" w:sz="0" w:space="0" w:color="auto"/>
      </w:divBdr>
    </w:div>
    <w:div w:id="811291393">
      <w:marLeft w:val="0"/>
      <w:marRight w:val="0"/>
      <w:marTop w:val="0"/>
      <w:marBottom w:val="0"/>
      <w:divBdr>
        <w:top w:val="none" w:sz="0" w:space="0" w:color="auto"/>
        <w:left w:val="none" w:sz="0" w:space="0" w:color="auto"/>
        <w:bottom w:val="none" w:sz="0" w:space="0" w:color="auto"/>
        <w:right w:val="none" w:sz="0" w:space="0" w:color="auto"/>
      </w:divBdr>
    </w:div>
    <w:div w:id="811291394">
      <w:marLeft w:val="0"/>
      <w:marRight w:val="0"/>
      <w:marTop w:val="0"/>
      <w:marBottom w:val="0"/>
      <w:divBdr>
        <w:top w:val="none" w:sz="0" w:space="0" w:color="auto"/>
        <w:left w:val="none" w:sz="0" w:space="0" w:color="auto"/>
        <w:bottom w:val="none" w:sz="0" w:space="0" w:color="auto"/>
        <w:right w:val="none" w:sz="0" w:space="0" w:color="auto"/>
      </w:divBdr>
    </w:div>
    <w:div w:id="811291398">
      <w:marLeft w:val="0"/>
      <w:marRight w:val="0"/>
      <w:marTop w:val="0"/>
      <w:marBottom w:val="0"/>
      <w:divBdr>
        <w:top w:val="none" w:sz="0" w:space="0" w:color="auto"/>
        <w:left w:val="none" w:sz="0" w:space="0" w:color="auto"/>
        <w:bottom w:val="none" w:sz="0" w:space="0" w:color="auto"/>
        <w:right w:val="none" w:sz="0" w:space="0" w:color="auto"/>
      </w:divBdr>
    </w:div>
    <w:div w:id="811291400">
      <w:marLeft w:val="0"/>
      <w:marRight w:val="0"/>
      <w:marTop w:val="0"/>
      <w:marBottom w:val="0"/>
      <w:divBdr>
        <w:top w:val="none" w:sz="0" w:space="0" w:color="auto"/>
        <w:left w:val="none" w:sz="0" w:space="0" w:color="auto"/>
        <w:bottom w:val="none" w:sz="0" w:space="0" w:color="auto"/>
        <w:right w:val="none" w:sz="0" w:space="0" w:color="auto"/>
      </w:divBdr>
    </w:div>
    <w:div w:id="811291410">
      <w:marLeft w:val="0"/>
      <w:marRight w:val="0"/>
      <w:marTop w:val="0"/>
      <w:marBottom w:val="0"/>
      <w:divBdr>
        <w:top w:val="none" w:sz="0" w:space="0" w:color="auto"/>
        <w:left w:val="none" w:sz="0" w:space="0" w:color="auto"/>
        <w:bottom w:val="none" w:sz="0" w:space="0" w:color="auto"/>
        <w:right w:val="none" w:sz="0" w:space="0" w:color="auto"/>
      </w:divBdr>
      <w:divsChild>
        <w:div w:id="811291382">
          <w:marLeft w:val="662"/>
          <w:marRight w:val="0"/>
          <w:marTop w:val="0"/>
          <w:marBottom w:val="0"/>
          <w:divBdr>
            <w:top w:val="none" w:sz="0" w:space="0" w:color="auto"/>
            <w:left w:val="none" w:sz="0" w:space="0" w:color="auto"/>
            <w:bottom w:val="none" w:sz="0" w:space="0" w:color="auto"/>
            <w:right w:val="none" w:sz="0" w:space="0" w:color="auto"/>
          </w:divBdr>
        </w:div>
        <w:div w:id="811291425">
          <w:marLeft w:val="662"/>
          <w:marRight w:val="0"/>
          <w:marTop w:val="0"/>
          <w:marBottom w:val="0"/>
          <w:divBdr>
            <w:top w:val="none" w:sz="0" w:space="0" w:color="auto"/>
            <w:left w:val="none" w:sz="0" w:space="0" w:color="auto"/>
            <w:bottom w:val="none" w:sz="0" w:space="0" w:color="auto"/>
            <w:right w:val="none" w:sz="0" w:space="0" w:color="auto"/>
          </w:divBdr>
        </w:div>
        <w:div w:id="811291489">
          <w:marLeft w:val="662"/>
          <w:marRight w:val="0"/>
          <w:marTop w:val="0"/>
          <w:marBottom w:val="0"/>
          <w:divBdr>
            <w:top w:val="none" w:sz="0" w:space="0" w:color="auto"/>
            <w:left w:val="none" w:sz="0" w:space="0" w:color="auto"/>
            <w:bottom w:val="none" w:sz="0" w:space="0" w:color="auto"/>
            <w:right w:val="none" w:sz="0" w:space="0" w:color="auto"/>
          </w:divBdr>
        </w:div>
        <w:div w:id="811291505">
          <w:marLeft w:val="662"/>
          <w:marRight w:val="0"/>
          <w:marTop w:val="0"/>
          <w:marBottom w:val="0"/>
          <w:divBdr>
            <w:top w:val="none" w:sz="0" w:space="0" w:color="auto"/>
            <w:left w:val="none" w:sz="0" w:space="0" w:color="auto"/>
            <w:bottom w:val="none" w:sz="0" w:space="0" w:color="auto"/>
            <w:right w:val="none" w:sz="0" w:space="0" w:color="auto"/>
          </w:divBdr>
        </w:div>
        <w:div w:id="811291515">
          <w:marLeft w:val="662"/>
          <w:marRight w:val="0"/>
          <w:marTop w:val="0"/>
          <w:marBottom w:val="0"/>
          <w:divBdr>
            <w:top w:val="none" w:sz="0" w:space="0" w:color="auto"/>
            <w:left w:val="none" w:sz="0" w:space="0" w:color="auto"/>
            <w:bottom w:val="none" w:sz="0" w:space="0" w:color="auto"/>
            <w:right w:val="none" w:sz="0" w:space="0" w:color="auto"/>
          </w:divBdr>
        </w:div>
      </w:divsChild>
    </w:div>
    <w:div w:id="811291412">
      <w:marLeft w:val="0"/>
      <w:marRight w:val="0"/>
      <w:marTop w:val="0"/>
      <w:marBottom w:val="0"/>
      <w:divBdr>
        <w:top w:val="none" w:sz="0" w:space="0" w:color="auto"/>
        <w:left w:val="none" w:sz="0" w:space="0" w:color="auto"/>
        <w:bottom w:val="none" w:sz="0" w:space="0" w:color="auto"/>
        <w:right w:val="none" w:sz="0" w:space="0" w:color="auto"/>
      </w:divBdr>
    </w:div>
    <w:div w:id="811291413">
      <w:marLeft w:val="0"/>
      <w:marRight w:val="0"/>
      <w:marTop w:val="0"/>
      <w:marBottom w:val="0"/>
      <w:divBdr>
        <w:top w:val="none" w:sz="0" w:space="0" w:color="auto"/>
        <w:left w:val="none" w:sz="0" w:space="0" w:color="auto"/>
        <w:bottom w:val="none" w:sz="0" w:space="0" w:color="auto"/>
        <w:right w:val="none" w:sz="0" w:space="0" w:color="auto"/>
      </w:divBdr>
    </w:div>
    <w:div w:id="811291418">
      <w:marLeft w:val="0"/>
      <w:marRight w:val="0"/>
      <w:marTop w:val="0"/>
      <w:marBottom w:val="0"/>
      <w:divBdr>
        <w:top w:val="none" w:sz="0" w:space="0" w:color="auto"/>
        <w:left w:val="none" w:sz="0" w:space="0" w:color="auto"/>
        <w:bottom w:val="none" w:sz="0" w:space="0" w:color="auto"/>
        <w:right w:val="none" w:sz="0" w:space="0" w:color="auto"/>
      </w:divBdr>
    </w:div>
    <w:div w:id="811291420">
      <w:marLeft w:val="0"/>
      <w:marRight w:val="0"/>
      <w:marTop w:val="0"/>
      <w:marBottom w:val="0"/>
      <w:divBdr>
        <w:top w:val="none" w:sz="0" w:space="0" w:color="auto"/>
        <w:left w:val="none" w:sz="0" w:space="0" w:color="auto"/>
        <w:bottom w:val="none" w:sz="0" w:space="0" w:color="auto"/>
        <w:right w:val="none" w:sz="0" w:space="0" w:color="auto"/>
      </w:divBdr>
    </w:div>
    <w:div w:id="811291422">
      <w:marLeft w:val="0"/>
      <w:marRight w:val="0"/>
      <w:marTop w:val="0"/>
      <w:marBottom w:val="0"/>
      <w:divBdr>
        <w:top w:val="none" w:sz="0" w:space="0" w:color="auto"/>
        <w:left w:val="none" w:sz="0" w:space="0" w:color="auto"/>
        <w:bottom w:val="none" w:sz="0" w:space="0" w:color="auto"/>
        <w:right w:val="none" w:sz="0" w:space="0" w:color="auto"/>
      </w:divBdr>
      <w:divsChild>
        <w:div w:id="811291385">
          <w:marLeft w:val="0"/>
          <w:marRight w:val="0"/>
          <w:marTop w:val="0"/>
          <w:marBottom w:val="0"/>
          <w:divBdr>
            <w:top w:val="none" w:sz="0" w:space="0" w:color="auto"/>
            <w:left w:val="none" w:sz="0" w:space="0" w:color="auto"/>
            <w:bottom w:val="none" w:sz="0" w:space="0" w:color="auto"/>
            <w:right w:val="none" w:sz="0" w:space="0" w:color="auto"/>
          </w:divBdr>
          <w:divsChild>
            <w:div w:id="811291465">
              <w:marLeft w:val="0"/>
              <w:marRight w:val="0"/>
              <w:marTop w:val="0"/>
              <w:marBottom w:val="0"/>
              <w:divBdr>
                <w:top w:val="none" w:sz="0" w:space="0" w:color="auto"/>
                <w:left w:val="none" w:sz="0" w:space="0" w:color="auto"/>
                <w:bottom w:val="none" w:sz="0" w:space="0" w:color="auto"/>
                <w:right w:val="none" w:sz="0" w:space="0" w:color="auto"/>
              </w:divBdr>
              <w:divsChild>
                <w:div w:id="811291383">
                  <w:marLeft w:val="0"/>
                  <w:marRight w:val="0"/>
                  <w:marTop w:val="0"/>
                  <w:marBottom w:val="0"/>
                  <w:divBdr>
                    <w:top w:val="none" w:sz="0" w:space="0" w:color="auto"/>
                    <w:left w:val="none" w:sz="0" w:space="0" w:color="auto"/>
                    <w:bottom w:val="none" w:sz="0" w:space="0" w:color="auto"/>
                    <w:right w:val="none" w:sz="0" w:space="0" w:color="auto"/>
                  </w:divBdr>
                </w:div>
                <w:div w:id="811291387">
                  <w:marLeft w:val="0"/>
                  <w:marRight w:val="0"/>
                  <w:marTop w:val="0"/>
                  <w:marBottom w:val="0"/>
                  <w:divBdr>
                    <w:top w:val="none" w:sz="0" w:space="0" w:color="auto"/>
                    <w:left w:val="none" w:sz="0" w:space="0" w:color="auto"/>
                    <w:bottom w:val="none" w:sz="0" w:space="0" w:color="auto"/>
                    <w:right w:val="none" w:sz="0" w:space="0" w:color="auto"/>
                  </w:divBdr>
                </w:div>
                <w:div w:id="811291388">
                  <w:marLeft w:val="0"/>
                  <w:marRight w:val="0"/>
                  <w:marTop w:val="0"/>
                  <w:marBottom w:val="0"/>
                  <w:divBdr>
                    <w:top w:val="none" w:sz="0" w:space="0" w:color="auto"/>
                    <w:left w:val="none" w:sz="0" w:space="0" w:color="auto"/>
                    <w:bottom w:val="none" w:sz="0" w:space="0" w:color="auto"/>
                    <w:right w:val="none" w:sz="0" w:space="0" w:color="auto"/>
                  </w:divBdr>
                </w:div>
                <w:div w:id="811291401">
                  <w:marLeft w:val="0"/>
                  <w:marRight w:val="0"/>
                  <w:marTop w:val="0"/>
                  <w:marBottom w:val="0"/>
                  <w:divBdr>
                    <w:top w:val="none" w:sz="0" w:space="0" w:color="auto"/>
                    <w:left w:val="none" w:sz="0" w:space="0" w:color="auto"/>
                    <w:bottom w:val="none" w:sz="0" w:space="0" w:color="auto"/>
                    <w:right w:val="none" w:sz="0" w:space="0" w:color="auto"/>
                  </w:divBdr>
                </w:div>
                <w:div w:id="811291403">
                  <w:marLeft w:val="0"/>
                  <w:marRight w:val="0"/>
                  <w:marTop w:val="0"/>
                  <w:marBottom w:val="0"/>
                  <w:divBdr>
                    <w:top w:val="none" w:sz="0" w:space="0" w:color="auto"/>
                    <w:left w:val="none" w:sz="0" w:space="0" w:color="auto"/>
                    <w:bottom w:val="none" w:sz="0" w:space="0" w:color="auto"/>
                    <w:right w:val="none" w:sz="0" w:space="0" w:color="auto"/>
                  </w:divBdr>
                </w:div>
                <w:div w:id="811291405">
                  <w:marLeft w:val="0"/>
                  <w:marRight w:val="0"/>
                  <w:marTop w:val="0"/>
                  <w:marBottom w:val="0"/>
                  <w:divBdr>
                    <w:top w:val="none" w:sz="0" w:space="0" w:color="auto"/>
                    <w:left w:val="none" w:sz="0" w:space="0" w:color="auto"/>
                    <w:bottom w:val="none" w:sz="0" w:space="0" w:color="auto"/>
                    <w:right w:val="none" w:sz="0" w:space="0" w:color="auto"/>
                  </w:divBdr>
                </w:div>
                <w:div w:id="811291414">
                  <w:marLeft w:val="0"/>
                  <w:marRight w:val="0"/>
                  <w:marTop w:val="0"/>
                  <w:marBottom w:val="0"/>
                  <w:divBdr>
                    <w:top w:val="none" w:sz="0" w:space="0" w:color="auto"/>
                    <w:left w:val="none" w:sz="0" w:space="0" w:color="auto"/>
                    <w:bottom w:val="none" w:sz="0" w:space="0" w:color="auto"/>
                    <w:right w:val="none" w:sz="0" w:space="0" w:color="auto"/>
                  </w:divBdr>
                </w:div>
                <w:div w:id="811291429">
                  <w:marLeft w:val="0"/>
                  <w:marRight w:val="0"/>
                  <w:marTop w:val="0"/>
                  <w:marBottom w:val="0"/>
                  <w:divBdr>
                    <w:top w:val="none" w:sz="0" w:space="0" w:color="auto"/>
                    <w:left w:val="none" w:sz="0" w:space="0" w:color="auto"/>
                    <w:bottom w:val="none" w:sz="0" w:space="0" w:color="auto"/>
                    <w:right w:val="none" w:sz="0" w:space="0" w:color="auto"/>
                  </w:divBdr>
                </w:div>
                <w:div w:id="811291430">
                  <w:marLeft w:val="0"/>
                  <w:marRight w:val="0"/>
                  <w:marTop w:val="0"/>
                  <w:marBottom w:val="0"/>
                  <w:divBdr>
                    <w:top w:val="none" w:sz="0" w:space="0" w:color="auto"/>
                    <w:left w:val="none" w:sz="0" w:space="0" w:color="auto"/>
                    <w:bottom w:val="none" w:sz="0" w:space="0" w:color="auto"/>
                    <w:right w:val="none" w:sz="0" w:space="0" w:color="auto"/>
                  </w:divBdr>
                </w:div>
                <w:div w:id="811291432">
                  <w:marLeft w:val="0"/>
                  <w:marRight w:val="0"/>
                  <w:marTop w:val="0"/>
                  <w:marBottom w:val="0"/>
                  <w:divBdr>
                    <w:top w:val="none" w:sz="0" w:space="0" w:color="auto"/>
                    <w:left w:val="none" w:sz="0" w:space="0" w:color="auto"/>
                    <w:bottom w:val="none" w:sz="0" w:space="0" w:color="auto"/>
                    <w:right w:val="none" w:sz="0" w:space="0" w:color="auto"/>
                  </w:divBdr>
                </w:div>
                <w:div w:id="811291440">
                  <w:marLeft w:val="0"/>
                  <w:marRight w:val="0"/>
                  <w:marTop w:val="0"/>
                  <w:marBottom w:val="0"/>
                  <w:divBdr>
                    <w:top w:val="none" w:sz="0" w:space="0" w:color="auto"/>
                    <w:left w:val="none" w:sz="0" w:space="0" w:color="auto"/>
                    <w:bottom w:val="none" w:sz="0" w:space="0" w:color="auto"/>
                    <w:right w:val="none" w:sz="0" w:space="0" w:color="auto"/>
                  </w:divBdr>
                </w:div>
                <w:div w:id="811291441">
                  <w:marLeft w:val="0"/>
                  <w:marRight w:val="0"/>
                  <w:marTop w:val="0"/>
                  <w:marBottom w:val="0"/>
                  <w:divBdr>
                    <w:top w:val="none" w:sz="0" w:space="0" w:color="auto"/>
                    <w:left w:val="none" w:sz="0" w:space="0" w:color="auto"/>
                    <w:bottom w:val="none" w:sz="0" w:space="0" w:color="auto"/>
                    <w:right w:val="none" w:sz="0" w:space="0" w:color="auto"/>
                  </w:divBdr>
                </w:div>
                <w:div w:id="811291477">
                  <w:marLeft w:val="0"/>
                  <w:marRight w:val="0"/>
                  <w:marTop w:val="0"/>
                  <w:marBottom w:val="0"/>
                  <w:divBdr>
                    <w:top w:val="none" w:sz="0" w:space="0" w:color="auto"/>
                    <w:left w:val="none" w:sz="0" w:space="0" w:color="auto"/>
                    <w:bottom w:val="none" w:sz="0" w:space="0" w:color="auto"/>
                    <w:right w:val="none" w:sz="0" w:space="0" w:color="auto"/>
                  </w:divBdr>
                </w:div>
                <w:div w:id="811291491">
                  <w:marLeft w:val="0"/>
                  <w:marRight w:val="0"/>
                  <w:marTop w:val="0"/>
                  <w:marBottom w:val="0"/>
                  <w:divBdr>
                    <w:top w:val="none" w:sz="0" w:space="0" w:color="auto"/>
                    <w:left w:val="none" w:sz="0" w:space="0" w:color="auto"/>
                    <w:bottom w:val="none" w:sz="0" w:space="0" w:color="auto"/>
                    <w:right w:val="none" w:sz="0" w:space="0" w:color="auto"/>
                  </w:divBdr>
                </w:div>
                <w:div w:id="811291498">
                  <w:marLeft w:val="0"/>
                  <w:marRight w:val="0"/>
                  <w:marTop w:val="0"/>
                  <w:marBottom w:val="0"/>
                  <w:divBdr>
                    <w:top w:val="none" w:sz="0" w:space="0" w:color="auto"/>
                    <w:left w:val="none" w:sz="0" w:space="0" w:color="auto"/>
                    <w:bottom w:val="none" w:sz="0" w:space="0" w:color="auto"/>
                    <w:right w:val="none" w:sz="0" w:space="0" w:color="auto"/>
                  </w:divBdr>
                </w:div>
                <w:div w:id="811291509">
                  <w:marLeft w:val="0"/>
                  <w:marRight w:val="0"/>
                  <w:marTop w:val="0"/>
                  <w:marBottom w:val="0"/>
                  <w:divBdr>
                    <w:top w:val="none" w:sz="0" w:space="0" w:color="auto"/>
                    <w:left w:val="none" w:sz="0" w:space="0" w:color="auto"/>
                    <w:bottom w:val="none" w:sz="0" w:space="0" w:color="auto"/>
                    <w:right w:val="none" w:sz="0" w:space="0" w:color="auto"/>
                  </w:divBdr>
                </w:div>
                <w:div w:id="811291516">
                  <w:marLeft w:val="0"/>
                  <w:marRight w:val="0"/>
                  <w:marTop w:val="0"/>
                  <w:marBottom w:val="0"/>
                  <w:divBdr>
                    <w:top w:val="none" w:sz="0" w:space="0" w:color="auto"/>
                    <w:left w:val="none" w:sz="0" w:space="0" w:color="auto"/>
                    <w:bottom w:val="none" w:sz="0" w:space="0" w:color="auto"/>
                    <w:right w:val="none" w:sz="0" w:space="0" w:color="auto"/>
                  </w:divBdr>
                </w:div>
                <w:div w:id="8112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91488">
          <w:marLeft w:val="0"/>
          <w:marRight w:val="0"/>
          <w:marTop w:val="0"/>
          <w:marBottom w:val="0"/>
          <w:divBdr>
            <w:top w:val="none" w:sz="0" w:space="0" w:color="auto"/>
            <w:left w:val="none" w:sz="0" w:space="0" w:color="auto"/>
            <w:bottom w:val="none" w:sz="0" w:space="0" w:color="auto"/>
            <w:right w:val="none" w:sz="0" w:space="0" w:color="auto"/>
          </w:divBdr>
          <w:divsChild>
            <w:div w:id="811291396">
              <w:marLeft w:val="0"/>
              <w:marRight w:val="0"/>
              <w:marTop w:val="0"/>
              <w:marBottom w:val="0"/>
              <w:divBdr>
                <w:top w:val="none" w:sz="0" w:space="0" w:color="auto"/>
                <w:left w:val="none" w:sz="0" w:space="0" w:color="auto"/>
                <w:bottom w:val="none" w:sz="0" w:space="0" w:color="auto"/>
                <w:right w:val="none" w:sz="0" w:space="0" w:color="auto"/>
              </w:divBdr>
              <w:divsChild>
                <w:div w:id="811291379">
                  <w:marLeft w:val="0"/>
                  <w:marRight w:val="0"/>
                  <w:marTop w:val="0"/>
                  <w:marBottom w:val="0"/>
                  <w:divBdr>
                    <w:top w:val="none" w:sz="0" w:space="0" w:color="auto"/>
                    <w:left w:val="none" w:sz="0" w:space="0" w:color="auto"/>
                    <w:bottom w:val="none" w:sz="0" w:space="0" w:color="auto"/>
                    <w:right w:val="none" w:sz="0" w:space="0" w:color="auto"/>
                  </w:divBdr>
                </w:div>
                <w:div w:id="811291390">
                  <w:marLeft w:val="0"/>
                  <w:marRight w:val="0"/>
                  <w:marTop w:val="0"/>
                  <w:marBottom w:val="0"/>
                  <w:divBdr>
                    <w:top w:val="none" w:sz="0" w:space="0" w:color="auto"/>
                    <w:left w:val="none" w:sz="0" w:space="0" w:color="auto"/>
                    <w:bottom w:val="none" w:sz="0" w:space="0" w:color="auto"/>
                    <w:right w:val="none" w:sz="0" w:space="0" w:color="auto"/>
                  </w:divBdr>
                </w:div>
                <w:div w:id="811291392">
                  <w:marLeft w:val="0"/>
                  <w:marRight w:val="0"/>
                  <w:marTop w:val="0"/>
                  <w:marBottom w:val="0"/>
                  <w:divBdr>
                    <w:top w:val="none" w:sz="0" w:space="0" w:color="auto"/>
                    <w:left w:val="none" w:sz="0" w:space="0" w:color="auto"/>
                    <w:bottom w:val="none" w:sz="0" w:space="0" w:color="auto"/>
                    <w:right w:val="none" w:sz="0" w:space="0" w:color="auto"/>
                  </w:divBdr>
                </w:div>
                <w:div w:id="811291397">
                  <w:marLeft w:val="0"/>
                  <w:marRight w:val="0"/>
                  <w:marTop w:val="0"/>
                  <w:marBottom w:val="0"/>
                  <w:divBdr>
                    <w:top w:val="none" w:sz="0" w:space="0" w:color="auto"/>
                    <w:left w:val="none" w:sz="0" w:space="0" w:color="auto"/>
                    <w:bottom w:val="none" w:sz="0" w:space="0" w:color="auto"/>
                    <w:right w:val="none" w:sz="0" w:space="0" w:color="auto"/>
                  </w:divBdr>
                </w:div>
                <w:div w:id="811291409">
                  <w:marLeft w:val="0"/>
                  <w:marRight w:val="0"/>
                  <w:marTop w:val="0"/>
                  <w:marBottom w:val="0"/>
                  <w:divBdr>
                    <w:top w:val="none" w:sz="0" w:space="0" w:color="auto"/>
                    <w:left w:val="none" w:sz="0" w:space="0" w:color="auto"/>
                    <w:bottom w:val="none" w:sz="0" w:space="0" w:color="auto"/>
                    <w:right w:val="none" w:sz="0" w:space="0" w:color="auto"/>
                  </w:divBdr>
                </w:div>
                <w:div w:id="811291419">
                  <w:marLeft w:val="0"/>
                  <w:marRight w:val="0"/>
                  <w:marTop w:val="0"/>
                  <w:marBottom w:val="0"/>
                  <w:divBdr>
                    <w:top w:val="none" w:sz="0" w:space="0" w:color="auto"/>
                    <w:left w:val="none" w:sz="0" w:space="0" w:color="auto"/>
                    <w:bottom w:val="none" w:sz="0" w:space="0" w:color="auto"/>
                    <w:right w:val="none" w:sz="0" w:space="0" w:color="auto"/>
                  </w:divBdr>
                </w:div>
                <w:div w:id="811291431">
                  <w:marLeft w:val="0"/>
                  <w:marRight w:val="0"/>
                  <w:marTop w:val="0"/>
                  <w:marBottom w:val="0"/>
                  <w:divBdr>
                    <w:top w:val="none" w:sz="0" w:space="0" w:color="auto"/>
                    <w:left w:val="none" w:sz="0" w:space="0" w:color="auto"/>
                    <w:bottom w:val="none" w:sz="0" w:space="0" w:color="auto"/>
                    <w:right w:val="none" w:sz="0" w:space="0" w:color="auto"/>
                  </w:divBdr>
                </w:div>
                <w:div w:id="811291438">
                  <w:marLeft w:val="0"/>
                  <w:marRight w:val="0"/>
                  <w:marTop w:val="0"/>
                  <w:marBottom w:val="0"/>
                  <w:divBdr>
                    <w:top w:val="none" w:sz="0" w:space="0" w:color="auto"/>
                    <w:left w:val="none" w:sz="0" w:space="0" w:color="auto"/>
                    <w:bottom w:val="none" w:sz="0" w:space="0" w:color="auto"/>
                    <w:right w:val="none" w:sz="0" w:space="0" w:color="auto"/>
                  </w:divBdr>
                </w:div>
                <w:div w:id="811291439">
                  <w:marLeft w:val="0"/>
                  <w:marRight w:val="0"/>
                  <w:marTop w:val="0"/>
                  <w:marBottom w:val="0"/>
                  <w:divBdr>
                    <w:top w:val="none" w:sz="0" w:space="0" w:color="auto"/>
                    <w:left w:val="none" w:sz="0" w:space="0" w:color="auto"/>
                    <w:bottom w:val="none" w:sz="0" w:space="0" w:color="auto"/>
                    <w:right w:val="none" w:sz="0" w:space="0" w:color="auto"/>
                  </w:divBdr>
                </w:div>
                <w:div w:id="811291442">
                  <w:marLeft w:val="0"/>
                  <w:marRight w:val="0"/>
                  <w:marTop w:val="0"/>
                  <w:marBottom w:val="0"/>
                  <w:divBdr>
                    <w:top w:val="none" w:sz="0" w:space="0" w:color="auto"/>
                    <w:left w:val="none" w:sz="0" w:space="0" w:color="auto"/>
                    <w:bottom w:val="none" w:sz="0" w:space="0" w:color="auto"/>
                    <w:right w:val="none" w:sz="0" w:space="0" w:color="auto"/>
                  </w:divBdr>
                </w:div>
                <w:div w:id="811291443">
                  <w:marLeft w:val="0"/>
                  <w:marRight w:val="0"/>
                  <w:marTop w:val="0"/>
                  <w:marBottom w:val="0"/>
                  <w:divBdr>
                    <w:top w:val="none" w:sz="0" w:space="0" w:color="auto"/>
                    <w:left w:val="none" w:sz="0" w:space="0" w:color="auto"/>
                    <w:bottom w:val="none" w:sz="0" w:space="0" w:color="auto"/>
                    <w:right w:val="none" w:sz="0" w:space="0" w:color="auto"/>
                  </w:divBdr>
                </w:div>
                <w:div w:id="811291446">
                  <w:marLeft w:val="0"/>
                  <w:marRight w:val="0"/>
                  <w:marTop w:val="0"/>
                  <w:marBottom w:val="0"/>
                  <w:divBdr>
                    <w:top w:val="none" w:sz="0" w:space="0" w:color="auto"/>
                    <w:left w:val="none" w:sz="0" w:space="0" w:color="auto"/>
                    <w:bottom w:val="none" w:sz="0" w:space="0" w:color="auto"/>
                    <w:right w:val="none" w:sz="0" w:space="0" w:color="auto"/>
                  </w:divBdr>
                </w:div>
                <w:div w:id="811291447">
                  <w:marLeft w:val="0"/>
                  <w:marRight w:val="0"/>
                  <w:marTop w:val="0"/>
                  <w:marBottom w:val="0"/>
                  <w:divBdr>
                    <w:top w:val="none" w:sz="0" w:space="0" w:color="auto"/>
                    <w:left w:val="none" w:sz="0" w:space="0" w:color="auto"/>
                    <w:bottom w:val="none" w:sz="0" w:space="0" w:color="auto"/>
                    <w:right w:val="none" w:sz="0" w:space="0" w:color="auto"/>
                  </w:divBdr>
                </w:div>
                <w:div w:id="811291448">
                  <w:marLeft w:val="0"/>
                  <w:marRight w:val="0"/>
                  <w:marTop w:val="0"/>
                  <w:marBottom w:val="0"/>
                  <w:divBdr>
                    <w:top w:val="none" w:sz="0" w:space="0" w:color="auto"/>
                    <w:left w:val="none" w:sz="0" w:space="0" w:color="auto"/>
                    <w:bottom w:val="none" w:sz="0" w:space="0" w:color="auto"/>
                    <w:right w:val="none" w:sz="0" w:space="0" w:color="auto"/>
                  </w:divBdr>
                </w:div>
                <w:div w:id="811291450">
                  <w:marLeft w:val="0"/>
                  <w:marRight w:val="0"/>
                  <w:marTop w:val="0"/>
                  <w:marBottom w:val="0"/>
                  <w:divBdr>
                    <w:top w:val="none" w:sz="0" w:space="0" w:color="auto"/>
                    <w:left w:val="none" w:sz="0" w:space="0" w:color="auto"/>
                    <w:bottom w:val="none" w:sz="0" w:space="0" w:color="auto"/>
                    <w:right w:val="none" w:sz="0" w:space="0" w:color="auto"/>
                  </w:divBdr>
                </w:div>
                <w:div w:id="811291453">
                  <w:marLeft w:val="0"/>
                  <w:marRight w:val="0"/>
                  <w:marTop w:val="0"/>
                  <w:marBottom w:val="0"/>
                  <w:divBdr>
                    <w:top w:val="none" w:sz="0" w:space="0" w:color="auto"/>
                    <w:left w:val="none" w:sz="0" w:space="0" w:color="auto"/>
                    <w:bottom w:val="none" w:sz="0" w:space="0" w:color="auto"/>
                    <w:right w:val="none" w:sz="0" w:space="0" w:color="auto"/>
                  </w:divBdr>
                </w:div>
                <w:div w:id="811291458">
                  <w:marLeft w:val="0"/>
                  <w:marRight w:val="0"/>
                  <w:marTop w:val="0"/>
                  <w:marBottom w:val="0"/>
                  <w:divBdr>
                    <w:top w:val="none" w:sz="0" w:space="0" w:color="auto"/>
                    <w:left w:val="none" w:sz="0" w:space="0" w:color="auto"/>
                    <w:bottom w:val="none" w:sz="0" w:space="0" w:color="auto"/>
                    <w:right w:val="none" w:sz="0" w:space="0" w:color="auto"/>
                  </w:divBdr>
                </w:div>
                <w:div w:id="811291460">
                  <w:marLeft w:val="0"/>
                  <w:marRight w:val="0"/>
                  <w:marTop w:val="0"/>
                  <w:marBottom w:val="0"/>
                  <w:divBdr>
                    <w:top w:val="none" w:sz="0" w:space="0" w:color="auto"/>
                    <w:left w:val="none" w:sz="0" w:space="0" w:color="auto"/>
                    <w:bottom w:val="none" w:sz="0" w:space="0" w:color="auto"/>
                    <w:right w:val="none" w:sz="0" w:space="0" w:color="auto"/>
                  </w:divBdr>
                </w:div>
                <w:div w:id="811291463">
                  <w:marLeft w:val="0"/>
                  <w:marRight w:val="0"/>
                  <w:marTop w:val="0"/>
                  <w:marBottom w:val="0"/>
                  <w:divBdr>
                    <w:top w:val="none" w:sz="0" w:space="0" w:color="auto"/>
                    <w:left w:val="none" w:sz="0" w:space="0" w:color="auto"/>
                    <w:bottom w:val="none" w:sz="0" w:space="0" w:color="auto"/>
                    <w:right w:val="none" w:sz="0" w:space="0" w:color="auto"/>
                  </w:divBdr>
                </w:div>
                <w:div w:id="811291475">
                  <w:marLeft w:val="0"/>
                  <w:marRight w:val="0"/>
                  <w:marTop w:val="0"/>
                  <w:marBottom w:val="0"/>
                  <w:divBdr>
                    <w:top w:val="none" w:sz="0" w:space="0" w:color="auto"/>
                    <w:left w:val="none" w:sz="0" w:space="0" w:color="auto"/>
                    <w:bottom w:val="none" w:sz="0" w:space="0" w:color="auto"/>
                    <w:right w:val="none" w:sz="0" w:space="0" w:color="auto"/>
                  </w:divBdr>
                </w:div>
                <w:div w:id="811291476">
                  <w:marLeft w:val="0"/>
                  <w:marRight w:val="0"/>
                  <w:marTop w:val="0"/>
                  <w:marBottom w:val="0"/>
                  <w:divBdr>
                    <w:top w:val="none" w:sz="0" w:space="0" w:color="auto"/>
                    <w:left w:val="none" w:sz="0" w:space="0" w:color="auto"/>
                    <w:bottom w:val="none" w:sz="0" w:space="0" w:color="auto"/>
                    <w:right w:val="none" w:sz="0" w:space="0" w:color="auto"/>
                  </w:divBdr>
                </w:div>
                <w:div w:id="811291484">
                  <w:marLeft w:val="0"/>
                  <w:marRight w:val="0"/>
                  <w:marTop w:val="0"/>
                  <w:marBottom w:val="0"/>
                  <w:divBdr>
                    <w:top w:val="none" w:sz="0" w:space="0" w:color="auto"/>
                    <w:left w:val="none" w:sz="0" w:space="0" w:color="auto"/>
                    <w:bottom w:val="none" w:sz="0" w:space="0" w:color="auto"/>
                    <w:right w:val="none" w:sz="0" w:space="0" w:color="auto"/>
                  </w:divBdr>
                </w:div>
                <w:div w:id="811291487">
                  <w:marLeft w:val="0"/>
                  <w:marRight w:val="0"/>
                  <w:marTop w:val="0"/>
                  <w:marBottom w:val="0"/>
                  <w:divBdr>
                    <w:top w:val="none" w:sz="0" w:space="0" w:color="auto"/>
                    <w:left w:val="none" w:sz="0" w:space="0" w:color="auto"/>
                    <w:bottom w:val="none" w:sz="0" w:space="0" w:color="auto"/>
                    <w:right w:val="none" w:sz="0" w:space="0" w:color="auto"/>
                  </w:divBdr>
                </w:div>
                <w:div w:id="811291492">
                  <w:marLeft w:val="0"/>
                  <w:marRight w:val="0"/>
                  <w:marTop w:val="0"/>
                  <w:marBottom w:val="0"/>
                  <w:divBdr>
                    <w:top w:val="none" w:sz="0" w:space="0" w:color="auto"/>
                    <w:left w:val="none" w:sz="0" w:space="0" w:color="auto"/>
                    <w:bottom w:val="none" w:sz="0" w:space="0" w:color="auto"/>
                    <w:right w:val="none" w:sz="0" w:space="0" w:color="auto"/>
                  </w:divBdr>
                </w:div>
                <w:div w:id="811291495">
                  <w:marLeft w:val="0"/>
                  <w:marRight w:val="0"/>
                  <w:marTop w:val="0"/>
                  <w:marBottom w:val="0"/>
                  <w:divBdr>
                    <w:top w:val="none" w:sz="0" w:space="0" w:color="auto"/>
                    <w:left w:val="none" w:sz="0" w:space="0" w:color="auto"/>
                    <w:bottom w:val="none" w:sz="0" w:space="0" w:color="auto"/>
                    <w:right w:val="none" w:sz="0" w:space="0" w:color="auto"/>
                  </w:divBdr>
                </w:div>
                <w:div w:id="811291500">
                  <w:marLeft w:val="0"/>
                  <w:marRight w:val="0"/>
                  <w:marTop w:val="0"/>
                  <w:marBottom w:val="0"/>
                  <w:divBdr>
                    <w:top w:val="none" w:sz="0" w:space="0" w:color="auto"/>
                    <w:left w:val="none" w:sz="0" w:space="0" w:color="auto"/>
                    <w:bottom w:val="none" w:sz="0" w:space="0" w:color="auto"/>
                    <w:right w:val="none" w:sz="0" w:space="0" w:color="auto"/>
                  </w:divBdr>
                </w:div>
                <w:div w:id="811291503">
                  <w:marLeft w:val="0"/>
                  <w:marRight w:val="0"/>
                  <w:marTop w:val="0"/>
                  <w:marBottom w:val="0"/>
                  <w:divBdr>
                    <w:top w:val="none" w:sz="0" w:space="0" w:color="auto"/>
                    <w:left w:val="none" w:sz="0" w:space="0" w:color="auto"/>
                    <w:bottom w:val="none" w:sz="0" w:space="0" w:color="auto"/>
                    <w:right w:val="none" w:sz="0" w:space="0" w:color="auto"/>
                  </w:divBdr>
                </w:div>
                <w:div w:id="811291511">
                  <w:marLeft w:val="0"/>
                  <w:marRight w:val="0"/>
                  <w:marTop w:val="0"/>
                  <w:marBottom w:val="0"/>
                  <w:divBdr>
                    <w:top w:val="none" w:sz="0" w:space="0" w:color="auto"/>
                    <w:left w:val="none" w:sz="0" w:space="0" w:color="auto"/>
                    <w:bottom w:val="none" w:sz="0" w:space="0" w:color="auto"/>
                    <w:right w:val="none" w:sz="0" w:space="0" w:color="auto"/>
                  </w:divBdr>
                </w:div>
                <w:div w:id="811291512">
                  <w:marLeft w:val="0"/>
                  <w:marRight w:val="0"/>
                  <w:marTop w:val="0"/>
                  <w:marBottom w:val="0"/>
                  <w:divBdr>
                    <w:top w:val="none" w:sz="0" w:space="0" w:color="auto"/>
                    <w:left w:val="none" w:sz="0" w:space="0" w:color="auto"/>
                    <w:bottom w:val="none" w:sz="0" w:space="0" w:color="auto"/>
                    <w:right w:val="none" w:sz="0" w:space="0" w:color="auto"/>
                  </w:divBdr>
                </w:div>
                <w:div w:id="8112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91423">
      <w:marLeft w:val="0"/>
      <w:marRight w:val="0"/>
      <w:marTop w:val="0"/>
      <w:marBottom w:val="0"/>
      <w:divBdr>
        <w:top w:val="none" w:sz="0" w:space="0" w:color="auto"/>
        <w:left w:val="none" w:sz="0" w:space="0" w:color="auto"/>
        <w:bottom w:val="none" w:sz="0" w:space="0" w:color="auto"/>
        <w:right w:val="none" w:sz="0" w:space="0" w:color="auto"/>
      </w:divBdr>
    </w:div>
    <w:div w:id="811291424">
      <w:marLeft w:val="0"/>
      <w:marRight w:val="0"/>
      <w:marTop w:val="0"/>
      <w:marBottom w:val="0"/>
      <w:divBdr>
        <w:top w:val="none" w:sz="0" w:space="0" w:color="auto"/>
        <w:left w:val="none" w:sz="0" w:space="0" w:color="auto"/>
        <w:bottom w:val="none" w:sz="0" w:space="0" w:color="auto"/>
        <w:right w:val="none" w:sz="0" w:space="0" w:color="auto"/>
      </w:divBdr>
    </w:div>
    <w:div w:id="811291426">
      <w:marLeft w:val="0"/>
      <w:marRight w:val="0"/>
      <w:marTop w:val="0"/>
      <w:marBottom w:val="0"/>
      <w:divBdr>
        <w:top w:val="none" w:sz="0" w:space="0" w:color="auto"/>
        <w:left w:val="none" w:sz="0" w:space="0" w:color="auto"/>
        <w:bottom w:val="none" w:sz="0" w:space="0" w:color="auto"/>
        <w:right w:val="none" w:sz="0" w:space="0" w:color="auto"/>
      </w:divBdr>
    </w:div>
    <w:div w:id="811291436">
      <w:marLeft w:val="0"/>
      <w:marRight w:val="0"/>
      <w:marTop w:val="0"/>
      <w:marBottom w:val="0"/>
      <w:divBdr>
        <w:top w:val="none" w:sz="0" w:space="0" w:color="auto"/>
        <w:left w:val="none" w:sz="0" w:space="0" w:color="auto"/>
        <w:bottom w:val="none" w:sz="0" w:space="0" w:color="auto"/>
        <w:right w:val="none" w:sz="0" w:space="0" w:color="auto"/>
      </w:divBdr>
    </w:div>
    <w:div w:id="811291437">
      <w:marLeft w:val="0"/>
      <w:marRight w:val="0"/>
      <w:marTop w:val="0"/>
      <w:marBottom w:val="0"/>
      <w:divBdr>
        <w:top w:val="none" w:sz="0" w:space="0" w:color="auto"/>
        <w:left w:val="none" w:sz="0" w:space="0" w:color="auto"/>
        <w:bottom w:val="none" w:sz="0" w:space="0" w:color="auto"/>
        <w:right w:val="none" w:sz="0" w:space="0" w:color="auto"/>
      </w:divBdr>
    </w:div>
    <w:div w:id="811291454">
      <w:marLeft w:val="0"/>
      <w:marRight w:val="0"/>
      <w:marTop w:val="0"/>
      <w:marBottom w:val="0"/>
      <w:divBdr>
        <w:top w:val="none" w:sz="0" w:space="0" w:color="auto"/>
        <w:left w:val="none" w:sz="0" w:space="0" w:color="auto"/>
        <w:bottom w:val="none" w:sz="0" w:space="0" w:color="auto"/>
        <w:right w:val="none" w:sz="0" w:space="0" w:color="auto"/>
      </w:divBdr>
      <w:divsChild>
        <w:div w:id="811291493">
          <w:marLeft w:val="0"/>
          <w:marRight w:val="0"/>
          <w:marTop w:val="0"/>
          <w:marBottom w:val="0"/>
          <w:divBdr>
            <w:top w:val="none" w:sz="0" w:space="0" w:color="auto"/>
            <w:left w:val="none" w:sz="0" w:space="0" w:color="auto"/>
            <w:bottom w:val="none" w:sz="0" w:space="0" w:color="auto"/>
            <w:right w:val="none" w:sz="0" w:space="0" w:color="auto"/>
          </w:divBdr>
          <w:divsChild>
            <w:div w:id="811291384">
              <w:marLeft w:val="0"/>
              <w:marRight w:val="0"/>
              <w:marTop w:val="0"/>
              <w:marBottom w:val="0"/>
              <w:divBdr>
                <w:top w:val="none" w:sz="0" w:space="0" w:color="auto"/>
                <w:left w:val="none" w:sz="0" w:space="0" w:color="auto"/>
                <w:bottom w:val="none" w:sz="0" w:space="0" w:color="auto"/>
                <w:right w:val="none" w:sz="0" w:space="0" w:color="auto"/>
              </w:divBdr>
              <w:divsChild>
                <w:div w:id="811291378">
                  <w:marLeft w:val="0"/>
                  <w:marRight w:val="0"/>
                  <w:marTop w:val="0"/>
                  <w:marBottom w:val="0"/>
                  <w:divBdr>
                    <w:top w:val="none" w:sz="0" w:space="0" w:color="auto"/>
                    <w:left w:val="none" w:sz="0" w:space="0" w:color="auto"/>
                    <w:bottom w:val="none" w:sz="0" w:space="0" w:color="auto"/>
                    <w:right w:val="none" w:sz="0" w:space="0" w:color="auto"/>
                  </w:divBdr>
                </w:div>
                <w:div w:id="811291386">
                  <w:marLeft w:val="0"/>
                  <w:marRight w:val="0"/>
                  <w:marTop w:val="0"/>
                  <w:marBottom w:val="0"/>
                  <w:divBdr>
                    <w:top w:val="none" w:sz="0" w:space="0" w:color="auto"/>
                    <w:left w:val="none" w:sz="0" w:space="0" w:color="auto"/>
                    <w:bottom w:val="none" w:sz="0" w:space="0" w:color="auto"/>
                    <w:right w:val="none" w:sz="0" w:space="0" w:color="auto"/>
                  </w:divBdr>
                </w:div>
                <w:div w:id="811291395">
                  <w:marLeft w:val="0"/>
                  <w:marRight w:val="0"/>
                  <w:marTop w:val="0"/>
                  <w:marBottom w:val="0"/>
                  <w:divBdr>
                    <w:top w:val="none" w:sz="0" w:space="0" w:color="auto"/>
                    <w:left w:val="none" w:sz="0" w:space="0" w:color="auto"/>
                    <w:bottom w:val="none" w:sz="0" w:space="0" w:color="auto"/>
                    <w:right w:val="none" w:sz="0" w:space="0" w:color="auto"/>
                  </w:divBdr>
                </w:div>
                <w:div w:id="811291399">
                  <w:marLeft w:val="0"/>
                  <w:marRight w:val="0"/>
                  <w:marTop w:val="0"/>
                  <w:marBottom w:val="0"/>
                  <w:divBdr>
                    <w:top w:val="none" w:sz="0" w:space="0" w:color="auto"/>
                    <w:left w:val="none" w:sz="0" w:space="0" w:color="auto"/>
                    <w:bottom w:val="none" w:sz="0" w:space="0" w:color="auto"/>
                    <w:right w:val="none" w:sz="0" w:space="0" w:color="auto"/>
                  </w:divBdr>
                </w:div>
                <w:div w:id="811291404">
                  <w:marLeft w:val="0"/>
                  <w:marRight w:val="0"/>
                  <w:marTop w:val="0"/>
                  <w:marBottom w:val="0"/>
                  <w:divBdr>
                    <w:top w:val="none" w:sz="0" w:space="0" w:color="auto"/>
                    <w:left w:val="none" w:sz="0" w:space="0" w:color="auto"/>
                    <w:bottom w:val="none" w:sz="0" w:space="0" w:color="auto"/>
                    <w:right w:val="none" w:sz="0" w:space="0" w:color="auto"/>
                  </w:divBdr>
                </w:div>
                <w:div w:id="811291408">
                  <w:marLeft w:val="0"/>
                  <w:marRight w:val="0"/>
                  <w:marTop w:val="0"/>
                  <w:marBottom w:val="0"/>
                  <w:divBdr>
                    <w:top w:val="none" w:sz="0" w:space="0" w:color="auto"/>
                    <w:left w:val="none" w:sz="0" w:space="0" w:color="auto"/>
                    <w:bottom w:val="none" w:sz="0" w:space="0" w:color="auto"/>
                    <w:right w:val="none" w:sz="0" w:space="0" w:color="auto"/>
                  </w:divBdr>
                </w:div>
                <w:div w:id="811291411">
                  <w:marLeft w:val="0"/>
                  <w:marRight w:val="0"/>
                  <w:marTop w:val="0"/>
                  <w:marBottom w:val="0"/>
                  <w:divBdr>
                    <w:top w:val="none" w:sz="0" w:space="0" w:color="auto"/>
                    <w:left w:val="none" w:sz="0" w:space="0" w:color="auto"/>
                    <w:bottom w:val="none" w:sz="0" w:space="0" w:color="auto"/>
                    <w:right w:val="none" w:sz="0" w:space="0" w:color="auto"/>
                  </w:divBdr>
                </w:div>
                <w:div w:id="811291415">
                  <w:marLeft w:val="0"/>
                  <w:marRight w:val="0"/>
                  <w:marTop w:val="0"/>
                  <w:marBottom w:val="0"/>
                  <w:divBdr>
                    <w:top w:val="none" w:sz="0" w:space="0" w:color="auto"/>
                    <w:left w:val="none" w:sz="0" w:space="0" w:color="auto"/>
                    <w:bottom w:val="none" w:sz="0" w:space="0" w:color="auto"/>
                    <w:right w:val="none" w:sz="0" w:space="0" w:color="auto"/>
                  </w:divBdr>
                </w:div>
                <w:div w:id="811291416">
                  <w:marLeft w:val="0"/>
                  <w:marRight w:val="0"/>
                  <w:marTop w:val="0"/>
                  <w:marBottom w:val="0"/>
                  <w:divBdr>
                    <w:top w:val="none" w:sz="0" w:space="0" w:color="auto"/>
                    <w:left w:val="none" w:sz="0" w:space="0" w:color="auto"/>
                    <w:bottom w:val="none" w:sz="0" w:space="0" w:color="auto"/>
                    <w:right w:val="none" w:sz="0" w:space="0" w:color="auto"/>
                  </w:divBdr>
                </w:div>
                <w:div w:id="811291421">
                  <w:marLeft w:val="0"/>
                  <w:marRight w:val="0"/>
                  <w:marTop w:val="0"/>
                  <w:marBottom w:val="0"/>
                  <w:divBdr>
                    <w:top w:val="none" w:sz="0" w:space="0" w:color="auto"/>
                    <w:left w:val="none" w:sz="0" w:space="0" w:color="auto"/>
                    <w:bottom w:val="none" w:sz="0" w:space="0" w:color="auto"/>
                    <w:right w:val="none" w:sz="0" w:space="0" w:color="auto"/>
                  </w:divBdr>
                </w:div>
                <w:div w:id="811291427">
                  <w:marLeft w:val="0"/>
                  <w:marRight w:val="0"/>
                  <w:marTop w:val="0"/>
                  <w:marBottom w:val="0"/>
                  <w:divBdr>
                    <w:top w:val="none" w:sz="0" w:space="0" w:color="auto"/>
                    <w:left w:val="none" w:sz="0" w:space="0" w:color="auto"/>
                    <w:bottom w:val="none" w:sz="0" w:space="0" w:color="auto"/>
                    <w:right w:val="none" w:sz="0" w:space="0" w:color="auto"/>
                  </w:divBdr>
                </w:div>
                <w:div w:id="811291428">
                  <w:marLeft w:val="0"/>
                  <w:marRight w:val="0"/>
                  <w:marTop w:val="0"/>
                  <w:marBottom w:val="0"/>
                  <w:divBdr>
                    <w:top w:val="none" w:sz="0" w:space="0" w:color="auto"/>
                    <w:left w:val="none" w:sz="0" w:space="0" w:color="auto"/>
                    <w:bottom w:val="none" w:sz="0" w:space="0" w:color="auto"/>
                    <w:right w:val="none" w:sz="0" w:space="0" w:color="auto"/>
                  </w:divBdr>
                </w:div>
                <w:div w:id="811291433">
                  <w:marLeft w:val="0"/>
                  <w:marRight w:val="0"/>
                  <w:marTop w:val="0"/>
                  <w:marBottom w:val="0"/>
                  <w:divBdr>
                    <w:top w:val="none" w:sz="0" w:space="0" w:color="auto"/>
                    <w:left w:val="none" w:sz="0" w:space="0" w:color="auto"/>
                    <w:bottom w:val="none" w:sz="0" w:space="0" w:color="auto"/>
                    <w:right w:val="none" w:sz="0" w:space="0" w:color="auto"/>
                  </w:divBdr>
                </w:div>
                <w:div w:id="811291435">
                  <w:marLeft w:val="0"/>
                  <w:marRight w:val="0"/>
                  <w:marTop w:val="0"/>
                  <w:marBottom w:val="0"/>
                  <w:divBdr>
                    <w:top w:val="none" w:sz="0" w:space="0" w:color="auto"/>
                    <w:left w:val="none" w:sz="0" w:space="0" w:color="auto"/>
                    <w:bottom w:val="none" w:sz="0" w:space="0" w:color="auto"/>
                    <w:right w:val="none" w:sz="0" w:space="0" w:color="auto"/>
                  </w:divBdr>
                </w:div>
                <w:div w:id="811291444">
                  <w:marLeft w:val="0"/>
                  <w:marRight w:val="0"/>
                  <w:marTop w:val="0"/>
                  <w:marBottom w:val="0"/>
                  <w:divBdr>
                    <w:top w:val="none" w:sz="0" w:space="0" w:color="auto"/>
                    <w:left w:val="none" w:sz="0" w:space="0" w:color="auto"/>
                    <w:bottom w:val="none" w:sz="0" w:space="0" w:color="auto"/>
                    <w:right w:val="none" w:sz="0" w:space="0" w:color="auto"/>
                  </w:divBdr>
                </w:div>
                <w:div w:id="811291451">
                  <w:marLeft w:val="0"/>
                  <w:marRight w:val="0"/>
                  <w:marTop w:val="0"/>
                  <w:marBottom w:val="0"/>
                  <w:divBdr>
                    <w:top w:val="none" w:sz="0" w:space="0" w:color="auto"/>
                    <w:left w:val="none" w:sz="0" w:space="0" w:color="auto"/>
                    <w:bottom w:val="none" w:sz="0" w:space="0" w:color="auto"/>
                    <w:right w:val="none" w:sz="0" w:space="0" w:color="auto"/>
                  </w:divBdr>
                </w:div>
                <w:div w:id="811291452">
                  <w:marLeft w:val="0"/>
                  <w:marRight w:val="0"/>
                  <w:marTop w:val="0"/>
                  <w:marBottom w:val="0"/>
                  <w:divBdr>
                    <w:top w:val="none" w:sz="0" w:space="0" w:color="auto"/>
                    <w:left w:val="none" w:sz="0" w:space="0" w:color="auto"/>
                    <w:bottom w:val="none" w:sz="0" w:space="0" w:color="auto"/>
                    <w:right w:val="none" w:sz="0" w:space="0" w:color="auto"/>
                  </w:divBdr>
                </w:div>
                <w:div w:id="811291456">
                  <w:marLeft w:val="0"/>
                  <w:marRight w:val="0"/>
                  <w:marTop w:val="0"/>
                  <w:marBottom w:val="0"/>
                  <w:divBdr>
                    <w:top w:val="none" w:sz="0" w:space="0" w:color="auto"/>
                    <w:left w:val="none" w:sz="0" w:space="0" w:color="auto"/>
                    <w:bottom w:val="none" w:sz="0" w:space="0" w:color="auto"/>
                    <w:right w:val="none" w:sz="0" w:space="0" w:color="auto"/>
                  </w:divBdr>
                </w:div>
                <w:div w:id="811291468">
                  <w:marLeft w:val="0"/>
                  <w:marRight w:val="0"/>
                  <w:marTop w:val="0"/>
                  <w:marBottom w:val="0"/>
                  <w:divBdr>
                    <w:top w:val="none" w:sz="0" w:space="0" w:color="auto"/>
                    <w:left w:val="none" w:sz="0" w:space="0" w:color="auto"/>
                    <w:bottom w:val="none" w:sz="0" w:space="0" w:color="auto"/>
                    <w:right w:val="none" w:sz="0" w:space="0" w:color="auto"/>
                  </w:divBdr>
                </w:div>
                <w:div w:id="811291470">
                  <w:marLeft w:val="0"/>
                  <w:marRight w:val="0"/>
                  <w:marTop w:val="0"/>
                  <w:marBottom w:val="0"/>
                  <w:divBdr>
                    <w:top w:val="none" w:sz="0" w:space="0" w:color="auto"/>
                    <w:left w:val="none" w:sz="0" w:space="0" w:color="auto"/>
                    <w:bottom w:val="none" w:sz="0" w:space="0" w:color="auto"/>
                    <w:right w:val="none" w:sz="0" w:space="0" w:color="auto"/>
                  </w:divBdr>
                </w:div>
                <w:div w:id="811291471">
                  <w:marLeft w:val="0"/>
                  <w:marRight w:val="0"/>
                  <w:marTop w:val="0"/>
                  <w:marBottom w:val="0"/>
                  <w:divBdr>
                    <w:top w:val="none" w:sz="0" w:space="0" w:color="auto"/>
                    <w:left w:val="none" w:sz="0" w:space="0" w:color="auto"/>
                    <w:bottom w:val="none" w:sz="0" w:space="0" w:color="auto"/>
                    <w:right w:val="none" w:sz="0" w:space="0" w:color="auto"/>
                  </w:divBdr>
                </w:div>
                <w:div w:id="811291479">
                  <w:marLeft w:val="0"/>
                  <w:marRight w:val="0"/>
                  <w:marTop w:val="0"/>
                  <w:marBottom w:val="0"/>
                  <w:divBdr>
                    <w:top w:val="none" w:sz="0" w:space="0" w:color="auto"/>
                    <w:left w:val="none" w:sz="0" w:space="0" w:color="auto"/>
                    <w:bottom w:val="none" w:sz="0" w:space="0" w:color="auto"/>
                    <w:right w:val="none" w:sz="0" w:space="0" w:color="auto"/>
                  </w:divBdr>
                </w:div>
                <w:div w:id="811291481">
                  <w:marLeft w:val="0"/>
                  <w:marRight w:val="0"/>
                  <w:marTop w:val="0"/>
                  <w:marBottom w:val="0"/>
                  <w:divBdr>
                    <w:top w:val="none" w:sz="0" w:space="0" w:color="auto"/>
                    <w:left w:val="none" w:sz="0" w:space="0" w:color="auto"/>
                    <w:bottom w:val="none" w:sz="0" w:space="0" w:color="auto"/>
                    <w:right w:val="none" w:sz="0" w:space="0" w:color="auto"/>
                  </w:divBdr>
                </w:div>
                <w:div w:id="811291497">
                  <w:marLeft w:val="0"/>
                  <w:marRight w:val="0"/>
                  <w:marTop w:val="0"/>
                  <w:marBottom w:val="0"/>
                  <w:divBdr>
                    <w:top w:val="none" w:sz="0" w:space="0" w:color="auto"/>
                    <w:left w:val="none" w:sz="0" w:space="0" w:color="auto"/>
                    <w:bottom w:val="none" w:sz="0" w:space="0" w:color="auto"/>
                    <w:right w:val="none" w:sz="0" w:space="0" w:color="auto"/>
                  </w:divBdr>
                </w:div>
                <w:div w:id="811291502">
                  <w:marLeft w:val="0"/>
                  <w:marRight w:val="0"/>
                  <w:marTop w:val="0"/>
                  <w:marBottom w:val="0"/>
                  <w:divBdr>
                    <w:top w:val="none" w:sz="0" w:space="0" w:color="auto"/>
                    <w:left w:val="none" w:sz="0" w:space="0" w:color="auto"/>
                    <w:bottom w:val="none" w:sz="0" w:space="0" w:color="auto"/>
                    <w:right w:val="none" w:sz="0" w:space="0" w:color="auto"/>
                  </w:divBdr>
                </w:div>
                <w:div w:id="811291507">
                  <w:marLeft w:val="0"/>
                  <w:marRight w:val="0"/>
                  <w:marTop w:val="0"/>
                  <w:marBottom w:val="0"/>
                  <w:divBdr>
                    <w:top w:val="none" w:sz="0" w:space="0" w:color="auto"/>
                    <w:left w:val="none" w:sz="0" w:space="0" w:color="auto"/>
                    <w:bottom w:val="none" w:sz="0" w:space="0" w:color="auto"/>
                    <w:right w:val="none" w:sz="0" w:space="0" w:color="auto"/>
                  </w:divBdr>
                </w:div>
                <w:div w:id="811291508">
                  <w:marLeft w:val="0"/>
                  <w:marRight w:val="0"/>
                  <w:marTop w:val="0"/>
                  <w:marBottom w:val="0"/>
                  <w:divBdr>
                    <w:top w:val="none" w:sz="0" w:space="0" w:color="auto"/>
                    <w:left w:val="none" w:sz="0" w:space="0" w:color="auto"/>
                    <w:bottom w:val="none" w:sz="0" w:space="0" w:color="auto"/>
                    <w:right w:val="none" w:sz="0" w:space="0" w:color="auto"/>
                  </w:divBdr>
                </w:div>
                <w:div w:id="811291510">
                  <w:marLeft w:val="0"/>
                  <w:marRight w:val="0"/>
                  <w:marTop w:val="0"/>
                  <w:marBottom w:val="0"/>
                  <w:divBdr>
                    <w:top w:val="none" w:sz="0" w:space="0" w:color="auto"/>
                    <w:left w:val="none" w:sz="0" w:space="0" w:color="auto"/>
                    <w:bottom w:val="none" w:sz="0" w:space="0" w:color="auto"/>
                    <w:right w:val="none" w:sz="0" w:space="0" w:color="auto"/>
                  </w:divBdr>
                </w:div>
                <w:div w:id="811291513">
                  <w:marLeft w:val="0"/>
                  <w:marRight w:val="0"/>
                  <w:marTop w:val="0"/>
                  <w:marBottom w:val="0"/>
                  <w:divBdr>
                    <w:top w:val="none" w:sz="0" w:space="0" w:color="auto"/>
                    <w:left w:val="none" w:sz="0" w:space="0" w:color="auto"/>
                    <w:bottom w:val="none" w:sz="0" w:space="0" w:color="auto"/>
                    <w:right w:val="none" w:sz="0" w:space="0" w:color="auto"/>
                  </w:divBdr>
                </w:div>
                <w:div w:id="8112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91519">
          <w:marLeft w:val="0"/>
          <w:marRight w:val="0"/>
          <w:marTop w:val="0"/>
          <w:marBottom w:val="0"/>
          <w:divBdr>
            <w:top w:val="none" w:sz="0" w:space="0" w:color="auto"/>
            <w:left w:val="none" w:sz="0" w:space="0" w:color="auto"/>
            <w:bottom w:val="none" w:sz="0" w:space="0" w:color="auto"/>
            <w:right w:val="none" w:sz="0" w:space="0" w:color="auto"/>
          </w:divBdr>
          <w:divsChild>
            <w:div w:id="811291417">
              <w:marLeft w:val="0"/>
              <w:marRight w:val="0"/>
              <w:marTop w:val="0"/>
              <w:marBottom w:val="0"/>
              <w:divBdr>
                <w:top w:val="none" w:sz="0" w:space="0" w:color="auto"/>
                <w:left w:val="none" w:sz="0" w:space="0" w:color="auto"/>
                <w:bottom w:val="none" w:sz="0" w:space="0" w:color="auto"/>
                <w:right w:val="none" w:sz="0" w:space="0" w:color="auto"/>
              </w:divBdr>
              <w:divsChild>
                <w:div w:id="811291389">
                  <w:marLeft w:val="0"/>
                  <w:marRight w:val="0"/>
                  <w:marTop w:val="0"/>
                  <w:marBottom w:val="0"/>
                  <w:divBdr>
                    <w:top w:val="none" w:sz="0" w:space="0" w:color="auto"/>
                    <w:left w:val="none" w:sz="0" w:space="0" w:color="auto"/>
                    <w:bottom w:val="none" w:sz="0" w:space="0" w:color="auto"/>
                    <w:right w:val="none" w:sz="0" w:space="0" w:color="auto"/>
                  </w:divBdr>
                </w:div>
                <w:div w:id="811291391">
                  <w:marLeft w:val="0"/>
                  <w:marRight w:val="0"/>
                  <w:marTop w:val="0"/>
                  <w:marBottom w:val="0"/>
                  <w:divBdr>
                    <w:top w:val="none" w:sz="0" w:space="0" w:color="auto"/>
                    <w:left w:val="none" w:sz="0" w:space="0" w:color="auto"/>
                    <w:bottom w:val="none" w:sz="0" w:space="0" w:color="auto"/>
                    <w:right w:val="none" w:sz="0" w:space="0" w:color="auto"/>
                  </w:divBdr>
                </w:div>
                <w:div w:id="811291402">
                  <w:marLeft w:val="0"/>
                  <w:marRight w:val="0"/>
                  <w:marTop w:val="0"/>
                  <w:marBottom w:val="0"/>
                  <w:divBdr>
                    <w:top w:val="none" w:sz="0" w:space="0" w:color="auto"/>
                    <w:left w:val="none" w:sz="0" w:space="0" w:color="auto"/>
                    <w:bottom w:val="none" w:sz="0" w:space="0" w:color="auto"/>
                    <w:right w:val="none" w:sz="0" w:space="0" w:color="auto"/>
                  </w:divBdr>
                </w:div>
                <w:div w:id="811291406">
                  <w:marLeft w:val="0"/>
                  <w:marRight w:val="0"/>
                  <w:marTop w:val="0"/>
                  <w:marBottom w:val="0"/>
                  <w:divBdr>
                    <w:top w:val="none" w:sz="0" w:space="0" w:color="auto"/>
                    <w:left w:val="none" w:sz="0" w:space="0" w:color="auto"/>
                    <w:bottom w:val="none" w:sz="0" w:space="0" w:color="auto"/>
                    <w:right w:val="none" w:sz="0" w:space="0" w:color="auto"/>
                  </w:divBdr>
                </w:div>
                <w:div w:id="811291407">
                  <w:marLeft w:val="0"/>
                  <w:marRight w:val="0"/>
                  <w:marTop w:val="0"/>
                  <w:marBottom w:val="0"/>
                  <w:divBdr>
                    <w:top w:val="none" w:sz="0" w:space="0" w:color="auto"/>
                    <w:left w:val="none" w:sz="0" w:space="0" w:color="auto"/>
                    <w:bottom w:val="none" w:sz="0" w:space="0" w:color="auto"/>
                    <w:right w:val="none" w:sz="0" w:space="0" w:color="auto"/>
                  </w:divBdr>
                </w:div>
                <w:div w:id="811291434">
                  <w:marLeft w:val="0"/>
                  <w:marRight w:val="0"/>
                  <w:marTop w:val="0"/>
                  <w:marBottom w:val="0"/>
                  <w:divBdr>
                    <w:top w:val="none" w:sz="0" w:space="0" w:color="auto"/>
                    <w:left w:val="none" w:sz="0" w:space="0" w:color="auto"/>
                    <w:bottom w:val="none" w:sz="0" w:space="0" w:color="auto"/>
                    <w:right w:val="none" w:sz="0" w:space="0" w:color="auto"/>
                  </w:divBdr>
                </w:div>
                <w:div w:id="811291445">
                  <w:marLeft w:val="0"/>
                  <w:marRight w:val="0"/>
                  <w:marTop w:val="0"/>
                  <w:marBottom w:val="0"/>
                  <w:divBdr>
                    <w:top w:val="none" w:sz="0" w:space="0" w:color="auto"/>
                    <w:left w:val="none" w:sz="0" w:space="0" w:color="auto"/>
                    <w:bottom w:val="none" w:sz="0" w:space="0" w:color="auto"/>
                    <w:right w:val="none" w:sz="0" w:space="0" w:color="auto"/>
                  </w:divBdr>
                </w:div>
                <w:div w:id="811291449">
                  <w:marLeft w:val="0"/>
                  <w:marRight w:val="0"/>
                  <w:marTop w:val="0"/>
                  <w:marBottom w:val="0"/>
                  <w:divBdr>
                    <w:top w:val="none" w:sz="0" w:space="0" w:color="auto"/>
                    <w:left w:val="none" w:sz="0" w:space="0" w:color="auto"/>
                    <w:bottom w:val="none" w:sz="0" w:space="0" w:color="auto"/>
                    <w:right w:val="none" w:sz="0" w:space="0" w:color="auto"/>
                  </w:divBdr>
                </w:div>
                <w:div w:id="811291459">
                  <w:marLeft w:val="0"/>
                  <w:marRight w:val="0"/>
                  <w:marTop w:val="0"/>
                  <w:marBottom w:val="0"/>
                  <w:divBdr>
                    <w:top w:val="none" w:sz="0" w:space="0" w:color="auto"/>
                    <w:left w:val="none" w:sz="0" w:space="0" w:color="auto"/>
                    <w:bottom w:val="none" w:sz="0" w:space="0" w:color="auto"/>
                    <w:right w:val="none" w:sz="0" w:space="0" w:color="auto"/>
                  </w:divBdr>
                </w:div>
                <w:div w:id="811291466">
                  <w:marLeft w:val="0"/>
                  <w:marRight w:val="0"/>
                  <w:marTop w:val="0"/>
                  <w:marBottom w:val="0"/>
                  <w:divBdr>
                    <w:top w:val="none" w:sz="0" w:space="0" w:color="auto"/>
                    <w:left w:val="none" w:sz="0" w:space="0" w:color="auto"/>
                    <w:bottom w:val="none" w:sz="0" w:space="0" w:color="auto"/>
                    <w:right w:val="none" w:sz="0" w:space="0" w:color="auto"/>
                  </w:divBdr>
                </w:div>
                <w:div w:id="811291469">
                  <w:marLeft w:val="0"/>
                  <w:marRight w:val="0"/>
                  <w:marTop w:val="0"/>
                  <w:marBottom w:val="0"/>
                  <w:divBdr>
                    <w:top w:val="none" w:sz="0" w:space="0" w:color="auto"/>
                    <w:left w:val="none" w:sz="0" w:space="0" w:color="auto"/>
                    <w:bottom w:val="none" w:sz="0" w:space="0" w:color="auto"/>
                    <w:right w:val="none" w:sz="0" w:space="0" w:color="auto"/>
                  </w:divBdr>
                </w:div>
                <w:div w:id="811291472">
                  <w:marLeft w:val="0"/>
                  <w:marRight w:val="0"/>
                  <w:marTop w:val="0"/>
                  <w:marBottom w:val="0"/>
                  <w:divBdr>
                    <w:top w:val="none" w:sz="0" w:space="0" w:color="auto"/>
                    <w:left w:val="none" w:sz="0" w:space="0" w:color="auto"/>
                    <w:bottom w:val="none" w:sz="0" w:space="0" w:color="auto"/>
                    <w:right w:val="none" w:sz="0" w:space="0" w:color="auto"/>
                  </w:divBdr>
                </w:div>
                <w:div w:id="811291474">
                  <w:marLeft w:val="0"/>
                  <w:marRight w:val="0"/>
                  <w:marTop w:val="0"/>
                  <w:marBottom w:val="0"/>
                  <w:divBdr>
                    <w:top w:val="none" w:sz="0" w:space="0" w:color="auto"/>
                    <w:left w:val="none" w:sz="0" w:space="0" w:color="auto"/>
                    <w:bottom w:val="none" w:sz="0" w:space="0" w:color="auto"/>
                    <w:right w:val="none" w:sz="0" w:space="0" w:color="auto"/>
                  </w:divBdr>
                </w:div>
                <w:div w:id="811291478">
                  <w:marLeft w:val="0"/>
                  <w:marRight w:val="0"/>
                  <w:marTop w:val="0"/>
                  <w:marBottom w:val="0"/>
                  <w:divBdr>
                    <w:top w:val="none" w:sz="0" w:space="0" w:color="auto"/>
                    <w:left w:val="none" w:sz="0" w:space="0" w:color="auto"/>
                    <w:bottom w:val="none" w:sz="0" w:space="0" w:color="auto"/>
                    <w:right w:val="none" w:sz="0" w:space="0" w:color="auto"/>
                  </w:divBdr>
                </w:div>
                <w:div w:id="811291482">
                  <w:marLeft w:val="0"/>
                  <w:marRight w:val="0"/>
                  <w:marTop w:val="0"/>
                  <w:marBottom w:val="0"/>
                  <w:divBdr>
                    <w:top w:val="none" w:sz="0" w:space="0" w:color="auto"/>
                    <w:left w:val="none" w:sz="0" w:space="0" w:color="auto"/>
                    <w:bottom w:val="none" w:sz="0" w:space="0" w:color="auto"/>
                    <w:right w:val="none" w:sz="0" w:space="0" w:color="auto"/>
                  </w:divBdr>
                </w:div>
                <w:div w:id="811291485">
                  <w:marLeft w:val="0"/>
                  <w:marRight w:val="0"/>
                  <w:marTop w:val="0"/>
                  <w:marBottom w:val="0"/>
                  <w:divBdr>
                    <w:top w:val="none" w:sz="0" w:space="0" w:color="auto"/>
                    <w:left w:val="none" w:sz="0" w:space="0" w:color="auto"/>
                    <w:bottom w:val="none" w:sz="0" w:space="0" w:color="auto"/>
                    <w:right w:val="none" w:sz="0" w:space="0" w:color="auto"/>
                  </w:divBdr>
                </w:div>
                <w:div w:id="811291494">
                  <w:marLeft w:val="0"/>
                  <w:marRight w:val="0"/>
                  <w:marTop w:val="0"/>
                  <w:marBottom w:val="0"/>
                  <w:divBdr>
                    <w:top w:val="none" w:sz="0" w:space="0" w:color="auto"/>
                    <w:left w:val="none" w:sz="0" w:space="0" w:color="auto"/>
                    <w:bottom w:val="none" w:sz="0" w:space="0" w:color="auto"/>
                    <w:right w:val="none" w:sz="0" w:space="0" w:color="auto"/>
                  </w:divBdr>
                </w:div>
                <w:div w:id="8112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91455">
      <w:marLeft w:val="0"/>
      <w:marRight w:val="0"/>
      <w:marTop w:val="0"/>
      <w:marBottom w:val="0"/>
      <w:divBdr>
        <w:top w:val="none" w:sz="0" w:space="0" w:color="auto"/>
        <w:left w:val="none" w:sz="0" w:space="0" w:color="auto"/>
        <w:bottom w:val="none" w:sz="0" w:space="0" w:color="auto"/>
        <w:right w:val="none" w:sz="0" w:space="0" w:color="auto"/>
      </w:divBdr>
    </w:div>
    <w:div w:id="811291457">
      <w:marLeft w:val="0"/>
      <w:marRight w:val="0"/>
      <w:marTop w:val="0"/>
      <w:marBottom w:val="0"/>
      <w:divBdr>
        <w:top w:val="none" w:sz="0" w:space="0" w:color="auto"/>
        <w:left w:val="none" w:sz="0" w:space="0" w:color="auto"/>
        <w:bottom w:val="none" w:sz="0" w:space="0" w:color="auto"/>
        <w:right w:val="none" w:sz="0" w:space="0" w:color="auto"/>
      </w:divBdr>
    </w:div>
    <w:div w:id="811291461">
      <w:marLeft w:val="0"/>
      <w:marRight w:val="0"/>
      <w:marTop w:val="0"/>
      <w:marBottom w:val="0"/>
      <w:divBdr>
        <w:top w:val="none" w:sz="0" w:space="0" w:color="auto"/>
        <w:left w:val="none" w:sz="0" w:space="0" w:color="auto"/>
        <w:bottom w:val="none" w:sz="0" w:space="0" w:color="auto"/>
        <w:right w:val="none" w:sz="0" w:space="0" w:color="auto"/>
      </w:divBdr>
    </w:div>
    <w:div w:id="811291462">
      <w:marLeft w:val="0"/>
      <w:marRight w:val="0"/>
      <w:marTop w:val="0"/>
      <w:marBottom w:val="0"/>
      <w:divBdr>
        <w:top w:val="none" w:sz="0" w:space="0" w:color="auto"/>
        <w:left w:val="none" w:sz="0" w:space="0" w:color="auto"/>
        <w:bottom w:val="none" w:sz="0" w:space="0" w:color="auto"/>
        <w:right w:val="none" w:sz="0" w:space="0" w:color="auto"/>
      </w:divBdr>
    </w:div>
    <w:div w:id="811291464">
      <w:marLeft w:val="0"/>
      <w:marRight w:val="0"/>
      <w:marTop w:val="0"/>
      <w:marBottom w:val="0"/>
      <w:divBdr>
        <w:top w:val="none" w:sz="0" w:space="0" w:color="auto"/>
        <w:left w:val="none" w:sz="0" w:space="0" w:color="auto"/>
        <w:bottom w:val="none" w:sz="0" w:space="0" w:color="auto"/>
        <w:right w:val="none" w:sz="0" w:space="0" w:color="auto"/>
      </w:divBdr>
    </w:div>
    <w:div w:id="811291467">
      <w:marLeft w:val="0"/>
      <w:marRight w:val="0"/>
      <w:marTop w:val="0"/>
      <w:marBottom w:val="0"/>
      <w:divBdr>
        <w:top w:val="none" w:sz="0" w:space="0" w:color="auto"/>
        <w:left w:val="none" w:sz="0" w:space="0" w:color="auto"/>
        <w:bottom w:val="none" w:sz="0" w:space="0" w:color="auto"/>
        <w:right w:val="none" w:sz="0" w:space="0" w:color="auto"/>
      </w:divBdr>
    </w:div>
    <w:div w:id="811291473">
      <w:marLeft w:val="0"/>
      <w:marRight w:val="0"/>
      <w:marTop w:val="0"/>
      <w:marBottom w:val="0"/>
      <w:divBdr>
        <w:top w:val="none" w:sz="0" w:space="0" w:color="auto"/>
        <w:left w:val="none" w:sz="0" w:space="0" w:color="auto"/>
        <w:bottom w:val="none" w:sz="0" w:space="0" w:color="auto"/>
        <w:right w:val="none" w:sz="0" w:space="0" w:color="auto"/>
      </w:divBdr>
    </w:div>
    <w:div w:id="811291480">
      <w:marLeft w:val="0"/>
      <w:marRight w:val="0"/>
      <w:marTop w:val="0"/>
      <w:marBottom w:val="0"/>
      <w:divBdr>
        <w:top w:val="none" w:sz="0" w:space="0" w:color="auto"/>
        <w:left w:val="none" w:sz="0" w:space="0" w:color="auto"/>
        <w:bottom w:val="none" w:sz="0" w:space="0" w:color="auto"/>
        <w:right w:val="none" w:sz="0" w:space="0" w:color="auto"/>
      </w:divBdr>
    </w:div>
    <w:div w:id="811291483">
      <w:marLeft w:val="0"/>
      <w:marRight w:val="0"/>
      <w:marTop w:val="0"/>
      <w:marBottom w:val="0"/>
      <w:divBdr>
        <w:top w:val="none" w:sz="0" w:space="0" w:color="auto"/>
        <w:left w:val="none" w:sz="0" w:space="0" w:color="auto"/>
        <w:bottom w:val="none" w:sz="0" w:space="0" w:color="auto"/>
        <w:right w:val="none" w:sz="0" w:space="0" w:color="auto"/>
      </w:divBdr>
    </w:div>
    <w:div w:id="811291486">
      <w:marLeft w:val="0"/>
      <w:marRight w:val="0"/>
      <w:marTop w:val="0"/>
      <w:marBottom w:val="0"/>
      <w:divBdr>
        <w:top w:val="none" w:sz="0" w:space="0" w:color="auto"/>
        <w:left w:val="none" w:sz="0" w:space="0" w:color="auto"/>
        <w:bottom w:val="none" w:sz="0" w:space="0" w:color="auto"/>
        <w:right w:val="none" w:sz="0" w:space="0" w:color="auto"/>
      </w:divBdr>
    </w:div>
    <w:div w:id="811291490">
      <w:marLeft w:val="0"/>
      <w:marRight w:val="0"/>
      <w:marTop w:val="0"/>
      <w:marBottom w:val="0"/>
      <w:divBdr>
        <w:top w:val="none" w:sz="0" w:space="0" w:color="auto"/>
        <w:left w:val="none" w:sz="0" w:space="0" w:color="auto"/>
        <w:bottom w:val="none" w:sz="0" w:space="0" w:color="auto"/>
        <w:right w:val="none" w:sz="0" w:space="0" w:color="auto"/>
      </w:divBdr>
    </w:div>
    <w:div w:id="811291499">
      <w:marLeft w:val="0"/>
      <w:marRight w:val="0"/>
      <w:marTop w:val="0"/>
      <w:marBottom w:val="0"/>
      <w:divBdr>
        <w:top w:val="none" w:sz="0" w:space="0" w:color="auto"/>
        <w:left w:val="none" w:sz="0" w:space="0" w:color="auto"/>
        <w:bottom w:val="none" w:sz="0" w:space="0" w:color="auto"/>
        <w:right w:val="none" w:sz="0" w:space="0" w:color="auto"/>
      </w:divBdr>
    </w:div>
    <w:div w:id="811291501">
      <w:marLeft w:val="0"/>
      <w:marRight w:val="0"/>
      <w:marTop w:val="0"/>
      <w:marBottom w:val="0"/>
      <w:divBdr>
        <w:top w:val="none" w:sz="0" w:space="0" w:color="auto"/>
        <w:left w:val="none" w:sz="0" w:space="0" w:color="auto"/>
        <w:bottom w:val="none" w:sz="0" w:space="0" w:color="auto"/>
        <w:right w:val="none" w:sz="0" w:space="0" w:color="auto"/>
      </w:divBdr>
    </w:div>
    <w:div w:id="811291504">
      <w:marLeft w:val="0"/>
      <w:marRight w:val="0"/>
      <w:marTop w:val="0"/>
      <w:marBottom w:val="0"/>
      <w:divBdr>
        <w:top w:val="none" w:sz="0" w:space="0" w:color="auto"/>
        <w:left w:val="none" w:sz="0" w:space="0" w:color="auto"/>
        <w:bottom w:val="none" w:sz="0" w:space="0" w:color="auto"/>
        <w:right w:val="none" w:sz="0" w:space="0" w:color="auto"/>
      </w:divBdr>
    </w:div>
    <w:div w:id="811291506">
      <w:marLeft w:val="0"/>
      <w:marRight w:val="0"/>
      <w:marTop w:val="0"/>
      <w:marBottom w:val="0"/>
      <w:divBdr>
        <w:top w:val="none" w:sz="0" w:space="0" w:color="auto"/>
        <w:left w:val="none" w:sz="0" w:space="0" w:color="auto"/>
        <w:bottom w:val="none" w:sz="0" w:space="0" w:color="auto"/>
        <w:right w:val="none" w:sz="0" w:space="0" w:color="auto"/>
      </w:divBdr>
    </w:div>
    <w:div w:id="811291518">
      <w:marLeft w:val="0"/>
      <w:marRight w:val="0"/>
      <w:marTop w:val="0"/>
      <w:marBottom w:val="0"/>
      <w:divBdr>
        <w:top w:val="none" w:sz="0" w:space="0" w:color="auto"/>
        <w:left w:val="none" w:sz="0" w:space="0" w:color="auto"/>
        <w:bottom w:val="none" w:sz="0" w:space="0" w:color="auto"/>
        <w:right w:val="none" w:sz="0" w:space="0" w:color="auto"/>
      </w:divBdr>
    </w:div>
    <w:div w:id="8112915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ion=1&amp;espv=2" TargetMode="External"/><Relationship Id="rId13" Type="http://schemas.openxmlformats.org/officeDocument/2006/relationships/hyperlink" Target="http://fpu.edu.ru/fpu/60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pu.edu.ru/fpu/138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pu.edu.ru/fpu/24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www.google.ru/?ion=1&amp;espv=2" TargetMode="External"/><Relationship Id="rId14" Type="http://schemas.openxmlformats.org/officeDocument/2006/relationships/hyperlink" Target="http://fpu.edu.ru/fpu/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2375</TotalTime>
  <Pages>1</Pages>
  <Words>144770</Words>
  <Characters>825193</Characters>
  <Application>Microsoft Office Word</Application>
  <DocSecurity>0</DocSecurity>
  <Lines>6876</Lines>
  <Paragraphs>1936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125</cp:revision>
  <cp:lastPrinted>2016-09-21T10:43:00Z</cp:lastPrinted>
  <dcterms:created xsi:type="dcterms:W3CDTF">2014-02-15T17:32:00Z</dcterms:created>
  <dcterms:modified xsi:type="dcterms:W3CDTF">2016-10-27T06:03:00Z</dcterms:modified>
</cp:coreProperties>
</file>