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FD" w:rsidRDefault="009928FD" w:rsidP="009928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9928FD" w:rsidSect="009928FD">
          <w:footerReference w:type="default" r:id="rId7"/>
          <w:pgSz w:w="16838" w:h="11906" w:orient="landscape"/>
          <w:pgMar w:top="992" w:right="1134" w:bottom="1418" w:left="1134" w:header="709" w:footer="11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085070" cy="5840855"/>
            <wp:effectExtent l="19050" t="0" r="17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833" cy="584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FD" w:rsidRDefault="009928FD" w:rsidP="009928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928FD" w:rsidRDefault="009928FD" w:rsidP="009928FD">
      <w:pPr>
        <w:spacing w:after="0" w:line="240" w:lineRule="auto"/>
        <w:ind w:firstLine="708"/>
        <w:jc w:val="both"/>
      </w:pPr>
      <w:proofErr w:type="gramStart"/>
      <w:r w:rsidRPr="00B5602C">
        <w:rPr>
          <w:rFonts w:ascii="Times New Roman" w:hAnsi="Times New Roman"/>
          <w:sz w:val="24"/>
          <w:szCs w:val="24"/>
        </w:rPr>
        <w:t xml:space="preserve">Рабочая программа </w:t>
      </w:r>
      <w:r>
        <w:rPr>
          <w:rFonts w:ascii="Times New Roman" w:hAnsi="Times New Roman"/>
        </w:rPr>
        <w:t xml:space="preserve">по изобразительному искусству для 1-4 классов  </w:t>
      </w:r>
      <w:r w:rsidRPr="00B5602C">
        <w:rPr>
          <w:rFonts w:ascii="Times New Roman" w:hAnsi="Times New Roman"/>
          <w:sz w:val="24"/>
          <w:szCs w:val="24"/>
        </w:rPr>
        <w:t xml:space="preserve">составлена на основе федерального государственного образовательного стандарта  начального общего образования (Приказ </w:t>
      </w:r>
      <w:proofErr w:type="spellStart"/>
      <w:r w:rsidRPr="00B5602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5602C">
        <w:rPr>
          <w:rFonts w:ascii="Times New Roman" w:hAnsi="Times New Roman"/>
          <w:sz w:val="24"/>
          <w:szCs w:val="24"/>
        </w:rPr>
        <w:t xml:space="preserve"> РФ от 06.10.2009 № 373</w:t>
      </w:r>
      <w:r>
        <w:rPr>
          <w:rFonts w:ascii="Times New Roman" w:hAnsi="Times New Roman"/>
          <w:sz w:val="24"/>
          <w:szCs w:val="24"/>
        </w:rPr>
        <w:t xml:space="preserve"> (в</w:t>
      </w:r>
      <w:r w:rsidRPr="00B5602C">
        <w:rPr>
          <w:rFonts w:ascii="Times New Roman" w:hAnsi="Times New Roman"/>
          <w:sz w:val="24"/>
          <w:szCs w:val="24"/>
        </w:rPr>
        <w:t xml:space="preserve"> редакции Приказов </w:t>
      </w:r>
      <w:proofErr w:type="spellStart"/>
      <w:r w:rsidRPr="00B5602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5602C">
        <w:rPr>
          <w:rFonts w:ascii="Times New Roman" w:hAnsi="Times New Roman"/>
          <w:sz w:val="24"/>
          <w:szCs w:val="24"/>
        </w:rPr>
        <w:t xml:space="preserve"> РФ от 22.09.2011 № 2357, от 18.12.2012 № 1060, от 29.12.2014 № 1643,от 31.12.2015 г. № 1576</w:t>
      </w:r>
      <w:r>
        <w:rPr>
          <w:rFonts w:ascii="Times New Roman" w:hAnsi="Times New Roman"/>
          <w:sz w:val="24"/>
          <w:szCs w:val="24"/>
        </w:rPr>
        <w:t>)</w:t>
      </w:r>
      <w:r w:rsidRPr="00B5602C">
        <w:rPr>
          <w:rFonts w:ascii="Times New Roman" w:hAnsi="Times New Roman"/>
          <w:sz w:val="24"/>
          <w:szCs w:val="24"/>
        </w:rPr>
        <w:t xml:space="preserve">, </w:t>
      </w:r>
      <w:r w:rsidRPr="008F1CB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программы по учебным предметам (Начальная школа в двух частях.</w:t>
      </w:r>
      <w:proofErr w:type="gramEnd"/>
      <w:r w:rsidRPr="008F1CB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Москва «Просвещение», 2011г.), </w:t>
      </w:r>
      <w:r w:rsidRPr="008F1CB2">
        <w:rPr>
          <w:rFonts w:ascii="Times New Roman" w:hAnsi="Times New Roman" w:cs="Times New Roman"/>
          <w:sz w:val="24"/>
          <w:szCs w:val="24"/>
        </w:rPr>
        <w:t xml:space="preserve">авторской рабочей программы Л.  Г.  Савенковой и Е. А. </w:t>
      </w:r>
      <w:proofErr w:type="spellStart"/>
      <w:r w:rsidRPr="008F1CB2">
        <w:rPr>
          <w:rFonts w:ascii="Times New Roman" w:hAnsi="Times New Roman" w:cs="Times New Roman"/>
          <w:sz w:val="24"/>
          <w:szCs w:val="24"/>
        </w:rPr>
        <w:t>Ермолинской</w:t>
      </w:r>
      <w:proofErr w:type="spellEnd"/>
      <w:r w:rsidRPr="008F1CB2">
        <w:rPr>
          <w:rFonts w:ascii="Times New Roman" w:hAnsi="Times New Roman" w:cs="Times New Roman"/>
          <w:sz w:val="24"/>
          <w:szCs w:val="24"/>
        </w:rPr>
        <w:t xml:space="preserve"> «Изобразительное искусство». 3 класс М.</w:t>
      </w:r>
      <w:proofErr w:type="gramStart"/>
      <w:r w:rsidRPr="008F1CB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F1C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1CB2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8F1CB2">
        <w:rPr>
          <w:rFonts w:ascii="Times New Roman" w:hAnsi="Times New Roman" w:cs="Times New Roman"/>
          <w:sz w:val="24"/>
          <w:szCs w:val="24"/>
        </w:rPr>
        <w:t xml:space="preserve">, 2017/ методического пособия, Л.  Г.  Савенковой и Е. А. </w:t>
      </w:r>
      <w:proofErr w:type="spellStart"/>
      <w:r w:rsidRPr="008F1CB2">
        <w:rPr>
          <w:rFonts w:ascii="Times New Roman" w:hAnsi="Times New Roman" w:cs="Times New Roman"/>
          <w:sz w:val="24"/>
          <w:szCs w:val="24"/>
        </w:rPr>
        <w:t>Ермолинской</w:t>
      </w:r>
      <w:proofErr w:type="spellEnd"/>
      <w:r w:rsidRPr="008F1CB2">
        <w:rPr>
          <w:rFonts w:ascii="Times New Roman" w:hAnsi="Times New Roman" w:cs="Times New Roman"/>
          <w:sz w:val="24"/>
          <w:szCs w:val="24"/>
        </w:rPr>
        <w:t xml:space="preserve"> «Изобразительное искусство. 3 класс»,— М. : </w:t>
      </w:r>
      <w:proofErr w:type="spellStart"/>
      <w:r w:rsidRPr="008F1CB2">
        <w:rPr>
          <w:rFonts w:ascii="Times New Roman" w:hAnsi="Times New Roman" w:cs="Times New Roman"/>
          <w:sz w:val="24"/>
          <w:szCs w:val="24"/>
        </w:rPr>
        <w:t>Вентана-Граф</w:t>
      </w:r>
      <w:proofErr w:type="spellEnd"/>
      <w:r w:rsidRPr="008F1CB2">
        <w:rPr>
          <w:rFonts w:ascii="Times New Roman" w:hAnsi="Times New Roman" w:cs="Times New Roman"/>
          <w:sz w:val="24"/>
          <w:szCs w:val="24"/>
        </w:rPr>
        <w:t>, 2017., Изобразительное искусство</w:t>
      </w:r>
      <w:r w:rsidRPr="00B5602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в соответствии </w:t>
      </w:r>
      <w:r w:rsidRPr="4656F284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</w:rPr>
        <w:t xml:space="preserve"> образовательной программой и учебным планом </w:t>
      </w:r>
      <w:proofErr w:type="spellStart"/>
      <w:r>
        <w:rPr>
          <w:rFonts w:ascii="Times New Roman" w:hAnsi="Times New Roman"/>
        </w:rPr>
        <w:t>Падунской</w:t>
      </w:r>
      <w:proofErr w:type="spellEnd"/>
      <w:r>
        <w:rPr>
          <w:rFonts w:ascii="Times New Roman" w:hAnsi="Times New Roman"/>
        </w:rPr>
        <w:t xml:space="preserve"> СОШ, филиала МАОУ «СОШ №4» на 2018-2019 учебный год, утвержденным приказом директора школ</w:t>
      </w:r>
      <w:r w:rsidRPr="003167D0">
        <w:rPr>
          <w:rFonts w:ascii="Times New Roman" w:hAnsi="Times New Roman"/>
        </w:rPr>
        <w:t>ы от 26.06.2018  № 125/0</w:t>
      </w:r>
      <w:r>
        <w:rPr>
          <w:rFonts w:ascii="Times New Roman" w:hAnsi="Times New Roman"/>
        </w:rPr>
        <w:t xml:space="preserve">   </w:t>
      </w:r>
    </w:p>
    <w:p w:rsidR="00484F62" w:rsidRDefault="00484F62" w:rsidP="005048EE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</w:pPr>
      <w:r w:rsidRPr="008F1CB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ab/>
      </w:r>
      <w:r w:rsidRPr="008F1CB2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 xml:space="preserve">В соответствии с ООП НОО (раздел «Учебный план») на изучение  предмета </w:t>
      </w:r>
      <w:r w:rsidR="008F1CB2" w:rsidRPr="008F1CB2">
        <w:rPr>
          <w:rFonts w:ascii="Times New Roman" w:hAnsi="Times New Roman" w:cs="Times New Roman"/>
          <w:sz w:val="24"/>
          <w:szCs w:val="24"/>
        </w:rPr>
        <w:t xml:space="preserve">«Изобразительное искусство» </w:t>
      </w:r>
      <w:r w:rsidR="008F1CB2" w:rsidRPr="008F1CB2"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  <w:t>отводится 34</w:t>
      </w:r>
      <w:r w:rsidRPr="008F1CB2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 xml:space="preserve"> часа   (1 час в неделю , 3</w:t>
      </w:r>
      <w:r w:rsidR="008F1CB2" w:rsidRPr="008F1CB2">
        <w:rPr>
          <w:rFonts w:ascii="Times New Roman" w:hAnsi="Times New Roman" w:cs="Times New Roman"/>
          <w:color w:val="000000"/>
          <w:spacing w:val="-4"/>
          <w:w w:val="105"/>
          <w:sz w:val="24"/>
          <w:szCs w:val="24"/>
        </w:rPr>
        <w:t>4</w:t>
      </w:r>
      <w:r w:rsidRPr="008F1CB2"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  <w:t xml:space="preserve"> учебные недели). </w:t>
      </w:r>
    </w:p>
    <w:p w:rsidR="005048EE" w:rsidRPr="007F24D9" w:rsidRDefault="005048EE" w:rsidP="005048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содержание курса «Изобразительное искусство» введён  региональный компонент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реализация  которого позволяет привить школьникам уважение к традициям, достижениям и культуре своего края, стремление усвоить и передать потомкам лучшие общечеловеческие ценности. На изучение тем национально - регионального содержания отведено  10 % от общего количества часов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4 урока). Региональное содержание интегрируется в  содержание учебного  предмета, обеспечивая формирование ценностных ориентаций, нравственное развитие личности, усиливая воспитательные аспекты уроков.</w:t>
      </w:r>
    </w:p>
    <w:p w:rsidR="005048EE" w:rsidRPr="008F1CB2" w:rsidRDefault="005048EE" w:rsidP="008F1CB2">
      <w:pPr>
        <w:jc w:val="both"/>
        <w:rPr>
          <w:rFonts w:ascii="Times New Roman" w:eastAsia="Times New Roman" w:hAnsi="Times New Roman" w:cs="Times New Roman"/>
          <w:color w:val="000000"/>
          <w:spacing w:val="-4"/>
          <w:w w:val="105"/>
          <w:sz w:val="24"/>
          <w:szCs w:val="24"/>
        </w:rPr>
      </w:pPr>
    </w:p>
    <w:p w:rsidR="00484F62" w:rsidRDefault="00484F62" w:rsidP="00C95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F1CB2" w:rsidRDefault="00484F62" w:rsidP="008F1CB2">
      <w:pPr>
        <w:pStyle w:val="a3"/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 xml:space="preserve">Планируемые результаты освоения учебного предмета </w:t>
      </w:r>
    </w:p>
    <w:p w:rsidR="00484F62" w:rsidRPr="00CF60F6" w:rsidRDefault="00484F62" w:rsidP="008F1CB2">
      <w:pPr>
        <w:pStyle w:val="a3"/>
        <w:spacing w:after="0" w:line="240" w:lineRule="auto"/>
        <w:ind w:left="-491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«Изобразительное искусство»</w:t>
      </w:r>
    </w:p>
    <w:p w:rsidR="00484F62" w:rsidRPr="00CF60F6" w:rsidRDefault="00484F62" w:rsidP="00484F62">
      <w:pPr>
        <w:pStyle w:val="a3"/>
        <w:spacing w:after="0" w:line="240" w:lineRule="auto"/>
        <w:ind w:left="-851"/>
        <w:jc w:val="center"/>
        <w:rPr>
          <w:rFonts w:ascii="Times New Roman" w:hAnsi="Times New Roman"/>
          <w:i/>
          <w:sz w:val="24"/>
          <w:szCs w:val="24"/>
          <w:lang w:eastAsia="ru-RU"/>
        </w:rPr>
      </w:pPr>
    </w:p>
    <w:p w:rsidR="00484F62" w:rsidRPr="00A75082" w:rsidRDefault="00484F62" w:rsidP="00484F62">
      <w:pPr>
        <w:pStyle w:val="a7"/>
        <w:spacing w:line="240" w:lineRule="auto"/>
        <w:jc w:val="center"/>
        <w:rPr>
          <w:i/>
          <w:sz w:val="24"/>
          <w:szCs w:val="24"/>
        </w:rPr>
      </w:pPr>
      <w:bookmarkStart w:id="0" w:name="bookmark7"/>
      <w:r w:rsidRPr="00A75082">
        <w:rPr>
          <w:i/>
          <w:sz w:val="24"/>
          <w:szCs w:val="24"/>
        </w:rPr>
        <w:t>Личностные универсальные учебные действия</w:t>
      </w:r>
      <w:bookmarkEnd w:id="0"/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 учащегося 3 класса </w:t>
      </w:r>
      <w:r w:rsidRPr="00A75082">
        <w:rPr>
          <w:sz w:val="24"/>
          <w:szCs w:val="24"/>
        </w:rPr>
        <w:t xml:space="preserve"> будут сформированы: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 xml:space="preserve">• внутренняя позиция школьника на уровне положительного отношения к школе, </w:t>
      </w:r>
      <w:r>
        <w:rPr>
          <w:sz w:val="24"/>
          <w:szCs w:val="24"/>
        </w:rPr>
        <w:t>к предмету изобразительного искусства, ориентация</w:t>
      </w:r>
      <w:r w:rsidRPr="00A75082">
        <w:rPr>
          <w:sz w:val="24"/>
          <w:szCs w:val="24"/>
        </w:rPr>
        <w:t xml:space="preserve"> на содержательные моменты школьной действительности и принятия образца «хорошего ученика»;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широкая мотивационная основа учебной деятельности</w:t>
      </w:r>
      <w:r>
        <w:rPr>
          <w:sz w:val="24"/>
          <w:szCs w:val="24"/>
        </w:rPr>
        <w:t xml:space="preserve"> в искусстве</w:t>
      </w:r>
      <w:r w:rsidRPr="00A75082">
        <w:rPr>
          <w:sz w:val="24"/>
          <w:szCs w:val="24"/>
        </w:rPr>
        <w:t>, включающая социальные, учебно-познавательные и внешние мотивы;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учебно-познавательный интерес к новому учебному материалу</w:t>
      </w:r>
      <w:r>
        <w:rPr>
          <w:sz w:val="24"/>
          <w:szCs w:val="24"/>
        </w:rPr>
        <w:t xml:space="preserve"> по предмету изобразительного искусства </w:t>
      </w:r>
      <w:r w:rsidRPr="00A75082">
        <w:rPr>
          <w:sz w:val="24"/>
          <w:szCs w:val="24"/>
        </w:rPr>
        <w:t xml:space="preserve"> и способам решения новой задачи;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способность к оценке своей учебной деятельности;</w:t>
      </w:r>
    </w:p>
    <w:p w:rsidR="00484F62" w:rsidRPr="00A75082" w:rsidRDefault="00484F62" w:rsidP="00484F62">
      <w:pPr>
        <w:pStyle w:val="a7"/>
        <w:numPr>
          <w:ilvl w:val="0"/>
          <w:numId w:val="12"/>
        </w:numPr>
        <w:spacing w:line="240" w:lineRule="auto"/>
        <w:ind w:left="426" w:firstLine="0"/>
        <w:rPr>
          <w:sz w:val="24"/>
          <w:szCs w:val="24"/>
        </w:rPr>
      </w:pPr>
      <w:r w:rsidRPr="00A75082">
        <w:rPr>
          <w:sz w:val="24"/>
          <w:szCs w:val="24"/>
        </w:rPr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</w:t>
      </w:r>
      <w:r>
        <w:rPr>
          <w:sz w:val="24"/>
          <w:szCs w:val="24"/>
        </w:rPr>
        <w:t xml:space="preserve"> за свою Родину, народ и произведения искусства своего народа</w:t>
      </w:r>
      <w:r w:rsidRPr="00A75082">
        <w:rPr>
          <w:sz w:val="24"/>
          <w:szCs w:val="24"/>
        </w:rPr>
        <w:t>, осознание ответственности человека за общее благополучие;</w:t>
      </w:r>
    </w:p>
    <w:p w:rsidR="00484F6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чувство прекрасного и эстетические чувства на основе знакомства с мировой и отечественной художественной культурой.</w:t>
      </w:r>
    </w:p>
    <w:p w:rsidR="00484F62" w:rsidRPr="00CF60F6" w:rsidRDefault="00484F62" w:rsidP="00484F6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CF60F6">
        <w:rPr>
          <w:rFonts w:ascii="Times New Roman" w:hAnsi="Times New Roman"/>
          <w:sz w:val="24"/>
          <w:szCs w:val="24"/>
          <w:lang w:eastAsia="ru-RU"/>
        </w:rPr>
        <w:t xml:space="preserve">мение формулировать, осознавать, передавать свое настроение, впечатление от </w:t>
      </w:r>
      <w:proofErr w:type="gramStart"/>
      <w:r w:rsidRPr="00CF60F6">
        <w:rPr>
          <w:rFonts w:ascii="Times New Roman" w:hAnsi="Times New Roman"/>
          <w:sz w:val="24"/>
          <w:szCs w:val="24"/>
          <w:lang w:eastAsia="ru-RU"/>
        </w:rPr>
        <w:t>увиденного</w:t>
      </w:r>
      <w:proofErr w:type="gramEnd"/>
      <w:r w:rsidRPr="00CF60F6">
        <w:rPr>
          <w:rFonts w:ascii="Times New Roman" w:hAnsi="Times New Roman"/>
          <w:sz w:val="24"/>
          <w:szCs w:val="24"/>
          <w:lang w:eastAsia="ru-RU"/>
        </w:rPr>
        <w:t xml:space="preserve"> в природе, в окружающей действительности;</w:t>
      </w:r>
    </w:p>
    <w:p w:rsidR="00484F62" w:rsidRPr="00CF60F6" w:rsidRDefault="00484F62" w:rsidP="00484F6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CF60F6">
        <w:rPr>
          <w:rFonts w:ascii="Times New Roman" w:hAnsi="Times New Roman"/>
          <w:sz w:val="24"/>
          <w:szCs w:val="24"/>
          <w:lang w:eastAsia="ru-RU"/>
        </w:rPr>
        <w:t>пособность выражать свои чувства, вызванные состояние природы;</w:t>
      </w:r>
    </w:p>
    <w:p w:rsidR="00484F62" w:rsidRPr="00CF60F6" w:rsidRDefault="00484F62" w:rsidP="00484F62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</w:t>
      </w:r>
      <w:r w:rsidRPr="00CF60F6">
        <w:rPr>
          <w:rFonts w:ascii="Times New Roman" w:hAnsi="Times New Roman"/>
          <w:sz w:val="24"/>
          <w:szCs w:val="24"/>
          <w:lang w:eastAsia="ru-RU"/>
        </w:rPr>
        <w:t>пособность различать звуки окружающего мира (пение птиц, шум ветра, стук дождя, жужжание насекомых, уличный гул, голоса людей в доме, в школе, а лесу);</w:t>
      </w:r>
    </w:p>
    <w:p w:rsidR="00484F62" w:rsidRPr="00A75082" w:rsidRDefault="00484F62" w:rsidP="00484F62">
      <w:pPr>
        <w:pStyle w:val="a7"/>
        <w:numPr>
          <w:ilvl w:val="0"/>
          <w:numId w:val="1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  <w:lang w:eastAsia="ru-RU"/>
        </w:rPr>
        <w:lastRenderedPageBreak/>
        <w:t>п</w:t>
      </w:r>
      <w:r w:rsidRPr="00CF60F6">
        <w:rPr>
          <w:sz w:val="24"/>
          <w:szCs w:val="24"/>
          <w:lang w:eastAsia="ru-RU"/>
        </w:rPr>
        <w:t>редставление о том, что у каждого живого существа свое жизненное пространство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Учащийся 3 класса </w:t>
      </w:r>
      <w:r w:rsidRPr="00A75082">
        <w:rPr>
          <w:i/>
          <w:sz w:val="24"/>
          <w:szCs w:val="24"/>
        </w:rPr>
        <w:t xml:space="preserve"> получит возможность для формирования: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внутренней позиции обучающегося на уровне положительного отношения к образовательному учреждению</w:t>
      </w:r>
      <w:r>
        <w:rPr>
          <w:i/>
          <w:sz w:val="24"/>
          <w:szCs w:val="24"/>
        </w:rPr>
        <w:t>, к предмету изобразительного искусства</w:t>
      </w:r>
      <w:r w:rsidRPr="00A75082">
        <w:rPr>
          <w:i/>
          <w:sz w:val="24"/>
          <w:szCs w:val="24"/>
        </w:rPr>
        <w:t>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выраженной устойчивой учебно-познавательной мотивации учения;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 xml:space="preserve">• устойчивого учебно-познавательного интереса к новым общим способам решения </w:t>
      </w:r>
      <w:r>
        <w:rPr>
          <w:i/>
          <w:sz w:val="24"/>
          <w:szCs w:val="24"/>
        </w:rPr>
        <w:t xml:space="preserve">учебных и практических </w:t>
      </w:r>
      <w:r w:rsidRPr="00A75082">
        <w:rPr>
          <w:i/>
          <w:sz w:val="24"/>
          <w:szCs w:val="24"/>
        </w:rPr>
        <w:t>задач</w:t>
      </w:r>
      <w:r>
        <w:rPr>
          <w:i/>
          <w:sz w:val="24"/>
          <w:szCs w:val="24"/>
        </w:rPr>
        <w:t xml:space="preserve"> по предмету изобразительного искусства</w:t>
      </w:r>
      <w:r w:rsidRPr="00A75082">
        <w:rPr>
          <w:i/>
          <w:sz w:val="24"/>
          <w:szCs w:val="24"/>
        </w:rPr>
        <w:t>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адекватного понимания причин успешности/</w:t>
      </w:r>
      <w:proofErr w:type="spellStart"/>
      <w:r w:rsidRPr="00A75082">
        <w:rPr>
          <w:i/>
          <w:sz w:val="24"/>
          <w:szCs w:val="24"/>
        </w:rPr>
        <w:t>неуспешности</w:t>
      </w:r>
      <w:proofErr w:type="spellEnd"/>
      <w:r w:rsidRPr="00A75082">
        <w:rPr>
          <w:i/>
          <w:sz w:val="24"/>
          <w:szCs w:val="24"/>
        </w:rPr>
        <w:t xml:space="preserve"> учебной деятельности;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осознанных устойчивых эстетических предпочтений и ориентации на искусство как значимую сферу человеческой жизни; осознанного понимания чу</w:t>
      </w:r>
      <w:proofErr w:type="gramStart"/>
      <w:r w:rsidRPr="00A75082">
        <w:rPr>
          <w:i/>
          <w:sz w:val="24"/>
          <w:szCs w:val="24"/>
        </w:rPr>
        <w:t>вств др</w:t>
      </w:r>
      <w:proofErr w:type="gramEnd"/>
      <w:r w:rsidRPr="00A75082">
        <w:rPr>
          <w:i/>
          <w:sz w:val="24"/>
          <w:szCs w:val="24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484F62" w:rsidRPr="00A75082" w:rsidRDefault="00484F62" w:rsidP="00484F62">
      <w:pPr>
        <w:pStyle w:val="a7"/>
        <w:spacing w:line="240" w:lineRule="auto"/>
        <w:jc w:val="center"/>
        <w:rPr>
          <w:i/>
          <w:sz w:val="24"/>
          <w:szCs w:val="24"/>
        </w:rPr>
      </w:pPr>
      <w:bookmarkStart w:id="1" w:name="bookmark8"/>
      <w:r w:rsidRPr="00A75082">
        <w:rPr>
          <w:i/>
          <w:sz w:val="24"/>
          <w:szCs w:val="24"/>
        </w:rPr>
        <w:t>Регулятивные универсальные учебные действия</w:t>
      </w:r>
      <w:bookmarkEnd w:id="1"/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Учащийся 3 класса </w:t>
      </w:r>
      <w:r w:rsidRPr="00A75082">
        <w:rPr>
          <w:sz w:val="24"/>
          <w:szCs w:val="24"/>
        </w:rPr>
        <w:t xml:space="preserve"> научится: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принимать и сохранять учебную задачу;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учитывать выделенные учителем ориентиры действия в новом учебном материале в сотрудничестве с учителем;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планировать свои действия в соответствии с поставленной задачей и условиями её реализации, в том числе во внутреннем плане;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учитывать установленные правила в планировании и контроле способа решения;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осуществлять итоговый и пошаговый контроль по результату;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оценивать правильность выполнения действия на уровне адекватной ретроспективной оценки соответствия результатов требованиям данной задачи;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адекватно воспринимать предложения и оценку учителей, товарищей, родителей и других людей;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различать способ и результат действия;</w:t>
      </w:r>
    </w:p>
    <w:p w:rsidR="00484F6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</w:r>
      <w:r>
        <w:rPr>
          <w:sz w:val="24"/>
          <w:szCs w:val="24"/>
        </w:rPr>
        <w:t>.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Учащийся 3 класса </w:t>
      </w:r>
      <w:r w:rsidRPr="00A75082">
        <w:rPr>
          <w:i/>
          <w:sz w:val="24"/>
          <w:szCs w:val="24"/>
        </w:rPr>
        <w:t xml:space="preserve"> получит возможность научиться: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в сотрудничестве с учителем ставить новые учебные задачи;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 xml:space="preserve">• преобразовывать практическую задачу </w:t>
      </w:r>
      <w:proofErr w:type="gramStart"/>
      <w:r w:rsidRPr="00A75082">
        <w:rPr>
          <w:i/>
          <w:sz w:val="24"/>
          <w:szCs w:val="24"/>
        </w:rPr>
        <w:t>в</w:t>
      </w:r>
      <w:proofErr w:type="gramEnd"/>
      <w:r w:rsidRPr="00A75082">
        <w:rPr>
          <w:i/>
          <w:sz w:val="24"/>
          <w:szCs w:val="24"/>
        </w:rPr>
        <w:t xml:space="preserve"> познавательную;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проявлять познавательную инициативу в учебном сотрудничестве;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самостоятельно учитывать выделенные учителем ориентиры действия в новом учебном материале;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• в сотрудничестве с учителем и одноклассниками </w:t>
      </w:r>
      <w:r w:rsidRPr="00A75082">
        <w:rPr>
          <w:i/>
          <w:sz w:val="24"/>
          <w:szCs w:val="24"/>
        </w:rPr>
        <w:t xml:space="preserve"> оценивать правильность выполнения действия и вносить необходимые коррективы в </w:t>
      </w:r>
      <w:proofErr w:type="gramStart"/>
      <w:r w:rsidRPr="00A75082">
        <w:rPr>
          <w:i/>
          <w:sz w:val="24"/>
          <w:szCs w:val="24"/>
        </w:rPr>
        <w:t>исполнение</w:t>
      </w:r>
      <w:proofErr w:type="gramEnd"/>
      <w:r w:rsidRPr="00A75082">
        <w:rPr>
          <w:i/>
          <w:sz w:val="24"/>
          <w:szCs w:val="24"/>
        </w:rPr>
        <w:t xml:space="preserve"> как по ходу его реализации, так и в конце действия.</w:t>
      </w:r>
    </w:p>
    <w:p w:rsidR="00484F62" w:rsidRPr="00A75082" w:rsidRDefault="00484F62" w:rsidP="00484F62">
      <w:pPr>
        <w:pStyle w:val="a7"/>
        <w:spacing w:line="240" w:lineRule="auto"/>
        <w:jc w:val="center"/>
        <w:rPr>
          <w:i/>
          <w:sz w:val="24"/>
          <w:szCs w:val="24"/>
        </w:rPr>
      </w:pPr>
      <w:bookmarkStart w:id="2" w:name="bookmark9"/>
      <w:r w:rsidRPr="00A75082">
        <w:rPr>
          <w:i/>
          <w:sz w:val="24"/>
          <w:szCs w:val="24"/>
        </w:rPr>
        <w:t>Познавательные универсальные учебные действия</w:t>
      </w:r>
      <w:bookmarkEnd w:id="2"/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Учащийся 3 класса </w:t>
      </w:r>
      <w:r w:rsidRPr="00A75082">
        <w:rPr>
          <w:sz w:val="24"/>
          <w:szCs w:val="24"/>
        </w:rPr>
        <w:t xml:space="preserve"> научится: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 xml:space="preserve">• осуществлять поиск необходимой информации для выполнения учебных заданий с использованием </w:t>
      </w:r>
      <w:r>
        <w:rPr>
          <w:sz w:val="24"/>
          <w:szCs w:val="24"/>
        </w:rPr>
        <w:t xml:space="preserve"> архивов виртуальных музеев, </w:t>
      </w:r>
      <w:r w:rsidRPr="00A75082">
        <w:rPr>
          <w:sz w:val="24"/>
          <w:szCs w:val="24"/>
        </w:rPr>
        <w:t xml:space="preserve">учебной литературы, энциклопедий, </w:t>
      </w:r>
      <w:r w:rsidRPr="00A75082">
        <w:rPr>
          <w:sz w:val="24"/>
          <w:szCs w:val="24"/>
        </w:rPr>
        <w:lastRenderedPageBreak/>
        <w:t>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осуществлять запись (фиксацию) выборочной информации об окружающем мире</w:t>
      </w:r>
      <w:r>
        <w:rPr>
          <w:sz w:val="24"/>
          <w:szCs w:val="24"/>
        </w:rPr>
        <w:t>, произведениях изобразительного искусства</w:t>
      </w:r>
      <w:r w:rsidRPr="00A75082">
        <w:rPr>
          <w:sz w:val="24"/>
          <w:szCs w:val="24"/>
        </w:rPr>
        <w:t xml:space="preserve"> и о себе самом, в том числе с помощью инструментов ИКТ;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использовать знаково-символические средства, в том числе модели (включая виртуальные) и схемы (включая концептуальные), для решения</w:t>
      </w:r>
      <w:r>
        <w:rPr>
          <w:sz w:val="24"/>
          <w:szCs w:val="24"/>
        </w:rPr>
        <w:t xml:space="preserve"> практических задач</w:t>
      </w:r>
      <w:r w:rsidRPr="00A75082">
        <w:rPr>
          <w:sz w:val="24"/>
          <w:szCs w:val="24"/>
        </w:rPr>
        <w:t xml:space="preserve"> </w:t>
      </w:r>
      <w:proofErr w:type="spellStart"/>
      <w:proofErr w:type="gramStart"/>
      <w:r w:rsidRPr="00A75082">
        <w:rPr>
          <w:sz w:val="24"/>
          <w:szCs w:val="24"/>
        </w:rPr>
        <w:t>задач</w:t>
      </w:r>
      <w:proofErr w:type="spellEnd"/>
      <w:proofErr w:type="gramEnd"/>
      <w:r w:rsidRPr="00A75082">
        <w:rPr>
          <w:sz w:val="24"/>
          <w:szCs w:val="24"/>
        </w:rPr>
        <w:t>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 xml:space="preserve">• строить </w:t>
      </w:r>
      <w:r>
        <w:rPr>
          <w:sz w:val="24"/>
          <w:szCs w:val="24"/>
        </w:rPr>
        <w:t xml:space="preserve">сообщения в устной  </w:t>
      </w:r>
      <w:r w:rsidRPr="00A75082">
        <w:rPr>
          <w:sz w:val="24"/>
          <w:szCs w:val="24"/>
        </w:rPr>
        <w:t>форме</w:t>
      </w:r>
      <w:r>
        <w:rPr>
          <w:sz w:val="24"/>
          <w:szCs w:val="24"/>
        </w:rPr>
        <w:t>, в том числе описания картин, скульптур</w:t>
      </w:r>
      <w:r w:rsidRPr="00A75082">
        <w:rPr>
          <w:sz w:val="24"/>
          <w:szCs w:val="24"/>
        </w:rPr>
        <w:t>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осуществлять анализ объектов с выделением существенных и несущественных признаков;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осуществлять синтез как составление целого из частей;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 xml:space="preserve">• проводить сравнение, </w:t>
      </w:r>
      <w:proofErr w:type="spellStart"/>
      <w:r w:rsidRPr="00A75082">
        <w:rPr>
          <w:sz w:val="24"/>
          <w:szCs w:val="24"/>
        </w:rPr>
        <w:t>сериацию</w:t>
      </w:r>
      <w:proofErr w:type="spellEnd"/>
      <w:r w:rsidRPr="00A75082">
        <w:rPr>
          <w:sz w:val="24"/>
          <w:szCs w:val="24"/>
        </w:rPr>
        <w:t xml:space="preserve"> и классификацию по заданным критериям;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устанавливать причинно-следственные связи в изучаемом круге явлений;</w:t>
      </w:r>
    </w:p>
    <w:p w:rsidR="00484F6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осуществлять подведение под понятие на основе распознавания объектов, выделения существенных признаков и их синтеза;</w:t>
      </w:r>
    </w:p>
    <w:p w:rsidR="00484F62" w:rsidRPr="00A75082" w:rsidRDefault="00484F62" w:rsidP="00484F62">
      <w:pPr>
        <w:pStyle w:val="a7"/>
        <w:numPr>
          <w:ilvl w:val="0"/>
          <w:numId w:val="11"/>
        </w:numPr>
        <w:spacing w:line="240" w:lineRule="auto"/>
        <w:rPr>
          <w:sz w:val="24"/>
          <w:szCs w:val="24"/>
        </w:rPr>
      </w:pPr>
      <w:r>
        <w:rPr>
          <w:iCs/>
          <w:sz w:val="24"/>
          <w:szCs w:val="24"/>
          <w:lang w:eastAsia="ru-RU"/>
        </w:rPr>
        <w:t>у</w:t>
      </w:r>
      <w:r w:rsidRPr="00CF60F6">
        <w:rPr>
          <w:iCs/>
          <w:sz w:val="24"/>
          <w:szCs w:val="24"/>
          <w:lang w:eastAsia="ru-RU"/>
        </w:rPr>
        <w:t>мение проводить самостоятельные исследования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Учащийся 3 класса </w:t>
      </w:r>
      <w:r w:rsidRPr="00A75082">
        <w:rPr>
          <w:i/>
          <w:sz w:val="24"/>
          <w:szCs w:val="24"/>
        </w:rPr>
        <w:t xml:space="preserve"> получит возможность научиться: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осуществлять расширенный поиск информации с использованием ресурсов библиотек</w:t>
      </w:r>
      <w:proofErr w:type="gramStart"/>
      <w:r w:rsidRPr="00A75082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,</w:t>
      </w:r>
      <w:proofErr w:type="gramEnd"/>
      <w:r>
        <w:rPr>
          <w:i/>
          <w:sz w:val="24"/>
          <w:szCs w:val="24"/>
        </w:rPr>
        <w:t xml:space="preserve"> архивов виртуальных музеев </w:t>
      </w:r>
      <w:r w:rsidRPr="00A75082">
        <w:rPr>
          <w:i/>
          <w:sz w:val="24"/>
          <w:szCs w:val="24"/>
        </w:rPr>
        <w:t>и</w:t>
      </w:r>
      <w:r>
        <w:rPr>
          <w:i/>
          <w:sz w:val="24"/>
          <w:szCs w:val="24"/>
        </w:rPr>
        <w:t xml:space="preserve"> контролируемом пространстве </w:t>
      </w:r>
      <w:r w:rsidRPr="00A75082">
        <w:rPr>
          <w:i/>
          <w:sz w:val="24"/>
          <w:szCs w:val="24"/>
        </w:rPr>
        <w:t xml:space="preserve"> Интернета;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записывать, фиксировать информацию об окружающем мире</w:t>
      </w:r>
      <w:r>
        <w:rPr>
          <w:i/>
          <w:sz w:val="24"/>
          <w:szCs w:val="24"/>
        </w:rPr>
        <w:t xml:space="preserve"> и произведениях изобразительного искусства </w:t>
      </w:r>
      <w:r w:rsidRPr="00A75082">
        <w:rPr>
          <w:i/>
          <w:sz w:val="24"/>
          <w:szCs w:val="24"/>
        </w:rPr>
        <w:t xml:space="preserve"> с помощью инструментов ИКТ;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осознанно и произвольно строить сообщения в устной и письменной форме;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осуществлять синтез как составление целого из частей, самостоятельно достраивая и восполняя недостающие компоненты;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 xml:space="preserve">• осуществлять сравнение, </w:t>
      </w:r>
      <w:proofErr w:type="spellStart"/>
      <w:r w:rsidRPr="00A75082">
        <w:rPr>
          <w:i/>
          <w:sz w:val="24"/>
          <w:szCs w:val="24"/>
        </w:rPr>
        <w:t>сериацию</w:t>
      </w:r>
      <w:proofErr w:type="spellEnd"/>
      <w:r w:rsidRPr="00A75082">
        <w:rPr>
          <w:i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 xml:space="preserve">• строить </w:t>
      </w:r>
      <w:proofErr w:type="gramStart"/>
      <w:r w:rsidRPr="00A75082">
        <w:rPr>
          <w:i/>
          <w:sz w:val="24"/>
          <w:szCs w:val="24"/>
        </w:rPr>
        <w:t>логическое рассуждение</w:t>
      </w:r>
      <w:proofErr w:type="gramEnd"/>
      <w:r w:rsidRPr="00A75082">
        <w:rPr>
          <w:i/>
          <w:sz w:val="24"/>
          <w:szCs w:val="24"/>
        </w:rPr>
        <w:t>, включающее установление причинно-следственных связей;</w:t>
      </w:r>
    </w:p>
    <w:p w:rsidR="00484F62" w:rsidRPr="00A75082" w:rsidRDefault="00484F62" w:rsidP="00484F62">
      <w:pPr>
        <w:pStyle w:val="a7"/>
        <w:spacing w:line="240" w:lineRule="auto"/>
        <w:jc w:val="center"/>
        <w:rPr>
          <w:i/>
          <w:sz w:val="24"/>
          <w:szCs w:val="24"/>
        </w:rPr>
      </w:pPr>
      <w:bookmarkStart w:id="3" w:name="bookmark10"/>
      <w:r w:rsidRPr="00A75082">
        <w:rPr>
          <w:i/>
          <w:sz w:val="24"/>
          <w:szCs w:val="24"/>
        </w:rPr>
        <w:t>Коммуникативные универсальные учебные действия</w:t>
      </w:r>
      <w:bookmarkEnd w:id="3"/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Учащийся 3 класса </w:t>
      </w:r>
      <w:r w:rsidRPr="00A75082">
        <w:rPr>
          <w:sz w:val="24"/>
          <w:szCs w:val="24"/>
        </w:rPr>
        <w:t xml:space="preserve"> научится: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 xml:space="preserve">• 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 (в том числе сопровождая его аудиовизуальной поддержкой), владеть диалогической формой коммуникации, </w:t>
      </w:r>
      <w:proofErr w:type="gramStart"/>
      <w:r w:rsidRPr="00A75082">
        <w:rPr>
          <w:sz w:val="24"/>
          <w:szCs w:val="24"/>
        </w:rPr>
        <w:t>используя</w:t>
      </w:r>
      <w:proofErr w:type="gramEnd"/>
      <w:r w:rsidRPr="00A75082">
        <w:rPr>
          <w:sz w:val="24"/>
          <w:szCs w:val="24"/>
        </w:rPr>
        <w:t xml:space="preserve"> в том числе средства и инструменты ИКТ и дистанционного общения;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 xml:space="preserve">• допускать возможность существования у людей различных точек зрения, в том числе не совпадающих с его </w:t>
      </w:r>
      <w:proofErr w:type="gramStart"/>
      <w:r w:rsidRPr="00A75082">
        <w:rPr>
          <w:sz w:val="24"/>
          <w:szCs w:val="24"/>
        </w:rPr>
        <w:t>собственной</w:t>
      </w:r>
      <w:proofErr w:type="gramEnd"/>
      <w:r w:rsidRPr="00A75082">
        <w:rPr>
          <w:sz w:val="24"/>
          <w:szCs w:val="24"/>
        </w:rPr>
        <w:t>, и ориентироваться на позицию партнёра в общении и взаимодействии;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учитывать разные мнения и стремиться к координации различных позиций в сотрудничестве;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формулировать собственное мнение и позицию;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договариваться и приходить к общему решению в совместной деятельности, в том числе в ситуации столкновения интересов;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строить понятные для партнёра высказывания, учитывающие, что партнёр знает и видит, а что нет;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задавать вопросы;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контролировать действия партнёра;</w:t>
      </w:r>
    </w:p>
    <w:p w:rsidR="00484F62" w:rsidRPr="00A7508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использовать речь для регуляции своего действия;</w:t>
      </w:r>
    </w:p>
    <w:p w:rsidR="00484F62" w:rsidRDefault="00484F62" w:rsidP="00484F62">
      <w:pPr>
        <w:pStyle w:val="a7"/>
        <w:spacing w:line="240" w:lineRule="auto"/>
        <w:rPr>
          <w:sz w:val="24"/>
          <w:szCs w:val="24"/>
        </w:rPr>
      </w:pPr>
      <w:r w:rsidRPr="00A75082">
        <w:rPr>
          <w:sz w:val="24"/>
          <w:szCs w:val="24"/>
        </w:rPr>
        <w:t>• 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484F62" w:rsidRPr="001C3E71" w:rsidRDefault="00484F62" w:rsidP="00484F62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lastRenderedPageBreak/>
        <w:t>о</w:t>
      </w:r>
      <w:r w:rsidRPr="00CF60F6">
        <w:rPr>
          <w:rFonts w:ascii="Times New Roman" w:hAnsi="Times New Roman"/>
          <w:iCs/>
          <w:sz w:val="24"/>
          <w:szCs w:val="24"/>
          <w:lang w:eastAsia="ru-RU"/>
        </w:rPr>
        <w:t>богащение словарного запаса, развитие умения описывать словами характер звуков, которые «живут» в различных уголках природы, понимать связь между звуками в музыкальном произведении, словами в поэзии и прозе;</w:t>
      </w:r>
    </w:p>
    <w:p w:rsidR="00484F62" w:rsidRPr="00CF60F6" w:rsidRDefault="00484F62" w:rsidP="00484F62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 xml:space="preserve">Понимание и передача своих впечатлений от услышанного, увиденного, прочитанного </w:t>
      </w:r>
      <w:proofErr w:type="gramStart"/>
      <w:r w:rsidRPr="00CF60F6">
        <w:rPr>
          <w:rFonts w:ascii="Times New Roman" w:hAnsi="Times New Roman"/>
          <w:iCs/>
          <w:sz w:val="24"/>
          <w:szCs w:val="24"/>
          <w:lang w:eastAsia="ru-RU"/>
        </w:rPr>
        <w:t xml:space="preserve">( </w:t>
      </w:r>
      <w:proofErr w:type="gramEnd"/>
      <w:r w:rsidRPr="00CF60F6">
        <w:rPr>
          <w:rFonts w:ascii="Times New Roman" w:hAnsi="Times New Roman"/>
          <w:iCs/>
          <w:sz w:val="24"/>
          <w:szCs w:val="24"/>
          <w:lang w:eastAsia="ru-RU"/>
        </w:rPr>
        <w:t>в музыке, в литературе, в народной речи, в различных видах и жанрах искусства);</w:t>
      </w:r>
    </w:p>
    <w:p w:rsidR="00484F62" w:rsidRPr="00CF60F6" w:rsidRDefault="00484F62" w:rsidP="00484F62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>Умение сопоставлять события, о  которых идет речь в произведении, с собственным жизненным опытом, выделение общего и различного между ними;</w:t>
      </w:r>
    </w:p>
    <w:p w:rsidR="00484F62" w:rsidRPr="008B26EB" w:rsidRDefault="00484F62" w:rsidP="00484F62">
      <w:pPr>
        <w:pStyle w:val="a3"/>
        <w:numPr>
          <w:ilvl w:val="0"/>
          <w:numId w:val="11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>Умение объяснить, чем различаются и чем похожи т</w:t>
      </w:r>
      <w:r>
        <w:rPr>
          <w:rFonts w:ascii="Times New Roman" w:hAnsi="Times New Roman"/>
          <w:iCs/>
          <w:sz w:val="24"/>
          <w:szCs w:val="24"/>
          <w:lang w:eastAsia="ru-RU"/>
        </w:rPr>
        <w:t>радиции разных народов в искусстве, архитектуре</w:t>
      </w:r>
      <w:r w:rsidRPr="00CF60F6">
        <w:rPr>
          <w:rFonts w:ascii="Times New Roman" w:hAnsi="Times New Roman"/>
          <w:iCs/>
          <w:sz w:val="24"/>
          <w:szCs w:val="24"/>
          <w:lang w:eastAsia="ru-RU"/>
        </w:rPr>
        <w:t xml:space="preserve">. </w:t>
      </w:r>
    </w:p>
    <w:p w:rsidR="00484F62" w:rsidRPr="00A10FE8" w:rsidRDefault="00484F62" w:rsidP="00484F62">
      <w:pPr>
        <w:pStyle w:val="a7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Учащийся 3 класса </w:t>
      </w:r>
      <w:r w:rsidRPr="00A75082">
        <w:rPr>
          <w:i/>
          <w:sz w:val="24"/>
          <w:szCs w:val="24"/>
        </w:rPr>
        <w:t>получит возможность научиться: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 xml:space="preserve">• учитывать и координировать в сотрудничестве позиции других людей, отличные </w:t>
      </w:r>
      <w:proofErr w:type="gramStart"/>
      <w:r w:rsidRPr="00A75082">
        <w:rPr>
          <w:i/>
          <w:sz w:val="24"/>
          <w:szCs w:val="24"/>
        </w:rPr>
        <w:t>от</w:t>
      </w:r>
      <w:proofErr w:type="gramEnd"/>
      <w:r w:rsidRPr="00A75082">
        <w:rPr>
          <w:i/>
          <w:sz w:val="24"/>
          <w:szCs w:val="24"/>
        </w:rPr>
        <w:t xml:space="preserve"> собственной;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учитывать разные мнения и интересы и обосновывать собственную позицию;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понимать относительность мнений и подходов к решению проблемы;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продуктивно содействовать разрешению конфликтов на основе учёта интересов и позиций всех участников;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задавать вопросы, необходимые для организации собственной деятельности и сотрудничества с партнёром;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осуществлять взаимный контроль и оказывать в сотрудничестве необходимую взаимопомощь;</w:t>
      </w:r>
    </w:p>
    <w:p w:rsidR="00484F62" w:rsidRPr="00A75082" w:rsidRDefault="00484F62" w:rsidP="00484F62">
      <w:pPr>
        <w:pStyle w:val="a7"/>
        <w:spacing w:line="240" w:lineRule="auto"/>
        <w:rPr>
          <w:i/>
          <w:sz w:val="24"/>
          <w:szCs w:val="24"/>
        </w:rPr>
      </w:pPr>
      <w:r w:rsidRPr="00A75082">
        <w:rPr>
          <w:i/>
          <w:sz w:val="24"/>
          <w:szCs w:val="24"/>
        </w:rPr>
        <w:t>• адекватно использовать речевые средства для эффективного решения разнообразных коммуникативных задач, планирования и регуляции своей деятельности.</w:t>
      </w:r>
    </w:p>
    <w:p w:rsidR="00484F62" w:rsidRDefault="00484F62" w:rsidP="00484F62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" w:hAnsi="Times New Roman"/>
          <w:bCs/>
          <w:sz w:val="24"/>
          <w:szCs w:val="24"/>
        </w:rPr>
      </w:pPr>
    </w:p>
    <w:p w:rsidR="00484F62" w:rsidRPr="008B26EB" w:rsidRDefault="00484F62" w:rsidP="00484F6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Предметные</w:t>
      </w:r>
      <w:r w:rsidRPr="006D79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результаты </w:t>
      </w:r>
      <w:r w:rsidRPr="006D7955">
        <w:rPr>
          <w:rFonts w:ascii="Times New Roman" w:hAnsi="Times New Roman" w:cs="Times New Roman"/>
          <w:sz w:val="24"/>
          <w:szCs w:val="24"/>
        </w:rPr>
        <w:t xml:space="preserve"> изучения</w:t>
      </w:r>
      <w:r>
        <w:rPr>
          <w:rFonts w:ascii="Times New Roman" w:hAnsi="Times New Roman" w:cs="Times New Roman"/>
          <w:sz w:val="24"/>
          <w:szCs w:val="24"/>
        </w:rPr>
        <w:t xml:space="preserve"> курса «Изобразительное искусство» отражают</w:t>
      </w:r>
    </w:p>
    <w:p w:rsidR="00484F62" w:rsidRPr="00CF60F6" w:rsidRDefault="00484F62" w:rsidP="00484F62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>Формирование устойчивого интереса к изобразительному творчеству; способность воспринимать, понимать и ценить произведения изобразительного и других видов искусства;</w:t>
      </w:r>
    </w:p>
    <w:p w:rsidR="00484F62" w:rsidRPr="00CF60F6" w:rsidRDefault="00484F62" w:rsidP="00484F62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>Развитие индивидуального чувства формы и цвета в изобразительном искусстве, сознательного использования цвета и формы в творческих работах;</w:t>
      </w:r>
    </w:p>
    <w:p w:rsidR="00484F62" w:rsidRPr="00CF60F6" w:rsidRDefault="00484F62" w:rsidP="00484F62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 xml:space="preserve">Развитие коммуникативного и художественно-образного мышления в условиях </w:t>
      </w:r>
      <w:proofErr w:type="spellStart"/>
      <w:proofErr w:type="gramStart"/>
      <w:r w:rsidRPr="00CF60F6">
        <w:rPr>
          <w:rFonts w:ascii="Times New Roman" w:hAnsi="Times New Roman"/>
          <w:iCs/>
          <w:sz w:val="24"/>
          <w:szCs w:val="24"/>
          <w:lang w:eastAsia="ru-RU"/>
        </w:rPr>
        <w:t>поли-художественного</w:t>
      </w:r>
      <w:proofErr w:type="spellEnd"/>
      <w:proofErr w:type="gramEnd"/>
      <w:r w:rsidRPr="00CF60F6">
        <w:rPr>
          <w:rFonts w:ascii="Times New Roman" w:hAnsi="Times New Roman"/>
          <w:iCs/>
          <w:sz w:val="24"/>
          <w:szCs w:val="24"/>
          <w:lang w:eastAsia="ru-RU"/>
        </w:rPr>
        <w:t xml:space="preserve"> воспитания;</w:t>
      </w:r>
    </w:p>
    <w:p w:rsidR="00484F62" w:rsidRPr="00CF60F6" w:rsidRDefault="00484F62" w:rsidP="00484F62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>Воспитание проявления эмоциональной отзывчивости, развитие фантазии и воображения;</w:t>
      </w:r>
    </w:p>
    <w:p w:rsidR="00484F62" w:rsidRPr="00CF60F6" w:rsidRDefault="00484F62" w:rsidP="00484F62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>Формирование умения использовать в собственных творческих работах цветовых фантазий, форм, объёмов, ритмов, композиционных решений и образов;</w:t>
      </w:r>
    </w:p>
    <w:p w:rsidR="00484F62" w:rsidRPr="00CF60F6" w:rsidRDefault="00484F62" w:rsidP="00484F62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>Формирование представлений о видах пластических искусств, об их специфике; овладение выразительными особенностями языка пластических искусств (живописи, графики, декоративно-прикладного искусства, архитектуры и дизайна);</w:t>
      </w:r>
    </w:p>
    <w:p w:rsidR="00484F62" w:rsidRPr="00CF60F6" w:rsidRDefault="00484F62" w:rsidP="00484F62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>Умение воспринимать изобразительное искусство и выражать своё отношение к художественному произведению; использование изобразительных, поэтических и музыкальных образов при создании театрализованных композиций, художественных событий, импровизации по мотивам разных видов искусства;</w:t>
      </w:r>
    </w:p>
    <w:p w:rsidR="00484F62" w:rsidRPr="00CF60F6" w:rsidRDefault="00484F62" w:rsidP="00484F62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CF60F6">
        <w:rPr>
          <w:rFonts w:ascii="Times New Roman" w:hAnsi="Times New Roman"/>
          <w:iCs/>
          <w:sz w:val="24"/>
          <w:szCs w:val="24"/>
          <w:lang w:eastAsia="ru-RU"/>
        </w:rPr>
        <w:t>Формирование нравственных, эстетических, этических, общечеловеческих, культурологических, духовных аспектов воспитания на уроках изобразительного искусства.</w:t>
      </w:r>
    </w:p>
    <w:p w:rsidR="00484F62" w:rsidRPr="00CF60F6" w:rsidRDefault="00484F62" w:rsidP="00484F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>К концу обучения в третьем классе учащиеся  научатся: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создавать элементарные композиции на заданную тему на плоскости и в пространстве;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proofErr w:type="gramStart"/>
      <w:r w:rsidRPr="00CF60F6">
        <w:rPr>
          <w:rStyle w:val="c4"/>
          <w:color w:val="000000"/>
        </w:rPr>
        <w:t>•  использовать выразительные средства изобразительного искусства - цвет, свет, колорит, ритм, линию, пятно, объём, симметрию, асимметрию, динамику, статику, силуэт и др.;</w:t>
      </w:r>
      <w:proofErr w:type="gramEnd"/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proofErr w:type="gramStart"/>
      <w:r w:rsidRPr="00CF60F6">
        <w:rPr>
          <w:rStyle w:val="c4"/>
          <w:color w:val="000000"/>
        </w:rPr>
        <w:lastRenderedPageBreak/>
        <w:t>•  работать с художественными материалами (красками, карандашом, ручкой, фломастерами, углём, пастелью, мелками, пластилином, бумагой, картоном и т. д.);</w:t>
      </w:r>
      <w:proofErr w:type="gramEnd"/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различать основные и составные, тёплые и холодные цвета, пользоваться возможностями цвета (для передачи характера персонажа, эмоционального состояния человека, природы), смешивать цвета для получения нужных оттенков;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выбирать средства художественной выразительности для создания художественного образа в соответствии с поставленными задачами;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создавать образы природы и человека в живописи и графике;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 xml:space="preserve">•  выстраивать композицию в соответствии с основными её законами (пропорция; перспектива; контраст; линия гори зонта: ближе - больше, дальше </w:t>
      </w:r>
      <w:proofErr w:type="gramStart"/>
      <w:r w:rsidRPr="00CF60F6">
        <w:rPr>
          <w:rStyle w:val="c4"/>
          <w:color w:val="000000"/>
        </w:rPr>
        <w:t>-м</w:t>
      </w:r>
      <w:proofErr w:type="gramEnd"/>
      <w:r w:rsidRPr="00CF60F6">
        <w:rPr>
          <w:rStyle w:val="c4"/>
          <w:color w:val="000000"/>
        </w:rPr>
        <w:t>еньше; загораживание; композиционный центр);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понимать форму как одно из средств выразительности;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отмечать разнообразие форм предметного мира и передавать их на плоскости и в пространстве;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видеть сходство и контраст форм, геометрические и природные формы, пользоваться выразительными возможностями силуэта;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использовать разные виды ритма (спокойный, замедленный, порывистый, беспокойный и т. д.) для придания выразительности своей работе;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передавать с помощью линии, штриха, пятна особенности художественного образа, эмоционального состояния человека, животного, настроения в природе;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использовать декоративные, поделочные и скульптурные материалы в собственной творческой деятельности для создания фантастического художественного образа;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1"/>
          <w:color w:val="000000"/>
        </w:rPr>
        <w:t>•  создавать свой сказочный сюжет с вымышленными героями, конструировать фантастическую среду на основе существующих предметных и природных форм;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изображать объёмные тела на плоскости;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использовать разнообразные материалы в скульптуре для создания выразительного образа;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 xml:space="preserve">•  применять различные способы работы в объёме — вытягивание из целого куска, </w:t>
      </w:r>
      <w:proofErr w:type="spellStart"/>
      <w:r w:rsidRPr="00CF60F6">
        <w:rPr>
          <w:rStyle w:val="c4"/>
          <w:color w:val="000000"/>
        </w:rPr>
        <w:t>налепливание</w:t>
      </w:r>
      <w:proofErr w:type="spellEnd"/>
      <w:r w:rsidRPr="00CF60F6">
        <w:rPr>
          <w:rStyle w:val="c4"/>
          <w:color w:val="000000"/>
        </w:rPr>
        <w:t xml:space="preserve"> на форму (наращивание формы по частям) для её уточнения, создание изделия из частей;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использовать художественно-выразительный язык скульптуры (ракурс, ритм);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чувствовать выразительность объёмной формы, многосложность образа скульптурного произведения, выразительность объёмных композиций, в том числе многофигурных;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понимать истоки и роль декоративно-прикладного искусства в жизни человека;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приводить примеры основных народных художественных промыслов России, создавать творческие работы по мотивам народных промыслов;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понимать роль ритма в орнаменте (ритм линий, пятен, цвета), использовать ритм и стилизацию форм для создания орнамента, передавать движение с использованием ритма элементов;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понимать выразительность формы в декоративно-прикладном искусстве;    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использовать законы стилизации и трансформации природных форм для создания декоративной формы;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понимать культурно-исторические особенности народного искусства;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понимать условность и многомерность знаково-символического языка декоративно-прикладного искусства;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приводить примеры ведущих художественных музеев страны, объяснять их роль и назначение.</w:t>
      </w:r>
    </w:p>
    <w:p w:rsidR="00484F62" w:rsidRPr="0074572F" w:rsidRDefault="00484F62" w:rsidP="00484F62">
      <w:pPr>
        <w:pStyle w:val="c0"/>
        <w:spacing w:before="0" w:beforeAutospacing="0" w:after="0" w:afterAutospacing="0"/>
        <w:jc w:val="both"/>
        <w:rPr>
          <w:i/>
          <w:color w:val="000000"/>
        </w:rPr>
      </w:pPr>
      <w:r w:rsidRPr="0074572F">
        <w:rPr>
          <w:rStyle w:val="c4"/>
          <w:bCs/>
          <w:i/>
          <w:iCs/>
          <w:color w:val="000000"/>
        </w:rPr>
        <w:t>Учащиеся получат возможность научиться: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пользоваться средствами выразительности языка живописи, графики, декоративно-прикладного искусства, скульптуры, архитектуры, дизайна и художественного конструирования в собственной художественно-творческой деятельности;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lastRenderedPageBreak/>
        <w:t>•  выражать в собственном творчестве отношение к поставленной художественной задаче, эмоциональные состояния и оценку, используя выразительные средства графики и живописи;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видеть, чувствовать и передавать красоту и разнообразие родной природы;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понимать и передавать в художественной работе различное и общее в представлениях о мироздании разных народов мира;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активно работать в разных видах и жанрах изобразительного искусства (дизайн, бумажная пластика, скульптура, пейзаж, натюрморт, портрет и др.), передавая своё эмоциональное состояние, эстетические предпочтения и идеалы;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работать в историческом жанре и создавать многофигурные композиции на заданные темы и участвовать в коллективных работах, творческо-исследовательских проектах;</w:t>
      </w:r>
    </w:p>
    <w:p w:rsidR="00484F62" w:rsidRPr="00CF60F6" w:rsidRDefault="00484F62" w:rsidP="00484F62">
      <w:pPr>
        <w:pStyle w:val="c19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воспринимать произведения изобразительного искусства и определять общие выразительные возможности разных видов искусства (композицию, форму, ритм, динамику, пространство);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переносить художественный образ одного искусства на язык другого, создавать свой художественный образ;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работать с поделочным и скульптурным материалом, создавать фантастические и сказочные образы на основе знакомства с образцами народной культуры, устным и песенным народным творчеством и знанием специфики современного дизайна;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участвовать в обсуждениях произведений искусства и дискуссиях, посвященных искусству;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выделять выразительные средства, использованные художником при создании произведения искусства, объяснять сюжет, замысел и содержание произведения;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проводить коллективные и индивидуальные исследования по истории культуры и произведениям искусства (история создания, факты из жизни автора, особенности города, промысла и др.);</w:t>
      </w:r>
    </w:p>
    <w:p w:rsidR="00484F62" w:rsidRPr="00CF60F6" w:rsidRDefault="00484F62" w:rsidP="00484F62">
      <w:pPr>
        <w:pStyle w:val="c0"/>
        <w:spacing w:before="0" w:beforeAutospacing="0" w:after="0" w:afterAutospacing="0"/>
        <w:jc w:val="both"/>
        <w:rPr>
          <w:color w:val="000000"/>
        </w:rPr>
      </w:pPr>
      <w:r w:rsidRPr="00CF60F6">
        <w:rPr>
          <w:rStyle w:val="c4"/>
          <w:color w:val="000000"/>
        </w:rPr>
        <w:t>•  использовать И</w:t>
      </w:r>
      <w:proofErr w:type="gramStart"/>
      <w:r w:rsidRPr="00CF60F6">
        <w:rPr>
          <w:rStyle w:val="c4"/>
          <w:color w:val="000000"/>
        </w:rPr>
        <w:t>КТ в тв</w:t>
      </w:r>
      <w:proofErr w:type="gramEnd"/>
      <w:r w:rsidRPr="00CF60F6">
        <w:rPr>
          <w:rStyle w:val="c4"/>
          <w:color w:val="000000"/>
        </w:rPr>
        <w:t>орческо-поисковой деятельности.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>различать основные виды художественной деятельности (рисунок, живопись, скульптура, декоративно-прикладное искусство) и участвовать в художественно-творческой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>различать основные виды и жанры пластических искусств эмоционально-ценностного относиться к природе, человеку, обществу; различать и передавать в художественно-творческой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>узнавать, воспринимать, описывать и эмоционально оценивать шедевры российского и мирового искусства, изображающие природу, человека, различные стороны окружающего мира и жизненных явлений;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>приводить примеры одного-двух ведущих художественных музеев России и художественных музеев своего региона;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>создавать простые композиции на заданную тему на плоскости и в пространстве;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>использовать выразительные средства изобразительного искусства: композицию, форму, ритм, линию, цвет, объём, фактуру; различные художественные материалы для воплощения собственного художественно-творческого замысла;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>различать составные и основные, тёплые и холодные цвета; использовать их для передачи художественного замысла в собственной учебно-творческой деятельности;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>наблюдать, сравнивать, сопоставлять и анализировать пространственную форму предмета; изображать предметы различной формы; использовать простые формы для создания выразительных образов в живописи, скульптуре, графике, художественном конструировании;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F60F6">
        <w:rPr>
          <w:rFonts w:ascii="Times New Roman" w:hAnsi="Times New Roman"/>
          <w:sz w:val="24"/>
          <w:szCs w:val="24"/>
        </w:rPr>
        <w:t xml:space="preserve">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</w:t>
      </w:r>
      <w:r w:rsidRPr="00CF60F6">
        <w:rPr>
          <w:rFonts w:ascii="Times New Roman" w:hAnsi="Times New Roman"/>
          <w:sz w:val="24"/>
          <w:szCs w:val="24"/>
        </w:rPr>
        <w:lastRenderedPageBreak/>
        <w:t>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России;</w:t>
      </w:r>
    </w:p>
    <w:p w:rsidR="00484F62" w:rsidRPr="00CF60F6" w:rsidRDefault="00484F62" w:rsidP="00484F62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F60F6">
        <w:rPr>
          <w:rFonts w:ascii="Times New Roman" w:hAnsi="Times New Roman"/>
          <w:sz w:val="24"/>
          <w:szCs w:val="24"/>
        </w:rPr>
        <w:t xml:space="preserve"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 – природы, человека, сказочного героя, предмета, явления и т.д. – в живописи, графике и скульптуре, выражая своё отношение к качествам данного объекта) с опорой на правила перспективы, </w:t>
      </w:r>
      <w:proofErr w:type="spellStart"/>
      <w:r w:rsidRPr="00CF60F6">
        <w:rPr>
          <w:rFonts w:ascii="Times New Roman" w:hAnsi="Times New Roman"/>
          <w:sz w:val="24"/>
          <w:szCs w:val="24"/>
        </w:rPr>
        <w:t>цветоведения</w:t>
      </w:r>
      <w:proofErr w:type="spellEnd"/>
      <w:r w:rsidRPr="00CF60F6">
        <w:rPr>
          <w:rFonts w:ascii="Times New Roman" w:hAnsi="Times New Roman"/>
          <w:sz w:val="24"/>
          <w:szCs w:val="24"/>
        </w:rPr>
        <w:t>, усвоенные способы действия.</w:t>
      </w:r>
      <w:proofErr w:type="gramEnd"/>
    </w:p>
    <w:p w:rsidR="00484F62" w:rsidRPr="00CF60F6" w:rsidRDefault="00484F62" w:rsidP="00484F62">
      <w:pPr>
        <w:pStyle w:val="a3"/>
        <w:tabs>
          <w:tab w:val="left" w:pos="284"/>
        </w:tabs>
        <w:spacing w:after="0" w:line="240" w:lineRule="auto"/>
        <w:ind w:left="-851"/>
        <w:jc w:val="both"/>
        <w:rPr>
          <w:rFonts w:ascii="Times New Roman" w:hAnsi="Times New Roman"/>
          <w:iCs/>
          <w:sz w:val="24"/>
          <w:szCs w:val="24"/>
          <w:lang w:eastAsia="ru-RU"/>
        </w:rPr>
      </w:pPr>
    </w:p>
    <w:p w:rsidR="00484F62" w:rsidRDefault="00484F62" w:rsidP="00484F62">
      <w:pPr>
        <w:pStyle w:val="a3"/>
        <w:spacing w:after="0" w:line="240" w:lineRule="auto"/>
        <w:ind w:left="-851"/>
        <w:rPr>
          <w:rFonts w:ascii="Times New Roman" w:hAnsi="Times New Roman"/>
          <w:b/>
          <w:sz w:val="24"/>
          <w:szCs w:val="24"/>
        </w:rPr>
      </w:pPr>
    </w:p>
    <w:p w:rsidR="00484F62" w:rsidRPr="007F24D9" w:rsidRDefault="00484F62" w:rsidP="00484F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содержание курса «Изобразительное искусство» введён  региональный компонент (</w:t>
      </w:r>
      <w:proofErr w:type="spellStart"/>
      <w:r>
        <w:rPr>
          <w:rFonts w:ascii="Times New Roman" w:hAnsi="Times New Roman" w:cs="Times New Roman"/>
          <w:sz w:val="24"/>
          <w:szCs w:val="24"/>
        </w:rPr>
        <w:t>Рк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реализация  которого позволяет привить школьникам уважение к традициям, достижениям и культуре своего края, стремление усвоить и передать потомкам лучшие общечеловеческие ценности. На изучение тем национально - регионального содержания отведено  10 % от общего количества часов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4 урока). Региональное содержание интегрируется в  содержание учебного  предмета, обеспечивая формирование ценностных ориентаций, нравственное развитие личности, усиливая воспитательные аспекты уроков.</w:t>
      </w:r>
    </w:p>
    <w:p w:rsidR="00484F62" w:rsidRPr="00CF60F6" w:rsidRDefault="00484F62" w:rsidP="00C958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34F0" w:rsidRDefault="004534F0" w:rsidP="006512E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534F0" w:rsidRPr="008F1CB2" w:rsidRDefault="004534F0" w:rsidP="008F1CB2">
      <w:pPr>
        <w:pStyle w:val="a3"/>
        <w:numPr>
          <w:ilvl w:val="0"/>
          <w:numId w:val="13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8F1CB2">
        <w:rPr>
          <w:rFonts w:ascii="Times New Roman" w:hAnsi="Times New Roman"/>
          <w:b/>
          <w:sz w:val="24"/>
          <w:szCs w:val="24"/>
        </w:rPr>
        <w:t xml:space="preserve"> </w:t>
      </w:r>
      <w:r w:rsidR="00484F62" w:rsidRPr="008F1CB2">
        <w:rPr>
          <w:rFonts w:ascii="Times New Roman" w:hAnsi="Times New Roman"/>
          <w:b/>
          <w:sz w:val="24"/>
          <w:szCs w:val="24"/>
        </w:rPr>
        <w:t>Содержание учебного предмета «Изобразительное искусство»</w:t>
      </w:r>
    </w:p>
    <w:p w:rsidR="00484F62" w:rsidRPr="004534F0" w:rsidRDefault="00484F62" w:rsidP="004534F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534F0" w:rsidRP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Содержание курса полностью соответствует требованиям Примерной основной образовательной программы начального общего образования. В зависимости от возраста учащихся больше внимания уделяется тому или иному направлению художественной деятельности. Развитие дифференцированного зрения: перенос наблюдаемого в художественную форму Работа в этом направлении даёт учащимся возможность познакомиться с видами художественной деятельности, художественными материалами, освоить приёмы работы художников: живописцев, скульпторов, архитекторов, прикладников, дизайнеров, освоить законы создания произведения искусства и средства художественной выразительности изобразительного искусства. Живопись и графика.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584B">
        <w:rPr>
          <w:rFonts w:ascii="Times New Roman" w:hAnsi="Times New Roman" w:cs="Times New Roman"/>
          <w:sz w:val="24"/>
          <w:szCs w:val="24"/>
        </w:rPr>
        <w:t>Материалы для рисунка: карандаш, ручка, фломастер, уголь, пастель, мелки и т. д.; живописные материалы; выбор материалов и инструментов для изображения; приёмы работы различными графическими материалами; приёмы работы красками и кистью; представление о набросках и зарисовках; выполнение кратких зарисовок (набросков) фигуры человека с натуры и по представлению в разных положениях; изображение деревьев, птиц, животных: общие и характерные черты;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>изображение по памяти и представлению; выбор средств художественной выразительности для создания живописного образа в соответствии с поставленными задачами; гармоничное заполнение всей изобразительной плоскости; эксперименты с цветом: выполнение растяжек, получение новых неожиданных цветов, создание плавных переходов цвета; передача в цвете своего настроения, впечатления от увиденного в природе, окружающей действительности;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 передача разнообразия и красоты природы средствами живописи, изображение природного пейзажа в жанровых сценах, натюрморте, иллюстрациях; образы природы и человека в живописи; передача ритмического своеобразия природного ландшафта с помощью выразительных средств изобразительного искусства. Скульптура. Материалы скульптуры и их роль в создании выразительного образа; освоение техники лепки из целого куска (глины, пластилина), элементарные приёмы работы с пластическими скульптурными материалами для создания выразительного образа (пластилин, глина — раскатывание, набор объёма, вытягивание формы); выражение замысла в рельефных эскизах; лепка фигурки животного, человека, игрушки. Художественное конструирование и дизайн. Разнообразие материалов для художественного конструирования и моделирования (пластилин, бумага, картон, готовые формы и др.). Элементарные приёмы работы с различными м</w:t>
      </w:r>
      <w:r w:rsidR="00C9584B">
        <w:rPr>
          <w:rFonts w:ascii="Times New Roman" w:hAnsi="Times New Roman" w:cs="Times New Roman"/>
          <w:sz w:val="24"/>
          <w:szCs w:val="24"/>
        </w:rPr>
        <w:t xml:space="preserve">атериалами для </w:t>
      </w:r>
      <w:r w:rsidR="00C9584B">
        <w:rPr>
          <w:rFonts w:ascii="Times New Roman" w:hAnsi="Times New Roman" w:cs="Times New Roman"/>
          <w:sz w:val="24"/>
          <w:szCs w:val="24"/>
        </w:rPr>
        <w:lastRenderedPageBreak/>
        <w:t>создания выра</w:t>
      </w:r>
      <w:r w:rsidRPr="00C9584B">
        <w:rPr>
          <w:rFonts w:ascii="Times New Roman" w:hAnsi="Times New Roman" w:cs="Times New Roman"/>
          <w:sz w:val="24"/>
          <w:szCs w:val="24"/>
        </w:rPr>
        <w:t xml:space="preserve">зительного образа (бумага и картон — сгибание, вырезание). Конструирование и создание симметричных изделий путём складывания бумаги, способами </w:t>
      </w:r>
      <w:proofErr w:type="spellStart"/>
      <w:r w:rsidRPr="00C9584B">
        <w:rPr>
          <w:rFonts w:ascii="Times New Roman" w:hAnsi="Times New Roman" w:cs="Times New Roman"/>
          <w:sz w:val="24"/>
          <w:szCs w:val="24"/>
        </w:rPr>
        <w:t>примакивания</w:t>
      </w:r>
      <w:proofErr w:type="spellEnd"/>
      <w:r w:rsidRPr="00C9584B">
        <w:rPr>
          <w:rFonts w:ascii="Times New Roman" w:hAnsi="Times New Roman" w:cs="Times New Roman"/>
          <w:sz w:val="24"/>
          <w:szCs w:val="24"/>
        </w:rPr>
        <w:t xml:space="preserve"> и вырезания из бумаги. Освоение техники бумажной пластики. Представление о возможностях использования навыков художественного конструирования и моделирования в жизни человека. Художественное конструирование и оформление помещений и парков, транспорта и посуды, мебели и одежды, книг и игрушек. Декоративно-прикладное искусство. Истоки </w:t>
      </w:r>
      <w:proofErr w:type="spellStart"/>
      <w:r w:rsidRPr="00C9584B">
        <w:rPr>
          <w:rFonts w:ascii="Times New Roman" w:hAnsi="Times New Roman" w:cs="Times New Roman"/>
          <w:sz w:val="24"/>
          <w:szCs w:val="24"/>
        </w:rPr>
        <w:t>декоративноприкладного</w:t>
      </w:r>
      <w:proofErr w:type="spellEnd"/>
      <w:r w:rsidRPr="00C9584B">
        <w:rPr>
          <w:rFonts w:ascii="Times New Roman" w:hAnsi="Times New Roman" w:cs="Times New Roman"/>
          <w:sz w:val="24"/>
          <w:szCs w:val="24"/>
        </w:rPr>
        <w:t xml:space="preserve"> искусства и его роль в жизни человека. 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>Понятие о синтетичном характере народной культуры (украшение жилища, предметов быта, орудий труда, костюма; музыка, песни, хороводы; былины, сказания, сказки).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 Образ человека в традиционной культуре. Передача в объёме характерных форм игрушек (по мотивам народных промыслов). Создание коллективных композиций. Представления народа о красоте человека, отражённые в изобразительном искусстве, сказках, песнях. Сказочные образы в народной культуре и декоративно-прикладном искусстве. Разнообразие форм в природе как основа декоративных форм в прикладном искусстве (цветы, раскраска бабочек, переплетение ветвей деревьев, морозные узоры на стекле и т. д.). Ознакомление с произведениями народных художественных промыслов в России (</w:t>
      </w:r>
      <w:proofErr w:type="spellStart"/>
      <w:r w:rsidRPr="00C9584B">
        <w:rPr>
          <w:rFonts w:ascii="Times New Roman" w:hAnsi="Times New Roman" w:cs="Times New Roman"/>
          <w:sz w:val="24"/>
          <w:szCs w:val="24"/>
        </w:rPr>
        <w:t>богородская</w:t>
      </w:r>
      <w:proofErr w:type="spellEnd"/>
      <w:r w:rsidRPr="00C9584B">
        <w:rPr>
          <w:rFonts w:ascii="Times New Roman" w:hAnsi="Times New Roman" w:cs="Times New Roman"/>
          <w:sz w:val="24"/>
          <w:szCs w:val="24"/>
        </w:rPr>
        <w:t xml:space="preserve"> игрушка, дымковская игрушка, хохломская роспись и другие известные промыслы, местные промыслы). Композиция. Элементарные приёмы композиции на плоскости и в пространстве. Понятия: горизонталь, вертикаль и диагональ в построении композиции. Пропорции и перспектива. Понятия: линия горизонта, ближе — больше, дальше — меньше, загораживание. Роль контраста в композиции: 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>низкое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 и высокое, большое и маленькое, тонкое и толстое, тёмное и светлое, спокойное и динамичное и т. д. Композиционный центр (зрительный центр композиции). Главное и второстепенное в композиции. Симметрия и асимметрия. Цвет. Основные и составные цвета. Тёплые и холодные цвета. Смешение цветов. Роль белой и чёрной красок в эмоциональном звучании и выразительности образа. Эмоциональные возможности цвета. Практическое овладение основами </w:t>
      </w:r>
      <w:proofErr w:type="spellStart"/>
      <w:r w:rsidRPr="00C9584B"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 w:rsidRPr="00C9584B">
        <w:rPr>
          <w:rFonts w:ascii="Times New Roman" w:hAnsi="Times New Roman" w:cs="Times New Roman"/>
          <w:sz w:val="24"/>
          <w:szCs w:val="24"/>
        </w:rPr>
        <w:t xml:space="preserve">. Передача с помощью цвета характера персонажа, его эмоционального состояния. Линия. 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>Многообразие линий (тонкие, толстые, прямые, волнистые, плавные, острые, закруглённые спиралью, летящие) и их знаковый характер.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 Линия, штрих, пятно и художественный образ. Передача с помощью линии эмоционального состояния природы, человека, животного. Форма. Разнообразие форм предметного мира и передача их на плоскости и в пространстве. Сходство и контраст форм. Простые геометрические формы. Природные формы. Трансформация форм. Влияние формы предмета на представление о его характере. Силуэт. Объём. Объём в пространстве и объём на плоскости. Способы передачи объёма. Выразите</w:t>
      </w:r>
      <w:r w:rsidR="00C9584B">
        <w:rPr>
          <w:rFonts w:ascii="Times New Roman" w:hAnsi="Times New Roman" w:cs="Times New Roman"/>
          <w:sz w:val="24"/>
          <w:szCs w:val="24"/>
        </w:rPr>
        <w:t xml:space="preserve">льность объёмных композиций. </w:t>
      </w:r>
      <w:r w:rsidRPr="00C9584B">
        <w:rPr>
          <w:rFonts w:ascii="Times New Roman" w:hAnsi="Times New Roman" w:cs="Times New Roman"/>
          <w:sz w:val="24"/>
          <w:szCs w:val="24"/>
        </w:rPr>
        <w:t xml:space="preserve">Ритм. Виды ритма (спокойный, замедленный, порывистый, беспокойный и т. д.). Ритм линий, пятен, цвета. Роль ритма в эмоциональном звучании композиции в живописи и рисунке. Передача движения в композиции с помощью ритма элементов. Особая роль ритма в декоративно-прикладном искусстве. Развитие фантазии и воображения Работа в этом направлении обеспечивает развитие творческой инициативы учащихся, их способности самостоятельно решать поставленную задачу, выражать себя в каком-либо виде художественной деятельности, желания творить, способствует формированию индивидуального чувства цвета, формы, умения организовать пространство и выстроить композицию: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импровизация в цвете, линии, объёме в процессе восприятия музыки, поэтического слова;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импровизация на темы контраста и нюанса (сближенные цветовые отношения);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создание цветовых композиций по ассоциации с музыкой, на передачу настроения;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передача в слове характера звуков природы; • отображение настроения и движения в рисунке;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передача динамики, настроения, впечатления в цветовых композициях без конкретного изображения;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lastRenderedPageBreak/>
        <w:t xml:space="preserve">• конструирование из бумаги и создание народной игрушки из ниток и ткани;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создание композиции по мотивам литературного произведения;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сочинение сюжетных композиций и иллюстрирование былин;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передача в работе волшебства сказки;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создание объёмно-пространственной композиции в технике бумажной пластики или лепки, выполнение рабочих эскизов в графическом редакторе;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создание моделей предметов бытового окружения человека;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выбор и применение выразительных сре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я реализации собственного замысла в рисунке, живописи, аппликации, скульптуре, художественном конструировании;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584B">
        <w:rPr>
          <w:rFonts w:ascii="Times New Roman" w:hAnsi="Times New Roman" w:cs="Times New Roman"/>
          <w:sz w:val="24"/>
          <w:szCs w:val="24"/>
        </w:rPr>
        <w:t xml:space="preserve">• передача настроения в творческой работе с помощью цвета, тона, композиции, пространства, линии, штриха, пятна, объёма, фактуры материала; </w:t>
      </w:r>
      <w:proofErr w:type="gramEnd"/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584B">
        <w:rPr>
          <w:rFonts w:ascii="Times New Roman" w:hAnsi="Times New Roman" w:cs="Times New Roman"/>
          <w:sz w:val="24"/>
          <w:szCs w:val="24"/>
        </w:rPr>
        <w:t xml:space="preserve">• использование в индивидуальной и коллективной деятельности различных художественных техник и материалов: коллажа, </w:t>
      </w:r>
      <w:proofErr w:type="spellStart"/>
      <w:r w:rsidRPr="00C9584B">
        <w:rPr>
          <w:rFonts w:ascii="Times New Roman" w:hAnsi="Times New Roman" w:cs="Times New Roman"/>
          <w:sz w:val="24"/>
          <w:szCs w:val="24"/>
        </w:rPr>
        <w:t>граттажа</w:t>
      </w:r>
      <w:proofErr w:type="spellEnd"/>
      <w:r w:rsidRPr="00C9584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9584B">
        <w:rPr>
          <w:rFonts w:ascii="Times New Roman" w:hAnsi="Times New Roman" w:cs="Times New Roman"/>
          <w:sz w:val="24"/>
          <w:szCs w:val="24"/>
        </w:rPr>
        <w:t>воскографии</w:t>
      </w:r>
      <w:proofErr w:type="spellEnd"/>
      <w:r w:rsidRPr="00C9584B">
        <w:rPr>
          <w:rFonts w:ascii="Times New Roman" w:hAnsi="Times New Roman" w:cs="Times New Roman"/>
          <w:sz w:val="24"/>
          <w:szCs w:val="24"/>
        </w:rPr>
        <w:t xml:space="preserve">), аппликации, компьютерной анимации, натурной мультипликации, фотографии, видеосъёмки, бумажной пластики, гуаши, акварели, пастели, восковых мелков, туши, карандаша, фломастеров, пластилина, глины, подручных и природных материалов; </w:t>
      </w:r>
      <w:proofErr w:type="gramEnd"/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изготовление тростевых кукол и использование созданных игрушек в театрально</w:t>
      </w:r>
      <w:r w:rsidR="00C9584B">
        <w:rPr>
          <w:rFonts w:ascii="Times New Roman" w:hAnsi="Times New Roman" w:cs="Times New Roman"/>
          <w:sz w:val="24"/>
          <w:szCs w:val="24"/>
        </w:rPr>
        <w:t xml:space="preserve">м и кукольном представлении;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оформление сцены к спектаклю (игровому или кукольному);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трансформация литературно-сказочных и образно-цветовых словесных описаний и музыкальных образов в зрительно-цветовые образы; </w:t>
      </w:r>
    </w:p>
    <w:p w:rsidR="00C9584B" w:rsidRDefault="004534F0" w:rsidP="002D1A3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передача настроения и ритма музыкального и поэтического произведения графическими средствами;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передача содержания художественного произведения в графической иллюстрации;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соотнесение содержания книги с иллюстрациями и художественным оформлением шрифта текста;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использование музыкального материала для передачи настроения и эстетического образа пространства;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создание игрушки по мотивам народных художественных промыслов;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создание коллективных композиций в технике коллажа;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выполнение цветовых и графических композиций, создание из них коллективной композиции или книги;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отображение характера традиционной игрушки в современной пластике, создание коллективных объёмно-пространственных композиций из выполненных работ;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роспись силуэтов предметов быта (утвари) по мотивам народных орнаментов;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создание композиции по мотивам народного декоративно-прикладного промысла;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участие в коллективных проектах по материалам народных ремёсел, изготовление творческого продукта как составной части проектной работы;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участие в подготовке «художественного события» на темы сказок;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участие в коллективной творческой работе в реальной предметно-пространственной среде (интерьере школы).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Художественно-образное восприятие произведений изобразительного искусства (музейная педагогика) Систематическая работа в этом направлении развивает у учащихся сознательное отношение к восприятию эстетического в действительности и искусстве, а также к собственной творческой деятельности. Этот раздел характеризуется относительно самостоятельной системой учебных задач. Цель, которая стоит перед учителем, — развитие у школьников способности воспринимать, понимать и оценивать произведения искусства. Осваивая программный материал, школьники получают представление об искусстве и его истории, о видах пластических искусств, об их специфике, знакомятся 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 значимыми темами искусства, учатся выявлять содержательные моменты художественной формы, особенности выразительного языка произведений искусства: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lastRenderedPageBreak/>
        <w:t xml:space="preserve">• наблюдение природы и природных явлений, различение их характера и эмоциональных состояний; разница в изображении природы в разное время года, суток, </w:t>
      </w:r>
      <w:r w:rsidR="00C9584B">
        <w:rPr>
          <w:rFonts w:ascii="Times New Roman" w:hAnsi="Times New Roman" w:cs="Times New Roman"/>
          <w:sz w:val="24"/>
          <w:szCs w:val="24"/>
        </w:rPr>
        <w:t>в различную погоду;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жанр пейзажа; пейзажи разных географических широт; использование различных художественных материалов и сре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я создания выразительных образов природы; постройки в природе: птичьи гнёзда, норы, ульи, панцирь черепахи, домик улитки и т. д.; • восприятие и эмоциональная оценка шедевров русского и зарубежного искусства, изображающих природу; 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 xml:space="preserve">общность тематики, передаваемых чувств, отношения к природе в произведениях авторов — представителей разных культур, народов, стран (например, А. К. Саврасов, И. И. Левитан, И. И. Шишкин, Н. К. Рерих, К. Моне, П. Сезанн, В. Ван </w:t>
      </w:r>
      <w:proofErr w:type="spellStart"/>
      <w:r w:rsidRPr="00C9584B">
        <w:rPr>
          <w:rFonts w:ascii="Times New Roman" w:hAnsi="Times New Roman" w:cs="Times New Roman"/>
          <w:sz w:val="24"/>
          <w:szCs w:val="24"/>
        </w:rPr>
        <w:t>Гог</w:t>
      </w:r>
      <w:proofErr w:type="spellEnd"/>
      <w:r w:rsidRPr="00C9584B">
        <w:rPr>
          <w:rFonts w:ascii="Times New Roman" w:hAnsi="Times New Roman" w:cs="Times New Roman"/>
          <w:sz w:val="24"/>
          <w:szCs w:val="24"/>
        </w:rPr>
        <w:t xml:space="preserve"> и др.); </w:t>
      </w:r>
      <w:proofErr w:type="gramEnd"/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знакомство с несколькими наиболее яркими культурами мира, представляющими разные народы и эпохи (славяне, народы Кавказа, казахи, китайцы);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роль природных условий в характере культурных традиций разных народов мира; образ человека в искусстве разных народов; образы архитектуры и декоративно-прикладного искусства;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роль природных условий в характере традиционной культуры народов России; пейзажи родной природы; единство декоративного строя в украшении жилища, предметов быта, орудий труда, костюма;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связь изобразительного искусства с музыкой, песней, танцами, былинами, сказаниями, сказками;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образ человека в традиционной культуре; представления народа о красоте человека (внешней и духовной), отражённые в искусстве; образ защитника Отечества; отражение в пластических искусствах природных, географических условий, традиций, религиозных верований разных народов (на примере изобразительного и декоративно-прикладного искусства народов России);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образ человека в разных культурах мира; образ современника; жанр портрета;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9584B">
        <w:rPr>
          <w:rFonts w:ascii="Times New Roman" w:hAnsi="Times New Roman" w:cs="Times New Roman"/>
          <w:sz w:val="24"/>
          <w:szCs w:val="24"/>
        </w:rPr>
        <w:t xml:space="preserve">• темы любви, дружбы, семьи в искусстве; 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 т. д.; образы персонажей, вызывающие гнев, раздражение, презрение; </w:t>
      </w:r>
      <w:proofErr w:type="gramEnd"/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особенности художественного творчества: художник и зритель, искусство и действительность;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фотография и произведение изобразительного искусства: сходство и различия;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образная сущность искусства: художественный образ, его условность, п</w:t>
      </w:r>
      <w:r w:rsidR="00C9584B">
        <w:rPr>
          <w:rFonts w:ascii="Times New Roman" w:hAnsi="Times New Roman" w:cs="Times New Roman"/>
          <w:sz w:val="24"/>
          <w:szCs w:val="24"/>
        </w:rPr>
        <w:t xml:space="preserve">ередача общего </w:t>
      </w:r>
      <w:proofErr w:type="gramStart"/>
      <w:r w:rsidR="00C9584B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="00C9584B">
        <w:rPr>
          <w:rFonts w:ascii="Times New Roman" w:hAnsi="Times New Roman" w:cs="Times New Roman"/>
          <w:sz w:val="24"/>
          <w:szCs w:val="24"/>
        </w:rPr>
        <w:t xml:space="preserve"> единичное;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особенности работы живописца, графика, скульптора, архитектора, театрального художника, прикладника, дизайнера; общее и индивидуальное в работе художников;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наблюдение, восприятие и эмоциональная оценка картины, рисунка, скульптуры, декоративных </w:t>
      </w:r>
      <w:r w:rsidR="00C9584B">
        <w:rPr>
          <w:rFonts w:ascii="Times New Roman" w:hAnsi="Times New Roman" w:cs="Times New Roman"/>
          <w:sz w:val="24"/>
          <w:szCs w:val="24"/>
        </w:rPr>
        <w:t>украшений изделий прикладно</w:t>
      </w:r>
      <w:r w:rsidRPr="00C9584B">
        <w:rPr>
          <w:rFonts w:ascii="Times New Roman" w:hAnsi="Times New Roman" w:cs="Times New Roman"/>
          <w:sz w:val="24"/>
          <w:szCs w:val="24"/>
        </w:rPr>
        <w:t xml:space="preserve">го искусства, выражение своего эстетического отношения к произведению;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отражение в произведениях пластических искусств общечеловеческих идей о нравственности и эстетике: отношение к природе, человеку и обществу;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выражение в беседе своего отношения к произведениям разных видов искусства (музыкального, изобразительного, хореографии, литературы), понимание специфики художественного языка каждого из них;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представление об особенностях композиции в разных видах изобразительного искусства: в живописи, графике, декоративно-прикладном искусстве (ритм, динамика, цветовая гармония, смысловой композиционный центр);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определение творческой манеры письма разных мастеров, подражание манере исполнения понравившегося мастера при создании собственной композиции;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lastRenderedPageBreak/>
        <w:t xml:space="preserve">• представления о богатстве и разнообразии художественной культуры (на примере культуры народов России); выдающиеся представители изобразительного искусства народов России (по выбору);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символика в народном и декоративно-прикладном искусстве, функциональность, практическая значимость произведений декоративно-прикладного искусства;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связь архитектуры с природой;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орнаментальные символы разных народов и их значение;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представление о роли изобразительных (пластических) иску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>сств в п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овседневной жизни человека, в организации его материального окружения;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формирование представлений о роли и значении изобразительного искусства в жизни людей (общечеловеческие, национальные, региональные, родовые, семейные художественные традиции); представление о роли изобразительных (пластических) иску</w:t>
      </w:r>
      <w:proofErr w:type="gramStart"/>
      <w:r w:rsidRPr="00C9584B">
        <w:rPr>
          <w:rFonts w:ascii="Times New Roman" w:hAnsi="Times New Roman" w:cs="Times New Roman"/>
          <w:sz w:val="24"/>
          <w:szCs w:val="24"/>
        </w:rPr>
        <w:t>сств в п</w:t>
      </w:r>
      <w:proofErr w:type="gramEnd"/>
      <w:r w:rsidRPr="00C9584B">
        <w:rPr>
          <w:rFonts w:ascii="Times New Roman" w:hAnsi="Times New Roman" w:cs="Times New Roman"/>
          <w:sz w:val="24"/>
          <w:szCs w:val="24"/>
        </w:rPr>
        <w:t xml:space="preserve">овседневной жизни человека, в организации его материального окружения; использование различных художественных материалов и средств для создания проектов красивых, удобных и выразительных предметов быта, видов транспорта;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ведущие художественные музеи России (Государственная Третьяковская галерея, Русский музей, Эрмитаж) и региональные музеи (краеведческие, этнографически</w:t>
      </w:r>
      <w:r w:rsidR="00C9584B">
        <w:rPr>
          <w:rFonts w:ascii="Times New Roman" w:hAnsi="Times New Roman" w:cs="Times New Roman"/>
          <w:sz w:val="24"/>
          <w:szCs w:val="24"/>
        </w:rPr>
        <w:t>е, народного искусства и быта);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восприятие и эмоциональная оценка шедевров национального, российского и мирового искусства;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знакомство с историей возникновения и развития изобразительного искусства, с профессией художника-творца; </w:t>
      </w:r>
    </w:p>
    <w:p w:rsid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 xml:space="preserve">• представление об изобразительном искусстве как выразителе истории человечества в художественных образах; </w:t>
      </w:r>
    </w:p>
    <w:p w:rsidR="004534F0" w:rsidRPr="00C9584B" w:rsidRDefault="004534F0" w:rsidP="00C9584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9584B">
        <w:rPr>
          <w:rFonts w:ascii="Times New Roman" w:hAnsi="Times New Roman" w:cs="Times New Roman"/>
          <w:sz w:val="24"/>
          <w:szCs w:val="24"/>
        </w:rPr>
        <w:t>• проведение коллективных исследований творчества художников.</w:t>
      </w:r>
    </w:p>
    <w:p w:rsidR="00CF60F6" w:rsidRPr="006512EA" w:rsidRDefault="00CF60F6" w:rsidP="006512E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CF60F6" w:rsidRPr="008F1CB2" w:rsidRDefault="00CF60F6" w:rsidP="008F1CB2">
      <w:pPr>
        <w:pStyle w:val="a3"/>
        <w:numPr>
          <w:ilvl w:val="0"/>
          <w:numId w:val="13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shd w:val="clear" w:color="auto" w:fill="FFFFFF"/>
          <w:lang w:eastAsia="ru-RU"/>
        </w:rPr>
      </w:pPr>
      <w:r w:rsidRPr="008F1CB2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Тематическое планирование</w:t>
      </w:r>
      <w:r w:rsidR="00484F62" w:rsidRPr="008F1CB2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 xml:space="preserve"> с указанием количества часов, </w:t>
      </w:r>
      <w:r w:rsidR="008F1CB2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 xml:space="preserve">                 </w:t>
      </w:r>
      <w:r w:rsidR="00484F62" w:rsidRPr="008F1CB2">
        <w:rPr>
          <w:rStyle w:val="apple-converted-space"/>
          <w:rFonts w:ascii="Times New Roman" w:hAnsi="Times New Roman"/>
          <w:b/>
          <w:sz w:val="24"/>
          <w:szCs w:val="24"/>
          <w:shd w:val="clear" w:color="auto" w:fill="FFFFFF"/>
        </w:rPr>
        <w:t>отводимых на освоение каждой темы</w:t>
      </w:r>
    </w:p>
    <w:p w:rsidR="00CF60F6" w:rsidRPr="00CF60F6" w:rsidRDefault="00CF60F6" w:rsidP="00CF60F6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F60F6" w:rsidRPr="00CF60F6" w:rsidRDefault="00CF60F6" w:rsidP="00CF60F6">
      <w:pPr>
        <w:spacing w:after="0" w:line="240" w:lineRule="auto"/>
        <w:ind w:left="-851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8"/>
        <w:tblW w:w="9464" w:type="dxa"/>
        <w:tblLayout w:type="fixed"/>
        <w:tblLook w:val="04A0"/>
      </w:tblPr>
      <w:tblGrid>
        <w:gridCol w:w="533"/>
        <w:gridCol w:w="2410"/>
        <w:gridCol w:w="851"/>
        <w:gridCol w:w="5670"/>
      </w:tblGrid>
      <w:tr w:rsidR="005048EE" w:rsidRPr="006512EA" w:rsidTr="005048EE">
        <w:tc>
          <w:tcPr>
            <w:tcW w:w="533" w:type="dxa"/>
            <w:tcBorders>
              <w:right w:val="single" w:sz="4" w:space="0" w:color="auto"/>
            </w:tcBorders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Темы 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5670" w:type="dxa"/>
          </w:tcPr>
          <w:p w:rsidR="005048EE" w:rsidRDefault="005048EE" w:rsidP="00D00A2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 виды деятельности </w:t>
            </w:r>
            <w:r w:rsidRPr="00CF60F6">
              <w:rPr>
                <w:rFonts w:ascii="Times New Roman" w:hAnsi="Times New Roman"/>
                <w:sz w:val="24"/>
                <w:szCs w:val="24"/>
              </w:rPr>
              <w:t xml:space="preserve"> учащихся</w:t>
            </w:r>
          </w:p>
        </w:tc>
      </w:tr>
      <w:tr w:rsidR="005048EE" w:rsidRPr="006512EA" w:rsidTr="005048EE">
        <w:tc>
          <w:tcPr>
            <w:tcW w:w="9464" w:type="dxa"/>
            <w:gridSpan w:val="4"/>
          </w:tcPr>
          <w:p w:rsidR="005048EE" w:rsidRPr="003C135C" w:rsidRDefault="005048EE" w:rsidP="003F694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35C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Природа и художник (2 ч)</w:t>
            </w:r>
          </w:p>
        </w:tc>
      </w:tr>
      <w:tr w:rsidR="005048EE" w:rsidRPr="006512EA" w:rsidTr="005048EE">
        <w:tc>
          <w:tcPr>
            <w:tcW w:w="533" w:type="dxa"/>
            <w:tcBorders>
              <w:right w:val="single" w:sz="4" w:space="0" w:color="auto"/>
            </w:tcBorders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Мир глазами художника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основами языка живописи и графики.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разнообразие и красоту природы (растения, насекомые, птицы, звери, человек в природе)</w:t>
            </w:r>
          </w:p>
        </w:tc>
      </w:tr>
      <w:tr w:rsidR="005048EE" w:rsidRPr="006512EA" w:rsidTr="005048EE">
        <w:tc>
          <w:tcPr>
            <w:tcW w:w="533" w:type="dxa"/>
            <w:tcBorders>
              <w:right w:val="single" w:sz="4" w:space="0" w:color="auto"/>
            </w:tcBorders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Музыка природы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Изображать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природный пейзаж в жанровых сценах, натюрморте, иллюстрациях к литературным произведениям, архитектурно-ландшафтных композициях.</w:t>
            </w:r>
          </w:p>
          <w:p w:rsidR="005048EE" w:rsidRPr="008E791A" w:rsidRDefault="005048EE" w:rsidP="00D0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впечатления, полученные от восприятия картин художников</w:t>
            </w:r>
          </w:p>
        </w:tc>
      </w:tr>
      <w:tr w:rsidR="005048EE" w:rsidRPr="006512EA" w:rsidTr="005048EE">
        <w:tc>
          <w:tcPr>
            <w:tcW w:w="9464" w:type="dxa"/>
            <w:gridSpan w:val="4"/>
          </w:tcPr>
          <w:p w:rsidR="005048EE" w:rsidRPr="003C135C" w:rsidRDefault="005048EE" w:rsidP="003F694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C135C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Природные объекты в творчестве художника (8 ч)</w:t>
            </w:r>
          </w:p>
        </w:tc>
      </w:tr>
      <w:tr w:rsidR="005048EE" w:rsidRPr="006512EA" w:rsidTr="005048EE">
        <w:tc>
          <w:tcPr>
            <w:tcW w:w="533" w:type="dxa"/>
            <w:tcBorders>
              <w:right w:val="single" w:sz="4" w:space="0" w:color="auto"/>
            </w:tcBorders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Воздушное пространство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выставки фотографий с уголками природы.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ритмическое своеобразие природного ландшафта с помощью средств изобразительного искусства.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t>цветовые</w:t>
            </w:r>
            <w:proofErr w:type="gramEnd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графические 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композиции в технике компьютерной 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  <w:t>графики.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Уметь фотографировать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объекты природы (облака, птиц в небе, насекомых и др.).</w:t>
            </w:r>
          </w:p>
          <w:p w:rsidR="005048EE" w:rsidRPr="008E791A" w:rsidRDefault="005048EE" w:rsidP="00D0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поисковых системах Интернета необычные фотографии природной среды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Водное пространство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изображать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природный ритм (орнамент) (горы, леса, моря, реки, пустыни, равнины).</w:t>
            </w:r>
            <w:proofErr w:type="gramEnd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Отделять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главное от </w:t>
            </w:r>
            <w:proofErr w:type="gramStart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t>второстепенного</w:t>
            </w:r>
            <w:proofErr w:type="gramEnd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композиционный центр.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proofErr w:type="gramStart"/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плоскостные композиции на заданную тему (живопись, рисунок, </w:t>
            </w:r>
            <w:proofErr w:type="gramEnd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  <w:t>орнамент).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условное изображение в географических картах.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Интернете информацию о знаменитых путешественниках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готовить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о них небольшие презентации (иллюстрации, фото с объяснениями)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Водный мир — путешествие под водой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Выбирать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формат в зависимости от темы и содержания.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Грамотно подходить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 выбору изобразительных материалов.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выразительные средства изобразительного искусства, созвучные содержанию.</w:t>
            </w:r>
          </w:p>
          <w:p w:rsidR="005048EE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эскизы будущей работы с помощью компьютерной графики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5048EE" w:rsidRPr="006512EA" w:rsidRDefault="005048EE" w:rsidP="00C1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Земная поверхность</w:t>
            </w:r>
            <w:r w:rsidR="00C120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2031"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РК. «Прогулка в парке».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графическими средствами воздушную перспективу.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Выбирать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осваивать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картинную плоскость в зависимости от содержания.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запечатлевать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неожиданные явления природы с помощью фотоаппарата.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приёмами коллективного сотворчества.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Устраивать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школе выставки творческих работ учащихся.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средства компьютерной графики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Загадочный мир пещер</w:t>
            </w:r>
          </w:p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Экспериментировать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 цветом: выполнение растяжек, получение новых неожиданных цветов.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плавные переходы цвета (от красного к синему, от жёлтого к синему, от белого к зелёному и др.)</w:t>
            </w:r>
            <w:proofErr w:type="gramEnd"/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Камень в декоративно-прикладном искусстве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приёмами самостоятельного составления натюрморта.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Изображать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 натуры предметы конструктивной формы.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  <w:t xml:space="preserve">Сознательно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выбирать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формат,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преодолевать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t>измельчённость</w:t>
            </w:r>
            <w:proofErr w:type="spellEnd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изображения.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Улавливать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смысловую связь предметов в натюрморте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Камень в декоративно-прикладном искусстве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движения.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Уметь работать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 натуры и по наблюдению. 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краткие зарисовки (наброски) с фигуры человека (с натуры и по представлению): стоит, идёт, бежит.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Работать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одной цветовой гамме.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Интернете, в фотоальбомах картины художников, на которых изображён человек</w:t>
            </w:r>
          </w:p>
        </w:tc>
      </w:tr>
      <w:tr w:rsidR="005048EE" w:rsidRPr="006512EA" w:rsidTr="005048EE">
        <w:tc>
          <w:tcPr>
            <w:tcW w:w="533" w:type="dxa"/>
            <w:tcBorders>
              <w:right w:val="single" w:sz="4" w:space="0" w:color="auto"/>
            </w:tcBorders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Ритмы в природе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Овладевать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приёмами работы различными графическими материалами.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объём графическими средствами.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форму предмета с помощью штриха; материалы: перо, карандаш</w:t>
            </w:r>
          </w:p>
        </w:tc>
      </w:tr>
      <w:tr w:rsidR="005048EE" w:rsidRPr="006512EA" w:rsidTr="005048EE">
        <w:tc>
          <w:tcPr>
            <w:tcW w:w="9464" w:type="dxa"/>
            <w:gridSpan w:val="4"/>
          </w:tcPr>
          <w:p w:rsidR="005048EE" w:rsidRPr="00787116" w:rsidRDefault="005048EE" w:rsidP="003F694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7116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Величие природы на языке изобразительного искусства (11 ч)</w:t>
            </w:r>
          </w:p>
        </w:tc>
      </w:tr>
      <w:tr w:rsidR="005048EE" w:rsidRPr="006512EA" w:rsidTr="005048EE">
        <w:tc>
          <w:tcPr>
            <w:tcW w:w="533" w:type="dxa"/>
            <w:tcBorders>
              <w:right w:val="single" w:sz="4" w:space="0" w:color="auto"/>
            </w:tcBorders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Глухие и звонкие цвета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>, что такое стилизация в изобразительном искусстве.</w:t>
            </w:r>
          </w:p>
          <w:p w:rsidR="005048EE" w:rsidRPr="008E791A" w:rsidRDefault="005048EE" w:rsidP="00D0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её законы при создании продукта дизайна (технических средств, одежды, мебели)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Чистые цвета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контраст и нюанс в объёме (лепка из глины или пластилина)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Главные и дополнительные цвета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Осваивать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профессиональную лепку.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объёмно-пространственную композицию: лепка фигуры человека в движении по памяти и представлению (пластилин).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Выполнять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зарисовки с вылепленных фигурок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Нюанс</w:t>
            </w:r>
            <w:r w:rsidR="00F07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РК. Коллективная работа «Детский городок в нашем городе».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эскизы архитектурных сооружений на основе природных форм 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  <w:t>(по описанию в сказках).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Выражать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замысел в рельефных эскизах. Работа в группах по 3–5 человек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Гризайль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декоративные причудливые формы по мотивам природных, в том числе на основе иллюстраций, найденных в Интернете.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Привносить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декоративную композицию свои представления о красоте и разнообразии форм в природе.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эскизы одежды по мотивам растительных (в том числе цветочных) форм.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Выявлять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декоративную форму узором и цветом: растительные мотивы народного искусства.</w:t>
            </w:r>
          </w:p>
          <w:p w:rsidR="005048EE" w:rsidRPr="008E791A" w:rsidRDefault="005048EE" w:rsidP="00D00A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Интернете оригинальные, причудливые формы природных объектов,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из них свою коллекцию природных форм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Монотипия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 для интерьера 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  <w:t>с учётом его особенностей.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форме вазы (другого предмета) стилевые особенности интерьера в целом.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поисковых системах Интернета экспозиции в Государственном музее Эрмитаж — вазы, выполненные из камня русскими мастерами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Воскография</w:t>
            </w:r>
            <w:proofErr w:type="spellEnd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Улавливать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 и ритм музыкального и поэтического произведения и 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их графическими средствами.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настроение, использовать цветовое разнообразие оттенков.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Акцентировать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на композиционном центре и ритмическом изображении пятен и линий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Контраст в живописи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Улавливать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 и ритм музыкального и поэтического произведения и 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их графическими средствами.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настроение, использовать цветовое разнообразие оттенков.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Акцентировать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на композиционном центре и ритмическом изображении пятен и линий</w:t>
            </w:r>
          </w:p>
          <w:p w:rsidR="005048EE" w:rsidRPr="008E791A" w:rsidRDefault="005048EE" w:rsidP="00D0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Контра</w:t>
            </w:r>
            <w:proofErr w:type="gramStart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ст в ск</w:t>
            </w:r>
            <w:proofErr w:type="gramEnd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ульптуре и архитектуре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контрастные отношения в разных пространствах с помощью цвета, линии, штриха, в том числе в технике компьютерной графики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Перспектива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Улавливать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 и ритм музыкального и поэтического произведения и 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их графическими средствами.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настроение, использовать цветовое разнообразие оттенков.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Акцентировать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внимание на композиционном центре и ритмическом изображении пятен и линий</w:t>
            </w:r>
          </w:p>
          <w:p w:rsidR="005048EE" w:rsidRPr="008E791A" w:rsidRDefault="005048EE" w:rsidP="00D0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Воздушная перспектива. Пленэр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художественного произведения в графической иллюстрации.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Выделять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композиционный центр и содержательный смысл произведения в изображении.</w:t>
            </w:r>
          </w:p>
          <w:p w:rsidR="005048EE" w:rsidRPr="006B1EEC" w:rsidRDefault="005048EE" w:rsidP="00D00A2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EEC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  информационные объекты как иллюстрации к прочитанным  сказкам</w:t>
            </w:r>
          </w:p>
        </w:tc>
      </w:tr>
      <w:tr w:rsidR="005048EE" w:rsidRPr="006512EA" w:rsidTr="00D00A27">
        <w:tc>
          <w:tcPr>
            <w:tcW w:w="9464" w:type="dxa"/>
            <w:gridSpan w:val="4"/>
          </w:tcPr>
          <w:p w:rsidR="005048EE" w:rsidRPr="00787116" w:rsidRDefault="005048EE" w:rsidP="005048E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7116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Выразительные средства изобразительного искусства (13 ч)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индивидуальную манеру письма.</w:t>
            </w:r>
          </w:p>
          <w:p w:rsidR="005048EE" w:rsidRPr="008E791A" w:rsidRDefault="005048EE" w:rsidP="00D0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контрастные отношения в разных пространствах с помощью цвета, линии, штриха, в том числе в технике компьютерной графики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Соотносить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книги с иллюстрациями и художественным оформлением шрифта текста.</w:t>
            </w:r>
          </w:p>
          <w:p w:rsidR="005048EE" w:rsidRPr="008E791A" w:rsidRDefault="005048EE" w:rsidP="00D00A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свои буквицы для сказочных произведений; оригинальные заглавные буквы своего имени;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образе буквы собственный характер и интересы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Шрифт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сюжетные объёмно-пространственные композиции по мотивам театральной постановки.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Оформлять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сцену к спектаклю (игровому или кукольному).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Уметь работать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коллективе, распределять обязанности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Буквица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Коллективно 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необычное (сказочное) игровое пространство (реальное или в эскизе), оформление уголка в классе, сцены.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разнообразные художественные материалы для осуществления замысла.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Уметь работать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ситуации коллективного сотворчества.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материал для передачи настроения и эстетического образа пространства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декоративной формы, её условный характер.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объёмной декоративной форме настроение.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Украшать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форму декоративными элементами в соответствии с её особенностями и назначением предмета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Цвет в живописи</w:t>
            </w:r>
            <w:r w:rsidR="00F07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РК. Экскурсия в музей «Игрушки нашего края».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игрушки по мотивам народных художественных промыслов.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Применять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украшении мотивы растительного и животного мира.</w:t>
            </w:r>
          </w:p>
          <w:p w:rsidR="005048EE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Соотносить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украшения, орнамента и его расположения в зависимости от декоративной формы.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коллективную композицию из выполненных игрушек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Называть  игрушки нашего кра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куклы-обереги,  игрушки народов севера )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Пятно и линия в картине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символическом изображении его смысл; раскрывать символику цвета и изображений в народном искусстве.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коллективные исследования на тему «Знаки и символы русского народа».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знаки для обозначения дома и характера занятий мастера-ремесленника, знаки школьных кабинетов, зон в зоопарке и др.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Передавать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равновесие в изображении, выразительность формы в декоративной композиции: обобщённость, силуэт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Передача объёма в скульптуре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выражать в словесной форме свои представления о видах изобразительного искусства (их сходстве и различии).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обсуждении содержания и выразительных сре</w:t>
            </w:r>
            <w:proofErr w:type="gramStart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t>дств пр</w:t>
            </w:r>
            <w:proofErr w:type="gramEnd"/>
            <w:r w:rsidRPr="008E791A">
              <w:rPr>
                <w:rFonts w:ascii="Times New Roman" w:hAnsi="Times New Roman" w:cs="Times New Roman"/>
                <w:sz w:val="24"/>
                <w:szCs w:val="24"/>
              </w:rPr>
              <w:t>оизведений изобразительного искусства.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Проводить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коллективные исследования по данной теме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Рельеф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Воспринимать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общее и различное в языке разных видов искусства.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Выражать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беседе своё отношение к произведениям разных видов искусства (изобразительного, музыкального, хореографии, 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литературы).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специфику выразительного языка каждого из них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10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Объём в живописи и графике.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общее и особенное в произведениях живописи, графики и художественной фотографии.</w:t>
            </w:r>
          </w:p>
          <w:p w:rsidR="005048EE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Выбирать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художественные материалы для передачи собственного замысла в живописи или графике</w:t>
            </w:r>
          </w:p>
          <w:p w:rsidR="005048EE" w:rsidRPr="006B1EEC" w:rsidRDefault="005048EE" w:rsidP="00D00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EEC">
              <w:rPr>
                <w:rFonts w:ascii="Times New Roman" w:hAnsi="Times New Roman" w:cs="Times New Roman"/>
                <w:i/>
                <w:sz w:val="24"/>
                <w:szCs w:val="24"/>
              </w:rPr>
              <w:t>Создавать  информационные объекты как иллюстрации к прочитанным художественным текстам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</w:tcPr>
          <w:p w:rsidR="005048EE" w:rsidRPr="006512EA" w:rsidRDefault="005048EE" w:rsidP="00F07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Архитектура </w:t>
            </w:r>
            <w:proofErr w:type="spellStart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 Дёмина Г.С., члена Союза художников РФ, преподавателя ТГУ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Группировать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изобразительного искусства по видам и жанрам.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обсуждении, беседах, коллективных творческих проектах.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ведущие художественные музеи России и художественные музеи своего региона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Ритм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Группировать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изобразительного искусства по видам и жанрам.</w:t>
            </w:r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 обсуждении, беседах, коллективных творческих проектах.</w:t>
            </w:r>
          </w:p>
          <w:p w:rsidR="005048EE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ведущие художественные музеи России и художественные музеи своего региона</w:t>
            </w:r>
          </w:p>
          <w:p w:rsidR="005048EE" w:rsidRPr="006B1EEC" w:rsidRDefault="005048EE" w:rsidP="00D00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EEC">
              <w:rPr>
                <w:rFonts w:ascii="Times New Roman" w:hAnsi="Times New Roman" w:cs="Times New Roman"/>
                <w:i/>
                <w:sz w:val="24"/>
                <w:szCs w:val="24"/>
              </w:rPr>
              <w:t>Работать  с простыми графическим и растровым редакторами изображений, выполнять простые формы  редактирования изображений: поворот, вырезание, изменение контрастности, яркости, вырезание и добавление фрагмента, изменение последовательности экранов в слайд-шоу.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Орнамент</w:t>
            </w:r>
            <w:proofErr w:type="gramStart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своеобразие и особенности произведений декоративно-прикладного искусства (вышивка, роспись, мелкая пластика, изделия из камня, гончарное искусство) и дизайна (мебель, одежда, украшения).</w:t>
            </w:r>
            <w:proofErr w:type="gramEnd"/>
          </w:p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Осознавать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символику в народном и декоративно-прикладном искусстве, функциональность, практическую значимость произведений декоративно-прикладного искусства</w:t>
            </w:r>
          </w:p>
        </w:tc>
      </w:tr>
      <w:tr w:rsidR="005048EE" w:rsidRPr="006512EA" w:rsidTr="005048EE">
        <w:tc>
          <w:tcPr>
            <w:tcW w:w="533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5048EE" w:rsidRPr="006512EA" w:rsidRDefault="005048EE" w:rsidP="00275A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Изразец</w:t>
            </w:r>
          </w:p>
        </w:tc>
        <w:tc>
          <w:tcPr>
            <w:tcW w:w="851" w:type="dxa"/>
          </w:tcPr>
          <w:p w:rsidR="005048EE" w:rsidRPr="006512EA" w:rsidRDefault="005048EE" w:rsidP="00CF60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5048EE" w:rsidRPr="008E791A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Представлять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связь архитектуры с природой.</w:t>
            </w:r>
          </w:p>
          <w:p w:rsidR="005048EE" w:rsidRDefault="005048EE" w:rsidP="00D00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791A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8E791A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архитектурные памятники региона, знать их историю</w:t>
            </w:r>
          </w:p>
          <w:p w:rsidR="005048EE" w:rsidRPr="006B1EEC" w:rsidRDefault="005048EE" w:rsidP="00D00A2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1EEC">
              <w:rPr>
                <w:rFonts w:ascii="Times New Roman" w:hAnsi="Times New Roman" w:cs="Times New Roman"/>
                <w:i/>
                <w:sz w:val="24"/>
                <w:szCs w:val="24"/>
              </w:rPr>
              <w:t>Составлять  устную презентацию  с опорой на тезисы и иллюстративный ряд на компьютере</w:t>
            </w:r>
          </w:p>
        </w:tc>
      </w:tr>
    </w:tbl>
    <w:p w:rsidR="00D00A27" w:rsidRDefault="00D00A27" w:rsidP="00484F62"/>
    <w:p w:rsidR="00D00A27" w:rsidRDefault="00D00A27" w:rsidP="00484F62">
      <w:pPr>
        <w:sectPr w:rsidR="00D00A27" w:rsidSect="009928FD">
          <w:pgSz w:w="11906" w:h="16838"/>
          <w:pgMar w:top="1135" w:right="991" w:bottom="1134" w:left="1418" w:header="708" w:footer="121" w:gutter="0"/>
          <w:cols w:space="708"/>
          <w:docGrid w:linePitch="360"/>
        </w:sectPr>
      </w:pPr>
    </w:p>
    <w:p w:rsidR="007F58F5" w:rsidRPr="00C42439" w:rsidRDefault="007F58F5" w:rsidP="007F58F5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/>
          <w:b/>
        </w:rPr>
      </w:pPr>
      <w:r w:rsidRPr="00C42439">
        <w:rPr>
          <w:rFonts w:ascii="Times New Roman" w:hAnsi="Times New Roman"/>
          <w:b/>
        </w:rPr>
        <w:lastRenderedPageBreak/>
        <w:t>Календарно – тематическое планирование.</w:t>
      </w:r>
    </w:p>
    <w:tbl>
      <w:tblPr>
        <w:tblW w:w="151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993"/>
        <w:gridCol w:w="2266"/>
        <w:gridCol w:w="4112"/>
        <w:gridCol w:w="3686"/>
        <w:gridCol w:w="3402"/>
      </w:tblGrid>
      <w:tr w:rsidR="003C135C" w:rsidRPr="0016427E" w:rsidTr="00ED28E2">
        <w:trPr>
          <w:cantSplit/>
          <w:trHeight w:val="306"/>
        </w:trPr>
        <w:tc>
          <w:tcPr>
            <w:tcW w:w="709" w:type="dxa"/>
            <w:vMerge w:val="restart"/>
          </w:tcPr>
          <w:p w:rsidR="003C135C" w:rsidRPr="003C135C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35C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C135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3C135C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3C135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93" w:type="dxa"/>
            <w:vMerge w:val="restart"/>
          </w:tcPr>
          <w:p w:rsidR="003C135C" w:rsidRPr="003C135C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35C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66" w:type="dxa"/>
            <w:vMerge w:val="restart"/>
            <w:vAlign w:val="center"/>
          </w:tcPr>
          <w:p w:rsidR="003C135C" w:rsidRPr="003C135C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35C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1200" w:type="dxa"/>
            <w:gridSpan w:val="3"/>
            <w:vAlign w:val="center"/>
          </w:tcPr>
          <w:p w:rsidR="003C135C" w:rsidRPr="003C135C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35C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3C135C" w:rsidRPr="0016427E" w:rsidTr="00ED28E2">
        <w:trPr>
          <w:cantSplit/>
          <w:trHeight w:val="269"/>
        </w:trPr>
        <w:tc>
          <w:tcPr>
            <w:tcW w:w="709" w:type="dxa"/>
            <w:vMerge/>
          </w:tcPr>
          <w:p w:rsidR="003C135C" w:rsidRPr="0016427E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3C135C" w:rsidRPr="0016427E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  <w:vMerge/>
            <w:vAlign w:val="center"/>
          </w:tcPr>
          <w:p w:rsidR="003C135C" w:rsidRPr="0016427E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2" w:type="dxa"/>
            <w:vAlign w:val="center"/>
          </w:tcPr>
          <w:p w:rsidR="003C135C" w:rsidRPr="003C135C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35C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   </w:t>
            </w:r>
          </w:p>
        </w:tc>
        <w:tc>
          <w:tcPr>
            <w:tcW w:w="3686" w:type="dxa"/>
            <w:vAlign w:val="center"/>
          </w:tcPr>
          <w:p w:rsidR="003C135C" w:rsidRPr="003C135C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C135C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3402" w:type="dxa"/>
            <w:vAlign w:val="center"/>
          </w:tcPr>
          <w:p w:rsidR="003C135C" w:rsidRPr="003C135C" w:rsidRDefault="003C135C" w:rsidP="00F07A4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C135C">
              <w:rPr>
                <w:rFonts w:ascii="Times New Roman" w:hAnsi="Times New Roman"/>
                <w:b/>
                <w:sz w:val="24"/>
                <w:szCs w:val="24"/>
              </w:rPr>
              <w:t>Личностные</w:t>
            </w:r>
          </w:p>
        </w:tc>
      </w:tr>
      <w:tr w:rsidR="003C135C" w:rsidRPr="0016427E" w:rsidTr="00ED28E2">
        <w:trPr>
          <w:trHeight w:val="842"/>
        </w:trPr>
        <w:tc>
          <w:tcPr>
            <w:tcW w:w="709" w:type="dxa"/>
          </w:tcPr>
          <w:p w:rsidR="003C135C" w:rsidRPr="0016427E" w:rsidRDefault="003C135C" w:rsidP="003C135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3C135C" w:rsidRPr="0016427E" w:rsidRDefault="003C135C" w:rsidP="003C135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C135C" w:rsidRPr="006512EA" w:rsidRDefault="003C135C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135C">
              <w:rPr>
                <w:rFonts w:ascii="Times New Roman" w:hAnsi="Times New Roman" w:cs="Times New Roman"/>
                <w:b/>
                <w:sz w:val="24"/>
                <w:szCs w:val="24"/>
              </w:rPr>
              <w:t>Раздел 1. Природа и художник (2 ч)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Мир глазами художника</w:t>
            </w:r>
          </w:p>
        </w:tc>
        <w:tc>
          <w:tcPr>
            <w:tcW w:w="4112" w:type="dxa"/>
          </w:tcPr>
          <w:p w:rsidR="003C135C" w:rsidRPr="0016427E" w:rsidRDefault="00C12031" w:rsidP="00C120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 в пейзажах этюдного характера;</w:t>
            </w:r>
            <w:r w:rsidR="00F07A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выбирать нужный формат и необходимый изобразительный материал для работы; грамотно использовать выразительные средства изобразительного искусства в решении общей композиции изображения</w:t>
            </w:r>
            <w:r>
              <w:t>.</w:t>
            </w:r>
          </w:p>
        </w:tc>
        <w:tc>
          <w:tcPr>
            <w:tcW w:w="3686" w:type="dxa"/>
            <w:vMerge w:val="restart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работать по образцу и самостоятельно действия при решении отдельных учебно-творческих задач. Самостоятельная мотивация  учебно-познавательного процесса.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Постановка учебной задачи и контроль за ее выполнением (умение доводить 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 Умение находить нужную информацию в Интернете. Участие в тематических обсуждениях и выражение своих предложений.  Умение проектировать (планировать) самостоятельную деятельность в соответствии с предлагаемой учебной задачей. Умение применять приобретенные знания по одному предмету при изучении других общеобразовательных дисциплин. Обогащение словарного запаса, развитие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>умения описывать словами характер звуков, которые живут в различных уголках природы, понимать взаимосвязь между звуками в музыкальном произведении, словами в поэзии и прозе.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Обогащение словарного запаса, развитие умения описывать словами характер звуков, которые живут в различных уголках природы, понимать взаимосвязь между звуками в музыкальном произведении, словами в поэзии и прозе.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Участие в тематических обсуждениях и выражение своих предложений.  Умение проектировать (планировать) самостоятельную деятельность в соответствии с предлагаемой учебной задачей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Обогащение словарного запаса, развитие умения описывать словами характер звуков, которые живут в различных уголках природы, понимать взаимосвязь между звуками в музыкальном произведении, словами в поэзии и прозе.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8E2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Постановка учебной задачи и контроль за ее выполнением (умение доводить дело до конца.  </w:t>
            </w:r>
            <w:proofErr w:type="gramEnd"/>
          </w:p>
          <w:p w:rsidR="00ED28E2" w:rsidRDefault="00ED28E2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D28E2" w:rsidRDefault="00ED28E2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 Умение находить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нужную информацию в Интернете. Участие в тематических обсуждениях и выражение своих предложений.  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работать по образцу и самостоятельно действия при решении отдельных учебно-творческих задач. Самостоятельная мотивация  учебно-познавательного процесса.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Постановка учебной задачи и контроль за ее выполнением (умение доводить 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Самостоятельная мотивация  учебно-познавательного процесса.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Постановка учебной задачи и контроль за ее выполнением (умение доводить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>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Умение работать по образцу и самостоятельно действия при решении отдельных учебно-творческих задач.</w:t>
            </w: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Самостоятельная мотивация  учебно-познавательного процесса.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Постановка учебной задачи и контроль за ее выполнением (умение доводить 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 </w:t>
            </w: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Участие в тематических обсуждениях и выражение своих предложений.  Умение проектировать (планировать) самостоятельную деятельность в соответствии с предлагаемой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>учебной задачей</w:t>
            </w: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Постановка учебной задачи и контроль за ее выполнением (умение доводить 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</w:t>
            </w: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Постановка учебной задачи и контроль за ее выполнением (умение доводить 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</w:t>
            </w:r>
          </w:p>
        </w:tc>
        <w:tc>
          <w:tcPr>
            <w:tcW w:w="3402" w:type="dxa"/>
            <w:vMerge w:val="restart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Целостное и гармоничное восприятие мира. Интерес к окружающей природе, к наблюдениям за природными явлениями. 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 Способность различать звуки окружающего мир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>пение птиц, шум ветра и деревьев, стук дождя, жужжание насекомых, уличный гул, различные звуки машин, голоса людей в доме, в лесу, в школе. Представление о том, что у каждого живого существа свое жизненное пространство.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Целостное и гармоничное восприятие мира. Интерес к окружающей природе, к наблюдениям за природными явлениями. Умение формулировать, осознавать.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 Способность различать звуки окружающего мир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>пение птиц, шум ветра и деревьев, стук дождя, жужжание насекомых, уличный гул, различные звуки машин, голоса людей в доме, в лесу, в школе. Представление о том, что у каждого живого существа свое жизненное пространство.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Целостное и гармоничное восприятие мира. Интерес к окружающей природе, к наблюдениям за природными явлениями. 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 Способность различать звуки окружающего мир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пение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>птиц, шум ветра и деревьев, стук дождя, жужжание насекомых, уличный гул, различные звуки машин, голоса людей в доме, в лесу, в школе. Представление о том, что у каждого живого существа свое жизненное пространство.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Целостное и гармоничное восприятие мира. Интерес к окружающей природе, к наблюдениям за природными явлениями. 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 Способность различать звуки окружающего мир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пение птиц, шум ветра и деревьев, стук дождя, жужжание насекомых, уличный гул, различные звуки машин, голоса людей в доме, в лесу, в школе. Представление о том,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>что у каждого живого существа свое жизненное пространство.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Целостное и гармоничное восприятие мира. Интерес к окружающей природе, к наблюдениям за природными явлениями. 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 Способность различать звуки окружающего мир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>пение птиц, шум ветра и деревьев, стук дождя, жужжание насекомых, уличный гул, различные звуки машин, голоса людей в доме, в лесу, в школе. Представление о том, что у каждого живого существа свое жизненное пространство.</w:t>
            </w: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</w:t>
            </w: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</w:t>
            </w: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Целостное и гармоничное восприятие мира. Интерес к окружающей природе, к наблюдениям за природными явлениями. 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</w:t>
            </w: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</w:t>
            </w:r>
          </w:p>
        </w:tc>
      </w:tr>
      <w:tr w:rsidR="003C135C" w:rsidRPr="0016427E" w:rsidTr="00ED28E2">
        <w:trPr>
          <w:trHeight w:val="1132"/>
        </w:trPr>
        <w:tc>
          <w:tcPr>
            <w:tcW w:w="709" w:type="dxa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C135C" w:rsidRPr="006512EA" w:rsidRDefault="003C135C" w:rsidP="002329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Музыка природы</w:t>
            </w:r>
            <w:r w:rsidR="0023294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32943" w:rsidRPr="000B0799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Интегрированное занятие, </w:t>
            </w:r>
            <w:r w:rsidR="0023294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русский язык, </w:t>
            </w:r>
            <w:r w:rsidR="00232943" w:rsidRPr="00232943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литературное чтение</w:t>
            </w:r>
          </w:p>
        </w:tc>
        <w:tc>
          <w:tcPr>
            <w:tcW w:w="4112" w:type="dxa"/>
          </w:tcPr>
          <w:p w:rsidR="003C135C" w:rsidRPr="00C12031" w:rsidRDefault="00C12031" w:rsidP="00C12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природы, используя выразительные возможност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цвета, цветовой композиции;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нужный формат для изображения; создавать сюжет;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переносить эмоционально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-образное состояние в рисунок;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использовать выразительные средства изобразительного искусства в решении композиции</w:t>
            </w:r>
            <w:proofErr w:type="gramStart"/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C135C" w:rsidRPr="00C120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686" w:type="dxa"/>
            <w:vMerge/>
            <w:vAlign w:val="center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135C" w:rsidRPr="0016427E" w:rsidTr="00ED28E2">
        <w:trPr>
          <w:trHeight w:val="1132"/>
        </w:trPr>
        <w:tc>
          <w:tcPr>
            <w:tcW w:w="709" w:type="dxa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3C135C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135C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Природные объекты в творчестве художника (8 ч)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Воздушное пространство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2" w:type="dxa"/>
          </w:tcPr>
          <w:p w:rsidR="003C135C" w:rsidRPr="0016427E" w:rsidRDefault="00C12031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природы, акцентируя вниман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на воздушном пространстве;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условные обобщённые образы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основе законов стилизации;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 xml:space="preserve">грамотно использовать выразительные средства изобразительного искусства (линию, пятно, форму) в условном изображении, в решении общей композиции изображения, технику работы «по сырому» и работу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ножницами и стекой.</w:t>
            </w:r>
            <w:proofErr w:type="gramEnd"/>
            <w:r w:rsidRPr="00C1203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получат возможность научиться: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по воображению обобщённый образ летательного аппарата, выбирать технику его исполне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в зависимости от замысла;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находить нужные оттенки цветов, пользоваться палитрой</w:t>
            </w:r>
            <w:r>
              <w:t xml:space="preserve">. </w:t>
            </w:r>
          </w:p>
        </w:tc>
        <w:tc>
          <w:tcPr>
            <w:tcW w:w="3686" w:type="dxa"/>
            <w:vMerge/>
            <w:vAlign w:val="center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3C135C" w:rsidRPr="0016427E" w:rsidRDefault="003C135C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Водное пространство</w:t>
            </w:r>
          </w:p>
        </w:tc>
        <w:tc>
          <w:tcPr>
            <w:tcW w:w="4112" w:type="dxa"/>
          </w:tcPr>
          <w:p w:rsidR="00787116" w:rsidRPr="00C12031" w:rsidRDefault="00C12031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пейзажах этюдного характера;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выполнять этюды по воображению; передавать в изображении объе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ктов природы форму, динамику;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создавать условные обобщённые образы увиденного (географические карты), ритмические зарисовки объектов природы разными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художественными материалами;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выбирать нужный формат, необходимый изобраз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ительный материал;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искусства: ритм, цвет, сложные цвета и оттенки цвета, композиционный центр, положение линии горизонта.</w:t>
            </w:r>
            <w:proofErr w:type="gramEnd"/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Водный мир — путешествие под водой</w:t>
            </w:r>
          </w:p>
        </w:tc>
        <w:tc>
          <w:tcPr>
            <w:tcW w:w="4112" w:type="dxa"/>
          </w:tcPr>
          <w:p w:rsidR="00787116" w:rsidRPr="00C12031" w:rsidRDefault="00C12031" w:rsidP="00C120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ироды в объёме и на плоскости;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в изображении объектов своеобразие конструкци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 форму природных объектов;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>создавать условные обоб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щённые образы по воображению;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для изображения нужный формат, необходимый изобразительный </w:t>
            </w:r>
            <w:r w:rsidRPr="00C120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материал; грамотно использовать выразительные средства изобразительного искусства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C1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Земная поверхность</w:t>
            </w:r>
            <w:r w:rsidR="00C12031"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2031">
              <w:rPr>
                <w:rFonts w:ascii="Times New Roman" w:hAnsi="Times New Roman" w:cs="Times New Roman"/>
                <w:sz w:val="24"/>
                <w:szCs w:val="24"/>
              </w:rPr>
              <w:t xml:space="preserve">       РК. </w:t>
            </w:r>
            <w:r w:rsidR="00C12031" w:rsidRPr="006512EA">
              <w:rPr>
                <w:rFonts w:ascii="Times New Roman" w:hAnsi="Times New Roman" w:cs="Times New Roman"/>
                <w:sz w:val="24"/>
                <w:szCs w:val="24"/>
              </w:rPr>
              <w:t>«Прогулка в парке».</w:t>
            </w:r>
          </w:p>
        </w:tc>
        <w:tc>
          <w:tcPr>
            <w:tcW w:w="4112" w:type="dxa"/>
          </w:tcPr>
          <w:p w:rsidR="00787116" w:rsidRPr="00FF58E6" w:rsidRDefault="00FF58E6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ироды в объёме и на плоскости;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 xml:space="preserve"> передавать в изображении объектов своеобразие строени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форму природных объектов;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создавать условные обо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бщённые образы по воображению;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Загадочный мир пещер</w:t>
            </w:r>
          </w:p>
        </w:tc>
        <w:tc>
          <w:tcPr>
            <w:tcW w:w="4112" w:type="dxa"/>
          </w:tcPr>
          <w:p w:rsidR="00787116" w:rsidRPr="00FF58E6" w:rsidRDefault="00C12031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 на осно</w:t>
            </w:r>
            <w:r w:rsidR="00FF58E6">
              <w:rPr>
                <w:rFonts w:ascii="Times New Roman" w:hAnsi="Times New Roman" w:cs="Times New Roman"/>
                <w:sz w:val="24"/>
                <w:szCs w:val="24"/>
              </w:rPr>
              <w:t xml:space="preserve">ве фантазии и по воображению;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 xml:space="preserve">порождать сюжетную композицию, отбирать предметы и объекты, </w:t>
            </w:r>
            <w:r w:rsidR="00FF58E6">
              <w:rPr>
                <w:rFonts w:ascii="Times New Roman" w:hAnsi="Times New Roman" w:cs="Times New Roman"/>
                <w:sz w:val="24"/>
                <w:szCs w:val="24"/>
              </w:rPr>
              <w:t xml:space="preserve">позволяющие раскрыть замысел;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 в решении общей композиции изображения.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Камень в декоративно-прикладном искусстве</w:t>
            </w:r>
          </w:p>
        </w:tc>
        <w:tc>
          <w:tcPr>
            <w:tcW w:w="4112" w:type="dxa"/>
          </w:tcPr>
          <w:p w:rsidR="00787116" w:rsidRPr="00FF58E6" w:rsidRDefault="00FF58E6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природы; выбирать для изображения формат, изобразительный материал и технику выполнения работы; 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Камень в декоративно-прикладном искусстве</w:t>
            </w:r>
          </w:p>
        </w:tc>
        <w:tc>
          <w:tcPr>
            <w:tcW w:w="4112" w:type="dxa"/>
          </w:tcPr>
          <w:p w:rsidR="00787116" w:rsidRPr="00FF58E6" w:rsidRDefault="00FF58E6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конструировать различные формы из пре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дложенных объёмных элементов;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выделять форму изделия, используя форму 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амента и место его нанесения;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2E1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Ритмы в природе</w:t>
            </w:r>
            <w:r w:rsidR="002E1C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E1C71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Интегрированное занятие, литературное чтение, русский язык</w:t>
            </w:r>
          </w:p>
        </w:tc>
        <w:tc>
          <w:tcPr>
            <w:tcW w:w="4112" w:type="dxa"/>
          </w:tcPr>
          <w:p w:rsidR="00787116" w:rsidRPr="00FF58E6" w:rsidRDefault="00FF58E6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изображать пейзаж, человека в пейз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аже;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использо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в работе знания о ритме;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давать в изображении динамику;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нужный формат для изображения, необходимый изобраз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ительный материал для работы;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изобразительного искусства;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подбирать тёплые или холодные цвета.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116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Величие природы на языке изобразительного искусства (11 ч)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Глухие и звонкие цвета</w:t>
            </w:r>
          </w:p>
        </w:tc>
        <w:tc>
          <w:tcPr>
            <w:tcW w:w="4112" w:type="dxa"/>
          </w:tcPr>
          <w:p w:rsidR="00787116" w:rsidRPr="00FF58E6" w:rsidRDefault="00FF58E6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передавать в абстрактных композициях или в пейзажах образы, возникающие в процес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 восприятия звуков природы;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создавать зарисовки объектов природы разными материалами, используя знания о глухих и звонких цветах и природных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ритмах;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и составлять цвета (глухие или звонкие) для рису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нка в зависимости от замысла;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Чистые цвета</w:t>
            </w:r>
          </w:p>
        </w:tc>
        <w:tc>
          <w:tcPr>
            <w:tcW w:w="4112" w:type="dxa"/>
          </w:tcPr>
          <w:p w:rsidR="00787116" w:rsidRPr="00FF58E6" w:rsidRDefault="00FF58E6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составлять новые цвета, использовать их при соз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дании натюрморта или пейзажа;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применять знания о 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вом, втором и третьем планах;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Главные и дополнительные цвета</w:t>
            </w:r>
          </w:p>
        </w:tc>
        <w:tc>
          <w:tcPr>
            <w:tcW w:w="4112" w:type="dxa"/>
          </w:tcPr>
          <w:p w:rsidR="00787116" w:rsidRPr="00FF58E6" w:rsidRDefault="00FF58E6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составлять новые цвета, использовать их при соз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дании натюрморта или пейзажа;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применять знания о первом, втором и третьем планах;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Нюанс</w:t>
            </w:r>
          </w:p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РК. Коллективная работа «Детский городок в нашем городе».</w:t>
            </w:r>
          </w:p>
        </w:tc>
        <w:tc>
          <w:tcPr>
            <w:tcW w:w="4112" w:type="dxa"/>
          </w:tcPr>
          <w:p w:rsidR="00787116" w:rsidRPr="00FF58E6" w:rsidRDefault="00FF58E6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 xml:space="preserve">составлять новые цвета, использовать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в натюрморте или в пейзаже;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знания о первом и втором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анах в композиции натюрморта;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изобразительного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овершенствовать</w:t>
            </w:r>
            <w:proofErr w:type="spellEnd"/>
            <w:r w:rsidRPr="00FF58E6">
              <w:rPr>
                <w:rFonts w:ascii="Times New Roman" w:hAnsi="Times New Roman" w:cs="Times New Roman"/>
                <w:sz w:val="24"/>
                <w:szCs w:val="24"/>
              </w:rPr>
              <w:t xml:space="preserve"> навыки непредметного (абстрактного) изображения.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Гризайль</w:t>
            </w:r>
          </w:p>
        </w:tc>
        <w:tc>
          <w:tcPr>
            <w:tcW w:w="4112" w:type="dxa"/>
          </w:tcPr>
          <w:p w:rsidR="00787116" w:rsidRPr="00FF58E6" w:rsidRDefault="00FF58E6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активном формате;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составлять, считывать, передавать, использовать тональные отношения между изображаемыми предметами в натюрморте или в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йзаже;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417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Монотипия</w:t>
            </w:r>
          </w:p>
        </w:tc>
        <w:tc>
          <w:tcPr>
            <w:tcW w:w="4112" w:type="dxa"/>
          </w:tcPr>
          <w:p w:rsidR="00787116" w:rsidRPr="00FF58E6" w:rsidRDefault="00FF58E6" w:rsidP="00FF58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пейзажах этюдного характера;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условные обобщённые изображения на основе ритмических цветовых пятен;  использовать знания о характере линий и выразит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ельности тональных отношений; </w:t>
            </w:r>
            <w:r w:rsidRPr="00FF58E6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 в решении общей композиции изображения.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Воскография</w:t>
            </w:r>
            <w:proofErr w:type="spellEnd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 в пейзажах этюдного характера; создавать условные обобщённые изображения на основе ритмических цветовых пятен; использовать знания о характере линий и выразительности тональных отношений; грамотно использовать выразительные средства изобразительного искусства в решении общей композиции изображения.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700"/>
        </w:trPr>
        <w:tc>
          <w:tcPr>
            <w:tcW w:w="709" w:type="dxa"/>
          </w:tcPr>
          <w:p w:rsidR="00787116" w:rsidRPr="0016427E" w:rsidRDefault="00787116" w:rsidP="003C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993" w:type="dxa"/>
          </w:tcPr>
          <w:p w:rsidR="00787116" w:rsidRPr="0016427E" w:rsidRDefault="00787116" w:rsidP="003C13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Контраст в живописи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изображать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екты по воображению;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использовать знания о контрасте для усиления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бразности и раскрытия замысла;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для изображения нужный формат и необходимый изобраз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ительный материал для работы;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 w:val="restart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объяснять, чем похожи и чем различаются традиции разных народов в сказках, орнаменте, оформлении жилища, в обустройстве дома в целом. Умения сопоставить события, о которых идет речь в произведении, с собственным жизненным опытом, выделение общего и различного между ними. Понимание и передача своих впечатлений от услышанного, увиденного, прочитанного (в музыке, литературе,  народной речи, разных видах и жанрах искусства). Умение применять приобретенные знания по одному предмету при изучении других общеобразовательных дисциплин. Обогащение словарного запаса, развитие умения описывать словами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 звуков, которые живут в различных уголках природы, понимать взаимосвязь между звуками в музыкальном произведении, словами в поэзии и прозе. Умение проектировать (планировать) самостоятельную деятельность в соответствии с предлагаемой учебной задачей. Самостоятельная мотивация своей деятельности, определение цели работы (задания)  и выделение ее этапов. Умение пересказывать небольшие тексты (сказки, рассказы) вычленять сюжет, сочинять собственный сюжет, создавать мини-рассказы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 своему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сюжеты.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Умение работать по образцу и самостоятельно действия при решении отдельных учебно-творческих задач.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Умение работать по образцу и самостоятельно действия при решении отдельных учебно-творческих задач.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Умение работать по образцу и самостоятельно действия при решении отдельных учебно-творческих задач. Самостоятельная мотивация  учебно-познавательного процесса.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Постановка учебной задачи и контроль за ее выполнением (умение доводить 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 Умение находить нужную информацию в Интернете. Участие в тематических обсуждениях и выражение своих предложений.  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Самостоятельная мотивация  учебно-познавательного процесса.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Постановка учебной задачи и контроль за ее выполнением (умение доводить 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>результаты своей работы и работы одноклассников на основе приобретенных знаний. Умение находить нужную информацию в Интернете. Участие в тематических обсуждениях и выражение своих предложений</w:t>
            </w: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Постановка учебной задачи и контроль за ее выполнением (умение доводить 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</w:t>
            </w: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Постановка учебной задачи и контроль за ее выполнением (умение доводить дело до конца.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 Принятие и удержание цели задания в процессе его выполнения. Умение критически оценивать результаты своей работы и работы одноклассников на основе приобретенных знаний.</w:t>
            </w: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Самостоятельная мотивация своей деятельности, определение цели работы (задания)  и выделение ее этапов.</w:t>
            </w: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мотивация деятельности своей деятельности, определение цели  работ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ы(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задания) и выделение ее этапов. Умение доводить работу до конца. Способность предвидеть результат своей деятельности. Адекватная оценка результатов своей деятельности. Способность работать в коллективе. Готовность слушать собеседника, вести диалог, </w:t>
            </w:r>
            <w:proofErr w:type="spellStart"/>
            <w:r w:rsidRPr="0016427E">
              <w:rPr>
                <w:rFonts w:ascii="Times New Roman" w:hAnsi="Times New Roman"/>
                <w:sz w:val="24"/>
                <w:szCs w:val="24"/>
              </w:rPr>
              <w:t>аргументированно</w:t>
            </w:r>
            <w:proofErr w:type="spell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отстаивать собственное мнение.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формулировать, осознавать. Передавать свое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Целостное и гармоничное восприятие мира. Интерес к окружающей природе, к наблюдениям за природными явлениями. Умение формулировать, осознавать.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 Способность различать звуки окружающего мир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>пение птиц, шум ветра и деревьев, стук дождя, жужжание насекомых, уличный гул, различные звуки машин, голоса людей в доме, в лесу, в школе. Представление о том, что у каждого живого существа свое жизненное пространство.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Целостное и гармоничное восприятие мира. Интерес к окружающей природе, к наблюдениям за природными явлениями.</w:t>
            </w: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природы.</w:t>
            </w: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Контра</w:t>
            </w:r>
            <w:proofErr w:type="gramStart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ст в ск</w:t>
            </w:r>
            <w:proofErr w:type="gramEnd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ульптуре и архитектуре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изобр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ажать объекты по воображению;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знания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контрасте в раскрытии замысла;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нужный формат для изображения, необходимый изобраз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ительный материал для работы;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Перспектива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</w:rPr>
              <w:t>изображать объекты в пространстве (</w:t>
            </w:r>
            <w:r>
              <w:rPr>
                <w:rFonts w:ascii="Times New Roman" w:hAnsi="Times New Roman" w:cs="Times New Roman"/>
              </w:rPr>
              <w:t xml:space="preserve">пейзаж, интерьер, натюрморт); </w:t>
            </w:r>
            <w:r w:rsidRPr="006870F0">
              <w:rPr>
                <w:rFonts w:ascii="Times New Roman" w:hAnsi="Times New Roman" w:cs="Times New Roman"/>
              </w:rPr>
              <w:t>передавать в изображении объ</w:t>
            </w:r>
            <w:r>
              <w:rPr>
                <w:rFonts w:ascii="Times New Roman" w:hAnsi="Times New Roman" w:cs="Times New Roman"/>
              </w:rPr>
              <w:t>ектов форму, динамику, силуэт;</w:t>
            </w:r>
            <w:r w:rsidRPr="006870F0">
              <w:rPr>
                <w:rFonts w:ascii="Times New Roman" w:hAnsi="Times New Roman" w:cs="Times New Roman"/>
              </w:rPr>
              <w:t xml:space="preserve"> выбирать д</w:t>
            </w:r>
            <w:r>
              <w:rPr>
                <w:rFonts w:ascii="Times New Roman" w:hAnsi="Times New Roman" w:cs="Times New Roman"/>
              </w:rPr>
              <w:t xml:space="preserve">ля изображения нужный формат; </w:t>
            </w:r>
            <w:r w:rsidRPr="006870F0">
              <w:rPr>
                <w:rFonts w:ascii="Times New Roman" w:hAnsi="Times New Roman" w:cs="Times New Roman"/>
              </w:rPr>
              <w:t xml:space="preserve">грамотно </w:t>
            </w:r>
            <w:r w:rsidRPr="006870F0">
              <w:rPr>
                <w:rFonts w:ascii="Times New Roman" w:hAnsi="Times New Roman" w:cs="Times New Roman"/>
              </w:rPr>
              <w:lastRenderedPageBreak/>
              <w:t>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Воздушная перспектива. Пленэр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изобр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ажать объекты в пространстве;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передавать в изображении объектов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орму, динамику, силуэт, цвет;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выбирать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 изображения нужный формат;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6870F0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116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 Выразительные средства изобразительного искусства (13 ч)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 в жанрах пейзажа, натюрморта, сюжетной композиции в соответствии с замыслом, активно реализ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уя собственную манеру письма;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вступать в активный диалог о произведении искусства, использовать знания основ о художественной форме произведения изобразительного искусства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использовать выразительные средства изобразительного искусства в решении общей композиции изображения.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Шрифт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создавать условные обобщённые образы, формы, декор,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оответствующий содержанию;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в заданном формате; грамотно использовать выразительные средства изобразительного искусства в условном изображении (линия,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пятно, форма), в решении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общей композиции изображения;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раскрывать в композиции смысловые связи, прописанные в тексте.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Буквица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понимать содержание текста, конструировать пространство, в котором развиваются события; создавать условные обобщённые образы, формы, декор, соответствующий содержанию; работать в заданном формате; грамотно использовать выразительные средства изобразительного искусства в условном изображении (линия, пятно, форма), в решении общей композиции изображения; раскрывать в композиции смысловые связи, прописанные в тексте.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вариативности решения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ставленной творческой задачи;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анализировать форму, конструкцию предмета, соотносить её с индивидуальными, личностными, профессиональными характеристиками человека, для кото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рого разрабатывается предмет;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создавать обобщённые образы предметов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основе поиска новых форм;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использовать выразительные средства изобразительного искусства и реализовать полученные практические навыки работы в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технике графики и аппликации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6870F0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 в живописи </w:t>
            </w:r>
            <w:r w:rsidR="00787116" w:rsidRPr="006512EA">
              <w:rPr>
                <w:rFonts w:ascii="Times New Roman" w:hAnsi="Times New Roman" w:cs="Times New Roman"/>
                <w:sz w:val="24"/>
                <w:szCs w:val="24"/>
              </w:rPr>
              <w:t>РК. Экскурсия в музей «Игрушки нашего края».</w:t>
            </w:r>
          </w:p>
        </w:tc>
        <w:tc>
          <w:tcPr>
            <w:tcW w:w="4112" w:type="dxa"/>
          </w:tcPr>
          <w:p w:rsidR="00787116" w:rsidRPr="006870F0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природы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пейзажах этюдного характера;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выполнять этюды в цвете на пленэре, передавать в изображении своё эмо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ционально-образное состояние; 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>выбирать нужный формат для изображения, необходимый изобра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зительный материал для работы;</w:t>
            </w:r>
            <w:r w:rsidRPr="006870F0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использовать выразительные средства изобразительного искусства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Пятно и линия в картине</w:t>
            </w:r>
          </w:p>
        </w:tc>
        <w:tc>
          <w:tcPr>
            <w:tcW w:w="4112" w:type="dxa"/>
          </w:tcPr>
          <w:p w:rsidR="00787116" w:rsidRPr="00ED28E2" w:rsidRDefault="006870F0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передавать эмоциональное состояние, ощущение, представление в зрительных образах формальной компо</w:t>
            </w:r>
            <w:r w:rsidR="00ED28E2">
              <w:rPr>
                <w:rFonts w:ascii="Times New Roman" w:hAnsi="Times New Roman" w:cs="Times New Roman"/>
                <w:sz w:val="24"/>
                <w:szCs w:val="24"/>
              </w:rPr>
              <w:t xml:space="preserve">зиции;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выбирать для и</w:t>
            </w:r>
            <w:r w:rsidR="00ED28E2">
              <w:rPr>
                <w:rFonts w:ascii="Times New Roman" w:hAnsi="Times New Roman" w:cs="Times New Roman"/>
                <w:sz w:val="24"/>
                <w:szCs w:val="24"/>
              </w:rPr>
              <w:t xml:space="preserve">зображения нужный формат;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выбирать для работы необходи</w:t>
            </w:r>
            <w:r w:rsidR="00ED28E2">
              <w:rPr>
                <w:rFonts w:ascii="Times New Roman" w:hAnsi="Times New Roman" w:cs="Times New Roman"/>
                <w:sz w:val="24"/>
                <w:szCs w:val="24"/>
              </w:rPr>
              <w:t xml:space="preserve">мый изобразительный материал;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</w:t>
            </w:r>
            <w:r w:rsidR="00ED28E2">
              <w:rPr>
                <w:rFonts w:ascii="Times New Roman" w:hAnsi="Times New Roman" w:cs="Times New Roman"/>
                <w:sz w:val="24"/>
                <w:szCs w:val="24"/>
              </w:rPr>
              <w:t>ва изобразительного искусства;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 осваивать приёмы работы в смешанной технике.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Передача объёма в скульптуре</w:t>
            </w:r>
          </w:p>
        </w:tc>
        <w:tc>
          <w:tcPr>
            <w:tcW w:w="4112" w:type="dxa"/>
          </w:tcPr>
          <w:p w:rsidR="00787116" w:rsidRPr="00ED28E2" w:rsidRDefault="00ED28E2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изображать объекты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рироды в объёме;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использовать ракурс для создания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ыразительной работы в объёме;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делать зарисовки с готовой объёмной работы; выполнять в объёме этюды, передавать в изображении объ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ектов природы форму, динамику;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условные обобщённые образы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воображению;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для изображения нужный формат и необходимый изобраз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ительный материал для работы;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 в работе над круглой скульптурой.</w:t>
            </w:r>
            <w:proofErr w:type="gramEnd"/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Способность выражать свои чувства, вызванные состоянием природы</w:t>
            </w: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ind w:left="-43"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ind w:left="-43" w:firstLine="4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Рельеф</w:t>
            </w:r>
          </w:p>
        </w:tc>
        <w:tc>
          <w:tcPr>
            <w:tcW w:w="4112" w:type="dxa"/>
          </w:tcPr>
          <w:p w:rsidR="00787116" w:rsidRPr="00ED28E2" w:rsidRDefault="00ED28E2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объекты природы в </w:t>
            </w:r>
            <w:proofErr w:type="spellStart"/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полуобъёме</w:t>
            </w:r>
            <w:proofErr w:type="spellEnd"/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, использовать разницу в высоте элементов изображения для создания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ыразительной работы в объёме;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в </w:t>
            </w:r>
            <w:proofErr w:type="spellStart"/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полуобъёме</w:t>
            </w:r>
            <w:proofErr w:type="spellEnd"/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 условные обоб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щённые образы по воображению; работать в выбранном формате;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 в работе над круглой скульптурой.</w:t>
            </w:r>
          </w:p>
        </w:tc>
        <w:tc>
          <w:tcPr>
            <w:tcW w:w="3686" w:type="dxa"/>
            <w:vMerge w:val="restart"/>
          </w:tcPr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находить нужную информацию в Интернете Участие в тематических обсуждениях и выражение своих предложений. Умение формулировать ответ на вопрос в соответствии с заданным смысловым логическим содержанием. Понимание и передача своих впечатлений от услышанного, увиденного, прочитанного (в музыке, литературе,  народной речи, разных видах и жанрах искусства). </w:t>
            </w: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Умение применять приобретенные знания по одному предмету при изучении других общеобразовательных дисциплин. Умение выполнять по образцу и самостоятельно действия при решении отдельных учебно-творческих задач. Самостоятельная мотивация учебно-познавательного процесса.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Умение работать по образцу и самостоятельно действия при решении отдельных учебно-творческих задач. Самостоятельная мотивация  учебно-познавательного процесса.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Постановка учебной задачи и контроль за ее выполнением (умение доводить дело до конца.  </w:t>
            </w:r>
            <w:proofErr w:type="gramEnd"/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FFA" w:rsidRDefault="00923FFA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FFA" w:rsidRDefault="00923FFA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Принятие и удержание цели задания в процессе его </w:t>
            </w: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выполнения. Умение критически оценивать результаты своей работы и работы одноклассников на основе приобретенных знаний.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 Умение находить нужную информацию в Интернете. Участие в тематических обсуждениях и выражение своих предложений.  </w:t>
            </w:r>
          </w:p>
        </w:tc>
        <w:tc>
          <w:tcPr>
            <w:tcW w:w="3402" w:type="dxa"/>
            <w:vMerge w:val="restart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Самостоятельная мотивация своей деятельности, определение цели работы (задания) и выделение ее этапов. Умение доводить работу до конца. Способность предвидеть результат своей деятельности. Адекватная оценка результатов своей деятельности.  Способность работать в коллективе. Умение работать индивидуально и в малых группах. Готовность слушать собеседника, вести диалог, </w:t>
            </w:r>
            <w:proofErr w:type="spellStart"/>
            <w:r w:rsidRPr="0016427E">
              <w:rPr>
                <w:rFonts w:ascii="Times New Roman" w:hAnsi="Times New Roman"/>
                <w:color w:val="000000"/>
                <w:sz w:val="24"/>
                <w:szCs w:val="24"/>
              </w:rPr>
              <w:t>аргументированно</w:t>
            </w:r>
            <w:proofErr w:type="spellEnd"/>
            <w:r w:rsidRPr="0016427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отстаивать собственное мнение.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23FFA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Целостное и гармоничное восприятие мира. Интерес к окружающей природе, к наблюдениям за природными явлениями. Умение формулировать, осознавать. Передавать свое настроение, впечатление от 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увиденного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 в природе. В окружающей действительности. </w:t>
            </w:r>
          </w:p>
          <w:p w:rsidR="00923FFA" w:rsidRDefault="00923FFA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FFA" w:rsidRDefault="00923FFA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FFA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 xml:space="preserve">Способность выражать свои чувства, вызванные состоянием природы. </w:t>
            </w:r>
          </w:p>
          <w:p w:rsidR="00923FFA" w:rsidRDefault="00923FFA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FFA" w:rsidRDefault="00923FFA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3FFA" w:rsidRDefault="00923FFA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t>Способность различать звуки окружающего мир</w:t>
            </w:r>
            <w:proofErr w:type="gramStart"/>
            <w:r w:rsidRPr="0016427E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16427E">
              <w:rPr>
                <w:rFonts w:ascii="Times New Roman" w:hAnsi="Times New Roman"/>
                <w:sz w:val="24"/>
                <w:szCs w:val="24"/>
              </w:rPr>
              <w:t xml:space="preserve">пение птиц, шум ветра и деревьев, стук дождя, жужжание насекомых, уличный гул, различные звуки машин, голоса людей в доме, в лесу, в школе. </w:t>
            </w: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6427E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Представление о том, что у каждого живого существа свое жизненное пространство.</w:t>
            </w: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Объём в живописи и графике.</w:t>
            </w:r>
          </w:p>
        </w:tc>
        <w:tc>
          <w:tcPr>
            <w:tcW w:w="4112" w:type="dxa"/>
          </w:tcPr>
          <w:p w:rsidR="00787116" w:rsidRPr="00ED28E2" w:rsidRDefault="00ED28E2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изображать объекты природы в объёме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технике графики и живописи;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использовать блик, тон, полутон, тень собственную и падающую как элементы объёмного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зображения линейного рисунка;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необходимый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изобразите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льный материал для работы;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использовать выразительные средства изобразительного искусства в решении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общей композиции изображения;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владеть приёмами работы живописными и графическими материалами.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ED28E2" w:rsidP="00ED28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Архитектура       </w:t>
            </w:r>
            <w:proofErr w:type="spellStart"/>
            <w:r w:rsidR="00787116" w:rsidRPr="006512EA">
              <w:rPr>
                <w:rFonts w:ascii="Times New Roman" w:hAnsi="Times New Roman" w:cs="Times New Roman"/>
                <w:sz w:val="24"/>
                <w:szCs w:val="24"/>
              </w:rPr>
              <w:t>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7116"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Творчество Дёмина Г.С., члена Союза художников РФ, преподавателя ТГУ</w:t>
            </w:r>
          </w:p>
        </w:tc>
        <w:tc>
          <w:tcPr>
            <w:tcW w:w="4112" w:type="dxa"/>
          </w:tcPr>
          <w:p w:rsidR="00787116" w:rsidRPr="00ED28E2" w:rsidRDefault="00ED28E2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изображать архитектурные объекты в объёме в технике 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ики, живописи, макетирования;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выбирать для работы необходимый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изобразительный материал;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 использовать выразительные средства изобразительного искусства в решении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общей композиции изображения;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 владеть приёмами работы живописными и графическими материалами, в технике бумажной пластики и аппликации.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Ритм</w:t>
            </w:r>
          </w:p>
        </w:tc>
        <w:tc>
          <w:tcPr>
            <w:tcW w:w="4112" w:type="dxa"/>
          </w:tcPr>
          <w:p w:rsidR="00787116" w:rsidRPr="00ED28E2" w:rsidRDefault="00ED28E2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в рисунках (пейзажах, в том числе городских, с изображением промышленных объектов) использовать ритм, 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авать в изображении динамику;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выбирать для своей работы нужный формат, необходи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мый изобразительный материал;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700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Орнамент</w:t>
            </w:r>
            <w:proofErr w:type="gramStart"/>
            <w:r w:rsidRPr="006512E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4112" w:type="dxa"/>
          </w:tcPr>
          <w:p w:rsidR="00787116" w:rsidRPr="00ED28E2" w:rsidRDefault="00ED28E2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использовать в работе знания о ритме, передава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в изображении динамику;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для работы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нужный формат и необходимый изобразит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ельный материал;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87116" w:rsidRPr="0016427E" w:rsidTr="00ED28E2">
        <w:trPr>
          <w:trHeight w:val="1132"/>
        </w:trPr>
        <w:tc>
          <w:tcPr>
            <w:tcW w:w="709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993" w:type="dxa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66" w:type="dxa"/>
          </w:tcPr>
          <w:p w:rsidR="00787116" w:rsidRPr="006512EA" w:rsidRDefault="00787116" w:rsidP="00F07A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12EA">
              <w:rPr>
                <w:rFonts w:ascii="Times New Roman" w:hAnsi="Times New Roman" w:cs="Times New Roman"/>
                <w:sz w:val="24"/>
                <w:szCs w:val="24"/>
              </w:rPr>
              <w:t>Изразец</w:t>
            </w:r>
          </w:p>
        </w:tc>
        <w:tc>
          <w:tcPr>
            <w:tcW w:w="4112" w:type="dxa"/>
          </w:tcPr>
          <w:p w:rsidR="00787116" w:rsidRPr="00ED28E2" w:rsidRDefault="00ED28E2" w:rsidP="00F07A4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использовать в работе знания о ритме в творческой работе, 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авать в изображении динамику;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выбирать нужный формат и фон для изображения, необходимый изобразите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льный материал для работы; </w:t>
            </w:r>
            <w:r w:rsidRPr="00ED28E2">
              <w:rPr>
                <w:rFonts w:ascii="Times New Roman" w:hAnsi="Times New Roman" w:cs="Times New Roman"/>
                <w:sz w:val="24"/>
                <w:szCs w:val="24"/>
              </w:rPr>
              <w:t>грамотно использовать выразительные средства изобразительного искусства.</w:t>
            </w:r>
          </w:p>
        </w:tc>
        <w:tc>
          <w:tcPr>
            <w:tcW w:w="3686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vAlign w:val="center"/>
          </w:tcPr>
          <w:p w:rsidR="00787116" w:rsidRPr="0016427E" w:rsidRDefault="00787116" w:rsidP="00F07A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D00A27" w:rsidRPr="00D00A27" w:rsidRDefault="00D00A27" w:rsidP="00484F62">
      <w:pPr>
        <w:rPr>
          <w:rFonts w:ascii="Times New Roman" w:hAnsi="Times New Roman" w:cs="Times New Roman"/>
          <w:sz w:val="24"/>
          <w:szCs w:val="24"/>
        </w:rPr>
      </w:pPr>
    </w:p>
    <w:sectPr w:rsidR="00D00A27" w:rsidRPr="00D00A27" w:rsidSect="00D00A27">
      <w:pgSz w:w="16838" w:h="11906" w:orient="landscape"/>
      <w:pgMar w:top="992" w:right="1134" w:bottom="1418" w:left="709" w:header="709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4F1D" w:rsidRDefault="00854F1D" w:rsidP="009558D6">
      <w:pPr>
        <w:spacing w:after="0" w:line="240" w:lineRule="auto"/>
      </w:pPr>
      <w:r>
        <w:separator/>
      </w:r>
    </w:p>
  </w:endnote>
  <w:endnote w:type="continuationSeparator" w:id="0">
    <w:p w:rsidR="00854F1D" w:rsidRDefault="00854F1D" w:rsidP="00955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A4D" w:rsidRDefault="00F07A4D" w:rsidP="00AF7A37">
    <w:pPr>
      <w:pStyle w:val="a4"/>
      <w:ind w:firstLine="70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4F1D" w:rsidRDefault="00854F1D" w:rsidP="009558D6">
      <w:pPr>
        <w:spacing w:after="0" w:line="240" w:lineRule="auto"/>
      </w:pPr>
      <w:r>
        <w:separator/>
      </w:r>
    </w:p>
  </w:footnote>
  <w:footnote w:type="continuationSeparator" w:id="0">
    <w:p w:rsidR="00854F1D" w:rsidRDefault="00854F1D" w:rsidP="00955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0592C"/>
    <w:multiLevelType w:val="hybridMultilevel"/>
    <w:tmpl w:val="54303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A56E0"/>
    <w:multiLevelType w:val="hybridMultilevel"/>
    <w:tmpl w:val="2BD0310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07F97B19"/>
    <w:multiLevelType w:val="hybridMultilevel"/>
    <w:tmpl w:val="93361642"/>
    <w:lvl w:ilvl="0" w:tplc="24D66CB4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166D2C"/>
    <w:multiLevelType w:val="hybridMultilevel"/>
    <w:tmpl w:val="DCF890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8D85ADB"/>
    <w:multiLevelType w:val="hybridMultilevel"/>
    <w:tmpl w:val="EC003C8C"/>
    <w:lvl w:ilvl="0" w:tplc="267E0212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2F1D2A53"/>
    <w:multiLevelType w:val="hybridMultilevel"/>
    <w:tmpl w:val="C54A525C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>
    <w:nsid w:val="373935FE"/>
    <w:multiLevelType w:val="hybridMultilevel"/>
    <w:tmpl w:val="3C88C1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8560379"/>
    <w:multiLevelType w:val="hybridMultilevel"/>
    <w:tmpl w:val="2884B2D8"/>
    <w:lvl w:ilvl="0" w:tplc="791A7D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433F9B"/>
    <w:multiLevelType w:val="hybridMultilevel"/>
    <w:tmpl w:val="CE704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0549CE"/>
    <w:multiLevelType w:val="hybridMultilevel"/>
    <w:tmpl w:val="60EA7EA6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0">
    <w:nsid w:val="6D1D2F56"/>
    <w:multiLevelType w:val="hybridMultilevel"/>
    <w:tmpl w:val="7716ED9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1">
    <w:nsid w:val="75CC721D"/>
    <w:multiLevelType w:val="multilevel"/>
    <w:tmpl w:val="17324918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61565CD"/>
    <w:multiLevelType w:val="hybridMultilevel"/>
    <w:tmpl w:val="68667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6"/>
  </w:num>
  <w:num w:numId="5">
    <w:abstractNumId w:val="9"/>
  </w:num>
  <w:num w:numId="6">
    <w:abstractNumId w:val="5"/>
  </w:num>
  <w:num w:numId="7">
    <w:abstractNumId w:val="1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2"/>
  </w:num>
  <w:num w:numId="12">
    <w:abstractNumId w:val="1"/>
  </w:num>
  <w:num w:numId="13">
    <w:abstractNumId w:val="4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F60F6"/>
    <w:rsid w:val="00004A18"/>
    <w:rsid w:val="00024F9A"/>
    <w:rsid w:val="00076474"/>
    <w:rsid w:val="000C01AD"/>
    <w:rsid w:val="000D0E53"/>
    <w:rsid w:val="000F472F"/>
    <w:rsid w:val="00105E0A"/>
    <w:rsid w:val="001145F0"/>
    <w:rsid w:val="0019358C"/>
    <w:rsid w:val="001C3E71"/>
    <w:rsid w:val="001C5646"/>
    <w:rsid w:val="00232943"/>
    <w:rsid w:val="00275A93"/>
    <w:rsid w:val="00287411"/>
    <w:rsid w:val="002D1A3D"/>
    <w:rsid w:val="002E1C71"/>
    <w:rsid w:val="0034671B"/>
    <w:rsid w:val="0035132D"/>
    <w:rsid w:val="00367066"/>
    <w:rsid w:val="003C135C"/>
    <w:rsid w:val="003F694A"/>
    <w:rsid w:val="0044737E"/>
    <w:rsid w:val="00452203"/>
    <w:rsid w:val="004534F0"/>
    <w:rsid w:val="00484F62"/>
    <w:rsid w:val="004F725F"/>
    <w:rsid w:val="005048EE"/>
    <w:rsid w:val="00520D38"/>
    <w:rsid w:val="00533434"/>
    <w:rsid w:val="005352B3"/>
    <w:rsid w:val="00590F23"/>
    <w:rsid w:val="00596FA0"/>
    <w:rsid w:val="005D657E"/>
    <w:rsid w:val="005E4FC5"/>
    <w:rsid w:val="0064365C"/>
    <w:rsid w:val="006512EA"/>
    <w:rsid w:val="0065489F"/>
    <w:rsid w:val="00686C62"/>
    <w:rsid w:val="006870F0"/>
    <w:rsid w:val="006B1EEC"/>
    <w:rsid w:val="006D2C2D"/>
    <w:rsid w:val="006D38CE"/>
    <w:rsid w:val="006E4294"/>
    <w:rsid w:val="00706850"/>
    <w:rsid w:val="007446BD"/>
    <w:rsid w:val="0074572F"/>
    <w:rsid w:val="0077554A"/>
    <w:rsid w:val="00787116"/>
    <w:rsid w:val="007D1B83"/>
    <w:rsid w:val="007D3FDD"/>
    <w:rsid w:val="007F24D9"/>
    <w:rsid w:val="007F58F5"/>
    <w:rsid w:val="00854F1D"/>
    <w:rsid w:val="00875555"/>
    <w:rsid w:val="00883A0C"/>
    <w:rsid w:val="00893C95"/>
    <w:rsid w:val="008B26EB"/>
    <w:rsid w:val="008C3A37"/>
    <w:rsid w:val="008D4355"/>
    <w:rsid w:val="008E791A"/>
    <w:rsid w:val="008F1CB2"/>
    <w:rsid w:val="008F5E0F"/>
    <w:rsid w:val="00923FFA"/>
    <w:rsid w:val="009558D6"/>
    <w:rsid w:val="009774BD"/>
    <w:rsid w:val="00984B6C"/>
    <w:rsid w:val="00987DF9"/>
    <w:rsid w:val="009928FD"/>
    <w:rsid w:val="009A15A6"/>
    <w:rsid w:val="009D151A"/>
    <w:rsid w:val="009E042C"/>
    <w:rsid w:val="00A10FE8"/>
    <w:rsid w:val="00A34CF6"/>
    <w:rsid w:val="00A35C54"/>
    <w:rsid w:val="00A62DE6"/>
    <w:rsid w:val="00A64E31"/>
    <w:rsid w:val="00A73C93"/>
    <w:rsid w:val="00A75082"/>
    <w:rsid w:val="00A76F89"/>
    <w:rsid w:val="00A77327"/>
    <w:rsid w:val="00AA2D94"/>
    <w:rsid w:val="00AD524E"/>
    <w:rsid w:val="00AE0C8C"/>
    <w:rsid w:val="00AF7A37"/>
    <w:rsid w:val="00B84ABD"/>
    <w:rsid w:val="00BB76DD"/>
    <w:rsid w:val="00BD677B"/>
    <w:rsid w:val="00BE7021"/>
    <w:rsid w:val="00BF6B89"/>
    <w:rsid w:val="00C12031"/>
    <w:rsid w:val="00C35222"/>
    <w:rsid w:val="00C9584B"/>
    <w:rsid w:val="00CF4537"/>
    <w:rsid w:val="00CF60F6"/>
    <w:rsid w:val="00D00A27"/>
    <w:rsid w:val="00D02252"/>
    <w:rsid w:val="00D1620B"/>
    <w:rsid w:val="00D4073A"/>
    <w:rsid w:val="00D41F47"/>
    <w:rsid w:val="00D705FD"/>
    <w:rsid w:val="00DC2A86"/>
    <w:rsid w:val="00DE5F2B"/>
    <w:rsid w:val="00E135D0"/>
    <w:rsid w:val="00E24F22"/>
    <w:rsid w:val="00E874DF"/>
    <w:rsid w:val="00E96119"/>
    <w:rsid w:val="00EC73E7"/>
    <w:rsid w:val="00ED28E2"/>
    <w:rsid w:val="00F07A4D"/>
    <w:rsid w:val="00F147B6"/>
    <w:rsid w:val="00F53059"/>
    <w:rsid w:val="00F90814"/>
    <w:rsid w:val="00FD2ABC"/>
    <w:rsid w:val="00FE0C40"/>
    <w:rsid w:val="00FE6B96"/>
    <w:rsid w:val="00FF5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8D6"/>
  </w:style>
  <w:style w:type="paragraph" w:styleId="1">
    <w:name w:val="heading 1"/>
    <w:basedOn w:val="a"/>
    <w:next w:val="a"/>
    <w:link w:val="10"/>
    <w:uiPriority w:val="99"/>
    <w:qFormat/>
    <w:rsid w:val="00CF60F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5">
    <w:name w:val="heading 5"/>
    <w:basedOn w:val="a"/>
    <w:next w:val="a"/>
    <w:link w:val="50"/>
    <w:qFormat/>
    <w:rsid w:val="00484F6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F60F6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3">
    <w:name w:val="List Paragraph"/>
    <w:basedOn w:val="a"/>
    <w:uiPriority w:val="99"/>
    <w:qFormat/>
    <w:rsid w:val="00CF60F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21">
    <w:name w:val="Основной текст с отступом 21"/>
    <w:basedOn w:val="a"/>
    <w:uiPriority w:val="99"/>
    <w:rsid w:val="00CF60F6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c0">
    <w:name w:val="c0"/>
    <w:basedOn w:val="a"/>
    <w:uiPriority w:val="99"/>
    <w:rsid w:val="00CF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uiPriority w:val="99"/>
    <w:rsid w:val="00CF60F6"/>
    <w:rPr>
      <w:rFonts w:cs="Times New Roman"/>
    </w:rPr>
  </w:style>
  <w:style w:type="character" w:customStyle="1" w:styleId="c1">
    <w:name w:val="c1"/>
    <w:basedOn w:val="a0"/>
    <w:uiPriority w:val="99"/>
    <w:rsid w:val="00CF60F6"/>
    <w:rPr>
      <w:rFonts w:cs="Times New Roman"/>
    </w:rPr>
  </w:style>
  <w:style w:type="paragraph" w:customStyle="1" w:styleId="c19">
    <w:name w:val="c19"/>
    <w:basedOn w:val="a"/>
    <w:uiPriority w:val="99"/>
    <w:rsid w:val="00CF6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CF60F6"/>
    <w:rPr>
      <w:rFonts w:cs="Times New Roman"/>
    </w:rPr>
  </w:style>
  <w:style w:type="paragraph" w:styleId="a4">
    <w:name w:val="footer"/>
    <w:basedOn w:val="a"/>
    <w:link w:val="a5"/>
    <w:uiPriority w:val="99"/>
    <w:semiHidden/>
    <w:rsid w:val="00CF60F6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Нижний колонтитул Знак"/>
    <w:basedOn w:val="a0"/>
    <w:link w:val="a4"/>
    <w:uiPriority w:val="99"/>
    <w:semiHidden/>
    <w:rsid w:val="00CF60F6"/>
    <w:rPr>
      <w:rFonts w:ascii="Calibri" w:eastAsia="Calibri" w:hAnsi="Calibri" w:cs="Times New Roman"/>
      <w:lang w:eastAsia="en-US"/>
    </w:rPr>
  </w:style>
  <w:style w:type="paragraph" w:styleId="a6">
    <w:name w:val="No Spacing"/>
    <w:uiPriority w:val="99"/>
    <w:qFormat/>
    <w:rsid w:val="00CF60F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7">
    <w:name w:val="А_основной"/>
    <w:basedOn w:val="a"/>
    <w:rsid w:val="00BD677B"/>
    <w:pPr>
      <w:widowControl w:val="0"/>
      <w:suppressAutoHyphens/>
      <w:autoSpaceDE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  <w:lang w:eastAsia="ar-SA"/>
    </w:rPr>
  </w:style>
  <w:style w:type="table" w:styleId="a8">
    <w:name w:val="Table Grid"/>
    <w:basedOn w:val="a1"/>
    <w:uiPriority w:val="59"/>
    <w:rsid w:val="00893C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6512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512EA"/>
  </w:style>
  <w:style w:type="character" w:customStyle="1" w:styleId="50">
    <w:name w:val="Заголовок 5 Знак"/>
    <w:basedOn w:val="a0"/>
    <w:link w:val="5"/>
    <w:rsid w:val="00484F6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992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2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30</Pages>
  <Words>10967</Words>
  <Characters>62517</Characters>
  <Application>Microsoft Office Word</Application>
  <DocSecurity>0</DocSecurity>
  <Lines>520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Дмитриева</dc:creator>
  <cp:keywords/>
  <dc:description/>
  <cp:lastModifiedBy>Zverdvd.org</cp:lastModifiedBy>
  <cp:revision>46</cp:revision>
  <dcterms:created xsi:type="dcterms:W3CDTF">2014-12-04T14:01:00Z</dcterms:created>
  <dcterms:modified xsi:type="dcterms:W3CDTF">2018-10-06T17:36:00Z</dcterms:modified>
</cp:coreProperties>
</file>