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D4" w:rsidRPr="00A9183F" w:rsidRDefault="008E32D4" w:rsidP="008E32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203973" w:rsidRDefault="00203973" w:rsidP="008E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03973" w:rsidSect="002039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F9ACAA" wp14:editId="3061B526">
            <wp:extent cx="9251950" cy="6728691"/>
            <wp:effectExtent l="0" t="0" r="0" b="0"/>
            <wp:docPr id="1" name="Рисунок 1" descr="E:\Вальтер\10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ьтер\10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3973" w:rsidRDefault="00203973" w:rsidP="00203973">
      <w:pPr>
        <w:tabs>
          <w:tab w:val="left" w:pos="429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Default="00CD026F" w:rsidP="00396C1E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396C1E" w:rsidRPr="00396C1E" w:rsidRDefault="00396C1E" w:rsidP="00396C1E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D14" w:rsidRPr="00936F3C" w:rsidRDefault="00E31D14" w:rsidP="00E31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06A">
        <w:rPr>
          <w:rFonts w:ascii="Times New Roman" w:hAnsi="Times New Roman"/>
          <w:sz w:val="24"/>
          <w:szCs w:val="24"/>
        </w:rPr>
        <w:t>Рабочая программа по учебному предмету "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EB306A">
        <w:rPr>
          <w:rFonts w:ascii="Times New Roman" w:hAnsi="Times New Roman"/>
          <w:sz w:val="24"/>
          <w:szCs w:val="24"/>
        </w:rPr>
        <w:t>" для 11 класса составлена на основе федерального  компонента государственного образовательного стандарта среднего общего образования, утверждённого приказом МО РФ № 1312 от 09.03.2004 года;</w:t>
      </w:r>
      <w:proofErr w:type="gramEnd"/>
      <w:r w:rsidRPr="00EB30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7EE3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 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по обществознанию (базовый</w:t>
      </w:r>
      <w:r w:rsidRPr="00D37EE3">
        <w:rPr>
          <w:rFonts w:ascii="Times New Roman" w:eastAsia="Times New Roman" w:hAnsi="Times New Roman" w:cs="Times New Roman"/>
          <w:sz w:val="24"/>
          <w:szCs w:val="24"/>
        </w:rPr>
        <w:t xml:space="preserve"> уровень), рекомендованной Министерством образования и науки РФ  и авторской программы по обществознанию Л.Н. Боголюбова,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образования,</w:t>
      </w:r>
      <w:r w:rsidRPr="00D37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06A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EB306A">
        <w:rPr>
          <w:rFonts w:ascii="Times New Roman" w:hAnsi="Times New Roman"/>
        </w:rPr>
        <w:t xml:space="preserve"> образовательной программой и учебным планом </w:t>
      </w:r>
      <w:proofErr w:type="spellStart"/>
      <w:r w:rsidRPr="00EB306A">
        <w:rPr>
          <w:rFonts w:ascii="Times New Roman" w:hAnsi="Times New Roman"/>
        </w:rPr>
        <w:t>Падунской</w:t>
      </w:r>
      <w:proofErr w:type="spellEnd"/>
      <w:r w:rsidRPr="00EB306A">
        <w:rPr>
          <w:rFonts w:ascii="Times New Roman" w:hAnsi="Times New Roman"/>
        </w:rPr>
        <w:t xml:space="preserve"> СОШ, филиала МАОУ «СОШ №4» на 2018-2019 учебный год, утвержденным приказом директора школы от 26.06.2018  № 125/0   </w:t>
      </w:r>
      <w:r w:rsidRPr="00EB306A">
        <w:rPr>
          <w:rFonts w:ascii="Times New Roman" w:hAnsi="Times New Roman"/>
          <w:sz w:val="24"/>
          <w:szCs w:val="24"/>
        </w:rPr>
        <w:t>.</w:t>
      </w:r>
      <w:r w:rsidRPr="00936F3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D026F" w:rsidRPr="001C578B" w:rsidRDefault="00CD026F" w:rsidP="0039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  общест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вознанию в 11</w:t>
      </w: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(базовый уровень).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развитиеличности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воспитаниеобщероссийской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</w:t>
      </w: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D026F" w:rsidRPr="001C578B" w:rsidRDefault="00CD026F" w:rsidP="00CD026F">
      <w:pPr>
        <w:widowControl w:val="0"/>
        <w:tabs>
          <w:tab w:val="left" w:pos="8505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часов, на которые рассчитана рабочая программа.</w:t>
      </w:r>
    </w:p>
    <w:p w:rsidR="00CD026F" w:rsidRPr="00D37EE3" w:rsidRDefault="00CD026F" w:rsidP="00CD026F">
      <w:pPr>
        <w:widowControl w:val="0"/>
        <w:tabs>
          <w:tab w:val="left" w:pos="836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В том числе:  в </w:t>
      </w:r>
      <w:r w:rsidRPr="001C578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578B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классах по 70 часов, из расчета 2 учебных часа в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неделю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Cs w:val="16"/>
        </w:rPr>
        <w:t>Н</w:t>
      </w:r>
      <w:proofErr w:type="gramEnd"/>
      <w:r>
        <w:rPr>
          <w:rFonts w:ascii="Times New Roman" w:eastAsia="Times New Roman" w:hAnsi="Times New Roman" w:cs="Times New Roman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szCs w:val="16"/>
        </w:rPr>
        <w:t xml:space="preserve"> учебным планом МАОУ «СОШ №2» на изучение предмета  в 11 – х классах базового уровня отведено 66 часов (33 учебные недели).</w:t>
      </w:r>
    </w:p>
    <w:p w:rsidR="00CD026F" w:rsidRPr="001C578B" w:rsidRDefault="00CD026F" w:rsidP="00CD026F">
      <w:pPr>
        <w:tabs>
          <w:tab w:val="left" w:pos="828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процесса, внедрения современных методов обучения и педагогических технологий.</w:t>
      </w:r>
    </w:p>
    <w:p w:rsidR="00CD026F" w:rsidRPr="001C578B" w:rsidRDefault="00CD026F" w:rsidP="00CD026F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Собственный подход к </w:t>
      </w:r>
      <w:proofErr w:type="spellStart"/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структуированию</w:t>
      </w:r>
      <w:proofErr w:type="spellEnd"/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материала.</w:t>
      </w:r>
    </w:p>
    <w:p w:rsidR="00CD026F" w:rsidRPr="001C578B" w:rsidRDefault="00CD026F" w:rsidP="00CD0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Примерной программе основного общего образования по обществознанию в 10-11 классах базового уровня изучаются разделы «Человек как творец и творение культуры»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14 часов), «Общество как сложная динамическая система», (10 часов), «Экономика» (30 часов), «Социальные отно</w:t>
      </w:r>
      <w:r w:rsidR="00396C1E">
        <w:rPr>
          <w:rFonts w:ascii="Times New Roman" w:eastAsia="Times New Roman" w:hAnsi="Times New Roman" w:cs="Times New Roman"/>
          <w:sz w:val="24"/>
          <w:szCs w:val="24"/>
        </w:rPr>
        <w:t xml:space="preserve">шения» (14 часов), «Политика как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общественное явление» (16 часов), «Человек в системе общественных отношений» (14 часов), «Правовое регулирование общественных отношений» (30 часов).</w:t>
      </w:r>
    </w:p>
    <w:p w:rsidR="00CD026F" w:rsidRPr="001C578B" w:rsidRDefault="00CD026F" w:rsidP="00CD0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578B">
        <w:rPr>
          <w:rFonts w:ascii="Times New Roman" w:hAnsi="Times New Roman" w:cs="Times New Roman"/>
          <w:sz w:val="24"/>
          <w:szCs w:val="24"/>
        </w:rPr>
        <w:t>Автор УМК «Обществознание» Л.Н. Боголюбов из перечис</w:t>
      </w:r>
      <w:r>
        <w:rPr>
          <w:rFonts w:ascii="Times New Roman" w:hAnsi="Times New Roman" w:cs="Times New Roman"/>
          <w:sz w:val="24"/>
          <w:szCs w:val="24"/>
        </w:rPr>
        <w:t>ленных разделов на изучение в 11</w:t>
      </w:r>
      <w:r w:rsidRPr="001C578B">
        <w:rPr>
          <w:rFonts w:ascii="Times New Roman" w:hAnsi="Times New Roman" w:cs="Times New Roman"/>
          <w:sz w:val="24"/>
          <w:szCs w:val="24"/>
        </w:rPr>
        <w:t xml:space="preserve"> классе на базовом уровне выносит в разделе «</w:t>
      </w:r>
      <w:r>
        <w:rPr>
          <w:rFonts w:ascii="Times New Roman" w:hAnsi="Times New Roman" w:cs="Times New Roman"/>
          <w:sz w:val="24"/>
          <w:szCs w:val="24"/>
        </w:rPr>
        <w:t>Человек и экономика</w:t>
      </w:r>
      <w:r w:rsidRPr="001C57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C578B">
        <w:rPr>
          <w:rFonts w:ascii="Times New Roman" w:hAnsi="Times New Roman" w:cs="Times New Roman"/>
          <w:sz w:val="24"/>
          <w:szCs w:val="24"/>
        </w:rPr>
        <w:t xml:space="preserve"> тем, в разделе «</w:t>
      </w:r>
      <w:r>
        <w:rPr>
          <w:rFonts w:ascii="Times New Roman" w:hAnsi="Times New Roman" w:cs="Times New Roman"/>
          <w:sz w:val="24"/>
          <w:szCs w:val="24"/>
        </w:rPr>
        <w:t>Проблемы социально – политической и духовной  жизни</w:t>
      </w:r>
      <w:r w:rsidRPr="001C57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7 тем</w:t>
      </w:r>
      <w:r w:rsidRPr="001C57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разделе «Человек и закон» 10 тем, заключение 1тема, т.е. всего 29</w:t>
      </w:r>
      <w:r w:rsidRPr="001C578B">
        <w:rPr>
          <w:rFonts w:ascii="Times New Roman" w:hAnsi="Times New Roman" w:cs="Times New Roman"/>
          <w:sz w:val="24"/>
          <w:szCs w:val="24"/>
        </w:rPr>
        <w:t xml:space="preserve"> тем на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1C578B">
        <w:rPr>
          <w:rFonts w:ascii="Times New Roman" w:hAnsi="Times New Roman" w:cs="Times New Roman"/>
          <w:sz w:val="24"/>
          <w:szCs w:val="24"/>
        </w:rPr>
        <w:t>часов.</w:t>
      </w:r>
      <w:proofErr w:type="gramEnd"/>
    </w:p>
    <w:p w:rsidR="00CD026F" w:rsidRPr="001C578B" w:rsidRDefault="00CD026F" w:rsidP="00CD026F">
      <w:pPr>
        <w:widowControl w:val="0"/>
        <w:tabs>
          <w:tab w:val="left" w:pos="8364"/>
        </w:tabs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Исходя из опыта работы и учитывая сложность изучения учащимися отдельных тем, я перераспределила учебное время следующим образом: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Человек и экономика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396C1E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Проблемы социально – политической и духовной  жизни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» -  </w:t>
      </w:r>
      <w:r w:rsidR="00396C1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Человек и закон</w:t>
      </w:r>
      <w:r w:rsidR="00396C1E">
        <w:rPr>
          <w:rFonts w:ascii="Times New Roman" w:eastAsia="Times New Roman" w:hAnsi="Times New Roman" w:cs="Times New Roman"/>
          <w:sz w:val="24"/>
          <w:szCs w:val="24"/>
        </w:rPr>
        <w:t>» - 22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 «Взгляд в будущее»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 часа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часа отведены на итоговое повторение и итоговый контроль, т.е. всего 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аждый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раздел заканчивается уроками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знаниями учащихся.</w:t>
      </w:r>
    </w:p>
    <w:p w:rsidR="00CD026F" w:rsidRPr="001C578B" w:rsidRDefault="00CD026F" w:rsidP="00CD026F">
      <w:pPr>
        <w:widowControl w:val="0"/>
        <w:tabs>
          <w:tab w:val="left" w:pos="836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C578B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1C578B">
        <w:rPr>
          <w:rFonts w:ascii="Times New Roman" w:eastAsia="Calibri" w:hAnsi="Times New Roman" w:cs="Times New Roman"/>
          <w:b/>
          <w:sz w:val="24"/>
          <w:szCs w:val="24"/>
        </w:rPr>
        <w:t xml:space="preserve"> связи учебного предмета.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1C57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1C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1C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но-нравственная сфера, </w:t>
      </w:r>
      <w:proofErr w:type="spellStart"/>
      <w:r w:rsidRPr="001C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право</w:t>
      </w:r>
      <w:proofErr w:type="gramStart"/>
      <w:r w:rsidRPr="001C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C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gramEnd"/>
      <w:r w:rsidRPr="001C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proofErr w:type="spellEnd"/>
      <w:r w:rsidRPr="001C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означенные компоненты содержания</w:t>
      </w:r>
      <w:r w:rsidRPr="001C57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1C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1C57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1C57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1C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1C578B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во всех областях жизни общества; система гуманисти</w:t>
      </w:r>
      <w:r w:rsidRPr="001C57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ческих и демократических ценностей</w:t>
      </w:r>
      <w:r w:rsidRPr="001C57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1C57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межпредметные</w:t>
      </w:r>
      <w:proofErr w:type="spellEnd"/>
      <w:r w:rsidRPr="001C57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78B">
        <w:rPr>
          <w:rFonts w:ascii="Times New Roman" w:eastAsia="Calibri" w:hAnsi="Times New Roman" w:cs="Times New Roman"/>
          <w:b/>
          <w:sz w:val="24"/>
          <w:szCs w:val="24"/>
        </w:rPr>
        <w:t>Уче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 особенностей учащихся 11 </w:t>
      </w:r>
      <w:r w:rsidRPr="001C578B">
        <w:rPr>
          <w:rFonts w:ascii="Times New Roman" w:eastAsia="Calibri" w:hAnsi="Times New Roman" w:cs="Times New Roman"/>
          <w:b/>
          <w:sz w:val="24"/>
          <w:szCs w:val="24"/>
        </w:rPr>
        <w:t>классов и особенности организации учебного процесса по предмету.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С учетом уровневой специфики классов выстроена система учебных занятий (уроков), спроектированы цели, задачи, ожидаемые результаты обучения (формируемые компетенции), которые будут осуществляться на двух уровнях: продуктивном и творческом. 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учащимися планируется через выполнение различных видов познавательных, проблемных и творческих заданий. 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Предполагается формирование у обучающихся умения составлять собственный алгоритм решения познавательных задач, формулировать проблему и цели своей работы.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widowControl w:val="0"/>
        <w:tabs>
          <w:tab w:val="left" w:pos="680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Самостоятельные, лабораторные и практические работы, выполняемые </w:t>
      </w: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учащимися</w:t>
      </w:r>
    </w:p>
    <w:p w:rsidR="00CD026F" w:rsidRPr="001C578B" w:rsidRDefault="00CD026F" w:rsidP="00CD026F">
      <w:pPr>
        <w:widowControl w:val="0"/>
        <w:tabs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right="-146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анализ современных общественных явлений и событий;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CD026F" w:rsidRPr="001C578B" w:rsidRDefault="00CD026F" w:rsidP="00CD026F">
      <w:pPr>
        <w:numPr>
          <w:ilvl w:val="0"/>
          <w:numId w:val="3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Виды контроля.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  Виды контроля и измерители спланированы в виде устных и письменных ответов, самостоятельных работ, тестовых заданий, сравнительных таблиц, опорных схем, творческих работ, исходя из уровня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отдельных учащихся.</w:t>
      </w:r>
    </w:p>
    <w:p w:rsidR="00CD026F" w:rsidRPr="001C578B" w:rsidRDefault="00CD026F" w:rsidP="00CD026F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Контрольные работы.</w:t>
      </w:r>
    </w:p>
    <w:p w:rsidR="00CD026F" w:rsidRPr="00496D8F" w:rsidRDefault="00CD026F" w:rsidP="00CD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1.Вводный контроль по разделам «Общество и человек», «Духовная культура», «», «Духовная сфера», «Социальная сфера»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578B">
        <w:rPr>
          <w:rFonts w:ascii="Times New Roman" w:hAnsi="Times New Roman" w:cs="Times New Roman"/>
          <w:sz w:val="24"/>
          <w:szCs w:val="24"/>
        </w:rPr>
        <w:t>«Политическая сфера»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«Право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особая система норм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за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класса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2.Тестовый контроль по разделу «</w:t>
      </w:r>
      <w:r>
        <w:rPr>
          <w:rFonts w:ascii="Times New Roman" w:hAnsi="Times New Roman" w:cs="Times New Roman"/>
          <w:sz w:val="24"/>
          <w:szCs w:val="24"/>
        </w:rPr>
        <w:t>Человек и экономика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3. Тестовый контроль по главе «</w:t>
      </w:r>
      <w:r>
        <w:rPr>
          <w:rFonts w:ascii="Times New Roman" w:hAnsi="Times New Roman" w:cs="Times New Roman"/>
          <w:sz w:val="24"/>
          <w:szCs w:val="24"/>
        </w:rPr>
        <w:t>Проблемы социально – политической и духовной  жизни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D026F" w:rsidRPr="001C578B" w:rsidRDefault="00CD026F" w:rsidP="00CD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4. Тестовый контроль по главе </w:t>
      </w:r>
      <w:r w:rsidRPr="001C57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Человек и закон</w:t>
      </w:r>
      <w:r w:rsidRPr="001C578B">
        <w:rPr>
          <w:rFonts w:ascii="Times New Roman" w:hAnsi="Times New Roman" w:cs="Times New Roman"/>
          <w:sz w:val="24"/>
          <w:szCs w:val="24"/>
        </w:rPr>
        <w:t>»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hAnsi="Times New Roman" w:cs="Times New Roman"/>
          <w:sz w:val="24"/>
          <w:szCs w:val="24"/>
        </w:rPr>
        <w:t xml:space="preserve">5.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Тестовый контроль по </w:t>
      </w:r>
      <w:r>
        <w:rPr>
          <w:rFonts w:ascii="Times New Roman" w:eastAsia="Times New Roman" w:hAnsi="Times New Roman" w:cs="Times New Roman"/>
          <w:sz w:val="24"/>
          <w:szCs w:val="24"/>
        </w:rPr>
        <w:t>курсу обществознания.</w:t>
      </w:r>
    </w:p>
    <w:p w:rsidR="00396C1E" w:rsidRDefault="00396C1E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Используемый</w:t>
      </w:r>
      <w:proofErr w:type="gramEnd"/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УМК, дополнительная литература.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для 11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класса по обществознанию ориентирована на использование: 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-учебника: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Обществознание. 11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учебное пособие для общеобразовательных учреждений (базовый уровень). Авторы: Л.Н.Боголюбов, Н.И.Городецкая и др.-М.: Просвещение, 2013.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Литература для учителя и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- Дидактические материалы по курсу «Человек и общество» \ под ред. Л.Н. Боголюбова, А.Т.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Кинкулькина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>.-М.: Просвещение, 2001.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-Школьный словарь по обществознанию \ под ред. Л.Н. Боголюбова, Ю.И. Аверьянова.- М.: Просвещение, 2001.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ЕГЭ: методическое пособие для подготовки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–М.: Экзамен,2012.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-О.А.Чернышева. Обществознание 10-11 классы. Тематические тесты для подготовки к ЕГЭ. – Росто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на Дону, 2012.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- О.А.Чернышева. Обществознание 10-11 классы. Задания высокого уровня сложности на ЕГЭ. – Росто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на Дону, 2012.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Для информационно-коммуникационной поддержки учебного процесса предполагается использование учебных электронных изданий: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- Боголюбов Л.Н., Городецкая Н.И., Матвеев А.И. Обществознание 8-11 класс.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-УМК «Обществознание. 9-11 класс»,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олгоград: издательство «Учитель», 2010.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-Электронный учебник «Экономика и право».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.: Дрофа, 2009.</w:t>
      </w:r>
    </w:p>
    <w:p w:rsidR="00CD026F" w:rsidRPr="003D7A93" w:rsidRDefault="00CD026F" w:rsidP="00CD026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D7A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7A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W</w:t>
      </w:r>
      <w:proofErr w:type="spellStart"/>
      <w:r w:rsidRPr="003D7A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eb</w:t>
      </w:r>
      <w:proofErr w:type="spellEnd"/>
      <w:r w:rsidRPr="003D7A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ресурсы:</w:t>
      </w:r>
    </w:p>
    <w:p w:rsidR="00CD026F" w:rsidRPr="003D7A93" w:rsidRDefault="00CD026F" w:rsidP="00CD026F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D7A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Сайт президентской библиотеки имени Б.Н. Ельцина  - </w:t>
      </w:r>
      <w:r w:rsidRPr="003D7A93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http://www.prlib.ru/Pages/default.aspx</w:t>
      </w:r>
    </w:p>
    <w:p w:rsidR="00CD026F" w:rsidRPr="003D7A93" w:rsidRDefault="00CD026F" w:rsidP="00CD026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7A9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D7A93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http://www.humanities.edu.ru</w:t>
      </w:r>
      <w:r w:rsidRPr="003D7A93">
        <w:rPr>
          <w:rFonts w:ascii="Times New Roman" w:hAnsi="Times New Roman" w:cs="Times New Roman"/>
          <w:color w:val="000000"/>
          <w:sz w:val="24"/>
          <w:szCs w:val="24"/>
        </w:rPr>
        <w:t xml:space="preserve">/  – федеральный  образовательный  портал «Социально-гуманитарное  и политологическое образование». </w:t>
      </w:r>
    </w:p>
    <w:p w:rsidR="00CD026F" w:rsidRPr="003D7A93" w:rsidRDefault="00CD026F" w:rsidP="00CD026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7A9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D7A93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http://www.auditorium.ru/lib/</w:t>
      </w:r>
      <w:r w:rsidRPr="003D7A93">
        <w:rPr>
          <w:rFonts w:ascii="Times New Roman" w:hAnsi="Times New Roman" w:cs="Times New Roman"/>
          <w:color w:val="000000"/>
          <w:sz w:val="24"/>
          <w:szCs w:val="24"/>
        </w:rPr>
        <w:t xml:space="preserve">  – библиотека  портала  «Социально-гуманитарное  и  политологическое  образование».</w:t>
      </w: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78B">
        <w:rPr>
          <w:rFonts w:ascii="Times New Roman" w:eastAsia="Calibri" w:hAnsi="Times New Roman" w:cs="Times New Roman"/>
          <w:b/>
          <w:sz w:val="24"/>
          <w:szCs w:val="24"/>
        </w:rPr>
        <w:t>Учет учебно-материальной базы образовательного учреждения.</w:t>
      </w:r>
    </w:p>
    <w:p w:rsidR="00CD026F" w:rsidRPr="001C578B" w:rsidRDefault="00CD026F" w:rsidP="00CD02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78B">
        <w:rPr>
          <w:rFonts w:ascii="Times New Roman" w:eastAsia="Calibri" w:hAnsi="Times New Roman" w:cs="Times New Roman"/>
          <w:sz w:val="24"/>
          <w:szCs w:val="24"/>
        </w:rPr>
        <w:t xml:space="preserve">Использование на уроках Интернет- ресурсов, электронных схем через работу с компьютером, интерактивной доской, персональными планшетами учащихся. </w:t>
      </w:r>
    </w:p>
    <w:p w:rsidR="00CD026F" w:rsidRPr="001C578B" w:rsidRDefault="00CD026F" w:rsidP="00CD02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78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 в 10-11 классах на базовом уровне (140 часов)</w:t>
      </w:r>
    </w:p>
    <w:p w:rsidR="00CD026F" w:rsidRPr="001C578B" w:rsidRDefault="00CD026F" w:rsidP="00CD026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78B">
        <w:rPr>
          <w:rFonts w:ascii="Times New Roman" w:eastAsia="Calibri" w:hAnsi="Times New Roman" w:cs="Times New Roman"/>
          <w:b/>
          <w:sz w:val="24"/>
          <w:szCs w:val="24"/>
        </w:rPr>
        <w:t>Человек как творец и творение культуры (14 часов)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Понятие культуры. Культура материальная и духовная. Элитарная, народная, массовая культура.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Многообразие и диалог культур как черта современного мира. Традиции и новаторство в культуре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. Мораль. Искусство.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деятельность человека. Чувственное и рациональное познание.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Проблема познаваемости мира.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Понятие истины, её критерии. Самопознание, его формы.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Самооценка личности. Формирование образа «Я».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Виды человеческих знаний.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Мировоззрение, его место в духовном мире человека. Типы мировоззрения.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Философия.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 Искусство. Религия. Свобода совести. Веротерпимость.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Гражданские качества личности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026F" w:rsidRPr="001C578B" w:rsidRDefault="00CD026F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 (10 часов)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Эволюция и революция как формы социального изменения.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Понятие общественного прогресса, его противоречивость. 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lastRenderedPageBreak/>
        <w:t>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современного мира.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Общество и человек перед лицом угроз и вызовов </w:t>
      </w:r>
      <w:r w:rsidRPr="001C578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396C1E" w:rsidRDefault="00396C1E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Экономика (30 часов)</w:t>
      </w:r>
    </w:p>
    <w:p w:rsidR="00CD026F" w:rsidRPr="001C578B" w:rsidRDefault="00CD026F" w:rsidP="00CD02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Экономика и экономическая наука. Спрос и предложение.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Рыночные структуры. Рынки сырья и материалов, товаров и услуг, капиталов, труда, их специфика. Рыночные отношения в современной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экономике</w:t>
      </w:r>
      <w:proofErr w:type="gram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собенности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современной экономики России. Экономическая политика Российской Федерации.</w:t>
      </w:r>
    </w:p>
    <w:p w:rsidR="00CD026F" w:rsidRPr="001C578B" w:rsidRDefault="00CD026F" w:rsidP="00CD026F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Совершенная и несовершенная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конкуренция</w:t>
      </w:r>
      <w:proofErr w:type="gram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олитика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 защиты конкуренции и антимонопольное законодательство. Естественные монополии, их роль и значение в экономике России.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Экономика предприятия. Факторы производства и факторные доходы.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Экономические и бухгалтерские издержки и прибыль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Постоянные и переменные издержки.  Основные источники финансирования бизнеса.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Рынок труда. Безработица и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Роль государства в экономике.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Общественные блага. Внешние эффекты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Налоговая система в РФ.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Виды налогов. Функции налогов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Налоги, уплачиваемые предприятиями.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Основы денежной и бюджетной политики государства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Кредитно-финансовая политика.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бюджет.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менеждмента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. Основы маркетинга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Государственная политика в области международной торговли.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 Глобальные экономические проблемы. </w:t>
      </w:r>
    </w:p>
    <w:p w:rsidR="00396C1E" w:rsidRDefault="00396C1E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 (14 часов)</w:t>
      </w:r>
    </w:p>
    <w:p w:rsidR="00CD026F" w:rsidRPr="001C578B" w:rsidRDefault="00CD026F" w:rsidP="00CD026F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CD026F" w:rsidRPr="001C578B" w:rsidRDefault="00CD026F" w:rsidP="00CD026F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CD026F" w:rsidRPr="001C578B" w:rsidRDefault="00CD026F" w:rsidP="00CD026F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CD026F" w:rsidRPr="001C578B" w:rsidRDefault="00CD026F" w:rsidP="00CD026F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Этнические общности. Нации. Национальное самосознание. Межнациональные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тносоциальные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Семья как социальный институт. Семья и брак.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Тенденции развития семьи в современном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мире</w:t>
      </w:r>
      <w:proofErr w:type="gram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роблема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 неполных семей. Современная демографическая ситуация в Российской Федерации.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 сектантства.</w:t>
      </w:r>
    </w:p>
    <w:p w:rsidR="00CD026F" w:rsidRPr="001C578B" w:rsidRDefault="00CD026F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Политика ка общественное явление (16 часов)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элита,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особенности ее формирования в современной России.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Политическая идеология. Основные идейно-политические течения современности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Многопартийность. Политические партии и движения, их классификация.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Роль партий и движений в современной России.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Законодательное регулирование деятельности партий в Российской Федерации.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Характер информации, распространяемой по каналам СМИ. </w:t>
      </w:r>
    </w:p>
    <w:p w:rsidR="00CD026F" w:rsidRPr="001C578B" w:rsidRDefault="00CD026F" w:rsidP="00CD026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процесс.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Особенности политического процесса в России.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CD026F" w:rsidRPr="001C578B" w:rsidRDefault="00CD026F" w:rsidP="00CD026F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в системе общественных отношений </w:t>
      </w:r>
      <w:proofErr w:type="gramStart"/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14 часов)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человека. Самосознание индивида и социальное поведение.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Ценности и нормы. Мотивы и предпочтения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ответственность. Отклоняющееся поведение, его типы.</w:t>
      </w:r>
    </w:p>
    <w:p w:rsidR="00CD026F" w:rsidRPr="001C578B" w:rsidRDefault="00CD026F" w:rsidP="00CD026F">
      <w:pPr>
        <w:tabs>
          <w:tab w:val="left" w:pos="10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значимость и личностный смысл образования.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CD026F" w:rsidRPr="001C578B" w:rsidRDefault="00CD026F" w:rsidP="00CD026F">
      <w:pPr>
        <w:tabs>
          <w:tab w:val="left" w:pos="10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Человек в политической жизни. Политический статус личности.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 и политическое поведение.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Политическое участие. Абсентеизм, его причины и опасность.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CD026F" w:rsidRPr="001C578B" w:rsidRDefault="00CD026F" w:rsidP="00CD02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 (30 часов)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Право на благоприятную окружающую среду и способы его защиты.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Экологические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правонарушения</w:t>
      </w:r>
      <w:proofErr w:type="gram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риродоохранные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природоресурсные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 нормы.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Право на интеллектуальную собственность. Наследование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Права и обязанности родителей и детей.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Трудовое законодательство РФ.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Занятость и трудоустройство.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Правовые основы социальной защиты и социального </w:t>
      </w:r>
      <w:proofErr w:type="spell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обеспечения</w:t>
      </w:r>
      <w:proofErr w:type="gramStart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сновные</w:t>
      </w:r>
      <w:proofErr w:type="spellEnd"/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 xml:space="preserve"> нормы социального страхования и пенсионная система.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Конституционное судопроизводство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Понятие и система международного права. Взаимоотношения международного и национального права.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защита прав человека в условиях мирного и военного времени.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Резерв учебного времени 16 часов.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C1E" w:rsidRDefault="00396C1E" w:rsidP="00CD026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учащихся.</w:t>
      </w:r>
    </w:p>
    <w:p w:rsidR="00CD026F" w:rsidRPr="001C578B" w:rsidRDefault="00CD026F" w:rsidP="00CD0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CD026F" w:rsidRPr="001C578B" w:rsidRDefault="00CD026F" w:rsidP="00CD026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Знать/понимать</w:t>
      </w:r>
    </w:p>
    <w:p w:rsidR="00CD026F" w:rsidRPr="001C578B" w:rsidRDefault="00CD026F" w:rsidP="00CD026F">
      <w:pPr>
        <w:numPr>
          <w:ilvl w:val="0"/>
          <w:numId w:val="5"/>
        </w:numPr>
        <w:tabs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CD026F" w:rsidRPr="001C578B" w:rsidRDefault="00CD026F" w:rsidP="00CD026F">
      <w:pPr>
        <w:numPr>
          <w:ilvl w:val="0"/>
          <w:numId w:val="5"/>
        </w:numPr>
        <w:tabs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CD026F" w:rsidRPr="001C578B" w:rsidRDefault="00CD026F" w:rsidP="00CD026F">
      <w:pPr>
        <w:numPr>
          <w:ilvl w:val="0"/>
          <w:numId w:val="5"/>
        </w:numPr>
        <w:tabs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CD026F" w:rsidRPr="001C578B" w:rsidRDefault="00CD026F" w:rsidP="00CD026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CD026F" w:rsidRPr="001C578B" w:rsidRDefault="00CD026F" w:rsidP="00CD02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характеризоватьосновные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объекты, выделяя их существенные признаки, закономерности развития;  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D026F" w:rsidRPr="001C578B" w:rsidRDefault="00CD026F" w:rsidP="00CD02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формулироватьна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основе приобретенных обществоведческих знаний собственные  суждения и аргументы по определенным проблемам;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подготовит</w:t>
      </w:r>
      <w:r w:rsidRPr="001C578B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устное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выступление, творческую работу по социальной проблематике;</w:t>
      </w:r>
    </w:p>
    <w:p w:rsidR="00CD026F" w:rsidRPr="001C578B" w:rsidRDefault="00CD026F" w:rsidP="00CD02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1C578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оциально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-экономические и гуманитарные </w:t>
      </w:r>
      <w:proofErr w:type="spellStart"/>
      <w:r w:rsidRPr="001C578B">
        <w:rPr>
          <w:rFonts w:ascii="Times New Roman" w:eastAsia="Times New Roman" w:hAnsi="Times New Roman" w:cs="Times New Roman"/>
          <w:sz w:val="24"/>
          <w:szCs w:val="24"/>
        </w:rPr>
        <w:t>знанияв</w:t>
      </w:r>
      <w:proofErr w:type="spell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решения   познавательных задач  по актуальным социальным проблемам.</w:t>
      </w:r>
    </w:p>
    <w:p w:rsidR="00CD026F" w:rsidRPr="001C578B" w:rsidRDefault="00CD026F" w:rsidP="00CD026F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        Использовать приобретенные  знания и умения в практической деятельности и повседневной жизни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26F" w:rsidRPr="001C578B" w:rsidRDefault="00CD026F" w:rsidP="00CD026F">
      <w:pPr>
        <w:pStyle w:val="a3"/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CD026F" w:rsidRPr="001C578B" w:rsidRDefault="00CD026F" w:rsidP="00CD026F">
      <w:pPr>
        <w:numPr>
          <w:ilvl w:val="0"/>
          <w:numId w:val="6"/>
        </w:numPr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26F" w:rsidRPr="001C578B" w:rsidRDefault="00CD026F" w:rsidP="00CD026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знаний, умений и навыков учащихся</w:t>
      </w:r>
    </w:p>
    <w:p w:rsidR="00CD026F" w:rsidRPr="001C578B" w:rsidRDefault="00CD026F" w:rsidP="00CD0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При оценивании устного ответа учащегося на 2 и 3 ступени обучения оценка ставится: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устный ответ на обобщающем уроке; за устные  индивидуальные ответы учащегося на уроке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участие во внеурочных мероприятиях по предмету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исправление ответов учащихся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за умение использовать в ответе различные источники знаний </w:t>
      </w:r>
      <w:proofErr w:type="gramStart"/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C578B">
        <w:rPr>
          <w:rFonts w:ascii="Times New Roman" w:eastAsia="Times New Roman" w:hAnsi="Times New Roman" w:cs="Times New Roman"/>
          <w:sz w:val="24"/>
          <w:szCs w:val="24"/>
        </w:rPr>
        <w:t>текст учебника, рассказ учителя, наглядные материалы)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работу с историческими источниками и их анализ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выполнение домашней работы;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работу в группах по какой-либо теме;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самостоятельную, практическую, творческую, фронтальную работы;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ролевую игру или викторину</w:t>
      </w:r>
    </w:p>
    <w:p w:rsidR="00CD026F" w:rsidRPr="001C578B" w:rsidRDefault="00CD026F" w:rsidP="00CD02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выполнение учебной презентации, доклада или сообщения по теме;</w:t>
      </w:r>
    </w:p>
    <w:p w:rsidR="00CD026F" w:rsidRPr="001C578B" w:rsidRDefault="00CD026F" w:rsidP="00CD026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При оценивании письменных ответов оценка ставится:</w:t>
      </w:r>
    </w:p>
    <w:p w:rsidR="00CD026F" w:rsidRPr="001C578B" w:rsidRDefault="00CD026F" w:rsidP="00CD0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заданий в рабочей тетради  самостоятельно </w:t>
      </w:r>
    </w:p>
    <w:p w:rsidR="00CD026F" w:rsidRPr="001C578B" w:rsidRDefault="00CD026F" w:rsidP="00CD0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составление плана - простого, развернутого, тезисного, плана-конспекта</w:t>
      </w:r>
    </w:p>
    <w:p w:rsidR="00CD026F" w:rsidRPr="001C578B" w:rsidRDefault="00CD026F" w:rsidP="00CD0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терминологический диктант</w:t>
      </w:r>
    </w:p>
    <w:p w:rsidR="00CD026F" w:rsidRPr="001C578B" w:rsidRDefault="00CD026F" w:rsidP="00CD0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сочинение по определённой теме (1-2 страницы)</w:t>
      </w:r>
    </w:p>
    <w:p w:rsidR="00CD026F" w:rsidRPr="001C578B" w:rsidRDefault="00CD026F" w:rsidP="00CD0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за тестовую  работу</w:t>
      </w:r>
    </w:p>
    <w:p w:rsidR="00CD026F" w:rsidRPr="001C578B" w:rsidRDefault="00CD026F" w:rsidP="00CD0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за письменный реферат </w:t>
      </w:r>
    </w:p>
    <w:p w:rsidR="00CD026F" w:rsidRPr="001C578B" w:rsidRDefault="00CD026F" w:rsidP="00CD026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</w:t>
      </w:r>
    </w:p>
    <w:p w:rsidR="00CD026F" w:rsidRPr="001C578B" w:rsidRDefault="00CD026F" w:rsidP="00396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Оценивание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устных ответов: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Оценка «5»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полный, развёрнутый ответ, умение применять знания и излагать их логично. 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57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Оценка «4»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Оценка «3»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Оценка «2»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C578B">
        <w:rPr>
          <w:rFonts w:ascii="Times New Roman" w:eastAsia="Times New Roman" w:hAnsi="Times New Roman" w:cs="Times New Roman"/>
          <w:bCs/>
          <w:sz w:val="24"/>
          <w:szCs w:val="24"/>
        </w:rPr>
        <w:t>Оценка «1</w:t>
      </w:r>
      <w:r w:rsidRPr="001C578B">
        <w:rPr>
          <w:rFonts w:ascii="Times New Roman" w:eastAsia="Times New Roman" w:hAnsi="Times New Roman" w:cs="Times New Roman"/>
          <w:sz w:val="24"/>
          <w:szCs w:val="24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Оценивание письменных ответов: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Оценка «5»    -    100-90 %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Оценка «4»    -      89-70 %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Оценка «3»    -      69-45 %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Оценка «2»    -      44-20 %</w:t>
      </w:r>
    </w:p>
    <w:p w:rsidR="00CD026F" w:rsidRPr="001C578B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78B">
        <w:rPr>
          <w:rFonts w:ascii="Times New Roman" w:eastAsia="Times New Roman" w:hAnsi="Times New Roman" w:cs="Times New Roman"/>
          <w:sz w:val="24"/>
          <w:szCs w:val="24"/>
        </w:rPr>
        <w:t>Оценка «1»    -      19-  0 %</w:t>
      </w: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26F" w:rsidRPr="001C578B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B6A" w:rsidRDefault="00054B6A">
      <w:pPr>
        <w:sectPr w:rsidR="00054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793" w:rsidRPr="00D66793" w:rsidRDefault="00D66793" w:rsidP="00D66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9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</w:t>
      </w:r>
      <w:r w:rsidR="006D43C8">
        <w:rPr>
          <w:rFonts w:ascii="Times New Roman" w:hAnsi="Times New Roman" w:cs="Times New Roman"/>
          <w:b/>
          <w:sz w:val="24"/>
          <w:szCs w:val="24"/>
        </w:rPr>
        <w:t xml:space="preserve">бществознанию  в 11  классе </w:t>
      </w:r>
      <w:r w:rsidRPr="00D66793">
        <w:rPr>
          <w:rFonts w:ascii="Times New Roman" w:hAnsi="Times New Roman" w:cs="Times New Roman"/>
          <w:b/>
          <w:sz w:val="24"/>
          <w:szCs w:val="24"/>
        </w:rPr>
        <w:t>(6</w:t>
      </w:r>
      <w:r w:rsidR="001A2D8D">
        <w:rPr>
          <w:rFonts w:ascii="Times New Roman" w:hAnsi="Times New Roman" w:cs="Times New Roman"/>
          <w:b/>
          <w:sz w:val="24"/>
          <w:szCs w:val="24"/>
        </w:rPr>
        <w:t>8</w:t>
      </w:r>
      <w:r w:rsidRPr="00D6679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D66793" w:rsidRPr="00D66793" w:rsidRDefault="00D66793" w:rsidP="00D667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93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888"/>
        <w:gridCol w:w="2835"/>
        <w:gridCol w:w="1843"/>
        <w:gridCol w:w="141"/>
        <w:gridCol w:w="1985"/>
        <w:gridCol w:w="425"/>
        <w:gridCol w:w="1559"/>
        <w:gridCol w:w="284"/>
        <w:gridCol w:w="1701"/>
        <w:gridCol w:w="1984"/>
      </w:tblGrid>
      <w:tr w:rsidR="00D66793" w:rsidRPr="00D66793" w:rsidTr="00DE3BE6">
        <w:trPr>
          <w:cantSplit/>
          <w:trHeight w:val="1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6793" w:rsidRPr="00D66793" w:rsidRDefault="00D66793" w:rsidP="00DE3B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Стандарт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6793" w:rsidRPr="00D66793" w:rsidTr="00DE3BE6">
        <w:trPr>
          <w:cantSplit/>
          <w:trHeight w:val="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6793" w:rsidRPr="00D66793" w:rsidRDefault="00D66793" w:rsidP="00DE3B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30112E">
              <w:rPr>
                <w:rFonts w:ascii="Times New Roman" w:hAnsi="Times New Roman" w:cs="Times New Roman"/>
                <w:b/>
                <w:sz w:val="24"/>
                <w:szCs w:val="24"/>
              </w:rPr>
              <w:t>здел 1. Человек и экономика (</w:t>
            </w:r>
            <w:r w:rsidR="00396C1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6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Общество как сложная динамическая система.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Общество, сферы общества, элементы общества, общественные отношения.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беседа. Выполнение проблемных заданий.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социальную информацию из одной знаковой системы.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Вводный контроль (тест)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Схема «Общество».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Экономика как наука.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как хозяйство.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изучает экономическая наука, микроэкономика, макроэкономика.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Экономическая деятельность и ее измерители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ВВП, ВНП)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лекция с элементами беседы.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-систематизировать изученные факты,- переводить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опорный конспект темы: словарь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схемы «Субъекты экономики», «Макроэкономика и микроэкономика»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«Экономика: наука и хозяйство».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 и его факторы.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экономическогоразвития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роста, его факторы, экстенсивный и интенсивный рост, экономическое развитие. Экономический цикл. Фазы экономического цикла, причины эконом. Колебаний.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урок: проблемные задания, самостоятельная работа.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-аргументировать свои мысли при публичном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словарь понятий темы, выполнить познавательные и проблемные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«Экономический рост».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Роль рынка в экономической жизни.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Сущность конкуренции и монополии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Становление рыночных отношений в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Рынок и его роль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жизни, рыночная инфраструктура, конкуренция и монополия., современный рынок, становление рыночных. Отношений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самостоятельная работа, тестирование.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тест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«Рыночная эконом. Система».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Фирмы как субъекты экономики.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Виды факторов производства и факторные доходы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доходы, Экономические и бухгалтерские издержки Постоянные и переменные издержки, налоги с предприятий.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самостоятельная работа, тестирование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социальной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тест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«Организационно-правовые формы хозяйствования».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препринимательской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предпринимательства.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Правовые основы и организационные формы предпринимательства. Предпринимательские правоотношения. Экономическая политика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самостоятельная работа, тестирование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 Составление сравнительной таблицы «Организационно-правовые основы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«Организационно-правовые формы хозяйствования».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бизнеса. Банковский кредит. Основные принципы менеджмента. Основы маркетинга.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-получать, анализировать и осмысливать источники социальной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-публично выступать и аргументировать свои мысли.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социальной информации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«Банки и банковский 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роль государства в экономике.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Содержание фискальной и монетарной политики.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государства. Фискальная и монетарная политика. Правовое регулирование. 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выполнению учебных заданий по теме.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учебных заданий по теме.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Составление схемы «Экономические функции государства», таблицы «Фискальная и монетарная политика».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«Роль государства в экономике».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и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банковской системы в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Инфляция: виды. Причины и последствия.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Банковская система.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Банк и его функции. Фонды и инвестиционные компании. Инфляция: виды. Причины и последствия.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умения: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тест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«Банки и банковская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занятости и безработицы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области занятости.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Рынок труда. Причины и виды безработицы. Государственная политика в области занятости. Прожиточный минимум.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занятиие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-получать, анализировать и осмысливать источники социальной информации.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-публично выступать и аргументировать свои мысли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дифференцированных заданий. Работа с источниками социальной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«Рынок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семинара.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21-22-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элементы  мировой экономики.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Содержание и взаимосвязь глобальных проблем экономики.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Международное разделение труда, Международная торговля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области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торговли. Глобальные проблемы экономики.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социальную информацию из одной знаковой системы.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 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«Мировая экономика».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групповых проектов.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системе экономических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определяющие производительность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поведение потребителя. Рацион поведение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производителя. Налоговая система в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производительность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словарь понятий темы,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«Потребление».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Урок контроля за знаниями по теме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экономика» (тестовый контроль с заданиями трех уровней)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2.Проблемы социально-п</w:t>
            </w:r>
            <w:r w:rsidR="00396C1E">
              <w:rPr>
                <w:rFonts w:ascii="Times New Roman" w:hAnsi="Times New Roman" w:cs="Times New Roman"/>
                <w:b/>
                <w:sz w:val="24"/>
                <w:szCs w:val="24"/>
              </w:rPr>
              <w:t>олитической и духовной жизни (14</w:t>
            </w:r>
            <w:r w:rsidRPr="00D6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Взаимосвязь свободы и ответственности. Проблема выбора.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необходимость. Свобода и ответственность. Свободное общество. Проблема выбора.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написать эссе по предложенной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Написать эссе по предложенной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Индивид. Работа по написанию эссе.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общественного сознания.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Сущность общественной психологии и идеологии.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Сущность, особенности, структура общественного сознания. Общественная психология и идеология. Индивид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обществ. сознание. Обыденное и массовое сознание.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«Сознание и его виды».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политического сознания.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СМИ в формировании полит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ознания.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Обыденное и теоретическое сознание. Идеология. Современные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. идеологии.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психология. СМИ и политическое сознание.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изученные факты,-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словарь понятий темы, выполнить познавательны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«Сознание и его виды».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полит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терроризм: причины и последствия.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политического поведения. Политический  терроризм. Регулирование политического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оведения.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-получать, анализировать и осмысливать источники социальной информации.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-публично выступать и аргументировать свои мысли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творческую работу по теме семинара, аргументировать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«Политическая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по теме семинара.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Признаки и роль политической элиты.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Типы политического лидерства.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Политическая элита, политическое лидерство, типы лидерства, роль политического лидера.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 Работа с источниками социальной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Таблица «Политическая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современной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Проблемы неполной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Тенденции развития семьи в современном мире и России. Проблема неполных семей.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демографическая ситуация в РФ.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исследование.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творческую работу по теме, аргументирова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свою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по теме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Проблема поддержания межрелигиозного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РФ. Права религиозных объединений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поддержания межрелигиозного мира. Опасность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сектанства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 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учащихся по теме: «Проблемы социально-политической и духовной жизни» (тестовый контроль с заданиями трех уровней)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закон (22 часа)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 права.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Этапы законотворческого процесса в РФ.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 подход. Естественное право.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Позитивное право. Их взаимосвязь.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Система российского права.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лекция.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умения: Продуктивный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опрный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«Естественно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позитивное право»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Гражданство РФ. Основания для приобретения гражданства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Гражданство РФ. Основания для приобретения гражданства РФ. Права и обязанности гражданина РФ. Воинская обязанность. Альтернативная военная служба.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 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как гарантия права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благоприятную окружающую среду.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Способы защиты экологических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человека на благоприятную окружающую среду.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экологических прав. Экологические правонарушения.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словарь понятий темы,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Способы защиты гражданских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Имущественные и личные неимущественные права. Право на интеллектуальную собственность. Наследование. Защита гражданских прав.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информации, Гражданским кодексом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Права и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членов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брака и семьи. Права и обязанности супругов, родителей и детей. Усыновление. Опека. Попечительство.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-получать, анализировать и осмысливать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социальной информации.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-публично выступать и аргументировать свои мысли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по теме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 по теме семинара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социальной информации, Трудовым кодексом РФ.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Трудовой Кодекс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процессуального права: гражданский процесс.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процессуального права: арбитражный процесс.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Процессуальное право. Основные принципы  и участники гражданского процесса. Прохождение дела в суде. Арбитражный процесс. Исполнение судебных решений.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изученные факты,- переводить -  социальную информацию из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сравнительную таблицу «Процессуальное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Схема «Система права».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процессуального права: уголовный процесс.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судебного производства.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участники уголовного процесса. Меры процессуального принуждения. Досудебное  и судебное производство. Суд присяжных заседателей.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«Процессуальное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Схема «Система права».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 Кодекс.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процессуального права: административная юрисдикция.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</w:t>
            </w: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судопроизводство.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юрисдикция. Конституционное судопроизводство и его основные стадии.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сравнительную таблицу «Процессуальное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Схема «Система права».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Схема «Система судов в РФ».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защита прав человека. 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Международные преступления и правонарушения.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человека средствами ООН.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Европейская система защиты прав человека.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Международные преступления и правонарушения.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Правомочия </w:t>
            </w: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. Уголовного суда.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изученные факты,- переводить -  социальную информацию из одной знаковой системы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-выполнять познавательные и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понятий темы, выполнить познавательные и проблемные задания.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социальной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Международный билль о правах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проблемных заданий.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Уроки повторения и </w:t>
            </w:r>
            <w:proofErr w:type="gramStart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6793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учащихся по теме: «Человек и закон» (тестовый контроль по заданиям трех уровней)</w:t>
            </w: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Взгляд в будущее: глобальный мир 21 века.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Проблемы информационного общества.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21 века.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Проблемы информационного общества.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Развивать умения: Продуктивный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-получать, анализировать и осмысливать источники социальной информации.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уровень: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-подтверждать ответ примерами из истории и современного развития общества;</w:t>
            </w:r>
          </w:p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свои мысли при публичном выступлении.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по теме семинара.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3" w:rsidRPr="00D66793" w:rsidTr="00DE3B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1A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65-6</w:t>
            </w:r>
            <w:r w:rsidR="001A2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3">
              <w:rPr>
                <w:rFonts w:ascii="Times New Roman" w:hAnsi="Times New Roman" w:cs="Times New Roman"/>
                <w:sz w:val="24"/>
                <w:szCs w:val="24"/>
              </w:rPr>
              <w:t>Уроки повторения и обобщения по курсу обществознания.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3" w:rsidRPr="00D66793" w:rsidRDefault="00D66793" w:rsidP="00DE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93" w:rsidRPr="00D66793" w:rsidRDefault="00D66793" w:rsidP="00D6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6A" w:rsidRPr="00D66793" w:rsidRDefault="00054B6A">
      <w:pPr>
        <w:rPr>
          <w:rFonts w:ascii="Times New Roman" w:hAnsi="Times New Roman" w:cs="Times New Roman"/>
          <w:sz w:val="24"/>
          <w:szCs w:val="24"/>
        </w:rPr>
      </w:pPr>
    </w:p>
    <w:sectPr w:rsidR="00054B6A" w:rsidRPr="00D66793" w:rsidSect="00CB3C4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B6A"/>
    <w:rsid w:val="00054B6A"/>
    <w:rsid w:val="001A0A0B"/>
    <w:rsid w:val="001A2D8D"/>
    <w:rsid w:val="00203973"/>
    <w:rsid w:val="0030112E"/>
    <w:rsid w:val="00396C1E"/>
    <w:rsid w:val="004B7294"/>
    <w:rsid w:val="006D43C8"/>
    <w:rsid w:val="00787332"/>
    <w:rsid w:val="008E32D4"/>
    <w:rsid w:val="00A3742E"/>
    <w:rsid w:val="00A81F92"/>
    <w:rsid w:val="00AF6567"/>
    <w:rsid w:val="00CD026F"/>
    <w:rsid w:val="00D66793"/>
    <w:rsid w:val="00DA6CDD"/>
    <w:rsid w:val="00E31D14"/>
    <w:rsid w:val="00E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6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9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E32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8E32D4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6735</Words>
  <Characters>38396</Characters>
  <Application>Microsoft Office Word</Application>
  <DocSecurity>0</DocSecurity>
  <Lines>319</Lines>
  <Paragraphs>90</Paragraphs>
  <ScaleCrop>false</ScaleCrop>
  <Company/>
  <LinksUpToDate>false</LinksUpToDate>
  <CharactersWithSpaces>45041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15</cp:revision>
  <dcterms:created xsi:type="dcterms:W3CDTF">2016-09-26T06:32:00Z</dcterms:created>
  <dcterms:modified xsi:type="dcterms:W3CDTF">2018-10-09T16:47:00Z</dcterms:modified>
</cp:coreProperties>
</file>